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E3" w:rsidRDefault="007F3C63">
      <w:pPr>
        <w:pStyle w:val="Standard"/>
        <w:jc w:val="both"/>
      </w:pPr>
      <w:r>
        <w:rPr>
          <w:rFonts w:ascii="Arial" w:hAnsi="Arial" w:cs="Arial"/>
          <w:b/>
          <w:sz w:val="28"/>
          <w:szCs w:val="28"/>
        </w:rPr>
        <w:t xml:space="preserve">Algoritmos e Estruturas de Dados </w:t>
      </w:r>
      <w:r w:rsidR="00D97D0A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97D0A">
        <w:rPr>
          <w:rFonts w:ascii="Arial" w:hAnsi="Arial" w:cs="Arial"/>
          <w:b/>
          <w:sz w:val="28"/>
          <w:szCs w:val="28"/>
        </w:rPr>
        <w:t>Projeto Final</w:t>
      </w:r>
    </w:p>
    <w:p w:rsidR="00C90DE3" w:rsidRPr="00D97D0A" w:rsidRDefault="00D97D0A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D97D0A">
        <w:rPr>
          <w:rFonts w:ascii="Arial" w:hAnsi="Arial" w:cs="Arial"/>
          <w:b/>
          <w:sz w:val="28"/>
          <w:szCs w:val="28"/>
        </w:rPr>
        <w:t xml:space="preserve">Testes à Conjetura de Goldbach </w:t>
      </w:r>
      <w:r>
        <w:rPr>
          <w:rFonts w:ascii="Arial" w:hAnsi="Arial" w:cs="Arial"/>
          <w:b/>
          <w:sz w:val="28"/>
          <w:szCs w:val="28"/>
        </w:rPr>
        <w:t>com a Biblioteca</w:t>
      </w:r>
      <w:r w:rsidRPr="00D97D0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GMP de C</w:t>
      </w: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97D0A" w:rsidRDefault="00D97D0A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97D0A" w:rsidRPr="00D97D0A" w:rsidRDefault="00D97D0A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Pr="00D97D0A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Pr="00D97D0A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Filipe Pires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85122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João Alegria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85048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 xml:space="preserve">Este relatório abarca não só a descrição </w:t>
      </w:r>
      <w:r w:rsidR="00D97D0A">
        <w:rPr>
          <w:rFonts w:ascii="Arial" w:hAnsi="Arial" w:cs="Arial"/>
        </w:rPr>
        <w:t>do projeto</w:t>
      </w:r>
      <w:r>
        <w:rPr>
          <w:rFonts w:ascii="Arial" w:hAnsi="Arial" w:cs="Arial"/>
        </w:rPr>
        <w:t xml:space="preserve"> a nós propost</w:t>
      </w:r>
      <w:r w:rsidR="00D97D0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, da solução por nós implementada e dos resultados </w:t>
      </w:r>
      <w:r w:rsidR="00D97D0A">
        <w:rPr>
          <w:rFonts w:ascii="Arial" w:hAnsi="Arial" w:cs="Arial"/>
        </w:rPr>
        <w:t xml:space="preserve">e conclusões </w:t>
      </w:r>
      <w:r>
        <w:rPr>
          <w:rFonts w:ascii="Arial" w:hAnsi="Arial" w:cs="Arial"/>
        </w:rPr>
        <w:t>obtidos, como também uma breve listagem dos maiores problemas de implementação que encontr</w:t>
      </w:r>
      <w:r w:rsidR="00D97D0A">
        <w:rPr>
          <w:rFonts w:ascii="Arial" w:hAnsi="Arial" w:cs="Arial"/>
        </w:rPr>
        <w:t>á</w:t>
      </w:r>
      <w:r>
        <w:rPr>
          <w:rFonts w:ascii="Arial" w:hAnsi="Arial" w:cs="Arial"/>
        </w:rPr>
        <w:t>mos e uma conclusão sobre o trabalho no geral.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D97D0A" w:rsidRDefault="00D97D0A" w:rsidP="00D97D0A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Conjetura de Goldbach</w:t>
      </w:r>
    </w:p>
    <w:p w:rsidR="00D97D0A" w:rsidRDefault="00D97D0A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Nos tempos atuais, uma grande parte das teorias e conjeturas matemáticas por provar existentes devem-se à incapacidade do ser humano de percorrer todas as possibilidades que englobam o assunto em questão</w:t>
      </w:r>
      <w:r w:rsidR="00D8559D">
        <w:rPr>
          <w:rFonts w:ascii="Arial" w:hAnsi="Arial" w:cs="Arial"/>
        </w:rPr>
        <w:t>. Um bom exemplo deste problema é a conjetura de Goldbach.</w:t>
      </w:r>
    </w:p>
    <w:p w:rsidR="00D8559D" w:rsidRDefault="00D8559D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Esta conjetura é um dos problemas por resolver mais antigos </w:t>
      </w:r>
      <w:r w:rsidR="00086C1B">
        <w:rPr>
          <w:rFonts w:ascii="Arial" w:hAnsi="Arial" w:cs="Arial"/>
        </w:rPr>
        <w:t>na T</w:t>
      </w:r>
      <w:r>
        <w:rPr>
          <w:rFonts w:ascii="Arial" w:hAnsi="Arial" w:cs="Arial"/>
        </w:rPr>
        <w:t xml:space="preserve">eoria dos </w:t>
      </w:r>
      <w:r w:rsidR="00086C1B">
        <w:rPr>
          <w:rFonts w:ascii="Arial" w:hAnsi="Arial" w:cs="Arial"/>
        </w:rPr>
        <w:t>N</w:t>
      </w:r>
      <w:r>
        <w:rPr>
          <w:rFonts w:ascii="Arial" w:hAnsi="Arial" w:cs="Arial"/>
        </w:rPr>
        <w:t>úmeros e na área da Matemática no geral. O que o matemático Christian Goldbach afirma é que cada número par superior a 2 pode ser expresso pela soma de dois números primos.</w:t>
      </w:r>
      <w:r w:rsidR="00083225">
        <w:rPr>
          <w:rFonts w:ascii="Arial" w:hAnsi="Arial" w:cs="Arial"/>
        </w:rPr>
        <w:t xml:space="preserve"> O nome que se dá a estes números é números Goldbach. A expressão da soma de dois números primos que resultam num número par tem o nome de partição Goldbach.</w:t>
      </w:r>
    </w:p>
    <w:p w:rsidR="00D97D0A" w:rsidRDefault="00083225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Apesar do esforço considerável por parte dos matemáticos para provar a conjetura, até hoje foram apenas testados e comprovados os números inteiros inferiores a 4 x </w:t>
      </w:r>
      <w:r w:rsidRPr="00083225">
        <w:rPr>
          <w:rFonts w:ascii="Arial" w:hAnsi="Arial" w:cs="Arial"/>
          <w:color w:val="000000"/>
        </w:rPr>
        <w:t>10</w:t>
      </w:r>
      <w:r w:rsidRPr="00083225">
        <w:rPr>
          <w:rFonts w:ascii="Arial" w:hAnsi="Arial" w:cs="Arial"/>
          <w:color w:val="000000"/>
          <w:vertAlign w:val="superscript"/>
        </w:rPr>
        <w:t>1</w:t>
      </w:r>
      <w:r>
        <w:rPr>
          <w:rFonts w:ascii="Arial" w:hAnsi="Arial" w:cs="Arial"/>
          <w:color w:val="000000"/>
          <w:vertAlign w:val="superscript"/>
        </w:rPr>
        <w:t>8</w:t>
      </w:r>
      <w:r w:rsidR="005D1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(por Oliveira e Silva, em 2012). Com estes resultados, ainda que não refutem nunca a conjetura, não é possível comprovar a ideia de Goldbach.</w:t>
      </w: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6120130" cy="4284345"/>
            <wp:effectExtent l="0" t="0" r="0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ldbach_[4-1e6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D0A" w:rsidRDefault="00D97D0A" w:rsidP="00D97D0A">
      <w:pPr>
        <w:pStyle w:val="Standard"/>
        <w:jc w:val="both"/>
        <w:rPr>
          <w:rFonts w:ascii="Arial" w:hAnsi="Arial" w:cs="Arial"/>
        </w:rPr>
      </w:pPr>
    </w:p>
    <w:p w:rsidR="00D97D0A" w:rsidRDefault="00D97D0A" w:rsidP="00D97D0A">
      <w:pPr>
        <w:pStyle w:val="Standard"/>
        <w:jc w:val="both"/>
        <w:rPr>
          <w:rFonts w:ascii="Arial" w:hAnsi="Arial" w:cs="Arial"/>
        </w:rPr>
      </w:pPr>
    </w:p>
    <w:p w:rsidR="00D97D0A" w:rsidRDefault="00D97D0A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Pr="002373E3" w:rsidRDefault="002373E3" w:rsidP="002373E3">
      <w:pPr>
        <w:pStyle w:val="Standard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Figura 1: Número de formas de escrever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1</w:t>
      </w: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 número par x como a soma de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2</w:t>
      </w: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 números primos (2 &lt; x &lt;= 10</w:t>
      </w:r>
      <w:r w:rsidRPr="002373E3">
        <w:rPr>
          <w:rFonts w:ascii="Arial" w:hAnsi="Arial" w:cs="Arial"/>
          <w:color w:val="595959" w:themeColor="text1" w:themeTint="A6"/>
          <w:sz w:val="20"/>
          <w:szCs w:val="20"/>
          <w:vertAlign w:val="superscript"/>
        </w:rPr>
        <w:t>6</w:t>
      </w: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606FF" w:rsidRDefault="002606FF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373E3" w:rsidRDefault="002373E3" w:rsidP="00D97D0A">
      <w:pPr>
        <w:pStyle w:val="Standard"/>
        <w:jc w:val="both"/>
        <w:rPr>
          <w:rFonts w:ascii="Arial" w:hAnsi="Arial" w:cs="Arial"/>
        </w:rPr>
      </w:pPr>
    </w:p>
    <w:p w:rsidR="002606FF" w:rsidRDefault="002606FF" w:rsidP="002606FF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Tarefa / Objetivo</w:t>
      </w:r>
    </w:p>
    <w:p w:rsidR="00083225" w:rsidRPr="003A4C48" w:rsidRDefault="002606FF" w:rsidP="0008322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tarefa a nós proposta para este projeto resume-se </w:t>
      </w:r>
      <w:r w:rsidR="00083225">
        <w:rPr>
          <w:rFonts w:ascii="Arial" w:hAnsi="Arial" w:cs="Arial"/>
        </w:rPr>
        <w:t xml:space="preserve">ao estudo da conjetura de Goldbach e à execução de testes a esta conjetura para pares inteiros superiores a 4 x </w:t>
      </w:r>
      <w:r w:rsidR="00083225" w:rsidRPr="00083225">
        <w:rPr>
          <w:rFonts w:ascii="Arial" w:hAnsi="Arial" w:cs="Arial"/>
          <w:color w:val="000000"/>
        </w:rPr>
        <w:t>10</w:t>
      </w:r>
      <w:r w:rsidR="00083225" w:rsidRPr="00083225">
        <w:rPr>
          <w:rFonts w:ascii="Arial" w:hAnsi="Arial" w:cs="Arial"/>
          <w:color w:val="000000"/>
          <w:vertAlign w:val="superscript"/>
        </w:rPr>
        <w:t>1</w:t>
      </w:r>
      <w:r w:rsidR="00083225">
        <w:rPr>
          <w:rFonts w:ascii="Arial" w:hAnsi="Arial" w:cs="Arial"/>
          <w:color w:val="000000"/>
          <w:vertAlign w:val="superscript"/>
        </w:rPr>
        <w:t>8</w:t>
      </w:r>
    </w:p>
    <w:p w:rsidR="005D107E" w:rsidRDefault="00083225" w:rsidP="0008322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auxílio da linguagem de programação C e de uma biblioteca específica de nome GNU Multi-Precision Library</w:t>
      </w:r>
      <w:r w:rsidR="005D107E">
        <w:rPr>
          <w:rFonts w:ascii="Arial" w:hAnsi="Arial" w:cs="Arial"/>
        </w:rPr>
        <w:t xml:space="preserve"> (ou biblioteca GMP). </w:t>
      </w:r>
    </w:p>
    <w:p w:rsidR="002606FF" w:rsidRDefault="005D107E" w:rsidP="005D107E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biblioteca para precisão aritmética arbitrária permite-nos operar de forma rápida sobre inteiros cujo limite de tamanho depende apenas da memória disponível na máquina em que é corrida, dando-nos a oportunidade de testar a conjetura numa gama de tamanho considerável com valores incrivelmente elevados.</w:t>
      </w:r>
    </w:p>
    <w:p w:rsidR="002606FF" w:rsidRDefault="005D107E" w:rsidP="005F675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Através do conjunto de funções (com interfaces regulares) da biblioteca, tivemos como objetivo testar a conjetura de Goldbach </w:t>
      </w:r>
      <w:r w:rsidR="005F675E">
        <w:rPr>
          <w:rFonts w:ascii="Arial" w:hAnsi="Arial" w:cs="Arial"/>
        </w:rPr>
        <w:t xml:space="preserve">numa gama de </w:t>
      </w:r>
      <w:r w:rsidR="005F675E" w:rsidRPr="00083225">
        <w:rPr>
          <w:rFonts w:ascii="Arial" w:hAnsi="Arial" w:cs="Arial"/>
          <w:color w:val="000000"/>
        </w:rPr>
        <w:t>10</w:t>
      </w:r>
      <w:r w:rsidR="005F675E">
        <w:rPr>
          <w:rFonts w:ascii="Arial" w:hAnsi="Arial" w:cs="Arial"/>
          <w:color w:val="000000"/>
          <w:vertAlign w:val="superscript"/>
        </w:rPr>
        <w:t>6</w:t>
      </w:r>
      <w:r w:rsidR="005F675E">
        <w:rPr>
          <w:rFonts w:ascii="Arial" w:hAnsi="Arial" w:cs="Arial"/>
        </w:rPr>
        <w:t xml:space="preserve"> (um milhão) iniciando em 4 x </w:t>
      </w:r>
      <w:r w:rsidR="005F675E" w:rsidRPr="00083225">
        <w:rPr>
          <w:rFonts w:ascii="Arial" w:hAnsi="Arial" w:cs="Arial"/>
          <w:color w:val="000000"/>
        </w:rPr>
        <w:t>10</w:t>
      </w:r>
      <w:r w:rsidR="005F675E" w:rsidRPr="00083225">
        <w:rPr>
          <w:rFonts w:ascii="Arial" w:hAnsi="Arial" w:cs="Arial"/>
          <w:color w:val="000000"/>
          <w:vertAlign w:val="superscript"/>
        </w:rPr>
        <w:t>1</w:t>
      </w:r>
      <w:r w:rsidR="005F675E">
        <w:rPr>
          <w:rFonts w:ascii="Arial" w:hAnsi="Arial" w:cs="Arial"/>
          <w:color w:val="000000"/>
          <w:vertAlign w:val="superscript"/>
        </w:rPr>
        <w:t>8</w:t>
      </w:r>
      <w:r w:rsidR="005F675E">
        <w:rPr>
          <w:rFonts w:ascii="Arial" w:hAnsi="Arial" w:cs="Arial"/>
        </w:rPr>
        <w:t>.</w:t>
      </w:r>
    </w:p>
    <w:p w:rsidR="005D107E" w:rsidRDefault="005D107E" w:rsidP="002606FF">
      <w:pPr>
        <w:pStyle w:val="Standard"/>
        <w:jc w:val="both"/>
        <w:rPr>
          <w:rFonts w:ascii="Arial" w:hAnsi="Arial" w:cs="Arial"/>
        </w:rPr>
      </w:pPr>
    </w:p>
    <w:p w:rsidR="005D107E" w:rsidRDefault="005D107E" w:rsidP="002606FF">
      <w:pPr>
        <w:pStyle w:val="Standard"/>
        <w:jc w:val="both"/>
        <w:rPr>
          <w:rFonts w:ascii="Arial" w:hAnsi="Arial" w:cs="Arial"/>
        </w:rPr>
      </w:pPr>
    </w:p>
    <w:p w:rsidR="002606FF" w:rsidRDefault="002606FF" w:rsidP="002606FF">
      <w:pPr>
        <w:pStyle w:val="Standard"/>
        <w:jc w:val="both"/>
        <w:rPr>
          <w:rFonts w:ascii="Arial" w:hAnsi="Arial" w:cs="Arial"/>
        </w:rPr>
      </w:pPr>
    </w:p>
    <w:p w:rsidR="00D97D0A" w:rsidRDefault="00D97D0A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 / Implementação</w:t>
      </w:r>
    </w:p>
    <w:p w:rsidR="00313A9A" w:rsidRDefault="005A6CB0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64C63">
        <w:rPr>
          <w:rFonts w:ascii="Arial" w:hAnsi="Arial" w:cs="Arial"/>
        </w:rPr>
        <w:t xml:space="preserve">De forma a alcançar o nosso objetivo, o primeiro passo a tomar foi o de calcular os números pares na gama de valores a ser testada, armazenados num </w:t>
      </w:r>
      <w:r w:rsidR="00B64C63" w:rsidRPr="00FB0EFB">
        <w:rPr>
          <w:rFonts w:ascii="Arial" w:hAnsi="Arial" w:cs="Arial"/>
          <w:i/>
        </w:rPr>
        <w:t>array</w:t>
      </w:r>
      <w:r w:rsidR="00B64C63">
        <w:rPr>
          <w:rFonts w:ascii="Arial" w:hAnsi="Arial" w:cs="Arial"/>
        </w:rPr>
        <w:t xml:space="preserve"> (mpz_t pares[]). Esta gama de valores teve início no número 4 x </w:t>
      </w:r>
      <w:r w:rsidR="00B64C63" w:rsidRPr="00083225">
        <w:rPr>
          <w:rFonts w:ascii="Arial" w:hAnsi="Arial" w:cs="Arial"/>
          <w:color w:val="000000"/>
        </w:rPr>
        <w:t>10</w:t>
      </w:r>
      <w:r w:rsidR="00B64C63" w:rsidRPr="00083225">
        <w:rPr>
          <w:rFonts w:ascii="Arial" w:hAnsi="Arial" w:cs="Arial"/>
          <w:color w:val="000000"/>
          <w:vertAlign w:val="superscript"/>
        </w:rPr>
        <w:t>1</w:t>
      </w:r>
      <w:r w:rsidR="00B64C63">
        <w:rPr>
          <w:rFonts w:ascii="Arial" w:hAnsi="Arial" w:cs="Arial"/>
          <w:color w:val="000000"/>
          <w:vertAlign w:val="superscript"/>
        </w:rPr>
        <w:t>8</w:t>
      </w:r>
      <w:r w:rsidR="00B64C63">
        <w:rPr>
          <w:rFonts w:ascii="Arial" w:hAnsi="Arial" w:cs="Arial"/>
        </w:rPr>
        <w:t xml:space="preserve"> pois, como já foi anteriormente mencionado, para todos os inteiros inferiores a este, a conjetura já foi comprovada, e </w:t>
      </w:r>
      <w:r w:rsidR="008A698F">
        <w:rPr>
          <w:rFonts w:ascii="Arial" w:hAnsi="Arial" w:cs="Arial"/>
        </w:rPr>
        <w:t>estendeu-se</w:t>
      </w:r>
      <w:r w:rsidR="00B64C63">
        <w:rPr>
          <w:rFonts w:ascii="Arial" w:hAnsi="Arial" w:cs="Arial"/>
        </w:rPr>
        <w:t xml:space="preserve"> por um milhão de inteiros (número previamente definido por conveniência, ainda que possa ser alterado de forma a comprovar uma gama maior de valores). No esquema gráfico da figura 2, podemos observar esta gama de valores pela barra da direita, sendo o </w:t>
      </w:r>
      <w:r w:rsidR="00B64C63" w:rsidRPr="00FB0EFB">
        <w:rPr>
          <w:rFonts w:ascii="Arial" w:hAnsi="Arial" w:cs="Arial"/>
          <w:i/>
        </w:rPr>
        <w:t>m</w:t>
      </w:r>
      <w:r w:rsidR="00B64C63">
        <w:rPr>
          <w:rFonts w:ascii="Arial" w:hAnsi="Arial" w:cs="Arial"/>
        </w:rPr>
        <w:t xml:space="preserve"> referente ao início da gama</w:t>
      </w:r>
      <w:r w:rsidR="00FB0EFB">
        <w:rPr>
          <w:rFonts w:ascii="Arial" w:hAnsi="Arial" w:cs="Arial"/>
        </w:rPr>
        <w:t xml:space="preserve"> (4 x </w:t>
      </w:r>
      <w:r w:rsidR="00FB0EFB" w:rsidRPr="00083225">
        <w:rPr>
          <w:rFonts w:ascii="Arial" w:hAnsi="Arial" w:cs="Arial"/>
          <w:color w:val="000000"/>
        </w:rPr>
        <w:t>10</w:t>
      </w:r>
      <w:r w:rsidR="00FB0EFB" w:rsidRPr="00083225">
        <w:rPr>
          <w:rFonts w:ascii="Arial" w:hAnsi="Arial" w:cs="Arial"/>
          <w:color w:val="000000"/>
          <w:vertAlign w:val="superscript"/>
        </w:rPr>
        <w:t>1</w:t>
      </w:r>
      <w:r w:rsidR="00FB0EFB">
        <w:rPr>
          <w:rFonts w:ascii="Arial" w:hAnsi="Arial" w:cs="Arial"/>
          <w:color w:val="000000"/>
          <w:vertAlign w:val="superscript"/>
        </w:rPr>
        <w:t>8</w:t>
      </w:r>
      <w:r w:rsidR="00FB0EFB">
        <w:rPr>
          <w:rFonts w:ascii="Arial" w:hAnsi="Arial" w:cs="Arial"/>
        </w:rPr>
        <w:t>) e o</w:t>
      </w:r>
      <w:r w:rsidR="00FB0EFB" w:rsidRPr="00FB0EFB">
        <w:rPr>
          <w:rFonts w:ascii="Arial" w:hAnsi="Arial" w:cs="Arial"/>
          <w:i/>
        </w:rPr>
        <w:t xml:space="preserve"> r </w:t>
      </w:r>
      <w:r w:rsidR="00FB0EFB">
        <w:rPr>
          <w:rFonts w:ascii="Arial" w:hAnsi="Arial" w:cs="Arial"/>
        </w:rPr>
        <w:t>referente à extensão da gama (</w:t>
      </w:r>
      <w:r w:rsidR="00FB0EFB" w:rsidRPr="00083225">
        <w:rPr>
          <w:rFonts w:ascii="Arial" w:hAnsi="Arial" w:cs="Arial"/>
          <w:color w:val="000000"/>
        </w:rPr>
        <w:t>10</w:t>
      </w:r>
      <w:r w:rsidR="00FB0EFB">
        <w:rPr>
          <w:rFonts w:ascii="Arial" w:hAnsi="Arial" w:cs="Arial"/>
          <w:color w:val="000000"/>
          <w:vertAlign w:val="superscript"/>
        </w:rPr>
        <w:t>6</w:t>
      </w:r>
      <w:r w:rsidR="00FB0EFB">
        <w:rPr>
          <w:rFonts w:ascii="Arial" w:hAnsi="Arial" w:cs="Arial"/>
        </w:rPr>
        <w:t>).</w:t>
      </w:r>
    </w:p>
    <w:p w:rsidR="00240E43" w:rsidRDefault="00FB0EFB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Sendo necessário encontrar dois números primos cuja soma dê cada um dos números pares do </w:t>
      </w:r>
      <w:r w:rsidRPr="00FB0EFB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anteriormente criado, tínhamos duas opções de implementação: ou percorreríamos todas as possibilidades de somas de números primos inferiores ao valor </w:t>
      </w:r>
      <w:r w:rsidRPr="00240E43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(o que, em termos computacionais, seria praticamente impossível); ou adotávamos uma metodologia mais lógica e procurávamos as somas onde um dos operandos fosse o de menor valor possível. </w:t>
      </w:r>
    </w:p>
    <w:p w:rsidR="008A698F" w:rsidRPr="00240E43" w:rsidRDefault="00FB0EFB" w:rsidP="008A698F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Feita a escolha óbvia, prosseguimos para o cálculo e armazenamento do primeiro conjunto de números primos dos inteiros: os primeiros na gama de valores de 0 até </w:t>
      </w:r>
      <w:r w:rsidR="00240E43" w:rsidRPr="00240E43">
        <w:rPr>
          <w:rFonts w:ascii="Arial" w:hAnsi="Arial" w:cs="Arial"/>
          <w:i/>
        </w:rPr>
        <w:t>k</w:t>
      </w:r>
      <w:r w:rsidR="00240E43">
        <w:rPr>
          <w:rFonts w:ascii="Arial" w:hAnsi="Arial" w:cs="Arial"/>
          <w:i/>
        </w:rPr>
        <w:t xml:space="preserve"> </w:t>
      </w:r>
      <w:r w:rsidR="00240E43" w:rsidRPr="00240E43">
        <w:rPr>
          <w:rFonts w:ascii="Arial" w:hAnsi="Arial" w:cs="Arial"/>
        </w:rPr>
        <w:t>(observar figura 2)</w:t>
      </w:r>
      <w:r w:rsidRPr="00240E4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aos quais damos o nome de </w:t>
      </w:r>
      <w:r w:rsidRPr="00FB0EFB">
        <w:rPr>
          <w:rFonts w:ascii="Arial" w:hAnsi="Arial" w:cs="Arial"/>
          <w:i/>
        </w:rPr>
        <w:t>little_primos</w:t>
      </w:r>
      <w:r>
        <w:rPr>
          <w:rFonts w:ascii="Arial" w:hAnsi="Arial" w:cs="Arial"/>
        </w:rPr>
        <w:t xml:space="preserve"> e armazenamos num </w:t>
      </w:r>
      <w:r w:rsidRPr="00FB0EFB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auxiliar (</w:t>
      </w:r>
      <w:r w:rsidRPr="008A698F">
        <w:rPr>
          <w:rFonts w:ascii="Arial" w:hAnsi="Arial" w:cs="Arial"/>
          <w:i/>
        </w:rPr>
        <w:t>unsigned</w:t>
      </w:r>
      <w:r>
        <w:rPr>
          <w:rFonts w:ascii="Arial" w:hAnsi="Arial" w:cs="Arial"/>
        </w:rPr>
        <w:t xml:space="preserve"> </w:t>
      </w:r>
      <w:r w:rsidRPr="008A698F">
        <w:rPr>
          <w:rFonts w:ascii="Arial" w:hAnsi="Arial" w:cs="Arial"/>
          <w:i/>
        </w:rPr>
        <w:t>long</w:t>
      </w:r>
      <w:r>
        <w:rPr>
          <w:rFonts w:ascii="Arial" w:hAnsi="Arial" w:cs="Arial"/>
        </w:rPr>
        <w:t xml:space="preserve"> </w:t>
      </w:r>
      <w:r w:rsidRPr="008A698F">
        <w:rPr>
          <w:rFonts w:ascii="Arial" w:hAnsi="Arial" w:cs="Arial"/>
          <w:i/>
        </w:rPr>
        <w:t>long</w:t>
      </w:r>
      <w:r>
        <w:rPr>
          <w:rFonts w:ascii="Arial" w:hAnsi="Arial" w:cs="Arial"/>
        </w:rPr>
        <w:t xml:space="preserve"> little_primos[]). </w:t>
      </w:r>
      <w:r w:rsidR="00240E43">
        <w:rPr>
          <w:rFonts w:ascii="Arial" w:hAnsi="Arial" w:cs="Arial"/>
        </w:rPr>
        <w:t xml:space="preserve">Calculados os primos pequenos da operação a ser feita, restava determinar outro conjunto de primos de valores mais próximos de </w:t>
      </w:r>
      <w:r w:rsidR="00240E43" w:rsidRPr="00240E43">
        <w:rPr>
          <w:rFonts w:ascii="Arial" w:hAnsi="Arial" w:cs="Arial"/>
          <w:i/>
        </w:rPr>
        <w:t>m</w:t>
      </w:r>
      <w:r w:rsidR="00240E43">
        <w:rPr>
          <w:rFonts w:ascii="Arial" w:hAnsi="Arial" w:cs="Arial"/>
        </w:rPr>
        <w:t xml:space="preserve">. Este conjunto, chamaremos agora por conveniência de </w:t>
      </w:r>
      <w:r w:rsidR="00240E43" w:rsidRPr="00240E43">
        <w:rPr>
          <w:rFonts w:ascii="Arial" w:hAnsi="Arial" w:cs="Arial"/>
          <w:i/>
        </w:rPr>
        <w:t>big_primos</w:t>
      </w:r>
      <w:r w:rsidR="00240E43">
        <w:rPr>
          <w:rFonts w:ascii="Arial" w:hAnsi="Arial" w:cs="Arial"/>
        </w:rPr>
        <w:t xml:space="preserve">, iniciou-se em </w:t>
      </w:r>
      <w:r w:rsidR="00240E43" w:rsidRPr="00240E43">
        <w:rPr>
          <w:rFonts w:ascii="Arial" w:hAnsi="Arial" w:cs="Arial"/>
          <w:i/>
        </w:rPr>
        <w:t>m</w:t>
      </w:r>
      <w:r w:rsidR="00240E43">
        <w:rPr>
          <w:rFonts w:ascii="Arial" w:hAnsi="Arial" w:cs="Arial"/>
        </w:rPr>
        <w:t>-</w:t>
      </w:r>
      <w:r w:rsidR="00240E43" w:rsidRPr="00240E43">
        <w:rPr>
          <w:rFonts w:ascii="Arial" w:hAnsi="Arial" w:cs="Arial"/>
          <w:i/>
        </w:rPr>
        <w:t>k</w:t>
      </w:r>
      <w:r w:rsidR="00240E43" w:rsidRPr="00240E43">
        <w:rPr>
          <w:rFonts w:ascii="Arial" w:hAnsi="Arial" w:cs="Arial"/>
        </w:rPr>
        <w:t xml:space="preserve"> </w:t>
      </w:r>
      <w:r w:rsidR="00240E43">
        <w:rPr>
          <w:rFonts w:ascii="Arial" w:hAnsi="Arial" w:cs="Arial"/>
        </w:rPr>
        <w:t>e e</w:t>
      </w:r>
      <w:r w:rsidR="008A698F">
        <w:rPr>
          <w:rFonts w:ascii="Arial" w:hAnsi="Arial" w:cs="Arial"/>
        </w:rPr>
        <w:t>s</w:t>
      </w:r>
      <w:r w:rsidR="00240E43">
        <w:rPr>
          <w:rFonts w:ascii="Arial" w:hAnsi="Arial" w:cs="Arial"/>
        </w:rPr>
        <w:t xml:space="preserve">tendeu-se até </w:t>
      </w:r>
      <w:r w:rsidR="00240E43" w:rsidRPr="00240E43">
        <w:rPr>
          <w:rFonts w:ascii="Arial" w:hAnsi="Arial" w:cs="Arial"/>
          <w:i/>
        </w:rPr>
        <w:t>m</w:t>
      </w:r>
      <w:r w:rsidR="00240E43">
        <w:rPr>
          <w:rFonts w:ascii="Arial" w:hAnsi="Arial" w:cs="Arial"/>
        </w:rPr>
        <w:t>+</w:t>
      </w:r>
      <w:r w:rsidR="00240E43" w:rsidRPr="00240E43">
        <w:rPr>
          <w:rFonts w:ascii="Arial" w:hAnsi="Arial" w:cs="Arial"/>
          <w:i/>
        </w:rPr>
        <w:t>r</w:t>
      </w:r>
      <w:r w:rsidR="00240E43">
        <w:rPr>
          <w:rFonts w:ascii="Arial" w:hAnsi="Arial" w:cs="Arial"/>
        </w:rPr>
        <w:t xml:space="preserve"> (constantes, estas, já definidas).</w:t>
      </w:r>
    </w:p>
    <w:p w:rsidR="00FB0EFB" w:rsidRDefault="008A698F" w:rsidP="008A698F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r w:rsidRPr="008A698F">
        <w:rPr>
          <w:rFonts w:ascii="Arial" w:hAnsi="Arial" w:cs="Arial"/>
          <w:i/>
        </w:rPr>
        <w:t>big_primos</w:t>
      </w:r>
      <w:r>
        <w:rPr>
          <w:rFonts w:ascii="Arial" w:hAnsi="Arial" w:cs="Arial"/>
        </w:rPr>
        <w:t xml:space="preserve"> não chegam a ser armazenados em memória pois, à medida que são calculados, para cada </w:t>
      </w:r>
      <w:r w:rsidRPr="008A698F">
        <w:rPr>
          <w:rFonts w:ascii="Arial" w:hAnsi="Arial" w:cs="Arial"/>
          <w:i/>
        </w:rPr>
        <w:t>big_primo</w:t>
      </w:r>
      <w:r>
        <w:rPr>
          <w:rFonts w:ascii="Arial" w:hAnsi="Arial" w:cs="Arial"/>
        </w:rPr>
        <w:t xml:space="preserve"> é percorrido o </w:t>
      </w:r>
      <w:r w:rsidRPr="008A698F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dos </w:t>
      </w:r>
      <w:r w:rsidRPr="008A698F">
        <w:rPr>
          <w:rFonts w:ascii="Arial" w:hAnsi="Arial" w:cs="Arial"/>
          <w:i/>
        </w:rPr>
        <w:t>little_primos</w:t>
      </w:r>
      <w:r>
        <w:rPr>
          <w:rFonts w:ascii="Arial" w:hAnsi="Arial" w:cs="Arial"/>
        </w:rPr>
        <w:t xml:space="preserve"> à procura da soma cujo resultado seja um dos elementos do </w:t>
      </w:r>
      <w:r w:rsidRPr="008A698F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pares[]. Assim que encontrada a soma, é armazenado num </w:t>
      </w:r>
      <w:r w:rsidRPr="008A698F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auxiliar inicializado a zeros (</w:t>
      </w:r>
      <w:r w:rsidRPr="008A698F">
        <w:rPr>
          <w:rFonts w:ascii="Arial" w:hAnsi="Arial" w:cs="Arial"/>
          <w:i/>
        </w:rPr>
        <w:t>unsigned</w:t>
      </w:r>
      <w:r>
        <w:rPr>
          <w:rFonts w:ascii="Arial" w:hAnsi="Arial" w:cs="Arial"/>
        </w:rPr>
        <w:t xml:space="preserve"> </w:t>
      </w:r>
      <w:r w:rsidRPr="008A698F">
        <w:rPr>
          <w:rFonts w:ascii="Arial" w:hAnsi="Arial" w:cs="Arial"/>
          <w:i/>
        </w:rPr>
        <w:t>long</w:t>
      </w:r>
      <w:r>
        <w:rPr>
          <w:rFonts w:ascii="Arial" w:hAnsi="Arial" w:cs="Arial"/>
        </w:rPr>
        <w:t xml:space="preserve"> </w:t>
      </w:r>
      <w:r w:rsidRPr="008A698F">
        <w:rPr>
          <w:rFonts w:ascii="Arial" w:hAnsi="Arial" w:cs="Arial"/>
          <w:i/>
        </w:rPr>
        <w:t>long</w:t>
      </w:r>
      <w:r>
        <w:rPr>
          <w:rFonts w:ascii="Arial" w:hAnsi="Arial" w:cs="Arial"/>
        </w:rPr>
        <w:t xml:space="preserve"> found[]) o operando </w:t>
      </w:r>
      <w:r w:rsidRPr="008A698F">
        <w:rPr>
          <w:rFonts w:ascii="Arial" w:hAnsi="Arial" w:cs="Arial"/>
          <w:i/>
        </w:rPr>
        <w:t>little_primo</w:t>
      </w:r>
      <w:r>
        <w:rPr>
          <w:rFonts w:ascii="Arial" w:hAnsi="Arial" w:cs="Arial"/>
        </w:rPr>
        <w:t xml:space="preserve"> no índex igual ao do par em questão (no </w:t>
      </w:r>
      <w:r w:rsidRPr="008A698F">
        <w:rPr>
          <w:rFonts w:ascii="Arial" w:hAnsi="Arial" w:cs="Arial"/>
          <w:i/>
        </w:rPr>
        <w:t>array</w:t>
      </w:r>
      <w:r>
        <w:rPr>
          <w:rFonts w:ascii="Arial" w:hAnsi="Arial" w:cs="Arial"/>
        </w:rPr>
        <w:t xml:space="preserve"> pares[]).</w:t>
      </w:r>
    </w:p>
    <w:p w:rsidR="008A698F" w:rsidRDefault="008A698F" w:rsidP="008A698F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conjetura é então comprovada se no array found[] não existir nenhum elemento de valor zero.</w:t>
      </w:r>
    </w:p>
    <w:p w:rsidR="008A698F" w:rsidRDefault="008A698F" w:rsidP="008A698F">
      <w:pPr>
        <w:pStyle w:val="Standard"/>
        <w:ind w:firstLine="709"/>
        <w:jc w:val="both"/>
        <w:rPr>
          <w:rFonts w:ascii="Arial" w:hAnsi="Arial" w:cs="Arial"/>
        </w:rPr>
      </w:pPr>
    </w:p>
    <w:p w:rsidR="00313A9A" w:rsidRDefault="00313A9A" w:rsidP="00D97D0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0130" cy="70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dbach_[4x10e18-4x10e18+10e6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9A" w:rsidRDefault="00313A9A" w:rsidP="00313A9A">
      <w:pPr>
        <w:pStyle w:val="Standard"/>
        <w:jc w:val="both"/>
        <w:rPr>
          <w:rFonts w:ascii="Arial" w:hAnsi="Arial" w:cs="Arial"/>
        </w:rPr>
      </w:pPr>
    </w:p>
    <w:p w:rsidR="00D1428A" w:rsidRPr="008A698F" w:rsidRDefault="00313A9A" w:rsidP="008A698F">
      <w:pPr>
        <w:pStyle w:val="Standard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Figura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2</w:t>
      </w: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 w:rsidR="00B64C63">
        <w:rPr>
          <w:rFonts w:ascii="Arial" w:hAnsi="Arial" w:cs="Arial"/>
          <w:color w:val="595959" w:themeColor="text1" w:themeTint="A6"/>
          <w:sz w:val="20"/>
          <w:szCs w:val="20"/>
        </w:rPr>
        <w:t xml:space="preserve">esquema </w:t>
      </w:r>
      <w:r w:rsidR="00B01D48">
        <w:rPr>
          <w:rFonts w:ascii="Arial" w:hAnsi="Arial" w:cs="Arial"/>
          <w:color w:val="595959" w:themeColor="text1" w:themeTint="A6"/>
          <w:sz w:val="20"/>
          <w:szCs w:val="20"/>
        </w:rPr>
        <w:t>visual</w:t>
      </w:r>
      <w:r w:rsidR="00B64C63">
        <w:rPr>
          <w:rFonts w:ascii="Arial" w:hAnsi="Arial" w:cs="Arial"/>
          <w:color w:val="595959" w:themeColor="text1" w:themeTint="A6"/>
          <w:sz w:val="20"/>
          <w:szCs w:val="20"/>
        </w:rPr>
        <w:t xml:space="preserve"> da implementação adotada</w:t>
      </w: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Após o teste bem sucedido para uma gama de </w:t>
      </w:r>
      <w:r w:rsidRPr="00083225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vertAlign w:val="superscript"/>
        </w:rPr>
        <w:t>6</w:t>
      </w:r>
      <w:r>
        <w:rPr>
          <w:rFonts w:ascii="Arial" w:hAnsi="Arial" w:cs="Arial"/>
        </w:rPr>
        <w:t xml:space="preserve"> números, decidimos ser mais ambiciosos e correr o programa para </w:t>
      </w:r>
      <w:r w:rsidRPr="00083225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vertAlign w:val="superscript"/>
        </w:rPr>
        <w:t>8</w:t>
      </w:r>
      <w:r>
        <w:rPr>
          <w:rFonts w:ascii="Arial" w:hAnsi="Arial" w:cs="Arial"/>
        </w:rPr>
        <w:t xml:space="preserve"> percorrendo-a múltiplas vezes para valores de </w:t>
      </w:r>
      <w:r w:rsidRPr="00B01D48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dferentes e guardando</w:t>
      </w:r>
      <w:r>
        <w:t xml:space="preserve"> </w:t>
      </w:r>
      <w:r>
        <w:rPr>
          <w:rFonts w:ascii="Arial" w:hAnsi="Arial" w:cs="Arial"/>
        </w:rPr>
        <w:t>num ficheiro de texto as diferenças entre 2 primos consecutivos de todas as procuras feitas pelo programa. No entanto, como a duração da execução deste segundo teste era superior ao número de dias que tínhamos disponíveis, deixamos abaixo um gráfico deste mesmo teste mas para uma gama inferior (</w:t>
      </w:r>
      <w:r w:rsidRPr="00083225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vertAlign w:val="superscript"/>
        </w:rPr>
        <w:t>5</w:t>
      </w:r>
      <w:r>
        <w:rPr>
          <w:rFonts w:ascii="Arial" w:hAnsi="Arial" w:cs="Arial"/>
        </w:rPr>
        <w:t>) exequível em tão curto espaço de tempo.</w:t>
      </w: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6120130" cy="48025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Figura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Pr="002373E3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gráfico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que relaciona </w:t>
      </w:r>
      <w:r w:rsidR="0003177F">
        <w:rPr>
          <w:rFonts w:ascii="Arial" w:hAnsi="Arial" w:cs="Arial"/>
          <w:color w:val="595959" w:themeColor="text1" w:themeTint="A6"/>
          <w:sz w:val="20"/>
          <w:szCs w:val="20"/>
        </w:rPr>
        <w:t xml:space="preserve">os valores de </w:t>
      </w:r>
      <w:r w:rsidR="0003177F" w:rsidRPr="0002507E">
        <w:rPr>
          <w:rFonts w:ascii="Arial" w:hAnsi="Arial" w:cs="Arial"/>
          <w:i/>
          <w:color w:val="595959" w:themeColor="text1" w:themeTint="A6"/>
          <w:sz w:val="20"/>
          <w:szCs w:val="20"/>
        </w:rPr>
        <w:t>m</w:t>
      </w:r>
      <w:r w:rsidR="0002507E">
        <w:rPr>
          <w:rFonts w:ascii="Arial" w:hAnsi="Arial" w:cs="Arial"/>
          <w:color w:val="595959" w:themeColor="text1" w:themeTint="A6"/>
          <w:sz w:val="20"/>
          <w:szCs w:val="20"/>
        </w:rPr>
        <w:t xml:space="preserve"> (onde </w:t>
      </w:r>
      <w:bookmarkStart w:id="0" w:name="_GoBack"/>
      <w:r w:rsidR="0002507E">
        <w:rPr>
          <w:rFonts w:ascii="Arial" w:hAnsi="Arial" w:cs="Arial"/>
          <w:color w:val="595959" w:themeColor="text1" w:themeTint="A6"/>
          <w:sz w:val="20"/>
          <w:szCs w:val="20"/>
        </w:rPr>
        <w:t xml:space="preserve">m </w:t>
      </w:r>
      <w:r w:rsidR="0002507E" w:rsidRPr="0002507E">
        <w:rPr>
          <w:rFonts w:ascii="Arial" w:hAnsi="Arial" w:cs="Arial"/>
          <w:color w:val="595959" w:themeColor="text1" w:themeTint="A6"/>
          <w:sz w:val="20"/>
          <w:szCs w:val="20"/>
        </w:rPr>
        <w:t xml:space="preserve">= </w:t>
      </w:r>
      <w:r w:rsidR="0002507E">
        <w:rPr>
          <w:rFonts w:ascii="Arial" w:hAnsi="Arial" w:cs="Arial"/>
          <w:color w:val="595959" w:themeColor="text1" w:themeTint="A6"/>
          <w:sz w:val="20"/>
          <w:szCs w:val="20"/>
        </w:rPr>
        <w:t>4*</w:t>
      </w:r>
      <w:r w:rsidR="0002507E" w:rsidRPr="0002507E">
        <w:rPr>
          <w:rFonts w:ascii="Arial" w:hAnsi="Arial" w:cs="Arial"/>
          <w:color w:val="595959" w:themeColor="text1" w:themeTint="A6"/>
          <w:sz w:val="20"/>
          <w:szCs w:val="20"/>
        </w:rPr>
        <w:t>10</w:t>
      </w:r>
      <w:r w:rsidR="0002507E" w:rsidRPr="0002507E">
        <w:rPr>
          <w:rFonts w:ascii="Arial" w:hAnsi="Arial" w:cs="Arial"/>
          <w:color w:val="595959" w:themeColor="text1" w:themeTint="A6"/>
          <w:sz w:val="20"/>
          <w:szCs w:val="20"/>
          <w:vertAlign w:val="superscript"/>
        </w:rPr>
        <w:t>18</w:t>
      </w:r>
      <w:r w:rsidR="0002507E">
        <w:rPr>
          <w:rFonts w:ascii="Arial" w:hAnsi="Arial" w:cs="Arial"/>
          <w:color w:val="595959" w:themeColor="text1" w:themeTint="A6"/>
          <w:sz w:val="20"/>
          <w:szCs w:val="20"/>
        </w:rPr>
        <w:t xml:space="preserve"> + 2x*</w:t>
      </w:r>
      <w:r w:rsidR="0002507E" w:rsidRPr="0002507E">
        <w:rPr>
          <w:rFonts w:ascii="Arial" w:hAnsi="Arial" w:cs="Arial"/>
          <w:color w:val="595959" w:themeColor="text1" w:themeTint="A6"/>
          <w:sz w:val="20"/>
          <w:szCs w:val="20"/>
        </w:rPr>
        <w:t>10</w:t>
      </w:r>
      <w:r w:rsidR="0002507E" w:rsidRPr="0002507E">
        <w:rPr>
          <w:rFonts w:ascii="Arial" w:hAnsi="Arial" w:cs="Arial"/>
          <w:color w:val="595959" w:themeColor="text1" w:themeTint="A6"/>
          <w:sz w:val="20"/>
          <w:szCs w:val="20"/>
          <w:vertAlign w:val="superscript"/>
        </w:rPr>
        <w:t>8</w:t>
      </w:r>
      <w:bookmarkEnd w:id="0"/>
      <w:r w:rsidR="0002507E">
        <w:rPr>
          <w:rFonts w:ascii="Arial" w:hAnsi="Arial" w:cs="Arial"/>
          <w:color w:val="595959" w:themeColor="text1" w:themeTint="A6"/>
          <w:sz w:val="20"/>
          <w:szCs w:val="20"/>
        </w:rPr>
        <w:t>) com a diferença entre os dois maiores primos consecutivos</w:t>
      </w: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B01D48" w:rsidRDefault="00B01D48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E40ACB" w:rsidRPr="00B01D48" w:rsidRDefault="00E40ACB" w:rsidP="00B01D48">
      <w:pPr>
        <w:pStyle w:val="Standard"/>
        <w:ind w:firstLine="709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Problemas / Dificuldades</w:t>
      </w:r>
    </w:p>
    <w:p w:rsidR="005A6CB0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675E">
        <w:rPr>
          <w:rFonts w:ascii="Arial" w:hAnsi="Arial" w:cs="Arial"/>
        </w:rPr>
        <w:t xml:space="preserve">Na primeira fase do projeto o maior desafio a enfrentar foi claramente a adaptação à sintaxe da interface de utilização da biblioteca GMP. </w:t>
      </w:r>
      <w:r w:rsidR="00E50ACE">
        <w:rPr>
          <w:rFonts w:ascii="Arial" w:hAnsi="Arial" w:cs="Arial"/>
        </w:rPr>
        <w:t xml:space="preserve">Após uma certa </w:t>
      </w:r>
      <w:r w:rsidR="00313A9A">
        <w:rPr>
          <w:rFonts w:ascii="Arial" w:hAnsi="Arial" w:cs="Arial"/>
        </w:rPr>
        <w:t>perseverança e um estudo mais aprofundado sobre as funções da biblioteca, ultrapassámos esta dificuldade sem perder muito tempo.</w:t>
      </w:r>
    </w:p>
    <w:p w:rsidR="00313A9A" w:rsidRDefault="00313A9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Já na fase da implementação em concreto, não houve problemas de gravidade relevante, sendo que apenas iam ocorrendo erros de sintaxe e de comparações desnecessárias que abrandavam o algoritmo. </w:t>
      </w:r>
    </w:p>
    <w:p w:rsidR="00E40ACB" w:rsidRDefault="00E40ACB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apontar relativamente ao segundo teste feito à conjetura de maior profundidade, temos apenas o facto de que os valores do gráfico obtido após uma avaliação aos números primos encontrados consecutivos não parecem mostrar uma relação notória entre os números pares para os quais é feito o teste e os números primos que solucionam o teste.</w:t>
      </w:r>
    </w:p>
    <w:p w:rsidR="00313A9A" w:rsidRDefault="00313A9A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Numa visão mais geral do desenvolvimento do projeto, podemos afirmar que a implementação da solução foi feita de uma forma bastante fluída sem impasses de longa duração.</w:t>
      </w: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BD5262" w:rsidRDefault="00BD5262">
      <w:pPr>
        <w:pStyle w:val="Standard"/>
        <w:jc w:val="both"/>
        <w:rPr>
          <w:rFonts w:ascii="Arial" w:hAnsi="Arial" w:cs="Arial"/>
        </w:rPr>
      </w:pPr>
    </w:p>
    <w:p w:rsidR="0031109A" w:rsidRDefault="0031109A">
      <w:pPr>
        <w:pStyle w:val="Standard"/>
        <w:jc w:val="both"/>
        <w:rPr>
          <w:rFonts w:ascii="Arial" w:hAnsi="Arial" w:cs="Arial"/>
        </w:rPr>
      </w:pPr>
    </w:p>
    <w:p w:rsidR="0031109A" w:rsidRDefault="0031109A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Conclusão</w:t>
      </w:r>
    </w:p>
    <w:p w:rsidR="00D1428A" w:rsidRDefault="007F3C63">
      <w:pPr>
        <w:pStyle w:val="Standard"/>
        <w:jc w:val="both"/>
        <w:rPr>
          <w:rFonts w:ascii="Arial" w:hAnsi="Arial" w:cs="Arial"/>
        </w:rPr>
      </w:pPr>
      <w:r w:rsidRPr="005A6CB0">
        <w:rPr>
          <w:rFonts w:ascii="Arial" w:hAnsi="Arial" w:cs="Arial"/>
        </w:rPr>
        <w:tab/>
      </w:r>
      <w:r w:rsidR="005A6CB0">
        <w:rPr>
          <w:rFonts w:ascii="Arial" w:hAnsi="Arial" w:cs="Arial"/>
        </w:rPr>
        <w:t>Com este projeto aprendemos</w:t>
      </w:r>
      <w:r w:rsidR="002373E3">
        <w:rPr>
          <w:rFonts w:ascii="Arial" w:hAnsi="Arial" w:cs="Arial"/>
        </w:rPr>
        <w:t xml:space="preserve"> </w:t>
      </w:r>
      <w:r w:rsidR="008A698F">
        <w:rPr>
          <w:rFonts w:ascii="Arial" w:hAnsi="Arial" w:cs="Arial"/>
        </w:rPr>
        <w:t>não só a utilizar uma das bibliotecas da linguagem C, como também como comprovar uma das conjeturas mais antigas e mais famosas da teoria dos Número</w:t>
      </w:r>
      <w:r w:rsidR="00086C1B">
        <w:rPr>
          <w:rFonts w:ascii="Arial" w:hAnsi="Arial" w:cs="Arial"/>
        </w:rPr>
        <w:t>s numa determinada gama de valores.</w:t>
      </w:r>
    </w:p>
    <w:p w:rsidR="005A6CB0" w:rsidRPr="005A6CB0" w:rsidRDefault="005A6CB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nível do desempenho dos elementos do grupo, podemos concluir que trabalhamos bem como par e mantemos uma comunicação constante de forma a estarmos sempre a par do ponto de situação do trabalho, resultando num bom desempenho neste tipo de tarefas.</w:t>
      </w:r>
    </w:p>
    <w:p w:rsidR="00086C1B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Quanto à solução por nós implementada, podemos concluir que </w:t>
      </w:r>
      <w:r w:rsidR="00086C1B">
        <w:rPr>
          <w:rFonts w:ascii="Arial" w:hAnsi="Arial" w:cs="Arial"/>
        </w:rPr>
        <w:t>é perfeitamente funcional, segundo os testes a ela feitos</w:t>
      </w:r>
      <w:r>
        <w:rPr>
          <w:rFonts w:ascii="Arial" w:hAnsi="Arial" w:cs="Arial"/>
        </w:rPr>
        <w:t xml:space="preserve"> e pensamos que a </w:t>
      </w:r>
      <w:r w:rsidR="005A6CB0">
        <w:rPr>
          <w:rFonts w:ascii="Arial" w:hAnsi="Arial" w:cs="Arial"/>
        </w:rPr>
        <w:t>forma como est</w:t>
      </w:r>
      <w:r w:rsidR="00086C1B">
        <w:rPr>
          <w:rFonts w:ascii="Arial" w:hAnsi="Arial" w:cs="Arial"/>
        </w:rPr>
        <w:t xml:space="preserve">á </w:t>
      </w:r>
      <w:r w:rsidR="005A6CB0">
        <w:rPr>
          <w:rFonts w:ascii="Arial" w:hAnsi="Arial" w:cs="Arial"/>
        </w:rPr>
        <w:t xml:space="preserve">construída </w:t>
      </w:r>
      <w:r w:rsidR="00086C1B">
        <w:rPr>
          <w:rFonts w:ascii="Arial" w:hAnsi="Arial" w:cs="Arial"/>
        </w:rPr>
        <w:t>tem um desempenho aceitável, visto que as únicas formas de comprovar a conjetura englobam sempre pesquisas exaustivas.</w:t>
      </w:r>
    </w:p>
    <w:p w:rsidR="00086C1B" w:rsidRDefault="00086C1B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Quanto à veracidade da conjetura para a gama de valores testada, podemos concluir que não encontrámos situação </w:t>
      </w:r>
      <w:r w:rsidR="00763BFB">
        <w:rPr>
          <w:rFonts w:ascii="Arial" w:hAnsi="Arial" w:cs="Arial"/>
        </w:rPr>
        <w:t>nenhuma na qual exista um par cujo valor não possa ser encontrado através da soma de dois números primos, ou seja, a conjetura mantém-se verdade para todos os valores na qual foi testada.</w:t>
      </w:r>
    </w:p>
    <w:p w:rsidR="00E4679E" w:rsidRDefault="00E4679E">
      <w:pPr>
        <w:pStyle w:val="Standard"/>
        <w:jc w:val="both"/>
        <w:rPr>
          <w:rFonts w:ascii="Arial" w:hAnsi="Arial" w:cs="Arial"/>
        </w:rPr>
      </w:pPr>
    </w:p>
    <w:p w:rsidR="008A698F" w:rsidRDefault="008A698F">
      <w:pPr>
        <w:pStyle w:val="Standard"/>
        <w:jc w:val="both"/>
        <w:rPr>
          <w:rFonts w:ascii="Arial" w:hAnsi="Arial" w:cs="Arial"/>
        </w:rPr>
      </w:pPr>
    </w:p>
    <w:p w:rsidR="008A698F" w:rsidRDefault="008A698F">
      <w:pPr>
        <w:pStyle w:val="Standard"/>
        <w:jc w:val="both"/>
        <w:rPr>
          <w:rFonts w:ascii="Arial" w:hAnsi="Arial" w:cs="Arial"/>
        </w:rPr>
      </w:pPr>
    </w:p>
    <w:p w:rsidR="008A698F" w:rsidRDefault="008A698F">
      <w:pPr>
        <w:pStyle w:val="Standard"/>
        <w:jc w:val="both"/>
        <w:rPr>
          <w:rFonts w:ascii="Arial" w:hAnsi="Arial" w:cs="Arial"/>
        </w:rPr>
      </w:pPr>
    </w:p>
    <w:p w:rsidR="008A698F" w:rsidRDefault="008A698F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Fontes de Pesquisa:</w:t>
      </w:r>
    </w:p>
    <w:p w:rsidR="00194977" w:rsidRDefault="00E4679E" w:rsidP="00E4679E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9" w:history="1">
        <w:r w:rsidRPr="00E92B1F">
          <w:rPr>
            <w:rStyle w:val="Hiperligao"/>
            <w:rFonts w:ascii="Arial" w:hAnsi="Arial" w:cs="Arial"/>
          </w:rPr>
          <w:t>https://stackoverflow.com/</w:t>
        </w:r>
      </w:hyperlink>
    </w:p>
    <w:p w:rsidR="00194977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t xml:space="preserve"> </w:t>
      </w:r>
      <w:hyperlink r:id="rId10" w:history="1">
        <w:r w:rsidRPr="00E92B1F">
          <w:rPr>
            <w:rStyle w:val="Hiperligao"/>
            <w:rFonts w:ascii="Arial" w:hAnsi="Arial" w:cs="Arial"/>
          </w:rPr>
          <w:t>https://www.tutorialspoint.com/cprogramming/index.htm</w:t>
        </w:r>
      </w:hyperlink>
    </w:p>
    <w:p w:rsidR="00194977" w:rsidRDefault="00E4679E" w:rsidP="00E4679E">
      <w:pPr>
        <w:pStyle w:val="Standard"/>
        <w:jc w:val="both"/>
        <w:rPr>
          <w:rStyle w:val="Hiperligao"/>
          <w:rFonts w:ascii="Arial" w:hAnsi="Arial" w:cs="Arial"/>
        </w:rPr>
      </w:pPr>
      <w:r>
        <w:t xml:space="preserve"> </w:t>
      </w:r>
      <w:hyperlink r:id="rId11" w:history="1">
        <w:r w:rsidRPr="00E92B1F">
          <w:rPr>
            <w:rStyle w:val="Hiperligao"/>
            <w:rFonts w:ascii="Arial" w:hAnsi="Arial" w:cs="Arial"/>
          </w:rPr>
          <w:t>https://www.tutorialspoint.com/c_standard_library/index.htm</w:t>
        </w:r>
      </w:hyperlink>
    </w:p>
    <w:p w:rsidR="002373E3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t xml:space="preserve"> </w:t>
      </w:r>
      <w:hyperlink r:id="rId12" w:history="1">
        <w:r w:rsidRPr="00E92B1F">
          <w:rPr>
            <w:rStyle w:val="Hiperligao"/>
            <w:rFonts w:ascii="Arial" w:hAnsi="Arial" w:cs="Arial"/>
          </w:rPr>
          <w:t>http://mathworld.wolfram.com/GoldbachConjecture.html</w:t>
        </w:r>
      </w:hyperlink>
    </w:p>
    <w:p w:rsidR="002373E3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t xml:space="preserve"> </w:t>
      </w:r>
      <w:hyperlink r:id="rId13" w:history="1">
        <w:r w:rsidRPr="00E92B1F">
          <w:rPr>
            <w:rStyle w:val="Hiperligao"/>
            <w:rFonts w:ascii="Arial" w:hAnsi="Arial" w:cs="Arial"/>
          </w:rPr>
          <w:t>https://artofproblemsolving.com/wiki/index.php?title=Goldbach_Conjecture</w:t>
        </w:r>
      </w:hyperlink>
    </w:p>
    <w:p w:rsidR="00E4679E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</w:rPr>
        <w:t xml:space="preserve"> </w:t>
      </w:r>
      <w:hyperlink r:id="rId14" w:history="1">
        <w:r w:rsidRPr="00E92B1F">
          <w:rPr>
            <w:rStyle w:val="Hiperligao"/>
            <w:rFonts w:ascii="Arial" w:hAnsi="Arial" w:cs="Arial"/>
          </w:rPr>
          <w:t>https://upload.wikimedia.org/wikipedia/commons/7/7c/Goldbach-1000000.png~</w:t>
        </w:r>
      </w:hyperlink>
    </w:p>
    <w:p w:rsidR="00E4679E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</w:rPr>
        <w:t xml:space="preserve"> </w:t>
      </w:r>
      <w:hyperlink r:id="rId15" w:history="1">
        <w:r w:rsidRPr="00E92B1F">
          <w:rPr>
            <w:rStyle w:val="Hiperligao"/>
            <w:rFonts w:ascii="Arial" w:hAnsi="Arial" w:cs="Arial"/>
          </w:rPr>
          <w:t>https://gmplib.org/</w:t>
        </w:r>
      </w:hyperlink>
    </w:p>
    <w:p w:rsidR="00C16D18" w:rsidRPr="00E4679E" w:rsidRDefault="00E4679E" w:rsidP="00E4679E">
      <w:pPr>
        <w:pStyle w:val="Standard"/>
        <w:jc w:val="both"/>
        <w:rPr>
          <w:rStyle w:val="Hiperligao"/>
          <w:rFonts w:ascii="Arial" w:hAnsi="Arial" w:cs="Arial"/>
          <w:color w:val="0066CC"/>
          <w:u w:val="none"/>
        </w:rPr>
      </w:pPr>
      <w:r>
        <w:rPr>
          <w:rFonts w:ascii="Arial" w:hAnsi="Arial" w:cs="Arial"/>
        </w:rPr>
        <w:t xml:space="preserve"> </w:t>
      </w:r>
      <w:hyperlink r:id="rId16" w:history="1">
        <w:r w:rsidRPr="00E92B1F">
          <w:rPr>
            <w:rStyle w:val="Hiperligao"/>
            <w:rFonts w:ascii="Arial" w:hAnsi="Arial" w:cs="Arial"/>
          </w:rPr>
          <w:t>https://www.cs.colorado.edu/~srirams/courses/csci2824-spr14/gmpTutorial.html</w:t>
        </w:r>
      </w:hyperlink>
    </w:p>
    <w:p w:rsidR="00E4679E" w:rsidRPr="00E4679E" w:rsidRDefault="00E4679E" w:rsidP="00E4679E">
      <w:pPr>
        <w:pStyle w:val="Standard"/>
        <w:jc w:val="both"/>
        <w:rPr>
          <w:rStyle w:val="Hiperligao"/>
          <w:rFonts w:ascii="Arial" w:hAnsi="Arial" w:cs="Arial"/>
          <w:color w:val="0066CC"/>
          <w:u w:val="none"/>
        </w:rPr>
      </w:pPr>
      <w:r>
        <w:rPr>
          <w:rFonts w:ascii="Arial" w:hAnsi="Arial" w:cs="Arial"/>
          <w:color w:val="0066CC"/>
        </w:rPr>
        <w:t xml:space="preserve"> </w:t>
      </w:r>
      <w:hyperlink r:id="rId17" w:anchor="Number-Theoretic-Functions" w:history="1">
        <w:r w:rsidRPr="00E92B1F">
          <w:rPr>
            <w:rStyle w:val="Hiperligao"/>
            <w:rFonts w:ascii="Arial" w:hAnsi="Arial" w:cs="Arial"/>
          </w:rPr>
          <w:t>https://gmplib.org/manual/Number-Theoretic-Functions.html#Number-Theoretic-Functions</w:t>
        </w:r>
      </w:hyperlink>
    </w:p>
    <w:p w:rsidR="00E4679E" w:rsidRPr="00E4679E" w:rsidRDefault="00E4679E" w:rsidP="00E4679E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 xml:space="preserve"> </w:t>
      </w:r>
      <w:hyperlink r:id="rId18" w:anchor="Integer-Arithmetic" w:history="1">
        <w:r w:rsidRPr="00E92B1F">
          <w:rPr>
            <w:rStyle w:val="Hiperligao"/>
            <w:rFonts w:ascii="Arial" w:hAnsi="Arial" w:cs="Arial"/>
          </w:rPr>
          <w:t>https://gmplib.org/manual/Integer-Arithmetic.html#Integer-Arithmetic</w:t>
        </w:r>
      </w:hyperlink>
    </w:p>
    <w:sectPr w:rsidR="00E4679E" w:rsidRPr="00E467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2F" w:rsidRDefault="0023082F">
      <w:r>
        <w:separator/>
      </w:r>
    </w:p>
  </w:endnote>
  <w:endnote w:type="continuationSeparator" w:id="0">
    <w:p w:rsidR="0023082F" w:rsidRDefault="0023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2F" w:rsidRDefault="0023082F">
      <w:r>
        <w:rPr>
          <w:color w:val="000000"/>
        </w:rPr>
        <w:separator/>
      </w:r>
    </w:p>
  </w:footnote>
  <w:footnote w:type="continuationSeparator" w:id="0">
    <w:p w:rsidR="0023082F" w:rsidRDefault="00230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3"/>
    <w:rsid w:val="0002507E"/>
    <w:rsid w:val="0003177F"/>
    <w:rsid w:val="00083225"/>
    <w:rsid w:val="00086C1B"/>
    <w:rsid w:val="00194977"/>
    <w:rsid w:val="0023082F"/>
    <w:rsid w:val="002373E3"/>
    <w:rsid w:val="00240E43"/>
    <w:rsid w:val="002606FF"/>
    <w:rsid w:val="00265796"/>
    <w:rsid w:val="0031109A"/>
    <w:rsid w:val="00313A9A"/>
    <w:rsid w:val="003A4C48"/>
    <w:rsid w:val="004D042E"/>
    <w:rsid w:val="004F3A77"/>
    <w:rsid w:val="005A6CB0"/>
    <w:rsid w:val="005D107E"/>
    <w:rsid w:val="005F675E"/>
    <w:rsid w:val="006832D6"/>
    <w:rsid w:val="00763BFB"/>
    <w:rsid w:val="00774BEA"/>
    <w:rsid w:val="007F3C63"/>
    <w:rsid w:val="00843388"/>
    <w:rsid w:val="008462FA"/>
    <w:rsid w:val="008A698F"/>
    <w:rsid w:val="009050BD"/>
    <w:rsid w:val="009159E4"/>
    <w:rsid w:val="00983679"/>
    <w:rsid w:val="00992260"/>
    <w:rsid w:val="009E5537"/>
    <w:rsid w:val="00B01D48"/>
    <w:rsid w:val="00B64C63"/>
    <w:rsid w:val="00B860CA"/>
    <w:rsid w:val="00B97AF5"/>
    <w:rsid w:val="00BA3C13"/>
    <w:rsid w:val="00BA60D6"/>
    <w:rsid w:val="00BB63EF"/>
    <w:rsid w:val="00BD5262"/>
    <w:rsid w:val="00BE47E9"/>
    <w:rsid w:val="00C16D18"/>
    <w:rsid w:val="00C311E6"/>
    <w:rsid w:val="00C90DE3"/>
    <w:rsid w:val="00CB330A"/>
    <w:rsid w:val="00D1428A"/>
    <w:rsid w:val="00D8559D"/>
    <w:rsid w:val="00D97D0A"/>
    <w:rsid w:val="00E017E8"/>
    <w:rsid w:val="00E40ACB"/>
    <w:rsid w:val="00E4679E"/>
    <w:rsid w:val="00E50ACE"/>
    <w:rsid w:val="00E801DB"/>
    <w:rsid w:val="00EB1DF4"/>
    <w:rsid w:val="00EC288F"/>
    <w:rsid w:val="00F27E04"/>
    <w:rsid w:val="00F503D6"/>
    <w:rsid w:val="00FA2AB2"/>
    <w:rsid w:val="00FB0EFB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38CA"/>
  <w15:docId w15:val="{405C27BF-DD8B-41C7-966E-9268898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Grfico">
    <w:name w:val="Gráfico"/>
    <w:basedOn w:val="Legenda"/>
  </w:style>
  <w:style w:type="character" w:customStyle="1" w:styleId="Internetlink">
    <w:name w:val="Internet link"/>
    <w:rPr>
      <w:color w:val="000080"/>
      <w:u w:val="single"/>
    </w:rPr>
  </w:style>
  <w:style w:type="character" w:styleId="Hiperligao">
    <w:name w:val="Hyperlink"/>
    <w:basedOn w:val="Tipodeletrapredefinidodopargrafo"/>
    <w:uiPriority w:val="99"/>
    <w:unhideWhenUsed/>
    <w:rsid w:val="0019497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tofproblemsolving.com/wiki/index.php?title=Goldbach_Conjecture" TargetMode="External"/><Relationship Id="rId18" Type="http://schemas.openxmlformats.org/officeDocument/2006/relationships/hyperlink" Target="https://gmplib.org/manual/Integer-Arithmetic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mathworld.wolfram.com/GoldbachConjecture.html" TargetMode="External"/><Relationship Id="rId17" Type="http://schemas.openxmlformats.org/officeDocument/2006/relationships/hyperlink" Target="https://gmplib.org/manual/Number-Theoretic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s.colorado.edu/~srirams/courses/csci2824-spr14/gmpTutorial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c_standard_library/index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mplib.org/" TargetMode="External"/><Relationship Id="rId10" Type="http://schemas.openxmlformats.org/officeDocument/2006/relationships/hyperlink" Target="https://www.tutorialspoint.com/cprogramming/index.ht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upload.wikimedia.org/wikipedia/commons/7/7c/Goldbach-1000000.png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5</Pages>
  <Words>1385</Words>
  <Characters>7481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Pires</dc:creator>
  <cp:lastModifiedBy>Filipe Pires</cp:lastModifiedBy>
  <cp:revision>10</cp:revision>
  <dcterms:created xsi:type="dcterms:W3CDTF">2017-12-13T16:29:00Z</dcterms:created>
  <dcterms:modified xsi:type="dcterms:W3CDTF">2018-02-09T13:46:00Z</dcterms:modified>
</cp:coreProperties>
</file>