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32"/>
          <w:szCs w:val="32"/>
          <w:lang w:val="pt-PT"/>
        </w:rPr>
      </w:pPr>
      <w:bookmarkStart w:id="0" w:name="_GoBack"/>
      <w:r>
        <w:rPr>
          <w:rFonts w:hint="default"/>
          <w:sz w:val="32"/>
          <w:szCs w:val="32"/>
          <w:lang w:val="pt-PT"/>
        </w:rPr>
        <w:t>PHP EXERCÍCIOS - OPERADORES LÓGICOS</w:t>
      </w:r>
    </w:p>
    <w:bookmarkEnd w:id="0"/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leia 3 notas de um aluno (teórica, prática e projecto). As notas deverão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estar no intervalo 0-20. A nota final é dada pela soma pesada das notas (TEOR=50% PRAT=30% PROJ=20%).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aluno será aprovado se a soma das 3 notas for superior a 30 ou no caso de a nota prática e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teórica serem ambas iguais ou superiores a 13. O aluno deverá ser submetido a um exame oral se a nota teórica for 8 ou 9 ou no caso de a média final ser superior a 14. O programa deverá indicar todos os resultados. Para passar o aluno deverá ter uma nota igual ou superior a 8 em ambas as frequências e uma nota igual ou superior a 10 na média das duas frequências (F). O programa deverá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verificar se os valores introduzidos para as frequências estão no intervalo entre 0 e 20. O trabalho deverá ter um valor entre 0 e 4.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Crie um programa que leia 3 notas de um aluno: N1, N2, N3 e indique se o aluno passou à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disciplina. Para passar à disciplina o aluno deverá ter uma nota igual ou superior a 8 nas 3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notas e a soma de N1 e N2 deverá ser igual ou superior a 20. As notas deverão estar no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intervalo de 0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3 números inteiros do utilizador, garantindo que todos eles são positivos e diferentes entre si. Se o utilizador tentar introduzir um valor igual a um valor já introduzido, o programa deverá repetir o pedido de introdução do valor.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 programa que leia o valor das vendas de uma empresa em 4 anos consecutivos: 2010, 2011, 2012 e 2013. Os valores deverão ser positivos. O programa deverá indicar em quantos anos neste período o valor de vendas cresceu em relação ao ano anterior (o valor de saída será entre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0 e 3). Deverá indicar ainda o crescimento percentual entre o ano 2010 e 2013. (utilizado ciclos).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C0FD8"/>
    <w:rsid w:val="09C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2022-06-25T07:19:00Z</dcterms:created>
  <dc:creator>Aprender</dc:creator>
  <cp:lastModifiedBy>Aprender</cp:lastModifiedBy>
  <dcterms:modified xsi:type="dcterms:W3CDTF">2022-06-25T07:21:01Z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4401366ED3C24B409E2BDD0AAB5061BD</vt:lpwstr>
  </property>
</Properties>
</file>