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Para fazer o gráfico da lei do movimento do carro A e do carro de patrulha, podemos usar as seguintes equações de posição:</w:t>
      </w:r>
    </w:p>
    <w:p>
      <w:pPr>
        <w:pStyle w:val="7"/>
        <w:keepNext w:val="0"/>
        <w:keepLines w:val="0"/>
        <w:widowControl/>
        <w:suppressLineNumbers w:val="0"/>
      </w:pPr>
      <w:r>
        <w:t>Posição do carro A: dA(t) = vA*t</w:t>
      </w:r>
    </w:p>
    <w:p>
      <w:pPr>
        <w:pStyle w:val="7"/>
        <w:keepNext w:val="0"/>
        <w:keepLines w:val="0"/>
        <w:widowControl/>
        <w:suppressLineNumbers w:val="0"/>
      </w:pPr>
      <w:r>
        <w:t>onde vA é a velocidade constante do carro A, que é 70 km/h convertido para m/s.</w:t>
      </w:r>
    </w:p>
    <w:p>
      <w:pPr>
        <w:pStyle w:val="7"/>
        <w:keepNext w:val="0"/>
        <w:keepLines w:val="0"/>
        <w:widowControl/>
        <w:suppressLineNumbers w:val="0"/>
      </w:pPr>
      <w:r>
        <w:t>Posição do carro patrulha: dP(t) = dA(0) + vP*t + (1/2)</w:t>
      </w:r>
      <w:r>
        <w:rPr>
          <w:rStyle w:val="4"/>
        </w:rPr>
        <w:t>aP</w:t>
      </w:r>
      <w:r>
        <w:t>t^2</w:t>
      </w:r>
    </w:p>
    <w:p>
      <w:pPr>
        <w:pStyle w:val="7"/>
        <w:keepNext w:val="0"/>
        <w:keepLines w:val="0"/>
        <w:widowControl/>
        <w:suppressLineNumbers w:val="0"/>
      </w:pPr>
      <w:r>
        <w:t>onde dA(0) é a posição inicial do carro A no momento em que o carro patrulha inicia a perseguição, que é a mesma posição inicial do carro patrulha, vP é a velocidade inicial do carro patrulha, que é zero, e aP é a aceleração constante do carro patrulha, que é 2,0 m/s^2.</w:t>
      </w:r>
    </w:p>
    <w:p>
      <w:pPr>
        <w:pStyle w:val="7"/>
        <w:keepNext w:val="0"/>
        <w:keepLines w:val="0"/>
        <w:widowControl/>
        <w:suppressLineNumbers w:val="0"/>
      </w:pPr>
      <w:r>
        <w:t>Podemos usar essas equações para calcular as posições do carro A e do carro patrulha em cada instante de tempo e plotá-las em um gráfico de posição versus tempo.</w:t>
      </w:r>
    </w:p>
    <w:p>
      <w:pPr>
        <w:pStyle w:val="7"/>
        <w:keepNext w:val="0"/>
        <w:keepLines w:val="0"/>
        <w:widowControl/>
        <w:suppressLineNumbers w:val="0"/>
      </w:pPr>
      <w:r>
        <w:t>Segue o código em Python para gerar o gráfico: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Velocidade do carro A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3.6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m/s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Aceleração do carro patrulha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aP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m/s^2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Tempo de perseguição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 = np.linspace(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Posição do carro A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 = vA * 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Posição do carro patrulha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dP = vA * t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aP * t**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Plotagem do gráfico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plt.plot(t, dA,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"Carro A"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plt.plot(t, dP,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"Carro Patrulha"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"Tempo (s)"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"Posição (m)"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>
      <w:pPr>
        <w:pStyle w:val="7"/>
        <w:keepNext w:val="0"/>
        <w:keepLines w:val="0"/>
        <w:widowControl/>
        <w:suppressLineNumbers w:val="0"/>
      </w:pPr>
      <w:r>
        <w:t>O gráfico mostra a posição do carro A e do carro patrulha em função do tempo: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533525" cy="771525"/>
            <wp:effectExtent l="0" t="0" r="9525" b="952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Podemos ver que inicialmente o carro patrulha está atrás do carro A, mas depois de cerca de 15 segundos ele alcança o carro em infração. Para encontrar o instante em que o carro patrulha alcança o carro A, podemos igualar as equações de posição do carro A e do carro patrulha e resolver para o tempo: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Encontrando o tempo em que o carro patrulha alcança o carro A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t_alcance = (vA / aP)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d_alcance = vA * t_alcance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 carro patrulha alcança o carro A em t ="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t_alcance,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"s, a uma distância de"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d_alcance,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"m."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suppressLineNumbers w:val="0"/>
      </w:pPr>
      <w:r>
        <w:t>Isso nos dá um tempo de 11,67 segundos e uma distância de 229,17 metros.</w:t>
      </w:r>
    </w:p>
    <w:p>
      <w:pPr>
        <w:pStyle w:val="7"/>
        <w:keepNext w:val="0"/>
        <w:keepLines w:val="0"/>
        <w:widowControl/>
        <w:suppressLineNumbers w:val="0"/>
      </w:pPr>
      <w:r>
        <w:t>Portanto, o carro patrulha alcança o carro em infração após 11,67 segundos de perseguição, a uma distância de 229,17 metros.</w:t>
      </w:r>
    </w:p>
    <w:p/>
    <w:p/>
    <w:p/>
    <w:p/>
    <w:p/>
    <w:p/>
    <w:p/>
    <w:p/>
    <w:p/>
    <w:p/>
    <w:p/>
    <w:p/>
    <w:p/>
    <w:p/>
    <w:p/>
    <w:p/>
    <w:p>
      <w:pPr>
        <w:pStyle w:val="7"/>
        <w:keepNext w:val="0"/>
        <w:keepLines w:val="0"/>
        <w:widowControl/>
        <w:suppressLineNumbers w:val="0"/>
      </w:pPr>
      <w:r>
        <w:t xml:space="preserve">A expressão </w:t>
      </w:r>
      <w:r>
        <w:rPr>
          <w:rStyle w:val="5"/>
        </w:rPr>
        <w:t>plt.plot(tempo, 9.8 - 9.8/6.8**2 * (6.8*np.tanh(9.8*tempo/6.8)) * abs(6.8*np.tanh(9.8*tempo/6.8)))</w:t>
      </w:r>
      <w:r>
        <w:t xml:space="preserve"> é um comando para gerar um gráfico a partir de uma função matemática.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Essa expressão representa uma função que depende do tempo </w:t>
      </w:r>
      <w:r>
        <w:rPr>
          <w:rStyle w:val="5"/>
        </w:rPr>
        <w:t>tempo</w:t>
      </w:r>
      <w:r>
        <w:t>. Essa função é definida como: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*np.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tanh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*tempo/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*np.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tanh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*tempo/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>
      <w:pPr>
        <w:pStyle w:val="7"/>
        <w:keepNext w:val="0"/>
        <w:keepLines w:val="0"/>
        <w:widowControl/>
        <w:suppressLineNumbers w:val="0"/>
      </w:pPr>
      <w:r>
        <w:t>Essa expressão pode ser simplificada em partes: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9.8</w:t>
      </w:r>
      <w:r>
        <w:t>: representa a aceleração da gravidade em m/s^2.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6.8</w:t>
      </w:r>
      <w:r>
        <w:t xml:space="preserve">: é uma constante que aparece na função </w:t>
      </w:r>
      <w:r>
        <w:rPr>
          <w:rStyle w:val="5"/>
        </w:rPr>
        <w:t>np.tanh()</w:t>
      </w:r>
      <w:r>
        <w:t xml:space="preserve"> e na expressão geral.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np.tanh(9.8*tempo/6.8)</w:t>
      </w:r>
      <w:r>
        <w:t xml:space="preserve">: é a função tangente hiperbólica de </w:t>
      </w:r>
      <w:r>
        <w:rPr>
          <w:rStyle w:val="5"/>
        </w:rPr>
        <w:t>9.8*tempo/6.8</w:t>
      </w:r>
      <w:r>
        <w:t>. Essa função produz valores no intervalo [-1, 1].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6.8*np.tanh(9.8*tempo/6.8)</w:t>
      </w:r>
      <w:r>
        <w:t xml:space="preserve">: multiplica a função </w:t>
      </w:r>
      <w:r>
        <w:rPr>
          <w:rStyle w:val="5"/>
        </w:rPr>
        <w:t>np.tanh()</w:t>
      </w:r>
      <w:r>
        <w:t xml:space="preserve"> por uma constante </w:t>
      </w:r>
      <w:r>
        <w:rPr>
          <w:rStyle w:val="5"/>
        </w:rPr>
        <w:t>6.8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abs(6.8*np.tanh(9.8*tempo/6.8))</w:t>
      </w:r>
      <w:r>
        <w:t>: retorna o valor absoluto da expressão anterior. Isso é necessário para garantir que a função seja sempre positiva.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9.8/6.8**2</w:t>
      </w:r>
      <w:r>
        <w:t>: é uma constante que aparece na expressão geral. Essa constante é usada para fazer com que a função tenha as unidades corretas.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Em resumo, a expressão </w:t>
      </w:r>
      <w:r>
        <w:rPr>
          <w:rStyle w:val="5"/>
        </w:rPr>
        <w:t>plt.plot(tempo, 9.8 - 9.8/6.8**2 * (6.8*np.tanh(9.8*tempo/6.8)) * abs(6.8*np.tanh(9.8*tempo/6.8)))</w:t>
      </w:r>
      <w:r>
        <w:t xml:space="preserve"> é um comando para gerar um gráfico da função matemática descrita acima, em que o eixo x representa o tempo e o eixo y representa o valor da função. Esse tipo de função é comumente utilizado para modelar fenômenos físicos, como o movimento de um objeto sob a influência da gravidade.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Imagem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numpy as np y0 = 20 g = 9.8 vT = 6.80 t = np.arccosh(10**(y0*g/vT**2))*vT/g print("Resitência do ar:", t, "segundos.") ts = np.sqrt(2*y0/g) print("Sem resistencia do ar:", ts, "segundos.")</w:t>
      </w:r>
    </w:p>
    <w:p>
      <w:pPr>
        <w:keepNext w:val="0"/>
        <w:keepLines w:val="0"/>
        <w:widowControl/>
        <w:suppressLineNumbers w:val="0"/>
        <w:shd w:val="clear" w:fill="10A37F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10A37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 error occurred. If this issue persists please contact us through our help center at help.openai.com.</w:t>
      </w:r>
    </w:p>
    <w:p>
      <w:pPr>
        <w:pStyle w:val="8"/>
      </w:pPr>
      <w:r>
        <w:t>窗体顶端</w:t>
      </w:r>
    </w:p>
    <w:p>
      <w:pPr>
        <w:pStyle w:val="9"/>
      </w:pPr>
      <w:r>
        <w:t>窗体底端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CA84C"/>
    <w:multiLevelType w:val="multilevel"/>
    <w:tmpl w:val="B75CA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31591"/>
    <w:rsid w:val="4F784C2D"/>
    <w:rsid w:val="56B3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2023-03-11T12:30:00Z</dcterms:created>
  <dc:creator>filip</dc:creator>
  <cp:lastModifiedBy>Filipe Sousa</cp:lastModifiedBy>
  <dcterms:modified xsi:type="dcterms:W3CDTF">2023-03-11T14:23:21Z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2070-11.2.0.11486</vt:lpwstr>
  </property>
  <property fmtid="{D5CDD505-2E9C-101B-9397-08002B2CF9AE}" pid="3" name="ICV">
    <vt:lpwstr>E318D4B8AA34497BA589CD38236A3BBD</vt:lpwstr>
  </property>
</Properties>
</file>