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481" w:rsidRDefault="00851481" w:rsidP="00851481">
      <w:pPr>
        <w:spacing w:after="200" w:line="276" w:lineRule="auto"/>
        <w:jc w:val="right"/>
        <w:rPr>
          <w:rFonts w:ascii="Arial" w:hAnsi="Arial" w:cs="Arial"/>
          <w:i/>
          <w:caps w:val="0"/>
          <w:sz w:val="28"/>
          <w:szCs w:val="28"/>
        </w:rPr>
      </w:pPr>
    </w:p>
    <w:p w:rsidR="00851481" w:rsidRDefault="00851481" w:rsidP="00851481">
      <w:pPr>
        <w:spacing w:after="200" w:line="276" w:lineRule="auto"/>
        <w:jc w:val="right"/>
        <w:rPr>
          <w:rFonts w:ascii="Arial" w:hAnsi="Arial" w:cs="Arial"/>
          <w:i/>
          <w:caps w:val="0"/>
          <w:sz w:val="28"/>
          <w:szCs w:val="28"/>
        </w:rPr>
      </w:pPr>
    </w:p>
    <w:p w:rsidR="00851481" w:rsidRDefault="00851481" w:rsidP="00851481">
      <w:pPr>
        <w:spacing w:after="200" w:line="276" w:lineRule="auto"/>
        <w:jc w:val="right"/>
        <w:rPr>
          <w:rFonts w:ascii="Arial" w:hAnsi="Arial" w:cs="Arial"/>
          <w:i/>
          <w:caps w:val="0"/>
          <w:sz w:val="28"/>
          <w:szCs w:val="28"/>
        </w:rPr>
      </w:pPr>
    </w:p>
    <w:p w:rsidR="00851481" w:rsidRDefault="00851481" w:rsidP="00851481">
      <w:pPr>
        <w:spacing w:after="200" w:line="276" w:lineRule="auto"/>
        <w:jc w:val="right"/>
        <w:rPr>
          <w:rFonts w:ascii="Arial" w:hAnsi="Arial" w:cs="Arial"/>
          <w:i/>
          <w:caps w:val="0"/>
          <w:sz w:val="28"/>
          <w:szCs w:val="28"/>
        </w:rPr>
      </w:pPr>
    </w:p>
    <w:p w:rsidR="00851481" w:rsidRDefault="00851481" w:rsidP="00851481">
      <w:pPr>
        <w:spacing w:after="200" w:line="276" w:lineRule="auto"/>
        <w:jc w:val="right"/>
        <w:rPr>
          <w:rFonts w:ascii="Arial" w:hAnsi="Arial" w:cs="Arial"/>
          <w:i/>
          <w:caps w:val="0"/>
          <w:sz w:val="28"/>
          <w:szCs w:val="28"/>
        </w:rPr>
      </w:pPr>
    </w:p>
    <w:p w:rsidR="00851481" w:rsidRDefault="00851481" w:rsidP="00851481">
      <w:pPr>
        <w:spacing w:after="200" w:line="276" w:lineRule="auto"/>
        <w:jc w:val="right"/>
        <w:rPr>
          <w:rFonts w:ascii="Arial" w:hAnsi="Arial" w:cs="Arial"/>
          <w:i/>
          <w:caps w:val="0"/>
          <w:sz w:val="28"/>
          <w:szCs w:val="28"/>
        </w:rPr>
      </w:pPr>
    </w:p>
    <w:p w:rsidR="00851481" w:rsidRDefault="00851481" w:rsidP="00851481">
      <w:pPr>
        <w:spacing w:after="200" w:line="276" w:lineRule="auto"/>
        <w:jc w:val="right"/>
        <w:rPr>
          <w:rFonts w:ascii="Arial" w:hAnsi="Arial" w:cs="Arial"/>
          <w:i/>
          <w:caps w:val="0"/>
          <w:sz w:val="28"/>
          <w:szCs w:val="28"/>
        </w:rPr>
      </w:pPr>
    </w:p>
    <w:p w:rsidR="00851481" w:rsidRDefault="00851481" w:rsidP="00851481">
      <w:pPr>
        <w:spacing w:after="200" w:line="276" w:lineRule="auto"/>
        <w:jc w:val="right"/>
        <w:rPr>
          <w:rFonts w:ascii="Arial" w:hAnsi="Arial" w:cs="Arial"/>
          <w:i/>
          <w:caps w:val="0"/>
          <w:sz w:val="28"/>
          <w:szCs w:val="28"/>
        </w:rPr>
      </w:pPr>
    </w:p>
    <w:p w:rsidR="00851481" w:rsidRDefault="00851481" w:rsidP="00851481">
      <w:pPr>
        <w:spacing w:after="200" w:line="276" w:lineRule="auto"/>
        <w:jc w:val="right"/>
        <w:rPr>
          <w:rFonts w:ascii="Arial" w:hAnsi="Arial" w:cs="Arial"/>
          <w:i/>
          <w:caps w:val="0"/>
          <w:sz w:val="28"/>
          <w:szCs w:val="28"/>
        </w:rPr>
      </w:pPr>
    </w:p>
    <w:p w:rsidR="00851481" w:rsidRDefault="00851481" w:rsidP="00851481">
      <w:pPr>
        <w:spacing w:after="200" w:line="276" w:lineRule="auto"/>
        <w:jc w:val="right"/>
        <w:rPr>
          <w:rFonts w:ascii="Arial" w:hAnsi="Arial" w:cs="Arial"/>
          <w:i/>
          <w:caps w:val="0"/>
          <w:sz w:val="28"/>
          <w:szCs w:val="28"/>
        </w:rPr>
      </w:pPr>
    </w:p>
    <w:p w:rsidR="00851481" w:rsidRDefault="00851481" w:rsidP="00851481">
      <w:pPr>
        <w:spacing w:after="200" w:line="276" w:lineRule="auto"/>
        <w:jc w:val="right"/>
        <w:rPr>
          <w:rFonts w:ascii="Arial" w:hAnsi="Arial" w:cs="Arial"/>
          <w:i/>
          <w:caps w:val="0"/>
          <w:sz w:val="28"/>
          <w:szCs w:val="28"/>
        </w:rPr>
      </w:pPr>
    </w:p>
    <w:p w:rsidR="00851481" w:rsidRDefault="00851481" w:rsidP="00851481">
      <w:pPr>
        <w:spacing w:after="200" w:line="276" w:lineRule="auto"/>
        <w:jc w:val="right"/>
        <w:rPr>
          <w:rFonts w:ascii="Arial" w:hAnsi="Arial" w:cs="Arial"/>
          <w:i/>
          <w:caps w:val="0"/>
          <w:sz w:val="28"/>
          <w:szCs w:val="28"/>
        </w:rPr>
      </w:pPr>
    </w:p>
    <w:p w:rsidR="00851481" w:rsidRDefault="00851481" w:rsidP="00851481">
      <w:pPr>
        <w:spacing w:after="200" w:line="276" w:lineRule="auto"/>
        <w:jc w:val="right"/>
        <w:rPr>
          <w:rFonts w:ascii="Arial" w:hAnsi="Arial" w:cs="Arial"/>
          <w:i/>
          <w:caps w:val="0"/>
          <w:sz w:val="28"/>
          <w:szCs w:val="28"/>
        </w:rPr>
      </w:pPr>
    </w:p>
    <w:p w:rsidR="00851481" w:rsidRDefault="00851481" w:rsidP="00851481">
      <w:pPr>
        <w:spacing w:after="200" w:line="276" w:lineRule="auto"/>
        <w:jc w:val="right"/>
        <w:rPr>
          <w:rFonts w:ascii="Arial" w:hAnsi="Arial" w:cs="Arial"/>
          <w:i/>
          <w:caps w:val="0"/>
          <w:sz w:val="28"/>
          <w:szCs w:val="28"/>
        </w:rPr>
      </w:pPr>
    </w:p>
    <w:p w:rsidR="00851481" w:rsidRDefault="00851481" w:rsidP="00851481">
      <w:pPr>
        <w:spacing w:after="200" w:line="276" w:lineRule="auto"/>
        <w:jc w:val="right"/>
        <w:rPr>
          <w:rFonts w:ascii="Arial" w:hAnsi="Arial" w:cs="Arial"/>
          <w:i/>
          <w:caps w:val="0"/>
          <w:sz w:val="28"/>
          <w:szCs w:val="28"/>
        </w:rPr>
      </w:pPr>
    </w:p>
    <w:p w:rsidR="00851481" w:rsidRDefault="00851481" w:rsidP="00851481">
      <w:pPr>
        <w:spacing w:after="200" w:line="276" w:lineRule="auto"/>
        <w:jc w:val="right"/>
        <w:rPr>
          <w:rFonts w:ascii="Arial" w:hAnsi="Arial" w:cs="Arial"/>
          <w:i/>
          <w:caps w:val="0"/>
          <w:sz w:val="28"/>
          <w:szCs w:val="28"/>
        </w:rPr>
      </w:pPr>
    </w:p>
    <w:p w:rsidR="00851481" w:rsidRDefault="00851481" w:rsidP="00851481">
      <w:pPr>
        <w:spacing w:after="200" w:line="276" w:lineRule="auto"/>
        <w:jc w:val="right"/>
        <w:rPr>
          <w:rFonts w:ascii="Arial" w:hAnsi="Arial" w:cs="Arial"/>
          <w:i/>
          <w:caps w:val="0"/>
          <w:sz w:val="28"/>
          <w:szCs w:val="28"/>
        </w:rPr>
      </w:pPr>
    </w:p>
    <w:p w:rsidR="00851481" w:rsidRDefault="00851481" w:rsidP="00851481">
      <w:pPr>
        <w:spacing w:after="200" w:line="276" w:lineRule="auto"/>
        <w:jc w:val="right"/>
        <w:rPr>
          <w:rFonts w:ascii="Arial" w:hAnsi="Arial" w:cs="Arial"/>
          <w:i/>
          <w:caps w:val="0"/>
          <w:sz w:val="28"/>
          <w:szCs w:val="28"/>
        </w:rPr>
      </w:pPr>
    </w:p>
    <w:p w:rsidR="00851481" w:rsidRDefault="00851481" w:rsidP="00851481">
      <w:pPr>
        <w:spacing w:after="200" w:line="276" w:lineRule="auto"/>
        <w:jc w:val="right"/>
        <w:rPr>
          <w:rFonts w:ascii="Arial" w:hAnsi="Arial" w:cs="Arial"/>
          <w:i/>
          <w:caps w:val="0"/>
          <w:sz w:val="28"/>
          <w:szCs w:val="28"/>
        </w:rPr>
      </w:pPr>
    </w:p>
    <w:p w:rsidR="00851481" w:rsidRDefault="00851481" w:rsidP="00851481">
      <w:pPr>
        <w:spacing w:after="200" w:line="276" w:lineRule="auto"/>
        <w:jc w:val="right"/>
        <w:rPr>
          <w:rFonts w:ascii="Arial" w:hAnsi="Arial" w:cs="Arial"/>
          <w:i/>
          <w:caps w:val="0"/>
          <w:sz w:val="28"/>
          <w:szCs w:val="28"/>
        </w:rPr>
      </w:pPr>
    </w:p>
    <w:p w:rsidR="00851481" w:rsidRDefault="00851481" w:rsidP="00851481">
      <w:pPr>
        <w:spacing w:after="200" w:line="276" w:lineRule="auto"/>
        <w:jc w:val="right"/>
        <w:rPr>
          <w:rFonts w:ascii="Arial" w:hAnsi="Arial" w:cs="Arial"/>
          <w:i/>
          <w:caps w:val="0"/>
          <w:sz w:val="28"/>
          <w:szCs w:val="28"/>
        </w:rPr>
      </w:pPr>
    </w:p>
    <w:p w:rsidR="00851481" w:rsidRPr="00851481" w:rsidRDefault="00851481" w:rsidP="00851481">
      <w:pPr>
        <w:spacing w:after="200" w:line="276" w:lineRule="auto"/>
        <w:jc w:val="right"/>
        <w:rPr>
          <w:rFonts w:ascii="Arial" w:hAnsi="Arial" w:cs="Arial"/>
          <w:i/>
          <w:caps w:val="0"/>
          <w:sz w:val="28"/>
          <w:szCs w:val="28"/>
        </w:rPr>
      </w:pPr>
      <w:proofErr w:type="gramStart"/>
      <w:r w:rsidRPr="00851481">
        <w:rPr>
          <w:rFonts w:ascii="Arial" w:hAnsi="Arial" w:cs="Arial"/>
          <w:i/>
          <w:caps w:val="0"/>
          <w:sz w:val="28"/>
          <w:szCs w:val="28"/>
        </w:rPr>
        <w:t>“O significado das coisas não está nas coisas em si</w:t>
      </w:r>
      <w:r>
        <w:rPr>
          <w:rFonts w:ascii="Arial" w:hAnsi="Arial" w:cs="Arial"/>
          <w:i/>
          <w:caps w:val="0"/>
          <w:sz w:val="28"/>
          <w:szCs w:val="28"/>
        </w:rPr>
        <w:t>,</w:t>
      </w:r>
    </w:p>
    <w:p w:rsidR="00851481" w:rsidRDefault="00851481" w:rsidP="00851481">
      <w:pPr>
        <w:spacing w:after="200" w:line="276" w:lineRule="auto"/>
        <w:jc w:val="right"/>
        <w:rPr>
          <w:rFonts w:ascii="Arial" w:hAnsi="Arial" w:cs="Arial"/>
          <w:i/>
          <w:caps w:val="0"/>
          <w:sz w:val="28"/>
          <w:szCs w:val="28"/>
        </w:rPr>
      </w:pPr>
      <w:r w:rsidRPr="00851481">
        <w:rPr>
          <w:rFonts w:ascii="Arial" w:hAnsi="Arial" w:cs="Arial"/>
          <w:i/>
          <w:caps w:val="0"/>
          <w:sz w:val="28"/>
          <w:szCs w:val="28"/>
        </w:rPr>
        <w:t>mas</w:t>
      </w:r>
      <w:proofErr w:type="gramEnd"/>
      <w:r w:rsidRPr="00851481">
        <w:rPr>
          <w:rFonts w:ascii="Arial" w:hAnsi="Arial" w:cs="Arial"/>
          <w:i/>
          <w:caps w:val="0"/>
          <w:sz w:val="28"/>
          <w:szCs w:val="28"/>
        </w:rPr>
        <w:t xml:space="preserve"> em nossa atitude em relação à elas.”</w:t>
      </w:r>
    </w:p>
    <w:p w:rsidR="00795E3D" w:rsidRPr="00532726" w:rsidRDefault="00851481" w:rsidP="00851481">
      <w:pPr>
        <w:spacing w:after="200" w:line="276" w:lineRule="auto"/>
        <w:jc w:val="right"/>
        <w:rPr>
          <w:rFonts w:ascii="Arial Black" w:hAnsi="Arial Black"/>
          <w:caps w:val="0"/>
          <w:sz w:val="24"/>
          <w:szCs w:val="24"/>
        </w:rPr>
      </w:pPr>
      <w:r w:rsidRPr="00532726">
        <w:rPr>
          <w:rFonts w:ascii="Arial" w:hAnsi="Arial" w:cs="Arial"/>
          <w:caps w:val="0"/>
          <w:sz w:val="24"/>
          <w:szCs w:val="24"/>
        </w:rPr>
        <w:t>Antoine de Saint-Exupéry</w:t>
      </w:r>
      <w:r w:rsidR="00795E3D" w:rsidRPr="00532726">
        <w:rPr>
          <w:rFonts w:ascii="Arial Black" w:hAnsi="Arial Black"/>
          <w:caps w:val="0"/>
          <w:sz w:val="24"/>
          <w:szCs w:val="24"/>
        </w:rPr>
        <w:br w:type="page"/>
      </w:r>
    </w:p>
    <w:p w:rsidR="00795E3D" w:rsidRPr="00D571F1" w:rsidRDefault="000D4E9D" w:rsidP="00AE313E">
      <w:pPr>
        <w:pStyle w:val="Ttulo1"/>
        <w:spacing w:after="240"/>
        <w:jc w:val="center"/>
        <w:rPr>
          <w:rFonts w:ascii="Arial Black" w:hAnsi="Arial Black"/>
          <w:b w:val="0"/>
          <w:caps w:val="0"/>
          <w:smallCaps/>
          <w:color w:val="auto"/>
        </w:rPr>
      </w:pPr>
      <w:r w:rsidRPr="00D571F1">
        <w:rPr>
          <w:rFonts w:ascii="Arial Black" w:hAnsi="Arial Black"/>
          <w:b w:val="0"/>
          <w:caps w:val="0"/>
          <w:smallCaps/>
          <w:color w:val="auto"/>
        </w:rPr>
        <w:lastRenderedPageBreak/>
        <w:t>Agradecimentos</w:t>
      </w:r>
    </w:p>
    <w:p w:rsidR="00795E3D" w:rsidRPr="00D571F1" w:rsidRDefault="00795E3D" w:rsidP="00AE313E">
      <w:pPr>
        <w:spacing w:after="240" w:line="276" w:lineRule="auto"/>
        <w:jc w:val="both"/>
        <w:rPr>
          <w:rFonts w:ascii="Arial Black" w:hAnsi="Arial Black"/>
          <w:caps w:val="0"/>
        </w:rPr>
      </w:pPr>
    </w:p>
    <w:p w:rsidR="0031391C" w:rsidRDefault="00AE313E" w:rsidP="00AE313E">
      <w:pPr>
        <w:spacing w:after="200" w:line="360" w:lineRule="auto"/>
        <w:jc w:val="both"/>
        <w:rPr>
          <w:rFonts w:ascii="Arial" w:hAnsi="Arial" w:cs="Arial"/>
          <w:caps w:val="0"/>
          <w:sz w:val="24"/>
          <w:szCs w:val="24"/>
        </w:rPr>
      </w:pPr>
      <w:r w:rsidRPr="00AE313E">
        <w:rPr>
          <w:rFonts w:ascii="Arial" w:hAnsi="Arial" w:cs="Arial"/>
          <w:caps w:val="0"/>
          <w:sz w:val="24"/>
          <w:szCs w:val="24"/>
        </w:rPr>
        <w:t xml:space="preserve">Com o desenrolar de dois anos de trabalho, gostaria de agradecer, inicialmente a professora </w:t>
      </w:r>
      <w:proofErr w:type="spellStart"/>
      <w:r w:rsidRPr="00AE313E">
        <w:rPr>
          <w:rFonts w:ascii="Arial" w:hAnsi="Arial" w:cs="Arial"/>
          <w:caps w:val="0"/>
          <w:sz w:val="24"/>
          <w:szCs w:val="24"/>
        </w:rPr>
        <w:t>Zulma</w:t>
      </w:r>
      <w:proofErr w:type="spellEnd"/>
      <w:r w:rsidRPr="00AE313E">
        <w:rPr>
          <w:rFonts w:ascii="Arial" w:hAnsi="Arial" w:cs="Arial"/>
          <w:caps w:val="0"/>
          <w:sz w:val="24"/>
          <w:szCs w:val="24"/>
        </w:rPr>
        <w:t xml:space="preserve"> Medeiros, por ter me concedido a oportunidade de conhecer o meu orientador Fred Freitas, ao qual sou igualmente grato</w:t>
      </w:r>
      <w:r w:rsidR="0031391C">
        <w:rPr>
          <w:rFonts w:ascii="Arial" w:hAnsi="Arial" w:cs="Arial"/>
          <w:caps w:val="0"/>
          <w:sz w:val="24"/>
          <w:szCs w:val="24"/>
        </w:rPr>
        <w:t>, pela confiança, ensinamentos, empenho e disponibilidade</w:t>
      </w:r>
      <w:r w:rsidRPr="00AE313E">
        <w:rPr>
          <w:rFonts w:ascii="Arial" w:hAnsi="Arial" w:cs="Arial"/>
          <w:caps w:val="0"/>
          <w:sz w:val="24"/>
          <w:szCs w:val="24"/>
        </w:rPr>
        <w:t>.</w:t>
      </w:r>
      <w:r>
        <w:rPr>
          <w:rFonts w:ascii="Arial" w:hAnsi="Arial" w:cs="Arial"/>
          <w:caps w:val="0"/>
          <w:sz w:val="24"/>
          <w:szCs w:val="24"/>
        </w:rPr>
        <w:t xml:space="preserve"> </w:t>
      </w:r>
    </w:p>
    <w:p w:rsidR="00AE313E" w:rsidRPr="00AE313E" w:rsidRDefault="00AE313E" w:rsidP="00AE313E">
      <w:pPr>
        <w:spacing w:after="200" w:line="360" w:lineRule="auto"/>
        <w:jc w:val="both"/>
        <w:rPr>
          <w:rFonts w:ascii="Arial" w:hAnsi="Arial" w:cs="Arial"/>
          <w:caps w:val="0"/>
          <w:sz w:val="24"/>
          <w:szCs w:val="24"/>
        </w:rPr>
      </w:pPr>
      <w:r>
        <w:rPr>
          <w:rFonts w:ascii="Arial" w:hAnsi="Arial" w:cs="Arial"/>
          <w:caps w:val="0"/>
          <w:sz w:val="24"/>
          <w:szCs w:val="24"/>
        </w:rPr>
        <w:t xml:space="preserve">Nesse mesmo meio, não posso esquecer as </w:t>
      </w:r>
      <w:r w:rsidR="00CD4A61">
        <w:rPr>
          <w:rFonts w:ascii="Arial" w:hAnsi="Arial" w:cs="Arial"/>
          <w:caps w:val="0"/>
          <w:sz w:val="24"/>
          <w:szCs w:val="24"/>
        </w:rPr>
        <w:t>contribuições</w:t>
      </w:r>
      <w:r>
        <w:rPr>
          <w:rFonts w:ascii="Arial" w:hAnsi="Arial" w:cs="Arial"/>
          <w:caps w:val="0"/>
          <w:sz w:val="24"/>
          <w:szCs w:val="24"/>
        </w:rPr>
        <w:t xml:space="preserve"> e a amizade do Prof. Stefan Schulz, da Roberta Fernandes e do Daniel </w:t>
      </w:r>
      <w:proofErr w:type="spellStart"/>
      <w:r>
        <w:rPr>
          <w:rFonts w:ascii="Arial" w:hAnsi="Arial" w:cs="Arial"/>
          <w:caps w:val="0"/>
          <w:sz w:val="24"/>
          <w:szCs w:val="24"/>
        </w:rPr>
        <w:t>Schober</w:t>
      </w:r>
      <w:proofErr w:type="spellEnd"/>
      <w:r>
        <w:rPr>
          <w:rFonts w:ascii="Arial" w:hAnsi="Arial" w:cs="Arial"/>
          <w:caps w:val="0"/>
          <w:sz w:val="24"/>
          <w:szCs w:val="24"/>
        </w:rPr>
        <w:t>. Trabalhando com todas essas pessoas</w:t>
      </w:r>
      <w:r w:rsidR="00CD4A61">
        <w:rPr>
          <w:rFonts w:ascii="Arial" w:hAnsi="Arial" w:cs="Arial"/>
          <w:caps w:val="0"/>
          <w:sz w:val="24"/>
          <w:szCs w:val="24"/>
        </w:rPr>
        <w:t>,</w:t>
      </w:r>
      <w:r>
        <w:rPr>
          <w:rFonts w:ascii="Arial" w:hAnsi="Arial" w:cs="Arial"/>
          <w:caps w:val="0"/>
          <w:sz w:val="24"/>
          <w:szCs w:val="24"/>
        </w:rPr>
        <w:t xml:space="preserve"> e por causa deles, tive a oportunidade de expandir meus conhecimentos e conhecer lugares e </w:t>
      </w:r>
      <w:r w:rsidR="00CD4A61">
        <w:rPr>
          <w:rFonts w:ascii="Arial" w:hAnsi="Arial" w:cs="Arial"/>
          <w:caps w:val="0"/>
          <w:sz w:val="24"/>
          <w:szCs w:val="24"/>
        </w:rPr>
        <w:t xml:space="preserve">outras </w:t>
      </w:r>
      <w:r>
        <w:rPr>
          <w:rFonts w:ascii="Arial" w:hAnsi="Arial" w:cs="Arial"/>
          <w:caps w:val="0"/>
          <w:sz w:val="24"/>
          <w:szCs w:val="24"/>
        </w:rPr>
        <w:t xml:space="preserve">pessoas fantásticas. </w:t>
      </w:r>
    </w:p>
    <w:p w:rsidR="00AE313E" w:rsidRDefault="00AE313E" w:rsidP="00AE313E">
      <w:pPr>
        <w:spacing w:after="200" w:line="360" w:lineRule="auto"/>
        <w:jc w:val="both"/>
        <w:rPr>
          <w:rFonts w:ascii="Arial" w:hAnsi="Arial" w:cs="Arial"/>
          <w:caps w:val="0"/>
          <w:sz w:val="24"/>
          <w:szCs w:val="24"/>
        </w:rPr>
      </w:pPr>
      <w:r w:rsidRPr="00AE313E">
        <w:rPr>
          <w:rFonts w:ascii="Arial" w:hAnsi="Arial" w:cs="Arial"/>
          <w:caps w:val="0"/>
          <w:sz w:val="24"/>
          <w:szCs w:val="24"/>
        </w:rPr>
        <w:t xml:space="preserve">Gostaria, também, de agradecer ao meu pai, Silvio Santana, e a minha irmã, Mariana Santana, pelo suporte, </w:t>
      </w:r>
      <w:proofErr w:type="gramStart"/>
      <w:r w:rsidRPr="00AE313E">
        <w:rPr>
          <w:rFonts w:ascii="Arial" w:hAnsi="Arial" w:cs="Arial"/>
          <w:caps w:val="0"/>
          <w:sz w:val="24"/>
          <w:szCs w:val="24"/>
        </w:rPr>
        <w:t>troca</w:t>
      </w:r>
      <w:proofErr w:type="gramEnd"/>
      <w:r w:rsidRPr="00AE313E">
        <w:rPr>
          <w:rFonts w:ascii="Arial" w:hAnsi="Arial" w:cs="Arial"/>
          <w:caps w:val="0"/>
          <w:sz w:val="24"/>
          <w:szCs w:val="24"/>
        </w:rPr>
        <w:t xml:space="preserve"> de </w:t>
      </w:r>
      <w:proofErr w:type="spellStart"/>
      <w:r w:rsidRPr="00AE313E">
        <w:rPr>
          <w:rFonts w:ascii="Arial" w:hAnsi="Arial" w:cs="Arial"/>
          <w:caps w:val="0"/>
          <w:sz w:val="24"/>
          <w:szCs w:val="24"/>
        </w:rPr>
        <w:t>idéias</w:t>
      </w:r>
      <w:proofErr w:type="spellEnd"/>
      <w:r w:rsidRPr="00AE313E">
        <w:rPr>
          <w:rFonts w:ascii="Arial" w:hAnsi="Arial" w:cs="Arial"/>
          <w:caps w:val="0"/>
          <w:sz w:val="24"/>
          <w:szCs w:val="24"/>
        </w:rPr>
        <w:t>, conselhos e palavras de conforto.</w:t>
      </w:r>
      <w:r>
        <w:rPr>
          <w:rFonts w:ascii="Arial" w:hAnsi="Arial" w:cs="Arial"/>
          <w:caps w:val="0"/>
          <w:sz w:val="24"/>
          <w:szCs w:val="24"/>
        </w:rPr>
        <w:t xml:space="preserve"> </w:t>
      </w:r>
      <w:r w:rsidR="0031391C">
        <w:rPr>
          <w:rFonts w:ascii="Arial" w:hAnsi="Arial" w:cs="Arial"/>
          <w:caps w:val="0"/>
          <w:sz w:val="24"/>
          <w:szCs w:val="24"/>
        </w:rPr>
        <w:t xml:space="preserve">E também, a Eliane Leal e Família, por ter sempre auxiliado nos momentos de dificuldade com muito zelo e paciência. </w:t>
      </w:r>
      <w:r>
        <w:rPr>
          <w:rFonts w:ascii="Arial" w:hAnsi="Arial" w:cs="Arial"/>
          <w:caps w:val="0"/>
          <w:sz w:val="24"/>
          <w:szCs w:val="24"/>
        </w:rPr>
        <w:t xml:space="preserve">Antes de tudo, tenho que pedir desculpa aos meus demais familiares pela ausência </w:t>
      </w:r>
      <w:proofErr w:type="spellStart"/>
      <w:r>
        <w:rPr>
          <w:rFonts w:ascii="Arial" w:hAnsi="Arial" w:cs="Arial"/>
          <w:caps w:val="0"/>
          <w:sz w:val="24"/>
          <w:szCs w:val="24"/>
        </w:rPr>
        <w:t>freqüente</w:t>
      </w:r>
      <w:proofErr w:type="spellEnd"/>
      <w:r>
        <w:rPr>
          <w:rFonts w:ascii="Arial" w:hAnsi="Arial" w:cs="Arial"/>
          <w:caps w:val="0"/>
          <w:sz w:val="24"/>
          <w:szCs w:val="24"/>
        </w:rPr>
        <w:t>.</w:t>
      </w:r>
    </w:p>
    <w:p w:rsidR="0031391C" w:rsidRDefault="0031391C" w:rsidP="00AE313E">
      <w:pPr>
        <w:spacing w:after="200" w:line="360" w:lineRule="auto"/>
        <w:jc w:val="both"/>
        <w:rPr>
          <w:rFonts w:ascii="Arial" w:hAnsi="Arial" w:cs="Arial"/>
          <w:caps w:val="0"/>
          <w:sz w:val="24"/>
          <w:szCs w:val="24"/>
        </w:rPr>
      </w:pPr>
      <w:r>
        <w:rPr>
          <w:rFonts w:ascii="Arial" w:hAnsi="Arial" w:cs="Arial"/>
          <w:caps w:val="0"/>
          <w:sz w:val="24"/>
          <w:szCs w:val="24"/>
        </w:rPr>
        <w:t>Ainda, devo também agradecimentos as Profas. Maria Tereza Cartaxo e Maria do Socorro Cavalcanti, do Instituto de Ciências Biológicas da Universidade de Pernambuco, por terem me introduzido na vida acadêmica e terem contribuído substancialmente para a minha formação, tanto como pesquisador quanto como pessoa.</w:t>
      </w:r>
    </w:p>
    <w:p w:rsidR="0031391C" w:rsidRDefault="0031391C" w:rsidP="00AE313E">
      <w:pPr>
        <w:spacing w:after="200" w:line="360" w:lineRule="auto"/>
        <w:jc w:val="both"/>
        <w:rPr>
          <w:rFonts w:ascii="Arial" w:hAnsi="Arial" w:cs="Arial"/>
          <w:caps w:val="0"/>
          <w:sz w:val="24"/>
          <w:szCs w:val="24"/>
        </w:rPr>
      </w:pPr>
      <w:r>
        <w:rPr>
          <w:rFonts w:ascii="Arial" w:hAnsi="Arial" w:cs="Arial"/>
          <w:caps w:val="0"/>
          <w:sz w:val="24"/>
          <w:szCs w:val="24"/>
        </w:rPr>
        <w:t xml:space="preserve">Por fim, gostaria de </w:t>
      </w:r>
      <w:r w:rsidR="00675929">
        <w:rPr>
          <w:rFonts w:ascii="Arial" w:hAnsi="Arial" w:cs="Arial"/>
          <w:caps w:val="0"/>
          <w:sz w:val="24"/>
          <w:szCs w:val="24"/>
        </w:rPr>
        <w:t>lembrar aqueles</w:t>
      </w:r>
      <w:r>
        <w:rPr>
          <w:rFonts w:ascii="Arial" w:hAnsi="Arial" w:cs="Arial"/>
          <w:caps w:val="0"/>
          <w:sz w:val="24"/>
          <w:szCs w:val="24"/>
        </w:rPr>
        <w:t xml:space="preserve"> que já se foram, que marcam, e irão marcar a minha vida eternamente, em caráter e pensamentos principalmente. Sou grato a elas: minha falecida mãe </w:t>
      </w:r>
      <w:proofErr w:type="spellStart"/>
      <w:r>
        <w:rPr>
          <w:rFonts w:ascii="Arial" w:hAnsi="Arial" w:cs="Arial"/>
          <w:caps w:val="0"/>
          <w:sz w:val="24"/>
          <w:szCs w:val="24"/>
        </w:rPr>
        <w:t>Lucienne</w:t>
      </w:r>
      <w:proofErr w:type="spellEnd"/>
      <w:r>
        <w:rPr>
          <w:rFonts w:ascii="Arial" w:hAnsi="Arial" w:cs="Arial"/>
          <w:caps w:val="0"/>
          <w:sz w:val="24"/>
          <w:szCs w:val="24"/>
        </w:rPr>
        <w:t xml:space="preserve"> Santana</w:t>
      </w:r>
      <w:r w:rsidR="00675929">
        <w:rPr>
          <w:rFonts w:ascii="Arial" w:hAnsi="Arial" w:cs="Arial"/>
          <w:caps w:val="0"/>
          <w:sz w:val="24"/>
          <w:szCs w:val="24"/>
        </w:rPr>
        <w:t>;</w:t>
      </w:r>
      <w:r>
        <w:rPr>
          <w:rFonts w:ascii="Arial" w:hAnsi="Arial" w:cs="Arial"/>
          <w:caps w:val="0"/>
          <w:sz w:val="24"/>
          <w:szCs w:val="24"/>
        </w:rPr>
        <w:t xml:space="preserve"> e a minha falecida tia-</w:t>
      </w:r>
      <w:r w:rsidR="00675929">
        <w:rPr>
          <w:rFonts w:ascii="Arial" w:hAnsi="Arial" w:cs="Arial"/>
          <w:caps w:val="0"/>
          <w:sz w:val="24"/>
          <w:szCs w:val="24"/>
        </w:rPr>
        <w:t>a</w:t>
      </w:r>
      <w:r>
        <w:rPr>
          <w:rFonts w:ascii="Arial" w:hAnsi="Arial" w:cs="Arial"/>
          <w:caps w:val="0"/>
          <w:sz w:val="24"/>
          <w:szCs w:val="24"/>
        </w:rPr>
        <w:t>vó Edite Nunes, por não saírem da minha mente em momento algum e por ter na lembrança delas o meu alicerce</w:t>
      </w:r>
      <w:r w:rsidR="00675929">
        <w:rPr>
          <w:rFonts w:ascii="Arial" w:hAnsi="Arial" w:cs="Arial"/>
          <w:caps w:val="0"/>
          <w:sz w:val="24"/>
          <w:szCs w:val="24"/>
        </w:rPr>
        <w:t>, minha admiração</w:t>
      </w:r>
      <w:r>
        <w:rPr>
          <w:rFonts w:ascii="Arial" w:hAnsi="Arial" w:cs="Arial"/>
          <w:caps w:val="0"/>
          <w:sz w:val="24"/>
          <w:szCs w:val="24"/>
        </w:rPr>
        <w:t xml:space="preserve"> e grande parte da minha motivação.</w:t>
      </w:r>
    </w:p>
    <w:p w:rsidR="0031391C" w:rsidRDefault="0031391C" w:rsidP="00CD4A61">
      <w:pPr>
        <w:spacing w:after="200" w:line="360" w:lineRule="auto"/>
        <w:rPr>
          <w:rFonts w:ascii="Arial" w:hAnsi="Arial" w:cs="Arial"/>
          <w:caps w:val="0"/>
          <w:sz w:val="24"/>
          <w:szCs w:val="24"/>
        </w:rPr>
      </w:pPr>
      <w:r>
        <w:rPr>
          <w:rFonts w:ascii="Arial" w:hAnsi="Arial" w:cs="Arial"/>
          <w:caps w:val="0"/>
          <w:sz w:val="24"/>
          <w:szCs w:val="24"/>
        </w:rPr>
        <w:t>Sem mais, sou</w:t>
      </w:r>
      <w:r w:rsidR="00CD4A61">
        <w:rPr>
          <w:rFonts w:ascii="Arial" w:hAnsi="Arial" w:cs="Arial"/>
          <w:caps w:val="0"/>
          <w:sz w:val="24"/>
          <w:szCs w:val="24"/>
        </w:rPr>
        <w:t xml:space="preserve"> eternamente</w:t>
      </w:r>
      <w:r>
        <w:rPr>
          <w:rFonts w:ascii="Arial" w:hAnsi="Arial" w:cs="Arial"/>
          <w:caps w:val="0"/>
          <w:sz w:val="24"/>
          <w:szCs w:val="24"/>
        </w:rPr>
        <w:t xml:space="preserve"> grato a todos</w:t>
      </w:r>
      <w:r w:rsidR="00CD4A61">
        <w:rPr>
          <w:rFonts w:ascii="Arial" w:hAnsi="Arial" w:cs="Arial"/>
          <w:caps w:val="0"/>
          <w:sz w:val="24"/>
          <w:szCs w:val="24"/>
        </w:rPr>
        <w:t>.</w:t>
      </w:r>
    </w:p>
    <w:p w:rsidR="0031391C" w:rsidRDefault="0031391C" w:rsidP="0031391C">
      <w:pPr>
        <w:spacing w:after="200" w:line="360" w:lineRule="auto"/>
        <w:jc w:val="right"/>
        <w:rPr>
          <w:rFonts w:ascii="Arial" w:hAnsi="Arial" w:cs="Arial"/>
          <w:caps w:val="0"/>
          <w:sz w:val="24"/>
          <w:szCs w:val="24"/>
        </w:rPr>
      </w:pPr>
    </w:p>
    <w:p w:rsidR="00AE313E" w:rsidRDefault="00AE313E">
      <w:pPr>
        <w:spacing w:after="200" w:line="276" w:lineRule="auto"/>
        <w:rPr>
          <w:rFonts w:ascii="Arial Black" w:eastAsiaTheme="majorEastAsia" w:hAnsi="Arial Black" w:cs="Arial"/>
          <w:b/>
          <w:bCs/>
          <w:caps w:val="0"/>
          <w:smallCaps/>
          <w:sz w:val="28"/>
          <w:szCs w:val="28"/>
        </w:rPr>
      </w:pPr>
      <w:r>
        <w:rPr>
          <w:rFonts w:ascii="Arial Black" w:hAnsi="Arial Black" w:cs="Arial"/>
          <w:caps w:val="0"/>
          <w:smallCaps/>
        </w:rPr>
        <w:br w:type="page"/>
      </w:r>
    </w:p>
    <w:p w:rsidR="000D4E9D" w:rsidRPr="00D571F1" w:rsidRDefault="00D571F1" w:rsidP="000D4E9D">
      <w:pPr>
        <w:pStyle w:val="Ttulo1"/>
        <w:jc w:val="center"/>
        <w:rPr>
          <w:rFonts w:ascii="Arial Black" w:hAnsi="Arial Black" w:cs="Arial"/>
          <w:caps w:val="0"/>
          <w:color w:val="auto"/>
        </w:rPr>
      </w:pPr>
      <w:r w:rsidRPr="00D571F1">
        <w:rPr>
          <w:rFonts w:ascii="Arial Black" w:hAnsi="Arial Black" w:cs="Arial"/>
          <w:caps w:val="0"/>
          <w:smallCaps/>
          <w:color w:val="auto"/>
        </w:rPr>
        <w:lastRenderedPageBreak/>
        <w:t>Resumo</w:t>
      </w:r>
    </w:p>
    <w:p w:rsidR="00076CB0" w:rsidRDefault="00C34E1F" w:rsidP="00011750">
      <w:pPr>
        <w:pStyle w:val="Padro"/>
        <w:spacing w:before="240" w:line="276" w:lineRule="auto"/>
        <w:ind w:firstLine="0"/>
        <w:jc w:val="both"/>
        <w:rPr>
          <w:rFonts w:ascii="Arial" w:hAnsi="Arial" w:cs="Arial"/>
          <w:caps w:val="0"/>
        </w:rPr>
      </w:pPr>
      <w:r w:rsidRPr="00D571F1">
        <w:rPr>
          <w:rFonts w:ascii="Arial" w:hAnsi="Arial" w:cs="Arial"/>
          <w:caps w:val="0"/>
        </w:rPr>
        <w:t xml:space="preserve">Muitas aplicações não conseguem tratar a ambiguidade presente </w:t>
      </w:r>
      <w:r w:rsidR="0099772C">
        <w:rPr>
          <w:rFonts w:ascii="Arial" w:hAnsi="Arial" w:cs="Arial"/>
          <w:caps w:val="0"/>
        </w:rPr>
        <w:t xml:space="preserve">em fontes de dados e </w:t>
      </w:r>
      <w:r w:rsidR="0027114A">
        <w:rPr>
          <w:rFonts w:ascii="Arial" w:hAnsi="Arial" w:cs="Arial"/>
          <w:caps w:val="0"/>
        </w:rPr>
        <w:t>informação.</w:t>
      </w:r>
      <w:r w:rsidR="0099772C">
        <w:rPr>
          <w:rFonts w:ascii="Arial" w:hAnsi="Arial" w:cs="Arial"/>
          <w:caps w:val="0"/>
        </w:rPr>
        <w:t xml:space="preserve"> Tal fato ganhou maior notoriedade </w:t>
      </w:r>
      <w:r w:rsidRPr="00D571F1">
        <w:rPr>
          <w:rFonts w:ascii="Arial" w:hAnsi="Arial" w:cs="Arial"/>
          <w:caps w:val="0"/>
        </w:rPr>
        <w:t xml:space="preserve">a partir do desenvolvimento de tecnologias relacionadas à web semântica, principalmente </w:t>
      </w:r>
      <w:r w:rsidR="0099772C">
        <w:rPr>
          <w:rFonts w:ascii="Arial" w:hAnsi="Arial" w:cs="Arial"/>
          <w:caps w:val="0"/>
        </w:rPr>
        <w:t>com as</w:t>
      </w:r>
      <w:r w:rsidRPr="00D571F1">
        <w:rPr>
          <w:rFonts w:ascii="Arial" w:hAnsi="Arial" w:cs="Arial"/>
          <w:caps w:val="0"/>
        </w:rPr>
        <w:t xml:space="preserve"> ontologias</w:t>
      </w:r>
      <w:r w:rsidR="00146705" w:rsidRPr="00D571F1">
        <w:rPr>
          <w:rFonts w:ascii="Arial" w:hAnsi="Arial" w:cs="Arial"/>
          <w:caps w:val="0"/>
        </w:rPr>
        <w:t>.</w:t>
      </w:r>
      <w:r w:rsidRPr="00D571F1">
        <w:rPr>
          <w:rFonts w:ascii="Arial" w:hAnsi="Arial" w:cs="Arial"/>
          <w:caps w:val="0"/>
        </w:rPr>
        <w:t xml:space="preserve"> </w:t>
      </w:r>
      <w:r w:rsidR="0027114A">
        <w:rPr>
          <w:rFonts w:ascii="Arial" w:hAnsi="Arial" w:cs="Arial"/>
          <w:caps w:val="0"/>
        </w:rPr>
        <w:t>O</w:t>
      </w:r>
      <w:r w:rsidR="000626A6" w:rsidRPr="00D571F1">
        <w:rPr>
          <w:rFonts w:ascii="Arial" w:hAnsi="Arial" w:cs="Arial"/>
          <w:caps w:val="0"/>
        </w:rPr>
        <w:t xml:space="preserve"> estudo de modelos com </w:t>
      </w:r>
      <w:r w:rsidR="00090DDA">
        <w:rPr>
          <w:rFonts w:ascii="Arial" w:hAnsi="Arial" w:cs="Arial"/>
          <w:caps w:val="0"/>
        </w:rPr>
        <w:t>certo</w:t>
      </w:r>
      <w:r w:rsidR="000626A6" w:rsidRPr="00D571F1">
        <w:rPr>
          <w:rFonts w:ascii="Arial" w:hAnsi="Arial" w:cs="Arial"/>
          <w:caps w:val="0"/>
        </w:rPr>
        <w:t xml:space="preserve"> grau de complexidade </w:t>
      </w:r>
      <w:proofErr w:type="gramStart"/>
      <w:r w:rsidR="000626A6" w:rsidRPr="00D571F1">
        <w:rPr>
          <w:rFonts w:ascii="Arial" w:hAnsi="Arial" w:cs="Arial"/>
          <w:caps w:val="0"/>
        </w:rPr>
        <w:t>representacional relacionados</w:t>
      </w:r>
      <w:proofErr w:type="gramEnd"/>
      <w:r w:rsidR="000626A6" w:rsidRPr="00D571F1">
        <w:rPr>
          <w:rFonts w:ascii="Arial" w:hAnsi="Arial" w:cs="Arial"/>
          <w:caps w:val="0"/>
        </w:rPr>
        <w:t xml:space="preserve"> </w:t>
      </w:r>
      <w:r w:rsidR="00F01457" w:rsidRPr="00D571F1">
        <w:rPr>
          <w:rFonts w:ascii="Arial" w:hAnsi="Arial" w:cs="Arial"/>
          <w:caps w:val="0"/>
        </w:rPr>
        <w:t>às</w:t>
      </w:r>
      <w:r w:rsidR="00F929DF">
        <w:rPr>
          <w:rFonts w:ascii="Arial" w:hAnsi="Arial" w:cs="Arial"/>
          <w:caps w:val="0"/>
        </w:rPr>
        <w:t xml:space="preserve"> doenças infecciosas</w:t>
      </w:r>
      <w:r w:rsidR="000626A6" w:rsidRPr="00D571F1">
        <w:rPr>
          <w:rFonts w:ascii="Arial" w:hAnsi="Arial" w:cs="Arial"/>
          <w:caps w:val="0"/>
        </w:rPr>
        <w:t>, especificamente as Doenças Tropicais Negligenciáveis</w:t>
      </w:r>
      <w:r w:rsidR="00EA5E41">
        <w:rPr>
          <w:rFonts w:ascii="Arial" w:hAnsi="Arial" w:cs="Arial"/>
          <w:caps w:val="0"/>
        </w:rPr>
        <w:t xml:space="preserve"> (</w:t>
      </w:r>
      <w:proofErr w:type="spellStart"/>
      <w:r w:rsidR="00EA5E41">
        <w:rPr>
          <w:rFonts w:ascii="Arial" w:hAnsi="Arial" w:cs="Arial"/>
          <w:caps w:val="0"/>
        </w:rPr>
        <w:t>DTN</w:t>
      </w:r>
      <w:r w:rsidR="00090DDA">
        <w:rPr>
          <w:rFonts w:ascii="Arial" w:hAnsi="Arial" w:cs="Arial"/>
          <w:caps w:val="0"/>
        </w:rPr>
        <w:t>s</w:t>
      </w:r>
      <w:proofErr w:type="spellEnd"/>
      <w:r w:rsidR="0027114A">
        <w:rPr>
          <w:rFonts w:ascii="Arial" w:hAnsi="Arial" w:cs="Arial"/>
          <w:caps w:val="0"/>
        </w:rPr>
        <w:t xml:space="preserve">), </w:t>
      </w:r>
      <w:r w:rsidR="00BA417B">
        <w:rPr>
          <w:rFonts w:ascii="Arial" w:hAnsi="Arial" w:cs="Arial"/>
          <w:caps w:val="0"/>
        </w:rPr>
        <w:t xml:space="preserve">vem </w:t>
      </w:r>
      <w:r w:rsidR="00090DDA">
        <w:rPr>
          <w:rFonts w:ascii="Arial" w:hAnsi="Arial" w:cs="Arial"/>
          <w:caps w:val="0"/>
        </w:rPr>
        <w:t xml:space="preserve">gradualmente </w:t>
      </w:r>
      <w:r w:rsidR="00BA417B">
        <w:rPr>
          <w:rFonts w:ascii="Arial" w:hAnsi="Arial" w:cs="Arial"/>
          <w:caps w:val="0"/>
        </w:rPr>
        <w:t xml:space="preserve">ganhando </w:t>
      </w:r>
      <w:r w:rsidR="00090DDA">
        <w:rPr>
          <w:rFonts w:ascii="Arial" w:hAnsi="Arial" w:cs="Arial"/>
          <w:caps w:val="0"/>
        </w:rPr>
        <w:t>interesse por parte dos pesquisadores</w:t>
      </w:r>
      <w:r w:rsidR="0027114A" w:rsidRPr="00D571F1">
        <w:rPr>
          <w:rFonts w:ascii="Arial" w:hAnsi="Arial" w:cs="Arial"/>
          <w:caps w:val="0"/>
        </w:rPr>
        <w:t xml:space="preserve">. </w:t>
      </w:r>
      <w:r w:rsidR="0027114A">
        <w:rPr>
          <w:rFonts w:ascii="Arial" w:hAnsi="Arial" w:cs="Arial"/>
          <w:caps w:val="0"/>
        </w:rPr>
        <w:t>O</w:t>
      </w:r>
      <w:r w:rsidRPr="00D571F1">
        <w:rPr>
          <w:rFonts w:ascii="Arial" w:hAnsi="Arial" w:cs="Arial"/>
          <w:caps w:val="0"/>
        </w:rPr>
        <w:t xml:space="preserve"> presente estudo </w:t>
      </w:r>
      <w:r w:rsidR="0027114A">
        <w:rPr>
          <w:rFonts w:ascii="Arial" w:hAnsi="Arial" w:cs="Arial"/>
          <w:caps w:val="0"/>
        </w:rPr>
        <w:t>visa</w:t>
      </w:r>
      <w:r w:rsidR="0014616D">
        <w:rPr>
          <w:rFonts w:ascii="Arial" w:hAnsi="Arial" w:cs="Arial"/>
          <w:caps w:val="0"/>
        </w:rPr>
        <w:t xml:space="preserve"> </w:t>
      </w:r>
      <w:r w:rsidR="00090DDA">
        <w:rPr>
          <w:rFonts w:ascii="Arial" w:hAnsi="Arial" w:cs="Arial"/>
          <w:caps w:val="0"/>
        </w:rPr>
        <w:t>representar</w:t>
      </w:r>
      <w:r w:rsidRPr="00D571F1">
        <w:rPr>
          <w:rFonts w:ascii="Arial" w:hAnsi="Arial" w:cs="Arial"/>
          <w:caps w:val="0"/>
        </w:rPr>
        <w:t xml:space="preserve"> um conjunto de conhecimento complexo sobre a transmissão de Doenças Tropicais Negligenciáveis e os possíveis processos que ocorrem a partir do desenvolvimento destas</w:t>
      </w:r>
      <w:r w:rsidR="00DE2E89">
        <w:rPr>
          <w:rFonts w:ascii="Arial" w:hAnsi="Arial" w:cs="Arial"/>
          <w:caps w:val="0"/>
        </w:rPr>
        <w:t>, como o falecimento de indivíduos,</w:t>
      </w:r>
      <w:r w:rsidRPr="00D571F1">
        <w:rPr>
          <w:rFonts w:ascii="Arial" w:hAnsi="Arial" w:cs="Arial"/>
          <w:caps w:val="0"/>
        </w:rPr>
        <w:t xml:space="preserve"> em </w:t>
      </w:r>
      <w:r w:rsidR="00090DDA">
        <w:rPr>
          <w:rFonts w:ascii="Arial" w:hAnsi="Arial" w:cs="Arial"/>
          <w:caps w:val="0"/>
        </w:rPr>
        <w:t xml:space="preserve">uma </w:t>
      </w:r>
      <w:r w:rsidRPr="00D571F1">
        <w:rPr>
          <w:rFonts w:ascii="Arial" w:hAnsi="Arial" w:cs="Arial"/>
          <w:caps w:val="0"/>
        </w:rPr>
        <w:t>ontologia</w:t>
      </w:r>
      <w:r w:rsidR="006E319C">
        <w:rPr>
          <w:rFonts w:ascii="Arial" w:hAnsi="Arial" w:cs="Arial"/>
          <w:caps w:val="0"/>
        </w:rPr>
        <w:t>:</w:t>
      </w:r>
      <w:r w:rsidR="0027114A">
        <w:rPr>
          <w:rFonts w:ascii="Arial" w:hAnsi="Arial" w:cs="Arial"/>
          <w:caps w:val="0"/>
        </w:rPr>
        <w:t xml:space="preserve"> a</w:t>
      </w:r>
      <w:r w:rsidR="00D571F1" w:rsidRPr="00D571F1">
        <w:rPr>
          <w:rFonts w:ascii="Arial" w:hAnsi="Arial" w:cs="Arial"/>
          <w:caps w:val="0"/>
        </w:rPr>
        <w:t xml:space="preserve"> </w:t>
      </w:r>
      <w:r w:rsidR="00D571F1" w:rsidRPr="00D571F1">
        <w:rPr>
          <w:rFonts w:ascii="Arial" w:hAnsi="Arial" w:cs="Arial"/>
          <w:i/>
          <w:caps w:val="0"/>
        </w:rPr>
        <w:t xml:space="preserve">NTDO </w:t>
      </w:r>
      <w:r w:rsidR="007824A9" w:rsidRPr="0027114A">
        <w:rPr>
          <w:rFonts w:ascii="Arial" w:hAnsi="Arial" w:cs="Arial"/>
          <w:caps w:val="0"/>
        </w:rPr>
        <w:t>(</w:t>
      </w:r>
      <w:proofErr w:type="spellStart"/>
      <w:r w:rsidR="00D571F1" w:rsidRPr="00D571F1">
        <w:rPr>
          <w:rFonts w:ascii="Arial" w:hAnsi="Arial" w:cs="Arial"/>
          <w:i/>
          <w:caps w:val="0"/>
        </w:rPr>
        <w:t>Neglected</w:t>
      </w:r>
      <w:proofErr w:type="spellEnd"/>
      <w:r w:rsidR="00D571F1" w:rsidRPr="00D571F1">
        <w:rPr>
          <w:rFonts w:ascii="Arial" w:hAnsi="Arial" w:cs="Arial"/>
          <w:i/>
          <w:caps w:val="0"/>
        </w:rPr>
        <w:t xml:space="preserve"> Tropical </w:t>
      </w:r>
      <w:proofErr w:type="spellStart"/>
      <w:r w:rsidR="00D571F1" w:rsidRPr="00D571F1">
        <w:rPr>
          <w:rFonts w:ascii="Arial" w:hAnsi="Arial" w:cs="Arial"/>
          <w:i/>
          <w:caps w:val="0"/>
        </w:rPr>
        <w:t>Disease</w:t>
      </w:r>
      <w:proofErr w:type="spellEnd"/>
      <w:r w:rsidR="0027114A">
        <w:rPr>
          <w:rFonts w:ascii="Arial" w:hAnsi="Arial" w:cs="Arial"/>
          <w:i/>
          <w:caps w:val="0"/>
        </w:rPr>
        <w:t xml:space="preserve"> </w:t>
      </w:r>
      <w:proofErr w:type="spellStart"/>
      <w:r w:rsidR="00D571F1" w:rsidRPr="00D571F1">
        <w:rPr>
          <w:rFonts w:ascii="Arial" w:hAnsi="Arial" w:cs="Arial"/>
          <w:i/>
          <w:caps w:val="0"/>
        </w:rPr>
        <w:t>Ontology</w:t>
      </w:r>
      <w:proofErr w:type="spellEnd"/>
      <w:r w:rsidR="0027114A" w:rsidRPr="0027114A">
        <w:rPr>
          <w:rFonts w:ascii="Arial" w:hAnsi="Arial" w:cs="Arial"/>
          <w:caps w:val="0"/>
        </w:rPr>
        <w:t>).</w:t>
      </w:r>
      <w:r w:rsidR="0027114A">
        <w:rPr>
          <w:rFonts w:ascii="Arial" w:hAnsi="Arial" w:cs="Arial"/>
          <w:caps w:val="0"/>
        </w:rPr>
        <w:t xml:space="preserve"> </w:t>
      </w:r>
      <w:r w:rsidR="00B44BFF">
        <w:rPr>
          <w:rFonts w:ascii="Arial" w:hAnsi="Arial" w:cs="Arial"/>
          <w:caps w:val="0"/>
        </w:rPr>
        <w:t xml:space="preserve">A partir do modelo básico de transmissão de doenças, </w:t>
      </w:r>
      <w:r w:rsidR="00527E07">
        <w:rPr>
          <w:rFonts w:ascii="Arial" w:hAnsi="Arial" w:cs="Arial"/>
          <w:caps w:val="0"/>
        </w:rPr>
        <w:t>incluindo</w:t>
      </w:r>
      <w:r w:rsidR="00B44BFF">
        <w:rPr>
          <w:rFonts w:ascii="Arial" w:hAnsi="Arial" w:cs="Arial"/>
          <w:caps w:val="0"/>
        </w:rPr>
        <w:t xml:space="preserve"> vetores artrópodes, e do conteúdo tabular com a representação de vetores, patógenos, hospedeiros, locais de ocorrência e doenças causadas, foi possível descrever um P</w:t>
      </w:r>
      <w:r w:rsidR="002209FA">
        <w:rPr>
          <w:rFonts w:ascii="Arial" w:hAnsi="Arial" w:cs="Arial"/>
          <w:caps w:val="0"/>
        </w:rPr>
        <w:t xml:space="preserve">adrão de </w:t>
      </w:r>
      <w:r w:rsidR="00B44BFF">
        <w:rPr>
          <w:rFonts w:ascii="Arial" w:hAnsi="Arial" w:cs="Arial"/>
          <w:caps w:val="0"/>
        </w:rPr>
        <w:t>P</w:t>
      </w:r>
      <w:r w:rsidR="002209FA">
        <w:rPr>
          <w:rFonts w:ascii="Arial" w:hAnsi="Arial" w:cs="Arial"/>
          <w:caps w:val="0"/>
        </w:rPr>
        <w:t xml:space="preserve">rojeto </w:t>
      </w:r>
      <w:r w:rsidR="00B44BFF">
        <w:rPr>
          <w:rFonts w:ascii="Arial" w:hAnsi="Arial" w:cs="Arial"/>
          <w:caps w:val="0"/>
        </w:rPr>
        <w:t>O</w:t>
      </w:r>
      <w:r w:rsidR="002209FA">
        <w:rPr>
          <w:rFonts w:ascii="Arial" w:hAnsi="Arial" w:cs="Arial"/>
          <w:caps w:val="0"/>
        </w:rPr>
        <w:t>ntológico (PPO)</w:t>
      </w:r>
      <w:r w:rsidR="00B44BFF">
        <w:rPr>
          <w:rFonts w:ascii="Arial" w:hAnsi="Arial" w:cs="Arial"/>
          <w:caps w:val="0"/>
        </w:rPr>
        <w:t xml:space="preserve"> para a representação de tais processos, refinados e </w:t>
      </w:r>
      <w:r w:rsidR="00090DDA">
        <w:rPr>
          <w:rFonts w:ascii="Arial" w:hAnsi="Arial" w:cs="Arial"/>
          <w:caps w:val="0"/>
        </w:rPr>
        <w:t>testados segundo consultas em Lógica de Descrições</w:t>
      </w:r>
      <w:r w:rsidR="00B44BFF">
        <w:rPr>
          <w:rFonts w:ascii="Arial" w:hAnsi="Arial" w:cs="Arial"/>
          <w:caps w:val="0"/>
        </w:rPr>
        <w:t xml:space="preserve">. Outros resultados foram encontrados a partir </w:t>
      </w:r>
      <w:r w:rsidR="007A2871">
        <w:rPr>
          <w:rFonts w:ascii="Arial" w:hAnsi="Arial" w:cs="Arial"/>
          <w:caps w:val="0"/>
        </w:rPr>
        <w:t xml:space="preserve">da representação de processos complexos relacionados ao falecimento de indivíduos </w:t>
      </w:r>
      <w:r w:rsidR="006E319C">
        <w:rPr>
          <w:rFonts w:ascii="Arial" w:hAnsi="Arial" w:cs="Arial"/>
          <w:caps w:val="0"/>
        </w:rPr>
        <w:t>por</w:t>
      </w:r>
      <w:r w:rsidR="007A2871">
        <w:rPr>
          <w:rFonts w:ascii="Arial" w:hAnsi="Arial" w:cs="Arial"/>
          <w:caps w:val="0"/>
        </w:rPr>
        <w:t xml:space="preserve"> causas específicas.</w:t>
      </w:r>
      <w:r w:rsidR="0027114A">
        <w:rPr>
          <w:rFonts w:ascii="Arial" w:hAnsi="Arial" w:cs="Arial"/>
          <w:caps w:val="0"/>
        </w:rPr>
        <w:t xml:space="preserve"> No presente estudo</w:t>
      </w:r>
      <w:r w:rsidR="000C5062">
        <w:rPr>
          <w:rFonts w:ascii="Arial" w:hAnsi="Arial" w:cs="Arial"/>
          <w:caps w:val="0"/>
        </w:rPr>
        <w:t xml:space="preserve">, </w:t>
      </w:r>
      <w:r w:rsidR="00011750">
        <w:rPr>
          <w:rFonts w:ascii="Arial" w:hAnsi="Arial" w:cs="Arial"/>
          <w:caps w:val="0"/>
        </w:rPr>
        <w:t>conhecimento</w:t>
      </w:r>
      <w:r w:rsidR="001A5FE6">
        <w:rPr>
          <w:rFonts w:ascii="Arial" w:hAnsi="Arial" w:cs="Arial"/>
          <w:caps w:val="0"/>
        </w:rPr>
        <w:t xml:space="preserve"> acerca das </w:t>
      </w:r>
      <w:proofErr w:type="spellStart"/>
      <w:r w:rsidR="001A5FE6">
        <w:rPr>
          <w:rFonts w:ascii="Arial" w:hAnsi="Arial" w:cs="Arial"/>
          <w:caps w:val="0"/>
        </w:rPr>
        <w:t>DTN</w:t>
      </w:r>
      <w:r w:rsidR="00090DDA">
        <w:rPr>
          <w:rFonts w:ascii="Arial" w:hAnsi="Arial" w:cs="Arial"/>
          <w:caps w:val="0"/>
        </w:rPr>
        <w:t>s</w:t>
      </w:r>
      <w:proofErr w:type="spellEnd"/>
      <w:r w:rsidR="001A5FE6">
        <w:rPr>
          <w:rFonts w:ascii="Arial" w:hAnsi="Arial" w:cs="Arial"/>
          <w:caps w:val="0"/>
        </w:rPr>
        <w:t xml:space="preserve"> </w:t>
      </w:r>
      <w:r w:rsidR="00011750">
        <w:rPr>
          <w:rFonts w:ascii="Arial" w:hAnsi="Arial" w:cs="Arial"/>
          <w:caps w:val="0"/>
        </w:rPr>
        <w:t xml:space="preserve">foi descrito a partir de </w:t>
      </w:r>
      <w:r w:rsidR="00C45787">
        <w:rPr>
          <w:rFonts w:ascii="Arial" w:hAnsi="Arial" w:cs="Arial"/>
          <w:caps w:val="0"/>
        </w:rPr>
        <w:t>informações legadas presentes em tabelas</w:t>
      </w:r>
      <w:r w:rsidR="00011750">
        <w:rPr>
          <w:rFonts w:ascii="Arial" w:hAnsi="Arial" w:cs="Arial"/>
          <w:caps w:val="0"/>
        </w:rPr>
        <w:t>, e</w:t>
      </w:r>
      <w:r w:rsidR="00C45787">
        <w:rPr>
          <w:rFonts w:ascii="Arial" w:hAnsi="Arial" w:cs="Arial"/>
          <w:caps w:val="0"/>
        </w:rPr>
        <w:t xml:space="preserve"> puderam ser expressas em uma ontologia formal</w:t>
      </w:r>
      <w:r w:rsidR="00011750">
        <w:rPr>
          <w:rFonts w:ascii="Arial" w:hAnsi="Arial" w:cs="Arial"/>
          <w:caps w:val="0"/>
        </w:rPr>
        <w:t xml:space="preserve">. </w:t>
      </w:r>
      <w:r w:rsidR="000A0101">
        <w:rPr>
          <w:rFonts w:ascii="Arial" w:hAnsi="Arial" w:cs="Arial"/>
          <w:caps w:val="0"/>
        </w:rPr>
        <w:t>A NTDO</w:t>
      </w:r>
      <w:r w:rsidR="00011750">
        <w:rPr>
          <w:rFonts w:ascii="Arial" w:hAnsi="Arial" w:cs="Arial"/>
          <w:caps w:val="0"/>
        </w:rPr>
        <w:t xml:space="preserve"> evidencia</w:t>
      </w:r>
      <w:r w:rsidR="00C45787">
        <w:rPr>
          <w:rFonts w:ascii="Arial" w:hAnsi="Arial" w:cs="Arial"/>
          <w:caps w:val="0"/>
        </w:rPr>
        <w:t xml:space="preserve"> eventos complexos com marcações temporais e sequência de processos, desde a transmissão de um patógeno ao falecimento de um indivíduo por uma doença.</w:t>
      </w:r>
      <w:r w:rsidR="001A5FE6">
        <w:rPr>
          <w:rFonts w:ascii="Arial" w:hAnsi="Arial" w:cs="Arial"/>
          <w:caps w:val="0"/>
        </w:rPr>
        <w:t xml:space="preserve"> </w:t>
      </w:r>
      <w:r w:rsidR="00076CB0">
        <w:rPr>
          <w:rFonts w:ascii="Arial" w:hAnsi="Arial" w:cs="Arial"/>
          <w:caps w:val="0"/>
        </w:rPr>
        <w:t>Assim, a NTDO pode permitir a construção de consultas inteligentes em bancos de dados de Morbidade e Mortalidade. Ainda,</w:t>
      </w:r>
      <w:r w:rsidR="006E319C">
        <w:rPr>
          <w:rFonts w:ascii="Arial" w:hAnsi="Arial" w:cs="Arial"/>
          <w:caps w:val="0"/>
        </w:rPr>
        <w:t xml:space="preserve"> pode</w:t>
      </w:r>
      <w:r w:rsidR="00076CB0">
        <w:rPr>
          <w:rFonts w:ascii="Arial" w:hAnsi="Arial" w:cs="Arial"/>
          <w:caps w:val="0"/>
        </w:rPr>
        <w:t xml:space="preserve"> permitir uma inovação no que concerne a vigilância de casos de doenças relacionados a infecções por doenças, principalmente negligenciadas</w:t>
      </w:r>
      <w:r w:rsidR="000A0101">
        <w:rPr>
          <w:rFonts w:ascii="Arial" w:hAnsi="Arial" w:cs="Arial"/>
          <w:caps w:val="0"/>
        </w:rPr>
        <w:t>,</w:t>
      </w:r>
      <w:r w:rsidR="00076CB0">
        <w:rPr>
          <w:rFonts w:ascii="Arial" w:hAnsi="Arial" w:cs="Arial"/>
          <w:caps w:val="0"/>
        </w:rPr>
        <w:t xml:space="preserve"> </w:t>
      </w:r>
      <w:r w:rsidR="006E319C">
        <w:rPr>
          <w:rFonts w:ascii="Arial" w:hAnsi="Arial" w:cs="Arial"/>
          <w:caps w:val="0"/>
        </w:rPr>
        <w:t>por</w:t>
      </w:r>
      <w:r w:rsidR="00076CB0">
        <w:rPr>
          <w:rFonts w:ascii="Arial" w:hAnsi="Arial" w:cs="Arial"/>
          <w:caps w:val="0"/>
        </w:rPr>
        <w:t xml:space="preserve"> possibilitar o estudo</w:t>
      </w:r>
      <w:r w:rsidR="006E319C">
        <w:rPr>
          <w:rFonts w:ascii="Arial" w:hAnsi="Arial" w:cs="Arial"/>
          <w:caps w:val="0"/>
        </w:rPr>
        <w:t xml:space="preserve"> de</w:t>
      </w:r>
      <w:r w:rsidR="00076CB0">
        <w:rPr>
          <w:rFonts w:ascii="Arial" w:hAnsi="Arial" w:cs="Arial"/>
          <w:caps w:val="0"/>
        </w:rPr>
        <w:t xml:space="preserve"> um amplo conjunto de variáveis, inerentes aos registros de morbidade e mortalidade, </w:t>
      </w:r>
      <w:r w:rsidR="00090DDA">
        <w:rPr>
          <w:rFonts w:ascii="Arial" w:hAnsi="Arial" w:cs="Arial"/>
          <w:caps w:val="0"/>
        </w:rPr>
        <w:t xml:space="preserve">e a </w:t>
      </w:r>
      <w:proofErr w:type="spellStart"/>
      <w:r w:rsidR="00090DDA">
        <w:rPr>
          <w:rFonts w:ascii="Arial" w:hAnsi="Arial" w:cs="Arial"/>
          <w:caps w:val="0"/>
        </w:rPr>
        <w:t>conseqüente</w:t>
      </w:r>
      <w:proofErr w:type="spellEnd"/>
      <w:r w:rsidR="00090DDA">
        <w:rPr>
          <w:rFonts w:ascii="Arial" w:hAnsi="Arial" w:cs="Arial"/>
          <w:caps w:val="0"/>
        </w:rPr>
        <w:t xml:space="preserve"> construção</w:t>
      </w:r>
      <w:r w:rsidR="00076CB0">
        <w:rPr>
          <w:rFonts w:ascii="Arial" w:hAnsi="Arial" w:cs="Arial"/>
          <w:caps w:val="0"/>
        </w:rPr>
        <w:t xml:space="preserve"> de novo conhecimento sobre os dados de saúde.</w:t>
      </w:r>
    </w:p>
    <w:p w:rsidR="00011750" w:rsidRDefault="00011750" w:rsidP="00F929DF">
      <w:pPr>
        <w:pStyle w:val="Padro"/>
        <w:spacing w:before="240" w:line="276" w:lineRule="auto"/>
        <w:ind w:firstLine="0"/>
        <w:jc w:val="both"/>
        <w:rPr>
          <w:rFonts w:ascii="Arial" w:hAnsi="Arial" w:cs="Arial"/>
          <w:b/>
          <w:caps w:val="0"/>
        </w:rPr>
      </w:pPr>
    </w:p>
    <w:p w:rsidR="00011750" w:rsidRPr="00011750" w:rsidRDefault="00872F47" w:rsidP="00011750">
      <w:pPr>
        <w:pStyle w:val="Padro"/>
        <w:spacing w:before="240" w:line="276" w:lineRule="auto"/>
        <w:ind w:firstLine="0"/>
        <w:jc w:val="both"/>
        <w:rPr>
          <w:rFonts w:ascii="Arial Black" w:eastAsiaTheme="majorEastAsia" w:hAnsi="Arial Black" w:cstheme="majorBidi"/>
          <w:b/>
          <w:bCs/>
          <w:caps w:val="0"/>
          <w:smallCaps/>
          <w:sz w:val="28"/>
          <w:szCs w:val="28"/>
        </w:rPr>
      </w:pPr>
      <w:r w:rsidRPr="001E0A88">
        <w:rPr>
          <w:rFonts w:ascii="Arial" w:hAnsi="Arial" w:cs="Arial"/>
          <w:b/>
          <w:caps w:val="0"/>
        </w:rPr>
        <w:t>Palavras-chave</w:t>
      </w:r>
      <w:r w:rsidRPr="00130F46">
        <w:rPr>
          <w:rFonts w:ascii="Arial" w:hAnsi="Arial" w:cs="Arial"/>
          <w:i/>
          <w:caps w:val="0"/>
        </w:rPr>
        <w:t xml:space="preserve">: </w:t>
      </w:r>
      <w:r w:rsidRPr="00130F46">
        <w:rPr>
          <w:rFonts w:ascii="Arial" w:hAnsi="Arial" w:cs="Arial"/>
          <w:caps w:val="0"/>
        </w:rPr>
        <w:t xml:space="preserve">Ontologia, Doenças Tropicais </w:t>
      </w:r>
      <w:r w:rsidR="001E0A88" w:rsidRPr="00130F46">
        <w:rPr>
          <w:rFonts w:ascii="Arial" w:hAnsi="Arial" w:cs="Arial"/>
          <w:caps w:val="0"/>
        </w:rPr>
        <w:t xml:space="preserve">Negligenciáveis, </w:t>
      </w:r>
      <w:r w:rsidRPr="00130F46">
        <w:rPr>
          <w:rFonts w:ascii="Arial" w:hAnsi="Arial" w:cs="Arial"/>
          <w:caps w:val="0"/>
        </w:rPr>
        <w:t>PPO, Representação Tabular, Mortalidade.</w:t>
      </w:r>
    </w:p>
    <w:p w:rsidR="00785526" w:rsidRDefault="00785526">
      <w:pPr>
        <w:spacing w:after="200" w:line="276" w:lineRule="auto"/>
        <w:rPr>
          <w:rFonts w:ascii="Arial Black" w:eastAsiaTheme="majorEastAsia" w:hAnsi="Arial Black" w:cstheme="majorBidi"/>
          <w:b/>
          <w:bCs/>
          <w:caps w:val="0"/>
          <w:smallCaps/>
          <w:sz w:val="28"/>
          <w:szCs w:val="28"/>
        </w:rPr>
      </w:pPr>
      <w:r>
        <w:rPr>
          <w:rFonts w:ascii="Arial Black" w:hAnsi="Arial Black"/>
          <w:caps w:val="0"/>
          <w:smallCaps/>
        </w:rPr>
        <w:br w:type="page"/>
      </w:r>
    </w:p>
    <w:p w:rsidR="00795E3D" w:rsidRPr="005046AD" w:rsidRDefault="00D571F1" w:rsidP="00F929DF">
      <w:pPr>
        <w:pStyle w:val="Ttulo1"/>
        <w:spacing w:before="0" w:after="240" w:line="276" w:lineRule="auto"/>
        <w:jc w:val="center"/>
        <w:rPr>
          <w:rFonts w:ascii="Arial Black" w:hAnsi="Arial Black"/>
          <w:caps w:val="0"/>
          <w:color w:val="auto"/>
          <w:lang w:val="en-US"/>
        </w:rPr>
      </w:pPr>
      <w:r w:rsidRPr="005046AD">
        <w:rPr>
          <w:rFonts w:ascii="Arial Black" w:hAnsi="Arial Black"/>
          <w:caps w:val="0"/>
          <w:smallCaps/>
          <w:color w:val="auto"/>
          <w:lang w:val="en-US"/>
        </w:rPr>
        <w:lastRenderedPageBreak/>
        <w:t>Abstract</w:t>
      </w:r>
    </w:p>
    <w:p w:rsidR="00D22389" w:rsidRPr="00B94CB2" w:rsidRDefault="00D22389" w:rsidP="00011750">
      <w:pPr>
        <w:spacing w:line="276" w:lineRule="auto"/>
        <w:jc w:val="both"/>
        <w:rPr>
          <w:rFonts w:ascii="Arial" w:hAnsi="Arial" w:cs="Arial"/>
          <w:caps w:val="0"/>
          <w:sz w:val="24"/>
          <w:szCs w:val="24"/>
          <w:lang w:val="en-US"/>
        </w:rPr>
      </w:pPr>
      <w:r w:rsidRPr="00B94CB2">
        <w:rPr>
          <w:rFonts w:ascii="Arial" w:hAnsi="Arial" w:cs="Arial"/>
          <w:caps w:val="0"/>
          <w:sz w:val="24"/>
          <w:szCs w:val="24"/>
          <w:lang w:val="en-US"/>
        </w:rPr>
        <w:t xml:space="preserve">Many applications </w:t>
      </w:r>
      <w:r w:rsidR="0077616F">
        <w:rPr>
          <w:rFonts w:ascii="Arial" w:hAnsi="Arial" w:cs="Arial"/>
          <w:caps w:val="0"/>
          <w:sz w:val="24"/>
          <w:szCs w:val="24"/>
          <w:lang w:val="en-US"/>
        </w:rPr>
        <w:t>are not able to</w:t>
      </w:r>
      <w:r w:rsidRPr="00B94CB2">
        <w:rPr>
          <w:rFonts w:ascii="Arial" w:hAnsi="Arial" w:cs="Arial"/>
          <w:caps w:val="0"/>
          <w:sz w:val="24"/>
          <w:szCs w:val="24"/>
          <w:lang w:val="en-US"/>
        </w:rPr>
        <w:t xml:space="preserve"> handle</w:t>
      </w:r>
      <w:r w:rsidR="00F929DF" w:rsidRPr="00B94CB2">
        <w:rPr>
          <w:rFonts w:ascii="Arial" w:hAnsi="Arial" w:cs="Arial"/>
          <w:caps w:val="0"/>
          <w:sz w:val="24"/>
          <w:szCs w:val="24"/>
          <w:lang w:val="en-US"/>
        </w:rPr>
        <w:t xml:space="preserve"> the</w:t>
      </w:r>
      <w:r w:rsidRPr="00B94CB2">
        <w:rPr>
          <w:rFonts w:ascii="Arial" w:hAnsi="Arial" w:cs="Arial"/>
          <w:caps w:val="0"/>
          <w:sz w:val="24"/>
          <w:szCs w:val="24"/>
          <w:lang w:val="en-US"/>
        </w:rPr>
        <w:t xml:space="preserve"> ambiguity</w:t>
      </w:r>
      <w:r w:rsidR="00F929DF" w:rsidRPr="00B94CB2">
        <w:rPr>
          <w:rFonts w:ascii="Arial" w:hAnsi="Arial" w:cs="Arial"/>
          <w:caps w:val="0"/>
          <w:sz w:val="24"/>
          <w:szCs w:val="24"/>
          <w:lang w:val="en-US"/>
        </w:rPr>
        <w:t xml:space="preserve"> </w:t>
      </w:r>
      <w:r w:rsidR="0077616F">
        <w:rPr>
          <w:rFonts w:ascii="Arial" w:hAnsi="Arial" w:cs="Arial"/>
          <w:caps w:val="0"/>
          <w:sz w:val="24"/>
          <w:szCs w:val="24"/>
          <w:lang w:val="en-US"/>
        </w:rPr>
        <w:t>present</w:t>
      </w:r>
      <w:r w:rsidR="00F929DF" w:rsidRPr="00B94CB2">
        <w:rPr>
          <w:rFonts w:ascii="Arial" w:hAnsi="Arial" w:cs="Arial"/>
          <w:caps w:val="0"/>
          <w:sz w:val="24"/>
          <w:szCs w:val="24"/>
          <w:lang w:val="en-US"/>
        </w:rPr>
        <w:t xml:space="preserve"> in data and information</w:t>
      </w:r>
      <w:r w:rsidR="0077616F" w:rsidRPr="0077616F">
        <w:rPr>
          <w:rFonts w:ascii="Arial" w:hAnsi="Arial" w:cs="Arial"/>
          <w:caps w:val="0"/>
          <w:sz w:val="24"/>
          <w:szCs w:val="24"/>
          <w:lang w:val="en-US"/>
        </w:rPr>
        <w:t xml:space="preserve"> </w:t>
      </w:r>
      <w:r w:rsidR="0077616F" w:rsidRPr="00B94CB2">
        <w:rPr>
          <w:rFonts w:ascii="Arial" w:hAnsi="Arial" w:cs="Arial"/>
          <w:caps w:val="0"/>
          <w:sz w:val="24"/>
          <w:szCs w:val="24"/>
          <w:lang w:val="en-US"/>
        </w:rPr>
        <w:t>sources</w:t>
      </w:r>
      <w:r w:rsidR="00F929DF" w:rsidRPr="00B94CB2">
        <w:rPr>
          <w:rFonts w:ascii="Arial" w:hAnsi="Arial" w:cs="Arial"/>
          <w:caps w:val="0"/>
          <w:sz w:val="24"/>
          <w:szCs w:val="24"/>
          <w:lang w:val="en-US"/>
        </w:rPr>
        <w:t xml:space="preserve">. These facts </w:t>
      </w:r>
      <w:r w:rsidR="0077616F">
        <w:rPr>
          <w:rFonts w:ascii="Arial" w:hAnsi="Arial" w:cs="Arial"/>
          <w:caps w:val="0"/>
          <w:sz w:val="24"/>
          <w:szCs w:val="24"/>
          <w:lang w:val="en-US"/>
        </w:rPr>
        <w:t>gained</w:t>
      </w:r>
      <w:r w:rsidR="00F929DF" w:rsidRPr="00B94CB2">
        <w:rPr>
          <w:rFonts w:ascii="Arial" w:hAnsi="Arial" w:cs="Arial"/>
          <w:caps w:val="0"/>
          <w:sz w:val="24"/>
          <w:szCs w:val="24"/>
          <w:lang w:val="en-US"/>
        </w:rPr>
        <w:t xml:space="preserve"> notoriety due to the development of semantic web related technologies, mainly due to ontologies</w:t>
      </w:r>
      <w:r w:rsidR="00EF4369">
        <w:rPr>
          <w:rFonts w:ascii="Arial" w:hAnsi="Arial" w:cs="Arial"/>
          <w:caps w:val="0"/>
          <w:sz w:val="24"/>
          <w:szCs w:val="24"/>
          <w:lang w:val="en-US"/>
        </w:rPr>
        <w:t>, that appear to be a solution for those problems</w:t>
      </w:r>
      <w:r w:rsidR="00F929DF" w:rsidRPr="00B94CB2">
        <w:rPr>
          <w:rFonts w:ascii="Arial" w:hAnsi="Arial" w:cs="Arial"/>
          <w:caps w:val="0"/>
          <w:sz w:val="24"/>
          <w:szCs w:val="24"/>
          <w:lang w:val="en-US"/>
        </w:rPr>
        <w:t>. The study of complex representational models</w:t>
      </w:r>
      <w:r w:rsidR="005046AD" w:rsidRPr="00B94CB2">
        <w:rPr>
          <w:rFonts w:ascii="Arial" w:hAnsi="Arial" w:cs="Arial"/>
          <w:caps w:val="0"/>
          <w:sz w:val="24"/>
          <w:szCs w:val="24"/>
          <w:lang w:val="en-US"/>
        </w:rPr>
        <w:t xml:space="preserve"> related to infectious diseases, specifically Neglected Tropical Diseases (NTD</w:t>
      </w:r>
      <w:r w:rsidR="0077616F">
        <w:rPr>
          <w:rFonts w:ascii="Arial" w:hAnsi="Arial" w:cs="Arial"/>
          <w:caps w:val="0"/>
          <w:sz w:val="24"/>
          <w:szCs w:val="24"/>
          <w:lang w:val="en-US"/>
        </w:rPr>
        <w:t>s</w:t>
      </w:r>
      <w:r w:rsidR="005046AD" w:rsidRPr="00B94CB2">
        <w:rPr>
          <w:rFonts w:ascii="Arial" w:hAnsi="Arial" w:cs="Arial"/>
          <w:caps w:val="0"/>
          <w:sz w:val="24"/>
          <w:szCs w:val="24"/>
          <w:lang w:val="en-US"/>
        </w:rPr>
        <w:t xml:space="preserve">), </w:t>
      </w:r>
      <w:r w:rsidR="0077616F">
        <w:rPr>
          <w:rFonts w:ascii="Arial" w:hAnsi="Arial" w:cs="Arial"/>
          <w:caps w:val="0"/>
          <w:sz w:val="24"/>
          <w:szCs w:val="24"/>
          <w:lang w:val="en-US"/>
        </w:rPr>
        <w:t>interests many researchers</w:t>
      </w:r>
      <w:r w:rsidR="005046AD" w:rsidRPr="00B94CB2">
        <w:rPr>
          <w:rFonts w:ascii="Arial" w:hAnsi="Arial" w:cs="Arial"/>
          <w:caps w:val="0"/>
          <w:sz w:val="24"/>
          <w:szCs w:val="24"/>
          <w:lang w:val="en-US"/>
        </w:rPr>
        <w:t xml:space="preserve">. </w:t>
      </w:r>
      <w:r w:rsidR="008C2C13" w:rsidRPr="00B94CB2">
        <w:rPr>
          <w:rFonts w:ascii="Arial" w:hAnsi="Arial" w:cs="Arial"/>
          <w:caps w:val="0"/>
          <w:sz w:val="24"/>
          <w:szCs w:val="24"/>
          <w:lang w:val="en-US"/>
        </w:rPr>
        <w:t xml:space="preserve"> The current study aims at transform</w:t>
      </w:r>
      <w:r w:rsidR="0077616F">
        <w:rPr>
          <w:rFonts w:ascii="Arial" w:hAnsi="Arial" w:cs="Arial"/>
          <w:caps w:val="0"/>
          <w:sz w:val="24"/>
          <w:szCs w:val="24"/>
          <w:lang w:val="en-US"/>
        </w:rPr>
        <w:t>ing</w:t>
      </w:r>
      <w:r w:rsidR="008C2C13" w:rsidRPr="00B94CB2">
        <w:rPr>
          <w:rFonts w:ascii="Arial" w:hAnsi="Arial" w:cs="Arial"/>
          <w:caps w:val="0"/>
          <w:sz w:val="24"/>
          <w:szCs w:val="24"/>
          <w:lang w:val="en-US"/>
        </w:rPr>
        <w:t xml:space="preserve"> a complex knowledge body about NTD transmission and the possible processes which occurs due to their development, </w:t>
      </w:r>
      <w:r w:rsidR="0077616F">
        <w:rPr>
          <w:rFonts w:ascii="Arial" w:hAnsi="Arial" w:cs="Arial"/>
          <w:caps w:val="0"/>
          <w:sz w:val="24"/>
          <w:szCs w:val="24"/>
          <w:lang w:val="en-US"/>
        </w:rPr>
        <w:t>linking it to mortality information</w:t>
      </w:r>
      <w:r w:rsidR="00694DA8">
        <w:rPr>
          <w:rFonts w:ascii="Arial" w:hAnsi="Arial" w:cs="Arial"/>
          <w:caps w:val="0"/>
          <w:sz w:val="24"/>
          <w:szCs w:val="24"/>
          <w:lang w:val="en-US"/>
        </w:rPr>
        <w:t xml:space="preserve">, as </w:t>
      </w:r>
      <w:proofErr w:type="gramStart"/>
      <w:r w:rsidR="00694DA8">
        <w:rPr>
          <w:rFonts w:ascii="Arial" w:hAnsi="Arial" w:cs="Arial"/>
          <w:caps w:val="0"/>
          <w:sz w:val="24"/>
          <w:szCs w:val="24"/>
          <w:lang w:val="en-US"/>
        </w:rPr>
        <w:t>an ontology</w:t>
      </w:r>
      <w:proofErr w:type="gramEnd"/>
      <w:r w:rsidR="00694DA8">
        <w:rPr>
          <w:rFonts w:ascii="Arial" w:hAnsi="Arial" w:cs="Arial"/>
          <w:caps w:val="0"/>
          <w:sz w:val="24"/>
          <w:szCs w:val="24"/>
          <w:lang w:val="en-US"/>
        </w:rPr>
        <w:t xml:space="preserve">: The </w:t>
      </w:r>
      <w:r w:rsidR="00B0065C">
        <w:rPr>
          <w:rFonts w:ascii="Arial" w:hAnsi="Arial" w:cs="Arial"/>
          <w:caps w:val="0"/>
          <w:sz w:val="24"/>
          <w:szCs w:val="24"/>
          <w:lang w:val="en-US"/>
        </w:rPr>
        <w:t>Neglected</w:t>
      </w:r>
      <w:r w:rsidR="00694DA8">
        <w:rPr>
          <w:rFonts w:ascii="Arial" w:hAnsi="Arial" w:cs="Arial"/>
          <w:caps w:val="0"/>
          <w:sz w:val="24"/>
          <w:szCs w:val="24"/>
          <w:lang w:val="en-US"/>
        </w:rPr>
        <w:t xml:space="preserve"> Tropical Disease Ontology (NTDO)</w:t>
      </w:r>
      <w:r w:rsidR="008C2C13" w:rsidRPr="00B94CB2">
        <w:rPr>
          <w:rFonts w:ascii="Arial" w:hAnsi="Arial" w:cs="Arial"/>
          <w:caps w:val="0"/>
          <w:sz w:val="24"/>
          <w:szCs w:val="24"/>
          <w:lang w:val="en-US"/>
        </w:rPr>
        <w:t>.</w:t>
      </w:r>
      <w:r w:rsidR="002209FA">
        <w:rPr>
          <w:rFonts w:ascii="Arial" w:hAnsi="Arial" w:cs="Arial"/>
          <w:caps w:val="0"/>
          <w:sz w:val="24"/>
          <w:szCs w:val="24"/>
          <w:lang w:val="en-US"/>
        </w:rPr>
        <w:t xml:space="preserve"> From the basic disease transmission model, including arthropod vectors, pathogens, hosts, geographic locations and caused disease</w:t>
      </w:r>
      <w:r w:rsidR="0077616F">
        <w:rPr>
          <w:rFonts w:ascii="Arial" w:hAnsi="Arial" w:cs="Arial"/>
          <w:caps w:val="0"/>
          <w:sz w:val="24"/>
          <w:szCs w:val="24"/>
          <w:lang w:val="en-US"/>
        </w:rPr>
        <w:t>s</w:t>
      </w:r>
      <w:r w:rsidR="002209FA">
        <w:rPr>
          <w:rFonts w:ascii="Arial" w:hAnsi="Arial" w:cs="Arial"/>
          <w:caps w:val="0"/>
          <w:sz w:val="24"/>
          <w:szCs w:val="24"/>
          <w:lang w:val="en-US"/>
        </w:rPr>
        <w:t>,</w:t>
      </w:r>
      <w:r w:rsidR="0077616F">
        <w:rPr>
          <w:rFonts w:ascii="Arial" w:hAnsi="Arial" w:cs="Arial"/>
          <w:caps w:val="0"/>
          <w:sz w:val="24"/>
          <w:szCs w:val="24"/>
          <w:lang w:val="en-US"/>
        </w:rPr>
        <w:t xml:space="preserve"> it</w:t>
      </w:r>
      <w:r w:rsidR="002209FA">
        <w:rPr>
          <w:rFonts w:ascii="Arial" w:hAnsi="Arial" w:cs="Arial"/>
          <w:caps w:val="0"/>
          <w:sz w:val="24"/>
          <w:szCs w:val="24"/>
          <w:lang w:val="en-US"/>
        </w:rPr>
        <w:t xml:space="preserve"> was possible to describe an Ontology Design Pattern (ODP) to represent such processes, refined and tested by means of Description Logics (DL) queries.</w:t>
      </w:r>
      <w:r w:rsidR="0077616F">
        <w:rPr>
          <w:rFonts w:ascii="Arial" w:hAnsi="Arial" w:cs="Arial"/>
          <w:caps w:val="0"/>
          <w:sz w:val="24"/>
          <w:szCs w:val="24"/>
          <w:lang w:val="en-US"/>
        </w:rPr>
        <w:t xml:space="preserve"> Other result was about </w:t>
      </w:r>
      <w:r w:rsidR="00011750">
        <w:rPr>
          <w:rFonts w:ascii="Arial" w:hAnsi="Arial" w:cs="Arial"/>
          <w:caps w:val="0"/>
          <w:sz w:val="24"/>
          <w:szCs w:val="24"/>
          <w:lang w:val="en-US"/>
        </w:rPr>
        <w:t>the representation of complex processes related to</w:t>
      </w:r>
      <w:r w:rsidR="0077616F">
        <w:rPr>
          <w:rFonts w:ascii="Arial" w:hAnsi="Arial" w:cs="Arial"/>
          <w:caps w:val="0"/>
          <w:sz w:val="24"/>
          <w:szCs w:val="24"/>
          <w:lang w:val="en-US"/>
        </w:rPr>
        <w:t xml:space="preserve"> passing from life to</w:t>
      </w:r>
      <w:r w:rsidR="00011750">
        <w:rPr>
          <w:rFonts w:ascii="Arial" w:hAnsi="Arial" w:cs="Arial"/>
          <w:caps w:val="0"/>
          <w:sz w:val="24"/>
          <w:szCs w:val="24"/>
          <w:lang w:val="en-US"/>
        </w:rPr>
        <w:t xml:space="preserve"> death</w:t>
      </w:r>
      <w:r w:rsidR="0077616F">
        <w:rPr>
          <w:rFonts w:ascii="Arial" w:hAnsi="Arial" w:cs="Arial"/>
          <w:caps w:val="0"/>
          <w:sz w:val="24"/>
          <w:szCs w:val="24"/>
          <w:lang w:val="en-US"/>
        </w:rPr>
        <w:t>,</w:t>
      </w:r>
      <w:r w:rsidR="00011750">
        <w:rPr>
          <w:rFonts w:ascii="Arial" w:hAnsi="Arial" w:cs="Arial"/>
          <w:caps w:val="0"/>
          <w:sz w:val="24"/>
          <w:szCs w:val="24"/>
          <w:lang w:val="en-US"/>
        </w:rPr>
        <w:t xml:space="preserve"> by specific causes. In the current study, </w:t>
      </w:r>
      <w:r w:rsidR="0077616F">
        <w:rPr>
          <w:rFonts w:ascii="Arial" w:hAnsi="Arial" w:cs="Arial"/>
          <w:caps w:val="0"/>
          <w:sz w:val="24"/>
          <w:szCs w:val="24"/>
          <w:lang w:val="en-US"/>
        </w:rPr>
        <w:t xml:space="preserve">the </w:t>
      </w:r>
      <w:r w:rsidR="00011750">
        <w:rPr>
          <w:rFonts w:ascii="Arial" w:hAnsi="Arial" w:cs="Arial"/>
          <w:caps w:val="0"/>
          <w:sz w:val="24"/>
          <w:szCs w:val="24"/>
          <w:lang w:val="en-US"/>
        </w:rPr>
        <w:t xml:space="preserve">knowledge about NTD was described as legacy data available in tables, and was expressed </w:t>
      </w:r>
      <w:r w:rsidR="000A0101">
        <w:rPr>
          <w:rFonts w:ascii="Arial" w:hAnsi="Arial" w:cs="Arial"/>
          <w:caps w:val="0"/>
          <w:sz w:val="24"/>
          <w:szCs w:val="24"/>
          <w:lang w:val="en-US"/>
        </w:rPr>
        <w:t>as</w:t>
      </w:r>
      <w:r w:rsidR="00011750">
        <w:rPr>
          <w:rFonts w:ascii="Arial" w:hAnsi="Arial" w:cs="Arial"/>
          <w:caps w:val="0"/>
          <w:sz w:val="24"/>
          <w:szCs w:val="24"/>
          <w:lang w:val="en-US"/>
        </w:rPr>
        <w:t xml:space="preserve"> a formal ontology</w:t>
      </w:r>
      <w:r w:rsidR="000A0101">
        <w:rPr>
          <w:rFonts w:ascii="Arial" w:hAnsi="Arial" w:cs="Arial"/>
          <w:caps w:val="0"/>
          <w:sz w:val="24"/>
          <w:szCs w:val="24"/>
          <w:lang w:val="en-US"/>
        </w:rPr>
        <w:t xml:space="preserve">. </w:t>
      </w:r>
      <w:r w:rsidR="0077616F">
        <w:rPr>
          <w:rFonts w:ascii="Arial" w:hAnsi="Arial" w:cs="Arial"/>
          <w:caps w:val="0"/>
          <w:sz w:val="24"/>
          <w:szCs w:val="24"/>
          <w:lang w:val="en-US"/>
        </w:rPr>
        <w:t>The ontology</w:t>
      </w:r>
      <w:r w:rsidR="000A0101">
        <w:rPr>
          <w:rFonts w:ascii="Arial" w:hAnsi="Arial" w:cs="Arial"/>
          <w:caps w:val="0"/>
          <w:sz w:val="24"/>
          <w:szCs w:val="24"/>
          <w:lang w:val="en-US"/>
        </w:rPr>
        <w:t xml:space="preserve"> highlights complex events with temporal marks and process sequences, from a pathogen transmission to the death of a given person due to a disease. A</w:t>
      </w:r>
      <w:r w:rsidR="0077616F">
        <w:rPr>
          <w:rFonts w:ascii="Arial" w:hAnsi="Arial" w:cs="Arial"/>
          <w:caps w:val="0"/>
          <w:sz w:val="24"/>
          <w:szCs w:val="24"/>
          <w:lang w:val="en-US"/>
        </w:rPr>
        <w:t>s for usefulness</w:t>
      </w:r>
      <w:r w:rsidR="000A0101">
        <w:rPr>
          <w:rFonts w:ascii="Arial" w:hAnsi="Arial" w:cs="Arial"/>
          <w:caps w:val="0"/>
          <w:sz w:val="24"/>
          <w:szCs w:val="24"/>
          <w:lang w:val="en-US"/>
        </w:rPr>
        <w:t xml:space="preserve">, NTDO can support </w:t>
      </w:r>
      <w:r w:rsidR="00EF4369">
        <w:rPr>
          <w:rFonts w:ascii="Arial" w:hAnsi="Arial" w:cs="Arial"/>
          <w:caps w:val="0"/>
          <w:sz w:val="24"/>
          <w:szCs w:val="24"/>
          <w:lang w:val="en-US"/>
        </w:rPr>
        <w:t>be used for querying</w:t>
      </w:r>
      <w:r w:rsidR="000A0101">
        <w:rPr>
          <w:rFonts w:ascii="Arial" w:hAnsi="Arial" w:cs="Arial"/>
          <w:caps w:val="0"/>
          <w:sz w:val="24"/>
          <w:szCs w:val="24"/>
          <w:lang w:val="en-US"/>
        </w:rPr>
        <w:t xml:space="preserve"> Morbidity and Mortality data</w:t>
      </w:r>
      <w:r w:rsidR="00EF4369">
        <w:rPr>
          <w:rFonts w:ascii="Arial" w:hAnsi="Arial" w:cs="Arial"/>
          <w:caps w:val="0"/>
          <w:sz w:val="24"/>
          <w:szCs w:val="24"/>
          <w:lang w:val="en-US"/>
        </w:rPr>
        <w:t>bases and enabling</w:t>
      </w:r>
      <w:r w:rsidR="000A0101">
        <w:rPr>
          <w:rFonts w:ascii="Arial" w:hAnsi="Arial" w:cs="Arial"/>
          <w:caps w:val="0"/>
          <w:sz w:val="24"/>
          <w:szCs w:val="24"/>
          <w:lang w:val="en-US"/>
        </w:rPr>
        <w:t xml:space="preserve"> the study of multiple variables, inherent to morbidity and mortality registries, and creating new knowledge using health related data.</w:t>
      </w:r>
    </w:p>
    <w:p w:rsidR="00221E0B" w:rsidRDefault="00221E0B">
      <w:pPr>
        <w:spacing w:after="200" w:line="276" w:lineRule="auto"/>
        <w:rPr>
          <w:rFonts w:ascii="Arial Black" w:hAnsi="Arial Black"/>
          <w:caps w:val="0"/>
          <w:smallCaps/>
          <w:lang w:val="en-US"/>
        </w:rPr>
      </w:pPr>
    </w:p>
    <w:p w:rsidR="000A0101" w:rsidRPr="00090DDA" w:rsidRDefault="000A0101">
      <w:pPr>
        <w:spacing w:after="200" w:line="276" w:lineRule="auto"/>
        <w:rPr>
          <w:rFonts w:ascii="Arial Black" w:hAnsi="Arial Black"/>
          <w:caps w:val="0"/>
          <w:smallCaps/>
          <w:lang w:val="en-US"/>
        </w:rPr>
      </w:pPr>
    </w:p>
    <w:p w:rsidR="00221E0B" w:rsidRPr="009E008C" w:rsidRDefault="00221E0B">
      <w:pPr>
        <w:spacing w:after="200" w:line="276" w:lineRule="auto"/>
        <w:rPr>
          <w:rFonts w:ascii="Arial" w:hAnsi="Arial" w:cs="Arial"/>
          <w:caps w:val="0"/>
          <w:sz w:val="24"/>
          <w:szCs w:val="24"/>
          <w:lang w:val="en-US"/>
        </w:rPr>
      </w:pPr>
      <w:r w:rsidRPr="001E0A88">
        <w:rPr>
          <w:rFonts w:ascii="Arial" w:hAnsi="Arial" w:cs="Arial"/>
          <w:b/>
          <w:caps w:val="0"/>
          <w:sz w:val="24"/>
          <w:szCs w:val="24"/>
          <w:lang w:val="en-US"/>
        </w:rPr>
        <w:t>Keywords</w:t>
      </w:r>
      <w:r w:rsidRPr="009E008C">
        <w:rPr>
          <w:rFonts w:ascii="Arial" w:hAnsi="Arial" w:cs="Arial"/>
          <w:caps w:val="0"/>
          <w:sz w:val="24"/>
          <w:szCs w:val="24"/>
          <w:lang w:val="en-US"/>
        </w:rPr>
        <w:t>: Ontology, Neglected Tropical Diseases, Ontology Design Pattern, Tabular Representation, Mortality.</w:t>
      </w:r>
    </w:p>
    <w:p w:rsidR="00BD1653" w:rsidRPr="00304AB8" w:rsidRDefault="00BD1653">
      <w:pPr>
        <w:spacing w:after="200" w:line="276" w:lineRule="auto"/>
        <w:rPr>
          <w:rFonts w:ascii="Arial Black" w:eastAsiaTheme="majorEastAsia" w:hAnsi="Arial Black" w:cstheme="majorBidi"/>
          <w:b/>
          <w:bCs/>
          <w:caps w:val="0"/>
          <w:smallCaps/>
          <w:sz w:val="24"/>
          <w:szCs w:val="24"/>
          <w:lang w:val="en-US"/>
        </w:rPr>
      </w:pPr>
      <w:r w:rsidRPr="00304AB8">
        <w:rPr>
          <w:rFonts w:ascii="Arial Black" w:hAnsi="Arial Black"/>
          <w:caps w:val="0"/>
          <w:smallCaps/>
          <w:sz w:val="24"/>
          <w:szCs w:val="24"/>
          <w:lang w:val="en-US"/>
        </w:rPr>
        <w:br w:type="page"/>
      </w:r>
    </w:p>
    <w:p w:rsidR="00EF7245" w:rsidRPr="00EF7245" w:rsidRDefault="00EF7245" w:rsidP="00D97687">
      <w:pPr>
        <w:spacing w:before="25"/>
        <w:ind w:right="-1"/>
        <w:jc w:val="center"/>
        <w:rPr>
          <w:rFonts w:ascii="Arial" w:eastAsia="Arial" w:hAnsi="Arial" w:cs="Arial"/>
          <w:caps w:val="0"/>
          <w:sz w:val="24"/>
          <w:szCs w:val="24"/>
        </w:rPr>
      </w:pPr>
      <w:r w:rsidRPr="00EF7245">
        <w:rPr>
          <w:rFonts w:ascii="Arial" w:eastAsia="Arial" w:hAnsi="Arial" w:cs="Arial"/>
          <w:b/>
          <w:bCs/>
          <w:caps w:val="0"/>
          <w:sz w:val="24"/>
          <w:szCs w:val="24"/>
        </w:rPr>
        <w:lastRenderedPageBreak/>
        <w:t>S</w:t>
      </w:r>
      <w:r w:rsidRPr="00EF7245">
        <w:rPr>
          <w:rFonts w:ascii="Arial" w:eastAsia="Arial" w:hAnsi="Arial" w:cs="Arial"/>
          <w:b/>
          <w:bCs/>
          <w:caps w:val="0"/>
          <w:spacing w:val="-1"/>
          <w:sz w:val="24"/>
          <w:szCs w:val="24"/>
        </w:rPr>
        <w:t>U</w:t>
      </w:r>
      <w:r w:rsidRPr="00EF7245">
        <w:rPr>
          <w:rFonts w:ascii="Arial" w:eastAsia="Arial" w:hAnsi="Arial" w:cs="Arial"/>
          <w:b/>
          <w:bCs/>
          <w:caps w:val="0"/>
          <w:spacing w:val="3"/>
          <w:sz w:val="24"/>
          <w:szCs w:val="24"/>
        </w:rPr>
        <w:t>M</w:t>
      </w:r>
      <w:r w:rsidRPr="00EF7245">
        <w:rPr>
          <w:rFonts w:ascii="Arial" w:eastAsia="Arial" w:hAnsi="Arial" w:cs="Arial"/>
          <w:b/>
          <w:bCs/>
          <w:caps w:val="0"/>
          <w:spacing w:val="-6"/>
          <w:sz w:val="24"/>
          <w:szCs w:val="24"/>
        </w:rPr>
        <w:t>Á</w:t>
      </w:r>
      <w:r w:rsidRPr="00EF7245">
        <w:rPr>
          <w:rFonts w:ascii="Arial" w:eastAsia="Arial" w:hAnsi="Arial" w:cs="Arial"/>
          <w:b/>
          <w:bCs/>
          <w:caps w:val="0"/>
          <w:spacing w:val="-1"/>
          <w:sz w:val="24"/>
          <w:szCs w:val="24"/>
        </w:rPr>
        <w:t>R</w:t>
      </w:r>
      <w:r w:rsidRPr="00EF7245">
        <w:rPr>
          <w:rFonts w:ascii="Arial" w:eastAsia="Arial" w:hAnsi="Arial" w:cs="Arial"/>
          <w:b/>
          <w:bCs/>
          <w:caps w:val="0"/>
          <w:spacing w:val="1"/>
          <w:sz w:val="24"/>
          <w:szCs w:val="24"/>
        </w:rPr>
        <w:t>I</w:t>
      </w:r>
      <w:r w:rsidRPr="00EF7245">
        <w:rPr>
          <w:rFonts w:ascii="Arial" w:eastAsia="Arial" w:hAnsi="Arial" w:cs="Arial"/>
          <w:b/>
          <w:bCs/>
          <w:caps w:val="0"/>
          <w:sz w:val="24"/>
          <w:szCs w:val="24"/>
        </w:rPr>
        <w:t>O</w:t>
      </w:r>
    </w:p>
    <w:p w:rsidR="00EF7245" w:rsidRPr="00EF7245" w:rsidRDefault="00EF7245" w:rsidP="00EF7245">
      <w:pPr>
        <w:spacing w:before="10" w:line="150" w:lineRule="exact"/>
        <w:rPr>
          <w:rFonts w:ascii="Arial" w:hAnsi="Arial" w:cs="Arial"/>
          <w:caps w:val="0"/>
          <w:sz w:val="24"/>
          <w:szCs w:val="24"/>
        </w:rPr>
      </w:pPr>
    </w:p>
    <w:tbl>
      <w:tblPr>
        <w:tblW w:w="8804" w:type="dxa"/>
        <w:tblInd w:w="55" w:type="dxa"/>
        <w:tblCellMar>
          <w:left w:w="70" w:type="dxa"/>
          <w:right w:w="70" w:type="dxa"/>
        </w:tblCellMar>
        <w:tblLook w:val="04A0" w:firstRow="1" w:lastRow="0" w:firstColumn="1" w:lastColumn="0" w:noHBand="0" w:noVBand="1"/>
      </w:tblPr>
      <w:tblGrid>
        <w:gridCol w:w="8237"/>
        <w:gridCol w:w="567"/>
      </w:tblGrid>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EF7245" w:rsidP="00D97687">
            <w:pPr>
              <w:rPr>
                <w:rFonts w:ascii="Arial" w:hAnsi="Arial" w:cs="Arial"/>
                <w:caps w:val="0"/>
                <w:color w:val="000000"/>
                <w:sz w:val="24"/>
                <w:szCs w:val="24"/>
              </w:rPr>
            </w:pPr>
            <w:r>
              <w:rPr>
                <w:rFonts w:ascii="Arial Black" w:hAnsi="Arial Black"/>
                <w:caps w:val="0"/>
                <w:smallCaps/>
              </w:rPr>
              <w:br w:type="page"/>
            </w:r>
            <w:r w:rsidR="00D97687" w:rsidRPr="00D97687">
              <w:rPr>
                <w:rFonts w:ascii="Arial" w:hAnsi="Arial" w:cs="Arial"/>
                <w:caps w:val="0"/>
                <w:color w:val="000000"/>
                <w:sz w:val="24"/>
                <w:szCs w:val="24"/>
              </w:rPr>
              <w:t>1. Introdução</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12</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ind w:firstLineChars="154" w:firstLine="370"/>
              <w:rPr>
                <w:rFonts w:ascii="Arial" w:hAnsi="Arial" w:cs="Arial"/>
                <w:caps w:val="0"/>
                <w:color w:val="000000"/>
                <w:sz w:val="24"/>
                <w:szCs w:val="24"/>
              </w:rPr>
            </w:pPr>
            <w:r w:rsidRPr="00D97687">
              <w:rPr>
                <w:rFonts w:ascii="Arial" w:hAnsi="Arial" w:cs="Arial"/>
                <w:caps w:val="0"/>
                <w:color w:val="000000"/>
                <w:sz w:val="24"/>
                <w:szCs w:val="24"/>
              </w:rPr>
              <w:t>1.1.   Objetivos</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16</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ind w:firstLineChars="500" w:firstLine="1200"/>
              <w:rPr>
                <w:rFonts w:ascii="Arial" w:hAnsi="Arial" w:cs="Arial"/>
                <w:caps w:val="0"/>
                <w:color w:val="000000"/>
                <w:sz w:val="24"/>
                <w:szCs w:val="24"/>
              </w:rPr>
            </w:pPr>
            <w:r w:rsidRPr="00D97687">
              <w:rPr>
                <w:rFonts w:ascii="Arial" w:hAnsi="Arial" w:cs="Arial"/>
                <w:caps w:val="0"/>
                <w:color w:val="000000"/>
                <w:sz w:val="24"/>
                <w:szCs w:val="24"/>
              </w:rPr>
              <w:t>1.1.1. Objetivo Geral</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16</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ind w:firstLineChars="500" w:firstLine="1200"/>
              <w:rPr>
                <w:rFonts w:ascii="Arial" w:hAnsi="Arial" w:cs="Arial"/>
                <w:caps w:val="0"/>
                <w:color w:val="000000"/>
                <w:sz w:val="24"/>
                <w:szCs w:val="24"/>
              </w:rPr>
            </w:pPr>
            <w:r w:rsidRPr="00D97687">
              <w:rPr>
                <w:rFonts w:ascii="Arial" w:hAnsi="Arial" w:cs="Arial"/>
                <w:caps w:val="0"/>
                <w:color w:val="000000"/>
                <w:sz w:val="24"/>
                <w:szCs w:val="24"/>
              </w:rPr>
              <w:t>1.1.2. Objetivos Específicos</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16</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rPr>
                <w:rFonts w:ascii="Arial" w:hAnsi="Arial" w:cs="Arial"/>
                <w:caps w:val="0"/>
                <w:color w:val="000000"/>
                <w:sz w:val="24"/>
                <w:szCs w:val="24"/>
              </w:rPr>
            </w:pPr>
            <w:r w:rsidRPr="00D97687">
              <w:rPr>
                <w:rFonts w:ascii="Arial" w:hAnsi="Arial" w:cs="Arial"/>
                <w:caps w:val="0"/>
                <w:color w:val="000000"/>
                <w:sz w:val="24"/>
                <w:szCs w:val="24"/>
              </w:rPr>
              <w:t xml:space="preserve">      1.2. Justificativa</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18</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rPr>
                <w:rFonts w:ascii="Arial" w:hAnsi="Arial" w:cs="Arial"/>
                <w:caps w:val="0"/>
                <w:color w:val="000000"/>
                <w:sz w:val="24"/>
                <w:szCs w:val="24"/>
              </w:rPr>
            </w:pPr>
            <w:r w:rsidRPr="00D97687">
              <w:rPr>
                <w:rFonts w:ascii="Arial" w:hAnsi="Arial" w:cs="Arial"/>
                <w:caps w:val="0"/>
                <w:color w:val="000000"/>
                <w:sz w:val="24"/>
                <w:szCs w:val="24"/>
              </w:rPr>
              <w:t>2. Estado da Arte</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21</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ind w:firstLineChars="300" w:firstLine="720"/>
              <w:rPr>
                <w:rFonts w:ascii="Arial" w:hAnsi="Arial" w:cs="Arial"/>
                <w:caps w:val="0"/>
                <w:color w:val="000000"/>
                <w:sz w:val="24"/>
                <w:szCs w:val="24"/>
              </w:rPr>
            </w:pPr>
            <w:r w:rsidRPr="00D97687">
              <w:rPr>
                <w:rFonts w:ascii="Arial" w:hAnsi="Arial" w:cs="Arial"/>
                <w:caps w:val="0"/>
                <w:color w:val="000000"/>
                <w:sz w:val="24"/>
                <w:szCs w:val="24"/>
              </w:rPr>
              <w:t>2.1. Ontologias</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21</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ind w:firstLineChars="300" w:firstLine="720"/>
              <w:rPr>
                <w:rFonts w:ascii="Arial" w:hAnsi="Arial" w:cs="Arial"/>
                <w:caps w:val="0"/>
                <w:color w:val="000000"/>
                <w:sz w:val="24"/>
                <w:szCs w:val="24"/>
              </w:rPr>
            </w:pPr>
            <w:r w:rsidRPr="00D97687">
              <w:rPr>
                <w:rFonts w:ascii="Arial" w:hAnsi="Arial" w:cs="Arial"/>
                <w:caps w:val="0"/>
                <w:color w:val="000000"/>
                <w:sz w:val="24"/>
                <w:szCs w:val="24"/>
              </w:rPr>
              <w:t>2.2. Ontologias Biológicas</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27</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ind w:firstLineChars="300" w:firstLine="720"/>
              <w:rPr>
                <w:rFonts w:ascii="Arial" w:hAnsi="Arial" w:cs="Arial"/>
                <w:caps w:val="0"/>
                <w:color w:val="000000"/>
                <w:sz w:val="24"/>
                <w:szCs w:val="24"/>
              </w:rPr>
            </w:pPr>
            <w:r w:rsidRPr="00D97687">
              <w:rPr>
                <w:rFonts w:ascii="Arial" w:hAnsi="Arial" w:cs="Arial"/>
                <w:caps w:val="0"/>
                <w:color w:val="000000"/>
                <w:sz w:val="24"/>
                <w:szCs w:val="24"/>
              </w:rPr>
              <w:t>2.3. Engenharia de Ontologias</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31</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ind w:firstLineChars="300" w:firstLine="720"/>
              <w:rPr>
                <w:rFonts w:ascii="Arial" w:hAnsi="Arial" w:cs="Arial"/>
                <w:caps w:val="0"/>
                <w:color w:val="000000"/>
                <w:sz w:val="24"/>
                <w:szCs w:val="24"/>
              </w:rPr>
            </w:pPr>
            <w:r w:rsidRPr="00D97687">
              <w:rPr>
                <w:rFonts w:ascii="Arial" w:hAnsi="Arial" w:cs="Arial"/>
                <w:caps w:val="0"/>
                <w:color w:val="000000"/>
                <w:sz w:val="24"/>
                <w:szCs w:val="24"/>
              </w:rPr>
              <w:t>2.4. Lógica de Descrições - DL</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35</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ind w:firstLineChars="300" w:firstLine="720"/>
              <w:rPr>
                <w:rFonts w:ascii="Arial" w:hAnsi="Arial" w:cs="Arial"/>
                <w:caps w:val="0"/>
                <w:color w:val="000000"/>
                <w:sz w:val="24"/>
                <w:szCs w:val="24"/>
              </w:rPr>
            </w:pPr>
            <w:r w:rsidRPr="00D97687">
              <w:rPr>
                <w:rFonts w:ascii="Arial" w:hAnsi="Arial" w:cs="Arial"/>
                <w:caps w:val="0"/>
                <w:color w:val="000000"/>
                <w:sz w:val="24"/>
                <w:szCs w:val="24"/>
              </w:rPr>
              <w:t xml:space="preserve">2.5. Web </w:t>
            </w:r>
            <w:proofErr w:type="spellStart"/>
            <w:r w:rsidRPr="00D97687">
              <w:rPr>
                <w:rFonts w:ascii="Arial" w:hAnsi="Arial" w:cs="Arial"/>
                <w:caps w:val="0"/>
                <w:color w:val="000000"/>
                <w:sz w:val="24"/>
                <w:szCs w:val="24"/>
              </w:rPr>
              <w:t>Ontology</w:t>
            </w:r>
            <w:proofErr w:type="spellEnd"/>
            <w:r w:rsidRPr="00D97687">
              <w:rPr>
                <w:rFonts w:ascii="Arial" w:hAnsi="Arial" w:cs="Arial"/>
                <w:caps w:val="0"/>
                <w:color w:val="000000"/>
                <w:sz w:val="24"/>
                <w:szCs w:val="24"/>
              </w:rPr>
              <w:t xml:space="preserve"> </w:t>
            </w:r>
            <w:proofErr w:type="spellStart"/>
            <w:r w:rsidRPr="00D97687">
              <w:rPr>
                <w:rFonts w:ascii="Arial" w:hAnsi="Arial" w:cs="Arial"/>
                <w:caps w:val="0"/>
                <w:color w:val="000000"/>
                <w:sz w:val="24"/>
                <w:szCs w:val="24"/>
              </w:rPr>
              <w:t>Language</w:t>
            </w:r>
            <w:proofErr w:type="spellEnd"/>
            <w:r w:rsidRPr="00D97687">
              <w:rPr>
                <w:rFonts w:ascii="Arial" w:hAnsi="Arial" w:cs="Arial"/>
                <w:caps w:val="0"/>
                <w:color w:val="000000"/>
                <w:sz w:val="24"/>
                <w:szCs w:val="24"/>
              </w:rPr>
              <w:t xml:space="preserve"> - OWL</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42</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ind w:firstLineChars="300" w:firstLine="720"/>
              <w:rPr>
                <w:rFonts w:ascii="Arial" w:hAnsi="Arial" w:cs="Arial"/>
                <w:caps w:val="0"/>
                <w:color w:val="000000"/>
                <w:sz w:val="24"/>
                <w:szCs w:val="24"/>
              </w:rPr>
            </w:pPr>
            <w:r w:rsidRPr="00D97687">
              <w:rPr>
                <w:rFonts w:ascii="Arial" w:hAnsi="Arial" w:cs="Arial"/>
                <w:caps w:val="0"/>
                <w:color w:val="000000"/>
                <w:sz w:val="24"/>
                <w:szCs w:val="24"/>
              </w:rPr>
              <w:t>2.6. Padrões de Projetos Ontológicos– PPO</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45</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rPr>
                <w:rFonts w:ascii="Arial" w:hAnsi="Arial" w:cs="Arial"/>
                <w:caps w:val="0"/>
                <w:color w:val="000000"/>
                <w:sz w:val="24"/>
                <w:szCs w:val="24"/>
              </w:rPr>
            </w:pPr>
            <w:r w:rsidRPr="00D97687">
              <w:rPr>
                <w:rFonts w:ascii="Arial" w:hAnsi="Arial" w:cs="Arial"/>
                <w:caps w:val="0"/>
                <w:color w:val="000000"/>
                <w:sz w:val="24"/>
                <w:szCs w:val="24"/>
              </w:rPr>
              <w:t xml:space="preserve">3. </w:t>
            </w:r>
            <w:proofErr w:type="gramStart"/>
            <w:r w:rsidRPr="00D97687">
              <w:rPr>
                <w:rFonts w:ascii="Arial" w:hAnsi="Arial" w:cs="Arial"/>
                <w:caps w:val="0"/>
                <w:color w:val="000000"/>
                <w:sz w:val="24"/>
                <w:szCs w:val="24"/>
              </w:rPr>
              <w:t>Doenças Tropicais Negligenciáveis</w:t>
            </w:r>
            <w:proofErr w:type="gramEnd"/>
            <w:r w:rsidRPr="00D97687">
              <w:rPr>
                <w:rFonts w:ascii="Arial" w:hAnsi="Arial" w:cs="Arial"/>
                <w:caps w:val="0"/>
                <w:color w:val="000000"/>
                <w:sz w:val="24"/>
                <w:szCs w:val="24"/>
              </w:rPr>
              <w:t xml:space="preserve"> – DTN</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48</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ind w:firstLineChars="300" w:firstLine="720"/>
              <w:rPr>
                <w:rFonts w:ascii="Arial" w:hAnsi="Arial" w:cs="Arial"/>
                <w:caps w:val="0"/>
                <w:color w:val="000000"/>
                <w:sz w:val="24"/>
                <w:szCs w:val="24"/>
              </w:rPr>
            </w:pPr>
            <w:r w:rsidRPr="00D97687">
              <w:rPr>
                <w:rFonts w:ascii="Arial" w:hAnsi="Arial" w:cs="Arial"/>
                <w:caps w:val="0"/>
                <w:color w:val="000000"/>
                <w:sz w:val="24"/>
                <w:szCs w:val="24"/>
              </w:rPr>
              <w:t xml:space="preserve">3.1. </w:t>
            </w:r>
            <w:proofErr w:type="gramStart"/>
            <w:r w:rsidRPr="00D97687">
              <w:rPr>
                <w:rFonts w:ascii="Arial" w:hAnsi="Arial" w:cs="Arial"/>
                <w:caps w:val="0"/>
                <w:color w:val="000000"/>
                <w:sz w:val="24"/>
                <w:szCs w:val="24"/>
              </w:rPr>
              <w:t>O que são as doenças tropicais negligenciáveis</w:t>
            </w:r>
            <w:proofErr w:type="gramEnd"/>
            <w:r w:rsidRPr="00D97687">
              <w:rPr>
                <w:rFonts w:ascii="Arial" w:hAnsi="Arial" w:cs="Arial"/>
                <w:caps w:val="0"/>
                <w:color w:val="000000"/>
                <w:sz w:val="24"/>
                <w:szCs w:val="24"/>
              </w:rPr>
              <w:t>?</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48</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ind w:firstLineChars="300" w:firstLine="720"/>
              <w:rPr>
                <w:rFonts w:ascii="Arial" w:hAnsi="Arial" w:cs="Arial"/>
                <w:caps w:val="0"/>
                <w:color w:val="000000"/>
                <w:sz w:val="24"/>
                <w:szCs w:val="24"/>
              </w:rPr>
            </w:pPr>
            <w:r w:rsidRPr="00D97687">
              <w:rPr>
                <w:rFonts w:ascii="Arial" w:hAnsi="Arial" w:cs="Arial"/>
                <w:caps w:val="0"/>
                <w:color w:val="000000"/>
                <w:sz w:val="24"/>
                <w:szCs w:val="24"/>
              </w:rPr>
              <w:t>3.2. Quais são e o no que resultam?</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49</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ind w:firstLineChars="300" w:firstLine="720"/>
              <w:rPr>
                <w:rFonts w:ascii="Arial" w:hAnsi="Arial" w:cs="Arial"/>
                <w:caps w:val="0"/>
                <w:color w:val="000000"/>
                <w:sz w:val="24"/>
                <w:szCs w:val="24"/>
              </w:rPr>
            </w:pPr>
            <w:r w:rsidRPr="00D97687">
              <w:rPr>
                <w:rFonts w:ascii="Arial" w:hAnsi="Arial" w:cs="Arial"/>
                <w:caps w:val="0"/>
                <w:color w:val="000000"/>
                <w:sz w:val="24"/>
                <w:szCs w:val="24"/>
              </w:rPr>
              <w:t>3.3. Regiões de Ocorrência</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51</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ind w:firstLineChars="300" w:firstLine="720"/>
              <w:rPr>
                <w:rFonts w:ascii="Arial" w:hAnsi="Arial" w:cs="Arial"/>
                <w:caps w:val="0"/>
                <w:color w:val="000000"/>
                <w:sz w:val="24"/>
                <w:szCs w:val="24"/>
              </w:rPr>
            </w:pPr>
            <w:r w:rsidRPr="00D97687">
              <w:rPr>
                <w:rFonts w:ascii="Arial" w:hAnsi="Arial" w:cs="Arial"/>
                <w:caps w:val="0"/>
                <w:color w:val="000000"/>
                <w:sz w:val="24"/>
                <w:szCs w:val="24"/>
              </w:rPr>
              <w:t>3.4. Transmissão de DTN por Vetores Artrópodes</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53</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ind w:firstLineChars="500" w:firstLine="1200"/>
              <w:rPr>
                <w:rFonts w:ascii="Arial" w:hAnsi="Arial" w:cs="Arial"/>
                <w:caps w:val="0"/>
                <w:color w:val="000000"/>
                <w:sz w:val="24"/>
                <w:szCs w:val="24"/>
              </w:rPr>
            </w:pPr>
            <w:r w:rsidRPr="00D97687">
              <w:rPr>
                <w:rFonts w:ascii="Arial" w:hAnsi="Arial" w:cs="Arial"/>
                <w:caps w:val="0"/>
                <w:color w:val="000000"/>
                <w:sz w:val="24"/>
                <w:szCs w:val="24"/>
              </w:rPr>
              <w:t>3.4.1. Processo de Transmissão</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53</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rPr>
                <w:rFonts w:ascii="Arial" w:hAnsi="Arial" w:cs="Arial"/>
                <w:caps w:val="0"/>
                <w:color w:val="000000"/>
                <w:sz w:val="24"/>
                <w:szCs w:val="24"/>
              </w:rPr>
            </w:pPr>
            <w:r w:rsidRPr="00D97687">
              <w:rPr>
                <w:rFonts w:ascii="Arial" w:hAnsi="Arial" w:cs="Arial"/>
                <w:caps w:val="0"/>
                <w:color w:val="000000"/>
                <w:sz w:val="24"/>
                <w:szCs w:val="24"/>
              </w:rPr>
              <w:t>4. Aspectos Metodológicos</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59</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ind w:firstLineChars="300" w:firstLine="720"/>
              <w:rPr>
                <w:rFonts w:ascii="Arial" w:hAnsi="Arial" w:cs="Arial"/>
                <w:caps w:val="0"/>
                <w:color w:val="000000"/>
                <w:sz w:val="24"/>
                <w:szCs w:val="24"/>
              </w:rPr>
            </w:pPr>
            <w:r w:rsidRPr="00D97687">
              <w:rPr>
                <w:rFonts w:ascii="Arial" w:hAnsi="Arial" w:cs="Arial"/>
                <w:caps w:val="0"/>
                <w:color w:val="000000"/>
                <w:sz w:val="24"/>
                <w:szCs w:val="24"/>
              </w:rPr>
              <w:t>4.1. Modelagem Ontológica</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59</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ind w:firstLineChars="500" w:firstLine="1200"/>
              <w:rPr>
                <w:rFonts w:ascii="Arial" w:hAnsi="Arial" w:cs="Arial"/>
                <w:caps w:val="0"/>
                <w:color w:val="000000"/>
                <w:sz w:val="24"/>
                <w:szCs w:val="24"/>
              </w:rPr>
            </w:pPr>
            <w:r w:rsidRPr="00D97687">
              <w:rPr>
                <w:rFonts w:ascii="Arial" w:hAnsi="Arial" w:cs="Arial"/>
                <w:caps w:val="0"/>
                <w:color w:val="000000"/>
                <w:sz w:val="24"/>
                <w:szCs w:val="24"/>
              </w:rPr>
              <w:t>4.1.1. Propósito</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59</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ind w:firstLineChars="500" w:firstLine="1200"/>
              <w:rPr>
                <w:rFonts w:ascii="Arial" w:hAnsi="Arial" w:cs="Arial"/>
                <w:caps w:val="0"/>
                <w:color w:val="000000"/>
                <w:sz w:val="24"/>
                <w:szCs w:val="24"/>
              </w:rPr>
            </w:pPr>
            <w:r w:rsidRPr="00D97687">
              <w:rPr>
                <w:rFonts w:ascii="Arial" w:hAnsi="Arial" w:cs="Arial"/>
                <w:caps w:val="0"/>
                <w:color w:val="000000"/>
                <w:sz w:val="24"/>
                <w:szCs w:val="24"/>
              </w:rPr>
              <w:t>4.1.2. Escopo</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60</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ind w:firstLineChars="500" w:firstLine="1200"/>
              <w:rPr>
                <w:rFonts w:ascii="Arial" w:hAnsi="Arial" w:cs="Arial"/>
                <w:caps w:val="0"/>
                <w:color w:val="000000"/>
                <w:sz w:val="24"/>
                <w:szCs w:val="24"/>
              </w:rPr>
            </w:pPr>
            <w:r w:rsidRPr="00D97687">
              <w:rPr>
                <w:rFonts w:ascii="Arial" w:hAnsi="Arial" w:cs="Arial"/>
                <w:caps w:val="0"/>
                <w:color w:val="000000"/>
                <w:sz w:val="24"/>
                <w:szCs w:val="24"/>
              </w:rPr>
              <w:t>4.1.3. Fontes de Conhecimento</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61</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ind w:firstLineChars="500" w:firstLine="1200"/>
              <w:rPr>
                <w:rFonts w:ascii="Arial" w:hAnsi="Arial" w:cs="Arial"/>
                <w:caps w:val="0"/>
                <w:color w:val="000000"/>
                <w:sz w:val="24"/>
                <w:szCs w:val="24"/>
              </w:rPr>
            </w:pPr>
            <w:r w:rsidRPr="00D97687">
              <w:rPr>
                <w:rFonts w:ascii="Arial" w:hAnsi="Arial" w:cs="Arial"/>
                <w:caps w:val="0"/>
                <w:color w:val="000000"/>
                <w:sz w:val="24"/>
                <w:szCs w:val="24"/>
              </w:rPr>
              <w:t>4.1.4. Transferência de Conhecimento Tabular para a NTDO</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62</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ind w:firstLineChars="500" w:firstLine="1200"/>
              <w:rPr>
                <w:rFonts w:ascii="Arial" w:hAnsi="Arial" w:cs="Arial"/>
                <w:caps w:val="0"/>
                <w:color w:val="000000"/>
                <w:sz w:val="24"/>
                <w:szCs w:val="24"/>
              </w:rPr>
            </w:pPr>
            <w:r w:rsidRPr="00D97687">
              <w:rPr>
                <w:rFonts w:ascii="Arial" w:hAnsi="Arial" w:cs="Arial"/>
                <w:caps w:val="0"/>
                <w:color w:val="000000"/>
                <w:sz w:val="24"/>
                <w:szCs w:val="24"/>
              </w:rPr>
              <w:t>4.1.5. Integração com outras Ontologias</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64</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ind w:firstLineChars="500" w:firstLine="1200"/>
              <w:rPr>
                <w:rFonts w:ascii="Arial" w:hAnsi="Arial" w:cs="Arial"/>
                <w:caps w:val="0"/>
                <w:color w:val="000000"/>
                <w:sz w:val="24"/>
                <w:szCs w:val="24"/>
              </w:rPr>
            </w:pPr>
            <w:r w:rsidRPr="00D97687">
              <w:rPr>
                <w:rFonts w:ascii="Arial" w:hAnsi="Arial" w:cs="Arial"/>
                <w:caps w:val="0"/>
                <w:color w:val="000000"/>
                <w:sz w:val="24"/>
                <w:szCs w:val="24"/>
              </w:rPr>
              <w:t>4.1.6. Desenvolvimento da NTDO</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65</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ind w:firstLineChars="500" w:firstLine="1200"/>
              <w:rPr>
                <w:rFonts w:ascii="Arial" w:hAnsi="Arial" w:cs="Arial"/>
                <w:caps w:val="0"/>
                <w:color w:val="000000"/>
                <w:sz w:val="24"/>
                <w:szCs w:val="24"/>
              </w:rPr>
            </w:pPr>
            <w:r w:rsidRPr="00D97687">
              <w:rPr>
                <w:rFonts w:ascii="Arial" w:hAnsi="Arial" w:cs="Arial"/>
                <w:caps w:val="0"/>
                <w:color w:val="000000"/>
                <w:sz w:val="24"/>
                <w:szCs w:val="24"/>
              </w:rPr>
              <w:t xml:space="preserve">4.1.7. Requisitos, Normalização e </w:t>
            </w:r>
            <w:proofErr w:type="gramStart"/>
            <w:r w:rsidRPr="00D97687">
              <w:rPr>
                <w:rFonts w:ascii="Arial" w:hAnsi="Arial" w:cs="Arial"/>
                <w:caps w:val="0"/>
                <w:color w:val="000000"/>
                <w:sz w:val="24"/>
                <w:szCs w:val="24"/>
              </w:rPr>
              <w:t>Documentação</w:t>
            </w:r>
            <w:proofErr w:type="gramEnd"/>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66</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ind w:firstLineChars="500" w:firstLine="1200"/>
              <w:rPr>
                <w:rFonts w:ascii="Arial" w:hAnsi="Arial" w:cs="Arial"/>
                <w:caps w:val="0"/>
                <w:color w:val="000000"/>
                <w:sz w:val="24"/>
                <w:szCs w:val="24"/>
              </w:rPr>
            </w:pPr>
            <w:r w:rsidRPr="00D97687">
              <w:rPr>
                <w:rFonts w:ascii="Arial" w:hAnsi="Arial" w:cs="Arial"/>
                <w:caps w:val="0"/>
                <w:color w:val="000000"/>
                <w:sz w:val="24"/>
                <w:szCs w:val="24"/>
              </w:rPr>
              <w:t>4.1.8. Manutenção</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66</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rPr>
                <w:rFonts w:ascii="Arial" w:hAnsi="Arial" w:cs="Arial"/>
                <w:caps w:val="0"/>
                <w:color w:val="000000"/>
                <w:sz w:val="24"/>
                <w:szCs w:val="24"/>
              </w:rPr>
            </w:pPr>
            <w:r w:rsidRPr="00D97687">
              <w:rPr>
                <w:rFonts w:ascii="Arial" w:hAnsi="Arial" w:cs="Arial"/>
                <w:caps w:val="0"/>
                <w:color w:val="000000"/>
                <w:sz w:val="24"/>
                <w:szCs w:val="24"/>
              </w:rPr>
              <w:t xml:space="preserve">5. </w:t>
            </w:r>
            <w:proofErr w:type="gramStart"/>
            <w:r w:rsidRPr="00D97687">
              <w:rPr>
                <w:rFonts w:ascii="Arial" w:hAnsi="Arial" w:cs="Arial"/>
                <w:caps w:val="0"/>
                <w:color w:val="000000"/>
                <w:sz w:val="24"/>
                <w:szCs w:val="24"/>
              </w:rPr>
              <w:t>Uma Ontologia para as Doenças Tropicais Negligenciáveis</w:t>
            </w:r>
            <w:proofErr w:type="gramEnd"/>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68</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ind w:firstLineChars="300" w:firstLine="720"/>
              <w:rPr>
                <w:rFonts w:ascii="Arial" w:hAnsi="Arial" w:cs="Arial"/>
                <w:caps w:val="0"/>
                <w:color w:val="000000"/>
                <w:sz w:val="24"/>
                <w:szCs w:val="24"/>
              </w:rPr>
            </w:pPr>
            <w:r w:rsidRPr="00D97687">
              <w:rPr>
                <w:rFonts w:ascii="Arial" w:hAnsi="Arial" w:cs="Arial"/>
                <w:caps w:val="0"/>
                <w:color w:val="000000"/>
                <w:sz w:val="24"/>
                <w:szCs w:val="24"/>
              </w:rPr>
              <w:t>5.1. Representações Tabulares e DTN</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69</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ind w:firstLineChars="500" w:firstLine="1200"/>
              <w:rPr>
                <w:rFonts w:ascii="Arial" w:hAnsi="Arial" w:cs="Arial"/>
                <w:caps w:val="0"/>
                <w:color w:val="000000"/>
                <w:sz w:val="24"/>
                <w:szCs w:val="24"/>
              </w:rPr>
            </w:pPr>
            <w:r w:rsidRPr="00D97687">
              <w:rPr>
                <w:rFonts w:ascii="Arial" w:hAnsi="Arial" w:cs="Arial"/>
                <w:caps w:val="0"/>
                <w:color w:val="000000"/>
                <w:sz w:val="24"/>
                <w:szCs w:val="24"/>
              </w:rPr>
              <w:t>5.1.1. Formalização do PPO para representação da Transmissão</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71</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ind w:firstLineChars="500" w:firstLine="1200"/>
              <w:rPr>
                <w:rFonts w:ascii="Arial" w:hAnsi="Arial" w:cs="Arial"/>
                <w:caps w:val="0"/>
                <w:color w:val="000000"/>
                <w:sz w:val="24"/>
                <w:szCs w:val="24"/>
              </w:rPr>
            </w:pPr>
            <w:r w:rsidRPr="00D97687">
              <w:rPr>
                <w:rFonts w:ascii="Arial" w:hAnsi="Arial" w:cs="Arial"/>
                <w:caps w:val="0"/>
                <w:color w:val="000000"/>
                <w:sz w:val="24"/>
                <w:szCs w:val="24"/>
              </w:rPr>
              <w:t>5.1.2. Entidades Geográficas</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72</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ind w:firstLineChars="500" w:firstLine="1200"/>
              <w:rPr>
                <w:rFonts w:ascii="Arial" w:hAnsi="Arial" w:cs="Arial"/>
                <w:caps w:val="0"/>
                <w:color w:val="000000"/>
                <w:sz w:val="24"/>
                <w:szCs w:val="24"/>
              </w:rPr>
            </w:pPr>
            <w:r w:rsidRPr="00D97687">
              <w:rPr>
                <w:rFonts w:ascii="Arial" w:hAnsi="Arial" w:cs="Arial"/>
                <w:caps w:val="0"/>
                <w:color w:val="000000"/>
                <w:sz w:val="24"/>
                <w:szCs w:val="24"/>
              </w:rPr>
              <w:t>5.1.3. Transmissão do Patógeno</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73</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ind w:firstLineChars="500" w:firstLine="1200"/>
              <w:rPr>
                <w:rFonts w:ascii="Arial" w:hAnsi="Arial" w:cs="Arial"/>
                <w:caps w:val="0"/>
                <w:color w:val="000000"/>
                <w:sz w:val="24"/>
                <w:szCs w:val="24"/>
              </w:rPr>
            </w:pPr>
            <w:r w:rsidRPr="00D97687">
              <w:rPr>
                <w:rFonts w:ascii="Arial" w:hAnsi="Arial" w:cs="Arial"/>
                <w:caps w:val="0"/>
                <w:color w:val="000000"/>
                <w:sz w:val="24"/>
                <w:szCs w:val="24"/>
              </w:rPr>
              <w:t>5.1.4. Disposições e Manifestações</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75</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ind w:firstLineChars="500" w:firstLine="1200"/>
              <w:rPr>
                <w:rFonts w:ascii="Arial" w:hAnsi="Arial" w:cs="Arial"/>
                <w:caps w:val="0"/>
                <w:color w:val="000000"/>
                <w:sz w:val="24"/>
                <w:szCs w:val="24"/>
              </w:rPr>
            </w:pPr>
            <w:r w:rsidRPr="00D97687">
              <w:rPr>
                <w:rFonts w:ascii="Arial" w:hAnsi="Arial" w:cs="Arial"/>
                <w:caps w:val="0"/>
                <w:color w:val="000000"/>
                <w:sz w:val="24"/>
                <w:szCs w:val="24"/>
              </w:rPr>
              <w:t>5.1.5. Dependência das Doenças nos Patógeno</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76</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ind w:firstLineChars="500" w:firstLine="1200"/>
              <w:rPr>
                <w:rFonts w:ascii="Arial" w:hAnsi="Arial" w:cs="Arial"/>
                <w:caps w:val="0"/>
                <w:color w:val="000000"/>
                <w:sz w:val="24"/>
                <w:szCs w:val="24"/>
              </w:rPr>
            </w:pPr>
            <w:r w:rsidRPr="00D97687">
              <w:rPr>
                <w:rFonts w:ascii="Arial" w:hAnsi="Arial" w:cs="Arial"/>
                <w:caps w:val="0"/>
                <w:color w:val="000000"/>
                <w:sz w:val="24"/>
                <w:szCs w:val="24"/>
              </w:rPr>
              <w:t>5.1.6. Axiomas de Inclusão Geral</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77</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ind w:firstLineChars="500" w:firstLine="1200"/>
              <w:rPr>
                <w:rFonts w:ascii="Arial" w:hAnsi="Arial" w:cs="Arial"/>
                <w:caps w:val="0"/>
                <w:color w:val="000000"/>
                <w:sz w:val="24"/>
                <w:szCs w:val="24"/>
              </w:rPr>
            </w:pPr>
            <w:r w:rsidRPr="00D97687">
              <w:rPr>
                <w:rFonts w:ascii="Arial" w:hAnsi="Arial" w:cs="Arial"/>
                <w:caps w:val="0"/>
                <w:color w:val="000000"/>
                <w:sz w:val="24"/>
                <w:szCs w:val="24"/>
              </w:rPr>
              <w:t>5.1.7. Axiomas de Disjunção</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79</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ind w:firstLineChars="500" w:firstLine="1200"/>
              <w:rPr>
                <w:rFonts w:ascii="Arial" w:hAnsi="Arial" w:cs="Arial"/>
                <w:caps w:val="0"/>
                <w:color w:val="000000"/>
                <w:sz w:val="24"/>
                <w:szCs w:val="24"/>
              </w:rPr>
            </w:pPr>
            <w:r w:rsidRPr="00D97687">
              <w:rPr>
                <w:rFonts w:ascii="Arial" w:hAnsi="Arial" w:cs="Arial"/>
                <w:caps w:val="0"/>
                <w:color w:val="000000"/>
                <w:sz w:val="24"/>
                <w:szCs w:val="24"/>
              </w:rPr>
              <w:t>5.1.8. Geração de Ontologia baseada em script</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79</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ind w:firstLineChars="500" w:firstLine="1200"/>
              <w:rPr>
                <w:rFonts w:ascii="Arial" w:hAnsi="Arial" w:cs="Arial"/>
                <w:caps w:val="0"/>
                <w:color w:val="000000"/>
                <w:sz w:val="24"/>
                <w:szCs w:val="24"/>
              </w:rPr>
            </w:pPr>
            <w:r w:rsidRPr="00D97687">
              <w:rPr>
                <w:rFonts w:ascii="Arial" w:hAnsi="Arial" w:cs="Arial"/>
                <w:caps w:val="0"/>
                <w:color w:val="000000"/>
                <w:sz w:val="24"/>
                <w:szCs w:val="24"/>
              </w:rPr>
              <w:t>5.1.9. Pós-processamento da Ontologia</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79</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ind w:firstLineChars="500" w:firstLine="1200"/>
              <w:rPr>
                <w:rFonts w:ascii="Arial" w:hAnsi="Arial" w:cs="Arial"/>
                <w:caps w:val="0"/>
                <w:color w:val="000000"/>
                <w:sz w:val="24"/>
                <w:szCs w:val="24"/>
              </w:rPr>
            </w:pPr>
            <w:r w:rsidRPr="00D97687">
              <w:rPr>
                <w:rFonts w:ascii="Arial" w:hAnsi="Arial" w:cs="Arial"/>
                <w:caps w:val="0"/>
                <w:color w:val="000000"/>
                <w:sz w:val="24"/>
                <w:szCs w:val="24"/>
              </w:rPr>
              <w:t>5.1.10.  Avaliação da Ontologia</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80</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ind w:firstLineChars="500" w:firstLine="1200"/>
              <w:rPr>
                <w:rFonts w:ascii="Arial" w:hAnsi="Arial" w:cs="Arial"/>
                <w:caps w:val="0"/>
                <w:color w:val="000000"/>
                <w:sz w:val="24"/>
                <w:szCs w:val="24"/>
              </w:rPr>
            </w:pPr>
            <w:r w:rsidRPr="00D97687">
              <w:rPr>
                <w:rFonts w:ascii="Arial" w:hAnsi="Arial" w:cs="Arial"/>
                <w:caps w:val="0"/>
                <w:color w:val="000000"/>
                <w:sz w:val="24"/>
                <w:szCs w:val="24"/>
              </w:rPr>
              <w:t>5.1.11.  Questões relacionadas ao desempenho</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87</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ind w:firstLineChars="300" w:firstLine="720"/>
              <w:rPr>
                <w:rFonts w:ascii="Arial" w:hAnsi="Arial" w:cs="Arial"/>
                <w:caps w:val="0"/>
                <w:color w:val="000000"/>
                <w:sz w:val="24"/>
                <w:szCs w:val="24"/>
              </w:rPr>
            </w:pPr>
            <w:r w:rsidRPr="00D97687">
              <w:rPr>
                <w:rFonts w:ascii="Arial" w:hAnsi="Arial" w:cs="Arial"/>
                <w:caps w:val="0"/>
                <w:color w:val="000000"/>
                <w:sz w:val="24"/>
                <w:szCs w:val="24"/>
              </w:rPr>
              <w:t>5.2. Modelo de Injúrias e Mortalidade por Causas Específicas</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89</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ind w:firstLineChars="500" w:firstLine="1200"/>
              <w:rPr>
                <w:rFonts w:ascii="Arial" w:hAnsi="Arial" w:cs="Arial"/>
                <w:caps w:val="0"/>
                <w:color w:val="000000"/>
                <w:sz w:val="24"/>
                <w:szCs w:val="24"/>
              </w:rPr>
            </w:pPr>
            <w:r w:rsidRPr="00D97687">
              <w:rPr>
                <w:rFonts w:ascii="Arial" w:hAnsi="Arial" w:cs="Arial"/>
                <w:caps w:val="0"/>
                <w:color w:val="000000"/>
                <w:sz w:val="24"/>
                <w:szCs w:val="24"/>
              </w:rPr>
              <w:lastRenderedPageBreak/>
              <w:t>5.2.1. Representando Injurias e Mortalidade</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89</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ind w:firstLineChars="500" w:firstLine="1200"/>
              <w:rPr>
                <w:rFonts w:ascii="Arial" w:hAnsi="Arial" w:cs="Arial"/>
                <w:caps w:val="0"/>
                <w:color w:val="000000"/>
                <w:sz w:val="24"/>
                <w:szCs w:val="24"/>
              </w:rPr>
            </w:pPr>
            <w:r w:rsidRPr="00D97687">
              <w:rPr>
                <w:rFonts w:ascii="Arial" w:hAnsi="Arial" w:cs="Arial"/>
                <w:caps w:val="0"/>
                <w:color w:val="000000"/>
                <w:sz w:val="24"/>
                <w:szCs w:val="24"/>
              </w:rPr>
              <w:t>5.2.2. Desafios Representacionais do Modelo de Mortalidade</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92</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ind w:firstLineChars="300" w:firstLine="720"/>
              <w:rPr>
                <w:rFonts w:ascii="Arial" w:hAnsi="Arial" w:cs="Arial"/>
                <w:caps w:val="0"/>
                <w:color w:val="000000"/>
                <w:sz w:val="24"/>
                <w:szCs w:val="24"/>
              </w:rPr>
            </w:pPr>
            <w:r w:rsidRPr="00D97687">
              <w:rPr>
                <w:rFonts w:ascii="Arial" w:hAnsi="Arial" w:cs="Arial"/>
                <w:caps w:val="0"/>
                <w:color w:val="000000"/>
                <w:sz w:val="24"/>
                <w:szCs w:val="24"/>
              </w:rPr>
              <w:t>5.3. Estrutura de Importação e Hierarquia Completa</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104</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rPr>
                <w:rFonts w:ascii="Arial" w:hAnsi="Arial" w:cs="Arial"/>
                <w:caps w:val="0"/>
                <w:color w:val="000000"/>
                <w:sz w:val="24"/>
                <w:szCs w:val="24"/>
              </w:rPr>
            </w:pPr>
            <w:r w:rsidRPr="00D97687">
              <w:rPr>
                <w:rFonts w:ascii="Arial" w:hAnsi="Arial" w:cs="Arial"/>
                <w:caps w:val="0"/>
                <w:color w:val="000000"/>
                <w:sz w:val="24"/>
                <w:szCs w:val="24"/>
              </w:rPr>
              <w:t>6. Discussão</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108</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ind w:firstLineChars="300" w:firstLine="720"/>
              <w:rPr>
                <w:rFonts w:ascii="Arial" w:hAnsi="Arial" w:cs="Arial"/>
                <w:caps w:val="0"/>
                <w:color w:val="000000"/>
                <w:sz w:val="24"/>
                <w:szCs w:val="24"/>
              </w:rPr>
            </w:pPr>
            <w:r w:rsidRPr="00D97687">
              <w:rPr>
                <w:rFonts w:ascii="Arial" w:hAnsi="Arial" w:cs="Arial"/>
                <w:caps w:val="0"/>
                <w:color w:val="000000"/>
                <w:sz w:val="24"/>
                <w:szCs w:val="24"/>
              </w:rPr>
              <w:t>6.1. Considerações sobre o PPO</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108</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ind w:firstLineChars="300" w:firstLine="720"/>
              <w:rPr>
                <w:rFonts w:ascii="Arial" w:hAnsi="Arial" w:cs="Arial"/>
                <w:caps w:val="0"/>
                <w:color w:val="000000"/>
                <w:sz w:val="24"/>
                <w:szCs w:val="24"/>
              </w:rPr>
            </w:pPr>
            <w:r w:rsidRPr="00D97687">
              <w:rPr>
                <w:rFonts w:ascii="Arial" w:hAnsi="Arial" w:cs="Arial"/>
                <w:caps w:val="0"/>
                <w:color w:val="000000"/>
                <w:sz w:val="24"/>
                <w:szCs w:val="24"/>
              </w:rPr>
              <w:t>6.2. Considerações sobre o Modelo de Mortalidade</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110</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ind w:firstLineChars="300" w:firstLine="720"/>
              <w:rPr>
                <w:rFonts w:ascii="Arial" w:hAnsi="Arial" w:cs="Arial"/>
                <w:caps w:val="0"/>
                <w:color w:val="000000"/>
                <w:sz w:val="24"/>
                <w:szCs w:val="24"/>
              </w:rPr>
            </w:pPr>
            <w:r w:rsidRPr="00D97687">
              <w:rPr>
                <w:rFonts w:ascii="Arial" w:hAnsi="Arial" w:cs="Arial"/>
                <w:caps w:val="0"/>
                <w:color w:val="000000"/>
                <w:sz w:val="24"/>
                <w:szCs w:val="24"/>
              </w:rPr>
              <w:t>6.3. Trabalhos Relacionados</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110</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ind w:firstLineChars="300" w:firstLine="720"/>
              <w:rPr>
                <w:rFonts w:ascii="Arial" w:hAnsi="Arial" w:cs="Arial"/>
                <w:caps w:val="0"/>
                <w:color w:val="000000"/>
                <w:sz w:val="24"/>
                <w:szCs w:val="24"/>
              </w:rPr>
            </w:pPr>
            <w:r w:rsidRPr="00D97687">
              <w:rPr>
                <w:rFonts w:ascii="Arial" w:hAnsi="Arial" w:cs="Arial"/>
                <w:caps w:val="0"/>
                <w:color w:val="000000"/>
                <w:sz w:val="24"/>
                <w:szCs w:val="24"/>
              </w:rPr>
              <w:t>6.4. Casos de Uso</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112</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rPr>
                <w:rFonts w:ascii="Arial" w:hAnsi="Arial" w:cs="Arial"/>
                <w:caps w:val="0"/>
                <w:color w:val="000000"/>
                <w:sz w:val="24"/>
                <w:szCs w:val="24"/>
              </w:rPr>
            </w:pPr>
            <w:r w:rsidRPr="00D97687">
              <w:rPr>
                <w:rFonts w:ascii="Arial" w:hAnsi="Arial" w:cs="Arial"/>
                <w:caps w:val="0"/>
                <w:color w:val="000000"/>
                <w:sz w:val="24"/>
                <w:szCs w:val="24"/>
              </w:rPr>
              <w:t>7. Conclusão</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113</w:t>
            </w:r>
          </w:p>
        </w:tc>
      </w:tr>
      <w:tr w:rsidR="00D97687" w:rsidRPr="00D97687" w:rsidTr="00D97687">
        <w:trPr>
          <w:trHeight w:val="315"/>
        </w:trPr>
        <w:tc>
          <w:tcPr>
            <w:tcW w:w="8237" w:type="dxa"/>
            <w:tcBorders>
              <w:top w:val="nil"/>
              <w:left w:val="nil"/>
              <w:bottom w:val="nil"/>
              <w:right w:val="nil"/>
            </w:tcBorders>
            <w:shd w:val="clear" w:color="auto" w:fill="auto"/>
            <w:noWrap/>
            <w:vAlign w:val="center"/>
            <w:hideMark/>
          </w:tcPr>
          <w:p w:rsidR="00D97687" w:rsidRPr="00D97687" w:rsidRDefault="00D97687" w:rsidP="00D97687">
            <w:pPr>
              <w:rPr>
                <w:rFonts w:ascii="Arial" w:hAnsi="Arial" w:cs="Arial"/>
                <w:caps w:val="0"/>
                <w:color w:val="000000"/>
                <w:sz w:val="24"/>
                <w:szCs w:val="24"/>
              </w:rPr>
            </w:pPr>
            <w:r w:rsidRPr="00D97687">
              <w:rPr>
                <w:rFonts w:ascii="Arial" w:hAnsi="Arial" w:cs="Arial"/>
                <w:caps w:val="0"/>
                <w:color w:val="000000"/>
                <w:sz w:val="24"/>
                <w:szCs w:val="24"/>
              </w:rPr>
              <w:t>8. Referências Bibliográficas</w:t>
            </w:r>
          </w:p>
        </w:tc>
        <w:tc>
          <w:tcPr>
            <w:tcW w:w="567" w:type="dxa"/>
            <w:tcBorders>
              <w:top w:val="nil"/>
              <w:left w:val="nil"/>
              <w:bottom w:val="nil"/>
              <w:right w:val="nil"/>
            </w:tcBorders>
            <w:shd w:val="clear" w:color="auto" w:fill="auto"/>
            <w:noWrap/>
            <w:vAlign w:val="bottom"/>
            <w:hideMark/>
          </w:tcPr>
          <w:p w:rsidR="00D97687" w:rsidRPr="00D97687" w:rsidRDefault="00D97687" w:rsidP="00D97687">
            <w:pPr>
              <w:jc w:val="right"/>
              <w:rPr>
                <w:rFonts w:ascii="Arial" w:hAnsi="Arial" w:cs="Arial"/>
                <w:caps w:val="0"/>
                <w:color w:val="000000"/>
                <w:sz w:val="24"/>
                <w:szCs w:val="24"/>
              </w:rPr>
            </w:pPr>
            <w:r w:rsidRPr="00D97687">
              <w:rPr>
                <w:rFonts w:ascii="Arial" w:hAnsi="Arial" w:cs="Arial"/>
                <w:caps w:val="0"/>
                <w:color w:val="000000"/>
                <w:sz w:val="24"/>
                <w:szCs w:val="24"/>
              </w:rPr>
              <w:t>117</w:t>
            </w:r>
          </w:p>
        </w:tc>
      </w:tr>
    </w:tbl>
    <w:p w:rsidR="00EF7245" w:rsidRDefault="00EF7245">
      <w:pPr>
        <w:spacing w:after="200" w:line="276" w:lineRule="auto"/>
        <w:rPr>
          <w:rFonts w:ascii="Arial Black" w:eastAsiaTheme="majorEastAsia" w:hAnsi="Arial Black" w:cstheme="majorBidi"/>
          <w:b/>
          <w:bCs/>
          <w:caps w:val="0"/>
          <w:smallCaps/>
          <w:sz w:val="28"/>
          <w:szCs w:val="28"/>
        </w:rPr>
      </w:pPr>
    </w:p>
    <w:p w:rsidR="00D97687" w:rsidRDefault="00D97687">
      <w:pPr>
        <w:spacing w:after="200" w:line="276" w:lineRule="auto"/>
        <w:rPr>
          <w:rFonts w:ascii="Arial Black" w:eastAsiaTheme="majorEastAsia" w:hAnsi="Arial Black" w:cstheme="majorBidi"/>
          <w:b/>
          <w:bCs/>
          <w:caps w:val="0"/>
          <w:smallCaps/>
          <w:sz w:val="28"/>
          <w:szCs w:val="28"/>
        </w:rPr>
      </w:pPr>
      <w:r>
        <w:rPr>
          <w:rFonts w:ascii="Arial Black" w:hAnsi="Arial Black"/>
          <w:caps w:val="0"/>
          <w:smallCaps/>
        </w:rPr>
        <w:br w:type="page"/>
      </w:r>
    </w:p>
    <w:p w:rsidR="00795E3D" w:rsidRPr="00D571F1" w:rsidRDefault="000D4E9D" w:rsidP="008E7C8D">
      <w:pPr>
        <w:pStyle w:val="Ttulo1"/>
        <w:spacing w:after="240"/>
        <w:jc w:val="center"/>
        <w:rPr>
          <w:rFonts w:ascii="Arial Black" w:hAnsi="Arial Black"/>
          <w:caps w:val="0"/>
          <w:smallCaps/>
          <w:color w:val="auto"/>
        </w:rPr>
      </w:pPr>
      <w:r w:rsidRPr="00D571F1">
        <w:rPr>
          <w:rFonts w:ascii="Arial Black" w:hAnsi="Arial Black"/>
          <w:caps w:val="0"/>
          <w:smallCaps/>
          <w:color w:val="auto"/>
        </w:rPr>
        <w:lastRenderedPageBreak/>
        <w:t>Lista de Abreviaturas</w:t>
      </w:r>
    </w:p>
    <w:tbl>
      <w:tblPr>
        <w:tblW w:w="9150" w:type="dxa"/>
        <w:tblInd w:w="52" w:type="dxa"/>
        <w:tblCellMar>
          <w:left w:w="70" w:type="dxa"/>
          <w:right w:w="70" w:type="dxa"/>
        </w:tblCellMar>
        <w:tblLook w:val="04A0" w:firstRow="1" w:lastRow="0" w:firstColumn="1" w:lastColumn="0" w:noHBand="0" w:noVBand="1"/>
      </w:tblPr>
      <w:tblGrid>
        <w:gridCol w:w="8990"/>
        <w:gridCol w:w="160"/>
      </w:tblGrid>
      <w:tr w:rsidR="00563DEF" w:rsidRPr="00563DEF" w:rsidTr="008E7C8D">
        <w:trPr>
          <w:trHeight w:val="315"/>
        </w:trPr>
        <w:tc>
          <w:tcPr>
            <w:tcW w:w="8990" w:type="dxa"/>
            <w:tcBorders>
              <w:top w:val="nil"/>
              <w:left w:val="nil"/>
              <w:bottom w:val="nil"/>
              <w:right w:val="nil"/>
            </w:tcBorders>
            <w:shd w:val="clear" w:color="auto" w:fill="auto"/>
            <w:noWrap/>
            <w:vAlign w:val="bottom"/>
            <w:hideMark/>
          </w:tcPr>
          <w:tbl>
            <w:tblPr>
              <w:tblW w:w="8850" w:type="dxa"/>
              <w:tblCellMar>
                <w:left w:w="70" w:type="dxa"/>
                <w:right w:w="70" w:type="dxa"/>
              </w:tblCellMar>
              <w:tblLook w:val="04A0" w:firstRow="1" w:lastRow="0" w:firstColumn="1" w:lastColumn="0" w:noHBand="0" w:noVBand="1"/>
            </w:tblPr>
            <w:tblGrid>
              <w:gridCol w:w="1649"/>
              <w:gridCol w:w="7201"/>
            </w:tblGrid>
            <w:tr w:rsidR="00E340BF" w:rsidRPr="00E340BF" w:rsidTr="008E7C8D">
              <w:trPr>
                <w:trHeight w:val="300"/>
              </w:trPr>
              <w:tc>
                <w:tcPr>
                  <w:tcW w:w="1649" w:type="dxa"/>
                  <w:tcBorders>
                    <w:top w:val="nil"/>
                    <w:left w:val="nil"/>
                    <w:bottom w:val="nil"/>
                    <w:right w:val="nil"/>
                  </w:tcBorders>
                  <w:shd w:val="clear" w:color="auto" w:fill="auto"/>
                  <w:noWrap/>
                  <w:hideMark/>
                </w:tcPr>
                <w:p w:rsidR="00E340BF" w:rsidRPr="00E340BF" w:rsidRDefault="00E340BF" w:rsidP="008E7C8D">
                  <w:pPr>
                    <w:spacing w:after="240"/>
                    <w:rPr>
                      <w:rFonts w:ascii="Arial" w:hAnsi="Arial" w:cs="Arial"/>
                      <w:caps w:val="0"/>
                      <w:color w:val="000000"/>
                      <w:sz w:val="24"/>
                      <w:szCs w:val="24"/>
                    </w:rPr>
                  </w:pPr>
                  <w:r w:rsidRPr="00E340BF">
                    <w:rPr>
                      <w:rFonts w:ascii="Arial" w:hAnsi="Arial" w:cs="Arial"/>
                      <w:caps w:val="0"/>
                      <w:color w:val="000000"/>
                      <w:sz w:val="24"/>
                      <w:szCs w:val="24"/>
                    </w:rPr>
                    <w:t xml:space="preserve">A.C. </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Antes de Cristo</w:t>
                  </w:r>
                </w:p>
              </w:tc>
            </w:tr>
            <w:tr w:rsidR="00E340BF" w:rsidRPr="00E340BF" w:rsidTr="008E7C8D">
              <w:trPr>
                <w:trHeight w:val="6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AIDS</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caps w:val="0"/>
                      <w:color w:val="000000"/>
                      <w:sz w:val="24"/>
                      <w:szCs w:val="24"/>
                    </w:rPr>
                  </w:pPr>
                  <w:proofErr w:type="spellStart"/>
                  <w:r w:rsidRPr="00E340BF">
                    <w:rPr>
                      <w:rFonts w:ascii="Arial" w:hAnsi="Arial" w:cs="Arial"/>
                      <w:caps w:val="0"/>
                      <w:color w:val="000000"/>
                      <w:sz w:val="24"/>
                      <w:szCs w:val="24"/>
                    </w:rPr>
                    <w:t>Sindrome</w:t>
                  </w:r>
                  <w:proofErr w:type="spellEnd"/>
                  <w:r w:rsidRPr="00E340BF">
                    <w:rPr>
                      <w:rFonts w:ascii="Arial" w:hAnsi="Arial" w:cs="Arial"/>
                      <w:caps w:val="0"/>
                      <w:color w:val="000000"/>
                      <w:sz w:val="24"/>
                      <w:szCs w:val="24"/>
                    </w:rPr>
                    <w:t xml:space="preserve"> da Imunodeficiência Adquirida (</w:t>
                  </w:r>
                  <w:proofErr w:type="spellStart"/>
                  <w:r w:rsidRPr="00E340BF">
                    <w:rPr>
                      <w:rFonts w:ascii="Arial" w:hAnsi="Arial" w:cs="Arial"/>
                      <w:i/>
                      <w:iCs/>
                      <w:caps w:val="0"/>
                      <w:color w:val="000000"/>
                      <w:sz w:val="24"/>
                      <w:szCs w:val="24"/>
                    </w:rPr>
                    <w:t>Acquired</w:t>
                  </w:r>
                  <w:proofErr w:type="spellEnd"/>
                  <w:r w:rsidRPr="00E340BF">
                    <w:rPr>
                      <w:rFonts w:ascii="Arial" w:hAnsi="Arial" w:cs="Arial"/>
                      <w:i/>
                      <w:iCs/>
                      <w:caps w:val="0"/>
                      <w:color w:val="000000"/>
                      <w:sz w:val="24"/>
                      <w:szCs w:val="24"/>
                    </w:rPr>
                    <w:t xml:space="preserve"> </w:t>
                  </w:r>
                  <w:proofErr w:type="spellStart"/>
                  <w:r w:rsidRPr="00E340BF">
                    <w:rPr>
                      <w:rFonts w:ascii="Arial" w:hAnsi="Arial" w:cs="Arial"/>
                      <w:i/>
                      <w:iCs/>
                      <w:caps w:val="0"/>
                      <w:color w:val="000000"/>
                      <w:sz w:val="24"/>
                      <w:szCs w:val="24"/>
                    </w:rPr>
                    <w:t>Immunodeficiency</w:t>
                  </w:r>
                  <w:proofErr w:type="spellEnd"/>
                  <w:r w:rsidRPr="00E340BF">
                    <w:rPr>
                      <w:rFonts w:ascii="Arial" w:hAnsi="Arial" w:cs="Arial"/>
                      <w:i/>
                      <w:iCs/>
                      <w:caps w:val="0"/>
                      <w:color w:val="000000"/>
                      <w:sz w:val="24"/>
                      <w:szCs w:val="24"/>
                    </w:rPr>
                    <w:t xml:space="preserve"> </w:t>
                  </w:r>
                  <w:proofErr w:type="spellStart"/>
                  <w:r w:rsidRPr="00E340BF">
                    <w:rPr>
                      <w:rFonts w:ascii="Arial" w:hAnsi="Arial" w:cs="Arial"/>
                      <w:i/>
                      <w:iCs/>
                      <w:caps w:val="0"/>
                      <w:color w:val="000000"/>
                      <w:sz w:val="24"/>
                      <w:szCs w:val="24"/>
                    </w:rPr>
                    <w:t>Syndrome</w:t>
                  </w:r>
                  <w:proofErr w:type="spellEnd"/>
                  <w:r w:rsidRPr="00E340BF">
                    <w:rPr>
                      <w:rFonts w:ascii="Arial" w:hAnsi="Arial" w:cs="Arial"/>
                      <w:caps w:val="0"/>
                      <w:color w:val="000000"/>
                      <w:sz w:val="24"/>
                      <w:szCs w:val="24"/>
                    </w:rPr>
                    <w:t>)</w:t>
                  </w:r>
                </w:p>
              </w:tc>
            </w:tr>
            <w:tr w:rsidR="00E340BF" w:rsidRPr="00E340BF" w:rsidTr="008E7C8D">
              <w:trPr>
                <w:trHeight w:val="3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BFO</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Ontologia Básica Formal (</w:t>
                  </w:r>
                  <w:r w:rsidRPr="00E340BF">
                    <w:rPr>
                      <w:rFonts w:ascii="Arial" w:hAnsi="Arial" w:cs="Arial"/>
                      <w:i/>
                      <w:iCs/>
                      <w:caps w:val="0"/>
                      <w:color w:val="000000"/>
                      <w:sz w:val="24"/>
                      <w:szCs w:val="24"/>
                    </w:rPr>
                    <w:t xml:space="preserve">Basic Formal </w:t>
                  </w:r>
                  <w:proofErr w:type="spellStart"/>
                  <w:r w:rsidRPr="00E340BF">
                    <w:rPr>
                      <w:rFonts w:ascii="Arial" w:hAnsi="Arial" w:cs="Arial"/>
                      <w:i/>
                      <w:iCs/>
                      <w:caps w:val="0"/>
                      <w:color w:val="000000"/>
                      <w:sz w:val="24"/>
                      <w:szCs w:val="24"/>
                    </w:rPr>
                    <w:t>Ontology</w:t>
                  </w:r>
                  <w:proofErr w:type="spellEnd"/>
                  <w:r w:rsidRPr="00E340BF">
                    <w:rPr>
                      <w:rFonts w:ascii="Arial" w:hAnsi="Arial" w:cs="Arial"/>
                      <w:caps w:val="0"/>
                      <w:color w:val="000000"/>
                      <w:sz w:val="24"/>
                      <w:szCs w:val="24"/>
                    </w:rPr>
                    <w:t>)</w:t>
                  </w:r>
                </w:p>
              </w:tc>
            </w:tr>
            <w:tr w:rsidR="00E340BF" w:rsidRPr="00E340BF" w:rsidTr="008E7C8D">
              <w:trPr>
                <w:trHeight w:val="6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BFO-RO</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Ontologia Básica Formal - Ontologia de Relações (</w:t>
                  </w:r>
                  <w:r w:rsidRPr="00E340BF">
                    <w:rPr>
                      <w:rFonts w:ascii="Arial" w:hAnsi="Arial" w:cs="Arial"/>
                      <w:i/>
                      <w:iCs/>
                      <w:caps w:val="0"/>
                      <w:color w:val="000000"/>
                      <w:sz w:val="24"/>
                      <w:szCs w:val="24"/>
                    </w:rPr>
                    <w:t xml:space="preserve">Basic Formal </w:t>
                  </w:r>
                  <w:proofErr w:type="spellStart"/>
                  <w:r w:rsidRPr="00E340BF">
                    <w:rPr>
                      <w:rFonts w:ascii="Arial" w:hAnsi="Arial" w:cs="Arial"/>
                      <w:i/>
                      <w:iCs/>
                      <w:caps w:val="0"/>
                      <w:color w:val="000000"/>
                      <w:sz w:val="24"/>
                      <w:szCs w:val="24"/>
                    </w:rPr>
                    <w:t>Ontology</w:t>
                  </w:r>
                  <w:proofErr w:type="spellEnd"/>
                  <w:r w:rsidRPr="00E340BF">
                    <w:rPr>
                      <w:rFonts w:ascii="Arial" w:hAnsi="Arial" w:cs="Arial"/>
                      <w:i/>
                      <w:iCs/>
                      <w:caps w:val="0"/>
                      <w:color w:val="000000"/>
                      <w:sz w:val="24"/>
                      <w:szCs w:val="24"/>
                    </w:rPr>
                    <w:t xml:space="preserve"> - </w:t>
                  </w:r>
                  <w:proofErr w:type="spellStart"/>
                  <w:r w:rsidRPr="00E340BF">
                    <w:rPr>
                      <w:rFonts w:ascii="Arial" w:hAnsi="Arial" w:cs="Arial"/>
                      <w:i/>
                      <w:iCs/>
                      <w:caps w:val="0"/>
                      <w:color w:val="000000"/>
                      <w:sz w:val="24"/>
                      <w:szCs w:val="24"/>
                    </w:rPr>
                    <w:t>Relation</w:t>
                  </w:r>
                  <w:proofErr w:type="spellEnd"/>
                  <w:r w:rsidRPr="00E340BF">
                    <w:rPr>
                      <w:rFonts w:ascii="Arial" w:hAnsi="Arial" w:cs="Arial"/>
                      <w:i/>
                      <w:iCs/>
                      <w:caps w:val="0"/>
                      <w:color w:val="000000"/>
                      <w:sz w:val="24"/>
                      <w:szCs w:val="24"/>
                    </w:rPr>
                    <w:t xml:space="preserve"> </w:t>
                  </w:r>
                  <w:proofErr w:type="spellStart"/>
                  <w:r w:rsidRPr="00E340BF">
                    <w:rPr>
                      <w:rFonts w:ascii="Arial" w:hAnsi="Arial" w:cs="Arial"/>
                      <w:i/>
                      <w:iCs/>
                      <w:caps w:val="0"/>
                      <w:color w:val="000000"/>
                      <w:sz w:val="24"/>
                      <w:szCs w:val="24"/>
                    </w:rPr>
                    <w:t>Ontology</w:t>
                  </w:r>
                  <w:proofErr w:type="spellEnd"/>
                  <w:r w:rsidRPr="00E340BF">
                    <w:rPr>
                      <w:rFonts w:ascii="Arial" w:hAnsi="Arial" w:cs="Arial"/>
                      <w:caps w:val="0"/>
                      <w:color w:val="000000"/>
                      <w:sz w:val="24"/>
                      <w:szCs w:val="24"/>
                    </w:rPr>
                    <w:t>)</w:t>
                  </w:r>
                </w:p>
              </w:tc>
            </w:tr>
            <w:tr w:rsidR="00E340BF" w:rsidRPr="00EF7245" w:rsidTr="008E7C8D">
              <w:trPr>
                <w:trHeight w:val="3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proofErr w:type="gramStart"/>
                  <w:r w:rsidRPr="00E340BF">
                    <w:rPr>
                      <w:rFonts w:ascii="Arial" w:hAnsi="Arial" w:cs="Arial"/>
                      <w:caps w:val="0"/>
                      <w:color w:val="000000"/>
                      <w:sz w:val="24"/>
                      <w:szCs w:val="24"/>
                    </w:rPr>
                    <w:t>BioTop</w:t>
                  </w:r>
                  <w:proofErr w:type="gramEnd"/>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i/>
                      <w:iCs/>
                      <w:caps w:val="0"/>
                      <w:color w:val="000000"/>
                      <w:sz w:val="24"/>
                      <w:szCs w:val="24"/>
                      <w:lang w:val="en-US"/>
                    </w:rPr>
                  </w:pPr>
                  <w:r w:rsidRPr="00E340BF">
                    <w:rPr>
                      <w:rFonts w:ascii="Arial" w:hAnsi="Arial" w:cs="Arial"/>
                      <w:i/>
                      <w:iCs/>
                      <w:caps w:val="0"/>
                      <w:color w:val="000000"/>
                      <w:sz w:val="24"/>
                      <w:szCs w:val="24"/>
                      <w:lang w:val="en-US"/>
                    </w:rPr>
                    <w:t>Top-domain ontology for the life Sciences</w:t>
                  </w:r>
                </w:p>
              </w:tc>
            </w:tr>
            <w:tr w:rsidR="00E340BF" w:rsidRPr="00E340BF" w:rsidTr="008E7C8D">
              <w:trPr>
                <w:trHeight w:val="3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CQ</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Questões de Competência (</w:t>
                  </w:r>
                  <w:proofErr w:type="spellStart"/>
                  <w:r w:rsidRPr="00E340BF">
                    <w:rPr>
                      <w:rFonts w:ascii="Arial" w:hAnsi="Arial" w:cs="Arial"/>
                      <w:i/>
                      <w:iCs/>
                      <w:caps w:val="0"/>
                      <w:color w:val="000000"/>
                      <w:sz w:val="24"/>
                      <w:szCs w:val="24"/>
                    </w:rPr>
                    <w:t>Competency</w:t>
                  </w:r>
                  <w:proofErr w:type="spellEnd"/>
                  <w:r w:rsidRPr="00E340BF">
                    <w:rPr>
                      <w:rFonts w:ascii="Arial" w:hAnsi="Arial" w:cs="Arial"/>
                      <w:i/>
                      <w:iCs/>
                      <w:caps w:val="0"/>
                      <w:color w:val="000000"/>
                      <w:sz w:val="24"/>
                      <w:szCs w:val="24"/>
                    </w:rPr>
                    <w:t xml:space="preserve"> </w:t>
                  </w:r>
                  <w:proofErr w:type="spellStart"/>
                  <w:r w:rsidRPr="00E340BF">
                    <w:rPr>
                      <w:rFonts w:ascii="Arial" w:hAnsi="Arial" w:cs="Arial"/>
                      <w:i/>
                      <w:iCs/>
                      <w:caps w:val="0"/>
                      <w:color w:val="000000"/>
                      <w:sz w:val="24"/>
                      <w:szCs w:val="24"/>
                    </w:rPr>
                    <w:t>Questions</w:t>
                  </w:r>
                  <w:proofErr w:type="spellEnd"/>
                  <w:r w:rsidRPr="00E340BF">
                    <w:rPr>
                      <w:rFonts w:ascii="Arial" w:hAnsi="Arial" w:cs="Arial"/>
                      <w:caps w:val="0"/>
                      <w:color w:val="000000"/>
                      <w:sz w:val="24"/>
                      <w:szCs w:val="24"/>
                    </w:rPr>
                    <w:t>)</w:t>
                  </w:r>
                </w:p>
              </w:tc>
            </w:tr>
            <w:tr w:rsidR="00E340BF" w:rsidRPr="00E340BF" w:rsidTr="008E7C8D">
              <w:trPr>
                <w:trHeight w:val="6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DAML</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i/>
                      <w:iCs/>
                      <w:caps w:val="0"/>
                      <w:color w:val="000000"/>
                      <w:sz w:val="24"/>
                      <w:szCs w:val="24"/>
                    </w:rPr>
                  </w:pPr>
                  <w:r w:rsidRPr="00E340BF">
                    <w:rPr>
                      <w:rFonts w:ascii="Arial" w:hAnsi="Arial" w:cs="Arial"/>
                      <w:caps w:val="0"/>
                      <w:color w:val="000000"/>
                      <w:sz w:val="24"/>
                      <w:szCs w:val="24"/>
                    </w:rPr>
                    <w:t>Linguagem de Marcação para Agentes DARPA (</w:t>
                  </w:r>
                  <w:proofErr w:type="spellStart"/>
                  <w:r w:rsidRPr="00E340BF">
                    <w:rPr>
                      <w:rFonts w:ascii="Arial" w:hAnsi="Arial" w:cs="Arial"/>
                      <w:i/>
                      <w:iCs/>
                      <w:caps w:val="0"/>
                      <w:color w:val="000000"/>
                      <w:sz w:val="24"/>
                      <w:szCs w:val="24"/>
                    </w:rPr>
                    <w:t>Darpa</w:t>
                  </w:r>
                  <w:proofErr w:type="spellEnd"/>
                  <w:r w:rsidRPr="00E340BF">
                    <w:rPr>
                      <w:rFonts w:ascii="Arial" w:hAnsi="Arial" w:cs="Arial"/>
                      <w:i/>
                      <w:iCs/>
                      <w:caps w:val="0"/>
                      <w:color w:val="000000"/>
                      <w:sz w:val="24"/>
                      <w:szCs w:val="24"/>
                    </w:rPr>
                    <w:t xml:space="preserve"> Agent </w:t>
                  </w:r>
                  <w:proofErr w:type="spellStart"/>
                  <w:r w:rsidRPr="00E340BF">
                    <w:rPr>
                      <w:rFonts w:ascii="Arial" w:hAnsi="Arial" w:cs="Arial"/>
                      <w:i/>
                      <w:iCs/>
                      <w:caps w:val="0"/>
                      <w:color w:val="000000"/>
                      <w:sz w:val="24"/>
                      <w:szCs w:val="24"/>
                    </w:rPr>
                    <w:t>Markup</w:t>
                  </w:r>
                  <w:proofErr w:type="spellEnd"/>
                  <w:r w:rsidRPr="00E340BF">
                    <w:rPr>
                      <w:rFonts w:ascii="Arial" w:hAnsi="Arial" w:cs="Arial"/>
                      <w:i/>
                      <w:iCs/>
                      <w:caps w:val="0"/>
                      <w:color w:val="000000"/>
                      <w:sz w:val="24"/>
                      <w:szCs w:val="24"/>
                    </w:rPr>
                    <w:t xml:space="preserve"> </w:t>
                  </w:r>
                  <w:proofErr w:type="spellStart"/>
                  <w:r w:rsidRPr="00E340BF">
                    <w:rPr>
                      <w:rFonts w:ascii="Arial" w:hAnsi="Arial" w:cs="Arial"/>
                      <w:i/>
                      <w:iCs/>
                      <w:caps w:val="0"/>
                      <w:color w:val="000000"/>
                      <w:sz w:val="24"/>
                      <w:szCs w:val="24"/>
                    </w:rPr>
                    <w:t>Language</w:t>
                  </w:r>
                  <w:proofErr w:type="spellEnd"/>
                  <w:r w:rsidRPr="00E340BF">
                    <w:rPr>
                      <w:rFonts w:ascii="Arial" w:hAnsi="Arial" w:cs="Arial"/>
                      <w:caps w:val="0"/>
                      <w:color w:val="000000"/>
                      <w:sz w:val="24"/>
                      <w:szCs w:val="24"/>
                    </w:rPr>
                    <w:t>)</w:t>
                  </w:r>
                </w:p>
              </w:tc>
            </w:tr>
            <w:tr w:rsidR="00E340BF" w:rsidRPr="00E340BF" w:rsidTr="008E7C8D">
              <w:trPr>
                <w:trHeight w:val="3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DL</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Lógica de Descrições (</w:t>
                  </w:r>
                  <w:proofErr w:type="spellStart"/>
                  <w:r w:rsidRPr="00E340BF">
                    <w:rPr>
                      <w:rFonts w:ascii="Arial" w:hAnsi="Arial" w:cs="Arial"/>
                      <w:caps w:val="0"/>
                      <w:color w:val="000000"/>
                      <w:sz w:val="24"/>
                      <w:szCs w:val="24"/>
                    </w:rPr>
                    <w:t>Description</w:t>
                  </w:r>
                  <w:proofErr w:type="spellEnd"/>
                  <w:r w:rsidRPr="00E340BF">
                    <w:rPr>
                      <w:rFonts w:ascii="Arial" w:hAnsi="Arial" w:cs="Arial"/>
                      <w:caps w:val="0"/>
                      <w:color w:val="000000"/>
                      <w:sz w:val="24"/>
                      <w:szCs w:val="24"/>
                    </w:rPr>
                    <w:t xml:space="preserve"> </w:t>
                  </w:r>
                  <w:proofErr w:type="spellStart"/>
                  <w:r w:rsidRPr="00E340BF">
                    <w:rPr>
                      <w:rFonts w:ascii="Arial" w:hAnsi="Arial" w:cs="Arial"/>
                      <w:caps w:val="0"/>
                      <w:color w:val="000000"/>
                      <w:sz w:val="24"/>
                      <w:szCs w:val="24"/>
                    </w:rPr>
                    <w:t>Logics</w:t>
                  </w:r>
                  <w:proofErr w:type="spellEnd"/>
                  <w:proofErr w:type="gramStart"/>
                  <w:r w:rsidRPr="00E340BF">
                    <w:rPr>
                      <w:rFonts w:ascii="Arial" w:hAnsi="Arial" w:cs="Arial"/>
                      <w:caps w:val="0"/>
                      <w:color w:val="000000"/>
                      <w:sz w:val="24"/>
                      <w:szCs w:val="24"/>
                    </w:rPr>
                    <w:t xml:space="preserve"> )</w:t>
                  </w:r>
                  <w:proofErr w:type="gramEnd"/>
                </w:p>
              </w:tc>
            </w:tr>
            <w:tr w:rsidR="00E340BF" w:rsidRPr="00E340BF" w:rsidTr="008E7C8D">
              <w:trPr>
                <w:trHeight w:val="3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DO</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Ontologia de Doenças (</w:t>
                  </w:r>
                  <w:proofErr w:type="spellStart"/>
                  <w:r w:rsidRPr="00E340BF">
                    <w:rPr>
                      <w:rFonts w:ascii="Arial" w:hAnsi="Arial" w:cs="Arial"/>
                      <w:i/>
                      <w:iCs/>
                      <w:caps w:val="0"/>
                      <w:color w:val="000000"/>
                      <w:sz w:val="24"/>
                      <w:szCs w:val="24"/>
                    </w:rPr>
                    <w:t>Disease</w:t>
                  </w:r>
                  <w:proofErr w:type="spellEnd"/>
                  <w:r w:rsidRPr="00E340BF">
                    <w:rPr>
                      <w:rFonts w:ascii="Arial" w:hAnsi="Arial" w:cs="Arial"/>
                      <w:i/>
                      <w:iCs/>
                      <w:caps w:val="0"/>
                      <w:color w:val="000000"/>
                      <w:sz w:val="24"/>
                      <w:szCs w:val="24"/>
                    </w:rPr>
                    <w:t xml:space="preserve"> </w:t>
                  </w:r>
                  <w:proofErr w:type="spellStart"/>
                  <w:r w:rsidRPr="00E340BF">
                    <w:rPr>
                      <w:rFonts w:ascii="Arial" w:hAnsi="Arial" w:cs="Arial"/>
                      <w:i/>
                      <w:iCs/>
                      <w:caps w:val="0"/>
                      <w:color w:val="000000"/>
                      <w:sz w:val="24"/>
                      <w:szCs w:val="24"/>
                    </w:rPr>
                    <w:t>Ontology</w:t>
                  </w:r>
                  <w:proofErr w:type="spellEnd"/>
                  <w:r w:rsidRPr="00E340BF">
                    <w:rPr>
                      <w:rFonts w:ascii="Arial" w:hAnsi="Arial" w:cs="Arial"/>
                      <w:caps w:val="0"/>
                      <w:color w:val="000000"/>
                      <w:sz w:val="24"/>
                      <w:szCs w:val="24"/>
                    </w:rPr>
                    <w:t>)</w:t>
                  </w:r>
                </w:p>
              </w:tc>
            </w:tr>
            <w:tr w:rsidR="00E340BF" w:rsidRPr="00E340BF" w:rsidTr="008E7C8D">
              <w:trPr>
                <w:trHeight w:val="9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DOLCE</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Ontologia Descritiva para a Linguística e Engenharia Cognitiva (</w:t>
                  </w:r>
                  <w:proofErr w:type="spellStart"/>
                  <w:r w:rsidRPr="00E340BF">
                    <w:rPr>
                      <w:rFonts w:ascii="Arial" w:hAnsi="Arial" w:cs="Arial"/>
                      <w:i/>
                      <w:iCs/>
                      <w:caps w:val="0"/>
                      <w:color w:val="000000"/>
                      <w:sz w:val="24"/>
                      <w:szCs w:val="24"/>
                    </w:rPr>
                    <w:t>Descriptive</w:t>
                  </w:r>
                  <w:proofErr w:type="spellEnd"/>
                  <w:r w:rsidRPr="00E340BF">
                    <w:rPr>
                      <w:rFonts w:ascii="Arial" w:hAnsi="Arial" w:cs="Arial"/>
                      <w:i/>
                      <w:iCs/>
                      <w:caps w:val="0"/>
                      <w:color w:val="000000"/>
                      <w:sz w:val="24"/>
                      <w:szCs w:val="24"/>
                    </w:rPr>
                    <w:t xml:space="preserve"> </w:t>
                  </w:r>
                  <w:proofErr w:type="spellStart"/>
                  <w:r w:rsidRPr="00E340BF">
                    <w:rPr>
                      <w:rFonts w:ascii="Arial" w:hAnsi="Arial" w:cs="Arial"/>
                      <w:i/>
                      <w:iCs/>
                      <w:caps w:val="0"/>
                      <w:color w:val="000000"/>
                      <w:sz w:val="24"/>
                      <w:szCs w:val="24"/>
                    </w:rPr>
                    <w:t>Ontology</w:t>
                  </w:r>
                  <w:proofErr w:type="spellEnd"/>
                  <w:r w:rsidRPr="00E340BF">
                    <w:rPr>
                      <w:rFonts w:ascii="Arial" w:hAnsi="Arial" w:cs="Arial"/>
                      <w:i/>
                      <w:iCs/>
                      <w:caps w:val="0"/>
                      <w:color w:val="000000"/>
                      <w:sz w:val="24"/>
                      <w:szCs w:val="24"/>
                    </w:rPr>
                    <w:t xml:space="preserve"> for </w:t>
                  </w:r>
                  <w:proofErr w:type="spellStart"/>
                  <w:r w:rsidRPr="00E340BF">
                    <w:rPr>
                      <w:rFonts w:ascii="Arial" w:hAnsi="Arial" w:cs="Arial"/>
                      <w:i/>
                      <w:iCs/>
                      <w:caps w:val="0"/>
                      <w:color w:val="000000"/>
                      <w:sz w:val="24"/>
                      <w:szCs w:val="24"/>
                    </w:rPr>
                    <w:t>Linguistic</w:t>
                  </w:r>
                  <w:proofErr w:type="spellEnd"/>
                  <w:r w:rsidRPr="00E340BF">
                    <w:rPr>
                      <w:rFonts w:ascii="Arial" w:hAnsi="Arial" w:cs="Arial"/>
                      <w:i/>
                      <w:iCs/>
                      <w:caps w:val="0"/>
                      <w:color w:val="000000"/>
                      <w:sz w:val="24"/>
                      <w:szCs w:val="24"/>
                    </w:rPr>
                    <w:t xml:space="preserve"> </w:t>
                  </w:r>
                  <w:proofErr w:type="spellStart"/>
                  <w:r w:rsidRPr="00E340BF">
                    <w:rPr>
                      <w:rFonts w:ascii="Arial" w:hAnsi="Arial" w:cs="Arial"/>
                      <w:i/>
                      <w:iCs/>
                      <w:caps w:val="0"/>
                      <w:color w:val="000000"/>
                      <w:sz w:val="24"/>
                      <w:szCs w:val="24"/>
                    </w:rPr>
                    <w:t>and</w:t>
                  </w:r>
                  <w:proofErr w:type="spellEnd"/>
                  <w:r w:rsidRPr="00E340BF">
                    <w:rPr>
                      <w:rFonts w:ascii="Arial" w:hAnsi="Arial" w:cs="Arial"/>
                      <w:i/>
                      <w:iCs/>
                      <w:caps w:val="0"/>
                      <w:color w:val="000000"/>
                      <w:sz w:val="24"/>
                      <w:szCs w:val="24"/>
                    </w:rPr>
                    <w:t xml:space="preserve"> </w:t>
                  </w:r>
                  <w:proofErr w:type="spellStart"/>
                  <w:r w:rsidRPr="00E340BF">
                    <w:rPr>
                      <w:rFonts w:ascii="Arial" w:hAnsi="Arial" w:cs="Arial"/>
                      <w:i/>
                      <w:iCs/>
                      <w:caps w:val="0"/>
                      <w:color w:val="000000"/>
                      <w:sz w:val="24"/>
                      <w:szCs w:val="24"/>
                    </w:rPr>
                    <w:t>Cognitive</w:t>
                  </w:r>
                  <w:proofErr w:type="spellEnd"/>
                  <w:r w:rsidRPr="00E340BF">
                    <w:rPr>
                      <w:rFonts w:ascii="Arial" w:hAnsi="Arial" w:cs="Arial"/>
                      <w:i/>
                      <w:iCs/>
                      <w:caps w:val="0"/>
                      <w:color w:val="000000"/>
                      <w:sz w:val="24"/>
                      <w:szCs w:val="24"/>
                    </w:rPr>
                    <w:t xml:space="preserve"> </w:t>
                  </w:r>
                  <w:proofErr w:type="spellStart"/>
                  <w:r w:rsidRPr="00E340BF">
                    <w:rPr>
                      <w:rFonts w:ascii="Arial" w:hAnsi="Arial" w:cs="Arial"/>
                      <w:i/>
                      <w:iCs/>
                      <w:caps w:val="0"/>
                      <w:color w:val="000000"/>
                      <w:sz w:val="24"/>
                      <w:szCs w:val="24"/>
                    </w:rPr>
                    <w:t>Engineering</w:t>
                  </w:r>
                  <w:proofErr w:type="spellEnd"/>
                  <w:r w:rsidRPr="00E340BF">
                    <w:rPr>
                      <w:rFonts w:ascii="Arial" w:hAnsi="Arial" w:cs="Arial"/>
                      <w:caps w:val="0"/>
                      <w:color w:val="000000"/>
                      <w:sz w:val="24"/>
                      <w:szCs w:val="24"/>
                    </w:rPr>
                    <w:t>)</w:t>
                  </w:r>
                </w:p>
              </w:tc>
            </w:tr>
            <w:tr w:rsidR="00E340BF" w:rsidRPr="00E340BF" w:rsidTr="008E7C8D">
              <w:trPr>
                <w:trHeight w:val="3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DTN</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Doença Tropical Negligenciável</w:t>
                  </w:r>
                </w:p>
              </w:tc>
            </w:tr>
            <w:tr w:rsidR="00E340BF" w:rsidRPr="00E340BF" w:rsidTr="008E7C8D">
              <w:trPr>
                <w:trHeight w:val="3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GCI</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 xml:space="preserve">Classe de Inclusão Geral (General </w:t>
                  </w:r>
                  <w:proofErr w:type="spellStart"/>
                  <w:r w:rsidRPr="00E340BF">
                    <w:rPr>
                      <w:rFonts w:ascii="Arial" w:hAnsi="Arial" w:cs="Arial"/>
                      <w:caps w:val="0"/>
                      <w:color w:val="000000"/>
                      <w:sz w:val="24"/>
                      <w:szCs w:val="24"/>
                    </w:rPr>
                    <w:t>Class</w:t>
                  </w:r>
                  <w:proofErr w:type="spellEnd"/>
                  <w:r w:rsidRPr="00E340BF">
                    <w:rPr>
                      <w:rFonts w:ascii="Arial" w:hAnsi="Arial" w:cs="Arial"/>
                      <w:caps w:val="0"/>
                      <w:color w:val="000000"/>
                      <w:sz w:val="24"/>
                      <w:szCs w:val="24"/>
                    </w:rPr>
                    <w:t xml:space="preserve"> </w:t>
                  </w:r>
                  <w:proofErr w:type="spellStart"/>
                  <w:r w:rsidRPr="00E340BF">
                    <w:rPr>
                      <w:rFonts w:ascii="Arial" w:hAnsi="Arial" w:cs="Arial"/>
                      <w:caps w:val="0"/>
                      <w:color w:val="000000"/>
                      <w:sz w:val="24"/>
                      <w:szCs w:val="24"/>
                    </w:rPr>
                    <w:t>Inclusion</w:t>
                  </w:r>
                  <w:proofErr w:type="spellEnd"/>
                  <w:r w:rsidRPr="00E340BF">
                    <w:rPr>
                      <w:rFonts w:ascii="Arial" w:hAnsi="Arial" w:cs="Arial"/>
                      <w:caps w:val="0"/>
                      <w:color w:val="000000"/>
                      <w:sz w:val="24"/>
                      <w:szCs w:val="24"/>
                    </w:rPr>
                    <w:t>)</w:t>
                  </w:r>
                </w:p>
              </w:tc>
            </w:tr>
            <w:tr w:rsidR="00E340BF" w:rsidRPr="00E340BF" w:rsidTr="008E7C8D">
              <w:trPr>
                <w:trHeight w:val="3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GFO</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Ontologia Geral Formal (</w:t>
                  </w:r>
                  <w:r w:rsidRPr="00E340BF">
                    <w:rPr>
                      <w:rFonts w:ascii="Arial" w:hAnsi="Arial" w:cs="Arial"/>
                      <w:i/>
                      <w:iCs/>
                      <w:caps w:val="0"/>
                      <w:color w:val="000000"/>
                      <w:sz w:val="24"/>
                      <w:szCs w:val="24"/>
                    </w:rPr>
                    <w:t xml:space="preserve">General Formal </w:t>
                  </w:r>
                  <w:proofErr w:type="spellStart"/>
                  <w:r w:rsidRPr="00E340BF">
                    <w:rPr>
                      <w:rFonts w:ascii="Arial" w:hAnsi="Arial" w:cs="Arial"/>
                      <w:i/>
                      <w:iCs/>
                      <w:caps w:val="0"/>
                      <w:color w:val="000000"/>
                      <w:sz w:val="24"/>
                      <w:szCs w:val="24"/>
                    </w:rPr>
                    <w:t>Ontology</w:t>
                  </w:r>
                  <w:proofErr w:type="spellEnd"/>
                  <w:r w:rsidRPr="00E340BF">
                    <w:rPr>
                      <w:rFonts w:ascii="Arial" w:hAnsi="Arial" w:cs="Arial"/>
                      <w:caps w:val="0"/>
                      <w:color w:val="000000"/>
                      <w:sz w:val="24"/>
                      <w:szCs w:val="24"/>
                    </w:rPr>
                    <w:t>)</w:t>
                  </w:r>
                </w:p>
              </w:tc>
            </w:tr>
            <w:tr w:rsidR="00E340BF" w:rsidRPr="00E340BF" w:rsidTr="008E7C8D">
              <w:trPr>
                <w:trHeight w:val="3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GO</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i/>
                      <w:iCs/>
                      <w:caps w:val="0"/>
                      <w:color w:val="000000"/>
                      <w:sz w:val="24"/>
                      <w:szCs w:val="24"/>
                    </w:rPr>
                  </w:pPr>
                  <w:r w:rsidRPr="00E340BF">
                    <w:rPr>
                      <w:rFonts w:ascii="Arial" w:hAnsi="Arial" w:cs="Arial"/>
                      <w:caps w:val="0"/>
                      <w:color w:val="000000"/>
                      <w:sz w:val="24"/>
                      <w:szCs w:val="24"/>
                    </w:rPr>
                    <w:t>Ontologia dos Genes (</w:t>
                  </w:r>
                  <w:r w:rsidRPr="00E340BF">
                    <w:rPr>
                      <w:rFonts w:ascii="Arial" w:hAnsi="Arial" w:cs="Arial"/>
                      <w:i/>
                      <w:iCs/>
                      <w:caps w:val="0"/>
                      <w:color w:val="000000"/>
                      <w:sz w:val="24"/>
                      <w:szCs w:val="24"/>
                    </w:rPr>
                    <w:t xml:space="preserve">Gene </w:t>
                  </w:r>
                  <w:proofErr w:type="spellStart"/>
                  <w:r w:rsidRPr="00E340BF">
                    <w:rPr>
                      <w:rFonts w:ascii="Arial" w:hAnsi="Arial" w:cs="Arial"/>
                      <w:i/>
                      <w:iCs/>
                      <w:caps w:val="0"/>
                      <w:color w:val="000000"/>
                      <w:sz w:val="24"/>
                      <w:szCs w:val="24"/>
                    </w:rPr>
                    <w:t>Ontology</w:t>
                  </w:r>
                  <w:proofErr w:type="spellEnd"/>
                  <w:r w:rsidRPr="00E340BF">
                    <w:rPr>
                      <w:rFonts w:ascii="Arial" w:hAnsi="Arial" w:cs="Arial"/>
                      <w:caps w:val="0"/>
                      <w:color w:val="000000"/>
                      <w:sz w:val="24"/>
                      <w:szCs w:val="24"/>
                    </w:rPr>
                    <w:t>)</w:t>
                  </w:r>
                </w:p>
              </w:tc>
            </w:tr>
            <w:tr w:rsidR="00E340BF" w:rsidRPr="00E340BF" w:rsidTr="008E7C8D">
              <w:trPr>
                <w:trHeight w:val="6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HIV</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Vírus da Imunodeficiência Humana (</w:t>
                  </w:r>
                  <w:proofErr w:type="spellStart"/>
                  <w:r w:rsidRPr="00E340BF">
                    <w:rPr>
                      <w:rFonts w:ascii="Arial" w:hAnsi="Arial" w:cs="Arial"/>
                      <w:i/>
                      <w:iCs/>
                      <w:caps w:val="0"/>
                      <w:color w:val="000000"/>
                      <w:sz w:val="24"/>
                      <w:szCs w:val="24"/>
                    </w:rPr>
                    <w:t>Human</w:t>
                  </w:r>
                  <w:proofErr w:type="spellEnd"/>
                  <w:r w:rsidRPr="00E340BF">
                    <w:rPr>
                      <w:rFonts w:ascii="Arial" w:hAnsi="Arial" w:cs="Arial"/>
                      <w:i/>
                      <w:iCs/>
                      <w:caps w:val="0"/>
                      <w:color w:val="000000"/>
                      <w:sz w:val="24"/>
                      <w:szCs w:val="24"/>
                    </w:rPr>
                    <w:t xml:space="preserve"> </w:t>
                  </w:r>
                  <w:proofErr w:type="spellStart"/>
                  <w:r w:rsidRPr="00E340BF">
                    <w:rPr>
                      <w:rFonts w:ascii="Arial" w:hAnsi="Arial" w:cs="Arial"/>
                      <w:i/>
                      <w:iCs/>
                      <w:caps w:val="0"/>
                      <w:color w:val="000000"/>
                      <w:sz w:val="24"/>
                      <w:szCs w:val="24"/>
                    </w:rPr>
                    <w:t>Immunodeficiency</w:t>
                  </w:r>
                  <w:proofErr w:type="spellEnd"/>
                  <w:r w:rsidRPr="00E340BF">
                    <w:rPr>
                      <w:rFonts w:ascii="Arial" w:hAnsi="Arial" w:cs="Arial"/>
                      <w:i/>
                      <w:iCs/>
                      <w:caps w:val="0"/>
                      <w:color w:val="000000"/>
                      <w:sz w:val="24"/>
                      <w:szCs w:val="24"/>
                    </w:rPr>
                    <w:t xml:space="preserve"> </w:t>
                  </w:r>
                  <w:proofErr w:type="spellStart"/>
                  <w:r w:rsidRPr="00E340BF">
                    <w:rPr>
                      <w:rFonts w:ascii="Arial" w:hAnsi="Arial" w:cs="Arial"/>
                      <w:i/>
                      <w:iCs/>
                      <w:caps w:val="0"/>
                      <w:color w:val="000000"/>
                      <w:sz w:val="24"/>
                      <w:szCs w:val="24"/>
                    </w:rPr>
                    <w:t>Virus</w:t>
                  </w:r>
                  <w:proofErr w:type="spellEnd"/>
                  <w:r w:rsidRPr="00E340BF">
                    <w:rPr>
                      <w:rFonts w:ascii="Arial" w:hAnsi="Arial" w:cs="Arial"/>
                      <w:caps w:val="0"/>
                      <w:color w:val="000000"/>
                      <w:sz w:val="24"/>
                      <w:szCs w:val="24"/>
                    </w:rPr>
                    <w:t>)</w:t>
                  </w:r>
                </w:p>
              </w:tc>
            </w:tr>
            <w:tr w:rsidR="00E340BF" w:rsidRPr="00E340BF" w:rsidTr="008E7C8D">
              <w:trPr>
                <w:trHeight w:val="3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IDH</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Índice de Desenvolvimento Humano</w:t>
                  </w:r>
                </w:p>
              </w:tc>
            </w:tr>
            <w:tr w:rsidR="00E340BF" w:rsidRPr="00E340BF" w:rsidTr="008E7C8D">
              <w:trPr>
                <w:trHeight w:val="6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IDO</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Ontologia para as Doenças Infecciosas (</w:t>
                  </w:r>
                  <w:proofErr w:type="spellStart"/>
                  <w:r w:rsidRPr="00E340BF">
                    <w:rPr>
                      <w:rFonts w:ascii="Arial" w:hAnsi="Arial" w:cs="Arial"/>
                      <w:caps w:val="0"/>
                      <w:color w:val="000000"/>
                      <w:sz w:val="24"/>
                      <w:szCs w:val="24"/>
                    </w:rPr>
                    <w:t>Infectious</w:t>
                  </w:r>
                  <w:proofErr w:type="spellEnd"/>
                  <w:r w:rsidRPr="00E340BF">
                    <w:rPr>
                      <w:rFonts w:ascii="Arial" w:hAnsi="Arial" w:cs="Arial"/>
                      <w:caps w:val="0"/>
                      <w:color w:val="000000"/>
                      <w:sz w:val="24"/>
                      <w:szCs w:val="24"/>
                    </w:rPr>
                    <w:t xml:space="preserve"> </w:t>
                  </w:r>
                  <w:proofErr w:type="spellStart"/>
                  <w:r w:rsidRPr="00E340BF">
                    <w:rPr>
                      <w:rFonts w:ascii="Arial" w:hAnsi="Arial" w:cs="Arial"/>
                      <w:caps w:val="0"/>
                      <w:color w:val="000000"/>
                      <w:sz w:val="24"/>
                      <w:szCs w:val="24"/>
                    </w:rPr>
                    <w:t>Disease</w:t>
                  </w:r>
                  <w:proofErr w:type="spellEnd"/>
                  <w:r w:rsidRPr="00E340BF">
                    <w:rPr>
                      <w:rFonts w:ascii="Arial" w:hAnsi="Arial" w:cs="Arial"/>
                      <w:caps w:val="0"/>
                      <w:color w:val="000000"/>
                      <w:sz w:val="24"/>
                      <w:szCs w:val="24"/>
                    </w:rPr>
                    <w:t xml:space="preserve"> </w:t>
                  </w:r>
                  <w:proofErr w:type="spellStart"/>
                  <w:r w:rsidRPr="00E340BF">
                    <w:rPr>
                      <w:rFonts w:ascii="Arial" w:hAnsi="Arial" w:cs="Arial"/>
                      <w:caps w:val="0"/>
                      <w:color w:val="000000"/>
                      <w:sz w:val="24"/>
                      <w:szCs w:val="24"/>
                    </w:rPr>
                    <w:t>Ontology</w:t>
                  </w:r>
                  <w:proofErr w:type="spellEnd"/>
                  <w:r w:rsidRPr="00E340BF">
                    <w:rPr>
                      <w:rFonts w:ascii="Arial" w:hAnsi="Arial" w:cs="Arial"/>
                      <w:caps w:val="0"/>
                      <w:color w:val="000000"/>
                      <w:sz w:val="24"/>
                      <w:szCs w:val="24"/>
                    </w:rPr>
                    <w:t>)</w:t>
                  </w:r>
                </w:p>
              </w:tc>
            </w:tr>
            <w:tr w:rsidR="00E340BF" w:rsidRPr="00E340BF" w:rsidTr="008E7C8D">
              <w:trPr>
                <w:trHeight w:val="6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IDOMAL</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Ontologia para as Doenças Infecciosas - Malária (</w:t>
                  </w:r>
                  <w:proofErr w:type="spellStart"/>
                  <w:r w:rsidRPr="00E340BF">
                    <w:rPr>
                      <w:rFonts w:ascii="Arial" w:hAnsi="Arial" w:cs="Arial"/>
                      <w:caps w:val="0"/>
                      <w:color w:val="000000"/>
                      <w:sz w:val="24"/>
                      <w:szCs w:val="24"/>
                    </w:rPr>
                    <w:t>Infectious</w:t>
                  </w:r>
                  <w:proofErr w:type="spellEnd"/>
                  <w:r w:rsidRPr="00E340BF">
                    <w:rPr>
                      <w:rFonts w:ascii="Arial" w:hAnsi="Arial" w:cs="Arial"/>
                      <w:caps w:val="0"/>
                      <w:color w:val="000000"/>
                      <w:sz w:val="24"/>
                      <w:szCs w:val="24"/>
                    </w:rPr>
                    <w:t xml:space="preserve"> </w:t>
                  </w:r>
                  <w:proofErr w:type="spellStart"/>
                  <w:r w:rsidRPr="00E340BF">
                    <w:rPr>
                      <w:rFonts w:ascii="Arial" w:hAnsi="Arial" w:cs="Arial"/>
                      <w:caps w:val="0"/>
                      <w:color w:val="000000"/>
                      <w:sz w:val="24"/>
                      <w:szCs w:val="24"/>
                    </w:rPr>
                    <w:t>Disease</w:t>
                  </w:r>
                  <w:proofErr w:type="spellEnd"/>
                  <w:r w:rsidRPr="00E340BF">
                    <w:rPr>
                      <w:rFonts w:ascii="Arial" w:hAnsi="Arial" w:cs="Arial"/>
                      <w:caps w:val="0"/>
                      <w:color w:val="000000"/>
                      <w:sz w:val="24"/>
                      <w:szCs w:val="24"/>
                    </w:rPr>
                    <w:t xml:space="preserve"> </w:t>
                  </w:r>
                  <w:proofErr w:type="spellStart"/>
                  <w:r w:rsidRPr="00E340BF">
                    <w:rPr>
                      <w:rFonts w:ascii="Arial" w:hAnsi="Arial" w:cs="Arial"/>
                      <w:caps w:val="0"/>
                      <w:color w:val="000000"/>
                      <w:sz w:val="24"/>
                      <w:szCs w:val="24"/>
                    </w:rPr>
                    <w:t>Ontology</w:t>
                  </w:r>
                  <w:proofErr w:type="spellEnd"/>
                  <w:r w:rsidRPr="00E340BF">
                    <w:rPr>
                      <w:rFonts w:ascii="Arial" w:hAnsi="Arial" w:cs="Arial"/>
                      <w:caps w:val="0"/>
                      <w:color w:val="000000"/>
                      <w:sz w:val="24"/>
                      <w:szCs w:val="24"/>
                    </w:rPr>
                    <w:t xml:space="preserve"> - </w:t>
                  </w:r>
                  <w:proofErr w:type="spellStart"/>
                  <w:r w:rsidRPr="00E340BF">
                    <w:rPr>
                      <w:rFonts w:ascii="Arial" w:hAnsi="Arial" w:cs="Arial"/>
                      <w:caps w:val="0"/>
                      <w:color w:val="000000"/>
                      <w:sz w:val="24"/>
                      <w:szCs w:val="24"/>
                    </w:rPr>
                    <w:t>Malaria</w:t>
                  </w:r>
                  <w:proofErr w:type="spellEnd"/>
                  <w:r w:rsidRPr="00E340BF">
                    <w:rPr>
                      <w:rFonts w:ascii="Arial" w:hAnsi="Arial" w:cs="Arial"/>
                      <w:caps w:val="0"/>
                      <w:color w:val="000000"/>
                      <w:sz w:val="24"/>
                      <w:szCs w:val="24"/>
                    </w:rPr>
                    <w:t>)</w:t>
                  </w:r>
                </w:p>
              </w:tc>
            </w:tr>
            <w:tr w:rsidR="00E340BF" w:rsidRPr="00E340BF" w:rsidTr="008E7C8D">
              <w:trPr>
                <w:trHeight w:val="3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KB</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Base de Conhecimento (</w:t>
                  </w:r>
                  <w:proofErr w:type="spellStart"/>
                  <w:r w:rsidRPr="00E340BF">
                    <w:rPr>
                      <w:rFonts w:ascii="Arial" w:hAnsi="Arial" w:cs="Arial"/>
                      <w:caps w:val="0"/>
                      <w:color w:val="000000"/>
                      <w:sz w:val="24"/>
                      <w:szCs w:val="24"/>
                    </w:rPr>
                    <w:t>Knowledge</w:t>
                  </w:r>
                  <w:proofErr w:type="spellEnd"/>
                  <w:r w:rsidRPr="00E340BF">
                    <w:rPr>
                      <w:rFonts w:ascii="Arial" w:hAnsi="Arial" w:cs="Arial"/>
                      <w:caps w:val="0"/>
                      <w:color w:val="000000"/>
                      <w:sz w:val="24"/>
                      <w:szCs w:val="24"/>
                    </w:rPr>
                    <w:t xml:space="preserve"> Base)</w:t>
                  </w:r>
                </w:p>
              </w:tc>
            </w:tr>
            <w:tr w:rsidR="00E340BF" w:rsidRPr="00E340BF" w:rsidTr="008E7C8D">
              <w:trPr>
                <w:trHeight w:val="3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LC</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Leishmaniose Cutânea</w:t>
                  </w:r>
                </w:p>
              </w:tc>
            </w:tr>
            <w:tr w:rsidR="00E340BF" w:rsidRPr="00E340BF" w:rsidTr="008E7C8D">
              <w:trPr>
                <w:trHeight w:val="3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LCD</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Leishmaniose Cutânea Difusa</w:t>
                  </w:r>
                </w:p>
              </w:tc>
            </w:tr>
            <w:tr w:rsidR="00E340BF" w:rsidRPr="00E340BF" w:rsidTr="008E7C8D">
              <w:trPr>
                <w:trHeight w:val="3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lastRenderedPageBreak/>
                    <w:t>LMC</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 xml:space="preserve">Leishmaniose </w:t>
                  </w:r>
                  <w:proofErr w:type="spellStart"/>
                  <w:r w:rsidRPr="00E340BF">
                    <w:rPr>
                      <w:rFonts w:ascii="Arial" w:hAnsi="Arial" w:cs="Arial"/>
                      <w:caps w:val="0"/>
                      <w:color w:val="000000"/>
                      <w:sz w:val="24"/>
                      <w:szCs w:val="24"/>
                    </w:rPr>
                    <w:t>Mucocutânea</w:t>
                  </w:r>
                  <w:proofErr w:type="spellEnd"/>
                </w:p>
              </w:tc>
            </w:tr>
            <w:tr w:rsidR="00E340BF" w:rsidRPr="00E340BF" w:rsidTr="008E7C8D">
              <w:trPr>
                <w:trHeight w:val="3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LV</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Leishmaniose Visceral</w:t>
                  </w:r>
                </w:p>
              </w:tc>
            </w:tr>
            <w:tr w:rsidR="00E340BF" w:rsidRPr="00E340BF" w:rsidTr="008E7C8D">
              <w:trPr>
                <w:trHeight w:val="3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MSF</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Médicos Sem Fronteiras (</w:t>
                  </w:r>
                  <w:proofErr w:type="spellStart"/>
                  <w:r w:rsidRPr="00E340BF">
                    <w:rPr>
                      <w:rFonts w:ascii="Arial" w:hAnsi="Arial" w:cs="Arial"/>
                      <w:i/>
                      <w:iCs/>
                      <w:caps w:val="0"/>
                      <w:color w:val="000000"/>
                      <w:sz w:val="24"/>
                      <w:szCs w:val="24"/>
                    </w:rPr>
                    <w:t>Medicins</w:t>
                  </w:r>
                  <w:proofErr w:type="spellEnd"/>
                  <w:r w:rsidRPr="00E340BF">
                    <w:rPr>
                      <w:rFonts w:ascii="Arial" w:hAnsi="Arial" w:cs="Arial"/>
                      <w:i/>
                      <w:iCs/>
                      <w:caps w:val="0"/>
                      <w:color w:val="000000"/>
                      <w:sz w:val="24"/>
                      <w:szCs w:val="24"/>
                    </w:rPr>
                    <w:t xml:space="preserve"> </w:t>
                  </w:r>
                  <w:proofErr w:type="spellStart"/>
                  <w:r w:rsidRPr="00E340BF">
                    <w:rPr>
                      <w:rFonts w:ascii="Arial" w:hAnsi="Arial" w:cs="Arial"/>
                      <w:i/>
                      <w:iCs/>
                      <w:caps w:val="0"/>
                      <w:color w:val="000000"/>
                      <w:sz w:val="24"/>
                      <w:szCs w:val="24"/>
                    </w:rPr>
                    <w:t>Sans</w:t>
                  </w:r>
                  <w:proofErr w:type="spellEnd"/>
                  <w:r w:rsidRPr="00E340BF">
                    <w:rPr>
                      <w:rFonts w:ascii="Arial" w:hAnsi="Arial" w:cs="Arial"/>
                      <w:i/>
                      <w:iCs/>
                      <w:caps w:val="0"/>
                      <w:color w:val="000000"/>
                      <w:sz w:val="24"/>
                      <w:szCs w:val="24"/>
                    </w:rPr>
                    <w:t xml:space="preserve"> </w:t>
                  </w:r>
                  <w:proofErr w:type="spellStart"/>
                  <w:r w:rsidRPr="00E340BF">
                    <w:rPr>
                      <w:rFonts w:ascii="Arial" w:hAnsi="Arial" w:cs="Arial"/>
                      <w:i/>
                      <w:iCs/>
                      <w:caps w:val="0"/>
                      <w:color w:val="000000"/>
                      <w:sz w:val="24"/>
                      <w:szCs w:val="24"/>
                    </w:rPr>
                    <w:t>Frontieres</w:t>
                  </w:r>
                  <w:proofErr w:type="spellEnd"/>
                  <w:r w:rsidRPr="00E340BF">
                    <w:rPr>
                      <w:rFonts w:ascii="Arial" w:hAnsi="Arial" w:cs="Arial"/>
                      <w:caps w:val="0"/>
                      <w:color w:val="000000"/>
                      <w:sz w:val="24"/>
                      <w:szCs w:val="24"/>
                    </w:rPr>
                    <w:t>)</w:t>
                  </w:r>
                </w:p>
              </w:tc>
            </w:tr>
            <w:tr w:rsidR="00E340BF" w:rsidRPr="00E340BF" w:rsidTr="008E7C8D">
              <w:trPr>
                <w:trHeight w:val="6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NTDO</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i/>
                      <w:iCs/>
                      <w:caps w:val="0"/>
                      <w:color w:val="000000"/>
                      <w:sz w:val="24"/>
                      <w:szCs w:val="24"/>
                    </w:rPr>
                  </w:pPr>
                  <w:proofErr w:type="gramStart"/>
                  <w:r w:rsidRPr="00E340BF">
                    <w:rPr>
                      <w:rFonts w:ascii="Arial" w:hAnsi="Arial" w:cs="Arial"/>
                      <w:i/>
                      <w:iCs/>
                      <w:caps w:val="0"/>
                      <w:color w:val="000000"/>
                      <w:sz w:val="24"/>
                      <w:szCs w:val="24"/>
                    </w:rPr>
                    <w:t>Ontologias para as Doenças Tropicais Negligenciáveis</w:t>
                  </w:r>
                  <w:proofErr w:type="gramEnd"/>
                  <w:r w:rsidRPr="00E340BF">
                    <w:rPr>
                      <w:rFonts w:ascii="Arial" w:hAnsi="Arial" w:cs="Arial"/>
                      <w:i/>
                      <w:iCs/>
                      <w:caps w:val="0"/>
                      <w:color w:val="000000"/>
                      <w:sz w:val="24"/>
                      <w:szCs w:val="24"/>
                    </w:rPr>
                    <w:t xml:space="preserve"> (</w:t>
                  </w:r>
                  <w:proofErr w:type="spellStart"/>
                  <w:r w:rsidRPr="00E340BF">
                    <w:rPr>
                      <w:rFonts w:ascii="Arial" w:hAnsi="Arial" w:cs="Arial"/>
                      <w:i/>
                      <w:iCs/>
                      <w:caps w:val="0"/>
                      <w:color w:val="000000"/>
                      <w:sz w:val="24"/>
                      <w:szCs w:val="24"/>
                    </w:rPr>
                    <w:t>Neglected</w:t>
                  </w:r>
                  <w:proofErr w:type="spellEnd"/>
                  <w:r w:rsidRPr="00E340BF">
                    <w:rPr>
                      <w:rFonts w:ascii="Arial" w:hAnsi="Arial" w:cs="Arial"/>
                      <w:i/>
                      <w:iCs/>
                      <w:caps w:val="0"/>
                      <w:color w:val="000000"/>
                      <w:sz w:val="24"/>
                      <w:szCs w:val="24"/>
                    </w:rPr>
                    <w:t xml:space="preserve"> Tropical </w:t>
                  </w:r>
                  <w:proofErr w:type="spellStart"/>
                  <w:r w:rsidRPr="00E340BF">
                    <w:rPr>
                      <w:rFonts w:ascii="Arial" w:hAnsi="Arial" w:cs="Arial"/>
                      <w:i/>
                      <w:iCs/>
                      <w:caps w:val="0"/>
                      <w:color w:val="000000"/>
                      <w:sz w:val="24"/>
                      <w:szCs w:val="24"/>
                    </w:rPr>
                    <w:t>Disease</w:t>
                  </w:r>
                  <w:proofErr w:type="spellEnd"/>
                  <w:r w:rsidRPr="00E340BF">
                    <w:rPr>
                      <w:rFonts w:ascii="Arial" w:hAnsi="Arial" w:cs="Arial"/>
                      <w:i/>
                      <w:iCs/>
                      <w:caps w:val="0"/>
                      <w:color w:val="000000"/>
                      <w:sz w:val="24"/>
                      <w:szCs w:val="24"/>
                    </w:rPr>
                    <w:t xml:space="preserve"> </w:t>
                  </w:r>
                  <w:proofErr w:type="spellStart"/>
                  <w:r w:rsidRPr="00E340BF">
                    <w:rPr>
                      <w:rFonts w:ascii="Arial" w:hAnsi="Arial" w:cs="Arial"/>
                      <w:i/>
                      <w:iCs/>
                      <w:caps w:val="0"/>
                      <w:color w:val="000000"/>
                      <w:sz w:val="24"/>
                      <w:szCs w:val="24"/>
                    </w:rPr>
                    <w:t>Ontology</w:t>
                  </w:r>
                  <w:proofErr w:type="spellEnd"/>
                  <w:r w:rsidRPr="00E340BF">
                    <w:rPr>
                      <w:rFonts w:ascii="Arial" w:hAnsi="Arial" w:cs="Arial"/>
                      <w:caps w:val="0"/>
                      <w:color w:val="000000"/>
                      <w:sz w:val="24"/>
                      <w:szCs w:val="24"/>
                    </w:rPr>
                    <w:t xml:space="preserve"> )</w:t>
                  </w:r>
                </w:p>
              </w:tc>
            </w:tr>
            <w:tr w:rsidR="00E340BF" w:rsidRPr="00E340BF" w:rsidTr="008E7C8D">
              <w:trPr>
                <w:trHeight w:val="6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OBI</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Ontologia para Investigações Biomédicas (</w:t>
                  </w:r>
                  <w:proofErr w:type="spellStart"/>
                  <w:r w:rsidRPr="00E340BF">
                    <w:rPr>
                      <w:rFonts w:ascii="Arial" w:hAnsi="Arial" w:cs="Arial"/>
                      <w:i/>
                      <w:iCs/>
                      <w:caps w:val="0"/>
                      <w:color w:val="000000"/>
                      <w:sz w:val="24"/>
                      <w:szCs w:val="24"/>
                    </w:rPr>
                    <w:t>Ontology</w:t>
                  </w:r>
                  <w:proofErr w:type="spellEnd"/>
                  <w:r w:rsidRPr="00E340BF">
                    <w:rPr>
                      <w:rFonts w:ascii="Arial" w:hAnsi="Arial" w:cs="Arial"/>
                      <w:i/>
                      <w:iCs/>
                      <w:caps w:val="0"/>
                      <w:color w:val="000000"/>
                      <w:sz w:val="24"/>
                      <w:szCs w:val="24"/>
                    </w:rPr>
                    <w:t xml:space="preserve"> for </w:t>
                  </w:r>
                  <w:proofErr w:type="spellStart"/>
                  <w:r w:rsidRPr="00E340BF">
                    <w:rPr>
                      <w:rFonts w:ascii="Arial" w:hAnsi="Arial" w:cs="Arial"/>
                      <w:i/>
                      <w:iCs/>
                      <w:caps w:val="0"/>
                      <w:color w:val="000000"/>
                      <w:sz w:val="24"/>
                      <w:szCs w:val="24"/>
                    </w:rPr>
                    <w:t>Biomedical</w:t>
                  </w:r>
                  <w:proofErr w:type="spellEnd"/>
                  <w:r w:rsidRPr="00E340BF">
                    <w:rPr>
                      <w:rFonts w:ascii="Arial" w:hAnsi="Arial" w:cs="Arial"/>
                      <w:i/>
                      <w:iCs/>
                      <w:caps w:val="0"/>
                      <w:color w:val="000000"/>
                      <w:sz w:val="24"/>
                      <w:szCs w:val="24"/>
                    </w:rPr>
                    <w:t xml:space="preserve"> </w:t>
                  </w:r>
                  <w:proofErr w:type="spellStart"/>
                  <w:r w:rsidRPr="00E340BF">
                    <w:rPr>
                      <w:rFonts w:ascii="Arial" w:hAnsi="Arial" w:cs="Arial"/>
                      <w:i/>
                      <w:iCs/>
                      <w:caps w:val="0"/>
                      <w:color w:val="000000"/>
                      <w:sz w:val="24"/>
                      <w:szCs w:val="24"/>
                    </w:rPr>
                    <w:t>Investigations</w:t>
                  </w:r>
                  <w:proofErr w:type="spellEnd"/>
                  <w:r w:rsidRPr="00E340BF">
                    <w:rPr>
                      <w:rFonts w:ascii="Arial" w:hAnsi="Arial" w:cs="Arial"/>
                      <w:caps w:val="0"/>
                      <w:color w:val="000000"/>
                      <w:sz w:val="24"/>
                      <w:szCs w:val="24"/>
                    </w:rPr>
                    <w:t>)</w:t>
                  </w:r>
                </w:p>
              </w:tc>
            </w:tr>
            <w:tr w:rsidR="00E340BF" w:rsidRPr="00E340BF" w:rsidTr="008E7C8D">
              <w:trPr>
                <w:trHeight w:val="6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OBO</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i/>
                      <w:iCs/>
                      <w:caps w:val="0"/>
                      <w:color w:val="000000"/>
                      <w:sz w:val="24"/>
                      <w:szCs w:val="24"/>
                    </w:rPr>
                  </w:pPr>
                  <w:r w:rsidRPr="00E340BF">
                    <w:rPr>
                      <w:rFonts w:ascii="Arial" w:hAnsi="Arial" w:cs="Arial"/>
                      <w:caps w:val="0"/>
                      <w:color w:val="000000"/>
                      <w:sz w:val="24"/>
                      <w:szCs w:val="24"/>
                    </w:rPr>
                    <w:t>Ontologias Biológicas Livres (</w:t>
                  </w:r>
                  <w:r w:rsidRPr="00E340BF">
                    <w:rPr>
                      <w:rFonts w:ascii="Arial" w:hAnsi="Arial" w:cs="Arial"/>
                      <w:i/>
                      <w:iCs/>
                      <w:caps w:val="0"/>
                      <w:color w:val="000000"/>
                      <w:sz w:val="24"/>
                      <w:szCs w:val="24"/>
                    </w:rPr>
                    <w:t xml:space="preserve">Open </w:t>
                  </w:r>
                  <w:proofErr w:type="spellStart"/>
                  <w:r w:rsidRPr="00E340BF">
                    <w:rPr>
                      <w:rFonts w:ascii="Arial" w:hAnsi="Arial" w:cs="Arial"/>
                      <w:i/>
                      <w:iCs/>
                      <w:caps w:val="0"/>
                      <w:color w:val="000000"/>
                      <w:sz w:val="24"/>
                      <w:szCs w:val="24"/>
                    </w:rPr>
                    <w:t>Biomedical</w:t>
                  </w:r>
                  <w:proofErr w:type="spellEnd"/>
                  <w:r w:rsidRPr="00E340BF">
                    <w:rPr>
                      <w:rFonts w:ascii="Arial" w:hAnsi="Arial" w:cs="Arial"/>
                      <w:i/>
                      <w:iCs/>
                      <w:caps w:val="0"/>
                      <w:color w:val="000000"/>
                      <w:sz w:val="24"/>
                      <w:szCs w:val="24"/>
                    </w:rPr>
                    <w:t xml:space="preserve"> </w:t>
                  </w:r>
                  <w:proofErr w:type="spellStart"/>
                  <w:r w:rsidRPr="00E340BF">
                    <w:rPr>
                      <w:rFonts w:ascii="Arial" w:hAnsi="Arial" w:cs="Arial"/>
                      <w:i/>
                      <w:iCs/>
                      <w:caps w:val="0"/>
                      <w:color w:val="000000"/>
                      <w:sz w:val="24"/>
                      <w:szCs w:val="24"/>
                    </w:rPr>
                    <w:t>Ontologies</w:t>
                  </w:r>
                  <w:proofErr w:type="spellEnd"/>
                  <w:r w:rsidRPr="00E340BF">
                    <w:rPr>
                      <w:rFonts w:ascii="Arial" w:hAnsi="Arial" w:cs="Arial"/>
                      <w:caps w:val="0"/>
                      <w:color w:val="000000"/>
                      <w:sz w:val="24"/>
                      <w:szCs w:val="24"/>
                    </w:rPr>
                    <w:t>)</w:t>
                  </w:r>
                </w:p>
              </w:tc>
            </w:tr>
            <w:tr w:rsidR="00E340BF" w:rsidRPr="00E340BF" w:rsidTr="008E7C8D">
              <w:trPr>
                <w:trHeight w:val="3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ODL</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i/>
                      <w:iCs/>
                      <w:caps w:val="0"/>
                      <w:color w:val="000000"/>
                      <w:sz w:val="24"/>
                      <w:szCs w:val="24"/>
                    </w:rPr>
                  </w:pPr>
                  <w:proofErr w:type="spellStart"/>
                  <w:r w:rsidRPr="00E340BF">
                    <w:rPr>
                      <w:rFonts w:ascii="Arial" w:hAnsi="Arial" w:cs="Arial"/>
                      <w:i/>
                      <w:iCs/>
                      <w:caps w:val="0"/>
                      <w:color w:val="000000"/>
                      <w:sz w:val="24"/>
                      <w:szCs w:val="24"/>
                    </w:rPr>
                    <w:t>Ontology</w:t>
                  </w:r>
                  <w:proofErr w:type="spellEnd"/>
                  <w:r w:rsidRPr="00E340BF">
                    <w:rPr>
                      <w:rFonts w:ascii="Arial" w:hAnsi="Arial" w:cs="Arial"/>
                      <w:i/>
                      <w:iCs/>
                      <w:caps w:val="0"/>
                      <w:color w:val="000000"/>
                      <w:sz w:val="24"/>
                      <w:szCs w:val="24"/>
                    </w:rPr>
                    <w:t xml:space="preserve"> Design </w:t>
                  </w:r>
                  <w:proofErr w:type="spellStart"/>
                  <w:r w:rsidRPr="00E340BF">
                    <w:rPr>
                      <w:rFonts w:ascii="Arial" w:hAnsi="Arial" w:cs="Arial"/>
                      <w:i/>
                      <w:iCs/>
                      <w:caps w:val="0"/>
                      <w:color w:val="000000"/>
                      <w:sz w:val="24"/>
                      <w:szCs w:val="24"/>
                    </w:rPr>
                    <w:t>Pattern</w:t>
                  </w:r>
                  <w:proofErr w:type="spellEnd"/>
                </w:p>
              </w:tc>
            </w:tr>
            <w:tr w:rsidR="00E340BF" w:rsidRPr="00E340BF" w:rsidTr="008E7C8D">
              <w:trPr>
                <w:trHeight w:val="6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OIL</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i/>
                      <w:iCs/>
                      <w:caps w:val="0"/>
                      <w:color w:val="000000"/>
                      <w:sz w:val="24"/>
                      <w:szCs w:val="24"/>
                    </w:rPr>
                  </w:pPr>
                  <w:r w:rsidRPr="00E340BF">
                    <w:rPr>
                      <w:rFonts w:ascii="Arial" w:hAnsi="Arial" w:cs="Arial"/>
                      <w:i/>
                      <w:iCs/>
                      <w:caps w:val="0"/>
                      <w:color w:val="000000"/>
                      <w:sz w:val="24"/>
                      <w:szCs w:val="24"/>
                    </w:rPr>
                    <w:t>Linguagem de Troca de Ontologia</w:t>
                  </w:r>
                  <w:r w:rsidRPr="00E340BF">
                    <w:rPr>
                      <w:rFonts w:ascii="Arial" w:hAnsi="Arial" w:cs="Arial"/>
                      <w:caps w:val="0"/>
                      <w:color w:val="000000"/>
                      <w:sz w:val="24"/>
                      <w:szCs w:val="24"/>
                    </w:rPr>
                    <w:t xml:space="preserve"> (</w:t>
                  </w:r>
                  <w:proofErr w:type="spellStart"/>
                  <w:r w:rsidRPr="00E340BF">
                    <w:rPr>
                      <w:rFonts w:ascii="Arial" w:hAnsi="Arial" w:cs="Arial"/>
                      <w:i/>
                      <w:iCs/>
                      <w:caps w:val="0"/>
                      <w:color w:val="000000"/>
                      <w:sz w:val="24"/>
                      <w:szCs w:val="24"/>
                    </w:rPr>
                    <w:t>Ontology</w:t>
                  </w:r>
                  <w:proofErr w:type="spellEnd"/>
                  <w:r w:rsidRPr="00E340BF">
                    <w:rPr>
                      <w:rFonts w:ascii="Arial" w:hAnsi="Arial" w:cs="Arial"/>
                      <w:i/>
                      <w:iCs/>
                      <w:caps w:val="0"/>
                      <w:color w:val="000000"/>
                      <w:sz w:val="24"/>
                      <w:szCs w:val="24"/>
                    </w:rPr>
                    <w:t xml:space="preserve"> </w:t>
                  </w:r>
                  <w:proofErr w:type="spellStart"/>
                  <w:r w:rsidRPr="00E340BF">
                    <w:rPr>
                      <w:rFonts w:ascii="Arial" w:hAnsi="Arial" w:cs="Arial"/>
                      <w:i/>
                      <w:iCs/>
                      <w:caps w:val="0"/>
                      <w:color w:val="000000"/>
                      <w:sz w:val="24"/>
                      <w:szCs w:val="24"/>
                    </w:rPr>
                    <w:t>Interchange</w:t>
                  </w:r>
                  <w:proofErr w:type="spellEnd"/>
                  <w:r w:rsidRPr="00E340BF">
                    <w:rPr>
                      <w:rFonts w:ascii="Arial" w:hAnsi="Arial" w:cs="Arial"/>
                      <w:i/>
                      <w:iCs/>
                      <w:caps w:val="0"/>
                      <w:color w:val="000000"/>
                      <w:sz w:val="24"/>
                      <w:szCs w:val="24"/>
                    </w:rPr>
                    <w:t xml:space="preserve"> </w:t>
                  </w:r>
                  <w:proofErr w:type="spellStart"/>
                  <w:r w:rsidRPr="00E340BF">
                    <w:rPr>
                      <w:rFonts w:ascii="Arial" w:hAnsi="Arial" w:cs="Arial"/>
                      <w:i/>
                      <w:iCs/>
                      <w:caps w:val="0"/>
                      <w:color w:val="000000"/>
                      <w:sz w:val="24"/>
                      <w:szCs w:val="24"/>
                    </w:rPr>
                    <w:t>Language</w:t>
                  </w:r>
                  <w:proofErr w:type="spellEnd"/>
                  <w:r w:rsidRPr="00E340BF">
                    <w:rPr>
                      <w:rFonts w:ascii="Arial" w:hAnsi="Arial" w:cs="Arial"/>
                      <w:caps w:val="0"/>
                      <w:color w:val="000000"/>
                      <w:sz w:val="24"/>
                      <w:szCs w:val="24"/>
                    </w:rPr>
                    <w:t>)</w:t>
                  </w:r>
                </w:p>
              </w:tc>
            </w:tr>
            <w:tr w:rsidR="00E340BF" w:rsidRPr="00E340BF" w:rsidTr="008E7C8D">
              <w:trPr>
                <w:trHeight w:val="3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OMS</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 xml:space="preserve">Organização Mundial de Saúde </w:t>
                  </w:r>
                </w:p>
              </w:tc>
            </w:tr>
            <w:tr w:rsidR="00E340BF" w:rsidRPr="00E340BF" w:rsidTr="008E7C8D">
              <w:trPr>
                <w:trHeight w:val="3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ONU</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Organização das Nações Unidas</w:t>
                  </w:r>
                </w:p>
              </w:tc>
            </w:tr>
            <w:tr w:rsidR="00E340BF" w:rsidRPr="00E340BF" w:rsidTr="008E7C8D">
              <w:trPr>
                <w:trHeight w:val="6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OWL</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i/>
                      <w:iCs/>
                      <w:caps w:val="0"/>
                      <w:color w:val="000000"/>
                      <w:sz w:val="24"/>
                      <w:szCs w:val="24"/>
                    </w:rPr>
                  </w:pPr>
                  <w:r w:rsidRPr="00E340BF">
                    <w:rPr>
                      <w:rFonts w:ascii="Arial" w:hAnsi="Arial" w:cs="Arial"/>
                      <w:caps w:val="0"/>
                      <w:color w:val="000000"/>
                      <w:sz w:val="24"/>
                      <w:szCs w:val="24"/>
                    </w:rPr>
                    <w:t xml:space="preserve">Linguagem de Ontologias para a </w:t>
                  </w:r>
                  <w:proofErr w:type="gramStart"/>
                  <w:r w:rsidRPr="00E340BF">
                    <w:rPr>
                      <w:rFonts w:ascii="Arial" w:hAnsi="Arial" w:cs="Arial"/>
                      <w:caps w:val="0"/>
                      <w:color w:val="000000"/>
                      <w:sz w:val="24"/>
                      <w:szCs w:val="24"/>
                    </w:rPr>
                    <w:t>Web(</w:t>
                  </w:r>
                  <w:proofErr w:type="spellStart"/>
                  <w:proofErr w:type="gramEnd"/>
                  <w:r w:rsidRPr="00E340BF">
                    <w:rPr>
                      <w:rFonts w:ascii="Arial" w:hAnsi="Arial" w:cs="Arial"/>
                      <w:i/>
                      <w:iCs/>
                      <w:caps w:val="0"/>
                      <w:color w:val="000000"/>
                      <w:sz w:val="24"/>
                      <w:szCs w:val="24"/>
                    </w:rPr>
                    <w:t>Ontology</w:t>
                  </w:r>
                  <w:proofErr w:type="spellEnd"/>
                  <w:r w:rsidRPr="00E340BF">
                    <w:rPr>
                      <w:rFonts w:ascii="Arial" w:hAnsi="Arial" w:cs="Arial"/>
                      <w:i/>
                      <w:iCs/>
                      <w:caps w:val="0"/>
                      <w:color w:val="000000"/>
                      <w:sz w:val="24"/>
                      <w:szCs w:val="24"/>
                    </w:rPr>
                    <w:t xml:space="preserve"> Web </w:t>
                  </w:r>
                  <w:proofErr w:type="spellStart"/>
                  <w:r w:rsidRPr="00E340BF">
                    <w:rPr>
                      <w:rFonts w:ascii="Arial" w:hAnsi="Arial" w:cs="Arial"/>
                      <w:i/>
                      <w:iCs/>
                      <w:caps w:val="0"/>
                      <w:color w:val="000000"/>
                      <w:sz w:val="24"/>
                      <w:szCs w:val="24"/>
                    </w:rPr>
                    <w:t>Language</w:t>
                  </w:r>
                  <w:proofErr w:type="spellEnd"/>
                  <w:r w:rsidRPr="00E340BF">
                    <w:rPr>
                      <w:rFonts w:ascii="Arial" w:hAnsi="Arial" w:cs="Arial"/>
                      <w:caps w:val="0"/>
                      <w:color w:val="000000"/>
                      <w:sz w:val="24"/>
                      <w:szCs w:val="24"/>
                    </w:rPr>
                    <w:t>)</w:t>
                  </w:r>
                </w:p>
              </w:tc>
            </w:tr>
            <w:tr w:rsidR="00E340BF" w:rsidRPr="00E340BF" w:rsidTr="008E7C8D">
              <w:trPr>
                <w:trHeight w:val="6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OWL2</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Linguagem de Ontologias para a Web v.2 (</w:t>
                  </w:r>
                  <w:proofErr w:type="spellStart"/>
                  <w:r w:rsidRPr="00E340BF">
                    <w:rPr>
                      <w:rFonts w:ascii="Arial" w:hAnsi="Arial" w:cs="Arial"/>
                      <w:i/>
                      <w:iCs/>
                      <w:caps w:val="0"/>
                      <w:color w:val="000000"/>
                      <w:sz w:val="24"/>
                      <w:szCs w:val="24"/>
                    </w:rPr>
                    <w:t>Ontology</w:t>
                  </w:r>
                  <w:proofErr w:type="spellEnd"/>
                  <w:r w:rsidRPr="00E340BF">
                    <w:rPr>
                      <w:rFonts w:ascii="Arial" w:hAnsi="Arial" w:cs="Arial"/>
                      <w:i/>
                      <w:iCs/>
                      <w:caps w:val="0"/>
                      <w:color w:val="000000"/>
                      <w:sz w:val="24"/>
                      <w:szCs w:val="24"/>
                    </w:rPr>
                    <w:t xml:space="preserve"> Web </w:t>
                  </w:r>
                  <w:proofErr w:type="spellStart"/>
                  <w:r w:rsidRPr="00E340BF">
                    <w:rPr>
                      <w:rFonts w:ascii="Arial" w:hAnsi="Arial" w:cs="Arial"/>
                      <w:i/>
                      <w:iCs/>
                      <w:caps w:val="0"/>
                      <w:color w:val="000000"/>
                      <w:sz w:val="24"/>
                      <w:szCs w:val="24"/>
                    </w:rPr>
                    <w:t>Language</w:t>
                  </w:r>
                  <w:proofErr w:type="spellEnd"/>
                  <w:r w:rsidRPr="00E340BF">
                    <w:rPr>
                      <w:rFonts w:ascii="Arial" w:hAnsi="Arial" w:cs="Arial"/>
                      <w:caps w:val="0"/>
                      <w:color w:val="000000"/>
                      <w:sz w:val="24"/>
                      <w:szCs w:val="24"/>
                    </w:rPr>
                    <w:t xml:space="preserve"> v.2)</w:t>
                  </w:r>
                </w:p>
              </w:tc>
            </w:tr>
            <w:tr w:rsidR="00E340BF" w:rsidRPr="00E340BF" w:rsidTr="008E7C8D">
              <w:trPr>
                <w:trHeight w:val="6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OWL2 EL</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Linguagem de Ontologias para a Web v.2 - Linguagem EL (</w:t>
                  </w:r>
                  <w:proofErr w:type="spellStart"/>
                  <w:r w:rsidRPr="00E340BF">
                    <w:rPr>
                      <w:rFonts w:ascii="Arial" w:hAnsi="Arial" w:cs="Arial"/>
                      <w:i/>
                      <w:iCs/>
                      <w:caps w:val="0"/>
                      <w:color w:val="000000"/>
                      <w:sz w:val="24"/>
                      <w:szCs w:val="24"/>
                    </w:rPr>
                    <w:t>Ontology</w:t>
                  </w:r>
                  <w:proofErr w:type="spellEnd"/>
                  <w:r w:rsidRPr="00E340BF">
                    <w:rPr>
                      <w:rFonts w:ascii="Arial" w:hAnsi="Arial" w:cs="Arial"/>
                      <w:i/>
                      <w:iCs/>
                      <w:caps w:val="0"/>
                      <w:color w:val="000000"/>
                      <w:sz w:val="24"/>
                      <w:szCs w:val="24"/>
                    </w:rPr>
                    <w:t xml:space="preserve"> Web </w:t>
                  </w:r>
                  <w:proofErr w:type="spellStart"/>
                  <w:r w:rsidRPr="00E340BF">
                    <w:rPr>
                      <w:rFonts w:ascii="Arial" w:hAnsi="Arial" w:cs="Arial"/>
                      <w:i/>
                      <w:iCs/>
                      <w:caps w:val="0"/>
                      <w:color w:val="000000"/>
                      <w:sz w:val="24"/>
                      <w:szCs w:val="24"/>
                    </w:rPr>
                    <w:t>Language</w:t>
                  </w:r>
                  <w:proofErr w:type="spellEnd"/>
                  <w:r w:rsidRPr="00E340BF">
                    <w:rPr>
                      <w:rFonts w:ascii="Arial" w:hAnsi="Arial" w:cs="Arial"/>
                      <w:i/>
                      <w:iCs/>
                      <w:caps w:val="0"/>
                      <w:color w:val="000000"/>
                      <w:sz w:val="24"/>
                      <w:szCs w:val="24"/>
                    </w:rPr>
                    <w:t xml:space="preserve"> v.2 - EL </w:t>
                  </w:r>
                  <w:proofErr w:type="spellStart"/>
                  <w:r w:rsidRPr="00E340BF">
                    <w:rPr>
                      <w:rFonts w:ascii="Arial" w:hAnsi="Arial" w:cs="Arial"/>
                      <w:i/>
                      <w:iCs/>
                      <w:caps w:val="0"/>
                      <w:color w:val="000000"/>
                      <w:sz w:val="24"/>
                      <w:szCs w:val="24"/>
                    </w:rPr>
                    <w:t>Language</w:t>
                  </w:r>
                  <w:proofErr w:type="spellEnd"/>
                  <w:r w:rsidRPr="00E340BF">
                    <w:rPr>
                      <w:rFonts w:ascii="Arial" w:hAnsi="Arial" w:cs="Arial"/>
                      <w:caps w:val="0"/>
                      <w:color w:val="000000"/>
                      <w:sz w:val="24"/>
                      <w:szCs w:val="24"/>
                    </w:rPr>
                    <w:t>)</w:t>
                  </w:r>
                </w:p>
              </w:tc>
            </w:tr>
            <w:tr w:rsidR="00E340BF" w:rsidRPr="00E340BF" w:rsidTr="008E7C8D">
              <w:trPr>
                <w:trHeight w:val="9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OWL2 QL</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Linguagem de Ontologias para a Web v.2 - Linguagem de Consulta (</w:t>
                  </w:r>
                  <w:proofErr w:type="spellStart"/>
                  <w:r w:rsidRPr="00E340BF">
                    <w:rPr>
                      <w:rFonts w:ascii="Arial" w:hAnsi="Arial" w:cs="Arial"/>
                      <w:i/>
                      <w:iCs/>
                      <w:caps w:val="0"/>
                      <w:color w:val="000000"/>
                      <w:sz w:val="24"/>
                      <w:szCs w:val="24"/>
                    </w:rPr>
                    <w:t>Ontology</w:t>
                  </w:r>
                  <w:proofErr w:type="spellEnd"/>
                  <w:r w:rsidRPr="00E340BF">
                    <w:rPr>
                      <w:rFonts w:ascii="Arial" w:hAnsi="Arial" w:cs="Arial"/>
                      <w:i/>
                      <w:iCs/>
                      <w:caps w:val="0"/>
                      <w:color w:val="000000"/>
                      <w:sz w:val="24"/>
                      <w:szCs w:val="24"/>
                    </w:rPr>
                    <w:t xml:space="preserve"> Web </w:t>
                  </w:r>
                  <w:proofErr w:type="spellStart"/>
                  <w:r w:rsidRPr="00E340BF">
                    <w:rPr>
                      <w:rFonts w:ascii="Arial" w:hAnsi="Arial" w:cs="Arial"/>
                      <w:i/>
                      <w:iCs/>
                      <w:caps w:val="0"/>
                      <w:color w:val="000000"/>
                      <w:sz w:val="24"/>
                      <w:szCs w:val="24"/>
                    </w:rPr>
                    <w:t>Language</w:t>
                  </w:r>
                  <w:proofErr w:type="spellEnd"/>
                  <w:r w:rsidRPr="00E340BF">
                    <w:rPr>
                      <w:rFonts w:ascii="Arial" w:hAnsi="Arial" w:cs="Arial"/>
                      <w:i/>
                      <w:iCs/>
                      <w:caps w:val="0"/>
                      <w:color w:val="000000"/>
                      <w:sz w:val="24"/>
                      <w:szCs w:val="24"/>
                    </w:rPr>
                    <w:t xml:space="preserve"> v.2 - Query </w:t>
                  </w:r>
                  <w:proofErr w:type="spellStart"/>
                  <w:r w:rsidRPr="00E340BF">
                    <w:rPr>
                      <w:rFonts w:ascii="Arial" w:hAnsi="Arial" w:cs="Arial"/>
                      <w:i/>
                      <w:iCs/>
                      <w:caps w:val="0"/>
                      <w:color w:val="000000"/>
                      <w:sz w:val="24"/>
                      <w:szCs w:val="24"/>
                    </w:rPr>
                    <w:t>Language</w:t>
                  </w:r>
                  <w:proofErr w:type="spellEnd"/>
                  <w:r w:rsidRPr="00E340BF">
                    <w:rPr>
                      <w:rFonts w:ascii="Arial" w:hAnsi="Arial" w:cs="Arial"/>
                      <w:caps w:val="0"/>
                      <w:color w:val="000000"/>
                      <w:sz w:val="24"/>
                      <w:szCs w:val="24"/>
                    </w:rPr>
                    <w:t>)</w:t>
                  </w:r>
                </w:p>
              </w:tc>
            </w:tr>
            <w:tr w:rsidR="00E340BF" w:rsidRPr="00E340BF" w:rsidTr="008E7C8D">
              <w:trPr>
                <w:trHeight w:val="9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OWL2 RL</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Linguagem de Ontologias para a Web v.2 - Linguagem de Regras (</w:t>
                  </w:r>
                  <w:proofErr w:type="spellStart"/>
                  <w:r w:rsidRPr="00E340BF">
                    <w:rPr>
                      <w:rFonts w:ascii="Arial" w:hAnsi="Arial" w:cs="Arial"/>
                      <w:i/>
                      <w:iCs/>
                      <w:caps w:val="0"/>
                      <w:color w:val="000000"/>
                      <w:sz w:val="24"/>
                      <w:szCs w:val="24"/>
                    </w:rPr>
                    <w:t>Ontology</w:t>
                  </w:r>
                  <w:proofErr w:type="spellEnd"/>
                  <w:r w:rsidRPr="00E340BF">
                    <w:rPr>
                      <w:rFonts w:ascii="Arial" w:hAnsi="Arial" w:cs="Arial"/>
                      <w:i/>
                      <w:iCs/>
                      <w:caps w:val="0"/>
                      <w:color w:val="000000"/>
                      <w:sz w:val="24"/>
                      <w:szCs w:val="24"/>
                    </w:rPr>
                    <w:t xml:space="preserve"> Web </w:t>
                  </w:r>
                  <w:proofErr w:type="spellStart"/>
                  <w:r w:rsidRPr="00E340BF">
                    <w:rPr>
                      <w:rFonts w:ascii="Arial" w:hAnsi="Arial" w:cs="Arial"/>
                      <w:i/>
                      <w:iCs/>
                      <w:caps w:val="0"/>
                      <w:color w:val="000000"/>
                      <w:sz w:val="24"/>
                      <w:szCs w:val="24"/>
                    </w:rPr>
                    <w:t>Language</w:t>
                  </w:r>
                  <w:proofErr w:type="spellEnd"/>
                  <w:r w:rsidRPr="00E340BF">
                    <w:rPr>
                      <w:rFonts w:ascii="Arial" w:hAnsi="Arial" w:cs="Arial"/>
                      <w:i/>
                      <w:iCs/>
                      <w:caps w:val="0"/>
                      <w:color w:val="000000"/>
                      <w:sz w:val="24"/>
                      <w:szCs w:val="24"/>
                    </w:rPr>
                    <w:t xml:space="preserve"> v.2 - </w:t>
                  </w:r>
                  <w:proofErr w:type="spellStart"/>
                  <w:r w:rsidRPr="00E340BF">
                    <w:rPr>
                      <w:rFonts w:ascii="Arial" w:hAnsi="Arial" w:cs="Arial"/>
                      <w:i/>
                      <w:iCs/>
                      <w:caps w:val="0"/>
                      <w:color w:val="000000"/>
                      <w:sz w:val="24"/>
                      <w:szCs w:val="24"/>
                    </w:rPr>
                    <w:t>Rule</w:t>
                  </w:r>
                  <w:proofErr w:type="spellEnd"/>
                  <w:r w:rsidRPr="00E340BF">
                    <w:rPr>
                      <w:rFonts w:ascii="Arial" w:hAnsi="Arial" w:cs="Arial"/>
                      <w:i/>
                      <w:iCs/>
                      <w:caps w:val="0"/>
                      <w:color w:val="000000"/>
                      <w:sz w:val="24"/>
                      <w:szCs w:val="24"/>
                    </w:rPr>
                    <w:t xml:space="preserve"> </w:t>
                  </w:r>
                  <w:proofErr w:type="spellStart"/>
                  <w:r w:rsidRPr="00E340BF">
                    <w:rPr>
                      <w:rFonts w:ascii="Arial" w:hAnsi="Arial" w:cs="Arial"/>
                      <w:i/>
                      <w:iCs/>
                      <w:caps w:val="0"/>
                      <w:color w:val="000000"/>
                      <w:sz w:val="24"/>
                      <w:szCs w:val="24"/>
                    </w:rPr>
                    <w:t>Language</w:t>
                  </w:r>
                  <w:proofErr w:type="spellEnd"/>
                  <w:r w:rsidRPr="00E340BF">
                    <w:rPr>
                      <w:rFonts w:ascii="Arial" w:hAnsi="Arial" w:cs="Arial"/>
                      <w:caps w:val="0"/>
                      <w:color w:val="000000"/>
                      <w:sz w:val="24"/>
                      <w:szCs w:val="24"/>
                    </w:rPr>
                    <w:t>)</w:t>
                  </w:r>
                </w:p>
              </w:tc>
            </w:tr>
            <w:tr w:rsidR="00E340BF" w:rsidRPr="00E340BF" w:rsidTr="008E7C8D">
              <w:trPr>
                <w:trHeight w:val="3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PPO</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Padrão de Projeto Ontológico</w:t>
                  </w:r>
                </w:p>
              </w:tc>
            </w:tr>
            <w:tr w:rsidR="00E340BF" w:rsidRPr="00E340BF" w:rsidTr="008E7C8D">
              <w:trPr>
                <w:trHeight w:val="6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RDF</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i/>
                      <w:iCs/>
                      <w:caps w:val="0"/>
                      <w:color w:val="000000"/>
                      <w:sz w:val="24"/>
                      <w:szCs w:val="24"/>
                    </w:rPr>
                  </w:pPr>
                  <w:r w:rsidRPr="00E340BF">
                    <w:rPr>
                      <w:rFonts w:ascii="Arial" w:hAnsi="Arial" w:cs="Arial"/>
                      <w:caps w:val="0"/>
                      <w:color w:val="000000"/>
                      <w:sz w:val="24"/>
                      <w:szCs w:val="24"/>
                    </w:rPr>
                    <w:t>Estrutura de Descrição de Recursos (</w:t>
                  </w:r>
                  <w:proofErr w:type="spellStart"/>
                  <w:r w:rsidRPr="00E340BF">
                    <w:rPr>
                      <w:rFonts w:ascii="Arial" w:hAnsi="Arial" w:cs="Arial"/>
                      <w:i/>
                      <w:iCs/>
                      <w:caps w:val="0"/>
                      <w:color w:val="000000"/>
                      <w:sz w:val="24"/>
                      <w:szCs w:val="24"/>
                    </w:rPr>
                    <w:t>Resource</w:t>
                  </w:r>
                  <w:proofErr w:type="spellEnd"/>
                  <w:r w:rsidRPr="00E340BF">
                    <w:rPr>
                      <w:rFonts w:ascii="Arial" w:hAnsi="Arial" w:cs="Arial"/>
                      <w:i/>
                      <w:iCs/>
                      <w:caps w:val="0"/>
                      <w:color w:val="000000"/>
                      <w:sz w:val="24"/>
                      <w:szCs w:val="24"/>
                    </w:rPr>
                    <w:t xml:space="preserve"> </w:t>
                  </w:r>
                  <w:proofErr w:type="spellStart"/>
                  <w:r w:rsidRPr="00E340BF">
                    <w:rPr>
                      <w:rFonts w:ascii="Arial" w:hAnsi="Arial" w:cs="Arial"/>
                      <w:i/>
                      <w:iCs/>
                      <w:caps w:val="0"/>
                      <w:color w:val="000000"/>
                      <w:sz w:val="24"/>
                      <w:szCs w:val="24"/>
                    </w:rPr>
                    <w:t>Description</w:t>
                  </w:r>
                  <w:proofErr w:type="spellEnd"/>
                  <w:r w:rsidRPr="00E340BF">
                    <w:rPr>
                      <w:rFonts w:ascii="Arial" w:hAnsi="Arial" w:cs="Arial"/>
                      <w:i/>
                      <w:iCs/>
                      <w:caps w:val="0"/>
                      <w:color w:val="000000"/>
                      <w:sz w:val="24"/>
                      <w:szCs w:val="24"/>
                    </w:rPr>
                    <w:t xml:space="preserve"> Framework</w:t>
                  </w:r>
                  <w:r w:rsidRPr="00E340BF">
                    <w:rPr>
                      <w:rFonts w:ascii="Arial" w:hAnsi="Arial" w:cs="Arial"/>
                      <w:caps w:val="0"/>
                      <w:color w:val="000000"/>
                      <w:sz w:val="24"/>
                      <w:szCs w:val="24"/>
                    </w:rPr>
                    <w:t>)</w:t>
                  </w:r>
                </w:p>
              </w:tc>
            </w:tr>
            <w:tr w:rsidR="00E340BF" w:rsidRPr="00E340BF" w:rsidTr="008E7C8D">
              <w:trPr>
                <w:trHeight w:val="6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 xml:space="preserve">RDF </w:t>
                  </w:r>
                  <w:proofErr w:type="spellStart"/>
                  <w:r w:rsidRPr="00E340BF">
                    <w:rPr>
                      <w:rFonts w:ascii="Arial" w:hAnsi="Arial" w:cs="Arial"/>
                      <w:i/>
                      <w:iCs/>
                      <w:caps w:val="0"/>
                      <w:color w:val="000000"/>
                      <w:sz w:val="24"/>
                      <w:szCs w:val="24"/>
                    </w:rPr>
                    <w:t>Schema</w:t>
                  </w:r>
                  <w:proofErr w:type="spellEnd"/>
                  <w:r w:rsidRPr="00E340BF">
                    <w:rPr>
                      <w:rFonts w:ascii="Arial" w:hAnsi="Arial" w:cs="Arial"/>
                      <w:caps w:val="0"/>
                      <w:color w:val="000000"/>
                      <w:sz w:val="24"/>
                      <w:szCs w:val="24"/>
                    </w:rPr>
                    <w:t xml:space="preserve"> </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Esquema de Estrutura para Descrição de Recursos (</w:t>
                  </w:r>
                  <w:proofErr w:type="spellStart"/>
                  <w:r w:rsidRPr="00E340BF">
                    <w:rPr>
                      <w:rFonts w:ascii="Arial" w:hAnsi="Arial" w:cs="Arial"/>
                      <w:i/>
                      <w:iCs/>
                      <w:caps w:val="0"/>
                      <w:color w:val="000000"/>
                      <w:sz w:val="24"/>
                      <w:szCs w:val="24"/>
                    </w:rPr>
                    <w:t>Resource</w:t>
                  </w:r>
                  <w:proofErr w:type="spellEnd"/>
                  <w:r w:rsidRPr="00E340BF">
                    <w:rPr>
                      <w:rFonts w:ascii="Arial" w:hAnsi="Arial" w:cs="Arial"/>
                      <w:i/>
                      <w:iCs/>
                      <w:caps w:val="0"/>
                      <w:color w:val="000000"/>
                      <w:sz w:val="24"/>
                      <w:szCs w:val="24"/>
                    </w:rPr>
                    <w:t xml:space="preserve"> </w:t>
                  </w:r>
                  <w:proofErr w:type="spellStart"/>
                  <w:r w:rsidRPr="00E340BF">
                    <w:rPr>
                      <w:rFonts w:ascii="Arial" w:hAnsi="Arial" w:cs="Arial"/>
                      <w:i/>
                      <w:iCs/>
                      <w:caps w:val="0"/>
                      <w:color w:val="000000"/>
                      <w:sz w:val="24"/>
                      <w:szCs w:val="24"/>
                    </w:rPr>
                    <w:t>Description</w:t>
                  </w:r>
                  <w:proofErr w:type="spellEnd"/>
                  <w:r w:rsidRPr="00E340BF">
                    <w:rPr>
                      <w:rFonts w:ascii="Arial" w:hAnsi="Arial" w:cs="Arial"/>
                      <w:i/>
                      <w:iCs/>
                      <w:caps w:val="0"/>
                      <w:color w:val="000000"/>
                      <w:sz w:val="24"/>
                      <w:szCs w:val="24"/>
                    </w:rPr>
                    <w:t xml:space="preserve"> Framework </w:t>
                  </w:r>
                  <w:proofErr w:type="spellStart"/>
                  <w:r w:rsidRPr="00E340BF">
                    <w:rPr>
                      <w:rFonts w:ascii="Arial" w:hAnsi="Arial" w:cs="Arial"/>
                      <w:i/>
                      <w:iCs/>
                      <w:caps w:val="0"/>
                      <w:color w:val="000000"/>
                      <w:sz w:val="24"/>
                      <w:szCs w:val="24"/>
                    </w:rPr>
                    <w:t>Schema</w:t>
                  </w:r>
                  <w:proofErr w:type="spellEnd"/>
                  <w:r w:rsidRPr="00E340BF">
                    <w:rPr>
                      <w:rFonts w:ascii="Arial" w:hAnsi="Arial" w:cs="Arial"/>
                      <w:caps w:val="0"/>
                      <w:color w:val="000000"/>
                      <w:sz w:val="24"/>
                      <w:szCs w:val="24"/>
                    </w:rPr>
                    <w:t>)</w:t>
                  </w:r>
                </w:p>
              </w:tc>
            </w:tr>
            <w:tr w:rsidR="00E340BF" w:rsidRPr="00E340BF" w:rsidTr="008E7C8D">
              <w:trPr>
                <w:trHeight w:val="3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RI</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 xml:space="preserve">Inclusão de Papel (Role </w:t>
                  </w:r>
                  <w:proofErr w:type="spellStart"/>
                  <w:r w:rsidRPr="00E340BF">
                    <w:rPr>
                      <w:rFonts w:ascii="Arial" w:hAnsi="Arial" w:cs="Arial"/>
                      <w:caps w:val="0"/>
                      <w:color w:val="000000"/>
                      <w:sz w:val="24"/>
                      <w:szCs w:val="24"/>
                    </w:rPr>
                    <w:t>Inclusion</w:t>
                  </w:r>
                  <w:proofErr w:type="spellEnd"/>
                  <w:r w:rsidRPr="00E340BF">
                    <w:rPr>
                      <w:rFonts w:ascii="Arial" w:hAnsi="Arial" w:cs="Arial"/>
                      <w:caps w:val="0"/>
                      <w:color w:val="000000"/>
                      <w:sz w:val="24"/>
                      <w:szCs w:val="24"/>
                    </w:rPr>
                    <w:t>)</w:t>
                  </w:r>
                </w:p>
              </w:tc>
            </w:tr>
            <w:tr w:rsidR="00E340BF" w:rsidRPr="00E340BF" w:rsidTr="008E7C8D">
              <w:trPr>
                <w:trHeight w:val="3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SGBD</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caps w:val="0"/>
                      <w:color w:val="000000"/>
                      <w:sz w:val="24"/>
                      <w:szCs w:val="24"/>
                    </w:rPr>
                  </w:pPr>
                  <w:proofErr w:type="gramStart"/>
                  <w:r w:rsidRPr="00E340BF">
                    <w:rPr>
                      <w:rFonts w:ascii="Arial" w:hAnsi="Arial" w:cs="Arial"/>
                      <w:caps w:val="0"/>
                      <w:color w:val="000000"/>
                      <w:sz w:val="24"/>
                      <w:szCs w:val="24"/>
                    </w:rPr>
                    <w:t>sistemas</w:t>
                  </w:r>
                  <w:proofErr w:type="gramEnd"/>
                  <w:r w:rsidRPr="00E340BF">
                    <w:rPr>
                      <w:rFonts w:ascii="Arial" w:hAnsi="Arial" w:cs="Arial"/>
                      <w:caps w:val="0"/>
                      <w:color w:val="000000"/>
                      <w:sz w:val="24"/>
                      <w:szCs w:val="24"/>
                    </w:rPr>
                    <w:t xml:space="preserve"> de gerenciamento de bancos de dados</w:t>
                  </w:r>
                </w:p>
              </w:tc>
            </w:tr>
            <w:tr w:rsidR="00E340BF" w:rsidRPr="00E340BF" w:rsidTr="008E7C8D">
              <w:trPr>
                <w:trHeight w:val="3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SIM</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Sistema de Informação de Mortalidade</w:t>
                  </w:r>
                </w:p>
              </w:tc>
            </w:tr>
            <w:tr w:rsidR="00E340BF" w:rsidRPr="00E340BF" w:rsidTr="008E7C8D">
              <w:trPr>
                <w:trHeight w:val="3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lastRenderedPageBreak/>
                    <w:t>SINAN</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Sistema de Informação de Agravos de Notificação</w:t>
                  </w:r>
                </w:p>
              </w:tc>
            </w:tr>
            <w:tr w:rsidR="00E340BF" w:rsidRPr="00E340BF" w:rsidTr="008E7C8D">
              <w:trPr>
                <w:trHeight w:val="9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SNOMED RT</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Nomenclatura Sistematizada da Medicina - Terminologia de Referência (</w:t>
                  </w:r>
                  <w:proofErr w:type="spellStart"/>
                  <w:r w:rsidRPr="00E340BF">
                    <w:rPr>
                      <w:rFonts w:ascii="Arial" w:hAnsi="Arial" w:cs="Arial"/>
                      <w:caps w:val="0"/>
                      <w:color w:val="000000"/>
                      <w:sz w:val="24"/>
                      <w:szCs w:val="24"/>
                    </w:rPr>
                    <w:t>Systematized</w:t>
                  </w:r>
                  <w:proofErr w:type="spellEnd"/>
                  <w:r w:rsidRPr="00E340BF">
                    <w:rPr>
                      <w:rFonts w:ascii="Arial" w:hAnsi="Arial" w:cs="Arial"/>
                      <w:caps w:val="0"/>
                      <w:color w:val="000000"/>
                      <w:sz w:val="24"/>
                      <w:szCs w:val="24"/>
                    </w:rPr>
                    <w:t xml:space="preserve"> </w:t>
                  </w:r>
                  <w:proofErr w:type="spellStart"/>
                  <w:r w:rsidRPr="00E340BF">
                    <w:rPr>
                      <w:rFonts w:ascii="Arial" w:hAnsi="Arial" w:cs="Arial"/>
                      <w:caps w:val="0"/>
                      <w:color w:val="000000"/>
                      <w:sz w:val="24"/>
                      <w:szCs w:val="24"/>
                    </w:rPr>
                    <w:t>Nomenclature</w:t>
                  </w:r>
                  <w:proofErr w:type="spellEnd"/>
                  <w:r w:rsidRPr="00E340BF">
                    <w:rPr>
                      <w:rFonts w:ascii="Arial" w:hAnsi="Arial" w:cs="Arial"/>
                      <w:caps w:val="0"/>
                      <w:color w:val="000000"/>
                      <w:sz w:val="24"/>
                      <w:szCs w:val="24"/>
                    </w:rPr>
                    <w:t xml:space="preserve"> </w:t>
                  </w:r>
                  <w:proofErr w:type="spellStart"/>
                  <w:r w:rsidRPr="00E340BF">
                    <w:rPr>
                      <w:rFonts w:ascii="Arial" w:hAnsi="Arial" w:cs="Arial"/>
                      <w:caps w:val="0"/>
                      <w:color w:val="000000"/>
                      <w:sz w:val="24"/>
                      <w:szCs w:val="24"/>
                    </w:rPr>
                    <w:t>of</w:t>
                  </w:r>
                  <w:proofErr w:type="spellEnd"/>
                  <w:r w:rsidRPr="00E340BF">
                    <w:rPr>
                      <w:rFonts w:ascii="Arial" w:hAnsi="Arial" w:cs="Arial"/>
                      <w:caps w:val="0"/>
                      <w:color w:val="000000"/>
                      <w:sz w:val="24"/>
                      <w:szCs w:val="24"/>
                    </w:rPr>
                    <w:t xml:space="preserve"> Medicine - </w:t>
                  </w:r>
                  <w:proofErr w:type="spellStart"/>
                  <w:r w:rsidRPr="00E340BF">
                    <w:rPr>
                      <w:rFonts w:ascii="Arial" w:hAnsi="Arial" w:cs="Arial"/>
                      <w:caps w:val="0"/>
                      <w:color w:val="000000"/>
                      <w:sz w:val="24"/>
                      <w:szCs w:val="24"/>
                    </w:rPr>
                    <w:t>Reference</w:t>
                  </w:r>
                  <w:proofErr w:type="spellEnd"/>
                  <w:r w:rsidRPr="00E340BF">
                    <w:rPr>
                      <w:rFonts w:ascii="Arial" w:hAnsi="Arial" w:cs="Arial"/>
                      <w:caps w:val="0"/>
                      <w:color w:val="000000"/>
                      <w:sz w:val="24"/>
                      <w:szCs w:val="24"/>
                    </w:rPr>
                    <w:t xml:space="preserve"> </w:t>
                  </w:r>
                  <w:proofErr w:type="spellStart"/>
                  <w:r w:rsidRPr="00E340BF">
                    <w:rPr>
                      <w:rFonts w:ascii="Arial" w:hAnsi="Arial" w:cs="Arial"/>
                      <w:caps w:val="0"/>
                      <w:color w:val="000000"/>
                      <w:sz w:val="24"/>
                      <w:szCs w:val="24"/>
                    </w:rPr>
                    <w:t>Terminology</w:t>
                  </w:r>
                  <w:proofErr w:type="spellEnd"/>
                  <w:r w:rsidRPr="00E340BF">
                    <w:rPr>
                      <w:rFonts w:ascii="Arial" w:hAnsi="Arial" w:cs="Arial"/>
                      <w:caps w:val="0"/>
                      <w:color w:val="000000"/>
                      <w:sz w:val="24"/>
                      <w:szCs w:val="24"/>
                    </w:rPr>
                    <w:t>)</w:t>
                  </w:r>
                </w:p>
              </w:tc>
            </w:tr>
            <w:tr w:rsidR="00E340BF" w:rsidRPr="00E340BF" w:rsidTr="008E7C8D">
              <w:trPr>
                <w:trHeight w:val="9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SNOMED-CT</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Nomenclatura Sistematizada da Medicina - Termos Clínicos (</w:t>
                  </w:r>
                  <w:proofErr w:type="spellStart"/>
                  <w:r w:rsidRPr="00E340BF">
                    <w:rPr>
                      <w:rFonts w:ascii="Arial" w:hAnsi="Arial" w:cs="Arial"/>
                      <w:caps w:val="0"/>
                      <w:color w:val="000000"/>
                      <w:sz w:val="24"/>
                      <w:szCs w:val="24"/>
                    </w:rPr>
                    <w:t>Systematized</w:t>
                  </w:r>
                  <w:proofErr w:type="spellEnd"/>
                  <w:r w:rsidRPr="00E340BF">
                    <w:rPr>
                      <w:rFonts w:ascii="Arial" w:hAnsi="Arial" w:cs="Arial"/>
                      <w:caps w:val="0"/>
                      <w:color w:val="000000"/>
                      <w:sz w:val="24"/>
                      <w:szCs w:val="24"/>
                    </w:rPr>
                    <w:t xml:space="preserve"> </w:t>
                  </w:r>
                  <w:proofErr w:type="spellStart"/>
                  <w:r w:rsidRPr="00E340BF">
                    <w:rPr>
                      <w:rFonts w:ascii="Arial" w:hAnsi="Arial" w:cs="Arial"/>
                      <w:caps w:val="0"/>
                      <w:color w:val="000000"/>
                      <w:sz w:val="24"/>
                      <w:szCs w:val="24"/>
                    </w:rPr>
                    <w:t>Nomenclature</w:t>
                  </w:r>
                  <w:proofErr w:type="spellEnd"/>
                  <w:r w:rsidRPr="00E340BF">
                    <w:rPr>
                      <w:rFonts w:ascii="Arial" w:hAnsi="Arial" w:cs="Arial"/>
                      <w:caps w:val="0"/>
                      <w:color w:val="000000"/>
                      <w:sz w:val="24"/>
                      <w:szCs w:val="24"/>
                    </w:rPr>
                    <w:t xml:space="preserve"> </w:t>
                  </w:r>
                  <w:proofErr w:type="spellStart"/>
                  <w:r w:rsidRPr="00E340BF">
                    <w:rPr>
                      <w:rFonts w:ascii="Arial" w:hAnsi="Arial" w:cs="Arial"/>
                      <w:caps w:val="0"/>
                      <w:color w:val="000000"/>
                      <w:sz w:val="24"/>
                      <w:szCs w:val="24"/>
                    </w:rPr>
                    <w:t>of</w:t>
                  </w:r>
                  <w:proofErr w:type="spellEnd"/>
                  <w:r w:rsidRPr="00E340BF">
                    <w:rPr>
                      <w:rFonts w:ascii="Arial" w:hAnsi="Arial" w:cs="Arial"/>
                      <w:caps w:val="0"/>
                      <w:color w:val="000000"/>
                      <w:sz w:val="24"/>
                      <w:szCs w:val="24"/>
                    </w:rPr>
                    <w:t xml:space="preserve"> Medicine-</w:t>
                  </w:r>
                  <w:proofErr w:type="spellStart"/>
                  <w:r w:rsidRPr="00E340BF">
                    <w:rPr>
                      <w:rFonts w:ascii="Arial" w:hAnsi="Arial" w:cs="Arial"/>
                      <w:caps w:val="0"/>
                      <w:color w:val="000000"/>
                      <w:sz w:val="24"/>
                      <w:szCs w:val="24"/>
                    </w:rPr>
                    <w:t>Clinical</w:t>
                  </w:r>
                  <w:proofErr w:type="spellEnd"/>
                  <w:r w:rsidRPr="00E340BF">
                    <w:rPr>
                      <w:rFonts w:ascii="Arial" w:hAnsi="Arial" w:cs="Arial"/>
                      <w:caps w:val="0"/>
                      <w:color w:val="000000"/>
                      <w:sz w:val="24"/>
                      <w:szCs w:val="24"/>
                    </w:rPr>
                    <w:t xml:space="preserve"> </w:t>
                  </w:r>
                  <w:proofErr w:type="spellStart"/>
                  <w:r w:rsidRPr="00E340BF">
                    <w:rPr>
                      <w:rFonts w:ascii="Arial" w:hAnsi="Arial" w:cs="Arial"/>
                      <w:caps w:val="0"/>
                      <w:color w:val="000000"/>
                      <w:sz w:val="24"/>
                      <w:szCs w:val="24"/>
                    </w:rPr>
                    <w:t>Terms</w:t>
                  </w:r>
                  <w:proofErr w:type="spellEnd"/>
                  <w:r w:rsidRPr="00E340BF">
                    <w:rPr>
                      <w:rFonts w:ascii="Arial" w:hAnsi="Arial" w:cs="Arial"/>
                      <w:caps w:val="0"/>
                      <w:color w:val="000000"/>
                      <w:sz w:val="24"/>
                      <w:szCs w:val="24"/>
                    </w:rPr>
                    <w:t>)</w:t>
                  </w:r>
                </w:p>
              </w:tc>
            </w:tr>
            <w:tr w:rsidR="00E340BF" w:rsidRPr="00E340BF" w:rsidTr="008E7C8D">
              <w:trPr>
                <w:trHeight w:val="6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2"/>
                      <w:szCs w:val="22"/>
                    </w:rPr>
                  </w:pPr>
                  <w:r w:rsidRPr="00E340BF">
                    <w:rPr>
                      <w:rFonts w:ascii="Arial" w:hAnsi="Arial" w:cs="Arial"/>
                      <w:caps w:val="0"/>
                      <w:color w:val="000000"/>
                      <w:sz w:val="22"/>
                      <w:szCs w:val="22"/>
                    </w:rPr>
                    <w:t>SPARQL</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Linguagem SPARQL para consulta em RDF (</w:t>
                  </w:r>
                  <w:r w:rsidRPr="00E340BF">
                    <w:rPr>
                      <w:rFonts w:ascii="Arial" w:hAnsi="Arial" w:cs="Arial"/>
                      <w:i/>
                      <w:iCs/>
                      <w:caps w:val="0"/>
                      <w:color w:val="000000"/>
                      <w:sz w:val="24"/>
                      <w:szCs w:val="24"/>
                    </w:rPr>
                    <w:t xml:space="preserve">SPARQL Query </w:t>
                  </w:r>
                  <w:proofErr w:type="spellStart"/>
                  <w:r w:rsidRPr="00E340BF">
                    <w:rPr>
                      <w:rFonts w:ascii="Arial" w:hAnsi="Arial" w:cs="Arial"/>
                      <w:i/>
                      <w:iCs/>
                      <w:caps w:val="0"/>
                      <w:color w:val="000000"/>
                      <w:sz w:val="24"/>
                      <w:szCs w:val="24"/>
                    </w:rPr>
                    <w:t>Language</w:t>
                  </w:r>
                  <w:proofErr w:type="spellEnd"/>
                  <w:r w:rsidRPr="00E340BF">
                    <w:rPr>
                      <w:rFonts w:ascii="Arial" w:hAnsi="Arial" w:cs="Arial"/>
                      <w:i/>
                      <w:iCs/>
                      <w:caps w:val="0"/>
                      <w:color w:val="000000"/>
                      <w:sz w:val="24"/>
                      <w:szCs w:val="24"/>
                    </w:rPr>
                    <w:t xml:space="preserve"> for RDF</w:t>
                  </w:r>
                  <w:r w:rsidRPr="00E340BF">
                    <w:rPr>
                      <w:rFonts w:ascii="Arial" w:hAnsi="Arial" w:cs="Arial"/>
                      <w:caps w:val="0"/>
                      <w:color w:val="000000"/>
                      <w:sz w:val="24"/>
                      <w:szCs w:val="24"/>
                    </w:rPr>
                    <w:t>)</w:t>
                  </w:r>
                </w:p>
              </w:tc>
            </w:tr>
            <w:tr w:rsidR="00E340BF" w:rsidRPr="00E340BF" w:rsidTr="008E7C8D">
              <w:trPr>
                <w:trHeight w:val="3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SVN</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Subversão (</w:t>
                  </w:r>
                  <w:proofErr w:type="spellStart"/>
                  <w:r w:rsidRPr="00E340BF">
                    <w:rPr>
                      <w:rFonts w:ascii="Arial" w:hAnsi="Arial" w:cs="Arial"/>
                      <w:i/>
                      <w:iCs/>
                      <w:caps w:val="0"/>
                      <w:color w:val="000000"/>
                      <w:sz w:val="24"/>
                      <w:szCs w:val="24"/>
                    </w:rPr>
                    <w:t>Subversion</w:t>
                  </w:r>
                  <w:proofErr w:type="spellEnd"/>
                  <w:r w:rsidRPr="00E340BF">
                    <w:rPr>
                      <w:rFonts w:ascii="Arial" w:hAnsi="Arial" w:cs="Arial"/>
                      <w:caps w:val="0"/>
                      <w:color w:val="000000"/>
                      <w:sz w:val="24"/>
                      <w:szCs w:val="24"/>
                    </w:rPr>
                    <w:t>)</w:t>
                  </w:r>
                </w:p>
              </w:tc>
            </w:tr>
            <w:tr w:rsidR="00E340BF" w:rsidRPr="00E340BF" w:rsidTr="008E7C8D">
              <w:trPr>
                <w:trHeight w:val="6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2"/>
                      <w:szCs w:val="22"/>
                    </w:rPr>
                  </w:pPr>
                  <w:r w:rsidRPr="00E340BF">
                    <w:rPr>
                      <w:rFonts w:ascii="Arial" w:hAnsi="Arial" w:cs="Arial"/>
                      <w:caps w:val="0"/>
                      <w:color w:val="000000"/>
                      <w:sz w:val="22"/>
                      <w:szCs w:val="22"/>
                    </w:rPr>
                    <w:t>UMLS</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Sistema de Linguagem Médica Unificada (</w:t>
                  </w:r>
                  <w:proofErr w:type="spellStart"/>
                  <w:r w:rsidRPr="00E340BF">
                    <w:rPr>
                      <w:rFonts w:ascii="Arial" w:hAnsi="Arial" w:cs="Arial"/>
                      <w:i/>
                      <w:iCs/>
                      <w:caps w:val="0"/>
                      <w:color w:val="000000"/>
                      <w:sz w:val="24"/>
                      <w:szCs w:val="24"/>
                    </w:rPr>
                    <w:t>Unified</w:t>
                  </w:r>
                  <w:proofErr w:type="spellEnd"/>
                  <w:r w:rsidRPr="00E340BF">
                    <w:rPr>
                      <w:rFonts w:ascii="Arial" w:hAnsi="Arial" w:cs="Arial"/>
                      <w:i/>
                      <w:iCs/>
                      <w:caps w:val="0"/>
                      <w:color w:val="000000"/>
                      <w:sz w:val="24"/>
                      <w:szCs w:val="24"/>
                    </w:rPr>
                    <w:t xml:space="preserve"> Medical </w:t>
                  </w:r>
                  <w:proofErr w:type="spellStart"/>
                  <w:r w:rsidRPr="00E340BF">
                    <w:rPr>
                      <w:rFonts w:ascii="Arial" w:hAnsi="Arial" w:cs="Arial"/>
                      <w:i/>
                      <w:iCs/>
                      <w:caps w:val="0"/>
                      <w:color w:val="000000"/>
                      <w:sz w:val="24"/>
                      <w:szCs w:val="24"/>
                    </w:rPr>
                    <w:t>Language</w:t>
                  </w:r>
                  <w:proofErr w:type="spellEnd"/>
                  <w:r w:rsidRPr="00E340BF">
                    <w:rPr>
                      <w:rFonts w:ascii="Arial" w:hAnsi="Arial" w:cs="Arial"/>
                      <w:i/>
                      <w:iCs/>
                      <w:caps w:val="0"/>
                      <w:color w:val="000000"/>
                      <w:sz w:val="24"/>
                      <w:szCs w:val="24"/>
                    </w:rPr>
                    <w:t xml:space="preserve"> System</w:t>
                  </w:r>
                  <w:r w:rsidRPr="00E340BF">
                    <w:rPr>
                      <w:rFonts w:ascii="Arial" w:hAnsi="Arial" w:cs="Arial"/>
                      <w:caps w:val="0"/>
                      <w:color w:val="000000"/>
                      <w:sz w:val="24"/>
                      <w:szCs w:val="24"/>
                    </w:rPr>
                    <w:t>)</w:t>
                  </w:r>
                </w:p>
              </w:tc>
            </w:tr>
            <w:tr w:rsidR="00E340BF" w:rsidRPr="00EF7245" w:rsidTr="008E7C8D">
              <w:trPr>
                <w:trHeight w:val="6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W3C</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i/>
                      <w:iCs/>
                      <w:caps w:val="0"/>
                      <w:color w:val="000000"/>
                      <w:sz w:val="24"/>
                      <w:szCs w:val="24"/>
                      <w:lang w:val="en-US"/>
                    </w:rPr>
                  </w:pPr>
                  <w:proofErr w:type="spellStart"/>
                  <w:r w:rsidRPr="00E340BF">
                    <w:rPr>
                      <w:rFonts w:ascii="Arial" w:hAnsi="Arial" w:cs="Arial"/>
                      <w:caps w:val="0"/>
                      <w:color w:val="000000"/>
                      <w:sz w:val="24"/>
                      <w:szCs w:val="24"/>
                      <w:lang w:val="en-US"/>
                    </w:rPr>
                    <w:t>Consórcio</w:t>
                  </w:r>
                  <w:proofErr w:type="spellEnd"/>
                  <w:r w:rsidRPr="00E340BF">
                    <w:rPr>
                      <w:rFonts w:ascii="Arial" w:hAnsi="Arial" w:cs="Arial"/>
                      <w:caps w:val="0"/>
                      <w:color w:val="000000"/>
                      <w:sz w:val="24"/>
                      <w:szCs w:val="24"/>
                      <w:lang w:val="en-US"/>
                    </w:rPr>
                    <w:t xml:space="preserve"> </w:t>
                  </w:r>
                  <w:r w:rsidRPr="00E340BF">
                    <w:rPr>
                      <w:rFonts w:ascii="Arial" w:hAnsi="Arial" w:cs="Arial"/>
                      <w:i/>
                      <w:iCs/>
                      <w:caps w:val="0"/>
                      <w:color w:val="000000"/>
                      <w:sz w:val="24"/>
                      <w:szCs w:val="24"/>
                      <w:lang w:val="en-US"/>
                    </w:rPr>
                    <w:t>World Wide Web</w:t>
                  </w:r>
                  <w:r w:rsidRPr="00E340BF">
                    <w:rPr>
                      <w:rFonts w:ascii="Arial" w:hAnsi="Arial" w:cs="Arial"/>
                      <w:caps w:val="0"/>
                      <w:color w:val="000000"/>
                      <w:sz w:val="24"/>
                      <w:szCs w:val="24"/>
                      <w:lang w:val="en-US"/>
                    </w:rPr>
                    <w:t xml:space="preserve"> (</w:t>
                  </w:r>
                  <w:r w:rsidRPr="00E340BF">
                    <w:rPr>
                      <w:rFonts w:ascii="Arial" w:hAnsi="Arial" w:cs="Arial"/>
                      <w:i/>
                      <w:iCs/>
                      <w:caps w:val="0"/>
                      <w:color w:val="000000"/>
                      <w:sz w:val="24"/>
                      <w:szCs w:val="24"/>
                      <w:lang w:val="en-US"/>
                    </w:rPr>
                    <w:t>World Wide Web Consortium</w:t>
                  </w:r>
                  <w:r w:rsidRPr="00E340BF">
                    <w:rPr>
                      <w:rFonts w:ascii="Arial" w:hAnsi="Arial" w:cs="Arial"/>
                      <w:caps w:val="0"/>
                      <w:color w:val="000000"/>
                      <w:sz w:val="24"/>
                      <w:szCs w:val="24"/>
                      <w:lang w:val="en-US"/>
                    </w:rPr>
                    <w:t xml:space="preserve">) </w:t>
                  </w:r>
                </w:p>
              </w:tc>
            </w:tr>
            <w:tr w:rsidR="00E340BF" w:rsidRPr="00E340BF" w:rsidTr="008E7C8D">
              <w:trPr>
                <w:trHeight w:val="3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WS</w:t>
                  </w:r>
                </w:p>
              </w:tc>
              <w:tc>
                <w:tcPr>
                  <w:tcW w:w="7201" w:type="dxa"/>
                  <w:tcBorders>
                    <w:top w:val="nil"/>
                    <w:left w:val="nil"/>
                    <w:bottom w:val="nil"/>
                    <w:right w:val="nil"/>
                  </w:tcBorders>
                  <w:shd w:val="clear" w:color="auto" w:fill="auto"/>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Web Semântica</w:t>
                  </w:r>
                </w:p>
              </w:tc>
            </w:tr>
            <w:tr w:rsidR="00E340BF" w:rsidRPr="00E340BF" w:rsidTr="008E7C8D">
              <w:trPr>
                <w:trHeight w:val="300"/>
              </w:trPr>
              <w:tc>
                <w:tcPr>
                  <w:tcW w:w="1649"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caps w:val="0"/>
                      <w:color w:val="000000"/>
                      <w:sz w:val="24"/>
                      <w:szCs w:val="24"/>
                    </w:rPr>
                  </w:pPr>
                  <w:r w:rsidRPr="00E340BF">
                    <w:rPr>
                      <w:rFonts w:ascii="Arial" w:hAnsi="Arial" w:cs="Arial"/>
                      <w:caps w:val="0"/>
                      <w:color w:val="000000"/>
                      <w:sz w:val="24"/>
                      <w:szCs w:val="24"/>
                    </w:rPr>
                    <w:t>XML</w:t>
                  </w:r>
                </w:p>
              </w:tc>
              <w:tc>
                <w:tcPr>
                  <w:tcW w:w="7201" w:type="dxa"/>
                  <w:tcBorders>
                    <w:top w:val="nil"/>
                    <w:left w:val="nil"/>
                    <w:bottom w:val="nil"/>
                    <w:right w:val="nil"/>
                  </w:tcBorders>
                  <w:shd w:val="clear" w:color="auto" w:fill="auto"/>
                  <w:noWrap/>
                  <w:hideMark/>
                </w:tcPr>
                <w:p w:rsidR="00E340BF" w:rsidRPr="00E340BF" w:rsidRDefault="00E340BF" w:rsidP="00E340BF">
                  <w:pPr>
                    <w:spacing w:after="240"/>
                    <w:rPr>
                      <w:rFonts w:ascii="Arial" w:hAnsi="Arial" w:cs="Arial"/>
                      <w:i/>
                      <w:iCs/>
                      <w:caps w:val="0"/>
                      <w:color w:val="000000"/>
                      <w:sz w:val="24"/>
                      <w:szCs w:val="24"/>
                    </w:rPr>
                  </w:pPr>
                  <w:r w:rsidRPr="00E340BF">
                    <w:rPr>
                      <w:rFonts w:ascii="Arial" w:hAnsi="Arial" w:cs="Arial"/>
                      <w:caps w:val="0"/>
                      <w:color w:val="000000"/>
                      <w:sz w:val="24"/>
                      <w:szCs w:val="24"/>
                    </w:rPr>
                    <w:t>Linguagem de Marcação Extensível (</w:t>
                  </w:r>
                  <w:proofErr w:type="spellStart"/>
                  <w:proofErr w:type="gramStart"/>
                  <w:r w:rsidRPr="00E340BF">
                    <w:rPr>
                      <w:rFonts w:ascii="Arial" w:hAnsi="Arial" w:cs="Arial"/>
                      <w:i/>
                      <w:iCs/>
                      <w:caps w:val="0"/>
                      <w:color w:val="000000"/>
                      <w:sz w:val="24"/>
                      <w:szCs w:val="24"/>
                    </w:rPr>
                    <w:t>eXtensible</w:t>
                  </w:r>
                  <w:proofErr w:type="spellEnd"/>
                  <w:proofErr w:type="gramEnd"/>
                  <w:r w:rsidRPr="00E340BF">
                    <w:rPr>
                      <w:rFonts w:ascii="Arial" w:hAnsi="Arial" w:cs="Arial"/>
                      <w:i/>
                      <w:iCs/>
                      <w:caps w:val="0"/>
                      <w:color w:val="000000"/>
                      <w:sz w:val="24"/>
                      <w:szCs w:val="24"/>
                    </w:rPr>
                    <w:t xml:space="preserve"> </w:t>
                  </w:r>
                  <w:proofErr w:type="spellStart"/>
                  <w:r w:rsidRPr="00E340BF">
                    <w:rPr>
                      <w:rFonts w:ascii="Arial" w:hAnsi="Arial" w:cs="Arial"/>
                      <w:i/>
                      <w:iCs/>
                      <w:caps w:val="0"/>
                      <w:color w:val="000000"/>
                      <w:sz w:val="24"/>
                      <w:szCs w:val="24"/>
                    </w:rPr>
                    <w:t>Markup</w:t>
                  </w:r>
                  <w:proofErr w:type="spellEnd"/>
                  <w:r w:rsidRPr="00E340BF">
                    <w:rPr>
                      <w:rFonts w:ascii="Arial" w:hAnsi="Arial" w:cs="Arial"/>
                      <w:i/>
                      <w:iCs/>
                      <w:caps w:val="0"/>
                      <w:color w:val="000000"/>
                      <w:sz w:val="24"/>
                      <w:szCs w:val="24"/>
                    </w:rPr>
                    <w:t xml:space="preserve"> </w:t>
                  </w:r>
                  <w:proofErr w:type="spellStart"/>
                  <w:r w:rsidRPr="00E340BF">
                    <w:rPr>
                      <w:rFonts w:ascii="Arial" w:hAnsi="Arial" w:cs="Arial"/>
                      <w:i/>
                      <w:iCs/>
                      <w:caps w:val="0"/>
                      <w:color w:val="000000"/>
                      <w:sz w:val="24"/>
                      <w:szCs w:val="24"/>
                    </w:rPr>
                    <w:t>Language</w:t>
                  </w:r>
                  <w:proofErr w:type="spellEnd"/>
                  <w:r w:rsidRPr="00E340BF">
                    <w:rPr>
                      <w:rFonts w:ascii="Arial" w:hAnsi="Arial" w:cs="Arial"/>
                      <w:caps w:val="0"/>
                      <w:color w:val="000000"/>
                      <w:sz w:val="24"/>
                      <w:szCs w:val="24"/>
                    </w:rPr>
                    <w:t>)</w:t>
                  </w:r>
                </w:p>
              </w:tc>
            </w:tr>
          </w:tbl>
          <w:p w:rsidR="00563DEF" w:rsidRPr="00563DEF" w:rsidRDefault="00563DEF" w:rsidP="00E340BF">
            <w:pPr>
              <w:spacing w:after="240"/>
              <w:rPr>
                <w:rFonts w:ascii="Arial" w:hAnsi="Arial" w:cs="Arial"/>
                <w:caps w:val="0"/>
                <w:color w:val="000000"/>
                <w:sz w:val="24"/>
                <w:szCs w:val="24"/>
              </w:rPr>
            </w:pPr>
          </w:p>
        </w:tc>
        <w:tc>
          <w:tcPr>
            <w:tcW w:w="160" w:type="dxa"/>
            <w:tcBorders>
              <w:top w:val="nil"/>
              <w:left w:val="nil"/>
              <w:bottom w:val="nil"/>
              <w:right w:val="nil"/>
            </w:tcBorders>
            <w:shd w:val="clear" w:color="auto" w:fill="auto"/>
            <w:vAlign w:val="bottom"/>
            <w:hideMark/>
          </w:tcPr>
          <w:p w:rsidR="00563DEF" w:rsidRPr="00563DEF" w:rsidRDefault="00563DEF" w:rsidP="00563DEF">
            <w:pPr>
              <w:rPr>
                <w:rFonts w:ascii="Arial" w:hAnsi="Arial" w:cs="Arial"/>
                <w:caps w:val="0"/>
                <w:color w:val="000000"/>
                <w:sz w:val="24"/>
                <w:szCs w:val="24"/>
              </w:rPr>
            </w:pPr>
          </w:p>
        </w:tc>
      </w:tr>
    </w:tbl>
    <w:p w:rsidR="008E7C8D" w:rsidRDefault="008E7C8D" w:rsidP="00090DDA"/>
    <w:p w:rsidR="008E7C8D" w:rsidRDefault="008E7C8D" w:rsidP="008E7C8D">
      <w:pPr>
        <w:rPr>
          <w:rFonts w:eastAsiaTheme="majorEastAsia" w:cstheme="majorBidi"/>
          <w:sz w:val="28"/>
          <w:szCs w:val="28"/>
        </w:rPr>
      </w:pPr>
      <w:r>
        <w:br w:type="page"/>
      </w:r>
    </w:p>
    <w:p w:rsidR="00795E3D" w:rsidRPr="00D571F1" w:rsidRDefault="000D4E9D" w:rsidP="00254B8C">
      <w:pPr>
        <w:pStyle w:val="Ttulo1"/>
        <w:spacing w:after="240"/>
        <w:jc w:val="center"/>
        <w:rPr>
          <w:rFonts w:ascii="Arial Black" w:hAnsi="Arial Black"/>
          <w:caps w:val="0"/>
          <w:smallCaps/>
          <w:color w:val="auto"/>
        </w:rPr>
      </w:pPr>
      <w:r w:rsidRPr="00D571F1">
        <w:rPr>
          <w:rFonts w:ascii="Arial Black" w:hAnsi="Arial Black"/>
          <w:caps w:val="0"/>
          <w:smallCaps/>
          <w:color w:val="auto"/>
        </w:rPr>
        <w:lastRenderedPageBreak/>
        <w:t>Lista de Figuras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617"/>
      </w:tblGrid>
      <w:tr w:rsidR="00304AB8" w:rsidRPr="00504DB1" w:rsidTr="00F56315">
        <w:tc>
          <w:tcPr>
            <w:tcW w:w="8046" w:type="dxa"/>
          </w:tcPr>
          <w:p w:rsidR="00304AB8" w:rsidRPr="00504DB1" w:rsidRDefault="00795E3D" w:rsidP="00C57805">
            <w:pPr>
              <w:spacing w:line="360" w:lineRule="auto"/>
              <w:rPr>
                <w:rFonts w:ascii="Arial" w:hAnsi="Arial" w:cs="Arial"/>
                <w:caps w:val="0"/>
                <w:sz w:val="24"/>
                <w:szCs w:val="24"/>
              </w:rPr>
            </w:pPr>
            <w:r w:rsidRPr="00504DB1">
              <w:rPr>
                <w:rFonts w:ascii="Arial" w:hAnsi="Arial" w:cs="Arial"/>
                <w:caps w:val="0"/>
                <w:sz w:val="24"/>
                <w:szCs w:val="24"/>
              </w:rPr>
              <w:br w:type="page"/>
            </w:r>
            <w:bookmarkStart w:id="0" w:name="__DdeLink__912_741188463"/>
            <w:r w:rsidR="00366625" w:rsidRPr="00504DB1">
              <w:rPr>
                <w:rFonts w:ascii="Arial" w:hAnsi="Arial" w:cs="Arial"/>
                <w:caps w:val="0"/>
                <w:sz w:val="24"/>
                <w:szCs w:val="24"/>
              </w:rPr>
              <w:t xml:space="preserve">FIGURA </w:t>
            </w:r>
            <w:r w:rsidR="00403933" w:rsidRPr="00504DB1">
              <w:rPr>
                <w:rFonts w:ascii="Arial" w:hAnsi="Arial" w:cs="Arial"/>
                <w:caps w:val="0"/>
                <w:sz w:val="24"/>
                <w:szCs w:val="24"/>
              </w:rPr>
              <w:t xml:space="preserve">1: </w:t>
            </w:r>
            <w:r w:rsidR="00366625" w:rsidRPr="00504DB1">
              <w:rPr>
                <w:rFonts w:ascii="Arial" w:hAnsi="Arial" w:cs="Arial"/>
                <w:caps w:val="0"/>
                <w:sz w:val="24"/>
                <w:szCs w:val="24"/>
              </w:rPr>
              <w:t xml:space="preserve">Hierarquia de Bibliotecas de </w:t>
            </w:r>
            <w:bookmarkEnd w:id="0"/>
            <w:r w:rsidR="00366625" w:rsidRPr="00504DB1">
              <w:rPr>
                <w:rFonts w:ascii="Arial" w:hAnsi="Arial" w:cs="Arial"/>
                <w:caps w:val="0"/>
                <w:sz w:val="24"/>
                <w:szCs w:val="24"/>
              </w:rPr>
              <w:t xml:space="preserve">Ontologias segundo </w:t>
            </w:r>
            <w:r w:rsidR="008C6E92" w:rsidRPr="00504DB1">
              <w:rPr>
                <w:rFonts w:ascii="Arial" w:hAnsi="Arial" w:cs="Arial"/>
                <w:caps w:val="0"/>
                <w:sz w:val="24"/>
                <w:szCs w:val="24"/>
              </w:rPr>
              <w:fldChar w:fldCharType="begin" w:fldLock="1"/>
            </w:r>
            <w:r w:rsidR="00366625" w:rsidRPr="00504DB1">
              <w:rPr>
                <w:rFonts w:ascii="Arial" w:hAnsi="Arial" w:cs="Arial"/>
                <w:caps w:val="0"/>
                <w:sz w:val="24"/>
                <w:szCs w:val="24"/>
              </w:rPr>
              <w:instrText xml:space="preserve">ADDIN Mendeley Citation{a660f372-616a-4b4e-af80-83a0a5c014f6} CSL_CITATION  { "citationItems" : [ { "id" : "ITEM-1", "itemData" : { "author" : [ { "family" : "Guarino", "given" : "Nicola" } ], "container-title" : "Formal Ontology in Information Systems. Proceedings of FOIS\u201998", "id" : "ITEM-1", "issue" : "June", "issued" : { "date-parts" : [ [ "1998" ] ] }, "note" : "\u003cm:note/\u003e", "page" : "3-15", "title" : "Formal Ontology and Information Systems", "type" : "paper-conference" }, "uris" : [ "http://www.mendeley.com/documents/?uuid=a660f372-616a-4b4e-af80-83a0a5c014f6" ] } ], "mendeley" : { "previouslyFormattedCitation" : "(GUARINO, 1998)" }, "properties" : { "noteIndex" : 0 }, "schema" : "https://github.com/citation-style-language/schema/raw/master/csl-citation.json" } </w:instrText>
            </w:r>
            <w:r w:rsidR="008C6E92" w:rsidRPr="00504DB1">
              <w:rPr>
                <w:rFonts w:ascii="Arial" w:hAnsi="Arial" w:cs="Arial"/>
                <w:caps w:val="0"/>
                <w:sz w:val="24"/>
                <w:szCs w:val="24"/>
              </w:rPr>
              <w:fldChar w:fldCharType="separate"/>
            </w:r>
            <w:r w:rsidR="00366625" w:rsidRPr="00504DB1">
              <w:rPr>
                <w:rFonts w:ascii="Arial" w:hAnsi="Arial" w:cs="Arial"/>
                <w:caps w:val="0"/>
                <w:noProof/>
                <w:sz w:val="24"/>
                <w:szCs w:val="24"/>
              </w:rPr>
              <w:t>(GUARINO, 1998)</w:t>
            </w:r>
            <w:proofErr w:type="gramStart"/>
            <w:r w:rsidR="008C6E92" w:rsidRPr="00504DB1">
              <w:rPr>
                <w:rFonts w:ascii="Arial" w:hAnsi="Arial" w:cs="Arial"/>
                <w:caps w:val="0"/>
                <w:sz w:val="24"/>
                <w:szCs w:val="24"/>
              </w:rPr>
              <w:fldChar w:fldCharType="end"/>
            </w:r>
            <w:proofErr w:type="gramEnd"/>
          </w:p>
        </w:tc>
        <w:tc>
          <w:tcPr>
            <w:tcW w:w="598" w:type="dxa"/>
          </w:tcPr>
          <w:p w:rsidR="00304AB8" w:rsidRPr="00F56315" w:rsidRDefault="00F56315" w:rsidP="00A307A5">
            <w:pPr>
              <w:spacing w:line="276" w:lineRule="auto"/>
              <w:jc w:val="right"/>
              <w:rPr>
                <w:rFonts w:ascii="Arial" w:hAnsi="Arial" w:cs="Arial"/>
                <w:caps w:val="0"/>
                <w:sz w:val="24"/>
                <w:szCs w:val="24"/>
              </w:rPr>
            </w:pPr>
            <w:r w:rsidRPr="00F56315">
              <w:rPr>
                <w:rFonts w:ascii="Arial" w:hAnsi="Arial" w:cs="Arial"/>
                <w:caps w:val="0"/>
                <w:sz w:val="24"/>
                <w:szCs w:val="24"/>
              </w:rPr>
              <w:t>2</w:t>
            </w:r>
            <w:r w:rsidR="00A307A5">
              <w:rPr>
                <w:rFonts w:ascii="Arial" w:hAnsi="Arial" w:cs="Arial"/>
                <w:caps w:val="0"/>
                <w:sz w:val="24"/>
                <w:szCs w:val="24"/>
              </w:rPr>
              <w:t>5</w:t>
            </w:r>
          </w:p>
        </w:tc>
      </w:tr>
      <w:tr w:rsidR="00366625" w:rsidRPr="00504DB1" w:rsidTr="00F56315">
        <w:tc>
          <w:tcPr>
            <w:tcW w:w="8046" w:type="dxa"/>
          </w:tcPr>
          <w:p w:rsidR="00366625" w:rsidRPr="00504DB1" w:rsidRDefault="00366625" w:rsidP="00C57805">
            <w:pPr>
              <w:pStyle w:val="Padro"/>
              <w:tabs>
                <w:tab w:val="left" w:pos="7655"/>
              </w:tabs>
              <w:spacing w:after="0"/>
              <w:ind w:right="566" w:firstLine="0"/>
              <w:rPr>
                <w:rFonts w:ascii="Arial Black" w:hAnsi="Arial Black"/>
                <w:caps w:val="0"/>
              </w:rPr>
            </w:pPr>
            <w:r w:rsidRPr="00504DB1">
              <w:rPr>
                <w:rFonts w:ascii="Arial" w:hAnsi="Arial" w:cs="Arial"/>
              </w:rPr>
              <w:t xml:space="preserve">Figura 2: </w:t>
            </w:r>
            <w:r w:rsidRPr="00504DB1">
              <w:rPr>
                <w:rFonts w:ascii="Arial" w:hAnsi="Arial" w:cs="Arial"/>
                <w:caps w:val="0"/>
              </w:rPr>
              <w:t xml:space="preserve">Hierarquia de Bibliotecas de Ontologias, segundo Freitas </w:t>
            </w:r>
            <w:r w:rsidR="008C6E92" w:rsidRPr="00504DB1">
              <w:rPr>
                <w:rFonts w:ascii="Arial" w:hAnsi="Arial" w:cs="Arial"/>
                <w:caps w:val="0"/>
              </w:rPr>
              <w:fldChar w:fldCharType="begin" w:fldLock="1"/>
            </w:r>
            <w:r w:rsidRPr="00504DB1">
              <w:rPr>
                <w:rFonts w:ascii="Arial" w:hAnsi="Arial" w:cs="Arial"/>
                <w:caps w:val="0"/>
              </w:rPr>
              <w:instrText xml:space="preserve">ADDIN Mendeley Citation{96610d22-6311-4d0c-aa3e-6b551158b0bb} CSL_CITATION  { "citationItems" : [ { "id" : "ITEM-1", "itemData" : { "author" : [ { "family" : "Freitas", "given" : "Fred" } ], "container-title" : "Anais do XXIII Congresso da Sociedade Brasileira de Computa\u00e7\u00e3o: Jornada de Mini-Cursos em Intelig\u00eancia Artificial.", "editor" : [ { "family" : "Vieira", "given" : "Renata" }, { "family" : "Os\u00f3rio", "given" : "Fernando" } ], "id" : "ITEM-1", "issued" : { "date-parts" : [ [ "2003" ] ] }, "note" : "\u003cm:note/\u003e", "page" : "1-52", "publisher" : "SBC", "publisher-place" : "Campinas", "title" : "Ontologias e a Web Sem\u00e2ntica", "type" : "paper-conference" }, "uris" : [ "http://www.mendeley.com/documents/?uuid=96610d22-6311-4d0c-aa3e-6b551158b0bb" ] } ], "mendeley" : { "previouslyFormattedCitation" : "(FREITAS, FRED, 2003)" }, "properties" : { "noteIndex" : 0 }, "schema" : "https://github.com/citation-style-language/schema/raw/master/csl-citation.json" } </w:instrText>
            </w:r>
            <w:r w:rsidR="008C6E92" w:rsidRPr="00504DB1">
              <w:rPr>
                <w:rFonts w:ascii="Arial" w:hAnsi="Arial" w:cs="Arial"/>
                <w:caps w:val="0"/>
              </w:rPr>
              <w:fldChar w:fldCharType="separate"/>
            </w:r>
            <w:r w:rsidRPr="00504DB1">
              <w:rPr>
                <w:rFonts w:ascii="Arial" w:hAnsi="Arial" w:cs="Arial"/>
                <w:caps w:val="0"/>
                <w:noProof/>
              </w:rPr>
              <w:t>(FREITAS, 2003)</w:t>
            </w:r>
            <w:r w:rsidR="008C6E92" w:rsidRPr="00504DB1">
              <w:rPr>
                <w:rFonts w:ascii="Arial" w:hAnsi="Arial" w:cs="Arial"/>
                <w:caps w:val="0"/>
              </w:rPr>
              <w:fldChar w:fldCharType="end"/>
            </w:r>
            <w:r w:rsidRPr="00504DB1">
              <w:rPr>
                <w:rFonts w:ascii="Arial" w:hAnsi="Arial" w:cs="Arial"/>
                <w:caps w:val="0"/>
              </w:rPr>
              <w:t>.</w:t>
            </w:r>
          </w:p>
        </w:tc>
        <w:tc>
          <w:tcPr>
            <w:tcW w:w="598" w:type="dxa"/>
          </w:tcPr>
          <w:p w:rsidR="00366625" w:rsidRPr="00F56315" w:rsidRDefault="00F56315" w:rsidP="00A307A5">
            <w:pPr>
              <w:spacing w:line="276" w:lineRule="auto"/>
              <w:jc w:val="right"/>
              <w:rPr>
                <w:rFonts w:ascii="Arial" w:hAnsi="Arial" w:cs="Arial"/>
                <w:caps w:val="0"/>
                <w:sz w:val="24"/>
                <w:szCs w:val="24"/>
              </w:rPr>
            </w:pPr>
            <w:r w:rsidRPr="00F56315">
              <w:rPr>
                <w:rFonts w:ascii="Arial" w:hAnsi="Arial" w:cs="Arial"/>
                <w:caps w:val="0"/>
                <w:sz w:val="24"/>
                <w:szCs w:val="24"/>
              </w:rPr>
              <w:t>2</w:t>
            </w:r>
            <w:r w:rsidR="00A307A5">
              <w:rPr>
                <w:rFonts w:ascii="Arial" w:hAnsi="Arial" w:cs="Arial"/>
                <w:caps w:val="0"/>
                <w:sz w:val="24"/>
                <w:szCs w:val="24"/>
              </w:rPr>
              <w:t>5</w:t>
            </w:r>
          </w:p>
        </w:tc>
      </w:tr>
      <w:tr w:rsidR="00366625" w:rsidRPr="00504DB1" w:rsidTr="00F56315">
        <w:tc>
          <w:tcPr>
            <w:tcW w:w="8046" w:type="dxa"/>
          </w:tcPr>
          <w:p w:rsidR="00366625" w:rsidRPr="00504DB1" w:rsidRDefault="00403933" w:rsidP="00C57805">
            <w:pPr>
              <w:pStyle w:val="Padro"/>
              <w:tabs>
                <w:tab w:val="left" w:pos="0"/>
              </w:tabs>
              <w:spacing w:after="0"/>
              <w:ind w:hanging="25"/>
              <w:rPr>
                <w:rFonts w:ascii="Arial" w:hAnsi="Arial" w:cs="Arial"/>
              </w:rPr>
            </w:pPr>
            <w:r w:rsidRPr="00504DB1">
              <w:rPr>
                <w:rFonts w:ascii="Arial" w:hAnsi="Arial" w:cs="Arial"/>
                <w:caps w:val="0"/>
              </w:rPr>
              <w:t xml:space="preserve">FIGURA </w:t>
            </w:r>
            <w:r w:rsidR="00366625" w:rsidRPr="00504DB1">
              <w:rPr>
                <w:rFonts w:ascii="Arial" w:hAnsi="Arial" w:cs="Arial"/>
                <w:caps w:val="0"/>
              </w:rPr>
              <w:t xml:space="preserve">3: Atividades e Estados para a Engenharia de Ontologias </w:t>
            </w:r>
            <w:r w:rsidR="008C6E92" w:rsidRPr="00504DB1">
              <w:rPr>
                <w:rFonts w:ascii="Arial" w:eastAsia="Times New Roman" w:hAnsi="Arial" w:cs="Arial"/>
                <w:caps w:val="0"/>
              </w:rPr>
              <w:fldChar w:fldCharType="begin" w:fldLock="1"/>
            </w:r>
            <w:r w:rsidR="00366625" w:rsidRPr="00504DB1">
              <w:rPr>
                <w:rFonts w:ascii="Arial" w:eastAsia="Times New Roman" w:hAnsi="Arial" w:cs="Arial"/>
                <w:caps w:val="0"/>
              </w:rPr>
              <w:instrText xml:space="preserve">ADDIN Mendeley Citation{25f7623e-cad2-4f41-9bce-58755e63125c} CSL_CITATION  { "citationItems" : [ { "id" : "ITEM-1", "itemData" : { "author" : [ { "family" : "Fernandez", "given" : "Mariano" }, { "family" : "Gomez-Perez", "given" : "Asuncoin" }, { "family" : "Juristo", "given" : "Natalia" } ], "container-title" : "AAAI Technical Report", "id" : "ITEM-1", "issued" : { "date-parts" : [ [ "1997" ] ] }, "note" : "\u003cm:note/\u003e", "page" : "33-40", "title" : "METHONTOLOGY : From Ontological Art Towards Ontological Engineering", "type" : "article-magazine", "volume" : "SS-97-06" }, "uris" : [ "http://www.mendeley.com/documents/?uuid=25f7623e-cad2-4f41-9bce-58755e63125c" ] } ], "mendeley" : { "previouslyFormattedCitation" : "(FERNANDEZ \u003ci\u003eet al.\u003c/i\u003e, 1997)" }, "properties" : { "noteIndex" : 0 }, "schema" : "https://github.com/citation-style-language/schema/raw/master/csl-citation.json" } </w:instrText>
            </w:r>
            <w:r w:rsidR="008C6E92" w:rsidRPr="00504DB1">
              <w:rPr>
                <w:rFonts w:ascii="Arial" w:eastAsia="Times New Roman" w:hAnsi="Arial" w:cs="Arial"/>
                <w:caps w:val="0"/>
              </w:rPr>
              <w:fldChar w:fldCharType="separate"/>
            </w:r>
            <w:r w:rsidR="00366625" w:rsidRPr="00504DB1">
              <w:rPr>
                <w:rFonts w:ascii="Arial" w:eastAsia="Times New Roman" w:hAnsi="Arial" w:cs="Arial"/>
                <w:caps w:val="0"/>
                <w:noProof/>
              </w:rPr>
              <w:t xml:space="preserve">(FERNANDEZ </w:t>
            </w:r>
            <w:r w:rsidR="00366625" w:rsidRPr="00504DB1">
              <w:rPr>
                <w:rFonts w:ascii="Arial" w:eastAsia="Times New Roman" w:hAnsi="Arial" w:cs="Arial"/>
                <w:i/>
                <w:caps w:val="0"/>
                <w:noProof/>
              </w:rPr>
              <w:t>et al.</w:t>
            </w:r>
            <w:r w:rsidR="00366625" w:rsidRPr="00504DB1">
              <w:rPr>
                <w:rFonts w:ascii="Arial" w:eastAsia="Times New Roman" w:hAnsi="Arial" w:cs="Arial"/>
                <w:caps w:val="0"/>
                <w:noProof/>
              </w:rPr>
              <w:t>, 1997)</w:t>
            </w:r>
            <w:r w:rsidR="008C6E92" w:rsidRPr="00504DB1">
              <w:rPr>
                <w:rFonts w:ascii="Arial" w:eastAsia="Times New Roman" w:hAnsi="Arial" w:cs="Arial"/>
                <w:caps w:val="0"/>
              </w:rPr>
              <w:fldChar w:fldCharType="end"/>
            </w:r>
            <w:r w:rsidR="00366625" w:rsidRPr="00504DB1">
              <w:rPr>
                <w:rFonts w:ascii="Arial" w:hAnsi="Arial" w:cs="Arial"/>
                <w:caps w:val="0"/>
              </w:rPr>
              <w:t>.</w:t>
            </w:r>
          </w:p>
        </w:tc>
        <w:tc>
          <w:tcPr>
            <w:tcW w:w="598" w:type="dxa"/>
          </w:tcPr>
          <w:p w:rsidR="00366625" w:rsidRPr="00F56315" w:rsidRDefault="00A307A5" w:rsidP="00C57805">
            <w:pPr>
              <w:spacing w:line="276" w:lineRule="auto"/>
              <w:jc w:val="right"/>
              <w:rPr>
                <w:rFonts w:ascii="Arial" w:hAnsi="Arial" w:cs="Arial"/>
                <w:caps w:val="0"/>
                <w:sz w:val="24"/>
                <w:szCs w:val="24"/>
              </w:rPr>
            </w:pPr>
            <w:r>
              <w:rPr>
                <w:rFonts w:ascii="Arial" w:hAnsi="Arial" w:cs="Arial"/>
                <w:caps w:val="0"/>
                <w:sz w:val="24"/>
                <w:szCs w:val="24"/>
              </w:rPr>
              <w:t>32</w:t>
            </w:r>
          </w:p>
        </w:tc>
      </w:tr>
      <w:tr w:rsidR="00366625" w:rsidRPr="00504DB1" w:rsidTr="00F56315">
        <w:tc>
          <w:tcPr>
            <w:tcW w:w="8046" w:type="dxa"/>
          </w:tcPr>
          <w:p w:rsidR="00366625" w:rsidRPr="00504DB1" w:rsidRDefault="00403933" w:rsidP="00C57805">
            <w:pPr>
              <w:pStyle w:val="Padro"/>
              <w:spacing w:after="0"/>
              <w:ind w:right="282" w:firstLine="0"/>
              <w:rPr>
                <w:rFonts w:ascii="Arial" w:hAnsi="Arial" w:cs="Arial"/>
              </w:rPr>
            </w:pPr>
            <w:r w:rsidRPr="00504DB1">
              <w:rPr>
                <w:rFonts w:ascii="Arial" w:hAnsi="Arial" w:cs="Arial"/>
                <w:caps w:val="0"/>
              </w:rPr>
              <w:t xml:space="preserve">FIGURA </w:t>
            </w:r>
            <w:r w:rsidR="00366625" w:rsidRPr="00504DB1">
              <w:rPr>
                <w:rFonts w:ascii="Arial" w:hAnsi="Arial" w:cs="Arial"/>
                <w:caps w:val="0"/>
              </w:rPr>
              <w:t xml:space="preserve">4: Relacionamento entre a </w:t>
            </w:r>
            <w:proofErr w:type="spellStart"/>
            <w:r w:rsidR="00366625" w:rsidRPr="00504DB1">
              <w:rPr>
                <w:rFonts w:ascii="Arial" w:hAnsi="Arial" w:cs="Arial"/>
                <w:i/>
                <w:caps w:val="0"/>
              </w:rPr>
              <w:t>Tbox</w:t>
            </w:r>
            <w:proofErr w:type="spellEnd"/>
            <w:r w:rsidR="00366625" w:rsidRPr="00504DB1">
              <w:rPr>
                <w:rFonts w:ascii="Arial" w:hAnsi="Arial" w:cs="Arial"/>
                <w:caps w:val="0"/>
              </w:rPr>
              <w:t xml:space="preserve"> e a </w:t>
            </w:r>
            <w:proofErr w:type="spellStart"/>
            <w:r w:rsidR="00366625" w:rsidRPr="00504DB1">
              <w:rPr>
                <w:rFonts w:ascii="Arial" w:hAnsi="Arial" w:cs="Arial"/>
                <w:i/>
                <w:caps w:val="0"/>
              </w:rPr>
              <w:t>Abox</w:t>
            </w:r>
            <w:proofErr w:type="spellEnd"/>
            <w:r w:rsidR="00366625" w:rsidRPr="00504DB1">
              <w:rPr>
                <w:rFonts w:ascii="Arial" w:hAnsi="Arial" w:cs="Arial"/>
                <w:caps w:val="0"/>
              </w:rPr>
              <w:t xml:space="preserve">. Adaptado de </w:t>
            </w:r>
            <w:r w:rsidR="008C6E92" w:rsidRPr="00504DB1">
              <w:rPr>
                <w:rFonts w:ascii="Arial" w:hAnsi="Arial" w:cs="Arial"/>
                <w:caps w:val="0"/>
              </w:rPr>
              <w:fldChar w:fldCharType="begin" w:fldLock="1"/>
            </w:r>
            <w:r w:rsidR="00366625" w:rsidRPr="00504DB1">
              <w:rPr>
                <w:rFonts w:ascii="Arial" w:hAnsi="Arial" w:cs="Arial"/>
                <w:caps w:val="0"/>
              </w:rPr>
              <w:instrText xml:space="preserve">ADDIN Mendeley Citation{d4fb5941-ddf7-46da-a66a-e36e9303c7f5} CSL_CITATION  { "citationItems" : [ { "id" : "ITEM-1", "itemData" : { "DOI" : "10.2277/0521781760", "ISBN" : "9780521781763", "author" : [ { "family" : "Baader", "given" : "Franz" }, { "family" : "McGuinness", "given" : "Deborah L." }, { "family" : "Nardi", "given" : "Daniele" }, { "family" : "Patel-Schneider", "given" : "Peter" } ], "chapter-number" : "2", "container-title" : "THE DESCRIPTION LOGIC HANDBOOK : Theory , implementation , and applications", "edition" : "1", "editor" : [ { "family" : "Baader", "given" : "Franz" }, { "family" : "McGuinness", "given" : "Deborah" }, { "family" : "Nardi", "given" : "Daniele" }, { "family" : "Patel-Schneider", "given" : "Peter F" } ], "id" : "ITEM-1", "issued" : { "date-parts" : [ [ "2003" ] ] }, "publisher" : "Cambridge University Press", "publisher-place" : "Cambridge", "title" : "The Description Logic Handbook: Theory, implementation, and applications", "type" : "book" }, "uris" : [ "http://www.mendeley.com/documents/?uuid=d4fb5941-ddf7-46da-a66a-e36e9303c7f5" ] } ], "mendeley" : { "manualFormatting" : "(BAADER et al., 2003)", "previouslyFormattedCitation" : "(BAADER; MCGUINNESS, D. L. \u003ci\u003eet al.\u003c/i\u003e, 2003)" }, "properties" : { "noteIndex" : 0 }, "schema" : "https://github.com/citation-style-language/schema/raw/master/csl-citation.json" } </w:instrText>
            </w:r>
            <w:r w:rsidR="008C6E92" w:rsidRPr="00504DB1">
              <w:rPr>
                <w:rFonts w:ascii="Arial" w:hAnsi="Arial" w:cs="Arial"/>
                <w:caps w:val="0"/>
              </w:rPr>
              <w:fldChar w:fldCharType="separate"/>
            </w:r>
            <w:r w:rsidR="00366625" w:rsidRPr="00504DB1">
              <w:rPr>
                <w:rFonts w:ascii="Arial" w:hAnsi="Arial" w:cs="Arial"/>
                <w:caps w:val="0"/>
                <w:noProof/>
              </w:rPr>
              <w:t xml:space="preserve">(BAADER </w:t>
            </w:r>
            <w:r w:rsidR="00366625" w:rsidRPr="00504DB1">
              <w:rPr>
                <w:rFonts w:ascii="Arial" w:hAnsi="Arial" w:cs="Arial"/>
                <w:i/>
                <w:caps w:val="0"/>
                <w:noProof/>
              </w:rPr>
              <w:t>et al.</w:t>
            </w:r>
            <w:r w:rsidR="00366625" w:rsidRPr="00504DB1">
              <w:rPr>
                <w:rFonts w:ascii="Arial" w:hAnsi="Arial" w:cs="Arial"/>
                <w:caps w:val="0"/>
                <w:noProof/>
              </w:rPr>
              <w:t>, 2003)</w:t>
            </w:r>
            <w:r w:rsidR="008C6E92" w:rsidRPr="00504DB1">
              <w:rPr>
                <w:rFonts w:ascii="Arial" w:hAnsi="Arial" w:cs="Arial"/>
                <w:caps w:val="0"/>
              </w:rPr>
              <w:fldChar w:fldCharType="end"/>
            </w:r>
            <w:r w:rsidR="00366625" w:rsidRPr="00504DB1">
              <w:rPr>
                <w:rFonts w:ascii="Arial" w:hAnsi="Arial" w:cs="Arial"/>
              </w:rPr>
              <w:t>.</w:t>
            </w:r>
          </w:p>
        </w:tc>
        <w:tc>
          <w:tcPr>
            <w:tcW w:w="598" w:type="dxa"/>
          </w:tcPr>
          <w:p w:rsidR="00366625" w:rsidRPr="00F56315" w:rsidRDefault="00F56315" w:rsidP="00A307A5">
            <w:pPr>
              <w:spacing w:line="276" w:lineRule="auto"/>
              <w:jc w:val="right"/>
              <w:rPr>
                <w:rFonts w:ascii="Arial" w:hAnsi="Arial" w:cs="Arial"/>
                <w:caps w:val="0"/>
                <w:sz w:val="24"/>
                <w:szCs w:val="24"/>
              </w:rPr>
            </w:pPr>
            <w:r w:rsidRPr="00F56315">
              <w:rPr>
                <w:rFonts w:ascii="Arial" w:hAnsi="Arial" w:cs="Arial"/>
                <w:caps w:val="0"/>
                <w:sz w:val="24"/>
                <w:szCs w:val="24"/>
              </w:rPr>
              <w:t>3</w:t>
            </w:r>
            <w:r w:rsidR="00A307A5">
              <w:rPr>
                <w:rFonts w:ascii="Arial" w:hAnsi="Arial" w:cs="Arial"/>
                <w:caps w:val="0"/>
                <w:sz w:val="24"/>
                <w:szCs w:val="24"/>
              </w:rPr>
              <w:t>6</w:t>
            </w:r>
          </w:p>
        </w:tc>
      </w:tr>
      <w:tr w:rsidR="00366625" w:rsidRPr="00504DB1" w:rsidTr="00F56315">
        <w:tc>
          <w:tcPr>
            <w:tcW w:w="8046" w:type="dxa"/>
          </w:tcPr>
          <w:p w:rsidR="00366625" w:rsidRPr="00504DB1" w:rsidRDefault="00403933" w:rsidP="00C57805">
            <w:pPr>
              <w:spacing w:line="360" w:lineRule="auto"/>
              <w:jc w:val="both"/>
              <w:rPr>
                <w:rFonts w:ascii="Arial" w:hAnsi="Arial" w:cs="Arial"/>
                <w:caps w:val="0"/>
                <w:sz w:val="24"/>
                <w:szCs w:val="24"/>
              </w:rPr>
            </w:pPr>
            <w:r w:rsidRPr="00504DB1">
              <w:rPr>
                <w:rFonts w:ascii="Arial" w:hAnsi="Arial" w:cs="Arial"/>
                <w:caps w:val="0"/>
                <w:sz w:val="24"/>
                <w:szCs w:val="24"/>
              </w:rPr>
              <w:t xml:space="preserve">FIGURA </w:t>
            </w:r>
            <w:r w:rsidR="00366625" w:rsidRPr="00504DB1">
              <w:rPr>
                <w:rFonts w:ascii="Arial" w:hAnsi="Arial" w:cs="Arial"/>
                <w:caps w:val="0"/>
                <w:sz w:val="24"/>
                <w:szCs w:val="24"/>
              </w:rPr>
              <w:t>5: Tríade Epidemio</w:t>
            </w:r>
            <w:r w:rsidR="00504DB1" w:rsidRPr="00504DB1">
              <w:rPr>
                <w:rFonts w:ascii="Arial" w:hAnsi="Arial" w:cs="Arial"/>
                <w:caps w:val="0"/>
                <w:sz w:val="24"/>
                <w:szCs w:val="24"/>
              </w:rPr>
              <w:t>lógica com a Inclusão do Vetor.</w:t>
            </w:r>
          </w:p>
        </w:tc>
        <w:tc>
          <w:tcPr>
            <w:tcW w:w="598" w:type="dxa"/>
          </w:tcPr>
          <w:p w:rsidR="00366625" w:rsidRPr="00F56315" w:rsidRDefault="00F56315" w:rsidP="00A307A5">
            <w:pPr>
              <w:spacing w:line="276" w:lineRule="auto"/>
              <w:jc w:val="right"/>
              <w:rPr>
                <w:rFonts w:ascii="Arial" w:hAnsi="Arial" w:cs="Arial"/>
                <w:caps w:val="0"/>
                <w:sz w:val="24"/>
                <w:szCs w:val="24"/>
              </w:rPr>
            </w:pPr>
            <w:r w:rsidRPr="00F56315">
              <w:rPr>
                <w:rFonts w:ascii="Arial" w:hAnsi="Arial" w:cs="Arial"/>
                <w:caps w:val="0"/>
                <w:sz w:val="24"/>
                <w:szCs w:val="24"/>
              </w:rPr>
              <w:t>5</w:t>
            </w:r>
            <w:r w:rsidR="00A307A5">
              <w:rPr>
                <w:rFonts w:ascii="Arial" w:hAnsi="Arial" w:cs="Arial"/>
                <w:caps w:val="0"/>
                <w:sz w:val="24"/>
                <w:szCs w:val="24"/>
              </w:rPr>
              <w:t>4</w:t>
            </w:r>
          </w:p>
        </w:tc>
      </w:tr>
      <w:tr w:rsidR="00504DB1" w:rsidRPr="00504DB1" w:rsidTr="00F56315">
        <w:tc>
          <w:tcPr>
            <w:tcW w:w="8046" w:type="dxa"/>
          </w:tcPr>
          <w:p w:rsidR="00504DB1" w:rsidRPr="00504DB1" w:rsidRDefault="00504DB1" w:rsidP="00C57805">
            <w:pPr>
              <w:spacing w:line="360" w:lineRule="auto"/>
              <w:jc w:val="both"/>
              <w:rPr>
                <w:rFonts w:ascii="Arial" w:hAnsi="Arial" w:cs="Arial"/>
                <w:caps w:val="0"/>
                <w:sz w:val="24"/>
                <w:szCs w:val="24"/>
              </w:rPr>
            </w:pPr>
            <w:r w:rsidRPr="00504DB1">
              <w:rPr>
                <w:rFonts w:ascii="Arial" w:hAnsi="Arial" w:cs="Arial"/>
                <w:caps w:val="0"/>
                <w:sz w:val="24"/>
                <w:szCs w:val="24"/>
              </w:rPr>
              <w:t>FIGURA 6: Processo de Transferência de Conteúdo Tabular para uma Ontologia.</w:t>
            </w:r>
          </w:p>
        </w:tc>
        <w:tc>
          <w:tcPr>
            <w:tcW w:w="598" w:type="dxa"/>
          </w:tcPr>
          <w:p w:rsidR="00504DB1" w:rsidRPr="00F56315" w:rsidRDefault="00F56315" w:rsidP="00A307A5">
            <w:pPr>
              <w:spacing w:line="276" w:lineRule="auto"/>
              <w:jc w:val="right"/>
              <w:rPr>
                <w:rFonts w:ascii="Arial" w:hAnsi="Arial" w:cs="Arial"/>
                <w:caps w:val="0"/>
                <w:sz w:val="24"/>
                <w:szCs w:val="24"/>
              </w:rPr>
            </w:pPr>
            <w:r w:rsidRPr="00F56315">
              <w:rPr>
                <w:rFonts w:ascii="Arial" w:hAnsi="Arial" w:cs="Arial"/>
                <w:caps w:val="0"/>
                <w:sz w:val="24"/>
                <w:szCs w:val="24"/>
              </w:rPr>
              <w:t>6</w:t>
            </w:r>
            <w:r w:rsidR="00A307A5">
              <w:rPr>
                <w:rFonts w:ascii="Arial" w:hAnsi="Arial" w:cs="Arial"/>
                <w:caps w:val="0"/>
                <w:sz w:val="24"/>
                <w:szCs w:val="24"/>
              </w:rPr>
              <w:t>4</w:t>
            </w:r>
          </w:p>
        </w:tc>
      </w:tr>
      <w:tr w:rsidR="00504DB1" w:rsidRPr="00504DB1" w:rsidTr="00F56315">
        <w:tc>
          <w:tcPr>
            <w:tcW w:w="8046" w:type="dxa"/>
          </w:tcPr>
          <w:p w:rsidR="00504DB1" w:rsidRPr="00504DB1" w:rsidRDefault="00504DB1" w:rsidP="00C57805">
            <w:pPr>
              <w:spacing w:line="360" w:lineRule="auto"/>
              <w:jc w:val="both"/>
              <w:rPr>
                <w:rFonts w:ascii="Arial" w:hAnsi="Arial" w:cs="Arial"/>
                <w:caps w:val="0"/>
                <w:sz w:val="24"/>
                <w:szCs w:val="24"/>
              </w:rPr>
            </w:pPr>
            <w:r w:rsidRPr="00504DB1">
              <w:rPr>
                <w:rFonts w:ascii="Arial" w:hAnsi="Arial" w:cs="Arial"/>
                <w:caps w:val="0"/>
                <w:sz w:val="24"/>
                <w:szCs w:val="24"/>
              </w:rPr>
              <w:t>FIGURA 7: Estrutura da NTDO</w:t>
            </w:r>
            <w:r w:rsidR="00C57805">
              <w:rPr>
                <w:rFonts w:ascii="Arial" w:hAnsi="Arial" w:cs="Arial"/>
                <w:caps w:val="0"/>
                <w:sz w:val="24"/>
                <w:szCs w:val="24"/>
              </w:rPr>
              <w:t>.</w:t>
            </w:r>
          </w:p>
        </w:tc>
        <w:tc>
          <w:tcPr>
            <w:tcW w:w="598" w:type="dxa"/>
          </w:tcPr>
          <w:p w:rsidR="00504DB1" w:rsidRPr="00F56315" w:rsidRDefault="00F56315" w:rsidP="00A307A5">
            <w:pPr>
              <w:spacing w:line="276" w:lineRule="auto"/>
              <w:jc w:val="right"/>
              <w:rPr>
                <w:rFonts w:ascii="Arial" w:hAnsi="Arial" w:cs="Arial"/>
                <w:caps w:val="0"/>
                <w:sz w:val="24"/>
                <w:szCs w:val="24"/>
              </w:rPr>
            </w:pPr>
            <w:r w:rsidRPr="00F56315">
              <w:rPr>
                <w:rFonts w:ascii="Arial" w:hAnsi="Arial" w:cs="Arial"/>
                <w:caps w:val="0"/>
                <w:sz w:val="24"/>
                <w:szCs w:val="24"/>
              </w:rPr>
              <w:t>6</w:t>
            </w:r>
            <w:r w:rsidR="00A307A5">
              <w:rPr>
                <w:rFonts w:ascii="Arial" w:hAnsi="Arial" w:cs="Arial"/>
                <w:caps w:val="0"/>
                <w:sz w:val="24"/>
                <w:szCs w:val="24"/>
              </w:rPr>
              <w:t>5</w:t>
            </w:r>
          </w:p>
        </w:tc>
      </w:tr>
      <w:tr w:rsidR="00366625" w:rsidRPr="00504DB1" w:rsidTr="00F56315">
        <w:tc>
          <w:tcPr>
            <w:tcW w:w="8046" w:type="dxa"/>
          </w:tcPr>
          <w:p w:rsidR="00366625" w:rsidRPr="00504DB1" w:rsidRDefault="00403933" w:rsidP="00C57805">
            <w:pPr>
              <w:spacing w:line="360" w:lineRule="auto"/>
              <w:rPr>
                <w:rFonts w:ascii="Arial" w:hAnsi="Arial" w:cs="Arial"/>
                <w:sz w:val="24"/>
                <w:szCs w:val="24"/>
              </w:rPr>
            </w:pPr>
            <w:r w:rsidRPr="00504DB1">
              <w:rPr>
                <w:rFonts w:ascii="Arial" w:hAnsi="Arial" w:cs="Arial"/>
                <w:caps w:val="0"/>
                <w:sz w:val="24"/>
                <w:szCs w:val="24"/>
              </w:rPr>
              <w:t xml:space="preserve">FIGURA </w:t>
            </w:r>
            <w:r w:rsidR="00485EDB">
              <w:rPr>
                <w:rFonts w:ascii="Arial" w:hAnsi="Arial" w:cs="Arial"/>
                <w:caps w:val="0"/>
                <w:sz w:val="24"/>
                <w:szCs w:val="24"/>
              </w:rPr>
              <w:t>8</w:t>
            </w:r>
            <w:r w:rsidR="00366625" w:rsidRPr="00504DB1">
              <w:rPr>
                <w:rFonts w:ascii="Arial" w:hAnsi="Arial" w:cs="Arial"/>
                <w:caps w:val="0"/>
                <w:sz w:val="24"/>
                <w:szCs w:val="24"/>
              </w:rPr>
              <w:t xml:space="preserve">: Ciclo de vida de um organismo. </w:t>
            </w:r>
          </w:p>
        </w:tc>
        <w:tc>
          <w:tcPr>
            <w:tcW w:w="598" w:type="dxa"/>
          </w:tcPr>
          <w:p w:rsidR="00366625" w:rsidRPr="00F56315" w:rsidRDefault="00F56315" w:rsidP="00A307A5">
            <w:pPr>
              <w:spacing w:line="276" w:lineRule="auto"/>
              <w:jc w:val="right"/>
              <w:rPr>
                <w:rFonts w:ascii="Arial" w:hAnsi="Arial" w:cs="Arial"/>
                <w:caps w:val="0"/>
                <w:sz w:val="24"/>
                <w:szCs w:val="24"/>
              </w:rPr>
            </w:pPr>
            <w:r w:rsidRPr="00F56315">
              <w:rPr>
                <w:rFonts w:ascii="Arial" w:hAnsi="Arial" w:cs="Arial"/>
                <w:caps w:val="0"/>
                <w:sz w:val="24"/>
                <w:szCs w:val="24"/>
              </w:rPr>
              <w:t>8</w:t>
            </w:r>
            <w:r w:rsidR="00A307A5">
              <w:rPr>
                <w:rFonts w:ascii="Arial" w:hAnsi="Arial" w:cs="Arial"/>
                <w:caps w:val="0"/>
                <w:sz w:val="24"/>
                <w:szCs w:val="24"/>
              </w:rPr>
              <w:t>9</w:t>
            </w:r>
          </w:p>
        </w:tc>
      </w:tr>
      <w:tr w:rsidR="00366625" w:rsidRPr="00504DB1" w:rsidTr="00F56315">
        <w:tc>
          <w:tcPr>
            <w:tcW w:w="8046" w:type="dxa"/>
          </w:tcPr>
          <w:p w:rsidR="00366625" w:rsidRPr="00504DB1" w:rsidRDefault="00403933" w:rsidP="00C57805">
            <w:pPr>
              <w:spacing w:line="360" w:lineRule="auto"/>
              <w:ind w:right="140"/>
              <w:jc w:val="both"/>
              <w:rPr>
                <w:rFonts w:ascii="Arial" w:hAnsi="Arial" w:cs="Arial"/>
                <w:sz w:val="24"/>
                <w:szCs w:val="24"/>
              </w:rPr>
            </w:pPr>
            <w:r w:rsidRPr="00504DB1">
              <w:rPr>
                <w:rFonts w:ascii="Arial" w:hAnsi="Arial" w:cs="Arial"/>
                <w:caps w:val="0"/>
                <w:sz w:val="24"/>
                <w:szCs w:val="24"/>
              </w:rPr>
              <w:t xml:space="preserve">FIGURA </w:t>
            </w:r>
            <w:r w:rsidR="00F56315">
              <w:rPr>
                <w:rFonts w:ascii="Arial" w:hAnsi="Arial" w:cs="Arial"/>
                <w:caps w:val="0"/>
                <w:sz w:val="24"/>
                <w:szCs w:val="24"/>
              </w:rPr>
              <w:t>9</w:t>
            </w:r>
            <w:r w:rsidR="00366625" w:rsidRPr="00504DB1">
              <w:rPr>
                <w:rFonts w:ascii="Arial" w:hAnsi="Arial" w:cs="Arial"/>
                <w:caps w:val="0"/>
                <w:sz w:val="24"/>
                <w:szCs w:val="24"/>
              </w:rPr>
              <w:t xml:space="preserve">: O intervalo de tempo descrito para um </w:t>
            </w:r>
            <w:proofErr w:type="spellStart"/>
            <w:proofErr w:type="gramStart"/>
            <w:r w:rsidR="00366625" w:rsidRPr="00504DB1">
              <w:rPr>
                <w:rFonts w:ascii="Arial" w:hAnsi="Arial" w:cs="Arial"/>
                <w:caps w:val="0"/>
                <w:sz w:val="24"/>
                <w:szCs w:val="24"/>
              </w:rPr>
              <w:t>gfo:</w:t>
            </w:r>
            <w:proofErr w:type="gramEnd"/>
            <w:r w:rsidR="00366625" w:rsidRPr="00504DB1">
              <w:rPr>
                <w:rFonts w:ascii="Arial" w:hAnsi="Arial" w:cs="Arial"/>
                <w:i/>
                <w:caps w:val="0"/>
                <w:sz w:val="24"/>
                <w:szCs w:val="24"/>
              </w:rPr>
              <w:t>Chronoid</w:t>
            </w:r>
            <w:proofErr w:type="spellEnd"/>
            <w:r w:rsidR="00366625" w:rsidRPr="00504DB1">
              <w:rPr>
                <w:rFonts w:ascii="Arial" w:hAnsi="Arial" w:cs="Arial"/>
                <w:caps w:val="0"/>
                <w:sz w:val="24"/>
                <w:szCs w:val="24"/>
              </w:rPr>
              <w:t xml:space="preserve"> e seus limites (</w:t>
            </w:r>
            <w:proofErr w:type="spellStart"/>
            <w:r w:rsidR="00366625" w:rsidRPr="00504DB1">
              <w:rPr>
                <w:rFonts w:ascii="Arial" w:hAnsi="Arial" w:cs="Arial"/>
                <w:caps w:val="0"/>
                <w:sz w:val="24"/>
                <w:szCs w:val="24"/>
              </w:rPr>
              <w:t>gfo:</w:t>
            </w:r>
            <w:r w:rsidR="00366625" w:rsidRPr="00504DB1">
              <w:rPr>
                <w:rFonts w:ascii="Arial" w:hAnsi="Arial" w:cs="Arial"/>
                <w:i/>
                <w:caps w:val="0"/>
                <w:sz w:val="24"/>
                <w:szCs w:val="24"/>
              </w:rPr>
              <w:t>LeftTimeBoundary</w:t>
            </w:r>
            <w:proofErr w:type="spellEnd"/>
            <w:r w:rsidR="00366625" w:rsidRPr="00504DB1">
              <w:rPr>
                <w:rFonts w:ascii="Arial" w:hAnsi="Arial" w:cs="Arial"/>
                <w:caps w:val="0"/>
                <w:sz w:val="24"/>
                <w:szCs w:val="24"/>
              </w:rPr>
              <w:t xml:space="preserve"> e </w:t>
            </w:r>
            <w:proofErr w:type="spellStart"/>
            <w:r w:rsidR="00366625" w:rsidRPr="00504DB1">
              <w:rPr>
                <w:rFonts w:ascii="Arial" w:hAnsi="Arial" w:cs="Arial"/>
                <w:caps w:val="0"/>
                <w:sz w:val="24"/>
                <w:szCs w:val="24"/>
              </w:rPr>
              <w:t>gfo:</w:t>
            </w:r>
            <w:r w:rsidR="00366625" w:rsidRPr="00504DB1">
              <w:rPr>
                <w:rFonts w:ascii="Arial" w:hAnsi="Arial" w:cs="Arial"/>
                <w:i/>
                <w:caps w:val="0"/>
                <w:sz w:val="24"/>
                <w:szCs w:val="24"/>
              </w:rPr>
              <w:t>RightTimeBoundary</w:t>
            </w:r>
            <w:proofErr w:type="spellEnd"/>
            <w:r w:rsidR="00366625" w:rsidRPr="00504DB1">
              <w:rPr>
                <w:rFonts w:ascii="Arial" w:hAnsi="Arial" w:cs="Arial"/>
                <w:caps w:val="0"/>
                <w:sz w:val="24"/>
                <w:szCs w:val="24"/>
              </w:rPr>
              <w:t>) no eixo temporal.</w:t>
            </w:r>
          </w:p>
        </w:tc>
        <w:tc>
          <w:tcPr>
            <w:tcW w:w="598" w:type="dxa"/>
          </w:tcPr>
          <w:p w:rsidR="00366625" w:rsidRPr="00F56315" w:rsidRDefault="00F56315" w:rsidP="00A307A5">
            <w:pPr>
              <w:spacing w:line="276" w:lineRule="auto"/>
              <w:jc w:val="right"/>
              <w:rPr>
                <w:rFonts w:ascii="Arial" w:hAnsi="Arial" w:cs="Arial"/>
                <w:caps w:val="0"/>
                <w:sz w:val="24"/>
                <w:szCs w:val="24"/>
              </w:rPr>
            </w:pPr>
            <w:r w:rsidRPr="00F56315">
              <w:rPr>
                <w:rFonts w:ascii="Arial" w:hAnsi="Arial" w:cs="Arial"/>
                <w:caps w:val="0"/>
                <w:sz w:val="24"/>
                <w:szCs w:val="24"/>
              </w:rPr>
              <w:t>9</w:t>
            </w:r>
            <w:r w:rsidR="00A307A5">
              <w:rPr>
                <w:rFonts w:ascii="Arial" w:hAnsi="Arial" w:cs="Arial"/>
                <w:caps w:val="0"/>
                <w:sz w:val="24"/>
                <w:szCs w:val="24"/>
              </w:rPr>
              <w:t>5</w:t>
            </w:r>
          </w:p>
        </w:tc>
      </w:tr>
      <w:tr w:rsidR="00366625" w:rsidRPr="00504DB1" w:rsidTr="00F56315">
        <w:tc>
          <w:tcPr>
            <w:tcW w:w="8046" w:type="dxa"/>
          </w:tcPr>
          <w:p w:rsidR="00366625" w:rsidRPr="00504DB1" w:rsidRDefault="00403933" w:rsidP="00C57805">
            <w:pPr>
              <w:spacing w:line="360" w:lineRule="auto"/>
              <w:ind w:right="140"/>
              <w:jc w:val="both"/>
              <w:rPr>
                <w:rFonts w:ascii="Arial" w:hAnsi="Arial" w:cs="Arial"/>
                <w:caps w:val="0"/>
                <w:sz w:val="24"/>
                <w:szCs w:val="24"/>
              </w:rPr>
            </w:pPr>
            <w:r w:rsidRPr="00504DB1">
              <w:rPr>
                <w:rFonts w:ascii="Arial" w:hAnsi="Arial" w:cs="Arial"/>
                <w:caps w:val="0"/>
                <w:sz w:val="24"/>
                <w:szCs w:val="24"/>
              </w:rPr>
              <w:t xml:space="preserve">FIGURA </w:t>
            </w:r>
            <w:r w:rsidR="00504DB1" w:rsidRPr="00504DB1">
              <w:rPr>
                <w:rFonts w:ascii="Arial" w:hAnsi="Arial" w:cs="Arial"/>
                <w:caps w:val="0"/>
                <w:sz w:val="24"/>
                <w:szCs w:val="24"/>
              </w:rPr>
              <w:t>1</w:t>
            </w:r>
            <w:r w:rsidR="00F56315">
              <w:rPr>
                <w:rFonts w:ascii="Arial" w:hAnsi="Arial" w:cs="Arial"/>
                <w:caps w:val="0"/>
                <w:sz w:val="24"/>
                <w:szCs w:val="24"/>
              </w:rPr>
              <w:t>0</w:t>
            </w:r>
            <w:r w:rsidR="00381469" w:rsidRPr="00504DB1">
              <w:rPr>
                <w:rFonts w:ascii="Arial" w:hAnsi="Arial" w:cs="Arial"/>
                <w:caps w:val="0"/>
                <w:sz w:val="24"/>
                <w:szCs w:val="24"/>
              </w:rPr>
              <w:t xml:space="preserve">: </w:t>
            </w:r>
            <w:r w:rsidR="00C57805" w:rsidRPr="00C57805">
              <w:rPr>
                <w:rFonts w:ascii="Arial" w:hAnsi="Arial" w:cs="Arial"/>
                <w:caps w:val="0"/>
                <w:sz w:val="24"/>
                <w:szCs w:val="24"/>
              </w:rPr>
              <w:t xml:space="preserve">Modelo Gráfico de um evento de um </w:t>
            </w:r>
            <w:proofErr w:type="gramStart"/>
            <w:r w:rsidR="00C57805" w:rsidRPr="00C57805">
              <w:rPr>
                <w:rFonts w:ascii="Arial" w:hAnsi="Arial" w:cs="Arial"/>
                <w:i/>
                <w:caps w:val="0"/>
                <w:sz w:val="24"/>
                <w:szCs w:val="24"/>
              </w:rPr>
              <w:t>DeathProcess</w:t>
            </w:r>
            <w:proofErr w:type="gramEnd"/>
            <w:r w:rsidR="00C57805" w:rsidRPr="00C57805">
              <w:rPr>
                <w:rFonts w:ascii="Arial" w:hAnsi="Arial" w:cs="Arial"/>
                <w:caps w:val="0"/>
                <w:sz w:val="24"/>
                <w:szCs w:val="24"/>
              </w:rPr>
              <w:t xml:space="preserve">, </w:t>
            </w:r>
            <w:proofErr w:type="spellStart"/>
            <w:r w:rsidR="00C57805" w:rsidRPr="00C57805">
              <w:rPr>
                <w:rFonts w:ascii="Arial" w:hAnsi="Arial" w:cs="Arial"/>
                <w:i/>
                <w:caps w:val="0"/>
                <w:sz w:val="24"/>
                <w:szCs w:val="24"/>
              </w:rPr>
              <w:t>InjuryProcess</w:t>
            </w:r>
            <w:proofErr w:type="spellEnd"/>
            <w:r w:rsidR="00C57805" w:rsidRPr="00C57805">
              <w:rPr>
                <w:rFonts w:ascii="Arial" w:hAnsi="Arial" w:cs="Arial"/>
                <w:caps w:val="0"/>
                <w:sz w:val="24"/>
                <w:szCs w:val="24"/>
              </w:rPr>
              <w:t xml:space="preserve"> e </w:t>
            </w:r>
            <w:proofErr w:type="spellStart"/>
            <w:r w:rsidR="00C57805" w:rsidRPr="00C57805">
              <w:rPr>
                <w:rFonts w:ascii="Arial" w:hAnsi="Arial" w:cs="Arial"/>
                <w:i/>
                <w:caps w:val="0"/>
                <w:sz w:val="24"/>
                <w:szCs w:val="24"/>
              </w:rPr>
              <w:t>BiologicalDeathProcess</w:t>
            </w:r>
            <w:proofErr w:type="spellEnd"/>
            <w:r w:rsidR="00C57805" w:rsidRPr="00C57805">
              <w:rPr>
                <w:rFonts w:ascii="Arial" w:hAnsi="Arial" w:cs="Arial"/>
                <w:caps w:val="0"/>
                <w:sz w:val="24"/>
                <w:szCs w:val="24"/>
              </w:rPr>
              <w:t xml:space="preserve"> e suas relações de participação (</w:t>
            </w:r>
            <w:r w:rsidR="00C57805" w:rsidRPr="00C57805">
              <w:rPr>
                <w:rFonts w:ascii="Arial" w:hAnsi="Arial" w:cs="Arial"/>
                <w:b/>
                <w:caps w:val="0"/>
                <w:sz w:val="24"/>
                <w:szCs w:val="24"/>
              </w:rPr>
              <w:t>hasDeathPatient</w:t>
            </w:r>
            <w:r w:rsidR="00C57805" w:rsidRPr="00C57805">
              <w:rPr>
                <w:rFonts w:ascii="Arial" w:hAnsi="Arial" w:cs="Arial"/>
                <w:caps w:val="0"/>
                <w:sz w:val="24"/>
                <w:szCs w:val="24"/>
              </w:rPr>
              <w:t>,</w:t>
            </w:r>
            <w:r w:rsidR="00C57805" w:rsidRPr="00C57805">
              <w:rPr>
                <w:rFonts w:ascii="Arial" w:hAnsi="Arial" w:cs="Arial"/>
                <w:b/>
                <w:caps w:val="0"/>
                <w:sz w:val="24"/>
                <w:szCs w:val="24"/>
              </w:rPr>
              <w:t xml:space="preserve"> hasInjuredPatient </w:t>
            </w:r>
            <w:r w:rsidR="00C57805" w:rsidRPr="00C57805">
              <w:rPr>
                <w:rFonts w:ascii="Arial" w:hAnsi="Arial" w:cs="Arial"/>
                <w:caps w:val="0"/>
                <w:sz w:val="24"/>
                <w:szCs w:val="24"/>
              </w:rPr>
              <w:t xml:space="preserve">e </w:t>
            </w:r>
            <w:r w:rsidR="00C57805" w:rsidRPr="00C57805">
              <w:rPr>
                <w:rFonts w:ascii="Arial" w:hAnsi="Arial" w:cs="Arial"/>
                <w:b/>
                <w:caps w:val="0"/>
                <w:sz w:val="24"/>
                <w:szCs w:val="24"/>
              </w:rPr>
              <w:t>hasConvalescentPatient</w:t>
            </w:r>
            <w:r w:rsidR="00C57805" w:rsidRPr="00C57805">
              <w:rPr>
                <w:rFonts w:ascii="Arial" w:hAnsi="Arial" w:cs="Arial"/>
                <w:caps w:val="0"/>
                <w:sz w:val="24"/>
                <w:szCs w:val="24"/>
              </w:rPr>
              <w:t>), de acordo com os participantes dos processos (</w:t>
            </w:r>
            <w:r w:rsidR="00C57805" w:rsidRPr="00C57805">
              <w:rPr>
                <w:rFonts w:ascii="Arial" w:hAnsi="Arial" w:cs="Arial"/>
                <w:i/>
                <w:caps w:val="0"/>
                <w:sz w:val="24"/>
                <w:szCs w:val="24"/>
              </w:rPr>
              <w:t>e.g.</w:t>
            </w:r>
            <w:r w:rsidR="00C57805" w:rsidRPr="00C57805">
              <w:rPr>
                <w:rFonts w:ascii="Arial" w:hAnsi="Arial" w:cs="Arial"/>
                <w:caps w:val="0"/>
                <w:sz w:val="24"/>
                <w:szCs w:val="24"/>
              </w:rPr>
              <w:t xml:space="preserve"> </w:t>
            </w:r>
            <w:proofErr w:type="spellStart"/>
            <w:r w:rsidR="00C57805" w:rsidRPr="00C57805">
              <w:rPr>
                <w:rFonts w:ascii="Arial" w:hAnsi="Arial" w:cs="Arial"/>
                <w:i/>
                <w:caps w:val="0"/>
                <w:sz w:val="24"/>
                <w:szCs w:val="24"/>
              </w:rPr>
              <w:t>Human</w:t>
            </w:r>
            <w:proofErr w:type="spellEnd"/>
            <w:r w:rsidR="00C57805" w:rsidRPr="00C57805">
              <w:rPr>
                <w:rFonts w:ascii="Arial" w:hAnsi="Arial" w:cs="Arial"/>
                <w:caps w:val="0"/>
                <w:sz w:val="24"/>
                <w:szCs w:val="24"/>
              </w:rPr>
              <w:t>).</w:t>
            </w:r>
          </w:p>
        </w:tc>
        <w:tc>
          <w:tcPr>
            <w:tcW w:w="598" w:type="dxa"/>
          </w:tcPr>
          <w:p w:rsidR="00366625" w:rsidRPr="00F56315" w:rsidRDefault="00A307A5" w:rsidP="00C57805">
            <w:pPr>
              <w:spacing w:line="276" w:lineRule="auto"/>
              <w:jc w:val="right"/>
              <w:rPr>
                <w:rFonts w:ascii="Arial" w:hAnsi="Arial" w:cs="Arial"/>
                <w:caps w:val="0"/>
                <w:sz w:val="24"/>
                <w:szCs w:val="24"/>
              </w:rPr>
            </w:pPr>
            <w:r>
              <w:rPr>
                <w:rFonts w:ascii="Arial" w:hAnsi="Arial" w:cs="Arial"/>
                <w:caps w:val="0"/>
                <w:sz w:val="24"/>
                <w:szCs w:val="24"/>
              </w:rPr>
              <w:t>102</w:t>
            </w:r>
          </w:p>
        </w:tc>
      </w:tr>
      <w:tr w:rsidR="00381469" w:rsidRPr="00504DB1" w:rsidTr="00F56315">
        <w:tc>
          <w:tcPr>
            <w:tcW w:w="8046" w:type="dxa"/>
          </w:tcPr>
          <w:p w:rsidR="00381469" w:rsidRPr="00504DB1" w:rsidRDefault="00403933" w:rsidP="00C57805">
            <w:pPr>
              <w:spacing w:line="360" w:lineRule="auto"/>
              <w:rPr>
                <w:rFonts w:ascii="Arial" w:hAnsi="Arial" w:cs="Arial"/>
                <w:sz w:val="24"/>
                <w:szCs w:val="24"/>
              </w:rPr>
            </w:pPr>
            <w:r w:rsidRPr="00504DB1">
              <w:rPr>
                <w:rFonts w:ascii="Arial" w:hAnsi="Arial" w:cs="Arial"/>
                <w:caps w:val="0"/>
                <w:sz w:val="24"/>
                <w:szCs w:val="24"/>
              </w:rPr>
              <w:t xml:space="preserve">FIGURA </w:t>
            </w:r>
            <w:r w:rsidR="00504DB1" w:rsidRPr="00504DB1">
              <w:rPr>
                <w:rFonts w:ascii="Arial" w:hAnsi="Arial" w:cs="Arial"/>
                <w:caps w:val="0"/>
                <w:sz w:val="24"/>
                <w:szCs w:val="24"/>
              </w:rPr>
              <w:t>1</w:t>
            </w:r>
            <w:r w:rsidR="00C57805">
              <w:rPr>
                <w:rFonts w:ascii="Arial" w:hAnsi="Arial" w:cs="Arial"/>
                <w:caps w:val="0"/>
                <w:sz w:val="24"/>
                <w:szCs w:val="24"/>
              </w:rPr>
              <w:t>1</w:t>
            </w:r>
            <w:r w:rsidR="00381469" w:rsidRPr="00504DB1">
              <w:rPr>
                <w:rFonts w:ascii="Arial" w:hAnsi="Arial" w:cs="Arial"/>
                <w:caps w:val="0"/>
                <w:sz w:val="24"/>
                <w:szCs w:val="24"/>
              </w:rPr>
              <w:t xml:space="preserve">: </w:t>
            </w:r>
            <w:r w:rsidR="00C57805" w:rsidRPr="00C57805">
              <w:rPr>
                <w:rFonts w:ascii="Arial" w:eastAsiaTheme="majorEastAsia" w:hAnsi="Arial" w:cs="Arial"/>
                <w:bCs/>
                <w:iCs/>
                <w:caps w:val="0"/>
                <w:sz w:val="24"/>
                <w:szCs w:val="24"/>
              </w:rPr>
              <w:t xml:space="preserve">Conexões entre a NTDO, </w:t>
            </w:r>
            <w:proofErr w:type="gramStart"/>
            <w:r w:rsidR="00C57805" w:rsidRPr="00C57805">
              <w:rPr>
                <w:rFonts w:ascii="Arial" w:eastAsiaTheme="majorEastAsia" w:hAnsi="Arial" w:cs="Arial"/>
                <w:bCs/>
                <w:iCs/>
                <w:caps w:val="0"/>
                <w:sz w:val="24"/>
                <w:szCs w:val="24"/>
              </w:rPr>
              <w:t>BioTop</w:t>
            </w:r>
            <w:proofErr w:type="gramEnd"/>
            <w:r w:rsidR="00C57805" w:rsidRPr="00C57805">
              <w:rPr>
                <w:rFonts w:ascii="Arial" w:eastAsiaTheme="majorEastAsia" w:hAnsi="Arial" w:cs="Arial"/>
                <w:bCs/>
                <w:iCs/>
                <w:caps w:val="0"/>
                <w:sz w:val="24"/>
                <w:szCs w:val="24"/>
              </w:rPr>
              <w:t xml:space="preserve"> e GFO.</w:t>
            </w:r>
          </w:p>
        </w:tc>
        <w:tc>
          <w:tcPr>
            <w:tcW w:w="598" w:type="dxa"/>
          </w:tcPr>
          <w:p w:rsidR="00381469" w:rsidRPr="00F56315" w:rsidRDefault="00F56315" w:rsidP="00A307A5">
            <w:pPr>
              <w:spacing w:line="276" w:lineRule="auto"/>
              <w:jc w:val="right"/>
              <w:rPr>
                <w:rFonts w:ascii="Arial" w:hAnsi="Arial" w:cs="Arial"/>
                <w:caps w:val="0"/>
                <w:sz w:val="24"/>
                <w:szCs w:val="24"/>
              </w:rPr>
            </w:pPr>
            <w:r w:rsidRPr="00F56315">
              <w:rPr>
                <w:rFonts w:ascii="Arial" w:hAnsi="Arial" w:cs="Arial"/>
                <w:caps w:val="0"/>
                <w:sz w:val="24"/>
                <w:szCs w:val="24"/>
              </w:rPr>
              <w:t>10</w:t>
            </w:r>
            <w:r w:rsidR="00A307A5">
              <w:rPr>
                <w:rFonts w:ascii="Arial" w:hAnsi="Arial" w:cs="Arial"/>
                <w:caps w:val="0"/>
                <w:sz w:val="24"/>
                <w:szCs w:val="24"/>
              </w:rPr>
              <w:t>3</w:t>
            </w:r>
          </w:p>
        </w:tc>
      </w:tr>
      <w:tr w:rsidR="00381469" w:rsidRPr="00504DB1" w:rsidTr="00F56315">
        <w:tc>
          <w:tcPr>
            <w:tcW w:w="8046" w:type="dxa"/>
          </w:tcPr>
          <w:p w:rsidR="00381469" w:rsidRPr="00504DB1" w:rsidRDefault="00403933" w:rsidP="00C57805">
            <w:pPr>
              <w:spacing w:line="360" w:lineRule="auto"/>
              <w:rPr>
                <w:rFonts w:ascii="Arial" w:eastAsia="WenQuanYi Micro Hei" w:hAnsi="Arial" w:cs="Arial"/>
                <w:caps w:val="0"/>
                <w:color w:val="000000"/>
                <w:sz w:val="24"/>
                <w:szCs w:val="24"/>
                <w:lang w:eastAsia="en-US"/>
              </w:rPr>
            </w:pPr>
            <w:r w:rsidRPr="00504DB1">
              <w:rPr>
                <w:rFonts w:ascii="Arial" w:hAnsi="Arial" w:cs="Arial"/>
                <w:caps w:val="0"/>
                <w:sz w:val="24"/>
                <w:szCs w:val="24"/>
              </w:rPr>
              <w:t>FIGURA</w:t>
            </w:r>
            <w:r w:rsidR="00381469" w:rsidRPr="00504DB1">
              <w:rPr>
                <w:rFonts w:ascii="Arial" w:hAnsi="Arial" w:cs="Arial"/>
                <w:caps w:val="0"/>
                <w:sz w:val="24"/>
                <w:szCs w:val="24"/>
              </w:rPr>
              <w:t xml:space="preserve"> 1</w:t>
            </w:r>
            <w:r w:rsidR="00C57805">
              <w:rPr>
                <w:rFonts w:ascii="Arial" w:hAnsi="Arial" w:cs="Arial"/>
                <w:caps w:val="0"/>
                <w:sz w:val="24"/>
                <w:szCs w:val="24"/>
              </w:rPr>
              <w:t>2</w:t>
            </w:r>
            <w:r w:rsidR="00381469" w:rsidRPr="00504DB1">
              <w:rPr>
                <w:rFonts w:ascii="Arial" w:hAnsi="Arial" w:cs="Arial"/>
                <w:caps w:val="0"/>
                <w:sz w:val="24"/>
                <w:szCs w:val="24"/>
              </w:rPr>
              <w:t xml:space="preserve">: </w:t>
            </w:r>
            <w:r w:rsidR="00C57805">
              <w:rPr>
                <w:rFonts w:ascii="Arial" w:hAnsi="Arial" w:cs="Arial"/>
                <w:caps w:val="0"/>
                <w:sz w:val="24"/>
                <w:szCs w:val="24"/>
              </w:rPr>
              <w:t>Modelo de Exportação</w:t>
            </w:r>
            <w:r w:rsidR="00381469" w:rsidRPr="00504DB1">
              <w:rPr>
                <w:rFonts w:ascii="Arial" w:hAnsi="Arial" w:cs="Arial"/>
                <w:caps w:val="0"/>
                <w:sz w:val="24"/>
                <w:szCs w:val="24"/>
              </w:rPr>
              <w:t xml:space="preserve"> da NTDO.</w:t>
            </w:r>
          </w:p>
        </w:tc>
        <w:tc>
          <w:tcPr>
            <w:tcW w:w="598" w:type="dxa"/>
          </w:tcPr>
          <w:p w:rsidR="00381469" w:rsidRPr="00F56315" w:rsidRDefault="00F56315" w:rsidP="00A307A5">
            <w:pPr>
              <w:spacing w:line="276" w:lineRule="auto"/>
              <w:jc w:val="right"/>
              <w:rPr>
                <w:rFonts w:ascii="Arial" w:hAnsi="Arial" w:cs="Arial"/>
                <w:caps w:val="0"/>
                <w:sz w:val="24"/>
                <w:szCs w:val="24"/>
              </w:rPr>
            </w:pPr>
            <w:r w:rsidRPr="00F56315">
              <w:rPr>
                <w:rFonts w:ascii="Arial" w:hAnsi="Arial" w:cs="Arial"/>
                <w:caps w:val="0"/>
                <w:sz w:val="24"/>
                <w:szCs w:val="24"/>
              </w:rPr>
              <w:t>10</w:t>
            </w:r>
            <w:r w:rsidR="00A307A5">
              <w:rPr>
                <w:rFonts w:ascii="Arial" w:hAnsi="Arial" w:cs="Arial"/>
                <w:caps w:val="0"/>
                <w:sz w:val="24"/>
                <w:szCs w:val="24"/>
              </w:rPr>
              <w:t>4</w:t>
            </w:r>
          </w:p>
        </w:tc>
      </w:tr>
      <w:tr w:rsidR="00C57805" w:rsidRPr="00504DB1" w:rsidTr="00F56315">
        <w:tc>
          <w:tcPr>
            <w:tcW w:w="8046" w:type="dxa"/>
          </w:tcPr>
          <w:p w:rsidR="00C57805" w:rsidRPr="00504DB1" w:rsidRDefault="00C57805" w:rsidP="00C57805">
            <w:pPr>
              <w:spacing w:line="360" w:lineRule="auto"/>
              <w:rPr>
                <w:rFonts w:ascii="Arial" w:hAnsi="Arial" w:cs="Arial"/>
                <w:caps w:val="0"/>
                <w:sz w:val="24"/>
                <w:szCs w:val="24"/>
              </w:rPr>
            </w:pPr>
            <w:r>
              <w:rPr>
                <w:rFonts w:ascii="Arial" w:hAnsi="Arial" w:cs="Arial"/>
                <w:caps w:val="0"/>
                <w:sz w:val="24"/>
                <w:szCs w:val="24"/>
              </w:rPr>
              <w:t>FIGURA 13: Processos da NTDO</w:t>
            </w:r>
          </w:p>
        </w:tc>
        <w:tc>
          <w:tcPr>
            <w:tcW w:w="598" w:type="dxa"/>
          </w:tcPr>
          <w:p w:rsidR="00C57805" w:rsidRPr="00F56315" w:rsidRDefault="00A307A5" w:rsidP="00C57805">
            <w:pPr>
              <w:spacing w:line="276" w:lineRule="auto"/>
              <w:jc w:val="right"/>
              <w:rPr>
                <w:rFonts w:ascii="Arial" w:hAnsi="Arial" w:cs="Arial"/>
                <w:caps w:val="0"/>
                <w:sz w:val="24"/>
                <w:szCs w:val="24"/>
              </w:rPr>
            </w:pPr>
            <w:r>
              <w:rPr>
                <w:rFonts w:ascii="Arial" w:hAnsi="Arial" w:cs="Arial"/>
                <w:caps w:val="0"/>
                <w:sz w:val="24"/>
                <w:szCs w:val="24"/>
              </w:rPr>
              <w:t>105</w:t>
            </w:r>
          </w:p>
        </w:tc>
      </w:tr>
      <w:tr w:rsidR="00C57805" w:rsidRPr="00504DB1" w:rsidTr="00F56315">
        <w:tc>
          <w:tcPr>
            <w:tcW w:w="8046" w:type="dxa"/>
          </w:tcPr>
          <w:p w:rsidR="00C57805" w:rsidRPr="00504DB1" w:rsidRDefault="00C57805" w:rsidP="00C57805">
            <w:pPr>
              <w:spacing w:line="360" w:lineRule="auto"/>
              <w:rPr>
                <w:rFonts w:ascii="Arial" w:hAnsi="Arial" w:cs="Arial"/>
                <w:caps w:val="0"/>
                <w:sz w:val="24"/>
                <w:szCs w:val="24"/>
              </w:rPr>
            </w:pPr>
            <w:r>
              <w:rPr>
                <w:rFonts w:ascii="Arial" w:hAnsi="Arial" w:cs="Arial"/>
                <w:caps w:val="0"/>
                <w:sz w:val="24"/>
                <w:szCs w:val="24"/>
              </w:rPr>
              <w:t>FIGURA 14: Objetos Materiais e Imateriais na NTDO</w:t>
            </w:r>
          </w:p>
        </w:tc>
        <w:tc>
          <w:tcPr>
            <w:tcW w:w="598" w:type="dxa"/>
          </w:tcPr>
          <w:p w:rsidR="00C57805" w:rsidRPr="00F56315" w:rsidRDefault="00A307A5" w:rsidP="00C57805">
            <w:pPr>
              <w:spacing w:line="276" w:lineRule="auto"/>
              <w:jc w:val="right"/>
              <w:rPr>
                <w:rFonts w:ascii="Arial" w:hAnsi="Arial" w:cs="Arial"/>
                <w:caps w:val="0"/>
                <w:sz w:val="24"/>
                <w:szCs w:val="24"/>
              </w:rPr>
            </w:pPr>
            <w:r>
              <w:rPr>
                <w:rFonts w:ascii="Arial" w:hAnsi="Arial" w:cs="Arial"/>
                <w:caps w:val="0"/>
                <w:sz w:val="24"/>
                <w:szCs w:val="24"/>
              </w:rPr>
              <w:t>106</w:t>
            </w:r>
          </w:p>
        </w:tc>
      </w:tr>
      <w:tr w:rsidR="00C57805" w:rsidRPr="00504DB1" w:rsidTr="00F56315">
        <w:tc>
          <w:tcPr>
            <w:tcW w:w="8046" w:type="dxa"/>
          </w:tcPr>
          <w:p w:rsidR="00C57805" w:rsidRPr="00504DB1" w:rsidRDefault="00C57805" w:rsidP="00C57805">
            <w:pPr>
              <w:spacing w:line="360" w:lineRule="auto"/>
              <w:rPr>
                <w:rFonts w:ascii="Arial" w:hAnsi="Arial" w:cs="Arial"/>
                <w:caps w:val="0"/>
                <w:sz w:val="24"/>
                <w:szCs w:val="24"/>
              </w:rPr>
            </w:pPr>
            <w:r>
              <w:rPr>
                <w:rFonts w:ascii="Arial" w:hAnsi="Arial" w:cs="Arial"/>
                <w:caps w:val="0"/>
                <w:sz w:val="24"/>
                <w:szCs w:val="24"/>
              </w:rPr>
              <w:t>FIGURA 15: Disposições e Tempo</w:t>
            </w:r>
          </w:p>
        </w:tc>
        <w:tc>
          <w:tcPr>
            <w:tcW w:w="598" w:type="dxa"/>
          </w:tcPr>
          <w:p w:rsidR="00C57805" w:rsidRPr="00F56315" w:rsidRDefault="00A307A5" w:rsidP="00C57805">
            <w:pPr>
              <w:spacing w:line="276" w:lineRule="auto"/>
              <w:jc w:val="right"/>
              <w:rPr>
                <w:rFonts w:ascii="Arial" w:hAnsi="Arial" w:cs="Arial"/>
                <w:caps w:val="0"/>
                <w:sz w:val="24"/>
                <w:szCs w:val="24"/>
              </w:rPr>
            </w:pPr>
            <w:r>
              <w:rPr>
                <w:rFonts w:ascii="Arial" w:hAnsi="Arial" w:cs="Arial"/>
                <w:caps w:val="0"/>
                <w:sz w:val="24"/>
                <w:szCs w:val="24"/>
              </w:rPr>
              <w:t>107</w:t>
            </w:r>
          </w:p>
        </w:tc>
      </w:tr>
    </w:tbl>
    <w:p w:rsidR="00304AB8" w:rsidRPr="00D571F1" w:rsidRDefault="00304AB8" w:rsidP="00F56315">
      <w:pPr>
        <w:spacing w:after="240" w:line="276" w:lineRule="auto"/>
        <w:rPr>
          <w:rFonts w:ascii="Arial Black" w:hAnsi="Arial Black"/>
          <w:caps w:val="0"/>
        </w:rPr>
      </w:pPr>
    </w:p>
    <w:p w:rsidR="00304AB8" w:rsidRDefault="00304AB8">
      <w:pPr>
        <w:spacing w:after="200" w:line="276" w:lineRule="auto"/>
        <w:rPr>
          <w:rFonts w:ascii="Arial Black" w:eastAsiaTheme="majorEastAsia" w:hAnsi="Arial Black" w:cstheme="majorBidi"/>
          <w:b/>
          <w:bCs/>
          <w:caps w:val="0"/>
          <w:smallCaps/>
          <w:sz w:val="28"/>
          <w:szCs w:val="28"/>
        </w:rPr>
      </w:pPr>
      <w:r>
        <w:rPr>
          <w:rFonts w:ascii="Arial Black" w:hAnsi="Arial Black"/>
          <w:caps w:val="0"/>
          <w:smallCaps/>
        </w:rPr>
        <w:br w:type="page"/>
      </w:r>
    </w:p>
    <w:p w:rsidR="00795E3D" w:rsidRPr="00D571F1" w:rsidRDefault="000D4E9D" w:rsidP="00254B8C">
      <w:pPr>
        <w:pStyle w:val="Ttulo1"/>
        <w:spacing w:after="240"/>
        <w:jc w:val="center"/>
        <w:rPr>
          <w:rFonts w:ascii="Arial Black" w:hAnsi="Arial Black"/>
          <w:caps w:val="0"/>
          <w:smallCaps/>
          <w:color w:val="auto"/>
        </w:rPr>
      </w:pPr>
      <w:r w:rsidRPr="00D571F1">
        <w:rPr>
          <w:rFonts w:ascii="Arial Black" w:hAnsi="Arial Black"/>
          <w:caps w:val="0"/>
          <w:smallCaps/>
          <w:color w:val="auto"/>
        </w:rPr>
        <w:lastRenderedPageBreak/>
        <w:t>Lista de Tabelas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598"/>
      </w:tblGrid>
      <w:tr w:rsidR="001B1460" w:rsidTr="00F56315">
        <w:tc>
          <w:tcPr>
            <w:tcW w:w="8046" w:type="dxa"/>
          </w:tcPr>
          <w:p w:rsidR="001B1460" w:rsidRPr="00485EDB" w:rsidRDefault="001B1460" w:rsidP="00F56315">
            <w:pPr>
              <w:spacing w:after="240" w:line="360" w:lineRule="auto"/>
              <w:ind w:right="424"/>
              <w:jc w:val="both"/>
              <w:rPr>
                <w:rFonts w:ascii="Arial" w:hAnsi="Arial" w:cs="Arial"/>
                <w:sz w:val="24"/>
                <w:szCs w:val="24"/>
              </w:rPr>
            </w:pPr>
            <w:r w:rsidRPr="00485EDB">
              <w:rPr>
                <w:rFonts w:ascii="Arial" w:hAnsi="Arial" w:cs="Arial"/>
                <w:caps w:val="0"/>
                <w:sz w:val="24"/>
                <w:szCs w:val="24"/>
              </w:rPr>
              <w:t>TABELA 1:</w:t>
            </w:r>
            <w:r w:rsidR="00485EDB" w:rsidRPr="00485EDB">
              <w:rPr>
                <w:rFonts w:ascii="Arial" w:hAnsi="Arial" w:cs="Arial"/>
                <w:caps w:val="0"/>
                <w:sz w:val="24"/>
                <w:szCs w:val="24"/>
              </w:rPr>
              <w:t xml:space="preserve"> Espécies patogênicas </w:t>
            </w:r>
            <w:r w:rsidR="00C57805">
              <w:rPr>
                <w:rFonts w:ascii="Arial" w:hAnsi="Arial" w:cs="Arial"/>
                <w:caps w:val="0"/>
                <w:sz w:val="24"/>
                <w:szCs w:val="24"/>
              </w:rPr>
              <w:t>(aos humanos)</w:t>
            </w:r>
            <w:r w:rsidR="00485EDB" w:rsidRPr="00485EDB">
              <w:rPr>
                <w:rFonts w:ascii="Arial" w:hAnsi="Arial" w:cs="Arial"/>
                <w:caps w:val="0"/>
                <w:sz w:val="24"/>
                <w:szCs w:val="24"/>
              </w:rPr>
              <w:t xml:space="preserve"> de </w:t>
            </w:r>
            <w:proofErr w:type="spellStart"/>
            <w:r w:rsidR="00485EDB" w:rsidRPr="00485EDB">
              <w:rPr>
                <w:rFonts w:ascii="Arial" w:hAnsi="Arial" w:cs="Arial"/>
                <w:i/>
                <w:caps w:val="0"/>
                <w:sz w:val="24"/>
                <w:szCs w:val="24"/>
              </w:rPr>
              <w:t>Leishmania</w:t>
            </w:r>
            <w:proofErr w:type="spellEnd"/>
            <w:r w:rsidR="00485EDB" w:rsidRPr="00485EDB">
              <w:rPr>
                <w:rFonts w:ascii="Arial" w:hAnsi="Arial" w:cs="Arial"/>
                <w:caps w:val="0"/>
                <w:sz w:val="24"/>
                <w:szCs w:val="24"/>
              </w:rPr>
              <w:t xml:space="preserve">, seus vetores no Novo Mundo, manifestações clínicas e suas distribuições geográficas, baseado em </w:t>
            </w:r>
            <w:proofErr w:type="spellStart"/>
            <w:r w:rsidR="00485EDB" w:rsidRPr="00485EDB">
              <w:rPr>
                <w:rFonts w:ascii="Arial" w:hAnsi="Arial" w:cs="Arial"/>
                <w:caps w:val="0"/>
                <w:sz w:val="24"/>
                <w:szCs w:val="24"/>
              </w:rPr>
              <w:t>Sharma</w:t>
            </w:r>
            <w:proofErr w:type="spellEnd"/>
            <w:r w:rsidR="00485EDB">
              <w:rPr>
                <w:rFonts w:ascii="Arial" w:hAnsi="Arial" w:cs="Arial"/>
                <w:caps w:val="0"/>
                <w:sz w:val="24"/>
                <w:szCs w:val="24"/>
              </w:rPr>
              <w:t xml:space="preserve"> </w:t>
            </w:r>
            <w:r w:rsidR="00485EDB" w:rsidRPr="00485EDB">
              <w:rPr>
                <w:rFonts w:ascii="Arial" w:hAnsi="Arial" w:cs="Arial"/>
                <w:caps w:val="0"/>
                <w:sz w:val="24"/>
                <w:szCs w:val="24"/>
              </w:rPr>
              <w:t>&amp;</w:t>
            </w:r>
            <w:r w:rsidR="00485EDB">
              <w:rPr>
                <w:rFonts w:ascii="Arial" w:hAnsi="Arial" w:cs="Arial"/>
                <w:caps w:val="0"/>
                <w:sz w:val="24"/>
                <w:szCs w:val="24"/>
              </w:rPr>
              <w:t xml:space="preserve"> </w:t>
            </w:r>
            <w:proofErr w:type="gramStart"/>
            <w:r w:rsidR="00485EDB" w:rsidRPr="00485EDB">
              <w:rPr>
                <w:rFonts w:ascii="Arial" w:hAnsi="Arial" w:cs="Arial"/>
                <w:caps w:val="0"/>
                <w:sz w:val="24"/>
                <w:szCs w:val="24"/>
              </w:rPr>
              <w:t>Singh</w:t>
            </w:r>
            <w:proofErr w:type="gramEnd"/>
            <w:r w:rsidR="00485EDB">
              <w:rPr>
                <w:rFonts w:ascii="Arial" w:hAnsi="Arial" w:cs="Arial"/>
                <w:caps w:val="0"/>
                <w:sz w:val="24"/>
                <w:szCs w:val="24"/>
              </w:rPr>
              <w:t xml:space="preserve"> </w:t>
            </w:r>
            <w:r w:rsidR="008C6E92" w:rsidRPr="00485EDB">
              <w:rPr>
                <w:rFonts w:ascii="Arial" w:hAnsi="Arial" w:cs="Arial"/>
                <w:sz w:val="24"/>
                <w:szCs w:val="24"/>
              </w:rPr>
              <w:fldChar w:fldCharType="begin" w:fldLock="1"/>
            </w:r>
            <w:r w:rsidR="00485EDB" w:rsidRPr="00485EDB">
              <w:rPr>
                <w:rFonts w:ascii="Arial" w:hAnsi="Arial" w:cs="Arial"/>
                <w:sz w:val="24"/>
                <w:szCs w:val="24"/>
              </w:rPr>
              <w:instrText xml:space="preserve">ADDIN Mendeley Citation{1b41eba9-7caf-4288-a92f-b6d2d47848bf} CSL_CITATION  { "citationItems" : [ { "id" : "ITEM-1", "itemData" : { "abstract" : "Leishmaniasis is a deadly vector-borne disease that causes significant morbidity and mortality in Africa, Asia, Latin America and Mediterranean regions. The causative agent of leishmaniasis is transmitted from man to man by a tiny insect called sandfly. Approximately, 600 species of sandflies are known but only 10% of these act as disease vectors. Further, only 30 species of these are important from public health point. Fauna of Indian sub-zone is represented by 46 species, of these, 11 belong to Phlebotomine species and 35 to Sergentomyia species. Phlebotomus argentipes is the proven vector of kala-azar or visceral leishmaniasis in India. This review gives an insight into the insect vectors of human leishmaniasis, their geographical distribution, recent taxonomic classification, habitat, and different control measures including indoor residual spraying (IRS), insecticide-treated bednets (ITNs), environmental management, biological control, and emerging resistance to DDT. Role of satellite remote sensing for early prediction of the disease by identifying the sandflygenic conditions cannot be undermined. The article also underlines the importance of synthetic pheromones which can be used in near future for the control of these vectors.", "author" : [ { "family" : "Sharma", "given" : "Umakant" }, { "family" : "Singh", "given" : "Sarman" } ], "container-title" : "Journal of vector borne diseases", "id" : "ITEM-1", "issue" : "4", "issued" : { "date-parts" : [ [ "2008", "12" ] ] }, "note" : "\u003cm:note/\u003e", "page" : "255-72", "title" : "Insect vectors of Leishmania: distribution, physiology and their control.", "type" : "article-journal", "volume" : "45" }, "uris" : [ "http://www.mendeley.com/documents/?uuid=1b41eba9-7caf-4288-a92f-b6d2d47848bf" ] } ], "mendeley" : { "previouslyFormattedCitation" : "(SHARMA; SINGH, 2008)" }, "properties" : { "noteIndex" : 0 }, "schema" : "https://github.com/citation-style-language/schema/raw/master/csl-citation.json" } </w:instrText>
            </w:r>
            <w:r w:rsidR="008C6E92" w:rsidRPr="00485EDB">
              <w:rPr>
                <w:rFonts w:ascii="Arial" w:hAnsi="Arial" w:cs="Arial"/>
                <w:sz w:val="24"/>
                <w:szCs w:val="24"/>
              </w:rPr>
              <w:fldChar w:fldCharType="separate"/>
            </w:r>
            <w:r w:rsidR="00485EDB" w:rsidRPr="00485EDB">
              <w:rPr>
                <w:rFonts w:ascii="Arial" w:hAnsi="Arial" w:cs="Arial"/>
                <w:noProof/>
                <w:sz w:val="24"/>
                <w:szCs w:val="24"/>
              </w:rPr>
              <w:t>(SHARMA; SINGH, 2008)</w:t>
            </w:r>
            <w:r w:rsidR="008C6E92" w:rsidRPr="00485EDB">
              <w:rPr>
                <w:rFonts w:ascii="Arial" w:hAnsi="Arial" w:cs="Arial"/>
                <w:sz w:val="24"/>
                <w:szCs w:val="24"/>
              </w:rPr>
              <w:fldChar w:fldCharType="end"/>
            </w:r>
            <w:r w:rsidR="00BC55E0">
              <w:fldChar w:fldCharType="begin" w:fldLock="1"/>
            </w:r>
            <w:r w:rsidR="00BC55E0">
              <w:fldChar w:fldCharType="separate"/>
            </w:r>
            <w:r w:rsidR="00485EDB" w:rsidRPr="00485EDB">
              <w:rPr>
                <w:rFonts w:ascii="Arial" w:hAnsi="Arial" w:cs="Arial"/>
                <w:caps w:val="0"/>
                <w:noProof/>
                <w:sz w:val="24"/>
                <w:szCs w:val="24"/>
              </w:rPr>
              <w:t>(SHARMA; SINGH, 2008)</w:t>
            </w:r>
            <w:r w:rsidR="00BC55E0">
              <w:rPr>
                <w:rFonts w:ascii="Arial" w:hAnsi="Arial" w:cs="Arial"/>
                <w:caps w:val="0"/>
                <w:noProof/>
                <w:sz w:val="24"/>
                <w:szCs w:val="24"/>
              </w:rPr>
              <w:fldChar w:fldCharType="end"/>
            </w:r>
            <w:r w:rsidR="00485EDB" w:rsidRPr="00485EDB">
              <w:rPr>
                <w:rFonts w:ascii="Arial" w:hAnsi="Arial" w:cs="Arial"/>
                <w:caps w:val="0"/>
                <w:sz w:val="24"/>
                <w:szCs w:val="24"/>
              </w:rPr>
              <w:t>.</w:t>
            </w:r>
            <w:r w:rsidRPr="00485EDB">
              <w:rPr>
                <w:rFonts w:ascii="Arial" w:hAnsi="Arial" w:cs="Arial"/>
                <w:caps w:val="0"/>
                <w:sz w:val="24"/>
                <w:szCs w:val="24"/>
              </w:rPr>
              <w:t xml:space="preserve"> </w:t>
            </w:r>
          </w:p>
        </w:tc>
        <w:tc>
          <w:tcPr>
            <w:tcW w:w="598" w:type="dxa"/>
          </w:tcPr>
          <w:p w:rsidR="001B1460" w:rsidRPr="00F56315" w:rsidRDefault="00F56315" w:rsidP="00A307A5">
            <w:pPr>
              <w:spacing w:after="240"/>
              <w:jc w:val="right"/>
              <w:rPr>
                <w:rFonts w:ascii="Arial" w:hAnsi="Arial" w:cs="Arial"/>
                <w:sz w:val="24"/>
                <w:szCs w:val="24"/>
              </w:rPr>
            </w:pPr>
            <w:r w:rsidRPr="00F56315">
              <w:rPr>
                <w:rFonts w:ascii="Arial" w:hAnsi="Arial" w:cs="Arial"/>
                <w:sz w:val="24"/>
                <w:szCs w:val="24"/>
              </w:rPr>
              <w:t>5</w:t>
            </w:r>
            <w:r w:rsidR="00A307A5">
              <w:rPr>
                <w:rFonts w:ascii="Arial" w:hAnsi="Arial" w:cs="Arial"/>
                <w:sz w:val="24"/>
                <w:szCs w:val="24"/>
              </w:rPr>
              <w:t>6</w:t>
            </w:r>
          </w:p>
        </w:tc>
      </w:tr>
      <w:tr w:rsidR="001B1460" w:rsidTr="00F56315">
        <w:tc>
          <w:tcPr>
            <w:tcW w:w="8046" w:type="dxa"/>
          </w:tcPr>
          <w:p w:rsidR="001B1460" w:rsidRPr="00485EDB" w:rsidRDefault="001B1460" w:rsidP="00C57805">
            <w:pPr>
              <w:spacing w:after="240" w:line="360" w:lineRule="auto"/>
              <w:rPr>
                <w:rFonts w:ascii="Arial" w:hAnsi="Arial" w:cs="Arial"/>
                <w:sz w:val="24"/>
                <w:szCs w:val="24"/>
              </w:rPr>
            </w:pPr>
            <w:r w:rsidRPr="00485EDB">
              <w:rPr>
                <w:rFonts w:ascii="Arial" w:hAnsi="Arial" w:cs="Arial"/>
                <w:caps w:val="0"/>
                <w:sz w:val="24"/>
                <w:szCs w:val="24"/>
              </w:rPr>
              <w:t>TABELA 2:</w:t>
            </w:r>
            <w:r w:rsidR="00485EDB" w:rsidRPr="00485EDB">
              <w:rPr>
                <w:rFonts w:ascii="Arial" w:hAnsi="Arial" w:cs="Arial"/>
                <w:caps w:val="0"/>
                <w:sz w:val="24"/>
                <w:szCs w:val="24"/>
              </w:rPr>
              <w:t xml:space="preserve"> Tabela de DTN transmitidas por vetores, por localização geográfica, patógeno e manifestação clínica.</w:t>
            </w:r>
          </w:p>
        </w:tc>
        <w:tc>
          <w:tcPr>
            <w:tcW w:w="598" w:type="dxa"/>
          </w:tcPr>
          <w:p w:rsidR="001B1460" w:rsidRPr="00F56315" w:rsidRDefault="00F56315" w:rsidP="00A307A5">
            <w:pPr>
              <w:spacing w:after="240"/>
              <w:jc w:val="right"/>
              <w:rPr>
                <w:rFonts w:ascii="Arial" w:hAnsi="Arial" w:cs="Arial"/>
                <w:sz w:val="24"/>
                <w:szCs w:val="24"/>
              </w:rPr>
            </w:pPr>
            <w:r w:rsidRPr="00F56315">
              <w:rPr>
                <w:rFonts w:ascii="Arial" w:hAnsi="Arial" w:cs="Arial"/>
                <w:sz w:val="24"/>
                <w:szCs w:val="24"/>
              </w:rPr>
              <w:t>6</w:t>
            </w:r>
            <w:r w:rsidR="00A307A5">
              <w:rPr>
                <w:rFonts w:ascii="Arial" w:hAnsi="Arial" w:cs="Arial"/>
                <w:sz w:val="24"/>
                <w:szCs w:val="24"/>
              </w:rPr>
              <w:t>2</w:t>
            </w:r>
          </w:p>
        </w:tc>
      </w:tr>
      <w:tr w:rsidR="001B1460" w:rsidTr="00F56315">
        <w:tc>
          <w:tcPr>
            <w:tcW w:w="8046" w:type="dxa"/>
          </w:tcPr>
          <w:p w:rsidR="001B1460" w:rsidRPr="00485EDB" w:rsidRDefault="001B1460" w:rsidP="00491C54">
            <w:pPr>
              <w:spacing w:after="240" w:line="360" w:lineRule="auto"/>
              <w:rPr>
                <w:rFonts w:ascii="Arial" w:hAnsi="Arial" w:cs="Arial"/>
                <w:sz w:val="24"/>
                <w:szCs w:val="24"/>
              </w:rPr>
            </w:pPr>
            <w:r w:rsidRPr="00485EDB">
              <w:rPr>
                <w:rFonts w:ascii="Arial" w:hAnsi="Arial" w:cs="Arial"/>
                <w:caps w:val="0"/>
                <w:sz w:val="24"/>
                <w:szCs w:val="24"/>
              </w:rPr>
              <w:t>TABELA 3: Padrão geral de uma matriz para DTN transmitidas por vetores.</w:t>
            </w:r>
          </w:p>
        </w:tc>
        <w:tc>
          <w:tcPr>
            <w:tcW w:w="598" w:type="dxa"/>
          </w:tcPr>
          <w:p w:rsidR="001B1460" w:rsidRPr="00F56315" w:rsidRDefault="00A307A5" w:rsidP="00F56315">
            <w:pPr>
              <w:spacing w:after="240"/>
              <w:jc w:val="right"/>
              <w:rPr>
                <w:rFonts w:ascii="Arial" w:hAnsi="Arial" w:cs="Arial"/>
                <w:sz w:val="24"/>
                <w:szCs w:val="24"/>
              </w:rPr>
            </w:pPr>
            <w:r>
              <w:rPr>
                <w:rFonts w:ascii="Arial" w:hAnsi="Arial" w:cs="Arial"/>
                <w:sz w:val="24"/>
                <w:szCs w:val="24"/>
              </w:rPr>
              <w:t>71</w:t>
            </w:r>
          </w:p>
        </w:tc>
      </w:tr>
      <w:tr w:rsidR="00254B8C" w:rsidTr="00F56315">
        <w:tc>
          <w:tcPr>
            <w:tcW w:w="8046" w:type="dxa"/>
          </w:tcPr>
          <w:p w:rsidR="00254B8C" w:rsidRPr="00485EDB" w:rsidRDefault="00254B8C" w:rsidP="00F56315">
            <w:pPr>
              <w:spacing w:after="240" w:line="360" w:lineRule="auto"/>
              <w:rPr>
                <w:rFonts w:ascii="Arial" w:hAnsi="Arial" w:cs="Arial"/>
                <w:sz w:val="24"/>
                <w:szCs w:val="24"/>
              </w:rPr>
            </w:pPr>
            <w:r w:rsidRPr="00485EDB">
              <w:rPr>
                <w:rFonts w:ascii="Arial" w:hAnsi="Arial" w:cs="Arial"/>
                <w:caps w:val="0"/>
                <w:sz w:val="24"/>
                <w:szCs w:val="24"/>
              </w:rPr>
              <w:t>TABELA 4: Ontologia simples para realização de testes de raciocínio.</w:t>
            </w:r>
          </w:p>
        </w:tc>
        <w:tc>
          <w:tcPr>
            <w:tcW w:w="598" w:type="dxa"/>
          </w:tcPr>
          <w:p w:rsidR="00254B8C" w:rsidRPr="00F56315" w:rsidRDefault="00A307A5" w:rsidP="00F56315">
            <w:pPr>
              <w:spacing w:after="240"/>
              <w:jc w:val="right"/>
              <w:rPr>
                <w:rFonts w:ascii="Arial" w:hAnsi="Arial" w:cs="Arial"/>
                <w:sz w:val="24"/>
                <w:szCs w:val="24"/>
              </w:rPr>
            </w:pPr>
            <w:r>
              <w:rPr>
                <w:rFonts w:ascii="Arial" w:hAnsi="Arial" w:cs="Arial"/>
                <w:sz w:val="24"/>
                <w:szCs w:val="24"/>
              </w:rPr>
              <w:t>81</w:t>
            </w:r>
          </w:p>
        </w:tc>
      </w:tr>
      <w:tr w:rsidR="00485EDB" w:rsidTr="00F56315">
        <w:tc>
          <w:tcPr>
            <w:tcW w:w="8046" w:type="dxa"/>
          </w:tcPr>
          <w:p w:rsidR="00485EDB" w:rsidRPr="00485EDB" w:rsidRDefault="00485EDB" w:rsidP="00F56315">
            <w:pPr>
              <w:spacing w:after="240" w:line="360" w:lineRule="auto"/>
              <w:ind w:right="2125"/>
              <w:jc w:val="both"/>
              <w:rPr>
                <w:rFonts w:ascii="Arial" w:hAnsi="Arial" w:cs="Arial"/>
                <w:sz w:val="24"/>
                <w:szCs w:val="24"/>
              </w:rPr>
            </w:pPr>
            <w:r w:rsidRPr="00485EDB">
              <w:rPr>
                <w:rFonts w:ascii="Arial" w:hAnsi="Arial" w:cs="Arial"/>
                <w:caps w:val="0"/>
                <w:sz w:val="24"/>
                <w:szCs w:val="24"/>
              </w:rPr>
              <w:t xml:space="preserve">TABELA 5: Mapeamentos entre as entidades presentes na </w:t>
            </w:r>
            <w:proofErr w:type="gramStart"/>
            <w:r w:rsidRPr="00485EDB">
              <w:rPr>
                <w:rFonts w:ascii="Arial" w:hAnsi="Arial" w:cs="Arial"/>
                <w:caps w:val="0"/>
                <w:sz w:val="24"/>
                <w:szCs w:val="24"/>
              </w:rPr>
              <w:t>BioTop</w:t>
            </w:r>
            <w:proofErr w:type="gramEnd"/>
            <w:r w:rsidRPr="00485EDB">
              <w:rPr>
                <w:rFonts w:ascii="Arial" w:hAnsi="Arial" w:cs="Arial"/>
                <w:caps w:val="0"/>
                <w:sz w:val="24"/>
                <w:szCs w:val="24"/>
              </w:rPr>
              <w:t xml:space="preserve"> e GFO.</w:t>
            </w:r>
          </w:p>
        </w:tc>
        <w:tc>
          <w:tcPr>
            <w:tcW w:w="598" w:type="dxa"/>
          </w:tcPr>
          <w:p w:rsidR="00485EDB" w:rsidRPr="00F56315" w:rsidRDefault="00A307A5" w:rsidP="00F56315">
            <w:pPr>
              <w:spacing w:after="240"/>
              <w:jc w:val="right"/>
              <w:rPr>
                <w:rFonts w:ascii="Arial" w:hAnsi="Arial" w:cs="Arial"/>
                <w:sz w:val="24"/>
                <w:szCs w:val="24"/>
              </w:rPr>
            </w:pPr>
            <w:r>
              <w:rPr>
                <w:rFonts w:ascii="Arial" w:hAnsi="Arial" w:cs="Arial"/>
                <w:sz w:val="24"/>
                <w:szCs w:val="24"/>
              </w:rPr>
              <w:t>96</w:t>
            </w:r>
          </w:p>
        </w:tc>
      </w:tr>
    </w:tbl>
    <w:p w:rsidR="002222C4" w:rsidRPr="00D571F1" w:rsidRDefault="002222C4" w:rsidP="00F56315">
      <w:pPr>
        <w:spacing w:after="240" w:line="276" w:lineRule="auto"/>
        <w:rPr>
          <w:rFonts w:ascii="Arial Black" w:hAnsi="Arial Black"/>
          <w:caps w:val="0"/>
        </w:rPr>
      </w:pPr>
      <w:bookmarkStart w:id="1" w:name="_GoBack"/>
      <w:bookmarkEnd w:id="1"/>
    </w:p>
    <w:sectPr w:rsidR="002222C4" w:rsidRPr="00D571F1" w:rsidSect="00004C08">
      <w:footerReference w:type="default" r:id="rId9"/>
      <w:pgSz w:w="11906" w:h="16838"/>
      <w:pgMar w:top="1417" w:right="1701" w:bottom="1417" w:left="1701" w:header="708" w:footer="708" w:gutter="0"/>
      <w:pgNumType w:fmt="upperRoman"/>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082" w:rsidRDefault="00C82082" w:rsidP="00ED633B">
      <w:r>
        <w:separator/>
      </w:r>
    </w:p>
  </w:endnote>
  <w:endnote w:type="continuationSeparator" w:id="0">
    <w:p w:rsidR="00C82082" w:rsidRDefault="00C82082" w:rsidP="00ED6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WenQuanYi Micro He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62025"/>
      <w:docPartObj>
        <w:docPartGallery w:val="Page Numbers (Bottom of Page)"/>
        <w:docPartUnique/>
      </w:docPartObj>
    </w:sdtPr>
    <w:sdtEndPr/>
    <w:sdtContent>
      <w:p w:rsidR="0077616F" w:rsidRDefault="0077616F">
        <w:pPr>
          <w:pStyle w:val="Rodap"/>
          <w:jc w:val="center"/>
        </w:pPr>
        <w:r w:rsidRPr="00D22389">
          <w:rPr>
            <w:rFonts w:ascii="Arial" w:hAnsi="Arial" w:cs="Arial"/>
          </w:rPr>
          <w:fldChar w:fldCharType="begin"/>
        </w:r>
        <w:r w:rsidRPr="00D22389">
          <w:rPr>
            <w:rFonts w:ascii="Arial" w:hAnsi="Arial" w:cs="Arial"/>
          </w:rPr>
          <w:instrText xml:space="preserve"> PAGE   \* MERGEFORMAT </w:instrText>
        </w:r>
        <w:r w:rsidRPr="00D22389">
          <w:rPr>
            <w:rFonts w:ascii="Arial" w:hAnsi="Arial" w:cs="Arial"/>
          </w:rPr>
          <w:fldChar w:fldCharType="separate"/>
        </w:r>
        <w:r w:rsidR="00A307A5">
          <w:rPr>
            <w:rFonts w:ascii="Arial" w:hAnsi="Arial" w:cs="Arial"/>
            <w:noProof/>
          </w:rPr>
          <w:t>XI</w:t>
        </w:r>
        <w:r w:rsidRPr="00D22389">
          <w:rPr>
            <w:rFonts w:ascii="Arial" w:hAnsi="Arial" w:cs="Arial"/>
          </w:rPr>
          <w:fldChar w:fldCharType="end"/>
        </w:r>
      </w:p>
    </w:sdtContent>
  </w:sdt>
  <w:p w:rsidR="0077616F" w:rsidRDefault="0077616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082" w:rsidRDefault="00C82082" w:rsidP="00ED633B">
      <w:r>
        <w:separator/>
      </w:r>
    </w:p>
  </w:footnote>
  <w:footnote w:type="continuationSeparator" w:id="0">
    <w:p w:rsidR="00C82082" w:rsidRDefault="00C82082" w:rsidP="00ED63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C2257"/>
    <w:multiLevelType w:val="hybridMultilevel"/>
    <w:tmpl w:val="8B8296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7AB7003D"/>
    <w:multiLevelType w:val="multilevel"/>
    <w:tmpl w:val="96641E9E"/>
    <w:lvl w:ilvl="0">
      <w:start w:val="1"/>
      <w:numFmt w:val="decimal"/>
      <w:lvlText w:val="%1."/>
      <w:lvlJc w:val="left"/>
      <w:pPr>
        <w:ind w:left="390" w:hanging="390"/>
      </w:pPr>
      <w:rPr>
        <w:rFonts w:hint="default"/>
      </w:rPr>
    </w:lvl>
    <w:lvl w:ilvl="1">
      <w:start w:val="1"/>
      <w:numFmt w:val="decimal"/>
      <w:lvlText w:val="%1.%2."/>
      <w:lvlJc w:val="left"/>
      <w:pPr>
        <w:ind w:left="1182" w:hanging="720"/>
      </w:pPr>
      <w:rPr>
        <w:rFonts w:hint="default"/>
      </w:rPr>
    </w:lvl>
    <w:lvl w:ilvl="2">
      <w:start w:val="1"/>
      <w:numFmt w:val="decimal"/>
      <w:lvlText w:val="%1.%2.%3."/>
      <w:lvlJc w:val="left"/>
      <w:pPr>
        <w:ind w:left="1644" w:hanging="720"/>
      </w:pPr>
      <w:rPr>
        <w:rFonts w:hint="default"/>
      </w:rPr>
    </w:lvl>
    <w:lvl w:ilvl="3">
      <w:start w:val="1"/>
      <w:numFmt w:val="decimal"/>
      <w:lvlText w:val="%1.%2.%3.%4."/>
      <w:lvlJc w:val="left"/>
      <w:pPr>
        <w:ind w:left="2466" w:hanging="1080"/>
      </w:pPr>
      <w:rPr>
        <w:rFonts w:hint="default"/>
      </w:rPr>
    </w:lvl>
    <w:lvl w:ilvl="4">
      <w:start w:val="1"/>
      <w:numFmt w:val="decimal"/>
      <w:lvlText w:val="%1.%2.%3.%4.%5."/>
      <w:lvlJc w:val="left"/>
      <w:pPr>
        <w:ind w:left="2928" w:hanging="1080"/>
      </w:pPr>
      <w:rPr>
        <w:rFonts w:hint="default"/>
      </w:rPr>
    </w:lvl>
    <w:lvl w:ilvl="5">
      <w:start w:val="1"/>
      <w:numFmt w:val="decimal"/>
      <w:lvlText w:val="%1.%2.%3.%4.%5.%6."/>
      <w:lvlJc w:val="left"/>
      <w:pPr>
        <w:ind w:left="3750" w:hanging="1440"/>
      </w:pPr>
      <w:rPr>
        <w:rFonts w:hint="default"/>
      </w:rPr>
    </w:lvl>
    <w:lvl w:ilvl="6">
      <w:start w:val="1"/>
      <w:numFmt w:val="decimal"/>
      <w:lvlText w:val="%1.%2.%3.%4.%5.%6.%7."/>
      <w:lvlJc w:val="left"/>
      <w:pPr>
        <w:ind w:left="4212" w:hanging="1440"/>
      </w:pPr>
      <w:rPr>
        <w:rFonts w:hint="default"/>
      </w:rPr>
    </w:lvl>
    <w:lvl w:ilvl="7">
      <w:start w:val="1"/>
      <w:numFmt w:val="decimal"/>
      <w:lvlText w:val="%1.%2.%3.%4.%5.%6.%7.%8."/>
      <w:lvlJc w:val="left"/>
      <w:pPr>
        <w:ind w:left="5034" w:hanging="1800"/>
      </w:pPr>
      <w:rPr>
        <w:rFonts w:hint="default"/>
      </w:rPr>
    </w:lvl>
    <w:lvl w:ilvl="8">
      <w:start w:val="1"/>
      <w:numFmt w:val="decimal"/>
      <w:lvlText w:val="%1.%2.%3.%4.%5.%6.%7.%8.%9."/>
      <w:lvlJc w:val="left"/>
      <w:pPr>
        <w:ind w:left="5856"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E3D"/>
    <w:rsid w:val="00004C08"/>
    <w:rsid w:val="00011750"/>
    <w:rsid w:val="00022F54"/>
    <w:rsid w:val="000626A6"/>
    <w:rsid w:val="00076CB0"/>
    <w:rsid w:val="00090DDA"/>
    <w:rsid w:val="000A0101"/>
    <w:rsid w:val="000C4F64"/>
    <w:rsid w:val="000C5062"/>
    <w:rsid w:val="000C6123"/>
    <w:rsid w:val="000D4E9D"/>
    <w:rsid w:val="000E1F59"/>
    <w:rsid w:val="001056B7"/>
    <w:rsid w:val="00126205"/>
    <w:rsid w:val="00130F46"/>
    <w:rsid w:val="0014387C"/>
    <w:rsid w:val="0014616D"/>
    <w:rsid w:val="00146705"/>
    <w:rsid w:val="001A5FE6"/>
    <w:rsid w:val="001B1460"/>
    <w:rsid w:val="001E0A88"/>
    <w:rsid w:val="001F599B"/>
    <w:rsid w:val="002209FA"/>
    <w:rsid w:val="00221E0B"/>
    <w:rsid w:val="002222C4"/>
    <w:rsid w:val="00254B8C"/>
    <w:rsid w:val="0027114A"/>
    <w:rsid w:val="002825FE"/>
    <w:rsid w:val="002E1CAE"/>
    <w:rsid w:val="002E6253"/>
    <w:rsid w:val="00304AB8"/>
    <w:rsid w:val="0031391C"/>
    <w:rsid w:val="0033450A"/>
    <w:rsid w:val="00366625"/>
    <w:rsid w:val="00381469"/>
    <w:rsid w:val="00391C01"/>
    <w:rsid w:val="003A5219"/>
    <w:rsid w:val="003F439C"/>
    <w:rsid w:val="00403933"/>
    <w:rsid w:val="00455D9D"/>
    <w:rsid w:val="00485EDB"/>
    <w:rsid w:val="00491C54"/>
    <w:rsid w:val="004C0A3B"/>
    <w:rsid w:val="004D380B"/>
    <w:rsid w:val="004F54EC"/>
    <w:rsid w:val="005046AD"/>
    <w:rsid w:val="00504DB1"/>
    <w:rsid w:val="005245B1"/>
    <w:rsid w:val="00527E07"/>
    <w:rsid w:val="00532726"/>
    <w:rsid w:val="00563DEF"/>
    <w:rsid w:val="00591C5E"/>
    <w:rsid w:val="006074BE"/>
    <w:rsid w:val="006252DE"/>
    <w:rsid w:val="00675929"/>
    <w:rsid w:val="00694DA8"/>
    <w:rsid w:val="006A20D1"/>
    <w:rsid w:val="006E319C"/>
    <w:rsid w:val="0077616F"/>
    <w:rsid w:val="007824A9"/>
    <w:rsid w:val="00785526"/>
    <w:rsid w:val="00795E3D"/>
    <w:rsid w:val="007A2871"/>
    <w:rsid w:val="008134E7"/>
    <w:rsid w:val="00834303"/>
    <w:rsid w:val="00842D6C"/>
    <w:rsid w:val="00847DBB"/>
    <w:rsid w:val="00850647"/>
    <w:rsid w:val="00851481"/>
    <w:rsid w:val="00863D9B"/>
    <w:rsid w:val="00872F47"/>
    <w:rsid w:val="008C2C13"/>
    <w:rsid w:val="008C6E92"/>
    <w:rsid w:val="008C73E8"/>
    <w:rsid w:val="008D1D73"/>
    <w:rsid w:val="008E7C8D"/>
    <w:rsid w:val="00916F62"/>
    <w:rsid w:val="009213E1"/>
    <w:rsid w:val="0099772C"/>
    <w:rsid w:val="009E008C"/>
    <w:rsid w:val="009E2BD0"/>
    <w:rsid w:val="00A307A5"/>
    <w:rsid w:val="00A8323F"/>
    <w:rsid w:val="00AE313E"/>
    <w:rsid w:val="00B0065C"/>
    <w:rsid w:val="00B00A2D"/>
    <w:rsid w:val="00B36106"/>
    <w:rsid w:val="00B44BFF"/>
    <w:rsid w:val="00B87526"/>
    <w:rsid w:val="00B94CB2"/>
    <w:rsid w:val="00BA417B"/>
    <w:rsid w:val="00BB5B0E"/>
    <w:rsid w:val="00BC55E0"/>
    <w:rsid w:val="00BD1653"/>
    <w:rsid w:val="00C34E1F"/>
    <w:rsid w:val="00C45787"/>
    <w:rsid w:val="00C57805"/>
    <w:rsid w:val="00C82082"/>
    <w:rsid w:val="00CA29D0"/>
    <w:rsid w:val="00CD4A61"/>
    <w:rsid w:val="00CE7637"/>
    <w:rsid w:val="00D154A5"/>
    <w:rsid w:val="00D164C8"/>
    <w:rsid w:val="00D22389"/>
    <w:rsid w:val="00D36137"/>
    <w:rsid w:val="00D571F1"/>
    <w:rsid w:val="00D874B7"/>
    <w:rsid w:val="00D97687"/>
    <w:rsid w:val="00DB01C1"/>
    <w:rsid w:val="00DE2E89"/>
    <w:rsid w:val="00DF5FC0"/>
    <w:rsid w:val="00E05698"/>
    <w:rsid w:val="00E13B53"/>
    <w:rsid w:val="00E340BF"/>
    <w:rsid w:val="00E912F9"/>
    <w:rsid w:val="00EA5E41"/>
    <w:rsid w:val="00EC0864"/>
    <w:rsid w:val="00ED633B"/>
    <w:rsid w:val="00EF4369"/>
    <w:rsid w:val="00EF7245"/>
    <w:rsid w:val="00F01457"/>
    <w:rsid w:val="00F56315"/>
    <w:rsid w:val="00F82F0B"/>
    <w:rsid w:val="00F929DF"/>
    <w:rsid w:val="00FD3D9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E3D"/>
    <w:pPr>
      <w:spacing w:after="0" w:line="240" w:lineRule="auto"/>
    </w:pPr>
    <w:rPr>
      <w:rFonts w:ascii="Times New Roman" w:eastAsia="Times New Roman" w:hAnsi="Times New Roman" w:cs="Times New Roman"/>
      <w:caps/>
      <w:sz w:val="20"/>
      <w:szCs w:val="20"/>
      <w:lang w:eastAsia="pt-BR"/>
    </w:rPr>
  </w:style>
  <w:style w:type="paragraph" w:styleId="Ttulo1">
    <w:name w:val="heading 1"/>
    <w:basedOn w:val="Normal"/>
    <w:next w:val="Normal"/>
    <w:link w:val="Ttulo1Char"/>
    <w:uiPriority w:val="9"/>
    <w:qFormat/>
    <w:rsid w:val="00D154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154A5"/>
    <w:rPr>
      <w:rFonts w:asciiTheme="majorHAnsi" w:eastAsiaTheme="majorEastAsia" w:hAnsiTheme="majorHAnsi" w:cstheme="majorBidi"/>
      <w:b/>
      <w:bCs/>
      <w:caps/>
      <w:color w:val="365F91" w:themeColor="accent1" w:themeShade="BF"/>
      <w:sz w:val="28"/>
      <w:szCs w:val="28"/>
      <w:lang w:eastAsia="pt-BR"/>
    </w:rPr>
  </w:style>
  <w:style w:type="paragraph" w:styleId="Cabealho">
    <w:name w:val="header"/>
    <w:basedOn w:val="Normal"/>
    <w:link w:val="CabealhoChar"/>
    <w:uiPriority w:val="99"/>
    <w:unhideWhenUsed/>
    <w:rsid w:val="00ED633B"/>
    <w:pPr>
      <w:tabs>
        <w:tab w:val="center" w:pos="4252"/>
        <w:tab w:val="right" w:pos="8504"/>
      </w:tabs>
    </w:pPr>
  </w:style>
  <w:style w:type="character" w:customStyle="1" w:styleId="CabealhoChar">
    <w:name w:val="Cabeçalho Char"/>
    <w:basedOn w:val="Fontepargpadro"/>
    <w:link w:val="Cabealho"/>
    <w:uiPriority w:val="99"/>
    <w:rsid w:val="00ED633B"/>
    <w:rPr>
      <w:rFonts w:ascii="Times New Roman" w:eastAsia="Times New Roman" w:hAnsi="Times New Roman" w:cs="Times New Roman"/>
      <w:caps/>
      <w:sz w:val="20"/>
      <w:szCs w:val="20"/>
      <w:lang w:eastAsia="pt-BR"/>
    </w:rPr>
  </w:style>
  <w:style w:type="paragraph" w:styleId="Rodap">
    <w:name w:val="footer"/>
    <w:basedOn w:val="Normal"/>
    <w:link w:val="RodapChar"/>
    <w:uiPriority w:val="99"/>
    <w:unhideWhenUsed/>
    <w:rsid w:val="00ED633B"/>
    <w:pPr>
      <w:tabs>
        <w:tab w:val="center" w:pos="4252"/>
        <w:tab w:val="right" w:pos="8504"/>
      </w:tabs>
    </w:pPr>
  </w:style>
  <w:style w:type="character" w:customStyle="1" w:styleId="RodapChar">
    <w:name w:val="Rodapé Char"/>
    <w:basedOn w:val="Fontepargpadro"/>
    <w:link w:val="Rodap"/>
    <w:uiPriority w:val="99"/>
    <w:rsid w:val="00ED633B"/>
    <w:rPr>
      <w:rFonts w:ascii="Times New Roman" w:eastAsia="Times New Roman" w:hAnsi="Times New Roman" w:cs="Times New Roman"/>
      <w:caps/>
      <w:sz w:val="20"/>
      <w:szCs w:val="20"/>
      <w:lang w:eastAsia="pt-BR"/>
    </w:rPr>
  </w:style>
  <w:style w:type="paragraph" w:customStyle="1" w:styleId="Padro">
    <w:name w:val="Padrão"/>
    <w:rsid w:val="00C34E1F"/>
    <w:pPr>
      <w:tabs>
        <w:tab w:val="left" w:pos="708"/>
      </w:tabs>
      <w:suppressAutoHyphens/>
      <w:spacing w:after="240" w:line="360" w:lineRule="auto"/>
      <w:ind w:firstLine="360"/>
    </w:pPr>
    <w:rPr>
      <w:rFonts w:ascii="Times New Roman" w:eastAsia="WenQuanYi Micro Hei" w:hAnsi="Times New Roman" w:cs="Times New Roman"/>
      <w:caps/>
      <w:color w:val="000000"/>
      <w:sz w:val="24"/>
      <w:szCs w:val="24"/>
    </w:rPr>
  </w:style>
  <w:style w:type="character" w:styleId="Refdenotaderodap">
    <w:name w:val="footnote reference"/>
    <w:basedOn w:val="Fontepargpadro"/>
    <w:uiPriority w:val="99"/>
    <w:rsid w:val="00D571F1"/>
    <w:rPr>
      <w:vertAlign w:val="superscript"/>
    </w:rPr>
  </w:style>
  <w:style w:type="paragraph" w:styleId="Textodenotaderodap">
    <w:name w:val="footnote text"/>
    <w:basedOn w:val="Padro"/>
    <w:link w:val="TextodenotaderodapChar"/>
    <w:uiPriority w:val="99"/>
    <w:rsid w:val="00D571F1"/>
  </w:style>
  <w:style w:type="character" w:customStyle="1" w:styleId="TextodenotaderodapChar">
    <w:name w:val="Texto de nota de rodapé Char"/>
    <w:basedOn w:val="Fontepargpadro"/>
    <w:link w:val="Textodenotaderodap"/>
    <w:uiPriority w:val="99"/>
    <w:rsid w:val="00D571F1"/>
    <w:rPr>
      <w:rFonts w:ascii="Times New Roman" w:eastAsia="WenQuanYi Micro Hei" w:hAnsi="Times New Roman" w:cs="Times New Roman"/>
      <w:caps/>
      <w:color w:val="000000"/>
      <w:sz w:val="24"/>
      <w:szCs w:val="24"/>
    </w:rPr>
  </w:style>
  <w:style w:type="table" w:styleId="Tabelacomgrade">
    <w:name w:val="Table Grid"/>
    <w:basedOn w:val="Tabelanormal"/>
    <w:uiPriority w:val="59"/>
    <w:rsid w:val="00304A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padoDocumento">
    <w:name w:val="Document Map"/>
    <w:basedOn w:val="Normal"/>
    <w:link w:val="MapadoDocumentoChar"/>
    <w:uiPriority w:val="99"/>
    <w:semiHidden/>
    <w:unhideWhenUsed/>
    <w:rsid w:val="0027114A"/>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27114A"/>
    <w:rPr>
      <w:rFonts w:ascii="Tahoma" w:eastAsia="Times New Roman" w:hAnsi="Tahoma" w:cs="Tahoma"/>
      <w:caps/>
      <w:sz w:val="16"/>
      <w:szCs w:val="16"/>
      <w:lang w:eastAsia="pt-BR"/>
    </w:rPr>
  </w:style>
  <w:style w:type="character" w:styleId="Hyperlink">
    <w:name w:val="Hyperlink"/>
    <w:basedOn w:val="Fontepargpadro"/>
    <w:uiPriority w:val="99"/>
    <w:unhideWhenUsed/>
    <w:rsid w:val="00B00A2D"/>
    <w:rPr>
      <w:color w:val="0000FF"/>
      <w:u w:val="single"/>
    </w:rPr>
  </w:style>
  <w:style w:type="paragraph" w:styleId="Sumrio1">
    <w:name w:val="toc 1"/>
    <w:basedOn w:val="Normal"/>
    <w:next w:val="Normal"/>
    <w:autoRedefine/>
    <w:uiPriority w:val="39"/>
    <w:unhideWhenUsed/>
    <w:rsid w:val="00B00A2D"/>
    <w:pPr>
      <w:spacing w:after="100" w:line="480" w:lineRule="auto"/>
      <w:ind w:firstLine="360"/>
    </w:pPr>
    <w:rPr>
      <w:rFonts w:asciiTheme="minorHAnsi" w:eastAsiaTheme="minorEastAsia" w:hAnsiTheme="minorHAnsi" w:cstheme="minorBidi"/>
      <w:caps w:val="0"/>
      <w:sz w:val="22"/>
      <w:szCs w:val="22"/>
    </w:rPr>
  </w:style>
  <w:style w:type="paragraph" w:styleId="Sumrio2">
    <w:name w:val="toc 2"/>
    <w:basedOn w:val="Normal"/>
    <w:next w:val="Normal"/>
    <w:autoRedefine/>
    <w:uiPriority w:val="39"/>
    <w:unhideWhenUsed/>
    <w:rsid w:val="00B00A2D"/>
    <w:pPr>
      <w:spacing w:after="100" w:line="480" w:lineRule="auto"/>
      <w:ind w:left="220" w:firstLine="360"/>
    </w:pPr>
    <w:rPr>
      <w:rFonts w:asciiTheme="minorHAnsi" w:eastAsiaTheme="minorEastAsia" w:hAnsiTheme="minorHAnsi" w:cstheme="minorBidi"/>
      <w:caps w:val="0"/>
      <w:sz w:val="22"/>
      <w:szCs w:val="22"/>
    </w:rPr>
  </w:style>
  <w:style w:type="paragraph" w:styleId="Sumrio3">
    <w:name w:val="toc 3"/>
    <w:basedOn w:val="Normal"/>
    <w:next w:val="Normal"/>
    <w:autoRedefine/>
    <w:uiPriority w:val="39"/>
    <w:unhideWhenUsed/>
    <w:rsid w:val="00B00A2D"/>
    <w:pPr>
      <w:spacing w:after="100" w:line="480" w:lineRule="auto"/>
      <w:ind w:left="440" w:firstLine="360"/>
    </w:pPr>
    <w:rPr>
      <w:rFonts w:asciiTheme="minorHAnsi" w:eastAsiaTheme="minorEastAsia" w:hAnsiTheme="minorHAnsi" w:cstheme="minorBidi"/>
      <w:caps w:val="0"/>
      <w:sz w:val="22"/>
      <w:szCs w:val="22"/>
    </w:rPr>
  </w:style>
  <w:style w:type="paragraph" w:styleId="CabealhodoSumrio">
    <w:name w:val="TOC Heading"/>
    <w:basedOn w:val="Ttulo1"/>
    <w:next w:val="Normal"/>
    <w:uiPriority w:val="39"/>
    <w:semiHidden/>
    <w:unhideWhenUsed/>
    <w:qFormat/>
    <w:rsid w:val="00B00A2D"/>
    <w:pPr>
      <w:outlineLvl w:val="9"/>
    </w:pPr>
  </w:style>
  <w:style w:type="paragraph" w:styleId="Textodebalo">
    <w:name w:val="Balloon Text"/>
    <w:basedOn w:val="Normal"/>
    <w:link w:val="TextodebaloChar"/>
    <w:uiPriority w:val="99"/>
    <w:semiHidden/>
    <w:unhideWhenUsed/>
    <w:rsid w:val="00B00A2D"/>
    <w:rPr>
      <w:rFonts w:ascii="Tahoma" w:hAnsi="Tahoma" w:cs="Tahoma"/>
      <w:sz w:val="16"/>
      <w:szCs w:val="16"/>
    </w:rPr>
  </w:style>
  <w:style w:type="character" w:customStyle="1" w:styleId="TextodebaloChar">
    <w:name w:val="Texto de balão Char"/>
    <w:basedOn w:val="Fontepargpadro"/>
    <w:link w:val="Textodebalo"/>
    <w:uiPriority w:val="99"/>
    <w:semiHidden/>
    <w:rsid w:val="00B00A2D"/>
    <w:rPr>
      <w:rFonts w:ascii="Tahoma" w:eastAsia="Times New Roman" w:hAnsi="Tahoma" w:cs="Tahoma"/>
      <w:caps/>
      <w:sz w:val="16"/>
      <w:szCs w:val="16"/>
      <w:lang w:eastAsia="pt-BR"/>
    </w:rPr>
  </w:style>
  <w:style w:type="paragraph" w:styleId="PargrafodaLista">
    <w:name w:val="List Paragraph"/>
    <w:basedOn w:val="Normal"/>
    <w:uiPriority w:val="34"/>
    <w:qFormat/>
    <w:rsid w:val="00EF72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E3D"/>
    <w:pPr>
      <w:spacing w:after="0" w:line="240" w:lineRule="auto"/>
    </w:pPr>
    <w:rPr>
      <w:rFonts w:ascii="Times New Roman" w:eastAsia="Times New Roman" w:hAnsi="Times New Roman" w:cs="Times New Roman"/>
      <w:caps/>
      <w:sz w:val="20"/>
      <w:szCs w:val="20"/>
      <w:lang w:eastAsia="pt-BR"/>
    </w:rPr>
  </w:style>
  <w:style w:type="paragraph" w:styleId="Ttulo1">
    <w:name w:val="heading 1"/>
    <w:basedOn w:val="Normal"/>
    <w:next w:val="Normal"/>
    <w:link w:val="Ttulo1Char"/>
    <w:uiPriority w:val="9"/>
    <w:qFormat/>
    <w:rsid w:val="00D154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154A5"/>
    <w:rPr>
      <w:rFonts w:asciiTheme="majorHAnsi" w:eastAsiaTheme="majorEastAsia" w:hAnsiTheme="majorHAnsi" w:cstheme="majorBidi"/>
      <w:b/>
      <w:bCs/>
      <w:caps/>
      <w:color w:val="365F91" w:themeColor="accent1" w:themeShade="BF"/>
      <w:sz w:val="28"/>
      <w:szCs w:val="28"/>
      <w:lang w:eastAsia="pt-BR"/>
    </w:rPr>
  </w:style>
  <w:style w:type="paragraph" w:styleId="Cabealho">
    <w:name w:val="header"/>
    <w:basedOn w:val="Normal"/>
    <w:link w:val="CabealhoChar"/>
    <w:uiPriority w:val="99"/>
    <w:unhideWhenUsed/>
    <w:rsid w:val="00ED633B"/>
    <w:pPr>
      <w:tabs>
        <w:tab w:val="center" w:pos="4252"/>
        <w:tab w:val="right" w:pos="8504"/>
      </w:tabs>
    </w:pPr>
  </w:style>
  <w:style w:type="character" w:customStyle="1" w:styleId="CabealhoChar">
    <w:name w:val="Cabeçalho Char"/>
    <w:basedOn w:val="Fontepargpadro"/>
    <w:link w:val="Cabealho"/>
    <w:uiPriority w:val="99"/>
    <w:rsid w:val="00ED633B"/>
    <w:rPr>
      <w:rFonts w:ascii="Times New Roman" w:eastAsia="Times New Roman" w:hAnsi="Times New Roman" w:cs="Times New Roman"/>
      <w:caps/>
      <w:sz w:val="20"/>
      <w:szCs w:val="20"/>
      <w:lang w:eastAsia="pt-BR"/>
    </w:rPr>
  </w:style>
  <w:style w:type="paragraph" w:styleId="Rodap">
    <w:name w:val="footer"/>
    <w:basedOn w:val="Normal"/>
    <w:link w:val="RodapChar"/>
    <w:uiPriority w:val="99"/>
    <w:unhideWhenUsed/>
    <w:rsid w:val="00ED633B"/>
    <w:pPr>
      <w:tabs>
        <w:tab w:val="center" w:pos="4252"/>
        <w:tab w:val="right" w:pos="8504"/>
      </w:tabs>
    </w:pPr>
  </w:style>
  <w:style w:type="character" w:customStyle="1" w:styleId="RodapChar">
    <w:name w:val="Rodapé Char"/>
    <w:basedOn w:val="Fontepargpadro"/>
    <w:link w:val="Rodap"/>
    <w:uiPriority w:val="99"/>
    <w:rsid w:val="00ED633B"/>
    <w:rPr>
      <w:rFonts w:ascii="Times New Roman" w:eastAsia="Times New Roman" w:hAnsi="Times New Roman" w:cs="Times New Roman"/>
      <w:caps/>
      <w:sz w:val="20"/>
      <w:szCs w:val="20"/>
      <w:lang w:eastAsia="pt-BR"/>
    </w:rPr>
  </w:style>
  <w:style w:type="paragraph" w:customStyle="1" w:styleId="Padro">
    <w:name w:val="Padrão"/>
    <w:rsid w:val="00C34E1F"/>
    <w:pPr>
      <w:tabs>
        <w:tab w:val="left" w:pos="708"/>
      </w:tabs>
      <w:suppressAutoHyphens/>
      <w:spacing w:after="240" w:line="360" w:lineRule="auto"/>
      <w:ind w:firstLine="360"/>
    </w:pPr>
    <w:rPr>
      <w:rFonts w:ascii="Times New Roman" w:eastAsia="WenQuanYi Micro Hei" w:hAnsi="Times New Roman" w:cs="Times New Roman"/>
      <w:caps/>
      <w:color w:val="000000"/>
      <w:sz w:val="24"/>
      <w:szCs w:val="24"/>
    </w:rPr>
  </w:style>
  <w:style w:type="character" w:styleId="Refdenotaderodap">
    <w:name w:val="footnote reference"/>
    <w:basedOn w:val="Fontepargpadro"/>
    <w:uiPriority w:val="99"/>
    <w:rsid w:val="00D571F1"/>
    <w:rPr>
      <w:vertAlign w:val="superscript"/>
    </w:rPr>
  </w:style>
  <w:style w:type="paragraph" w:styleId="Textodenotaderodap">
    <w:name w:val="footnote text"/>
    <w:basedOn w:val="Padro"/>
    <w:link w:val="TextodenotaderodapChar"/>
    <w:uiPriority w:val="99"/>
    <w:rsid w:val="00D571F1"/>
  </w:style>
  <w:style w:type="character" w:customStyle="1" w:styleId="TextodenotaderodapChar">
    <w:name w:val="Texto de nota de rodapé Char"/>
    <w:basedOn w:val="Fontepargpadro"/>
    <w:link w:val="Textodenotaderodap"/>
    <w:uiPriority w:val="99"/>
    <w:rsid w:val="00D571F1"/>
    <w:rPr>
      <w:rFonts w:ascii="Times New Roman" w:eastAsia="WenQuanYi Micro Hei" w:hAnsi="Times New Roman" w:cs="Times New Roman"/>
      <w:caps/>
      <w:color w:val="000000"/>
      <w:sz w:val="24"/>
      <w:szCs w:val="24"/>
    </w:rPr>
  </w:style>
  <w:style w:type="table" w:styleId="Tabelacomgrade">
    <w:name w:val="Table Grid"/>
    <w:basedOn w:val="Tabelanormal"/>
    <w:uiPriority w:val="59"/>
    <w:rsid w:val="00304A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padoDocumento">
    <w:name w:val="Document Map"/>
    <w:basedOn w:val="Normal"/>
    <w:link w:val="MapadoDocumentoChar"/>
    <w:uiPriority w:val="99"/>
    <w:semiHidden/>
    <w:unhideWhenUsed/>
    <w:rsid w:val="0027114A"/>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27114A"/>
    <w:rPr>
      <w:rFonts w:ascii="Tahoma" w:eastAsia="Times New Roman" w:hAnsi="Tahoma" w:cs="Tahoma"/>
      <w:caps/>
      <w:sz w:val="16"/>
      <w:szCs w:val="16"/>
      <w:lang w:eastAsia="pt-BR"/>
    </w:rPr>
  </w:style>
  <w:style w:type="character" w:styleId="Hyperlink">
    <w:name w:val="Hyperlink"/>
    <w:basedOn w:val="Fontepargpadro"/>
    <w:uiPriority w:val="99"/>
    <w:unhideWhenUsed/>
    <w:rsid w:val="00B00A2D"/>
    <w:rPr>
      <w:color w:val="0000FF"/>
      <w:u w:val="single"/>
    </w:rPr>
  </w:style>
  <w:style w:type="paragraph" w:styleId="Sumrio1">
    <w:name w:val="toc 1"/>
    <w:basedOn w:val="Normal"/>
    <w:next w:val="Normal"/>
    <w:autoRedefine/>
    <w:uiPriority w:val="39"/>
    <w:unhideWhenUsed/>
    <w:rsid w:val="00B00A2D"/>
    <w:pPr>
      <w:spacing w:after="100" w:line="480" w:lineRule="auto"/>
      <w:ind w:firstLine="360"/>
    </w:pPr>
    <w:rPr>
      <w:rFonts w:asciiTheme="minorHAnsi" w:eastAsiaTheme="minorEastAsia" w:hAnsiTheme="minorHAnsi" w:cstheme="minorBidi"/>
      <w:caps w:val="0"/>
      <w:sz w:val="22"/>
      <w:szCs w:val="22"/>
    </w:rPr>
  </w:style>
  <w:style w:type="paragraph" w:styleId="Sumrio2">
    <w:name w:val="toc 2"/>
    <w:basedOn w:val="Normal"/>
    <w:next w:val="Normal"/>
    <w:autoRedefine/>
    <w:uiPriority w:val="39"/>
    <w:unhideWhenUsed/>
    <w:rsid w:val="00B00A2D"/>
    <w:pPr>
      <w:spacing w:after="100" w:line="480" w:lineRule="auto"/>
      <w:ind w:left="220" w:firstLine="360"/>
    </w:pPr>
    <w:rPr>
      <w:rFonts w:asciiTheme="minorHAnsi" w:eastAsiaTheme="minorEastAsia" w:hAnsiTheme="minorHAnsi" w:cstheme="minorBidi"/>
      <w:caps w:val="0"/>
      <w:sz w:val="22"/>
      <w:szCs w:val="22"/>
    </w:rPr>
  </w:style>
  <w:style w:type="paragraph" w:styleId="Sumrio3">
    <w:name w:val="toc 3"/>
    <w:basedOn w:val="Normal"/>
    <w:next w:val="Normal"/>
    <w:autoRedefine/>
    <w:uiPriority w:val="39"/>
    <w:unhideWhenUsed/>
    <w:rsid w:val="00B00A2D"/>
    <w:pPr>
      <w:spacing w:after="100" w:line="480" w:lineRule="auto"/>
      <w:ind w:left="440" w:firstLine="360"/>
    </w:pPr>
    <w:rPr>
      <w:rFonts w:asciiTheme="minorHAnsi" w:eastAsiaTheme="minorEastAsia" w:hAnsiTheme="minorHAnsi" w:cstheme="minorBidi"/>
      <w:caps w:val="0"/>
      <w:sz w:val="22"/>
      <w:szCs w:val="22"/>
    </w:rPr>
  </w:style>
  <w:style w:type="paragraph" w:styleId="CabealhodoSumrio">
    <w:name w:val="TOC Heading"/>
    <w:basedOn w:val="Ttulo1"/>
    <w:next w:val="Normal"/>
    <w:uiPriority w:val="39"/>
    <w:semiHidden/>
    <w:unhideWhenUsed/>
    <w:qFormat/>
    <w:rsid w:val="00B00A2D"/>
    <w:pPr>
      <w:outlineLvl w:val="9"/>
    </w:pPr>
  </w:style>
  <w:style w:type="paragraph" w:styleId="Textodebalo">
    <w:name w:val="Balloon Text"/>
    <w:basedOn w:val="Normal"/>
    <w:link w:val="TextodebaloChar"/>
    <w:uiPriority w:val="99"/>
    <w:semiHidden/>
    <w:unhideWhenUsed/>
    <w:rsid w:val="00B00A2D"/>
    <w:rPr>
      <w:rFonts w:ascii="Tahoma" w:hAnsi="Tahoma" w:cs="Tahoma"/>
      <w:sz w:val="16"/>
      <w:szCs w:val="16"/>
    </w:rPr>
  </w:style>
  <w:style w:type="character" w:customStyle="1" w:styleId="TextodebaloChar">
    <w:name w:val="Texto de balão Char"/>
    <w:basedOn w:val="Fontepargpadro"/>
    <w:link w:val="Textodebalo"/>
    <w:uiPriority w:val="99"/>
    <w:semiHidden/>
    <w:rsid w:val="00B00A2D"/>
    <w:rPr>
      <w:rFonts w:ascii="Tahoma" w:eastAsia="Times New Roman" w:hAnsi="Tahoma" w:cs="Tahoma"/>
      <w:caps/>
      <w:sz w:val="16"/>
      <w:szCs w:val="16"/>
      <w:lang w:eastAsia="pt-BR"/>
    </w:rPr>
  </w:style>
  <w:style w:type="paragraph" w:styleId="PargrafodaLista">
    <w:name w:val="List Paragraph"/>
    <w:basedOn w:val="Normal"/>
    <w:uiPriority w:val="34"/>
    <w:qFormat/>
    <w:rsid w:val="00EF7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432319">
      <w:bodyDiv w:val="1"/>
      <w:marLeft w:val="0"/>
      <w:marRight w:val="0"/>
      <w:marTop w:val="0"/>
      <w:marBottom w:val="0"/>
      <w:divBdr>
        <w:top w:val="none" w:sz="0" w:space="0" w:color="auto"/>
        <w:left w:val="none" w:sz="0" w:space="0" w:color="auto"/>
        <w:bottom w:val="none" w:sz="0" w:space="0" w:color="auto"/>
        <w:right w:val="none" w:sz="0" w:space="0" w:color="auto"/>
      </w:divBdr>
    </w:div>
    <w:div w:id="708840346">
      <w:bodyDiv w:val="1"/>
      <w:marLeft w:val="0"/>
      <w:marRight w:val="0"/>
      <w:marTop w:val="0"/>
      <w:marBottom w:val="0"/>
      <w:divBdr>
        <w:top w:val="none" w:sz="0" w:space="0" w:color="auto"/>
        <w:left w:val="none" w:sz="0" w:space="0" w:color="auto"/>
        <w:bottom w:val="none" w:sz="0" w:space="0" w:color="auto"/>
        <w:right w:val="none" w:sz="0" w:space="0" w:color="auto"/>
      </w:divBdr>
    </w:div>
    <w:div w:id="720137406">
      <w:bodyDiv w:val="1"/>
      <w:marLeft w:val="0"/>
      <w:marRight w:val="0"/>
      <w:marTop w:val="0"/>
      <w:marBottom w:val="0"/>
      <w:divBdr>
        <w:top w:val="none" w:sz="0" w:space="0" w:color="auto"/>
        <w:left w:val="none" w:sz="0" w:space="0" w:color="auto"/>
        <w:bottom w:val="none" w:sz="0" w:space="0" w:color="auto"/>
        <w:right w:val="none" w:sz="0" w:space="0" w:color="auto"/>
      </w:divBdr>
    </w:div>
    <w:div w:id="897588641">
      <w:bodyDiv w:val="1"/>
      <w:marLeft w:val="0"/>
      <w:marRight w:val="0"/>
      <w:marTop w:val="0"/>
      <w:marBottom w:val="0"/>
      <w:divBdr>
        <w:top w:val="none" w:sz="0" w:space="0" w:color="auto"/>
        <w:left w:val="none" w:sz="0" w:space="0" w:color="auto"/>
        <w:bottom w:val="none" w:sz="0" w:space="0" w:color="auto"/>
        <w:right w:val="none" w:sz="0" w:space="0" w:color="auto"/>
      </w:divBdr>
    </w:div>
    <w:div w:id="157407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90AACA-B87E-440A-B8B7-E295082F2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11</Pages>
  <Words>2969</Words>
  <Characters>16037</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Personal Computer</Company>
  <LinksUpToDate>false</LinksUpToDate>
  <CharactersWithSpaces>18969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Filipe Santana</dc:creator>
  <cp:lastModifiedBy>Filipe Santana</cp:lastModifiedBy>
  <cp:revision>4</cp:revision>
  <dcterms:created xsi:type="dcterms:W3CDTF">2012-05-03T13:40:00Z</dcterms:created>
  <dcterms:modified xsi:type="dcterms:W3CDTF">2012-05-03T14:10:00Z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ies>
</file>