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4935"/>
        <w:gridCol w:w="435"/>
        <w:gridCol w:w="1650"/>
        <w:tblGridChange w:id="0">
          <w:tblGrid>
            <w:gridCol w:w="2205"/>
            <w:gridCol w:w="4935"/>
            <w:gridCol w:w="435"/>
            <w:gridCol w:w="165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NOME DO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dsdsd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DATA DO PEDIDO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Geral Conservação Limpeza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12/08/2024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55"/>
        <w:gridCol w:w="1650"/>
        <w:tblGridChange w:id="0">
          <w:tblGrid>
            <w:gridCol w:w="2205"/>
            <w:gridCol w:w="3915"/>
            <w:gridCol w:w="1455"/>
            <w:gridCol w:w="1650"/>
          </w:tblGrid>
        </w:tblGridChange>
      </w:tblGrid>
      <w:tr>
        <w:trPr>
          <w:cantSplit w:val="0"/>
          <w:trHeight w:val="923.9355468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TERMO DE SERVIÇO</w:t>
            </w:r>
          </w:p>
        </w:tc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empresa  tem a finalidade de avaliar e fazer levantamento do que haja vista soja preciso para recuperar o equipamento descrito nesta O.S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DESCRIÇÃO DO TRABALHO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4335"/>
        <w:gridCol w:w="900"/>
        <w:gridCol w:w="3720"/>
        <w:tblGridChange w:id="0">
          <w:tblGrid>
            <w:gridCol w:w="270"/>
            <w:gridCol w:w="4335"/>
            <w:gridCol w:w="900"/>
            <w:gridCol w:w="372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MÁQUINA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TAG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dsedsd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"/>
        <w:gridCol w:w="3885"/>
        <w:gridCol w:w="1350"/>
        <w:gridCol w:w="1815"/>
        <w:gridCol w:w="1905"/>
        <w:tblGridChange w:id="0">
          <w:tblGrid>
            <w:gridCol w:w="270"/>
            <w:gridCol w:w="3885"/>
            <w:gridCol w:w="1350"/>
            <w:gridCol w:w="1815"/>
            <w:gridCol w:w="1905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PEÇAS</w:t>
            </w:r>
          </w:p>
        </w:tc>
        <w:tc>
          <w:tcPr>
            <w:gridSpan w:val="2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QUANTIDADE</w:t>
            </w:r>
          </w:p>
        </w:tc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PREÇO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undefined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R$     2</w:t>
            </w:r>
          </w:p>
        </w:tc>
      </w:tr>
    </w:tbl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05"/>
        <w:tblGridChange w:id="0">
          <w:tblGrid>
            <w:gridCol w:w="2205"/>
            <w:gridCol w:w="3915"/>
            <w:gridCol w:w="1485"/>
            <w:gridCol w:w="160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VALOR TOTAL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3915"/>
        <w:gridCol w:w="1485"/>
        <w:gridCol w:w="1620"/>
        <w:tblGridChange w:id="0">
          <w:tblGrid>
            <w:gridCol w:w="2205"/>
            <w:gridCol w:w="3915"/>
            <w:gridCol w:w="1485"/>
            <w:gridCol w:w="1620"/>
          </w:tblGrid>
        </w:tblGridChange>
      </w:tblGrid>
      <w:tr>
        <w:trPr>
          <w:cantSplit w:val="0"/>
          <w:trHeight w:val="654.9609375" w:hRule="atLeast"/>
          <w:tblHeader w:val="0"/>
        </w:trPr>
        <w:tc>
          <w:tcPr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ORDEM APROVADA POR 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Samyr Dos Santos Salem Jose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center"/>
      <w:rPr>
        <w:b w:val="1"/>
        <w:sz w:val="20"/>
        <w:szCs w:val="20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1266825" cy="9286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6853" l="13298" r="11713" t="21910"/>
                  <a:stretch>
                    <a:fillRect/>
                  </a:stretch>
                </pic:blipFill>
                <pic:spPr>
                  <a:xfrm>
                    <a:off x="0" y="0"/>
                    <a:ext cx="1266825" cy="9286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GERAL SERVIÇOS DE LIMPEZA LTDA</w:t>
    </w:r>
  </w:p>
  <w:p w:rsidR="00000000" w:rsidDel="00000000" w:rsidP="00000000" w:rsidRDefault="00000000" w:rsidRPr="00000000" w14:paraId="0000003A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CNPJ: 32.387.74910001-20</w:t>
    </w:r>
  </w:p>
  <w:p w:rsidR="00000000" w:rsidDel="00000000" w:rsidP="00000000" w:rsidRDefault="00000000" w:rsidRPr="00000000" w14:paraId="0000003B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RUA BARÃO DE SÃO DOMINGOS. 99 SALA 04 - CENTRO</w:t>
    </w:r>
  </w:p>
  <w:p w:rsidR="00000000" w:rsidDel="00000000" w:rsidP="00000000" w:rsidRDefault="00000000" w:rsidRPr="00000000" w14:paraId="0000003C">
    <w:pPr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Tel: 92 98167-1587 / 98179-9878 / Email: </w:t>
    </w:r>
    <w:hyperlink r:id="rId2">
      <w:r w:rsidDel="00000000" w:rsidR="00000000" w:rsidRPr="00000000">
        <w:rPr>
          <w:color w:val="1155cc"/>
          <w:sz w:val="20"/>
          <w:szCs w:val="20"/>
          <w:u w:val="single"/>
          <w:rtl w:val="0"/>
        </w:rPr>
        <w:t xml:space="preserve">geral.limpeza@hotmail.com</w:t>
      </w:r>
    </w:hyperlink>
    <w:r w:rsidDel="00000000" w:rsidR="00000000" w:rsidRPr="00000000">
      <w:rPr>
        <w:sz w:val="20"/>
        <w:szCs w:val="20"/>
        <w:rtl w:val="0"/>
      </w:rPr>
      <w:t xml:space="preserve">     </w:t>
    </w:r>
  </w:p>
  <w:p w:rsidR="00000000" w:rsidDel="00000000" w:rsidP="00000000" w:rsidRDefault="00000000" w:rsidRPr="00000000" w14:paraId="0000003D">
    <w:pPr>
      <w:jc w:val="center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geral.limpeza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