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Becca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SEILA 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MAQUNASOD ASLDM;ASDASD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