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64" w:rsidRDefault="003F393D" w:rsidP="003F393D">
      <w:pPr>
        <w:jc w:val="center"/>
        <w:rPr>
          <w:color w:val="002060"/>
          <w:sz w:val="72"/>
          <w:szCs w:val="72"/>
        </w:rPr>
      </w:pPr>
      <w:r>
        <w:rPr>
          <w:noProof/>
          <w:color w:val="002060"/>
          <w:sz w:val="72"/>
          <w:szCs w:val="72"/>
          <w:lang w:eastAsia="pl-PL"/>
        </w:rPr>
        <mc:AlternateContent>
          <mc:Choice Requires="wps">
            <w:drawing>
              <wp:anchor distT="0" distB="0" distL="114300" distR="114300" simplePos="0" relativeHeight="251659264" behindDoc="0" locked="0" layoutInCell="1" allowOverlap="1">
                <wp:simplePos x="0" y="0"/>
                <wp:positionH relativeFrom="column">
                  <wp:posOffset>-631933</wp:posOffset>
                </wp:positionH>
                <wp:positionV relativeFrom="paragraph">
                  <wp:posOffset>635120</wp:posOffset>
                </wp:positionV>
                <wp:extent cx="6927011" cy="0"/>
                <wp:effectExtent l="76200" t="57150" r="26670" b="76200"/>
                <wp:wrapNone/>
                <wp:docPr id="1" name="Łącznik prosty 1"/>
                <wp:cNvGraphicFramePr/>
                <a:graphic xmlns:a="http://schemas.openxmlformats.org/drawingml/2006/main">
                  <a:graphicData uri="http://schemas.microsoft.com/office/word/2010/wordprocessingShape">
                    <wps:wsp>
                      <wps:cNvCnPr/>
                      <wps:spPr>
                        <a:xfrm>
                          <a:off x="0" y="0"/>
                          <a:ext cx="6927011" cy="0"/>
                        </a:xfrm>
                        <a:prstGeom prst="line">
                          <a:avLst/>
                        </a:prstGeom>
                        <a:effectLst>
                          <a:outerShdw blurRad="50800" dist="38100" dir="10800000" algn="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90E97" id="Łącznik prosty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75pt,50pt" to="495.7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" strokecolor="#5b9bd5 [3204]" strokeweight=".5pt">
                <v:stroke joinstyle="miter"/>
                <v:shadow on="t" color="black" opacity="26214f" origin=".5" offset="-3pt,0"/>
              </v:line>
            </w:pict>
          </mc:Fallback>
        </mc:AlternateContent>
      </w:r>
      <w:r>
        <w:rPr>
          <w:color w:val="002060"/>
          <w:sz w:val="72"/>
          <w:szCs w:val="72"/>
        </w:rPr>
        <w:t>FORT</w:t>
      </w:r>
      <w:r w:rsidRPr="003F393D">
        <w:rPr>
          <w:color w:val="002060"/>
          <w:sz w:val="72"/>
          <w:szCs w:val="72"/>
        </w:rPr>
        <w:t>EKEY</w:t>
      </w:r>
    </w:p>
    <w:p w:rsidR="003F393D" w:rsidRDefault="003F393D" w:rsidP="003F393D">
      <w:pPr>
        <w:jc w:val="center"/>
        <w:rPr>
          <w:color w:val="002060"/>
          <w:sz w:val="28"/>
          <w:szCs w:val="28"/>
        </w:rPr>
      </w:pPr>
      <w:r w:rsidRPr="003F393D">
        <w:rPr>
          <w:color w:val="002060"/>
          <w:sz w:val="28"/>
          <w:szCs w:val="28"/>
        </w:rPr>
        <w:t>Filip Gaweł</w:t>
      </w:r>
      <w:r w:rsidR="003122D6">
        <w:rPr>
          <w:color w:val="002060"/>
          <w:sz w:val="28"/>
          <w:szCs w:val="28"/>
        </w:rPr>
        <w:t xml:space="preserve"> MS</w:t>
      </w:r>
      <w:r w:rsidR="00D427CB">
        <w:rPr>
          <w:color w:val="002060"/>
          <w:sz w:val="28"/>
          <w:szCs w:val="28"/>
        </w:rPr>
        <w:t xml:space="preserve"> </w:t>
      </w:r>
      <w:r w:rsidR="003122D6">
        <w:rPr>
          <w:color w:val="002060"/>
          <w:sz w:val="28"/>
          <w:szCs w:val="28"/>
        </w:rPr>
        <w:t>INF I Programowanie II Gr. IA</w:t>
      </w:r>
      <w:r w:rsidR="002C2B15">
        <w:rPr>
          <w:color w:val="002060"/>
          <w:sz w:val="28"/>
          <w:szCs w:val="28"/>
        </w:rPr>
        <w:t xml:space="preserve"> </w:t>
      </w:r>
      <w:r w:rsidR="00C522A2">
        <w:rPr>
          <w:color w:val="002060"/>
          <w:sz w:val="28"/>
          <w:szCs w:val="28"/>
        </w:rPr>
        <w:t>–</w:t>
      </w:r>
      <w:r w:rsidR="002C2B15">
        <w:rPr>
          <w:color w:val="002060"/>
          <w:sz w:val="28"/>
          <w:szCs w:val="28"/>
        </w:rPr>
        <w:t xml:space="preserve"> Projekt</w:t>
      </w:r>
      <w:r w:rsidR="00C522A2">
        <w:rPr>
          <w:color w:val="002060"/>
          <w:sz w:val="28"/>
          <w:szCs w:val="28"/>
        </w:rPr>
        <w:t xml:space="preserve"> II semestr</w:t>
      </w:r>
    </w:p>
    <w:p w:rsidR="003F393D" w:rsidRDefault="003F393D" w:rsidP="003F393D">
      <w:pPr>
        <w:pStyle w:val="Akapitzlist"/>
        <w:numPr>
          <w:ilvl w:val="0"/>
          <w:numId w:val="1"/>
        </w:numPr>
        <w:rPr>
          <w:color w:val="002060"/>
          <w:sz w:val="40"/>
          <w:szCs w:val="40"/>
        </w:rPr>
      </w:pPr>
      <w:r>
        <w:rPr>
          <w:color w:val="002060"/>
          <w:sz w:val="40"/>
          <w:szCs w:val="40"/>
        </w:rPr>
        <w:t>Część I</w:t>
      </w:r>
    </w:p>
    <w:p w:rsidR="00B619F0" w:rsidRDefault="00B619F0" w:rsidP="00B619F0">
      <w:pPr>
        <w:pStyle w:val="Akapitzlist"/>
        <w:ind w:left="1440"/>
        <w:rPr>
          <w:b/>
          <w:color w:val="000000" w:themeColor="text1"/>
          <w:sz w:val="28"/>
          <w:szCs w:val="28"/>
        </w:rPr>
      </w:pPr>
    </w:p>
    <w:p w:rsidR="00B619F0" w:rsidRDefault="00B619F0" w:rsidP="00B619F0">
      <w:pPr>
        <w:pStyle w:val="Akapitzlist"/>
        <w:ind w:left="1440"/>
        <w:rPr>
          <w:b/>
          <w:color w:val="000000" w:themeColor="text1"/>
          <w:sz w:val="28"/>
          <w:szCs w:val="28"/>
        </w:rPr>
      </w:pPr>
    </w:p>
    <w:p w:rsidR="003F393D" w:rsidRDefault="003F393D" w:rsidP="003F393D">
      <w:pPr>
        <w:pStyle w:val="Akapitzlist"/>
        <w:numPr>
          <w:ilvl w:val="0"/>
          <w:numId w:val="2"/>
        </w:numPr>
        <w:rPr>
          <w:b/>
          <w:color w:val="000000" w:themeColor="text1"/>
          <w:sz w:val="28"/>
          <w:szCs w:val="28"/>
        </w:rPr>
      </w:pPr>
      <w:r w:rsidRPr="003F393D">
        <w:rPr>
          <w:b/>
          <w:color w:val="000000" w:themeColor="text1"/>
          <w:sz w:val="28"/>
          <w:szCs w:val="28"/>
        </w:rPr>
        <w:t>Opis programu</w:t>
      </w:r>
    </w:p>
    <w:p w:rsidR="003F393D" w:rsidRDefault="003F393D" w:rsidP="003F393D">
      <w:pPr>
        <w:pStyle w:val="Akapitzlist"/>
        <w:ind w:left="1440"/>
        <w:rPr>
          <w:b/>
          <w:color w:val="000000" w:themeColor="text1"/>
          <w:sz w:val="28"/>
          <w:szCs w:val="28"/>
        </w:rPr>
      </w:pPr>
    </w:p>
    <w:p w:rsidR="003F393D" w:rsidRDefault="003F393D" w:rsidP="003F393D">
      <w:pPr>
        <w:pStyle w:val="Akapitzlist"/>
        <w:ind w:left="1440"/>
        <w:rPr>
          <w:color w:val="000000" w:themeColor="text1"/>
          <w:szCs w:val="28"/>
        </w:rPr>
      </w:pPr>
      <w:proofErr w:type="spellStart"/>
      <w:r>
        <w:rPr>
          <w:color w:val="000000" w:themeColor="text1"/>
          <w:szCs w:val="28"/>
        </w:rPr>
        <w:t>Fortekey</w:t>
      </w:r>
      <w:proofErr w:type="spellEnd"/>
      <w:r>
        <w:rPr>
          <w:color w:val="000000" w:themeColor="text1"/>
          <w:szCs w:val="28"/>
        </w:rPr>
        <w:t xml:space="preserve"> jest okienkowym programem imitującym keyboard. Na ekranie wyświetlona jest klawiatura fortepianu. </w:t>
      </w:r>
      <w:r w:rsidR="00B462B6">
        <w:rPr>
          <w:color w:val="000000" w:themeColor="text1"/>
          <w:szCs w:val="28"/>
        </w:rPr>
        <w:t>Poprzez kliknięcie myszką na konkretny klawisz lub poprzez naciśnięcie przycisku z klawiatury ‘</w:t>
      </w:r>
      <w:proofErr w:type="spellStart"/>
      <w:r w:rsidR="00B462B6">
        <w:rPr>
          <w:color w:val="000000" w:themeColor="text1"/>
          <w:szCs w:val="28"/>
        </w:rPr>
        <w:t>qwerty</w:t>
      </w:r>
      <w:proofErr w:type="spellEnd"/>
      <w:r w:rsidR="00B462B6">
        <w:rPr>
          <w:color w:val="000000" w:themeColor="text1"/>
          <w:szCs w:val="28"/>
        </w:rPr>
        <w:t>’, program wydobywa odpowiednie dźwięki. Zakres częstotliwości dźwięków:</w:t>
      </w:r>
    </w:p>
    <w:p w:rsidR="00B462B6" w:rsidRDefault="00B462B6" w:rsidP="00B462B6">
      <w:pPr>
        <w:pStyle w:val="Akapitzlist"/>
        <w:ind w:left="1440"/>
      </w:pPr>
      <w:r>
        <w:t>od C</w:t>
      </w:r>
      <w:r>
        <w:rPr>
          <w:vertAlign w:val="superscript"/>
        </w:rPr>
        <w:t>1</w:t>
      </w:r>
      <w:r>
        <w:t xml:space="preserve"> = 261 </w:t>
      </w:r>
      <w:proofErr w:type="spellStart"/>
      <w:r>
        <w:t>Hz</w:t>
      </w:r>
      <w:proofErr w:type="spellEnd"/>
      <w:r>
        <w:t xml:space="preserve"> do G</w:t>
      </w:r>
      <w:r>
        <w:rPr>
          <w:vertAlign w:val="superscript"/>
        </w:rPr>
        <w:t>2</w:t>
      </w:r>
      <w:r>
        <w:t xml:space="preserve"> = 7</w:t>
      </w:r>
      <w:r w:rsidR="00EF6B96">
        <w:t>40</w:t>
      </w:r>
      <w:r>
        <w:t xml:space="preserve"> </w:t>
      </w:r>
      <w:proofErr w:type="spellStart"/>
      <w:r>
        <w:t>Hz</w:t>
      </w:r>
      <w:proofErr w:type="spellEnd"/>
      <w:r>
        <w:t xml:space="preserve">. </w:t>
      </w:r>
      <w:proofErr w:type="spellStart"/>
      <w:r>
        <w:t>Fortekey</w:t>
      </w:r>
      <w:proofErr w:type="spellEnd"/>
      <w:r>
        <w:t xml:space="preserve"> nie ma możliwości odtworzenia więcej niż jednego</w:t>
      </w:r>
      <w:r w:rsidRPr="00B462B6">
        <w:t xml:space="preserve"> dźwięk</w:t>
      </w:r>
      <w:r>
        <w:t>u</w:t>
      </w:r>
      <w:r w:rsidRPr="00B462B6">
        <w:t xml:space="preserve"> w tym samym czasie. Do obsługi programu wystarczy komputer z systemem operacyjnym Windows XP lub nowszym.</w:t>
      </w:r>
    </w:p>
    <w:p w:rsidR="00B462B6" w:rsidRDefault="00B462B6" w:rsidP="00B462B6">
      <w:pPr>
        <w:pStyle w:val="Akapitzlist"/>
        <w:ind w:left="1440"/>
      </w:pPr>
    </w:p>
    <w:p w:rsidR="00B619F0" w:rsidRDefault="00B619F0" w:rsidP="00B619F0">
      <w:pPr>
        <w:pStyle w:val="Akapitzlist"/>
        <w:ind w:left="1440"/>
        <w:rPr>
          <w:b/>
          <w:color w:val="000000" w:themeColor="text1"/>
          <w:sz w:val="28"/>
          <w:szCs w:val="28"/>
        </w:rPr>
      </w:pPr>
    </w:p>
    <w:p w:rsidR="00B619F0" w:rsidRDefault="00B619F0" w:rsidP="00B619F0">
      <w:pPr>
        <w:pStyle w:val="Akapitzlist"/>
        <w:ind w:left="1440"/>
        <w:rPr>
          <w:b/>
          <w:color w:val="000000" w:themeColor="text1"/>
          <w:sz w:val="28"/>
          <w:szCs w:val="28"/>
        </w:rPr>
      </w:pPr>
    </w:p>
    <w:p w:rsidR="00B462B6" w:rsidRPr="00B619F0" w:rsidRDefault="00B462B6" w:rsidP="00B619F0">
      <w:pPr>
        <w:pStyle w:val="Akapitzlist"/>
        <w:numPr>
          <w:ilvl w:val="0"/>
          <w:numId w:val="2"/>
        </w:numPr>
        <w:rPr>
          <w:b/>
          <w:color w:val="000000" w:themeColor="text1"/>
          <w:sz w:val="28"/>
          <w:szCs w:val="28"/>
        </w:rPr>
      </w:pPr>
      <w:r w:rsidRPr="00B619F0">
        <w:rPr>
          <w:b/>
          <w:color w:val="000000" w:themeColor="text1"/>
          <w:sz w:val="28"/>
          <w:szCs w:val="28"/>
        </w:rPr>
        <w:t>Instrukcja obsługi</w:t>
      </w:r>
    </w:p>
    <w:p w:rsidR="00B462B6" w:rsidRDefault="00B462B6" w:rsidP="00B462B6">
      <w:pPr>
        <w:pStyle w:val="Akapitzlist"/>
        <w:ind w:left="1440"/>
        <w:rPr>
          <w:color w:val="000000" w:themeColor="text1"/>
          <w:szCs w:val="28"/>
        </w:rPr>
      </w:pPr>
    </w:p>
    <w:p w:rsidR="00B619F0" w:rsidRPr="00B619F0" w:rsidRDefault="00B462B6" w:rsidP="00B619F0">
      <w:pPr>
        <w:pStyle w:val="Akapitzlist"/>
        <w:ind w:left="1440"/>
        <w:rPr>
          <w:color w:val="000000" w:themeColor="text1"/>
          <w:szCs w:val="28"/>
        </w:rPr>
      </w:pPr>
      <w:r w:rsidRPr="00B462B6">
        <w:rPr>
          <w:color w:val="000000" w:themeColor="text1"/>
          <w:szCs w:val="28"/>
        </w:rPr>
        <w:t xml:space="preserve">Aby zagrać na </w:t>
      </w:r>
      <w:proofErr w:type="spellStart"/>
      <w:r w:rsidR="00C057DD">
        <w:rPr>
          <w:color w:val="000000" w:themeColor="text1"/>
          <w:szCs w:val="28"/>
        </w:rPr>
        <w:t>fortekey</w:t>
      </w:r>
      <w:proofErr w:type="spellEnd"/>
      <w:r w:rsidRPr="00B462B6">
        <w:rPr>
          <w:color w:val="000000" w:themeColor="text1"/>
          <w:szCs w:val="28"/>
        </w:rPr>
        <w:t xml:space="preserve"> uruchom program ‘’</w:t>
      </w:r>
      <w:r w:rsidR="00C057DD">
        <w:rPr>
          <w:color w:val="000000" w:themeColor="text1"/>
          <w:szCs w:val="28"/>
        </w:rPr>
        <w:t>fortekey</w:t>
      </w:r>
      <w:r w:rsidRPr="00B462B6">
        <w:rPr>
          <w:color w:val="000000" w:themeColor="text1"/>
          <w:szCs w:val="28"/>
        </w:rPr>
        <w:t>.exe’’.</w:t>
      </w:r>
      <w:r w:rsidR="00EF6B96">
        <w:rPr>
          <w:color w:val="000000" w:themeColor="text1"/>
          <w:szCs w:val="28"/>
        </w:rPr>
        <w:t xml:space="preserve"> Możesz grać równocześnie poprzez klikanie myszką na klawisze oraz naciskając przyciski klawiatury ‘</w:t>
      </w:r>
      <w:proofErr w:type="spellStart"/>
      <w:r w:rsidR="00EF6B96">
        <w:rPr>
          <w:color w:val="000000" w:themeColor="text1"/>
          <w:szCs w:val="28"/>
        </w:rPr>
        <w:t>qwerty</w:t>
      </w:r>
      <w:proofErr w:type="spellEnd"/>
      <w:r w:rsidR="00EF6B96">
        <w:rPr>
          <w:color w:val="000000" w:themeColor="text1"/>
          <w:szCs w:val="28"/>
        </w:rPr>
        <w:t>’</w:t>
      </w:r>
      <w:r w:rsidR="00B619F0">
        <w:rPr>
          <w:color w:val="000000" w:themeColor="text1"/>
          <w:szCs w:val="28"/>
        </w:rPr>
        <w:t xml:space="preserve"> tak jak to pokazano na rysunku.</w:t>
      </w:r>
    </w:p>
    <w:p w:rsidR="00B619F0" w:rsidRDefault="00B619F0" w:rsidP="00B619F0">
      <w:pPr>
        <w:pStyle w:val="Bezodstpw"/>
        <w:rPr>
          <w:color w:val="002060"/>
        </w:rPr>
      </w:pPr>
    </w:p>
    <w:p w:rsidR="00B619F0" w:rsidRDefault="00B619F0" w:rsidP="00B619F0">
      <w:pPr>
        <w:pStyle w:val="Bezodstpw"/>
        <w:rPr>
          <w:color w:val="002060"/>
        </w:rPr>
      </w:pPr>
    </w:p>
    <w:p w:rsidR="00B619F0" w:rsidRDefault="00B619F0" w:rsidP="00C057DD">
      <w:pPr>
        <w:pStyle w:val="Bezodstpw"/>
        <w:ind w:left="720"/>
        <w:jc w:val="center"/>
        <w:rPr>
          <w:color w:val="002060"/>
        </w:rPr>
      </w:pPr>
      <w:r>
        <w:rPr>
          <w:noProof/>
          <w:color w:val="000000" w:themeColor="text1"/>
          <w:szCs w:val="28"/>
          <w:lang w:eastAsia="pl-PL"/>
        </w:rPr>
        <w:drawing>
          <wp:anchor distT="0" distB="0" distL="114300" distR="114300" simplePos="0" relativeHeight="251662336" behindDoc="0" locked="0" layoutInCell="1" allowOverlap="1" wp14:anchorId="692D278F" wp14:editId="04537E68">
            <wp:simplePos x="0" y="0"/>
            <wp:positionH relativeFrom="column">
              <wp:posOffset>213995</wp:posOffset>
            </wp:positionH>
            <wp:positionV relativeFrom="paragraph">
              <wp:posOffset>232410</wp:posOffset>
            </wp:positionV>
            <wp:extent cx="5760720" cy="1897380"/>
            <wp:effectExtent l="0" t="0" r="0" b="762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wiatura komputerow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97380"/>
                    </a:xfrm>
                    <a:prstGeom prst="rect">
                      <a:avLst/>
                    </a:prstGeom>
                  </pic:spPr>
                </pic:pic>
              </a:graphicData>
            </a:graphic>
            <wp14:sizeRelH relativeFrom="page">
              <wp14:pctWidth>0</wp14:pctWidth>
            </wp14:sizeRelH>
            <wp14:sizeRelV relativeFrom="page">
              <wp14:pctHeight>0</wp14:pctHeight>
            </wp14:sizeRelV>
          </wp:anchor>
        </w:drawing>
      </w:r>
    </w:p>
    <w:p w:rsidR="00B619F0" w:rsidRDefault="00B619F0" w:rsidP="00C057DD">
      <w:pPr>
        <w:pStyle w:val="Bezodstpw"/>
        <w:ind w:left="720"/>
        <w:jc w:val="center"/>
        <w:rPr>
          <w:color w:val="002060"/>
        </w:rPr>
      </w:pPr>
    </w:p>
    <w:p w:rsidR="00B619F0" w:rsidRDefault="00B619F0" w:rsidP="00C057DD">
      <w:pPr>
        <w:pStyle w:val="Bezodstpw"/>
        <w:ind w:left="720"/>
        <w:jc w:val="center"/>
        <w:rPr>
          <w:color w:val="002060"/>
        </w:rPr>
      </w:pPr>
    </w:p>
    <w:p w:rsidR="00B619F0" w:rsidRDefault="00B619F0" w:rsidP="00C057DD">
      <w:pPr>
        <w:pStyle w:val="Bezodstpw"/>
        <w:ind w:left="720"/>
        <w:jc w:val="center"/>
        <w:rPr>
          <w:color w:val="002060"/>
        </w:rPr>
      </w:pPr>
    </w:p>
    <w:p w:rsidR="00B619F0" w:rsidRDefault="00B619F0" w:rsidP="00C057DD">
      <w:pPr>
        <w:pStyle w:val="Bezodstpw"/>
        <w:ind w:left="720"/>
        <w:jc w:val="center"/>
        <w:rPr>
          <w:color w:val="002060"/>
        </w:rPr>
      </w:pPr>
    </w:p>
    <w:p w:rsidR="00B619F0" w:rsidRDefault="00B619F0" w:rsidP="00C057DD">
      <w:pPr>
        <w:pStyle w:val="Bezodstpw"/>
        <w:ind w:left="720"/>
        <w:jc w:val="center"/>
        <w:rPr>
          <w:color w:val="002060"/>
        </w:rPr>
      </w:pPr>
    </w:p>
    <w:p w:rsidR="00B619F0" w:rsidRDefault="00B619F0" w:rsidP="00C057DD">
      <w:pPr>
        <w:pStyle w:val="Bezodstpw"/>
        <w:ind w:left="720"/>
        <w:jc w:val="center"/>
        <w:rPr>
          <w:color w:val="002060"/>
        </w:rPr>
      </w:pPr>
    </w:p>
    <w:p w:rsidR="00C057DD" w:rsidRDefault="00C057DD" w:rsidP="00C057DD">
      <w:pPr>
        <w:pStyle w:val="Bezodstpw"/>
        <w:ind w:left="720"/>
        <w:jc w:val="center"/>
        <w:rPr>
          <w:color w:val="002060"/>
        </w:rPr>
      </w:pPr>
      <w:r w:rsidRPr="00B745AA">
        <w:rPr>
          <w:color w:val="002060"/>
        </w:rPr>
        <w:lastRenderedPageBreak/>
        <w:t>WYGLĄD GŁÓWNEGO MENU</w:t>
      </w:r>
    </w:p>
    <w:p w:rsidR="00B462B6" w:rsidRDefault="00B619F0" w:rsidP="00C057DD">
      <w:pPr>
        <w:tabs>
          <w:tab w:val="left" w:pos="3247"/>
        </w:tabs>
      </w:pPr>
      <w:r>
        <w:rPr>
          <w:noProof/>
          <w:color w:val="000000" w:themeColor="text1"/>
          <w:szCs w:val="28"/>
          <w:lang w:eastAsia="pl-PL"/>
        </w:rPr>
        <w:drawing>
          <wp:anchor distT="0" distB="0" distL="114300" distR="114300" simplePos="0" relativeHeight="251660288" behindDoc="0" locked="0" layoutInCell="1" allowOverlap="1" wp14:anchorId="292A41A2" wp14:editId="5524AF27">
            <wp:simplePos x="0" y="0"/>
            <wp:positionH relativeFrom="margin">
              <wp:posOffset>1076325</wp:posOffset>
            </wp:positionH>
            <wp:positionV relativeFrom="paragraph">
              <wp:posOffset>162342</wp:posOffset>
            </wp:positionV>
            <wp:extent cx="4048760" cy="2233930"/>
            <wp:effectExtent l="152400" t="152400" r="370840" b="35687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programu.jpg"/>
                    <pic:cNvPicPr/>
                  </pic:nvPicPr>
                  <pic:blipFill>
                    <a:blip r:embed="rId6">
                      <a:extLst>
                        <a:ext uri="{28A0092B-C50C-407E-A947-70E740481C1C}">
                          <a14:useLocalDpi xmlns:a14="http://schemas.microsoft.com/office/drawing/2010/main" val="0"/>
                        </a:ext>
                      </a:extLst>
                    </a:blip>
                    <a:stretch>
                      <a:fillRect/>
                    </a:stretch>
                  </pic:blipFill>
                  <pic:spPr>
                    <a:xfrm>
                      <a:off x="0" y="0"/>
                      <a:ext cx="4048760" cy="22339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462B6" w:rsidRPr="00B462B6" w:rsidRDefault="00B462B6" w:rsidP="00B462B6"/>
    <w:p w:rsidR="003F393D" w:rsidRDefault="003F393D" w:rsidP="003F393D">
      <w:pPr>
        <w:rPr>
          <w:color w:val="002060"/>
        </w:rPr>
      </w:pPr>
    </w:p>
    <w:p w:rsidR="00C057DD" w:rsidRDefault="00C057DD" w:rsidP="003F393D">
      <w:pPr>
        <w:rPr>
          <w:color w:val="002060"/>
        </w:rPr>
      </w:pPr>
    </w:p>
    <w:p w:rsidR="00C057DD" w:rsidRDefault="00C057DD" w:rsidP="003F393D">
      <w:pPr>
        <w:rPr>
          <w:color w:val="002060"/>
        </w:rPr>
      </w:pPr>
    </w:p>
    <w:p w:rsidR="00C057DD" w:rsidRDefault="00C057DD" w:rsidP="003F393D">
      <w:pPr>
        <w:rPr>
          <w:color w:val="002060"/>
        </w:rPr>
      </w:pPr>
    </w:p>
    <w:p w:rsidR="00C057DD" w:rsidRDefault="00C057DD" w:rsidP="003F393D">
      <w:pPr>
        <w:rPr>
          <w:color w:val="002060"/>
        </w:rPr>
      </w:pPr>
    </w:p>
    <w:p w:rsidR="00C057DD" w:rsidRDefault="00C057DD" w:rsidP="003F393D">
      <w:pPr>
        <w:rPr>
          <w:color w:val="002060"/>
        </w:rPr>
      </w:pPr>
    </w:p>
    <w:p w:rsidR="00C057DD" w:rsidRDefault="00C057DD" w:rsidP="003F393D">
      <w:pPr>
        <w:rPr>
          <w:color w:val="002060"/>
        </w:rPr>
      </w:pPr>
    </w:p>
    <w:p w:rsidR="00C057DD" w:rsidRDefault="00C057DD" w:rsidP="003F393D">
      <w:pPr>
        <w:rPr>
          <w:noProof/>
          <w:color w:val="002060"/>
          <w:lang w:eastAsia="pl-PL"/>
        </w:rPr>
      </w:pPr>
    </w:p>
    <w:p w:rsidR="00EF6B96" w:rsidRPr="00EF6B96" w:rsidRDefault="00B619F0" w:rsidP="00EF6B96">
      <w:pPr>
        <w:pStyle w:val="Bezodstpw"/>
        <w:rPr>
          <w:b/>
          <w:u w:val="single"/>
        </w:rPr>
      </w:pPr>
      <w:r>
        <w:rPr>
          <w:noProof/>
          <w:color w:val="002060"/>
          <w:lang w:eastAsia="pl-PL"/>
        </w:rPr>
        <mc:AlternateContent>
          <mc:Choice Requires="wps">
            <w:drawing>
              <wp:anchor distT="0" distB="0" distL="114300" distR="114300" simplePos="0" relativeHeight="251661312" behindDoc="0" locked="0" layoutInCell="1" allowOverlap="1" wp14:anchorId="7F23DE99" wp14:editId="1E1F8447">
                <wp:simplePos x="0" y="0"/>
                <wp:positionH relativeFrom="column">
                  <wp:posOffset>403596</wp:posOffset>
                </wp:positionH>
                <wp:positionV relativeFrom="paragraph">
                  <wp:posOffset>4445</wp:posOffset>
                </wp:positionV>
                <wp:extent cx="226060" cy="226060"/>
                <wp:effectExtent l="0" t="0" r="2540" b="2540"/>
                <wp:wrapNone/>
                <wp:docPr id="5" name="Owal 5"/>
                <wp:cNvGraphicFramePr/>
                <a:graphic xmlns:a="http://schemas.openxmlformats.org/drawingml/2006/main">
                  <a:graphicData uri="http://schemas.microsoft.com/office/word/2010/wordprocessingShape">
                    <wps:wsp>
                      <wps:cNvSpPr/>
                      <wps:spPr>
                        <a:xfrm>
                          <a:off x="0" y="0"/>
                          <a:ext cx="226060" cy="22606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B88BD3" id="Owal 5" o:spid="_x0000_s1026" style="position:absolute;margin-left:31.8pt;margin-top:.35pt;width:17.8pt;height:1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" fillcolor="red" stroked="f" strokeweight="1pt">
                <v:stroke joinstyle="miter"/>
              </v:oval>
            </w:pict>
          </mc:Fallback>
        </mc:AlternateContent>
      </w:r>
      <w:r w:rsidR="00C057DD">
        <w:rPr>
          <w:color w:val="002060"/>
        </w:rPr>
        <w:tab/>
      </w:r>
      <w:r w:rsidR="00C057DD">
        <w:rPr>
          <w:color w:val="002060"/>
        </w:rPr>
        <w:tab/>
      </w:r>
      <w:r w:rsidR="00EF6B96" w:rsidRPr="00EF6B96">
        <w:rPr>
          <w:b/>
          <w:sz w:val="24"/>
          <w:u w:val="single"/>
        </w:rPr>
        <w:t>Tryb nagrywania</w:t>
      </w:r>
    </w:p>
    <w:p w:rsidR="00EF6B96" w:rsidRDefault="00EF6B96" w:rsidP="00EF6B96">
      <w:pPr>
        <w:pStyle w:val="Bezodstpw"/>
        <w:ind w:left="1416" w:firstLine="714"/>
      </w:pPr>
      <w:r>
        <w:t>Od tego momentu nagrywasz swój utwór klikając myszą lub poprzez klawiaturę komputerową</w:t>
      </w:r>
      <w:r w:rsidR="00B619F0">
        <w:t>.</w:t>
      </w:r>
      <w:r>
        <w:t xml:space="preserve"> Gdy zakończysz granie utworu naciśnij </w:t>
      </w:r>
      <w:r w:rsidR="00B619F0">
        <w:t xml:space="preserve">klawisz </w:t>
      </w:r>
      <w:r>
        <w:t>STOP.</w:t>
      </w:r>
    </w:p>
    <w:p w:rsidR="00B619F0" w:rsidRDefault="00B619F0" w:rsidP="00EF6B96">
      <w:pPr>
        <w:pStyle w:val="Bezodstpw"/>
        <w:ind w:left="1416" w:firstLine="714"/>
      </w:pPr>
    </w:p>
    <w:p w:rsidR="00B619F0" w:rsidRPr="00EF6B96" w:rsidRDefault="00B619F0" w:rsidP="00B619F0">
      <w:pPr>
        <w:pStyle w:val="Bezodstpw"/>
        <w:rPr>
          <w:b/>
          <w:u w:val="single"/>
        </w:rPr>
      </w:pPr>
      <w:r>
        <w:rPr>
          <w:noProof/>
          <w:lang w:eastAsia="pl-PL"/>
        </w:rPr>
        <mc:AlternateContent>
          <mc:Choice Requires="wps">
            <w:drawing>
              <wp:anchor distT="0" distB="0" distL="114300" distR="114300" simplePos="0" relativeHeight="251663360" behindDoc="0" locked="0" layoutInCell="1" allowOverlap="1" wp14:anchorId="01C01976" wp14:editId="419D62AA">
                <wp:simplePos x="0" y="0"/>
                <wp:positionH relativeFrom="column">
                  <wp:posOffset>432171</wp:posOffset>
                </wp:positionH>
                <wp:positionV relativeFrom="paragraph">
                  <wp:posOffset>12700</wp:posOffset>
                </wp:positionV>
                <wp:extent cx="249818" cy="233203"/>
                <wp:effectExtent l="8255" t="0" r="6350" b="6350"/>
                <wp:wrapNone/>
                <wp:docPr id="7" name="Trójkąt równoramienny 7"/>
                <wp:cNvGraphicFramePr/>
                <a:graphic xmlns:a="http://schemas.openxmlformats.org/drawingml/2006/main">
                  <a:graphicData uri="http://schemas.microsoft.com/office/word/2010/wordprocessingShape">
                    <wps:wsp>
                      <wps:cNvSpPr/>
                      <wps:spPr>
                        <a:xfrm rot="5400000">
                          <a:off x="0" y="0"/>
                          <a:ext cx="249818" cy="233203"/>
                        </a:xfrm>
                        <a:prstGeom prst="triangl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19F0" w:rsidRDefault="00B619F0" w:rsidP="00B61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019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7" o:spid="_x0000_s1026" type="#_x0000_t5" style="position:absolute;margin-left:34.05pt;margin-top:1pt;width:19.65pt;height:18.3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" fillcolor="#92d050" stroked="f" strokeweight="1pt">
                <v:textbox>
                  <w:txbxContent>
                    <w:p w:rsidR="00B619F0" w:rsidRDefault="00B619F0" w:rsidP="00B619F0">
                      <w:pPr>
                        <w:jc w:val="center"/>
                      </w:pPr>
                    </w:p>
                  </w:txbxContent>
                </v:textbox>
              </v:shape>
            </w:pict>
          </mc:Fallback>
        </mc:AlternateContent>
      </w:r>
      <w:r>
        <w:tab/>
      </w:r>
      <w:r>
        <w:tab/>
      </w:r>
      <w:r w:rsidRPr="00EF6B96">
        <w:rPr>
          <w:b/>
          <w:sz w:val="24"/>
          <w:u w:val="single"/>
        </w:rPr>
        <w:t xml:space="preserve">Tryb </w:t>
      </w:r>
      <w:r>
        <w:rPr>
          <w:b/>
          <w:sz w:val="24"/>
          <w:u w:val="single"/>
        </w:rPr>
        <w:t>odtwarzania</w:t>
      </w:r>
    </w:p>
    <w:p w:rsidR="00B619F0" w:rsidRDefault="00B619F0" w:rsidP="00B619F0">
      <w:pPr>
        <w:pStyle w:val="Bezodstpw"/>
        <w:ind w:left="1416" w:firstLine="714"/>
      </w:pPr>
      <w:r>
        <w:t>W tym momencie program odtworzy nagrany przez Ciebie utwór.</w:t>
      </w:r>
    </w:p>
    <w:p w:rsidR="00B619F0" w:rsidRDefault="00B619F0" w:rsidP="00B619F0">
      <w:pPr>
        <w:pStyle w:val="Bezodstpw"/>
        <w:rPr>
          <w:color w:val="595959" w:themeColor="text1" w:themeTint="A6"/>
          <w:sz w:val="28"/>
        </w:rPr>
      </w:pPr>
    </w:p>
    <w:p w:rsidR="00B619F0" w:rsidRDefault="00B619F0" w:rsidP="00B619F0">
      <w:pPr>
        <w:pStyle w:val="Bezodstpw"/>
        <w:rPr>
          <w:b/>
          <w:sz w:val="24"/>
          <w:u w:val="single"/>
        </w:rPr>
      </w:pPr>
      <w:r w:rsidRPr="00B619F0">
        <w:rPr>
          <w:color w:val="595959" w:themeColor="text1" w:themeTint="A6"/>
          <w:sz w:val="24"/>
        </w:rPr>
        <w:t>Nagraj utwór!</w:t>
      </w:r>
      <w:r>
        <w:rPr>
          <w:color w:val="595959" w:themeColor="text1" w:themeTint="A6"/>
          <w:sz w:val="24"/>
        </w:rPr>
        <w:t xml:space="preserve"> </w:t>
      </w:r>
      <w:r>
        <w:rPr>
          <w:b/>
          <w:sz w:val="24"/>
          <w:u w:val="single"/>
        </w:rPr>
        <w:t>Okno komunikacji</w:t>
      </w:r>
    </w:p>
    <w:p w:rsidR="00B619F0" w:rsidRDefault="00B619F0" w:rsidP="001709F9">
      <w:pPr>
        <w:pStyle w:val="Bezodstpw"/>
        <w:ind w:left="1416" w:firstLine="714"/>
      </w:pPr>
      <w:r>
        <w:t>W tym oknie wyświet</w:t>
      </w:r>
      <w:r w:rsidR="001709F9">
        <w:t>lane będą informacje o aktywnym trybie oraz ewentualne błędy pracy programu.</w:t>
      </w:r>
    </w:p>
    <w:p w:rsidR="00091ACC" w:rsidRPr="00091ACC" w:rsidRDefault="00091ACC" w:rsidP="00091ACC">
      <w:pPr>
        <w:pStyle w:val="Bezodstpw"/>
        <w:ind w:firstLine="708"/>
        <w:rPr>
          <w:b/>
          <w:sz w:val="24"/>
          <w:u w:val="single"/>
        </w:rPr>
      </w:pPr>
    </w:p>
    <w:p w:rsidR="00091ACC" w:rsidRPr="00091ACC" w:rsidRDefault="00091ACC" w:rsidP="00091ACC">
      <w:pPr>
        <w:pStyle w:val="Bezodstpw"/>
        <w:ind w:firstLine="708"/>
        <w:rPr>
          <w:b/>
          <w:sz w:val="24"/>
          <w:u w:val="single"/>
        </w:rPr>
      </w:pPr>
      <w:r w:rsidRPr="00091ACC">
        <w:rPr>
          <w:b/>
          <w:sz w:val="24"/>
          <w:u w:val="single"/>
        </w:rPr>
        <w:t>Lista komunikatów oraz ich znaczenie:</w:t>
      </w:r>
    </w:p>
    <w:p w:rsidR="00091ACC" w:rsidRDefault="00091ACC" w:rsidP="001709F9">
      <w:pPr>
        <w:pStyle w:val="Bezodstpw"/>
        <w:ind w:left="1416" w:firstLine="714"/>
      </w:pPr>
    </w:p>
    <w:tbl>
      <w:tblPr>
        <w:tblStyle w:val="Tabelasiatki4akcent5"/>
        <w:tblW w:w="8028" w:type="dxa"/>
        <w:tblInd w:w="426" w:type="dxa"/>
        <w:tblLook w:val="04A0" w:firstRow="1" w:lastRow="0" w:firstColumn="1" w:lastColumn="0" w:noHBand="0" w:noVBand="1"/>
      </w:tblPr>
      <w:tblGrid>
        <w:gridCol w:w="2405"/>
        <w:gridCol w:w="5623"/>
      </w:tblGrid>
      <w:tr w:rsidR="001709F9" w:rsidTr="00F94638">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405" w:type="dxa"/>
          </w:tcPr>
          <w:p w:rsidR="001709F9" w:rsidRDefault="001709F9" w:rsidP="00F94638">
            <w:pPr>
              <w:pStyle w:val="Bezodstpw"/>
              <w:jc w:val="center"/>
            </w:pPr>
            <w:r>
              <w:t>KOMUNIKAT</w:t>
            </w:r>
          </w:p>
        </w:tc>
        <w:tc>
          <w:tcPr>
            <w:tcW w:w="5623" w:type="dxa"/>
          </w:tcPr>
          <w:p w:rsidR="001709F9" w:rsidRDefault="001709F9" w:rsidP="00F94638">
            <w:pPr>
              <w:pStyle w:val="Bezodstpw"/>
              <w:jc w:val="center"/>
              <w:cnfStyle w:val="100000000000" w:firstRow="1" w:lastRow="0" w:firstColumn="0" w:lastColumn="0" w:oddVBand="0" w:evenVBand="0" w:oddHBand="0" w:evenHBand="0" w:firstRowFirstColumn="0" w:firstRowLastColumn="0" w:lastRowFirstColumn="0" w:lastRowLastColumn="0"/>
            </w:pPr>
            <w:r>
              <w:t>ZNACZENIE</w:t>
            </w:r>
          </w:p>
        </w:tc>
      </w:tr>
      <w:tr w:rsidR="001709F9" w:rsidTr="00091ACC">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405" w:type="dxa"/>
          </w:tcPr>
          <w:p w:rsidR="001709F9" w:rsidRDefault="001709F9" w:rsidP="001709F9">
            <w:pPr>
              <w:pStyle w:val="Bezodstpw"/>
            </w:pPr>
            <w:r>
              <w:t>„Nagraj utwór!”</w:t>
            </w:r>
          </w:p>
        </w:tc>
        <w:tc>
          <w:tcPr>
            <w:tcW w:w="5623" w:type="dxa"/>
          </w:tcPr>
          <w:p w:rsidR="001709F9" w:rsidRDefault="001709F9" w:rsidP="001709F9">
            <w:pPr>
              <w:pStyle w:val="Bezodstpw"/>
              <w:cnfStyle w:val="000000100000" w:firstRow="0" w:lastRow="0" w:firstColumn="0" w:lastColumn="0" w:oddVBand="0" w:evenVBand="0" w:oddHBand="1" w:evenHBand="0" w:firstRowFirstColumn="0" w:firstRowLastColumn="0" w:lastRowFirstColumn="0" w:lastRowLastColumn="0"/>
            </w:pPr>
            <w:r>
              <w:t>Nic nie zostało jeszcze nagrane</w:t>
            </w:r>
            <w:r w:rsidR="009C1571">
              <w:t>. Plik nie istnieje lub nic w nim nie ma</w:t>
            </w:r>
          </w:p>
        </w:tc>
      </w:tr>
      <w:tr w:rsidR="001709F9" w:rsidTr="00F94638">
        <w:trPr>
          <w:trHeight w:val="407"/>
        </w:trPr>
        <w:tc>
          <w:tcPr>
            <w:cnfStyle w:val="001000000000" w:firstRow="0" w:lastRow="0" w:firstColumn="1" w:lastColumn="0" w:oddVBand="0" w:evenVBand="0" w:oddHBand="0" w:evenHBand="0" w:firstRowFirstColumn="0" w:firstRowLastColumn="0" w:lastRowFirstColumn="0" w:lastRowLastColumn="0"/>
            <w:tcW w:w="2405" w:type="dxa"/>
          </w:tcPr>
          <w:p w:rsidR="001709F9" w:rsidRDefault="001709F9" w:rsidP="00F94638">
            <w:pPr>
              <w:pStyle w:val="Bezodstpw"/>
            </w:pPr>
            <w:r>
              <w:t>„</w:t>
            </w:r>
            <w:r w:rsidRPr="001709F9">
              <w:t>Nagraj kolejny utwór</w:t>
            </w:r>
            <w:r>
              <w:t>”</w:t>
            </w:r>
          </w:p>
        </w:tc>
        <w:tc>
          <w:tcPr>
            <w:tcW w:w="5623" w:type="dxa"/>
          </w:tcPr>
          <w:p w:rsidR="001709F9" w:rsidRDefault="001709F9" w:rsidP="00F94638">
            <w:pPr>
              <w:pStyle w:val="Bezodstpw"/>
              <w:cnfStyle w:val="000000000000" w:firstRow="0" w:lastRow="0" w:firstColumn="0" w:lastColumn="0" w:oddVBand="0" w:evenVBand="0" w:oddHBand="0" w:evenHBand="0" w:firstRowFirstColumn="0" w:firstRowLastColumn="0" w:lastRowFirstColumn="0" w:lastRowLastColumn="0"/>
            </w:pPr>
            <w:r>
              <w:t>Plik tekstowy jest już nagrany</w:t>
            </w:r>
            <w:r w:rsidR="00091ACC">
              <w:t>.</w:t>
            </w:r>
          </w:p>
        </w:tc>
      </w:tr>
      <w:tr w:rsidR="00091ACC" w:rsidTr="00F9463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405" w:type="dxa"/>
          </w:tcPr>
          <w:p w:rsidR="00091ACC" w:rsidRDefault="00091ACC" w:rsidP="00F94638">
            <w:pPr>
              <w:pStyle w:val="Bezodstpw"/>
            </w:pPr>
            <w:r>
              <w:t>„</w:t>
            </w:r>
            <w:r w:rsidRPr="00091ACC">
              <w:t>Nagrywam</w:t>
            </w:r>
            <w:r>
              <w:t>”</w:t>
            </w:r>
          </w:p>
        </w:tc>
        <w:tc>
          <w:tcPr>
            <w:tcW w:w="5623" w:type="dxa"/>
          </w:tcPr>
          <w:p w:rsidR="00091ACC" w:rsidRDefault="00091ACC" w:rsidP="00091ACC">
            <w:pPr>
              <w:pStyle w:val="Bezodstpw"/>
              <w:cnfStyle w:val="000000100000" w:firstRow="0" w:lastRow="0" w:firstColumn="0" w:lastColumn="0" w:oddVBand="0" w:evenVBand="0" w:oddHBand="1" w:evenHBand="0" w:firstRowFirstColumn="0" w:firstRowLastColumn="0" w:lastRowFirstColumn="0" w:lastRowLastColumn="0"/>
            </w:pPr>
            <w:r w:rsidRPr="00091ACC">
              <w:t xml:space="preserve">Każdy </w:t>
            </w:r>
            <w:r>
              <w:t>akcja</w:t>
            </w:r>
            <w:r w:rsidRPr="00091ACC">
              <w:t xml:space="preserve"> zostanie nagran</w:t>
            </w:r>
            <w:r>
              <w:t>a do pliku</w:t>
            </w:r>
          </w:p>
        </w:tc>
      </w:tr>
      <w:tr w:rsidR="00091ACC" w:rsidTr="00F94638">
        <w:trPr>
          <w:trHeight w:val="407"/>
        </w:trPr>
        <w:tc>
          <w:tcPr>
            <w:cnfStyle w:val="001000000000" w:firstRow="0" w:lastRow="0" w:firstColumn="1" w:lastColumn="0" w:oddVBand="0" w:evenVBand="0" w:oddHBand="0" w:evenHBand="0" w:firstRowFirstColumn="0" w:firstRowLastColumn="0" w:lastRowFirstColumn="0" w:lastRowLastColumn="0"/>
            <w:tcW w:w="2405" w:type="dxa"/>
          </w:tcPr>
          <w:p w:rsidR="00091ACC" w:rsidRDefault="00091ACC" w:rsidP="00F94638">
            <w:pPr>
              <w:pStyle w:val="Bezodstpw"/>
            </w:pPr>
            <w:r w:rsidRPr="00091ACC">
              <w:t>"Nie nagrano"</w:t>
            </w:r>
          </w:p>
        </w:tc>
        <w:tc>
          <w:tcPr>
            <w:tcW w:w="5623" w:type="dxa"/>
          </w:tcPr>
          <w:p w:rsidR="00091ACC" w:rsidRPr="00091ACC" w:rsidRDefault="00091ACC" w:rsidP="00091ACC">
            <w:pPr>
              <w:pStyle w:val="Bezodstpw"/>
              <w:cnfStyle w:val="000000000000" w:firstRow="0" w:lastRow="0" w:firstColumn="0" w:lastColumn="0" w:oddVBand="0" w:evenVBand="0" w:oddHBand="0" w:evenHBand="0" w:firstRowFirstColumn="0" w:firstRowLastColumn="0" w:lastRowFirstColumn="0" w:lastRowLastColumn="0"/>
            </w:pPr>
            <w:r>
              <w:t>Podczas nagrywania nie został naciśnięty żaden klawisz</w:t>
            </w:r>
          </w:p>
        </w:tc>
      </w:tr>
      <w:tr w:rsidR="00091ACC" w:rsidTr="00F9463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405" w:type="dxa"/>
          </w:tcPr>
          <w:p w:rsidR="00091ACC" w:rsidRPr="00091ACC" w:rsidRDefault="00091ACC" w:rsidP="00F94638">
            <w:pPr>
              <w:pStyle w:val="Bezodstpw"/>
            </w:pPr>
            <w:r w:rsidRPr="00091ACC">
              <w:t>"Nagrano utwór"</w:t>
            </w:r>
          </w:p>
        </w:tc>
        <w:tc>
          <w:tcPr>
            <w:tcW w:w="5623" w:type="dxa"/>
          </w:tcPr>
          <w:p w:rsidR="00091ACC" w:rsidRDefault="00091ACC" w:rsidP="00091ACC">
            <w:pPr>
              <w:pStyle w:val="Bezodstpw"/>
              <w:cnfStyle w:val="000000100000" w:firstRow="0" w:lastRow="0" w:firstColumn="0" w:lastColumn="0" w:oddVBand="0" w:evenVBand="0" w:oddHBand="1" w:evenHBand="0" w:firstRowFirstColumn="0" w:firstRowLastColumn="0" w:lastRowFirstColumn="0" w:lastRowLastColumn="0"/>
            </w:pPr>
            <w:r>
              <w:t>Pomyślnie nagrano utwór</w:t>
            </w:r>
          </w:p>
        </w:tc>
      </w:tr>
      <w:tr w:rsidR="00091ACC" w:rsidTr="00F94638">
        <w:trPr>
          <w:trHeight w:val="407"/>
        </w:trPr>
        <w:tc>
          <w:tcPr>
            <w:cnfStyle w:val="001000000000" w:firstRow="0" w:lastRow="0" w:firstColumn="1" w:lastColumn="0" w:oddVBand="0" w:evenVBand="0" w:oddHBand="0" w:evenHBand="0" w:firstRowFirstColumn="0" w:firstRowLastColumn="0" w:lastRowFirstColumn="0" w:lastRowLastColumn="0"/>
            <w:tcW w:w="2405" w:type="dxa"/>
          </w:tcPr>
          <w:p w:rsidR="00091ACC" w:rsidRPr="00091ACC" w:rsidRDefault="00091ACC" w:rsidP="00F94638">
            <w:pPr>
              <w:pStyle w:val="Bezodstpw"/>
            </w:pPr>
            <w:r w:rsidRPr="00091ACC">
              <w:t>"Nic nie nagrałeś"</w:t>
            </w:r>
          </w:p>
        </w:tc>
        <w:tc>
          <w:tcPr>
            <w:tcW w:w="5623" w:type="dxa"/>
          </w:tcPr>
          <w:p w:rsidR="00091ACC" w:rsidRDefault="00091ACC" w:rsidP="005237F4">
            <w:pPr>
              <w:pStyle w:val="Bezodstpw"/>
              <w:cnfStyle w:val="000000000000" w:firstRow="0" w:lastRow="0" w:firstColumn="0" w:lastColumn="0" w:oddVBand="0" w:evenVBand="0" w:oddHBand="0" w:evenHBand="0" w:firstRowFirstColumn="0" w:firstRowLastColumn="0" w:lastRowFirstColumn="0" w:lastRowLastColumn="0"/>
            </w:pPr>
            <w:r>
              <w:t xml:space="preserve">Wyświetla się podczas próby odtworzenia nagrania, gdy plik </w:t>
            </w:r>
            <w:r w:rsidR="005237F4">
              <w:t>nie istnieje</w:t>
            </w:r>
          </w:p>
        </w:tc>
      </w:tr>
      <w:tr w:rsidR="005237F4" w:rsidTr="00F9463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405" w:type="dxa"/>
          </w:tcPr>
          <w:p w:rsidR="005237F4" w:rsidRPr="00091ACC" w:rsidRDefault="005237F4" w:rsidP="00F94638">
            <w:pPr>
              <w:pStyle w:val="Bezodstpw"/>
            </w:pPr>
            <w:r w:rsidRPr="005237F4">
              <w:t>"Brak nagrania"</w:t>
            </w:r>
          </w:p>
        </w:tc>
        <w:tc>
          <w:tcPr>
            <w:tcW w:w="5623" w:type="dxa"/>
          </w:tcPr>
          <w:p w:rsidR="005237F4" w:rsidRDefault="005237F4" w:rsidP="005237F4">
            <w:pPr>
              <w:pStyle w:val="Bezodstpw"/>
              <w:cnfStyle w:val="000000100000" w:firstRow="0" w:lastRow="0" w:firstColumn="0" w:lastColumn="0" w:oddVBand="0" w:evenVBand="0" w:oddHBand="1" w:evenHBand="0" w:firstRowFirstColumn="0" w:firstRowLastColumn="0" w:lastRowFirstColumn="0" w:lastRowLastColumn="0"/>
            </w:pPr>
            <w:r>
              <w:t>Wyświetla się podczas próby odtworzenia nagrania, gdy plik jest pusty</w:t>
            </w:r>
          </w:p>
        </w:tc>
      </w:tr>
    </w:tbl>
    <w:p w:rsidR="001709F9" w:rsidRPr="00B619F0" w:rsidRDefault="001709F9" w:rsidP="001709F9">
      <w:pPr>
        <w:pStyle w:val="Bezodstpw"/>
        <w:ind w:left="1416" w:firstLine="714"/>
      </w:pPr>
    </w:p>
    <w:p w:rsidR="008104EC" w:rsidRDefault="008104EC" w:rsidP="00B619F0">
      <w:pPr>
        <w:tabs>
          <w:tab w:val="left" w:pos="1657"/>
        </w:tabs>
      </w:pPr>
    </w:p>
    <w:p w:rsidR="00B619F0" w:rsidRDefault="008104EC" w:rsidP="008104EC">
      <w:pPr>
        <w:tabs>
          <w:tab w:val="left" w:pos="1139"/>
        </w:tabs>
      </w:pPr>
      <w:r>
        <w:tab/>
      </w:r>
    </w:p>
    <w:p w:rsidR="008104EC" w:rsidRDefault="008104EC" w:rsidP="008104EC">
      <w:pPr>
        <w:tabs>
          <w:tab w:val="left" w:pos="1139"/>
        </w:tabs>
      </w:pPr>
    </w:p>
    <w:p w:rsidR="008104EC" w:rsidRDefault="008104EC" w:rsidP="008104EC">
      <w:pPr>
        <w:pStyle w:val="Akapitzlist"/>
        <w:numPr>
          <w:ilvl w:val="0"/>
          <w:numId w:val="1"/>
        </w:numPr>
        <w:rPr>
          <w:color w:val="002060"/>
          <w:sz w:val="40"/>
        </w:rPr>
      </w:pPr>
      <w:r w:rsidRPr="008104EC">
        <w:rPr>
          <w:color w:val="002060"/>
          <w:sz w:val="40"/>
        </w:rPr>
        <w:lastRenderedPageBreak/>
        <w:t>Część II</w:t>
      </w:r>
    </w:p>
    <w:p w:rsidR="008104EC" w:rsidRDefault="008104EC" w:rsidP="008104EC">
      <w:pPr>
        <w:pStyle w:val="Akapitzlist"/>
        <w:rPr>
          <w:sz w:val="40"/>
        </w:rPr>
      </w:pPr>
    </w:p>
    <w:p w:rsidR="008104EC" w:rsidRPr="008104EC" w:rsidRDefault="008104EC" w:rsidP="008104EC">
      <w:pPr>
        <w:pStyle w:val="Akapitzlist"/>
        <w:rPr>
          <w:sz w:val="40"/>
        </w:rPr>
      </w:pPr>
      <w:r w:rsidRPr="008104EC">
        <w:rPr>
          <w:sz w:val="40"/>
        </w:rPr>
        <w:t xml:space="preserve">• </w:t>
      </w:r>
      <w:r w:rsidRPr="008104EC">
        <w:rPr>
          <w:b/>
          <w:sz w:val="28"/>
          <w:szCs w:val="32"/>
        </w:rPr>
        <w:t>Specyfikacja techniczna</w:t>
      </w:r>
      <w:r w:rsidRPr="008104EC">
        <w:rPr>
          <w:sz w:val="36"/>
        </w:rPr>
        <w:t xml:space="preserve"> </w:t>
      </w:r>
    </w:p>
    <w:p w:rsidR="008104EC" w:rsidRDefault="008104EC" w:rsidP="008104EC">
      <w:pPr>
        <w:pStyle w:val="Akapitzlist"/>
      </w:pPr>
    </w:p>
    <w:p w:rsidR="008104EC" w:rsidRDefault="008104EC" w:rsidP="008104EC">
      <w:pPr>
        <w:pStyle w:val="Akapitzlist"/>
        <w:numPr>
          <w:ilvl w:val="0"/>
          <w:numId w:val="4"/>
        </w:numPr>
      </w:pPr>
      <w:r w:rsidRPr="008104EC">
        <w:t>Podział projektu na pliki:</w:t>
      </w:r>
    </w:p>
    <w:p w:rsidR="00F5704B" w:rsidRDefault="00F5704B" w:rsidP="00F5704B">
      <w:pPr>
        <w:ind w:left="1416"/>
      </w:pPr>
      <w:proofErr w:type="spellStart"/>
      <w:r>
        <w:t>keyforte.bpr</w:t>
      </w:r>
      <w:proofErr w:type="spellEnd"/>
    </w:p>
    <w:p w:rsidR="008104EC" w:rsidRDefault="00F5704B" w:rsidP="008104EC">
      <w:pPr>
        <w:pStyle w:val="Akapitzlist"/>
        <w:ind w:left="1776"/>
      </w:pPr>
      <w:r>
        <w:t>keyforte.cpp</w:t>
      </w:r>
    </w:p>
    <w:p w:rsidR="00F5704B" w:rsidRDefault="00F5704B" w:rsidP="008104EC">
      <w:pPr>
        <w:pStyle w:val="Akapitzlist"/>
        <w:ind w:left="1776"/>
      </w:pPr>
      <w:r>
        <w:t>Unit1.cpp</w:t>
      </w:r>
    </w:p>
    <w:p w:rsidR="00F5704B" w:rsidRDefault="00F5704B" w:rsidP="008104EC">
      <w:pPr>
        <w:pStyle w:val="Akapitzlist"/>
        <w:ind w:left="1776"/>
      </w:pPr>
      <w:r>
        <w:t>Unit1.h</w:t>
      </w:r>
    </w:p>
    <w:p w:rsidR="00F5704B" w:rsidRDefault="00F5704B" w:rsidP="008104EC">
      <w:pPr>
        <w:pStyle w:val="Akapitzlist"/>
        <w:ind w:left="1776"/>
      </w:pPr>
      <w:r>
        <w:t>keyforte.res</w:t>
      </w:r>
    </w:p>
    <w:p w:rsidR="00C30470" w:rsidRDefault="00F5704B" w:rsidP="00C30470">
      <w:pPr>
        <w:pStyle w:val="Akapitzlist"/>
        <w:ind w:left="1776"/>
      </w:pPr>
      <w:r>
        <w:t>Unit1.dfm</w:t>
      </w:r>
    </w:p>
    <w:p w:rsidR="00C30470" w:rsidRDefault="00C30470" w:rsidP="00C30470">
      <w:pPr>
        <w:pStyle w:val="Akapitzlist"/>
        <w:ind w:left="1776"/>
      </w:pPr>
      <w:r>
        <w:t xml:space="preserve">Folder </w:t>
      </w:r>
      <w:proofErr w:type="spellStart"/>
      <w:r>
        <w:t>img</w:t>
      </w:r>
      <w:proofErr w:type="spellEnd"/>
    </w:p>
    <w:p w:rsidR="00C30470" w:rsidRDefault="00C30470" w:rsidP="00C30470">
      <w:pPr>
        <w:pStyle w:val="Akapitzlist"/>
        <w:ind w:left="1776"/>
      </w:pPr>
      <w:r>
        <w:t xml:space="preserve">Folder </w:t>
      </w:r>
      <w:proofErr w:type="spellStart"/>
      <w:r>
        <w:t>snd</w:t>
      </w:r>
      <w:proofErr w:type="spellEnd"/>
    </w:p>
    <w:p w:rsidR="00F5704B" w:rsidRDefault="00F5704B" w:rsidP="00F5704B">
      <w:pPr>
        <w:ind w:left="708" w:firstLine="708"/>
      </w:pPr>
      <w:r>
        <w:t>(b) Co znajduje się w danym pliku</w:t>
      </w:r>
    </w:p>
    <w:p w:rsidR="00F5704B" w:rsidRDefault="00F5704B" w:rsidP="00F5704B">
      <w:pPr>
        <w:ind w:left="708" w:firstLine="708"/>
      </w:pPr>
      <w:r>
        <w:t>Unit1.cpp – główny program</w:t>
      </w:r>
    </w:p>
    <w:p w:rsidR="00F5704B" w:rsidRDefault="00F5704B" w:rsidP="00F5704B">
      <w:pPr>
        <w:ind w:left="708" w:firstLine="708"/>
      </w:pPr>
      <w:r>
        <w:t>Unit1.h – deklaracja bibliotek, funkcje, klasy, obiekty</w:t>
      </w:r>
    </w:p>
    <w:p w:rsidR="00C30470" w:rsidRDefault="00C30470" w:rsidP="00F5704B">
      <w:pPr>
        <w:ind w:left="708" w:firstLine="708"/>
      </w:pPr>
      <w:proofErr w:type="spellStart"/>
      <w:r>
        <w:t>Img</w:t>
      </w:r>
      <w:proofErr w:type="spellEnd"/>
      <w:r>
        <w:t xml:space="preserve"> – obrazki</w:t>
      </w:r>
    </w:p>
    <w:p w:rsidR="00C30470" w:rsidRDefault="00C30470" w:rsidP="00F5704B">
      <w:pPr>
        <w:ind w:left="708" w:firstLine="708"/>
      </w:pPr>
      <w:proofErr w:type="spellStart"/>
      <w:r>
        <w:t>Snd</w:t>
      </w:r>
      <w:proofErr w:type="spellEnd"/>
      <w:r>
        <w:t xml:space="preserve"> - dźwięki</w:t>
      </w:r>
    </w:p>
    <w:p w:rsidR="00F5704B" w:rsidRDefault="00F5704B" w:rsidP="00F5704B">
      <w:pPr>
        <w:ind w:left="708" w:firstLine="708"/>
      </w:pPr>
      <w:r>
        <w:t xml:space="preserve">(c) Używane biblioteki </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w:t>
      </w:r>
      <w:proofErr w:type="spellStart"/>
      <w:r w:rsidRPr="00F5704B">
        <w:rPr>
          <w:rFonts w:cstheme="minorHAnsi"/>
        </w:rPr>
        <w:t>vcl.h</w:t>
      </w:r>
      <w:proofErr w:type="spellEnd"/>
      <w:r w:rsidRPr="00F5704B">
        <w:rPr>
          <w:rFonts w:cstheme="minorHAnsi"/>
        </w:rPr>
        <w:t>&gt;</w:t>
      </w:r>
      <w:r>
        <w:t xml:space="preserve"> </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&lt;Classes.hpp&gt;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&lt;Controls.hpp&gt;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&lt;StdCtrls.hpp&gt;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&lt;Forms.hpp&gt;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&lt;ExtCtrls.hpp&gt;</w:t>
      </w:r>
    </w:p>
    <w:p w:rsid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&lt;Graphics.hpp&gt;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&lt;</w:t>
      </w:r>
      <w:proofErr w:type="spellStart"/>
      <w:r w:rsidRPr="00F5704B">
        <w:rPr>
          <w:rFonts w:cstheme="minorHAnsi"/>
        </w:rPr>
        <w:t>MMsystem.h</w:t>
      </w:r>
      <w:proofErr w:type="spellEnd"/>
      <w:r w:rsidRPr="00F5704B">
        <w:rPr>
          <w:rFonts w:cstheme="minorHAnsi"/>
        </w:rPr>
        <w:t>&gt;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&lt;</w:t>
      </w:r>
      <w:proofErr w:type="spellStart"/>
      <w:r w:rsidRPr="00F5704B">
        <w:rPr>
          <w:rFonts w:cstheme="minorHAnsi"/>
        </w:rPr>
        <w:t>fstream.h</w:t>
      </w:r>
      <w:proofErr w:type="spellEnd"/>
      <w:r w:rsidRPr="00F5704B">
        <w:rPr>
          <w:rFonts w:cstheme="minorHAnsi"/>
        </w:rPr>
        <w:t>&gt;</w:t>
      </w:r>
    </w:p>
    <w:p w:rsidR="00F5704B" w:rsidRPr="00F5704B" w:rsidRDefault="00F5704B" w:rsidP="00F5704B">
      <w:pPr>
        <w:pStyle w:val="Akapitzlist"/>
        <w:numPr>
          <w:ilvl w:val="0"/>
          <w:numId w:val="6"/>
        </w:numPr>
        <w:rPr>
          <w:rFonts w:cstheme="minorHAnsi"/>
        </w:rPr>
      </w:pPr>
      <w:r w:rsidRPr="00F5704B">
        <w:rPr>
          <w:rFonts w:cstheme="minorHAnsi"/>
        </w:rPr>
        <w:t>#</w:t>
      </w:r>
      <w:proofErr w:type="spellStart"/>
      <w:r w:rsidRPr="00F5704B">
        <w:rPr>
          <w:rFonts w:cstheme="minorHAnsi"/>
        </w:rPr>
        <w:t>include</w:t>
      </w:r>
      <w:proofErr w:type="spellEnd"/>
      <w:r w:rsidRPr="00F5704B">
        <w:rPr>
          <w:rFonts w:cstheme="minorHAnsi"/>
        </w:rPr>
        <w:t xml:space="preserve"> &lt;</w:t>
      </w:r>
      <w:proofErr w:type="spellStart"/>
      <w:r w:rsidRPr="00F5704B">
        <w:rPr>
          <w:rFonts w:cstheme="minorHAnsi"/>
        </w:rPr>
        <w:t>time.h</w:t>
      </w:r>
      <w:proofErr w:type="spellEnd"/>
      <w:r w:rsidRPr="00F5704B">
        <w:rPr>
          <w:rFonts w:cstheme="minorHAnsi"/>
        </w:rPr>
        <w:t>&gt;</w:t>
      </w:r>
    </w:p>
    <w:p w:rsidR="00E9771F" w:rsidRDefault="00E9771F" w:rsidP="00E9771F">
      <w:pPr>
        <w:ind w:left="1416"/>
      </w:pPr>
      <w:r>
        <w:t>(d) Kompilacja projektu</w:t>
      </w:r>
      <w:r w:rsidR="0082547E">
        <w:t>:</w:t>
      </w:r>
      <w:r>
        <w:t xml:space="preserve"> Do stworzeniu projektu został wykorzystany </w:t>
      </w:r>
      <w:proofErr w:type="spellStart"/>
      <w:r w:rsidR="0082547E">
        <w:t>Borland</w:t>
      </w:r>
      <w:proofErr w:type="spellEnd"/>
      <w:r w:rsidR="0082547E">
        <w:t xml:space="preserve"> C++ Builder </w:t>
      </w:r>
      <w:r>
        <w:t xml:space="preserve">w wersji </w:t>
      </w:r>
      <w:r w:rsidR="0082547E">
        <w:t>6.0.</w:t>
      </w:r>
    </w:p>
    <w:p w:rsidR="00490C5E" w:rsidRPr="00490C5E" w:rsidRDefault="00490C5E" w:rsidP="00490C5E">
      <w:pPr>
        <w:pStyle w:val="Akapitzlist"/>
        <w:ind w:left="1440"/>
      </w:pPr>
    </w:p>
    <w:p w:rsidR="00C30470" w:rsidRDefault="00C30470" w:rsidP="00490C5E">
      <w:pPr>
        <w:pStyle w:val="Akapitzlist"/>
        <w:rPr>
          <w:sz w:val="40"/>
        </w:rPr>
      </w:pPr>
    </w:p>
    <w:p w:rsidR="00C30470" w:rsidRDefault="00C30470" w:rsidP="00490C5E">
      <w:pPr>
        <w:pStyle w:val="Akapitzlist"/>
        <w:rPr>
          <w:sz w:val="40"/>
        </w:rPr>
      </w:pPr>
    </w:p>
    <w:p w:rsidR="00C30470" w:rsidRDefault="00C30470" w:rsidP="00490C5E">
      <w:pPr>
        <w:pStyle w:val="Akapitzlist"/>
        <w:rPr>
          <w:sz w:val="40"/>
        </w:rPr>
      </w:pPr>
    </w:p>
    <w:p w:rsidR="00C30470" w:rsidRDefault="00C30470" w:rsidP="00490C5E">
      <w:pPr>
        <w:pStyle w:val="Akapitzlist"/>
        <w:rPr>
          <w:b/>
          <w:sz w:val="28"/>
          <w:szCs w:val="32"/>
        </w:rPr>
      </w:pPr>
    </w:p>
    <w:p w:rsidR="00490C5E" w:rsidRPr="00C30470" w:rsidRDefault="00C30470" w:rsidP="00C30470">
      <w:pPr>
        <w:pStyle w:val="Akapitzlist"/>
        <w:rPr>
          <w:sz w:val="40"/>
        </w:rPr>
      </w:pPr>
      <w:r>
        <w:rPr>
          <w:sz w:val="40"/>
        </w:rPr>
        <w:lastRenderedPageBreak/>
        <w:t>•</w:t>
      </w:r>
      <w:r w:rsidR="00490C5E" w:rsidRPr="00C30470">
        <w:rPr>
          <w:b/>
          <w:sz w:val="28"/>
          <w:szCs w:val="32"/>
        </w:rPr>
        <w:t>Szczegóły techniczne</w:t>
      </w:r>
    </w:p>
    <w:p w:rsidR="00490C5E" w:rsidRPr="00490C5E" w:rsidRDefault="00490C5E" w:rsidP="00490C5E">
      <w:pPr>
        <w:pStyle w:val="Akapitzlist"/>
        <w:ind w:left="1776"/>
        <w:rPr>
          <w:sz w:val="40"/>
        </w:rPr>
      </w:pPr>
    </w:p>
    <w:p w:rsidR="00490C5E" w:rsidRPr="00490C5E" w:rsidRDefault="00490C5E" w:rsidP="00490C5E">
      <w:pPr>
        <w:pStyle w:val="Akapitzlist"/>
        <w:numPr>
          <w:ilvl w:val="0"/>
          <w:numId w:val="8"/>
        </w:numPr>
        <w:rPr>
          <w:sz w:val="40"/>
        </w:rPr>
      </w:pPr>
      <w:r>
        <w:rPr>
          <w:szCs w:val="32"/>
        </w:rPr>
        <w:t>Działanie programu</w:t>
      </w:r>
    </w:p>
    <w:p w:rsidR="00490C5E" w:rsidRPr="00E00572" w:rsidRDefault="00490C5E" w:rsidP="00C24EA2">
      <w:pPr>
        <w:pStyle w:val="Bezodstpw"/>
        <w:ind w:firstLine="708"/>
        <w:rPr>
          <w:color w:val="000000" w:themeColor="text1"/>
        </w:rPr>
      </w:pPr>
      <w:r>
        <w:t>Na początku program sprawdza</w:t>
      </w:r>
      <w:r w:rsidR="006E66F7">
        <w:t xml:space="preserve"> czy istnieje plik zapis.txt. Jeśli nie istnieje lub jest pusty wyświetli informację „nagraj utwór”, jeśli na pliku jest coś zapisane </w:t>
      </w:r>
      <w:proofErr w:type="spellStart"/>
      <w:r w:rsidR="006E66F7">
        <w:t>fortekey</w:t>
      </w:r>
      <w:proofErr w:type="spellEnd"/>
      <w:r w:rsidR="006E66F7">
        <w:t xml:space="preserve"> wyświetli informację </w:t>
      </w:r>
      <w:r w:rsidR="00C30470">
        <w:t xml:space="preserve">„Nagraj kolejny utwór”. Gdy konkretny klawisz zostanie naciśnięty myszką program przejdzie do funkcji </w:t>
      </w:r>
      <w:proofErr w:type="spellStart"/>
      <w:r w:rsidR="00C30470" w:rsidRPr="006F6104">
        <w:rPr>
          <w:i/>
          <w:color w:val="0070C0"/>
        </w:rPr>
        <w:t>void</w:t>
      </w:r>
      <w:proofErr w:type="spellEnd"/>
      <w:r w:rsidR="00C30470" w:rsidRPr="006F6104">
        <w:rPr>
          <w:i/>
          <w:color w:val="0070C0"/>
        </w:rPr>
        <w:t xml:space="preserve"> __</w:t>
      </w:r>
      <w:proofErr w:type="spellStart"/>
      <w:r w:rsidR="00C30470" w:rsidRPr="006F6104">
        <w:rPr>
          <w:i/>
          <w:color w:val="0070C0"/>
        </w:rPr>
        <w:t>fastcall</w:t>
      </w:r>
      <w:proofErr w:type="spellEnd"/>
      <w:r w:rsidR="00C30470" w:rsidRPr="006F6104">
        <w:rPr>
          <w:i/>
          <w:color w:val="0070C0"/>
        </w:rPr>
        <w:t xml:space="preserve"> TForm1::c1MouseDown(…) </w:t>
      </w:r>
      <w:r w:rsidR="00C30470">
        <w:t xml:space="preserve">przykładowo: zmieni widoczność obiektu c1a(ciemny klawisz) z klasy TForm1 na </w:t>
      </w:r>
      <w:proofErr w:type="spellStart"/>
      <w:r w:rsidR="00C30470">
        <w:t>true</w:t>
      </w:r>
      <w:proofErr w:type="spellEnd"/>
      <w:r w:rsidR="00C30470">
        <w:t xml:space="preserve"> przez co obiekt c1(jasny klawisz) zostanie zasłonięty. Uzyskamy w ten sposób efekt naciśnięcia</w:t>
      </w:r>
      <w:r w:rsidR="003040EF">
        <w:t xml:space="preserve"> jak przy prawdziwej klawiaturze fortepianu. </w:t>
      </w:r>
      <w:r w:rsidR="00C24EA2">
        <w:t xml:space="preserve">Następnie program odtwarza dźwięk poprzez funkcję </w:t>
      </w:r>
      <w:proofErr w:type="spellStart"/>
      <w:r w:rsidR="00C24EA2" w:rsidRPr="006F6104">
        <w:rPr>
          <w:i/>
          <w:color w:val="0070C0"/>
        </w:rPr>
        <w:t>sndPlaySound</w:t>
      </w:r>
      <w:proofErr w:type="spellEnd"/>
      <w:r w:rsidR="00C24EA2" w:rsidRPr="006F6104">
        <w:rPr>
          <w:i/>
          <w:color w:val="0070C0"/>
        </w:rPr>
        <w:t>(…,SND_ASYNC).</w:t>
      </w:r>
      <w:r w:rsidR="00C24EA2" w:rsidRPr="006F6104">
        <w:rPr>
          <w:color w:val="0070C0"/>
        </w:rPr>
        <w:t xml:space="preserve"> </w:t>
      </w:r>
      <w:r w:rsidR="00C24EA2">
        <w:t>Dźwięki zapisane mam w folderze „</w:t>
      </w:r>
      <w:proofErr w:type="spellStart"/>
      <w:r w:rsidR="00C24EA2">
        <w:t>snd</w:t>
      </w:r>
      <w:proofErr w:type="spellEnd"/>
      <w:r w:rsidR="00C24EA2">
        <w:t>”. SND_ASYNC - odtwarzanie asynchroniczne, oznacza to że możemy przerwać dźwięk poprzez naciśniecie kolejnego klawisza.</w:t>
      </w:r>
      <w:r w:rsidR="00E00572">
        <w:t xml:space="preserve"> Po zwolnieniu przycisku myszki zostanie wywołana funkcja </w:t>
      </w:r>
      <w:proofErr w:type="spellStart"/>
      <w:r w:rsidR="00E00572" w:rsidRPr="00E00572">
        <w:rPr>
          <w:i/>
          <w:color w:val="0070C0"/>
        </w:rPr>
        <w:t>void</w:t>
      </w:r>
      <w:proofErr w:type="spellEnd"/>
      <w:r w:rsidR="00E00572" w:rsidRPr="00E00572">
        <w:rPr>
          <w:i/>
          <w:color w:val="0070C0"/>
        </w:rPr>
        <w:t xml:space="preserve"> __</w:t>
      </w:r>
      <w:proofErr w:type="spellStart"/>
      <w:r w:rsidR="00E00572" w:rsidRPr="00E00572">
        <w:rPr>
          <w:i/>
          <w:color w:val="0070C0"/>
        </w:rPr>
        <w:t>fastcall</w:t>
      </w:r>
      <w:proofErr w:type="spellEnd"/>
      <w:r w:rsidR="00E00572" w:rsidRPr="00E00572">
        <w:rPr>
          <w:i/>
          <w:color w:val="0070C0"/>
        </w:rPr>
        <w:t xml:space="preserve"> TForm1::dis1MouseUp()</w:t>
      </w:r>
      <w:r w:rsidR="00E00572">
        <w:rPr>
          <w:i/>
          <w:color w:val="0070C0"/>
        </w:rPr>
        <w:t xml:space="preserve"> </w:t>
      </w:r>
      <w:r w:rsidR="00E00572">
        <w:rPr>
          <w:color w:val="000000" w:themeColor="text1"/>
        </w:rPr>
        <w:t xml:space="preserve">i widoczność ciemniejszego klawisza będzie zmieniona na </w:t>
      </w:r>
      <w:proofErr w:type="spellStart"/>
      <w:r w:rsidR="00E00572">
        <w:rPr>
          <w:color w:val="000000" w:themeColor="text1"/>
        </w:rPr>
        <w:t>false</w:t>
      </w:r>
      <w:proofErr w:type="spellEnd"/>
      <w:r w:rsidR="00E00572">
        <w:rPr>
          <w:color w:val="000000" w:themeColor="text1"/>
        </w:rPr>
        <w:t>.</w:t>
      </w:r>
    </w:p>
    <w:p w:rsidR="00C24EA2" w:rsidRPr="006F6104" w:rsidRDefault="00C24EA2" w:rsidP="006F6104">
      <w:pPr>
        <w:pStyle w:val="Bezodstpw"/>
        <w:ind w:firstLine="708"/>
        <w:rPr>
          <w:i/>
        </w:rPr>
      </w:pPr>
      <w:r>
        <w:t xml:space="preserve">Gdy użytkownik naciśnie na czerwony przycisk nagrywania zmienna typu </w:t>
      </w:r>
      <w:proofErr w:type="spellStart"/>
      <w:r>
        <w:t>bool</w:t>
      </w:r>
      <w:proofErr w:type="spellEnd"/>
      <w:r>
        <w:t xml:space="preserve"> </w:t>
      </w:r>
      <w:proofErr w:type="spellStart"/>
      <w:r w:rsidRPr="006F6104">
        <w:rPr>
          <w:i/>
          <w:color w:val="0070C0"/>
        </w:rPr>
        <w:t>czy_nagrywam</w:t>
      </w:r>
      <w:proofErr w:type="spellEnd"/>
      <w:r w:rsidRPr="006F6104">
        <w:rPr>
          <w:color w:val="0070C0"/>
        </w:rPr>
        <w:t xml:space="preserve"> </w:t>
      </w:r>
      <w:r>
        <w:t>zmienni wartość na</w:t>
      </w:r>
      <w:r w:rsidR="006F6104">
        <w:t xml:space="preserve"> </w:t>
      </w:r>
      <w:proofErr w:type="spellStart"/>
      <w:r w:rsidR="006F6104">
        <w:t>true</w:t>
      </w:r>
      <w:proofErr w:type="spellEnd"/>
      <w:r>
        <w:t xml:space="preserve">. </w:t>
      </w:r>
      <w:r w:rsidR="006F6104">
        <w:t>Rozpocznie się naliczanie czasu. Obrazek z zieloną strzałką będzie niewidoczny</w:t>
      </w:r>
      <w:r w:rsidR="002F2DDE">
        <w:t>. Pojawi się nowa ikona stop</w:t>
      </w:r>
      <w:r w:rsidR="006F6104">
        <w:t xml:space="preserve">. Wyświetli się informacja „Nagrywam”. W pliku zapis.txt zostaną usunięte dane. </w:t>
      </w:r>
      <w:r>
        <w:t>Teraz przy klikaniu mysz</w:t>
      </w:r>
      <w:r w:rsidR="006F6104">
        <w:t>k</w:t>
      </w:r>
      <w:r>
        <w:t xml:space="preserve">ą </w:t>
      </w:r>
      <w:r w:rsidR="006F6104">
        <w:t xml:space="preserve">w </w:t>
      </w:r>
      <w:proofErr w:type="spellStart"/>
      <w:r w:rsidRPr="006F6104">
        <w:rPr>
          <w:i/>
          <w:color w:val="0070C0"/>
        </w:rPr>
        <w:t>funkcj</w:t>
      </w:r>
      <w:proofErr w:type="spellEnd"/>
      <w:r w:rsidRPr="006F6104">
        <w:rPr>
          <w:i/>
          <w:color w:val="0070C0"/>
        </w:rPr>
        <w:t xml:space="preserve"> </w:t>
      </w:r>
      <w:proofErr w:type="spellStart"/>
      <w:r w:rsidR="006F6104" w:rsidRPr="006F6104">
        <w:rPr>
          <w:i/>
          <w:color w:val="0070C0"/>
        </w:rPr>
        <w:t>void</w:t>
      </w:r>
      <w:proofErr w:type="spellEnd"/>
      <w:r w:rsidR="006F6104" w:rsidRPr="006F6104">
        <w:rPr>
          <w:i/>
          <w:color w:val="0070C0"/>
        </w:rPr>
        <w:t xml:space="preserve"> __</w:t>
      </w:r>
      <w:proofErr w:type="spellStart"/>
      <w:r w:rsidR="006F6104" w:rsidRPr="006F6104">
        <w:rPr>
          <w:i/>
          <w:color w:val="0070C0"/>
        </w:rPr>
        <w:t>fastcall</w:t>
      </w:r>
      <w:proofErr w:type="spellEnd"/>
      <w:r w:rsidR="006F6104" w:rsidRPr="006F6104">
        <w:rPr>
          <w:i/>
          <w:color w:val="0070C0"/>
        </w:rPr>
        <w:t xml:space="preserve"> </w:t>
      </w:r>
      <w:r w:rsidRPr="006F6104">
        <w:rPr>
          <w:i/>
          <w:color w:val="0070C0"/>
        </w:rPr>
        <w:t>TForm1::c1MouseDown()</w:t>
      </w:r>
    </w:p>
    <w:p w:rsidR="00C24EA2" w:rsidRDefault="006F6104" w:rsidP="00C30470">
      <w:pPr>
        <w:pStyle w:val="Bezodstpw"/>
      </w:pPr>
      <w:r>
        <w:t xml:space="preserve">do zmiennej typu </w:t>
      </w:r>
      <w:r w:rsidRPr="006F6104">
        <w:rPr>
          <w:i/>
          <w:color w:val="0070C0"/>
        </w:rPr>
        <w:t>string klawisz</w:t>
      </w:r>
      <w:r w:rsidRPr="006F6104">
        <w:rPr>
          <w:color w:val="0070C0"/>
        </w:rPr>
        <w:t xml:space="preserve"> </w:t>
      </w:r>
      <w:r>
        <w:t xml:space="preserve">zostanie przypisana nazwa dźwięku odpowiadająca w muzyce oraz spełniony będzie warunek </w:t>
      </w:r>
      <w:proofErr w:type="spellStart"/>
      <w:r w:rsidRPr="006F6104">
        <w:rPr>
          <w:i/>
          <w:color w:val="0070C0"/>
        </w:rPr>
        <w:t>if</w:t>
      </w:r>
      <w:proofErr w:type="spellEnd"/>
      <w:r w:rsidRPr="006F6104">
        <w:rPr>
          <w:i/>
          <w:color w:val="0070C0"/>
        </w:rPr>
        <w:t>(</w:t>
      </w:r>
      <w:proofErr w:type="spellStart"/>
      <w:r w:rsidRPr="006F6104">
        <w:rPr>
          <w:i/>
          <w:color w:val="0070C0"/>
        </w:rPr>
        <w:t>czy_nagrywam</w:t>
      </w:r>
      <w:proofErr w:type="spellEnd"/>
      <w:r w:rsidRPr="006F6104">
        <w:rPr>
          <w:i/>
          <w:color w:val="0070C0"/>
        </w:rPr>
        <w:t>==</w:t>
      </w:r>
      <w:proofErr w:type="spellStart"/>
      <w:r w:rsidRPr="006F6104">
        <w:rPr>
          <w:i/>
          <w:color w:val="0070C0"/>
        </w:rPr>
        <w:t>true</w:t>
      </w:r>
      <w:proofErr w:type="spellEnd"/>
      <w:r w:rsidRPr="006F6104">
        <w:rPr>
          <w:i/>
          <w:color w:val="0070C0"/>
        </w:rPr>
        <w:t>)</w:t>
      </w:r>
      <w:r>
        <w:rPr>
          <w:i/>
        </w:rPr>
        <w:t xml:space="preserve"> </w:t>
      </w:r>
      <w:r>
        <w:t xml:space="preserve">i program przejdzie do funkcji </w:t>
      </w:r>
      <w:proofErr w:type="spellStart"/>
      <w:r>
        <w:rPr>
          <w:i/>
          <w:color w:val="0070C0"/>
        </w:rPr>
        <w:t>void</w:t>
      </w:r>
      <w:proofErr w:type="spellEnd"/>
      <w:r>
        <w:rPr>
          <w:i/>
          <w:color w:val="0070C0"/>
        </w:rPr>
        <w:t xml:space="preserve"> nagrywaj(string klawisz), </w:t>
      </w:r>
      <w:r>
        <w:t>gdzie zos</w:t>
      </w:r>
      <w:r w:rsidR="00765F48">
        <w:t>tanie zatrzymany czas i zapisany do pliku jak i klawisz. Następnie znowu czas zacznie się naliczać dopóki program znowu nie przejdzie</w:t>
      </w:r>
      <w:r w:rsidR="00AE65F9">
        <w:t xml:space="preserve"> do funkcji </w:t>
      </w:r>
      <w:r w:rsidR="00AE65F9" w:rsidRPr="00AE65F9">
        <w:rPr>
          <w:i/>
          <w:color w:val="0070C0"/>
        </w:rPr>
        <w:t>nagrywaj(string klawisz)</w:t>
      </w:r>
      <w:r w:rsidR="00AE65F9">
        <w:rPr>
          <w:i/>
          <w:color w:val="0070C0"/>
        </w:rPr>
        <w:t xml:space="preserve"> </w:t>
      </w:r>
      <w:r w:rsidR="00AE65F9">
        <w:t>lub użytkownik naciśnie przycisk stop.</w:t>
      </w:r>
    </w:p>
    <w:p w:rsidR="002F2DDE" w:rsidRDefault="002F2DDE" w:rsidP="00C30470">
      <w:pPr>
        <w:pStyle w:val="Bezodstpw"/>
      </w:pPr>
      <w:r>
        <w:tab/>
        <w:t xml:space="preserve">Widzialność obrazka z zieloną strzałką będzie zmieniona na </w:t>
      </w:r>
      <w:proofErr w:type="spellStart"/>
      <w:r>
        <w:t>true</w:t>
      </w:r>
      <w:proofErr w:type="spellEnd"/>
      <w:r>
        <w:t xml:space="preserve">, stop nie będzie widoczny. </w:t>
      </w:r>
      <w:proofErr w:type="spellStart"/>
      <w:r>
        <w:t>Wartosć</w:t>
      </w:r>
      <w:proofErr w:type="spellEnd"/>
      <w:r>
        <w:t xml:space="preserve"> zmiennej </w:t>
      </w:r>
      <w:proofErr w:type="spellStart"/>
      <w:r>
        <w:rPr>
          <w:i/>
          <w:color w:val="0070C0"/>
        </w:rPr>
        <w:t>czy_nagrywam</w:t>
      </w:r>
      <w:proofErr w:type="spellEnd"/>
      <w:r>
        <w:rPr>
          <w:i/>
          <w:color w:val="0070C0"/>
        </w:rPr>
        <w:t xml:space="preserve"> </w:t>
      </w:r>
      <w:r>
        <w:t xml:space="preserve">będzie równa </w:t>
      </w:r>
      <w:proofErr w:type="spellStart"/>
      <w:r>
        <w:t>false</w:t>
      </w:r>
      <w:proofErr w:type="spellEnd"/>
      <w:r>
        <w:t xml:space="preserve">. Program sprawdzi czy plik jest pusty, jeśli tak to wyświetli informacje „Nie nagrano”, w przeciwnym wypadku „Nagrano utwór”. </w:t>
      </w:r>
    </w:p>
    <w:p w:rsidR="003B1E85" w:rsidRDefault="003B1E85" w:rsidP="00C30470">
      <w:pPr>
        <w:pStyle w:val="Bezodstpw"/>
      </w:pPr>
      <w:r>
        <w:tab/>
        <w:t>P</w:t>
      </w:r>
      <w:r w:rsidR="00F36B59">
        <w:t xml:space="preserve">o naciśnięciu przycisku odtwórz zmienne </w:t>
      </w:r>
      <w:r w:rsidR="00F36B59">
        <w:rPr>
          <w:i/>
          <w:color w:val="0070C0"/>
        </w:rPr>
        <w:t>klawisz='0' pauza=0</w:t>
      </w:r>
      <w:r w:rsidR="00F36B59">
        <w:rPr>
          <w:color w:val="0070C0"/>
        </w:rPr>
        <w:t xml:space="preserve">, </w:t>
      </w:r>
      <w:r w:rsidR="00F36B59">
        <w:t xml:space="preserve">aby w przypadku gdy nic nie zostało nagrane program nie odtworzył nic. Jeśli plik nie będzie istniał program wyświetli informację „Nic nie nagrałeś”. Gdy plik istnieje program sprawdzi czy nie jest pusty, jeśli tak wyświetli informację „Brak nagrania”. Jeśli natomiast plik nie jest pusty obrazek z żółtą strzałką zasłoni zieloną strzałkę. Wyświetlona zostanie informacja „Odtwarzam”. Zostanie wczytana z pliku pauza, program uśnie poprzez </w:t>
      </w:r>
      <w:proofErr w:type="spellStart"/>
      <w:r w:rsidR="00F36B59">
        <w:t>funckję</w:t>
      </w:r>
      <w:proofErr w:type="spellEnd"/>
      <w:r w:rsidR="00F36B59">
        <w:t xml:space="preserve"> </w:t>
      </w:r>
      <w:proofErr w:type="spellStart"/>
      <w:r w:rsidR="00F36B59">
        <w:rPr>
          <w:i/>
          <w:color w:val="0070C0"/>
        </w:rPr>
        <w:t>Sleep</w:t>
      </w:r>
      <w:proofErr w:type="spellEnd"/>
      <w:r w:rsidR="00F36B59">
        <w:rPr>
          <w:i/>
          <w:color w:val="0070C0"/>
        </w:rPr>
        <w:t>(</w:t>
      </w:r>
      <w:r w:rsidR="00F36B59" w:rsidRPr="00F36B59">
        <w:rPr>
          <w:i/>
          <w:color w:val="0070C0"/>
        </w:rPr>
        <w:t>)</w:t>
      </w:r>
      <w:r w:rsidR="00F36B59">
        <w:t>(ale będzie możliwość wyłączenia programu), oraz zostanie wczytana do zmiennej klawisz odpowiednia nazwa, wskazując jaki dźwięk ma być odtworzony oraz który klawisz ma zostać naciśnięty przez program.</w:t>
      </w:r>
      <w:r w:rsidR="004851E2">
        <w:t xml:space="preserve"> Po odtworzeniu całego pliku zostanie wyświetlona informacja „</w:t>
      </w:r>
      <w:r w:rsidR="004851E2" w:rsidRPr="004851E2">
        <w:t>Nagraj kolejny utwór!"</w:t>
      </w:r>
      <w:r w:rsidR="004851E2">
        <w:t>.</w:t>
      </w:r>
    </w:p>
    <w:p w:rsidR="00EE2C37" w:rsidRPr="008C10BF" w:rsidRDefault="00EE2C37" w:rsidP="00C30470">
      <w:pPr>
        <w:pStyle w:val="Bezodstpw"/>
      </w:pPr>
      <w:r>
        <w:tab/>
        <w:t xml:space="preserve">Przy korzystaniu z klawiatury konkretne przyciski odpowiadają warunkom w funkcji </w:t>
      </w:r>
      <w:proofErr w:type="spellStart"/>
      <w:r w:rsidRPr="00EE2C37">
        <w:rPr>
          <w:i/>
          <w:color w:val="0070C0"/>
        </w:rPr>
        <w:t>void</w:t>
      </w:r>
      <w:proofErr w:type="spellEnd"/>
      <w:r w:rsidRPr="00EE2C37">
        <w:rPr>
          <w:i/>
          <w:color w:val="0070C0"/>
        </w:rPr>
        <w:t xml:space="preserve"> __</w:t>
      </w:r>
      <w:proofErr w:type="spellStart"/>
      <w:r w:rsidRPr="00EE2C37">
        <w:rPr>
          <w:i/>
          <w:color w:val="0070C0"/>
        </w:rPr>
        <w:t>fastcall</w:t>
      </w:r>
      <w:proofErr w:type="spellEnd"/>
      <w:r w:rsidRPr="00EE2C37">
        <w:rPr>
          <w:i/>
          <w:color w:val="0070C0"/>
        </w:rPr>
        <w:t xml:space="preserve"> TForm1::</w:t>
      </w:r>
      <w:proofErr w:type="spellStart"/>
      <w:r w:rsidRPr="00EE2C37">
        <w:rPr>
          <w:i/>
          <w:color w:val="0070C0"/>
        </w:rPr>
        <w:t>FormKeyDown</w:t>
      </w:r>
      <w:proofErr w:type="spellEnd"/>
      <w:r w:rsidRPr="00EE2C37">
        <w:rPr>
          <w:i/>
          <w:color w:val="0070C0"/>
        </w:rPr>
        <w:t>()</w:t>
      </w:r>
      <w:r>
        <w:rPr>
          <w:i/>
          <w:color w:val="0070C0"/>
        </w:rPr>
        <w:t xml:space="preserve">. </w:t>
      </w:r>
      <w:r>
        <w:t xml:space="preserve">Przy zwolnieniu przycisku zostanie wywołana funkcja </w:t>
      </w:r>
      <w:proofErr w:type="spellStart"/>
      <w:r w:rsidRPr="00EE2C37">
        <w:rPr>
          <w:i/>
          <w:color w:val="0070C0"/>
        </w:rPr>
        <w:t>void</w:t>
      </w:r>
      <w:proofErr w:type="spellEnd"/>
      <w:r w:rsidRPr="00EE2C37">
        <w:rPr>
          <w:i/>
          <w:color w:val="0070C0"/>
        </w:rPr>
        <w:t xml:space="preserve"> __</w:t>
      </w:r>
      <w:proofErr w:type="spellStart"/>
      <w:r w:rsidRPr="00EE2C37">
        <w:rPr>
          <w:i/>
          <w:color w:val="0070C0"/>
        </w:rPr>
        <w:t>fastcall</w:t>
      </w:r>
      <w:proofErr w:type="spellEnd"/>
      <w:r w:rsidRPr="00EE2C37">
        <w:rPr>
          <w:i/>
          <w:color w:val="0070C0"/>
        </w:rPr>
        <w:t xml:space="preserve"> TForm1::</w:t>
      </w:r>
      <w:proofErr w:type="spellStart"/>
      <w:r w:rsidRPr="00EE2C37">
        <w:rPr>
          <w:i/>
          <w:color w:val="0070C0"/>
        </w:rPr>
        <w:t>FormKeyUp</w:t>
      </w:r>
      <w:proofErr w:type="spellEnd"/>
      <w:r w:rsidRPr="00EE2C37">
        <w:rPr>
          <w:i/>
          <w:color w:val="0070C0"/>
        </w:rPr>
        <w:t>()</w:t>
      </w:r>
      <w:r w:rsidR="008C10BF">
        <w:t>,</w:t>
      </w:r>
      <w:r w:rsidR="008C10BF">
        <w:rPr>
          <w:i/>
          <w:color w:val="0070C0"/>
        </w:rPr>
        <w:t xml:space="preserve"> </w:t>
      </w:r>
      <w:r w:rsidR="008C10BF">
        <w:t xml:space="preserve">w której zmieniona zostanie widoczność ciemniejszego klawisza na </w:t>
      </w:r>
      <w:proofErr w:type="spellStart"/>
      <w:r w:rsidR="008C10BF">
        <w:t>false</w:t>
      </w:r>
      <w:proofErr w:type="spellEnd"/>
      <w:r w:rsidR="008C10BF">
        <w:t>.</w:t>
      </w:r>
    </w:p>
    <w:p w:rsidR="00431940" w:rsidRDefault="00431940" w:rsidP="00C30470">
      <w:pPr>
        <w:pStyle w:val="Bezodstpw"/>
        <w:rPr>
          <w:i/>
          <w:color w:val="0070C0"/>
        </w:rPr>
      </w:pPr>
    </w:p>
    <w:p w:rsidR="00431940" w:rsidRDefault="00431940" w:rsidP="00431940">
      <w:pPr>
        <w:ind w:left="708" w:firstLine="708"/>
      </w:pPr>
    </w:p>
    <w:p w:rsidR="00431940" w:rsidRDefault="00431940" w:rsidP="00431940">
      <w:pPr>
        <w:ind w:left="708" w:firstLine="708"/>
      </w:pPr>
    </w:p>
    <w:p w:rsidR="00431940" w:rsidRDefault="00431940" w:rsidP="00431940">
      <w:pPr>
        <w:ind w:left="708" w:firstLine="708"/>
      </w:pPr>
    </w:p>
    <w:p w:rsidR="00431940" w:rsidRDefault="00431940" w:rsidP="00431940">
      <w:pPr>
        <w:ind w:left="708" w:firstLine="708"/>
      </w:pPr>
    </w:p>
    <w:p w:rsidR="00431940" w:rsidRDefault="00431940" w:rsidP="00431940">
      <w:pPr>
        <w:ind w:left="708" w:firstLine="708"/>
      </w:pPr>
    </w:p>
    <w:p w:rsidR="00431940" w:rsidRDefault="00431940" w:rsidP="00431940">
      <w:pPr>
        <w:ind w:left="708" w:firstLine="708"/>
      </w:pPr>
    </w:p>
    <w:p w:rsidR="00431940" w:rsidRDefault="00132C2C" w:rsidP="008C10BF">
      <w:pPr>
        <w:pStyle w:val="Akapitzlist"/>
        <w:numPr>
          <w:ilvl w:val="0"/>
          <w:numId w:val="8"/>
        </w:numPr>
      </w:pPr>
      <w:r>
        <w:rPr>
          <w:noProof/>
          <w:lang w:eastAsia="pl-PL"/>
        </w:rPr>
        <w:lastRenderedPageBreak/>
        <w:drawing>
          <wp:anchor distT="0" distB="0" distL="114300" distR="114300" simplePos="0" relativeHeight="251664384" behindDoc="0" locked="0" layoutInCell="1" allowOverlap="1" wp14:anchorId="2572E9A5" wp14:editId="447A23CD">
            <wp:simplePos x="0" y="0"/>
            <wp:positionH relativeFrom="margin">
              <wp:align>right</wp:align>
            </wp:positionH>
            <wp:positionV relativeFrom="paragraph">
              <wp:posOffset>314278</wp:posOffset>
            </wp:positionV>
            <wp:extent cx="5760720" cy="2068195"/>
            <wp:effectExtent l="0" t="0" r="0" b="825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ment kodu.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14:sizeRelH relativeFrom="page">
              <wp14:pctWidth>0</wp14:pctWidth>
            </wp14:sizeRelH>
            <wp14:sizeRelV relativeFrom="page">
              <wp14:pctHeight>0</wp14:pctHeight>
            </wp14:sizeRelV>
          </wp:anchor>
        </w:drawing>
      </w:r>
      <w:r w:rsidR="00431940">
        <w:t>Algorytmy/fragmenty kodu</w:t>
      </w:r>
    </w:p>
    <w:p w:rsidR="000D74D8" w:rsidRDefault="000D74D8" w:rsidP="000D74D8">
      <w:pPr>
        <w:pStyle w:val="Akapitzlist"/>
        <w:ind w:left="2124"/>
      </w:pPr>
    </w:p>
    <w:p w:rsidR="00D63E18" w:rsidRPr="00D63E18" w:rsidRDefault="000D74D8" w:rsidP="00D63E18">
      <w:pPr>
        <w:rPr>
          <w:b/>
          <w:sz w:val="24"/>
        </w:rPr>
      </w:pPr>
      <w:r w:rsidRPr="00D63E18">
        <w:rPr>
          <w:b/>
          <w:sz w:val="24"/>
        </w:rPr>
        <w:t>Fu</w:t>
      </w:r>
      <w:r w:rsidR="00D63E18">
        <w:rPr>
          <w:b/>
          <w:sz w:val="24"/>
        </w:rPr>
        <w:t xml:space="preserve">nkcja </w:t>
      </w:r>
      <w:proofErr w:type="spellStart"/>
      <w:r w:rsidR="00D63E18">
        <w:rPr>
          <w:b/>
          <w:sz w:val="24"/>
        </w:rPr>
        <w:t>good</w:t>
      </w:r>
      <w:proofErr w:type="spellEnd"/>
      <w:r w:rsidR="00D63E18">
        <w:rPr>
          <w:b/>
          <w:sz w:val="24"/>
        </w:rPr>
        <w:t>() =</w:t>
      </w:r>
      <w:proofErr w:type="spellStart"/>
      <w:r w:rsidR="00D63E18">
        <w:rPr>
          <w:b/>
          <w:sz w:val="24"/>
        </w:rPr>
        <w:t>false</w:t>
      </w:r>
      <w:proofErr w:type="spellEnd"/>
      <w:r w:rsidR="00D63E18">
        <w:rPr>
          <w:b/>
          <w:sz w:val="24"/>
        </w:rPr>
        <w:t>, wtedy gdy:</w:t>
      </w:r>
      <w:bookmarkStart w:id="0" w:name="_GoBack"/>
      <w:bookmarkEnd w:id="0"/>
    </w:p>
    <w:p w:rsidR="00D63E18" w:rsidRPr="00D63E18" w:rsidRDefault="00D63E18" w:rsidP="00D63E18">
      <w:pPr>
        <w:rPr>
          <w:b/>
        </w:rPr>
      </w:pPr>
      <w:r w:rsidRPr="00D63E18">
        <w:rPr>
          <w:b/>
        </w:rPr>
        <w:t>Próba odczytu:</w:t>
      </w:r>
    </w:p>
    <w:p w:rsidR="00D63E18" w:rsidRDefault="00D63E18" w:rsidP="00D63E18">
      <w:pPr>
        <w:pStyle w:val="Bezodstpw"/>
      </w:pPr>
      <w:r>
        <w:t>Plik nie istnieje na dysku;</w:t>
      </w:r>
    </w:p>
    <w:p w:rsidR="00D63E18" w:rsidRDefault="00D63E18" w:rsidP="00D63E18">
      <w:pPr>
        <w:pStyle w:val="Bezodstpw"/>
      </w:pPr>
      <w:r>
        <w:t>Nie posiadamy uprawnień odczytu do pliku.</w:t>
      </w:r>
    </w:p>
    <w:p w:rsidR="00D63E18" w:rsidRDefault="00D63E18" w:rsidP="00D63E18">
      <w:pPr>
        <w:rPr>
          <w:b/>
        </w:rPr>
      </w:pPr>
    </w:p>
    <w:p w:rsidR="00D63E18" w:rsidRPr="00D63E18" w:rsidRDefault="00D63E18" w:rsidP="00D63E18">
      <w:pPr>
        <w:rPr>
          <w:b/>
        </w:rPr>
      </w:pPr>
      <w:r w:rsidRPr="00D63E18">
        <w:rPr>
          <w:b/>
        </w:rPr>
        <w:t>Próba zapisu:</w:t>
      </w:r>
    </w:p>
    <w:p w:rsidR="00D63E18" w:rsidRDefault="00D63E18" w:rsidP="00D63E18">
      <w:pPr>
        <w:pStyle w:val="Bezodstpw"/>
      </w:pPr>
      <w:r>
        <w:t>Nie posiadamy uprawnień pozwalających nam modyfikować plik;</w:t>
      </w:r>
    </w:p>
    <w:p w:rsidR="00D63E18" w:rsidRDefault="00D63E18" w:rsidP="00D63E18">
      <w:pPr>
        <w:pStyle w:val="Bezodstpw"/>
      </w:pPr>
      <w:r>
        <w:t>Nie posiadamy uprawnień do katalogu w którym chcemy utworzyć plik;</w:t>
      </w:r>
    </w:p>
    <w:p w:rsidR="008C10BF" w:rsidRDefault="00D63E18" w:rsidP="00D63E18">
      <w:pPr>
        <w:pStyle w:val="Bezodstpw"/>
      </w:pPr>
      <w:r>
        <w:t>Nośnik, na którym chcemy dokonać zapisu jest tylko do odczytu.</w:t>
      </w:r>
    </w:p>
    <w:p w:rsidR="00D63E18" w:rsidRDefault="00D63E18" w:rsidP="00D63E18">
      <w:pPr>
        <w:pStyle w:val="Bezodstpw"/>
      </w:pPr>
    </w:p>
    <w:p w:rsidR="00D63E18" w:rsidRPr="00D63E18" w:rsidRDefault="00D63E18" w:rsidP="00D63E18">
      <w:pPr>
        <w:pStyle w:val="Bezodstpw"/>
      </w:pPr>
      <w:r w:rsidRPr="00D63E18">
        <w:t>Natomiast, gdy chcemy sprawdzić, czy plik jest pusty musimy skorzystać z następującego algorytmu</w:t>
      </w:r>
    </w:p>
    <w:p w:rsidR="00D63E18" w:rsidRDefault="00D63E18" w:rsidP="00D63E18">
      <w:pPr>
        <w:pStyle w:val="Bezodstpw"/>
      </w:pPr>
    </w:p>
    <w:p w:rsidR="00D63E18" w:rsidRDefault="00D63E18" w:rsidP="00D63E18">
      <w:pPr>
        <w:pStyle w:val="Bezodstpw"/>
      </w:pPr>
      <w:r>
        <w:t>Pojęcia:</w:t>
      </w:r>
    </w:p>
    <w:p w:rsidR="00D63E18" w:rsidRDefault="00D63E18" w:rsidP="00D63E18">
      <w:pPr>
        <w:pStyle w:val="Bezodstpw"/>
      </w:pPr>
      <w:r>
        <w:t xml:space="preserve">- </w:t>
      </w:r>
      <w:proofErr w:type="spellStart"/>
      <w:r w:rsidRPr="00D63E18">
        <w:t>seekg</w:t>
      </w:r>
      <w:proofErr w:type="spellEnd"/>
      <w:r w:rsidRPr="00D63E18">
        <w:t>() ustawia wewnętrzny wskaźnik pliku dla funkcji odczytujących dane;</w:t>
      </w:r>
    </w:p>
    <w:p w:rsidR="00D63E18" w:rsidRDefault="00D63E18" w:rsidP="00D63E18">
      <w:pPr>
        <w:pStyle w:val="Bezodstpw"/>
      </w:pPr>
      <w:r>
        <w:t xml:space="preserve">- </w:t>
      </w:r>
      <w:proofErr w:type="spellStart"/>
      <w:r w:rsidRPr="00D63E18">
        <w:t>tellg</w:t>
      </w:r>
      <w:proofErr w:type="spellEnd"/>
      <w:r w:rsidRPr="00D63E18">
        <w:t>() zwraca aktualną pozycję wewnętrznego wskaźnika pliku od której będzie następowało wczytywanie danych z pliku.</w:t>
      </w:r>
    </w:p>
    <w:p w:rsidR="00D63E18" w:rsidRDefault="00D63E18" w:rsidP="00D63E18">
      <w:pPr>
        <w:pStyle w:val="Bezodstpw"/>
      </w:pPr>
    </w:p>
    <w:p w:rsidR="00D63E18" w:rsidRDefault="00D63E18" w:rsidP="00D63E18">
      <w:pPr>
        <w:pStyle w:val="Bezodstpw"/>
        <w:numPr>
          <w:ilvl w:val="0"/>
          <w:numId w:val="9"/>
        </w:numPr>
      </w:pPr>
      <w:r>
        <w:t>Przenosimy wskaźnik w pliku na pozycję końcową</w:t>
      </w:r>
    </w:p>
    <w:p w:rsidR="00D63E18" w:rsidRDefault="00D63E18" w:rsidP="00D63E18">
      <w:pPr>
        <w:pStyle w:val="Bezodstpw"/>
        <w:numPr>
          <w:ilvl w:val="0"/>
          <w:numId w:val="9"/>
        </w:numPr>
      </w:pPr>
      <w:r>
        <w:t xml:space="preserve">Zwracamy aktualną pozycję </w:t>
      </w:r>
      <w:proofErr w:type="spellStart"/>
      <w:r>
        <w:t>wkaźnika</w:t>
      </w:r>
      <w:proofErr w:type="spellEnd"/>
    </w:p>
    <w:p w:rsidR="00D63E18" w:rsidRDefault="00D63E18" w:rsidP="00D63E18">
      <w:pPr>
        <w:pStyle w:val="Bezodstpw"/>
        <w:numPr>
          <w:ilvl w:val="0"/>
          <w:numId w:val="9"/>
        </w:numPr>
      </w:pPr>
      <w:r>
        <w:t>Jeśli pozycja wskaźnika jest równa zero oznacza to, że plik jest pusty.</w:t>
      </w:r>
    </w:p>
    <w:p w:rsidR="00431940" w:rsidRPr="00431940" w:rsidRDefault="00431940" w:rsidP="00C30470">
      <w:pPr>
        <w:pStyle w:val="Bezodstpw"/>
      </w:pPr>
    </w:p>
    <w:p w:rsidR="00F5704B" w:rsidRPr="008104EC" w:rsidRDefault="00F5704B" w:rsidP="008104EC">
      <w:pPr>
        <w:pStyle w:val="Akapitzlist"/>
        <w:ind w:left="1776"/>
      </w:pPr>
    </w:p>
    <w:p w:rsidR="008104EC" w:rsidRPr="008104EC" w:rsidRDefault="008104EC" w:rsidP="008104EC">
      <w:pPr>
        <w:tabs>
          <w:tab w:val="left" w:pos="1139"/>
        </w:tabs>
      </w:pPr>
    </w:p>
    <w:sectPr w:rsidR="008104EC" w:rsidRPr="00810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35C5"/>
    <w:multiLevelType w:val="hybridMultilevel"/>
    <w:tmpl w:val="A662A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B7169A"/>
    <w:multiLevelType w:val="hybridMultilevel"/>
    <w:tmpl w:val="7114A636"/>
    <w:lvl w:ilvl="0" w:tplc="508A3534">
      <w:start w:val="1"/>
      <w:numFmt w:val="lowerLetter"/>
      <w:lvlText w:val="%1)"/>
      <w:lvlJc w:val="left"/>
      <w:pPr>
        <w:ind w:left="1776" w:hanging="360"/>
      </w:pPr>
      <w:rPr>
        <w:rFonts w:hint="default"/>
        <w:sz w:val="22"/>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15:restartNumberingAfterBreak="0">
    <w:nsid w:val="0DBC210A"/>
    <w:multiLevelType w:val="hybridMultilevel"/>
    <w:tmpl w:val="573AE104"/>
    <w:lvl w:ilvl="0" w:tplc="04150005">
      <w:start w:val="1"/>
      <w:numFmt w:val="bullet"/>
      <w:lvlText w:val=""/>
      <w:lvlJc w:val="left"/>
      <w:pPr>
        <w:ind w:left="2160" w:hanging="360"/>
      </w:pPr>
      <w:rPr>
        <w:rFonts w:ascii="Wingdings" w:hAnsi="Wingdings"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15:restartNumberingAfterBreak="0">
    <w:nsid w:val="11726EB6"/>
    <w:multiLevelType w:val="hybridMultilevel"/>
    <w:tmpl w:val="1BB0B0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E2498B"/>
    <w:multiLevelType w:val="hybridMultilevel"/>
    <w:tmpl w:val="4198DD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2770308B"/>
    <w:multiLevelType w:val="hybridMultilevel"/>
    <w:tmpl w:val="ADCACBF4"/>
    <w:lvl w:ilvl="0" w:tplc="04150005">
      <w:start w:val="1"/>
      <w:numFmt w:val="bullet"/>
      <w:lvlText w:val=""/>
      <w:lvlJc w:val="left"/>
      <w:pPr>
        <w:ind w:left="2136" w:hanging="360"/>
      </w:pPr>
      <w:rPr>
        <w:rFonts w:ascii="Wingdings" w:hAnsi="Wingdings"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6" w15:restartNumberingAfterBreak="0">
    <w:nsid w:val="40750530"/>
    <w:multiLevelType w:val="hybridMultilevel"/>
    <w:tmpl w:val="5AB8A48C"/>
    <w:lvl w:ilvl="0" w:tplc="8318A2E2">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7" w15:restartNumberingAfterBreak="0">
    <w:nsid w:val="5D097B07"/>
    <w:multiLevelType w:val="hybridMultilevel"/>
    <w:tmpl w:val="9C4EC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A33674F"/>
    <w:multiLevelType w:val="hybridMultilevel"/>
    <w:tmpl w:val="2D5A50E0"/>
    <w:lvl w:ilvl="0" w:tplc="AC7A3008">
      <w:start w:val="1"/>
      <w:numFmt w:val="lowerLetter"/>
      <w:lvlText w:val="%1)"/>
      <w:lvlJc w:val="left"/>
      <w:pPr>
        <w:ind w:left="1080" w:hanging="360"/>
      </w:pPr>
      <w:rPr>
        <w:rFonts w:hint="default"/>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0"/>
  </w:num>
  <w:num w:numId="2">
    <w:abstractNumId w:val="4"/>
  </w:num>
  <w:num w:numId="3">
    <w:abstractNumId w:val="7"/>
  </w:num>
  <w:num w:numId="4">
    <w:abstractNumId w:val="6"/>
  </w:num>
  <w:num w:numId="5">
    <w:abstractNumId w:val="2"/>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3D"/>
    <w:rsid w:val="00091ACC"/>
    <w:rsid w:val="000A1CD0"/>
    <w:rsid w:val="000D74D8"/>
    <w:rsid w:val="00132C2C"/>
    <w:rsid w:val="001709F9"/>
    <w:rsid w:val="00197A64"/>
    <w:rsid w:val="002C2B15"/>
    <w:rsid w:val="002F2DDE"/>
    <w:rsid w:val="003040EF"/>
    <w:rsid w:val="003122D6"/>
    <w:rsid w:val="003B1E85"/>
    <w:rsid w:val="003F393D"/>
    <w:rsid w:val="00431940"/>
    <w:rsid w:val="004851E2"/>
    <w:rsid w:val="00490C5E"/>
    <w:rsid w:val="005237F4"/>
    <w:rsid w:val="006E66F7"/>
    <w:rsid w:val="006F6104"/>
    <w:rsid w:val="00765F48"/>
    <w:rsid w:val="008104EC"/>
    <w:rsid w:val="0082547E"/>
    <w:rsid w:val="008C10BF"/>
    <w:rsid w:val="009C1571"/>
    <w:rsid w:val="00AE65F9"/>
    <w:rsid w:val="00B462B6"/>
    <w:rsid w:val="00B619F0"/>
    <w:rsid w:val="00B90B0C"/>
    <w:rsid w:val="00C057DD"/>
    <w:rsid w:val="00C24EA2"/>
    <w:rsid w:val="00C30470"/>
    <w:rsid w:val="00C37105"/>
    <w:rsid w:val="00C522A2"/>
    <w:rsid w:val="00D427CB"/>
    <w:rsid w:val="00D63E18"/>
    <w:rsid w:val="00E00572"/>
    <w:rsid w:val="00E9771F"/>
    <w:rsid w:val="00EE2C37"/>
    <w:rsid w:val="00EF6B96"/>
    <w:rsid w:val="00F36B59"/>
    <w:rsid w:val="00F570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0B5C8-724F-4085-9044-C436F8DB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F393D"/>
    <w:pPr>
      <w:ind w:left="720"/>
      <w:contextualSpacing/>
    </w:pPr>
  </w:style>
  <w:style w:type="paragraph" w:styleId="Bezodstpw">
    <w:name w:val="No Spacing"/>
    <w:uiPriority w:val="1"/>
    <w:qFormat/>
    <w:rsid w:val="00C057DD"/>
    <w:pPr>
      <w:spacing w:after="0" w:line="240" w:lineRule="auto"/>
    </w:pPr>
  </w:style>
  <w:style w:type="table" w:styleId="Tabelasiatki4akcent5">
    <w:name w:val="Grid Table 4 Accent 5"/>
    <w:basedOn w:val="Standardowy"/>
    <w:uiPriority w:val="49"/>
    <w:rsid w:val="001709F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30979">
      <w:bodyDiv w:val="1"/>
      <w:marLeft w:val="0"/>
      <w:marRight w:val="0"/>
      <w:marTop w:val="0"/>
      <w:marBottom w:val="0"/>
      <w:divBdr>
        <w:top w:val="none" w:sz="0" w:space="0" w:color="auto"/>
        <w:left w:val="none" w:sz="0" w:space="0" w:color="auto"/>
        <w:bottom w:val="none" w:sz="0" w:space="0" w:color="auto"/>
        <w:right w:val="none" w:sz="0" w:space="0" w:color="auto"/>
      </w:divBdr>
    </w:div>
    <w:div w:id="353923584">
      <w:bodyDiv w:val="1"/>
      <w:marLeft w:val="0"/>
      <w:marRight w:val="0"/>
      <w:marTop w:val="0"/>
      <w:marBottom w:val="0"/>
      <w:divBdr>
        <w:top w:val="none" w:sz="0" w:space="0" w:color="auto"/>
        <w:left w:val="none" w:sz="0" w:space="0" w:color="auto"/>
        <w:bottom w:val="none" w:sz="0" w:space="0" w:color="auto"/>
        <w:right w:val="none" w:sz="0" w:space="0" w:color="auto"/>
      </w:divBdr>
    </w:div>
    <w:div w:id="1692417598">
      <w:bodyDiv w:val="1"/>
      <w:marLeft w:val="0"/>
      <w:marRight w:val="0"/>
      <w:marTop w:val="0"/>
      <w:marBottom w:val="0"/>
      <w:divBdr>
        <w:top w:val="none" w:sz="0" w:space="0" w:color="auto"/>
        <w:left w:val="none" w:sz="0" w:space="0" w:color="auto"/>
        <w:bottom w:val="none" w:sz="0" w:space="0" w:color="auto"/>
        <w:right w:val="none" w:sz="0" w:space="0" w:color="auto"/>
      </w:divBdr>
    </w:div>
    <w:div w:id="20403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909</Words>
  <Characters>5458</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Gaweł</dc:creator>
  <cp:keywords/>
  <dc:description/>
  <cp:lastModifiedBy>Filip Gaweł</cp:lastModifiedBy>
  <cp:revision>18</cp:revision>
  <dcterms:created xsi:type="dcterms:W3CDTF">2018-06-11T15:07:00Z</dcterms:created>
  <dcterms:modified xsi:type="dcterms:W3CDTF">2018-06-11T15:35:00Z</dcterms:modified>
</cp:coreProperties>
</file>