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815A1" w14:textId="051F5A0D" w:rsidR="0042546B" w:rsidRPr="00E1148E" w:rsidRDefault="0042546B" w:rsidP="00E1148E">
      <w:pPr>
        <w:pStyle w:val="Titolo1"/>
        <w:rPr>
          <w:sz w:val="72"/>
          <w:szCs w:val="72"/>
        </w:rPr>
      </w:pPr>
      <w:r w:rsidRPr="00E1148E">
        <w:rPr>
          <w:sz w:val="72"/>
          <w:szCs w:val="72"/>
        </w:rPr>
        <w:t>Struttura del PPT</w:t>
      </w:r>
    </w:p>
    <w:p w14:paraId="2BB61618" w14:textId="77777777" w:rsidR="00814A81" w:rsidRPr="00814A81" w:rsidRDefault="00814A81" w:rsidP="00814A81"/>
    <w:p w14:paraId="6AE147CE" w14:textId="77777777" w:rsidR="0042546B" w:rsidRPr="0042546B" w:rsidRDefault="0042546B" w:rsidP="0042546B"/>
    <w:p w14:paraId="60D2AB65" w14:textId="4650B9E3" w:rsidR="00064376" w:rsidRDefault="0042546B">
      <w:r>
        <w:rPr>
          <w:noProof/>
        </w:rPr>
        <w:drawing>
          <wp:inline distT="0" distB="0" distL="0" distR="0" wp14:anchorId="7BEFE8DD" wp14:editId="4D23E224">
            <wp:extent cx="6141085" cy="7110379"/>
            <wp:effectExtent l="19050" t="0" r="12065" b="14605"/>
            <wp:docPr id="1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0643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76"/>
    <w:rsid w:val="00064376"/>
    <w:rsid w:val="00081BEF"/>
    <w:rsid w:val="000C2222"/>
    <w:rsid w:val="00244F9E"/>
    <w:rsid w:val="00286808"/>
    <w:rsid w:val="002E7B68"/>
    <w:rsid w:val="0030412F"/>
    <w:rsid w:val="003C72D1"/>
    <w:rsid w:val="003D5786"/>
    <w:rsid w:val="0042546B"/>
    <w:rsid w:val="005241CC"/>
    <w:rsid w:val="00537FBD"/>
    <w:rsid w:val="005E333D"/>
    <w:rsid w:val="0063751C"/>
    <w:rsid w:val="006E7A00"/>
    <w:rsid w:val="00814A81"/>
    <w:rsid w:val="008368F6"/>
    <w:rsid w:val="008E72E7"/>
    <w:rsid w:val="00BC08D1"/>
    <w:rsid w:val="00BC6E3C"/>
    <w:rsid w:val="00C20AA8"/>
    <w:rsid w:val="00C36057"/>
    <w:rsid w:val="00C557B2"/>
    <w:rsid w:val="00D42504"/>
    <w:rsid w:val="00E03B72"/>
    <w:rsid w:val="00E1148E"/>
    <w:rsid w:val="00F31C99"/>
    <w:rsid w:val="00F5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3BEE1"/>
  <w15:chartTrackingRefBased/>
  <w15:docId w15:val="{E309731A-2D8C-4027-A858-7C55D78C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11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254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25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11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A87F5D-B663-410D-988F-D9B04B193302}" type="doc">
      <dgm:prSet loTypeId="urn:microsoft.com/office/officeart/2005/8/layout/vList5" loCatId="list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lang="it-IT"/>
        </a:p>
      </dgm:t>
    </dgm:pt>
    <dgm:pt modelId="{11574382-36FE-4737-BE47-3B58698EBCD4}">
      <dgm:prSet phldrT="[Testo]"/>
      <dgm:spPr/>
      <dgm:t>
        <a:bodyPr/>
        <a:lstStyle/>
        <a:p>
          <a:r>
            <a:rPr lang="it-IT"/>
            <a:t>Slide #1 = Cos'è un ipnogramma</a:t>
          </a:r>
        </a:p>
      </dgm:t>
    </dgm:pt>
    <dgm:pt modelId="{394B4B31-62D4-430E-A8E9-90F872490D55}" type="parTrans" cxnId="{046F13AD-034C-44A1-A60D-D42F8A4EF30A}">
      <dgm:prSet/>
      <dgm:spPr/>
      <dgm:t>
        <a:bodyPr/>
        <a:lstStyle/>
        <a:p>
          <a:endParaRPr lang="it-IT"/>
        </a:p>
      </dgm:t>
    </dgm:pt>
    <dgm:pt modelId="{8E177B4A-C11A-46E8-8157-4BC6255DFBF7}" type="sibTrans" cxnId="{046F13AD-034C-44A1-A60D-D42F8A4EF30A}">
      <dgm:prSet/>
      <dgm:spPr/>
      <dgm:t>
        <a:bodyPr/>
        <a:lstStyle/>
        <a:p>
          <a:endParaRPr lang="it-IT"/>
        </a:p>
      </dgm:t>
    </dgm:pt>
    <dgm:pt modelId="{7B32D558-22F5-4F22-8195-20F672CAE2CB}">
      <dgm:prSet phldrT="[Testo]"/>
      <dgm:spPr/>
      <dgm:t>
        <a:bodyPr/>
        <a:lstStyle/>
        <a:p>
          <a:r>
            <a:rPr lang="it-IT"/>
            <a:t>Presentare i risultati ottenuti nell'articolo "Cyclic variations in EEG ..."</a:t>
          </a:r>
        </a:p>
      </dgm:t>
    </dgm:pt>
    <dgm:pt modelId="{13303E5D-0201-46E4-99D0-5634BF2170B4}" type="parTrans" cxnId="{5E6D8877-AA9C-45E3-A573-5581093F02D1}">
      <dgm:prSet/>
      <dgm:spPr/>
      <dgm:t>
        <a:bodyPr/>
        <a:lstStyle/>
        <a:p>
          <a:endParaRPr lang="it-IT"/>
        </a:p>
      </dgm:t>
    </dgm:pt>
    <dgm:pt modelId="{F5A60EAE-C9FD-4581-916B-F11D3403D2B1}" type="sibTrans" cxnId="{5E6D8877-AA9C-45E3-A573-5581093F02D1}">
      <dgm:prSet/>
      <dgm:spPr/>
      <dgm:t>
        <a:bodyPr/>
        <a:lstStyle/>
        <a:p>
          <a:endParaRPr lang="it-IT"/>
        </a:p>
      </dgm:t>
    </dgm:pt>
    <dgm:pt modelId="{F860C760-05C5-4326-A0B2-514F85208AC3}">
      <dgm:prSet phldrT="[Testo]"/>
      <dgm:spPr/>
      <dgm:t>
        <a:bodyPr/>
        <a:lstStyle/>
        <a:p>
          <a:r>
            <a:rPr lang="it-IT"/>
            <a:t>Slide #2 = Le caratteristiche delle fasi del sonno</a:t>
          </a:r>
        </a:p>
      </dgm:t>
    </dgm:pt>
    <dgm:pt modelId="{B112F3C4-B02E-4308-880E-2DCB4C0254EC}" type="parTrans" cxnId="{473E81C7-8158-4BBA-B73B-9812509E0D37}">
      <dgm:prSet/>
      <dgm:spPr/>
      <dgm:t>
        <a:bodyPr/>
        <a:lstStyle/>
        <a:p>
          <a:endParaRPr lang="it-IT"/>
        </a:p>
      </dgm:t>
    </dgm:pt>
    <dgm:pt modelId="{749DF919-1F23-41CF-BEF2-378A7F02200A}" type="sibTrans" cxnId="{473E81C7-8158-4BBA-B73B-9812509E0D37}">
      <dgm:prSet/>
      <dgm:spPr/>
      <dgm:t>
        <a:bodyPr/>
        <a:lstStyle/>
        <a:p>
          <a:endParaRPr lang="it-IT"/>
        </a:p>
      </dgm:t>
    </dgm:pt>
    <dgm:pt modelId="{54C65217-B89F-4684-9C58-21025976B9F1}">
      <dgm:prSet phldrT="[Testo]"/>
      <dgm:spPr/>
      <dgm:t>
        <a:bodyPr/>
        <a:lstStyle/>
        <a:p>
          <a:r>
            <a:rPr lang="it-IT"/>
            <a:t>Slide #4 = Il periodogramma modificato di Welch: analisi non parametrica</a:t>
          </a:r>
        </a:p>
      </dgm:t>
    </dgm:pt>
    <dgm:pt modelId="{8DFDF8B9-A7A2-4A35-9C6A-A8FA81C44F33}" type="parTrans" cxnId="{95F3095B-8CB3-4102-9F98-C8E24193090B}">
      <dgm:prSet/>
      <dgm:spPr/>
      <dgm:t>
        <a:bodyPr/>
        <a:lstStyle/>
        <a:p>
          <a:endParaRPr lang="it-IT"/>
        </a:p>
      </dgm:t>
    </dgm:pt>
    <dgm:pt modelId="{F3000502-2BAD-46C8-8775-BA870FEA465D}" type="sibTrans" cxnId="{95F3095B-8CB3-4102-9F98-C8E24193090B}">
      <dgm:prSet/>
      <dgm:spPr/>
      <dgm:t>
        <a:bodyPr/>
        <a:lstStyle/>
        <a:p>
          <a:endParaRPr lang="it-IT"/>
        </a:p>
      </dgm:t>
    </dgm:pt>
    <dgm:pt modelId="{7ACB110F-177D-48AA-B177-E1D9D21A01CF}">
      <dgm:prSet phldrT="[Testo]"/>
      <dgm:spPr/>
      <dgm:t>
        <a:bodyPr/>
        <a:lstStyle/>
        <a:p>
          <a:r>
            <a:rPr lang="it-IT"/>
            <a:t>Slide #6 = Risultati e conclusioni</a:t>
          </a:r>
        </a:p>
      </dgm:t>
    </dgm:pt>
    <dgm:pt modelId="{10A0A4FC-7458-4268-BAA2-FB930660F870}" type="parTrans" cxnId="{446C6DF0-5964-447B-B332-980CFB1B3F8E}">
      <dgm:prSet/>
      <dgm:spPr/>
      <dgm:t>
        <a:bodyPr/>
        <a:lstStyle/>
        <a:p>
          <a:endParaRPr lang="it-IT"/>
        </a:p>
      </dgm:t>
    </dgm:pt>
    <dgm:pt modelId="{B45ACE8B-C171-478A-AE35-153CC6F10903}" type="sibTrans" cxnId="{446C6DF0-5964-447B-B332-980CFB1B3F8E}">
      <dgm:prSet/>
      <dgm:spPr/>
      <dgm:t>
        <a:bodyPr/>
        <a:lstStyle/>
        <a:p>
          <a:endParaRPr lang="it-IT"/>
        </a:p>
      </dgm:t>
    </dgm:pt>
    <dgm:pt modelId="{D55862AD-CB6A-4EBC-8D93-EE45C14D0795}">
      <dgm:prSet phldrT="[Testo]"/>
      <dgm:spPr/>
      <dgm:t>
        <a:bodyPr/>
        <a:lstStyle/>
        <a:p>
          <a:r>
            <a:rPr lang="it-IT"/>
            <a:t>Presentare le caratteristiche nell'articolo "Stages of sleep: introduction to psychology"</a:t>
          </a:r>
        </a:p>
      </dgm:t>
    </dgm:pt>
    <dgm:pt modelId="{5C536BE6-7652-4287-977B-FD4ED04AAA77}" type="parTrans" cxnId="{EAAF6C74-BC55-4AEC-A730-19B59D825435}">
      <dgm:prSet/>
      <dgm:spPr/>
      <dgm:t>
        <a:bodyPr/>
        <a:lstStyle/>
        <a:p>
          <a:endParaRPr lang="it-IT"/>
        </a:p>
      </dgm:t>
    </dgm:pt>
    <dgm:pt modelId="{7811DB22-103C-4C35-8765-A48DFADF7C62}" type="sibTrans" cxnId="{EAAF6C74-BC55-4AEC-A730-19B59D825435}">
      <dgm:prSet/>
      <dgm:spPr/>
      <dgm:t>
        <a:bodyPr/>
        <a:lstStyle/>
        <a:p>
          <a:endParaRPr lang="it-IT"/>
        </a:p>
      </dgm:t>
    </dgm:pt>
    <dgm:pt modelId="{4C112F83-349F-4AD5-A026-1A7759959D14}">
      <dgm:prSet phldrT="[Testo]"/>
      <dgm:spPr/>
      <dgm:t>
        <a:bodyPr/>
        <a:lstStyle/>
        <a:p>
          <a:r>
            <a:rPr lang="it-IT"/>
            <a:t>Slide #5 = Classificazione della fase del sonno</a:t>
          </a:r>
        </a:p>
      </dgm:t>
    </dgm:pt>
    <dgm:pt modelId="{74A418EB-EDA4-48C7-86C7-AA8DED3729AE}" type="parTrans" cxnId="{C626167F-95CC-4E1B-9736-E1141425014D}">
      <dgm:prSet/>
      <dgm:spPr/>
      <dgm:t>
        <a:bodyPr/>
        <a:lstStyle/>
        <a:p>
          <a:endParaRPr lang="it-IT"/>
        </a:p>
      </dgm:t>
    </dgm:pt>
    <dgm:pt modelId="{522E16E2-B40B-4925-A13E-262B391263C0}" type="sibTrans" cxnId="{C626167F-95CC-4E1B-9736-E1141425014D}">
      <dgm:prSet/>
      <dgm:spPr/>
      <dgm:t>
        <a:bodyPr/>
        <a:lstStyle/>
        <a:p>
          <a:endParaRPr lang="it-IT"/>
        </a:p>
      </dgm:t>
    </dgm:pt>
    <dgm:pt modelId="{9981F147-3427-44F1-AFBD-F257A5CF9329}">
      <dgm:prSet phldrT="[Testo]"/>
      <dgm:spPr/>
      <dgm:t>
        <a:bodyPr/>
        <a:lstStyle/>
        <a:p>
          <a:r>
            <a:rPr lang="it-IT"/>
            <a:t>Presentare il periodogramma modificato di Welch specificando le caratteristiche del periodogramma che abbiamo utilizzato noi (lunghezza delle finestre e dell'epoca)</a:t>
          </a:r>
        </a:p>
      </dgm:t>
    </dgm:pt>
    <dgm:pt modelId="{11499384-8985-4A07-9A42-100D3E9D02CC}" type="parTrans" cxnId="{3B2E4A5D-5CBF-460B-A0F6-27F31B4C642F}">
      <dgm:prSet/>
      <dgm:spPr/>
      <dgm:t>
        <a:bodyPr/>
        <a:lstStyle/>
        <a:p>
          <a:endParaRPr lang="it-IT"/>
        </a:p>
      </dgm:t>
    </dgm:pt>
    <dgm:pt modelId="{85451E8C-7823-4360-9365-79E8935187A3}" type="sibTrans" cxnId="{3B2E4A5D-5CBF-460B-A0F6-27F31B4C642F}">
      <dgm:prSet/>
      <dgm:spPr/>
      <dgm:t>
        <a:bodyPr/>
        <a:lstStyle/>
        <a:p>
          <a:endParaRPr lang="it-IT"/>
        </a:p>
      </dgm:t>
    </dgm:pt>
    <dgm:pt modelId="{422755F3-202C-4A1C-B0F2-3C7C448C9119}">
      <dgm:prSet phldrT="[Testo]"/>
      <dgm:spPr/>
      <dgm:t>
        <a:bodyPr/>
        <a:lstStyle/>
        <a:p>
          <a:r>
            <a:rPr lang="it-IT"/>
            <a:t>Presentare il metodo di classsificazione basato sul confronto della potenza tra le varie bande</a:t>
          </a:r>
        </a:p>
      </dgm:t>
    </dgm:pt>
    <dgm:pt modelId="{48BD75B7-1467-4403-A70E-F5C165C5256C}" type="parTrans" cxnId="{56752B67-7F20-41F5-9A14-33ADC211D328}">
      <dgm:prSet/>
      <dgm:spPr/>
      <dgm:t>
        <a:bodyPr/>
        <a:lstStyle/>
        <a:p>
          <a:endParaRPr lang="it-IT"/>
        </a:p>
      </dgm:t>
    </dgm:pt>
    <dgm:pt modelId="{F76C98F7-435E-42CD-B024-779290AFA1D0}" type="sibTrans" cxnId="{56752B67-7F20-41F5-9A14-33ADC211D328}">
      <dgm:prSet/>
      <dgm:spPr/>
      <dgm:t>
        <a:bodyPr/>
        <a:lstStyle/>
        <a:p>
          <a:endParaRPr lang="it-IT"/>
        </a:p>
      </dgm:t>
    </dgm:pt>
    <dgm:pt modelId="{1FA38C8C-8AE2-4568-B784-FD80D8020C00}">
      <dgm:prSet phldrT="[Testo]"/>
      <dgm:spPr/>
      <dgm:t>
        <a:bodyPr/>
        <a:lstStyle/>
        <a:p>
          <a:r>
            <a:rPr lang="it-IT"/>
            <a:t>Presentare l'ipnogramma ottenuto attraverso l'elaborazione</a:t>
          </a:r>
        </a:p>
      </dgm:t>
    </dgm:pt>
    <dgm:pt modelId="{2914464E-EE38-49AD-B27D-C5FCFECF98A7}" type="parTrans" cxnId="{39662E8F-CC13-470E-9D12-52C6EFBAF76D}">
      <dgm:prSet/>
      <dgm:spPr/>
      <dgm:t>
        <a:bodyPr/>
        <a:lstStyle/>
        <a:p>
          <a:endParaRPr lang="it-IT"/>
        </a:p>
      </dgm:t>
    </dgm:pt>
    <dgm:pt modelId="{4F2368CF-9C06-427B-8DFA-6DED9B862D40}" type="sibTrans" cxnId="{39662E8F-CC13-470E-9D12-52C6EFBAF76D}">
      <dgm:prSet/>
      <dgm:spPr/>
      <dgm:t>
        <a:bodyPr/>
        <a:lstStyle/>
        <a:p>
          <a:endParaRPr lang="it-IT"/>
        </a:p>
      </dgm:t>
    </dgm:pt>
    <dgm:pt modelId="{DD39C6D9-C9B4-4381-9CF8-19BA4157CE16}">
      <dgm:prSet phldrT="[Testo]"/>
      <dgm:spPr/>
      <dgm:t>
        <a:bodyPr/>
        <a:lstStyle/>
        <a:p>
          <a:r>
            <a:rPr lang="it-IT"/>
            <a:t>Slide #3 = Pre-processing del segnale</a:t>
          </a:r>
        </a:p>
      </dgm:t>
    </dgm:pt>
    <dgm:pt modelId="{75DB152C-8E1C-4857-A915-777DCD2864CF}" type="parTrans" cxnId="{A9363199-49EB-40CD-AD10-9C0A751E0D54}">
      <dgm:prSet/>
      <dgm:spPr/>
      <dgm:t>
        <a:bodyPr/>
        <a:lstStyle/>
        <a:p>
          <a:endParaRPr lang="it-IT"/>
        </a:p>
      </dgm:t>
    </dgm:pt>
    <dgm:pt modelId="{24F5A2B0-7BAC-4749-85BA-498FAE69D31F}" type="sibTrans" cxnId="{A9363199-49EB-40CD-AD10-9C0A751E0D54}">
      <dgm:prSet/>
      <dgm:spPr/>
      <dgm:t>
        <a:bodyPr/>
        <a:lstStyle/>
        <a:p>
          <a:endParaRPr lang="it-IT"/>
        </a:p>
      </dgm:t>
    </dgm:pt>
    <dgm:pt modelId="{8D91966B-4695-46E2-9F38-67A5298225FC}">
      <dgm:prSet phldrT="[Testo]"/>
      <dgm:spPr/>
      <dgm:t>
        <a:bodyPr/>
        <a:lstStyle/>
        <a:p>
          <a:r>
            <a:rPr lang="it-IT"/>
            <a:t>Filippo/Gaia</a:t>
          </a:r>
        </a:p>
      </dgm:t>
    </dgm:pt>
    <dgm:pt modelId="{1AF736E3-6D15-456F-82BD-BEBFD6C6374B}" type="parTrans" cxnId="{D1163244-4E6C-4A26-A04E-5BDBEA5046B3}">
      <dgm:prSet/>
      <dgm:spPr/>
      <dgm:t>
        <a:bodyPr/>
        <a:lstStyle/>
        <a:p>
          <a:endParaRPr lang="it-IT"/>
        </a:p>
      </dgm:t>
    </dgm:pt>
    <dgm:pt modelId="{21041BA0-DB22-448E-BCB0-3F23EEDC8F68}" type="sibTrans" cxnId="{D1163244-4E6C-4A26-A04E-5BDBEA5046B3}">
      <dgm:prSet/>
      <dgm:spPr/>
      <dgm:t>
        <a:bodyPr/>
        <a:lstStyle/>
        <a:p>
          <a:endParaRPr lang="it-IT"/>
        </a:p>
      </dgm:t>
    </dgm:pt>
    <dgm:pt modelId="{ACBEB6B1-E090-48A6-93AF-E017CD9559BF}">
      <dgm:prSet phldrT="[Testo]"/>
      <dgm:spPr/>
      <dgm:t>
        <a:bodyPr/>
        <a:lstStyle/>
        <a:p>
          <a:r>
            <a:rPr lang="it-IT"/>
            <a:t>Filippo/Gaia</a:t>
          </a:r>
        </a:p>
      </dgm:t>
    </dgm:pt>
    <dgm:pt modelId="{B80540D7-AFF5-41D3-A502-15BFA103CEAC}" type="parTrans" cxnId="{1D91BBE3-78AD-42D4-9ABB-88BDD3CF6EE9}">
      <dgm:prSet/>
      <dgm:spPr/>
      <dgm:t>
        <a:bodyPr/>
        <a:lstStyle/>
        <a:p>
          <a:endParaRPr lang="it-IT"/>
        </a:p>
      </dgm:t>
    </dgm:pt>
    <dgm:pt modelId="{AAADC05C-AECE-4DE9-B705-2236B9D10714}" type="sibTrans" cxnId="{1D91BBE3-78AD-42D4-9ABB-88BDD3CF6EE9}">
      <dgm:prSet/>
      <dgm:spPr/>
      <dgm:t>
        <a:bodyPr/>
        <a:lstStyle/>
        <a:p>
          <a:endParaRPr lang="it-IT"/>
        </a:p>
      </dgm:t>
    </dgm:pt>
    <dgm:pt modelId="{639564BA-7899-4F7A-BEFB-61098CA8392B}">
      <dgm:prSet phldrT="[Testo]"/>
      <dgm:spPr/>
      <dgm:t>
        <a:bodyPr/>
        <a:lstStyle/>
        <a:p>
          <a:r>
            <a:rPr lang="it-IT"/>
            <a:t>Presentare il metodo di filtraggio scelto (l'importanza della linearità della fase per il mantenimento del contenuto informativo del segnale biologico)</a:t>
          </a:r>
        </a:p>
      </dgm:t>
    </dgm:pt>
    <dgm:pt modelId="{B493F8A1-C546-4CE4-A503-132D38221859}" type="parTrans" cxnId="{AADE4114-164A-4598-9206-6360170C258D}">
      <dgm:prSet/>
      <dgm:spPr/>
      <dgm:t>
        <a:bodyPr/>
        <a:lstStyle/>
        <a:p>
          <a:endParaRPr lang="it-IT"/>
        </a:p>
      </dgm:t>
    </dgm:pt>
    <dgm:pt modelId="{50E9F261-1CAB-4221-97E7-E76390EA7BB8}" type="sibTrans" cxnId="{AADE4114-164A-4598-9206-6360170C258D}">
      <dgm:prSet/>
      <dgm:spPr/>
      <dgm:t>
        <a:bodyPr/>
        <a:lstStyle/>
        <a:p>
          <a:endParaRPr lang="it-IT"/>
        </a:p>
      </dgm:t>
    </dgm:pt>
    <dgm:pt modelId="{34CC7CEA-E360-47CF-9709-C9F2853E489C}">
      <dgm:prSet phldrT="[Testo]"/>
      <dgm:spPr/>
      <dgm:t>
        <a:bodyPr/>
        <a:lstStyle/>
        <a:p>
          <a:r>
            <a:rPr lang="it-IT"/>
            <a:t>Gaia</a:t>
          </a:r>
        </a:p>
        <a:p>
          <a:endParaRPr lang="it-IT"/>
        </a:p>
      </dgm:t>
    </dgm:pt>
    <dgm:pt modelId="{FF03323B-4DBD-4982-82B9-FB933465A67F}" type="parTrans" cxnId="{3AF1BB5A-A606-498D-AADB-FFC61F9175ED}">
      <dgm:prSet/>
      <dgm:spPr/>
      <dgm:t>
        <a:bodyPr/>
        <a:lstStyle/>
        <a:p>
          <a:endParaRPr lang="it-IT"/>
        </a:p>
      </dgm:t>
    </dgm:pt>
    <dgm:pt modelId="{0990006A-5EDD-4474-AE52-C454E6A127A6}" type="sibTrans" cxnId="{3AF1BB5A-A606-498D-AADB-FFC61F9175ED}">
      <dgm:prSet/>
      <dgm:spPr/>
      <dgm:t>
        <a:bodyPr/>
        <a:lstStyle/>
        <a:p>
          <a:endParaRPr lang="it-IT"/>
        </a:p>
      </dgm:t>
    </dgm:pt>
    <dgm:pt modelId="{0D3BA9FF-5801-4173-A484-B388007DE332}">
      <dgm:prSet phldrT="[Testo]"/>
      <dgm:spPr/>
      <dgm:t>
        <a:bodyPr/>
        <a:lstStyle/>
        <a:p>
          <a:r>
            <a:rPr lang="it-IT"/>
            <a:t>Filippo/Gaia</a:t>
          </a:r>
        </a:p>
      </dgm:t>
    </dgm:pt>
    <dgm:pt modelId="{56E52632-9985-42D6-B8BD-6EF0BB6011BD}" type="parTrans" cxnId="{4ADFD36D-1F5B-4429-9803-DB6801275F71}">
      <dgm:prSet/>
      <dgm:spPr/>
      <dgm:t>
        <a:bodyPr/>
        <a:lstStyle/>
        <a:p>
          <a:endParaRPr lang="it-IT"/>
        </a:p>
      </dgm:t>
    </dgm:pt>
    <dgm:pt modelId="{05AB7623-FBAC-4C34-8A80-E1D1A62CFE42}" type="sibTrans" cxnId="{4ADFD36D-1F5B-4429-9803-DB6801275F71}">
      <dgm:prSet/>
      <dgm:spPr/>
      <dgm:t>
        <a:bodyPr/>
        <a:lstStyle/>
        <a:p>
          <a:endParaRPr lang="it-IT"/>
        </a:p>
      </dgm:t>
    </dgm:pt>
    <dgm:pt modelId="{28CFFA99-A029-48D8-94EB-AFDEEE14DDEB}">
      <dgm:prSet phldrT="[Testo]"/>
      <dgm:spPr/>
      <dgm:t>
        <a:bodyPr/>
        <a:lstStyle/>
        <a:p>
          <a:r>
            <a:rPr lang="it-IT"/>
            <a:t>Filippo</a:t>
          </a:r>
        </a:p>
      </dgm:t>
    </dgm:pt>
    <dgm:pt modelId="{20496F8F-45FA-48EC-9643-75A0F83C38F3}" type="parTrans" cxnId="{FAEA857E-83BA-4310-B7A1-EEE6291ABF3C}">
      <dgm:prSet/>
      <dgm:spPr/>
      <dgm:t>
        <a:bodyPr/>
        <a:lstStyle/>
        <a:p>
          <a:endParaRPr lang="it-IT"/>
        </a:p>
      </dgm:t>
    </dgm:pt>
    <dgm:pt modelId="{D5A7093D-78A4-4969-A53A-153A07909E75}" type="sibTrans" cxnId="{FAEA857E-83BA-4310-B7A1-EEE6291ABF3C}">
      <dgm:prSet/>
      <dgm:spPr/>
      <dgm:t>
        <a:bodyPr/>
        <a:lstStyle/>
        <a:p>
          <a:endParaRPr lang="it-IT"/>
        </a:p>
      </dgm:t>
    </dgm:pt>
    <dgm:pt modelId="{9AA08B61-6A1D-4A82-B092-A06633A689E1}">
      <dgm:prSet phldrT="[Testo]"/>
      <dgm:spPr/>
      <dgm:t>
        <a:bodyPr/>
        <a:lstStyle/>
        <a:p>
          <a:r>
            <a:rPr lang="it-IT"/>
            <a:t>Filippo/Gaia</a:t>
          </a:r>
        </a:p>
      </dgm:t>
    </dgm:pt>
    <dgm:pt modelId="{72ED097A-84B5-4196-8613-75D2CBD0247A}" type="parTrans" cxnId="{9ADF3F3E-32B1-4A64-B1DA-77BADB2FD248}">
      <dgm:prSet/>
      <dgm:spPr/>
      <dgm:t>
        <a:bodyPr/>
        <a:lstStyle/>
        <a:p>
          <a:endParaRPr lang="it-IT"/>
        </a:p>
      </dgm:t>
    </dgm:pt>
    <dgm:pt modelId="{728F4DB1-586F-49FB-BD6F-CF1DD6CA23D8}" type="sibTrans" cxnId="{9ADF3F3E-32B1-4A64-B1DA-77BADB2FD248}">
      <dgm:prSet/>
      <dgm:spPr/>
      <dgm:t>
        <a:bodyPr/>
        <a:lstStyle/>
        <a:p>
          <a:endParaRPr lang="it-IT"/>
        </a:p>
      </dgm:t>
    </dgm:pt>
    <dgm:pt modelId="{64240646-4301-459D-AA00-77DFCC1B4027}" type="pres">
      <dgm:prSet presAssocID="{21A87F5D-B663-410D-988F-D9B04B193302}" presName="Name0" presStyleCnt="0">
        <dgm:presLayoutVars>
          <dgm:dir/>
          <dgm:animLvl val="lvl"/>
          <dgm:resizeHandles val="exact"/>
        </dgm:presLayoutVars>
      </dgm:prSet>
      <dgm:spPr/>
    </dgm:pt>
    <dgm:pt modelId="{4D09D7EC-E496-4B1E-9004-85655A8396FC}" type="pres">
      <dgm:prSet presAssocID="{11574382-36FE-4737-BE47-3B58698EBCD4}" presName="linNode" presStyleCnt="0"/>
      <dgm:spPr/>
    </dgm:pt>
    <dgm:pt modelId="{A9AE00AB-B24C-48C8-AB77-59C57BA33585}" type="pres">
      <dgm:prSet presAssocID="{11574382-36FE-4737-BE47-3B58698EBCD4}" presName="parentText" presStyleLbl="node1" presStyleIdx="0" presStyleCnt="6">
        <dgm:presLayoutVars>
          <dgm:chMax val="1"/>
          <dgm:bulletEnabled val="1"/>
        </dgm:presLayoutVars>
      </dgm:prSet>
      <dgm:spPr/>
    </dgm:pt>
    <dgm:pt modelId="{697E2264-AEA4-4C1F-8AFA-802D77BC6B7A}" type="pres">
      <dgm:prSet presAssocID="{11574382-36FE-4737-BE47-3B58698EBCD4}" presName="descendantText" presStyleLbl="alignAccFollowNode1" presStyleIdx="0" presStyleCnt="6">
        <dgm:presLayoutVars>
          <dgm:bulletEnabled val="1"/>
        </dgm:presLayoutVars>
      </dgm:prSet>
      <dgm:spPr/>
    </dgm:pt>
    <dgm:pt modelId="{BF94838F-EEAE-4CE3-8B40-FE881E84A35E}" type="pres">
      <dgm:prSet presAssocID="{8E177B4A-C11A-46E8-8157-4BC6255DFBF7}" presName="sp" presStyleCnt="0"/>
      <dgm:spPr/>
    </dgm:pt>
    <dgm:pt modelId="{0C793973-11C5-469E-BED8-4711254D0D48}" type="pres">
      <dgm:prSet presAssocID="{F860C760-05C5-4326-A0B2-514F85208AC3}" presName="linNode" presStyleCnt="0"/>
      <dgm:spPr/>
    </dgm:pt>
    <dgm:pt modelId="{1B18F1F3-F7D9-4F1E-81CD-0CF5E82EDF23}" type="pres">
      <dgm:prSet presAssocID="{F860C760-05C5-4326-A0B2-514F85208AC3}" presName="parentText" presStyleLbl="node1" presStyleIdx="1" presStyleCnt="6">
        <dgm:presLayoutVars>
          <dgm:chMax val="1"/>
          <dgm:bulletEnabled val="1"/>
        </dgm:presLayoutVars>
      </dgm:prSet>
      <dgm:spPr/>
    </dgm:pt>
    <dgm:pt modelId="{73ABADEC-6888-46F1-A43F-F34AD376C254}" type="pres">
      <dgm:prSet presAssocID="{F860C760-05C5-4326-A0B2-514F85208AC3}" presName="descendantText" presStyleLbl="alignAccFollowNode1" presStyleIdx="1" presStyleCnt="6">
        <dgm:presLayoutVars>
          <dgm:bulletEnabled val="1"/>
        </dgm:presLayoutVars>
      </dgm:prSet>
      <dgm:spPr/>
    </dgm:pt>
    <dgm:pt modelId="{473AC8B9-21AA-4840-B7A6-531537388BA2}" type="pres">
      <dgm:prSet presAssocID="{749DF919-1F23-41CF-BEF2-378A7F02200A}" presName="sp" presStyleCnt="0"/>
      <dgm:spPr/>
    </dgm:pt>
    <dgm:pt modelId="{96D08566-CA34-4068-97E7-BB89138D121B}" type="pres">
      <dgm:prSet presAssocID="{DD39C6D9-C9B4-4381-9CF8-19BA4157CE16}" presName="linNode" presStyleCnt="0"/>
      <dgm:spPr/>
    </dgm:pt>
    <dgm:pt modelId="{D1CA864C-A4DC-4915-9729-47DAD657517A}" type="pres">
      <dgm:prSet presAssocID="{DD39C6D9-C9B4-4381-9CF8-19BA4157CE16}" presName="parentText" presStyleLbl="node1" presStyleIdx="2" presStyleCnt="6">
        <dgm:presLayoutVars>
          <dgm:chMax val="1"/>
          <dgm:bulletEnabled val="1"/>
        </dgm:presLayoutVars>
      </dgm:prSet>
      <dgm:spPr/>
    </dgm:pt>
    <dgm:pt modelId="{C2B2895F-45FC-462F-9DDB-C1D743A4141F}" type="pres">
      <dgm:prSet presAssocID="{DD39C6D9-C9B4-4381-9CF8-19BA4157CE16}" presName="descendantText" presStyleLbl="alignAccFollowNode1" presStyleIdx="2" presStyleCnt="6">
        <dgm:presLayoutVars>
          <dgm:bulletEnabled val="1"/>
        </dgm:presLayoutVars>
      </dgm:prSet>
      <dgm:spPr/>
    </dgm:pt>
    <dgm:pt modelId="{3572F150-AA42-402D-B498-4AABC654912D}" type="pres">
      <dgm:prSet presAssocID="{24F5A2B0-7BAC-4749-85BA-498FAE69D31F}" presName="sp" presStyleCnt="0"/>
      <dgm:spPr/>
    </dgm:pt>
    <dgm:pt modelId="{FA68AFA1-B96E-4E67-87EA-7980AB731347}" type="pres">
      <dgm:prSet presAssocID="{54C65217-B89F-4684-9C58-21025976B9F1}" presName="linNode" presStyleCnt="0"/>
      <dgm:spPr/>
    </dgm:pt>
    <dgm:pt modelId="{F28291B9-071A-4192-A6C4-9966E869E434}" type="pres">
      <dgm:prSet presAssocID="{54C65217-B89F-4684-9C58-21025976B9F1}" presName="parentText" presStyleLbl="node1" presStyleIdx="3" presStyleCnt="6">
        <dgm:presLayoutVars>
          <dgm:chMax val="1"/>
          <dgm:bulletEnabled val="1"/>
        </dgm:presLayoutVars>
      </dgm:prSet>
      <dgm:spPr/>
    </dgm:pt>
    <dgm:pt modelId="{E757A9B1-5DDF-4F1A-ADB0-2AC15CF75D59}" type="pres">
      <dgm:prSet presAssocID="{54C65217-B89F-4684-9C58-21025976B9F1}" presName="descendantText" presStyleLbl="alignAccFollowNode1" presStyleIdx="3" presStyleCnt="6">
        <dgm:presLayoutVars>
          <dgm:bulletEnabled val="1"/>
        </dgm:presLayoutVars>
      </dgm:prSet>
      <dgm:spPr/>
    </dgm:pt>
    <dgm:pt modelId="{71F06183-BBFF-4A97-8BAE-C38DA2E13CE2}" type="pres">
      <dgm:prSet presAssocID="{F3000502-2BAD-46C8-8775-BA870FEA465D}" presName="sp" presStyleCnt="0"/>
      <dgm:spPr/>
    </dgm:pt>
    <dgm:pt modelId="{B9A29E60-C7B0-404D-93FF-D4823483A874}" type="pres">
      <dgm:prSet presAssocID="{4C112F83-349F-4AD5-A026-1A7759959D14}" presName="linNode" presStyleCnt="0"/>
      <dgm:spPr/>
    </dgm:pt>
    <dgm:pt modelId="{6DCE3366-EC80-43E8-9688-5640A1E5F3E8}" type="pres">
      <dgm:prSet presAssocID="{4C112F83-349F-4AD5-A026-1A7759959D14}" presName="parentText" presStyleLbl="node1" presStyleIdx="4" presStyleCnt="6">
        <dgm:presLayoutVars>
          <dgm:chMax val="1"/>
          <dgm:bulletEnabled val="1"/>
        </dgm:presLayoutVars>
      </dgm:prSet>
      <dgm:spPr/>
    </dgm:pt>
    <dgm:pt modelId="{E9032FA0-4696-4FC4-A0E5-598AAE3E5AE0}" type="pres">
      <dgm:prSet presAssocID="{4C112F83-349F-4AD5-A026-1A7759959D14}" presName="descendantText" presStyleLbl="alignAccFollowNode1" presStyleIdx="4" presStyleCnt="6">
        <dgm:presLayoutVars>
          <dgm:bulletEnabled val="1"/>
        </dgm:presLayoutVars>
      </dgm:prSet>
      <dgm:spPr/>
    </dgm:pt>
    <dgm:pt modelId="{C4548EB7-2B42-4C89-9105-91E29737D075}" type="pres">
      <dgm:prSet presAssocID="{522E16E2-B40B-4925-A13E-262B391263C0}" presName="sp" presStyleCnt="0"/>
      <dgm:spPr/>
    </dgm:pt>
    <dgm:pt modelId="{48603B3B-85DB-4563-9322-D942914913AD}" type="pres">
      <dgm:prSet presAssocID="{7ACB110F-177D-48AA-B177-E1D9D21A01CF}" presName="linNode" presStyleCnt="0"/>
      <dgm:spPr/>
    </dgm:pt>
    <dgm:pt modelId="{4DE38949-9049-4677-9709-87C86278B5B4}" type="pres">
      <dgm:prSet presAssocID="{7ACB110F-177D-48AA-B177-E1D9D21A01CF}" presName="parentText" presStyleLbl="node1" presStyleIdx="5" presStyleCnt="6">
        <dgm:presLayoutVars>
          <dgm:chMax val="1"/>
          <dgm:bulletEnabled val="1"/>
        </dgm:presLayoutVars>
      </dgm:prSet>
      <dgm:spPr/>
    </dgm:pt>
    <dgm:pt modelId="{8A4236A3-AA4F-47D6-A06E-904A23D15AD5}" type="pres">
      <dgm:prSet presAssocID="{7ACB110F-177D-48AA-B177-E1D9D21A01CF}" presName="descendantText" presStyleLbl="alignAccFollowNode1" presStyleIdx="5" presStyleCnt="6">
        <dgm:presLayoutVars>
          <dgm:bulletEnabled val="1"/>
        </dgm:presLayoutVars>
      </dgm:prSet>
      <dgm:spPr/>
    </dgm:pt>
  </dgm:ptLst>
  <dgm:cxnLst>
    <dgm:cxn modelId="{A94A4904-3D8E-44C5-A5B5-5C2157AC2A0A}" type="presOf" srcId="{8D91966B-4695-46E2-9F38-67A5298225FC}" destId="{697E2264-AEA4-4C1F-8AFA-802D77BC6B7A}" srcOrd="0" destOrd="1" presId="urn:microsoft.com/office/officeart/2005/8/layout/vList5"/>
    <dgm:cxn modelId="{67432C0A-F938-44EA-B44D-94767B314201}" type="presOf" srcId="{9981F147-3427-44F1-AFBD-F257A5CF9329}" destId="{E757A9B1-5DDF-4F1A-ADB0-2AC15CF75D59}" srcOrd="0" destOrd="0" presId="urn:microsoft.com/office/officeart/2005/8/layout/vList5"/>
    <dgm:cxn modelId="{AADE4114-164A-4598-9206-6360170C258D}" srcId="{DD39C6D9-C9B4-4381-9CF8-19BA4157CE16}" destId="{639564BA-7899-4F7A-BEFB-61098CA8392B}" srcOrd="0" destOrd="0" parTransId="{B493F8A1-C546-4CE4-A503-132D38221859}" sibTransId="{50E9F261-1CAB-4221-97E7-E76390EA7BB8}"/>
    <dgm:cxn modelId="{6558EA14-152F-45DF-86BB-302B62A592AD}" type="presOf" srcId="{1FA38C8C-8AE2-4568-B784-FD80D8020C00}" destId="{8A4236A3-AA4F-47D6-A06E-904A23D15AD5}" srcOrd="0" destOrd="0" presId="urn:microsoft.com/office/officeart/2005/8/layout/vList5"/>
    <dgm:cxn modelId="{D4BBC838-7997-42EB-9003-04988A7D6F8D}" type="presOf" srcId="{7B32D558-22F5-4F22-8195-20F672CAE2CB}" destId="{697E2264-AEA4-4C1F-8AFA-802D77BC6B7A}" srcOrd="0" destOrd="0" presId="urn:microsoft.com/office/officeart/2005/8/layout/vList5"/>
    <dgm:cxn modelId="{9ADF3F3E-32B1-4A64-B1DA-77BADB2FD248}" srcId="{9981F147-3427-44F1-AFBD-F257A5CF9329}" destId="{9AA08B61-6A1D-4A82-B092-A06633A689E1}" srcOrd="0" destOrd="0" parTransId="{72ED097A-84B5-4196-8613-75D2CBD0247A}" sibTransId="{728F4DB1-586F-49FB-BD6F-CF1DD6CA23D8}"/>
    <dgm:cxn modelId="{1E9CCC40-3C3E-4ED8-AFC8-67C2EA4D8570}" type="presOf" srcId="{54C65217-B89F-4684-9C58-21025976B9F1}" destId="{F28291B9-071A-4192-A6C4-9966E869E434}" srcOrd="0" destOrd="0" presId="urn:microsoft.com/office/officeart/2005/8/layout/vList5"/>
    <dgm:cxn modelId="{95F3095B-8CB3-4102-9F98-C8E24193090B}" srcId="{21A87F5D-B663-410D-988F-D9B04B193302}" destId="{54C65217-B89F-4684-9C58-21025976B9F1}" srcOrd="3" destOrd="0" parTransId="{8DFDF8B9-A7A2-4A35-9C6A-A8FA81C44F33}" sibTransId="{F3000502-2BAD-46C8-8775-BA870FEA465D}"/>
    <dgm:cxn modelId="{3B2E4A5D-5CBF-460B-A0F6-27F31B4C642F}" srcId="{54C65217-B89F-4684-9C58-21025976B9F1}" destId="{9981F147-3427-44F1-AFBD-F257A5CF9329}" srcOrd="0" destOrd="0" parTransId="{11499384-8985-4A07-9A42-100D3E9D02CC}" sibTransId="{85451E8C-7823-4360-9365-79E8935187A3}"/>
    <dgm:cxn modelId="{FED28443-0C19-48E3-B264-326A63D459D6}" type="presOf" srcId="{4C112F83-349F-4AD5-A026-1A7759959D14}" destId="{6DCE3366-EC80-43E8-9688-5640A1E5F3E8}" srcOrd="0" destOrd="0" presId="urn:microsoft.com/office/officeart/2005/8/layout/vList5"/>
    <dgm:cxn modelId="{D1163244-4E6C-4A26-A04E-5BDBEA5046B3}" srcId="{7B32D558-22F5-4F22-8195-20F672CAE2CB}" destId="{8D91966B-4695-46E2-9F38-67A5298225FC}" srcOrd="0" destOrd="0" parTransId="{1AF736E3-6D15-456F-82BD-BEBFD6C6374B}" sibTransId="{21041BA0-DB22-448E-BCB0-3F23EEDC8F68}"/>
    <dgm:cxn modelId="{416A3846-3FEA-469C-9664-F60A1E65F26B}" type="presOf" srcId="{F860C760-05C5-4326-A0B2-514F85208AC3}" destId="{1B18F1F3-F7D9-4F1E-81CD-0CF5E82EDF23}" srcOrd="0" destOrd="0" presId="urn:microsoft.com/office/officeart/2005/8/layout/vList5"/>
    <dgm:cxn modelId="{56752B67-7F20-41F5-9A14-33ADC211D328}" srcId="{4C112F83-349F-4AD5-A026-1A7759959D14}" destId="{422755F3-202C-4A1C-B0F2-3C7C448C9119}" srcOrd="0" destOrd="0" parTransId="{48BD75B7-1467-4403-A70E-F5C165C5256C}" sibTransId="{F76C98F7-435E-42CD-B024-779290AFA1D0}"/>
    <dgm:cxn modelId="{D00A414B-2ACB-45EE-82B1-9B594AA2A9D8}" type="presOf" srcId="{DD39C6D9-C9B4-4381-9CF8-19BA4157CE16}" destId="{D1CA864C-A4DC-4915-9729-47DAD657517A}" srcOrd="0" destOrd="0" presId="urn:microsoft.com/office/officeart/2005/8/layout/vList5"/>
    <dgm:cxn modelId="{4ADFD36D-1F5B-4429-9803-DB6801275F71}" srcId="{1FA38C8C-8AE2-4568-B784-FD80D8020C00}" destId="{0D3BA9FF-5801-4173-A484-B388007DE332}" srcOrd="0" destOrd="0" parTransId="{56E52632-9985-42D6-B8BD-6EF0BB6011BD}" sibTransId="{05AB7623-FBAC-4C34-8A80-E1D1A62CFE42}"/>
    <dgm:cxn modelId="{EAAF6C74-BC55-4AEC-A730-19B59D825435}" srcId="{F860C760-05C5-4326-A0B2-514F85208AC3}" destId="{D55862AD-CB6A-4EBC-8D93-EE45C14D0795}" srcOrd="0" destOrd="0" parTransId="{5C536BE6-7652-4287-977B-FD4ED04AAA77}" sibTransId="{7811DB22-103C-4C35-8765-A48DFADF7C62}"/>
    <dgm:cxn modelId="{BC612957-1320-4F5A-B714-8E1E3664854D}" type="presOf" srcId="{7ACB110F-177D-48AA-B177-E1D9D21A01CF}" destId="{4DE38949-9049-4677-9709-87C86278B5B4}" srcOrd="0" destOrd="0" presId="urn:microsoft.com/office/officeart/2005/8/layout/vList5"/>
    <dgm:cxn modelId="{5E6D8877-AA9C-45E3-A573-5581093F02D1}" srcId="{11574382-36FE-4737-BE47-3B58698EBCD4}" destId="{7B32D558-22F5-4F22-8195-20F672CAE2CB}" srcOrd="0" destOrd="0" parTransId="{13303E5D-0201-46E4-99D0-5634BF2170B4}" sibTransId="{F5A60EAE-C9FD-4581-916B-F11D3403D2B1}"/>
    <dgm:cxn modelId="{3AF1BB5A-A606-498D-AADB-FFC61F9175ED}" srcId="{639564BA-7899-4F7A-BEFB-61098CA8392B}" destId="{34CC7CEA-E360-47CF-9709-C9F2853E489C}" srcOrd="0" destOrd="0" parTransId="{FF03323B-4DBD-4982-82B9-FB933465A67F}" sibTransId="{0990006A-5EDD-4474-AE52-C454E6A127A6}"/>
    <dgm:cxn modelId="{FAEA857E-83BA-4310-B7A1-EEE6291ABF3C}" srcId="{422755F3-202C-4A1C-B0F2-3C7C448C9119}" destId="{28CFFA99-A029-48D8-94EB-AFDEEE14DDEB}" srcOrd="0" destOrd="0" parTransId="{20496F8F-45FA-48EC-9643-75A0F83C38F3}" sibTransId="{D5A7093D-78A4-4969-A53A-153A07909E75}"/>
    <dgm:cxn modelId="{C626167F-95CC-4E1B-9736-E1141425014D}" srcId="{21A87F5D-B663-410D-988F-D9B04B193302}" destId="{4C112F83-349F-4AD5-A026-1A7759959D14}" srcOrd="4" destOrd="0" parTransId="{74A418EB-EDA4-48C7-86C7-AA8DED3729AE}" sibTransId="{522E16E2-B40B-4925-A13E-262B391263C0}"/>
    <dgm:cxn modelId="{39662E8F-CC13-470E-9D12-52C6EFBAF76D}" srcId="{7ACB110F-177D-48AA-B177-E1D9D21A01CF}" destId="{1FA38C8C-8AE2-4568-B784-FD80D8020C00}" srcOrd="0" destOrd="0" parTransId="{2914464E-EE38-49AD-B27D-C5FCFECF98A7}" sibTransId="{4F2368CF-9C06-427B-8DFA-6DED9B862D40}"/>
    <dgm:cxn modelId="{A9363199-49EB-40CD-AD10-9C0A751E0D54}" srcId="{21A87F5D-B663-410D-988F-D9B04B193302}" destId="{DD39C6D9-C9B4-4381-9CF8-19BA4157CE16}" srcOrd="2" destOrd="0" parTransId="{75DB152C-8E1C-4857-A915-777DCD2864CF}" sibTransId="{24F5A2B0-7BAC-4749-85BA-498FAE69D31F}"/>
    <dgm:cxn modelId="{0953D29D-7D1B-4C27-84D2-9F2BD4228E45}" type="presOf" srcId="{34CC7CEA-E360-47CF-9709-C9F2853E489C}" destId="{C2B2895F-45FC-462F-9DDB-C1D743A4141F}" srcOrd="0" destOrd="1" presId="urn:microsoft.com/office/officeart/2005/8/layout/vList5"/>
    <dgm:cxn modelId="{28B566A6-31E9-4380-9BBD-AFAC5445EA1F}" type="presOf" srcId="{0D3BA9FF-5801-4173-A484-B388007DE332}" destId="{8A4236A3-AA4F-47D6-A06E-904A23D15AD5}" srcOrd="0" destOrd="1" presId="urn:microsoft.com/office/officeart/2005/8/layout/vList5"/>
    <dgm:cxn modelId="{6BDC7CA6-0415-4344-AB08-4D4322827991}" type="presOf" srcId="{639564BA-7899-4F7A-BEFB-61098CA8392B}" destId="{C2B2895F-45FC-462F-9DDB-C1D743A4141F}" srcOrd="0" destOrd="0" presId="urn:microsoft.com/office/officeart/2005/8/layout/vList5"/>
    <dgm:cxn modelId="{158894AC-A85D-4F2E-BCC2-C24FD2F50D89}" type="presOf" srcId="{ACBEB6B1-E090-48A6-93AF-E017CD9559BF}" destId="{73ABADEC-6888-46F1-A43F-F34AD376C254}" srcOrd="0" destOrd="1" presId="urn:microsoft.com/office/officeart/2005/8/layout/vList5"/>
    <dgm:cxn modelId="{046F13AD-034C-44A1-A60D-D42F8A4EF30A}" srcId="{21A87F5D-B663-410D-988F-D9B04B193302}" destId="{11574382-36FE-4737-BE47-3B58698EBCD4}" srcOrd="0" destOrd="0" parTransId="{394B4B31-62D4-430E-A8E9-90F872490D55}" sibTransId="{8E177B4A-C11A-46E8-8157-4BC6255DFBF7}"/>
    <dgm:cxn modelId="{8E1C05B2-3761-47E3-969B-693E489F7DE2}" type="presOf" srcId="{21A87F5D-B663-410D-988F-D9B04B193302}" destId="{64240646-4301-459D-AA00-77DFCC1B4027}" srcOrd="0" destOrd="0" presId="urn:microsoft.com/office/officeart/2005/8/layout/vList5"/>
    <dgm:cxn modelId="{30EB3EB4-71AA-415A-B05A-1A0995FEB99E}" type="presOf" srcId="{422755F3-202C-4A1C-B0F2-3C7C448C9119}" destId="{E9032FA0-4696-4FC4-A0E5-598AAE3E5AE0}" srcOrd="0" destOrd="0" presId="urn:microsoft.com/office/officeart/2005/8/layout/vList5"/>
    <dgm:cxn modelId="{473E81C7-8158-4BBA-B73B-9812509E0D37}" srcId="{21A87F5D-B663-410D-988F-D9B04B193302}" destId="{F860C760-05C5-4326-A0B2-514F85208AC3}" srcOrd="1" destOrd="0" parTransId="{B112F3C4-B02E-4308-880E-2DCB4C0254EC}" sibTransId="{749DF919-1F23-41CF-BEF2-378A7F02200A}"/>
    <dgm:cxn modelId="{649A9BC8-E321-47C9-BCEB-2E228EBAF075}" type="presOf" srcId="{28CFFA99-A029-48D8-94EB-AFDEEE14DDEB}" destId="{E9032FA0-4696-4FC4-A0E5-598AAE3E5AE0}" srcOrd="0" destOrd="1" presId="urn:microsoft.com/office/officeart/2005/8/layout/vList5"/>
    <dgm:cxn modelId="{410112D8-116A-4233-B378-0C413A80253A}" type="presOf" srcId="{D55862AD-CB6A-4EBC-8D93-EE45C14D0795}" destId="{73ABADEC-6888-46F1-A43F-F34AD376C254}" srcOrd="0" destOrd="0" presId="urn:microsoft.com/office/officeart/2005/8/layout/vList5"/>
    <dgm:cxn modelId="{5A136ADD-4EAE-43CF-86E4-92BCE815663E}" type="presOf" srcId="{9AA08B61-6A1D-4A82-B092-A06633A689E1}" destId="{E757A9B1-5DDF-4F1A-ADB0-2AC15CF75D59}" srcOrd="0" destOrd="1" presId="urn:microsoft.com/office/officeart/2005/8/layout/vList5"/>
    <dgm:cxn modelId="{8345BDE0-DFD8-43EE-A724-95A50459C064}" type="presOf" srcId="{11574382-36FE-4737-BE47-3B58698EBCD4}" destId="{A9AE00AB-B24C-48C8-AB77-59C57BA33585}" srcOrd="0" destOrd="0" presId="urn:microsoft.com/office/officeart/2005/8/layout/vList5"/>
    <dgm:cxn modelId="{1D91BBE3-78AD-42D4-9ABB-88BDD3CF6EE9}" srcId="{D55862AD-CB6A-4EBC-8D93-EE45C14D0795}" destId="{ACBEB6B1-E090-48A6-93AF-E017CD9559BF}" srcOrd="0" destOrd="0" parTransId="{B80540D7-AFF5-41D3-A502-15BFA103CEAC}" sibTransId="{AAADC05C-AECE-4DE9-B705-2236B9D10714}"/>
    <dgm:cxn modelId="{446C6DF0-5964-447B-B332-980CFB1B3F8E}" srcId="{21A87F5D-B663-410D-988F-D9B04B193302}" destId="{7ACB110F-177D-48AA-B177-E1D9D21A01CF}" srcOrd="5" destOrd="0" parTransId="{10A0A4FC-7458-4268-BAA2-FB930660F870}" sibTransId="{B45ACE8B-C171-478A-AE35-153CC6F10903}"/>
    <dgm:cxn modelId="{3D22F5A9-3C7F-418C-BDCF-648C5F9E6EC4}" type="presParOf" srcId="{64240646-4301-459D-AA00-77DFCC1B4027}" destId="{4D09D7EC-E496-4B1E-9004-85655A8396FC}" srcOrd="0" destOrd="0" presId="urn:microsoft.com/office/officeart/2005/8/layout/vList5"/>
    <dgm:cxn modelId="{F671AB16-E5F7-47A6-AE27-D67386E38860}" type="presParOf" srcId="{4D09D7EC-E496-4B1E-9004-85655A8396FC}" destId="{A9AE00AB-B24C-48C8-AB77-59C57BA33585}" srcOrd="0" destOrd="0" presId="urn:microsoft.com/office/officeart/2005/8/layout/vList5"/>
    <dgm:cxn modelId="{AC337F9A-43F9-47E9-9CE5-A34280B2962E}" type="presParOf" srcId="{4D09D7EC-E496-4B1E-9004-85655A8396FC}" destId="{697E2264-AEA4-4C1F-8AFA-802D77BC6B7A}" srcOrd="1" destOrd="0" presId="urn:microsoft.com/office/officeart/2005/8/layout/vList5"/>
    <dgm:cxn modelId="{566EE7CB-82CE-45C0-A1CA-051220307FDC}" type="presParOf" srcId="{64240646-4301-459D-AA00-77DFCC1B4027}" destId="{BF94838F-EEAE-4CE3-8B40-FE881E84A35E}" srcOrd="1" destOrd="0" presId="urn:microsoft.com/office/officeart/2005/8/layout/vList5"/>
    <dgm:cxn modelId="{40D9C006-23C8-472E-8523-ADF02BBEBFB3}" type="presParOf" srcId="{64240646-4301-459D-AA00-77DFCC1B4027}" destId="{0C793973-11C5-469E-BED8-4711254D0D48}" srcOrd="2" destOrd="0" presId="urn:microsoft.com/office/officeart/2005/8/layout/vList5"/>
    <dgm:cxn modelId="{8C371695-9855-4840-B57E-24D2846B1E9D}" type="presParOf" srcId="{0C793973-11C5-469E-BED8-4711254D0D48}" destId="{1B18F1F3-F7D9-4F1E-81CD-0CF5E82EDF23}" srcOrd="0" destOrd="0" presId="urn:microsoft.com/office/officeart/2005/8/layout/vList5"/>
    <dgm:cxn modelId="{04DC3DDC-5458-4FFF-8AAB-826CB41BEE8A}" type="presParOf" srcId="{0C793973-11C5-469E-BED8-4711254D0D48}" destId="{73ABADEC-6888-46F1-A43F-F34AD376C254}" srcOrd="1" destOrd="0" presId="urn:microsoft.com/office/officeart/2005/8/layout/vList5"/>
    <dgm:cxn modelId="{E025D878-A3EB-4095-9FCE-AD762BBFC0DF}" type="presParOf" srcId="{64240646-4301-459D-AA00-77DFCC1B4027}" destId="{473AC8B9-21AA-4840-B7A6-531537388BA2}" srcOrd="3" destOrd="0" presId="urn:microsoft.com/office/officeart/2005/8/layout/vList5"/>
    <dgm:cxn modelId="{4EE7A837-FB15-4C56-B53D-4A6A0F322981}" type="presParOf" srcId="{64240646-4301-459D-AA00-77DFCC1B4027}" destId="{96D08566-CA34-4068-97E7-BB89138D121B}" srcOrd="4" destOrd="0" presId="urn:microsoft.com/office/officeart/2005/8/layout/vList5"/>
    <dgm:cxn modelId="{217C5C0E-BE6F-4F95-8E4A-E539811C43C3}" type="presParOf" srcId="{96D08566-CA34-4068-97E7-BB89138D121B}" destId="{D1CA864C-A4DC-4915-9729-47DAD657517A}" srcOrd="0" destOrd="0" presId="urn:microsoft.com/office/officeart/2005/8/layout/vList5"/>
    <dgm:cxn modelId="{84EA6E76-DC84-46B3-A023-0E724B9835A2}" type="presParOf" srcId="{96D08566-CA34-4068-97E7-BB89138D121B}" destId="{C2B2895F-45FC-462F-9DDB-C1D743A4141F}" srcOrd="1" destOrd="0" presId="urn:microsoft.com/office/officeart/2005/8/layout/vList5"/>
    <dgm:cxn modelId="{CF2AFB26-3EF8-40FC-BEAE-FC5304484BB6}" type="presParOf" srcId="{64240646-4301-459D-AA00-77DFCC1B4027}" destId="{3572F150-AA42-402D-B498-4AABC654912D}" srcOrd="5" destOrd="0" presId="urn:microsoft.com/office/officeart/2005/8/layout/vList5"/>
    <dgm:cxn modelId="{2EEF8CE7-195D-4E87-8499-9C967098652A}" type="presParOf" srcId="{64240646-4301-459D-AA00-77DFCC1B4027}" destId="{FA68AFA1-B96E-4E67-87EA-7980AB731347}" srcOrd="6" destOrd="0" presId="urn:microsoft.com/office/officeart/2005/8/layout/vList5"/>
    <dgm:cxn modelId="{071B5F62-DC30-4F64-AA24-FFF9AF4F291C}" type="presParOf" srcId="{FA68AFA1-B96E-4E67-87EA-7980AB731347}" destId="{F28291B9-071A-4192-A6C4-9966E869E434}" srcOrd="0" destOrd="0" presId="urn:microsoft.com/office/officeart/2005/8/layout/vList5"/>
    <dgm:cxn modelId="{FE8C6B64-E40D-4385-80D5-CB8F15F75B03}" type="presParOf" srcId="{FA68AFA1-B96E-4E67-87EA-7980AB731347}" destId="{E757A9B1-5DDF-4F1A-ADB0-2AC15CF75D59}" srcOrd="1" destOrd="0" presId="urn:microsoft.com/office/officeart/2005/8/layout/vList5"/>
    <dgm:cxn modelId="{AEA8D81E-0526-460E-B677-64EB8C759703}" type="presParOf" srcId="{64240646-4301-459D-AA00-77DFCC1B4027}" destId="{71F06183-BBFF-4A97-8BAE-C38DA2E13CE2}" srcOrd="7" destOrd="0" presId="urn:microsoft.com/office/officeart/2005/8/layout/vList5"/>
    <dgm:cxn modelId="{36563F63-3B84-4FFD-BE59-AE8773828256}" type="presParOf" srcId="{64240646-4301-459D-AA00-77DFCC1B4027}" destId="{B9A29E60-C7B0-404D-93FF-D4823483A874}" srcOrd="8" destOrd="0" presId="urn:microsoft.com/office/officeart/2005/8/layout/vList5"/>
    <dgm:cxn modelId="{920EFAAE-1FEC-4546-8159-6AB7BF4F903D}" type="presParOf" srcId="{B9A29E60-C7B0-404D-93FF-D4823483A874}" destId="{6DCE3366-EC80-43E8-9688-5640A1E5F3E8}" srcOrd="0" destOrd="0" presId="urn:microsoft.com/office/officeart/2005/8/layout/vList5"/>
    <dgm:cxn modelId="{979DE393-DBA3-4125-8B13-657F94E55A49}" type="presParOf" srcId="{B9A29E60-C7B0-404D-93FF-D4823483A874}" destId="{E9032FA0-4696-4FC4-A0E5-598AAE3E5AE0}" srcOrd="1" destOrd="0" presId="urn:microsoft.com/office/officeart/2005/8/layout/vList5"/>
    <dgm:cxn modelId="{2978FDEA-3DB2-41B4-961A-55E401C18150}" type="presParOf" srcId="{64240646-4301-459D-AA00-77DFCC1B4027}" destId="{C4548EB7-2B42-4C89-9105-91E29737D075}" srcOrd="9" destOrd="0" presId="urn:microsoft.com/office/officeart/2005/8/layout/vList5"/>
    <dgm:cxn modelId="{1B2238EE-039E-4A59-B503-5F786FA8CDA2}" type="presParOf" srcId="{64240646-4301-459D-AA00-77DFCC1B4027}" destId="{48603B3B-85DB-4563-9322-D942914913AD}" srcOrd="10" destOrd="0" presId="urn:microsoft.com/office/officeart/2005/8/layout/vList5"/>
    <dgm:cxn modelId="{0CCED80C-7A49-4F48-90D4-A2AD98464723}" type="presParOf" srcId="{48603B3B-85DB-4563-9322-D942914913AD}" destId="{4DE38949-9049-4677-9709-87C86278B5B4}" srcOrd="0" destOrd="0" presId="urn:microsoft.com/office/officeart/2005/8/layout/vList5"/>
    <dgm:cxn modelId="{715A627D-690D-4674-B652-D9504874D947}" type="presParOf" srcId="{48603B3B-85DB-4563-9322-D942914913AD}" destId="{8A4236A3-AA4F-47D6-A06E-904A23D15AD5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7E2264-AEA4-4C1F-8AFA-802D77BC6B7A}">
      <dsp:nvSpPr>
        <dsp:cNvPr id="0" name=""/>
        <dsp:cNvSpPr/>
      </dsp:nvSpPr>
      <dsp:spPr>
        <a:xfrm rot="5400000">
          <a:off x="3721123" y="-1394676"/>
          <a:ext cx="909628" cy="393029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000" kern="1200"/>
            <a:t>Presentare i risultati ottenuti nell'articolo "Cyclic variations in EEG ..."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000" kern="1200"/>
            <a:t>Filippo/Gaia</a:t>
          </a:r>
        </a:p>
      </dsp:txBody>
      <dsp:txXfrm rot="-5400000">
        <a:off x="2210790" y="160061"/>
        <a:ext cx="3885890" cy="820820"/>
      </dsp:txXfrm>
    </dsp:sp>
    <dsp:sp modelId="{A9AE00AB-B24C-48C8-AB77-59C57BA33585}">
      <dsp:nvSpPr>
        <dsp:cNvPr id="0" name=""/>
        <dsp:cNvSpPr/>
      </dsp:nvSpPr>
      <dsp:spPr>
        <a:xfrm>
          <a:off x="0" y="1952"/>
          <a:ext cx="2210790" cy="1137035"/>
        </a:xfrm>
        <a:prstGeom prst="round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600" kern="1200"/>
            <a:t>Slide #1 = Cos'è un ipnogramma</a:t>
          </a:r>
        </a:p>
      </dsp:txBody>
      <dsp:txXfrm>
        <a:off x="55505" y="57457"/>
        <a:ext cx="2099780" cy="1026025"/>
      </dsp:txXfrm>
    </dsp:sp>
    <dsp:sp modelId="{73ABADEC-6888-46F1-A43F-F34AD376C254}">
      <dsp:nvSpPr>
        <dsp:cNvPr id="0" name=""/>
        <dsp:cNvSpPr/>
      </dsp:nvSpPr>
      <dsp:spPr>
        <a:xfrm rot="5400000">
          <a:off x="3721123" y="-200788"/>
          <a:ext cx="909628" cy="393029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000" kern="1200"/>
            <a:t>Presentare le caratteristiche nell'articolo "Stages of sleep: introduction to psychology"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000" kern="1200"/>
            <a:t>Filippo/Gaia</a:t>
          </a:r>
        </a:p>
      </dsp:txBody>
      <dsp:txXfrm rot="-5400000">
        <a:off x="2210790" y="1353949"/>
        <a:ext cx="3885890" cy="820820"/>
      </dsp:txXfrm>
    </dsp:sp>
    <dsp:sp modelId="{1B18F1F3-F7D9-4F1E-81CD-0CF5E82EDF23}">
      <dsp:nvSpPr>
        <dsp:cNvPr id="0" name=""/>
        <dsp:cNvSpPr/>
      </dsp:nvSpPr>
      <dsp:spPr>
        <a:xfrm>
          <a:off x="0" y="1195840"/>
          <a:ext cx="2210790" cy="1137035"/>
        </a:xfrm>
        <a:prstGeom prst="roundRect">
          <a:avLst/>
        </a:prstGeom>
        <a:solidFill>
          <a:schemeClr val="accent1">
            <a:shade val="80000"/>
            <a:hueOff val="69857"/>
            <a:satOff val="-1251"/>
            <a:lumOff val="531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600" kern="1200"/>
            <a:t>Slide #2 = Le caratteristiche delle fasi del sonno</a:t>
          </a:r>
        </a:p>
      </dsp:txBody>
      <dsp:txXfrm>
        <a:off x="55505" y="1251345"/>
        <a:ext cx="2099780" cy="1026025"/>
      </dsp:txXfrm>
    </dsp:sp>
    <dsp:sp modelId="{C2B2895F-45FC-462F-9DDB-C1D743A4141F}">
      <dsp:nvSpPr>
        <dsp:cNvPr id="0" name=""/>
        <dsp:cNvSpPr/>
      </dsp:nvSpPr>
      <dsp:spPr>
        <a:xfrm rot="5400000">
          <a:off x="3721123" y="993098"/>
          <a:ext cx="909628" cy="393029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000" kern="1200"/>
            <a:t>Presentare il metodo di filtraggio scelto (l'importanza della linearità della fase per il mantenimento del contenuto informativo del segnale biologico)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000" kern="1200"/>
            <a:t>Gaia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it-IT" sz="1000" kern="1200"/>
        </a:p>
      </dsp:txBody>
      <dsp:txXfrm rot="-5400000">
        <a:off x="2210790" y="2547835"/>
        <a:ext cx="3885890" cy="820820"/>
      </dsp:txXfrm>
    </dsp:sp>
    <dsp:sp modelId="{D1CA864C-A4DC-4915-9729-47DAD657517A}">
      <dsp:nvSpPr>
        <dsp:cNvPr id="0" name=""/>
        <dsp:cNvSpPr/>
      </dsp:nvSpPr>
      <dsp:spPr>
        <a:xfrm>
          <a:off x="0" y="2389727"/>
          <a:ext cx="2210790" cy="1137035"/>
        </a:xfrm>
        <a:prstGeom prst="roundRect">
          <a:avLst/>
        </a:prstGeom>
        <a:solidFill>
          <a:schemeClr val="accent1">
            <a:shade val="80000"/>
            <a:hueOff val="139713"/>
            <a:satOff val="-2502"/>
            <a:lumOff val="1063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600" kern="1200"/>
            <a:t>Slide #3 = Pre-processing del segnale</a:t>
          </a:r>
        </a:p>
      </dsp:txBody>
      <dsp:txXfrm>
        <a:off x="55505" y="2445232"/>
        <a:ext cx="2099780" cy="1026025"/>
      </dsp:txXfrm>
    </dsp:sp>
    <dsp:sp modelId="{E757A9B1-5DDF-4F1A-ADB0-2AC15CF75D59}">
      <dsp:nvSpPr>
        <dsp:cNvPr id="0" name=""/>
        <dsp:cNvSpPr/>
      </dsp:nvSpPr>
      <dsp:spPr>
        <a:xfrm rot="5400000">
          <a:off x="3721123" y="2186986"/>
          <a:ext cx="909628" cy="393029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000" kern="1200"/>
            <a:t>Presentare il periodogramma modificato di Welch specificando le caratteristiche del periodogramma che abbiamo utilizzato noi (lunghezza delle finestre e dell'epoca)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000" kern="1200"/>
            <a:t>Filippo/Gaia</a:t>
          </a:r>
        </a:p>
      </dsp:txBody>
      <dsp:txXfrm rot="-5400000">
        <a:off x="2210790" y="3741723"/>
        <a:ext cx="3885890" cy="820820"/>
      </dsp:txXfrm>
    </dsp:sp>
    <dsp:sp modelId="{F28291B9-071A-4192-A6C4-9966E869E434}">
      <dsp:nvSpPr>
        <dsp:cNvPr id="0" name=""/>
        <dsp:cNvSpPr/>
      </dsp:nvSpPr>
      <dsp:spPr>
        <a:xfrm>
          <a:off x="0" y="3583615"/>
          <a:ext cx="2210790" cy="1137035"/>
        </a:xfrm>
        <a:prstGeom prst="roundRect">
          <a:avLst/>
        </a:prstGeom>
        <a:solidFill>
          <a:schemeClr val="accent1">
            <a:shade val="80000"/>
            <a:hueOff val="209570"/>
            <a:satOff val="-3754"/>
            <a:lumOff val="1595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600" kern="1200"/>
            <a:t>Slide #4 = Il periodogramma modificato di Welch: analisi non parametrica</a:t>
          </a:r>
        </a:p>
      </dsp:txBody>
      <dsp:txXfrm>
        <a:off x="55505" y="3639120"/>
        <a:ext cx="2099780" cy="1026025"/>
      </dsp:txXfrm>
    </dsp:sp>
    <dsp:sp modelId="{E9032FA0-4696-4FC4-A0E5-598AAE3E5AE0}">
      <dsp:nvSpPr>
        <dsp:cNvPr id="0" name=""/>
        <dsp:cNvSpPr/>
      </dsp:nvSpPr>
      <dsp:spPr>
        <a:xfrm rot="5400000">
          <a:off x="3721123" y="3380873"/>
          <a:ext cx="909628" cy="393029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000" kern="1200"/>
            <a:t>Presentare il metodo di classsificazione basato sul confronto della potenza tra le varie bande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000" kern="1200"/>
            <a:t>Filippo</a:t>
          </a:r>
        </a:p>
      </dsp:txBody>
      <dsp:txXfrm rot="-5400000">
        <a:off x="2210790" y="4935610"/>
        <a:ext cx="3885890" cy="820820"/>
      </dsp:txXfrm>
    </dsp:sp>
    <dsp:sp modelId="{6DCE3366-EC80-43E8-9688-5640A1E5F3E8}">
      <dsp:nvSpPr>
        <dsp:cNvPr id="0" name=""/>
        <dsp:cNvSpPr/>
      </dsp:nvSpPr>
      <dsp:spPr>
        <a:xfrm>
          <a:off x="0" y="4777502"/>
          <a:ext cx="2210790" cy="1137035"/>
        </a:xfrm>
        <a:prstGeom prst="roundRect">
          <a:avLst/>
        </a:prstGeom>
        <a:solidFill>
          <a:schemeClr val="accent1">
            <a:shade val="80000"/>
            <a:hueOff val="279426"/>
            <a:satOff val="-5005"/>
            <a:lumOff val="2126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600" kern="1200"/>
            <a:t>Slide #5 = Classificazione della fase del sonno</a:t>
          </a:r>
        </a:p>
      </dsp:txBody>
      <dsp:txXfrm>
        <a:off x="55505" y="4833007"/>
        <a:ext cx="2099780" cy="1026025"/>
      </dsp:txXfrm>
    </dsp:sp>
    <dsp:sp modelId="{8A4236A3-AA4F-47D6-A06E-904A23D15AD5}">
      <dsp:nvSpPr>
        <dsp:cNvPr id="0" name=""/>
        <dsp:cNvSpPr/>
      </dsp:nvSpPr>
      <dsp:spPr>
        <a:xfrm rot="5400000">
          <a:off x="3721123" y="4574761"/>
          <a:ext cx="909628" cy="3930294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19050" rIns="38100" bIns="190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000" kern="1200"/>
            <a:t>Presentare l'ipnogramma ottenuto attraverso l'elaborazione</a:t>
          </a:r>
        </a:p>
        <a:p>
          <a:pPr marL="114300" lvl="2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it-IT" sz="1000" kern="1200"/>
            <a:t>Filippo/Gaia</a:t>
          </a:r>
        </a:p>
      </dsp:txBody>
      <dsp:txXfrm rot="-5400000">
        <a:off x="2210790" y="6129498"/>
        <a:ext cx="3885890" cy="820820"/>
      </dsp:txXfrm>
    </dsp:sp>
    <dsp:sp modelId="{4DE38949-9049-4677-9709-87C86278B5B4}">
      <dsp:nvSpPr>
        <dsp:cNvPr id="0" name=""/>
        <dsp:cNvSpPr/>
      </dsp:nvSpPr>
      <dsp:spPr>
        <a:xfrm>
          <a:off x="0" y="5971390"/>
          <a:ext cx="2210790" cy="1137035"/>
        </a:xfrm>
        <a:prstGeom prst="roundRect">
          <a:avLst/>
        </a:prstGeom>
        <a:solidFill>
          <a:schemeClr val="accent1">
            <a:shade val="80000"/>
            <a:hueOff val="349283"/>
            <a:satOff val="-6256"/>
            <a:lumOff val="2658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600" kern="1200"/>
            <a:t>Slide #6 = Risultati e conclusioni</a:t>
          </a:r>
        </a:p>
      </dsp:txBody>
      <dsp:txXfrm>
        <a:off x="55505" y="6026895"/>
        <a:ext cx="2099780" cy="10260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D57E8-5DA9-4975-993D-1233414DD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Castellani</dc:creator>
  <cp:keywords/>
  <dc:description/>
  <cp:lastModifiedBy>Filippo Castellani</cp:lastModifiedBy>
  <cp:revision>28</cp:revision>
  <dcterms:created xsi:type="dcterms:W3CDTF">2021-10-26T17:21:00Z</dcterms:created>
  <dcterms:modified xsi:type="dcterms:W3CDTF">2021-10-29T07:34:00Z</dcterms:modified>
</cp:coreProperties>
</file>