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300B" w14:textId="5051EF0C" w:rsidR="006C7C2F" w:rsidRDefault="00AC1307" w:rsidP="00AC1307">
      <w:pPr>
        <w:jc w:val="center"/>
        <w:rPr>
          <w:szCs w:val="24"/>
        </w:rPr>
      </w:pPr>
      <w:r w:rsidRPr="00AC1307">
        <w:rPr>
          <w:szCs w:val="24"/>
        </w:rPr>
        <w:t>Animazione dell’andamento della tensione e della corrente lungo la linea</w:t>
      </w:r>
    </w:p>
    <w:p w14:paraId="724C845C" w14:textId="7C7EB7ED" w:rsidR="00AC1307" w:rsidRDefault="00AC1307" w:rsidP="00AC1307">
      <w:pPr>
        <w:jc w:val="center"/>
        <w:rPr>
          <w:szCs w:val="24"/>
        </w:rPr>
      </w:pPr>
    </w:p>
    <w:p w14:paraId="2462FEB4" w14:textId="08AC1EFB" w:rsidR="00AC1307" w:rsidRDefault="00AC1307" w:rsidP="00AC1307">
      <w:pPr>
        <w:rPr>
          <w:b w:val="0"/>
          <w:bCs/>
          <w:szCs w:val="24"/>
        </w:rPr>
      </w:pPr>
      <w:r>
        <w:rPr>
          <w:b w:val="0"/>
          <w:bCs/>
          <w:szCs w:val="24"/>
        </w:rPr>
        <w:t xml:space="preserve">La simulazione prevedeva la creazione di un’animazione riguardante la propagazione della tensione e della corrente lungo una linea di trasmissione nel dominio del tempo applicando la tecnica </w:t>
      </w:r>
      <w:r w:rsidRPr="00AC1307">
        <w:rPr>
          <w:szCs w:val="24"/>
        </w:rPr>
        <w:t>FDTD</w:t>
      </w:r>
      <w:r>
        <w:rPr>
          <w:szCs w:val="24"/>
        </w:rPr>
        <w:t xml:space="preserve">. </w:t>
      </w:r>
      <w:r>
        <w:rPr>
          <w:b w:val="0"/>
          <w:bCs/>
          <w:szCs w:val="24"/>
        </w:rPr>
        <w:t xml:space="preserve">Bisognava prendere in considerazione un cavo coassiale di lunghezza 3m, le cui dimensioni erano: </w:t>
      </w:r>
    </w:p>
    <w:p w14:paraId="4E2D3AC8" w14:textId="09DF7001" w:rsidR="00AC1307" w:rsidRDefault="00AC1307" w:rsidP="00AC1307">
      <w:pPr>
        <w:pStyle w:val="Paragrafoelenco"/>
        <w:numPr>
          <w:ilvl w:val="0"/>
          <w:numId w:val="1"/>
        </w:numPr>
        <w:rPr>
          <w:b w:val="0"/>
          <w:bCs/>
          <w:szCs w:val="24"/>
        </w:rPr>
      </w:pPr>
      <w:r>
        <w:rPr>
          <w:b w:val="0"/>
          <w:bCs/>
          <w:szCs w:val="24"/>
        </w:rPr>
        <w:t>Raggio interno a = 2.8mm;</w:t>
      </w:r>
    </w:p>
    <w:p w14:paraId="5BD8971A" w14:textId="4A532061" w:rsidR="00AC1307" w:rsidRDefault="00AC1307" w:rsidP="00AC1307">
      <w:pPr>
        <w:pStyle w:val="Paragrafoelenco"/>
        <w:numPr>
          <w:ilvl w:val="0"/>
          <w:numId w:val="1"/>
        </w:numPr>
        <w:rPr>
          <w:b w:val="0"/>
          <w:bCs/>
          <w:szCs w:val="24"/>
        </w:rPr>
      </w:pPr>
      <w:r>
        <w:rPr>
          <w:b w:val="0"/>
          <w:bCs/>
          <w:szCs w:val="24"/>
        </w:rPr>
        <w:t>Raggio esterno b = 10mm;</w:t>
      </w:r>
    </w:p>
    <w:p w14:paraId="720E0180" w14:textId="2993B8FA" w:rsidR="00AC1307" w:rsidRDefault="00AC1307" w:rsidP="00AC1307">
      <w:pPr>
        <w:pStyle w:val="Paragrafoelenco"/>
        <w:numPr>
          <w:ilvl w:val="0"/>
          <w:numId w:val="1"/>
        </w:numPr>
        <w:rPr>
          <w:b w:val="0"/>
          <w:bCs/>
          <w:szCs w:val="24"/>
        </w:rPr>
      </w:pPr>
      <w:r>
        <w:rPr>
          <w:b w:val="0"/>
          <w:bCs/>
          <w:szCs w:val="24"/>
        </w:rPr>
        <w:t xml:space="preserve">Dielettrico interno che ha una </w:t>
      </w:r>
      <w:proofErr w:type="spellStart"/>
      <w:r>
        <w:rPr>
          <w:b w:val="0"/>
          <w:bCs/>
          <w:szCs w:val="24"/>
        </w:rPr>
        <w:t>epsr</w:t>
      </w:r>
      <w:proofErr w:type="spellEnd"/>
      <w:r>
        <w:rPr>
          <w:b w:val="0"/>
          <w:bCs/>
          <w:szCs w:val="24"/>
        </w:rPr>
        <w:t xml:space="preserve"> = 2.3;</w:t>
      </w:r>
    </w:p>
    <w:p w14:paraId="232C1E06" w14:textId="4AA93550" w:rsidR="00AC1307" w:rsidRDefault="00AC1307" w:rsidP="00AC1307">
      <w:pPr>
        <w:rPr>
          <w:b w:val="0"/>
          <w:bCs/>
          <w:szCs w:val="24"/>
        </w:rPr>
      </w:pPr>
      <w:r>
        <w:rPr>
          <w:b w:val="0"/>
          <w:bCs/>
          <w:szCs w:val="24"/>
        </w:rPr>
        <w:t xml:space="preserve">Bisognava considerare due tipologie di segnali con un generatore la cui resistenza interna è adattata alla linea: </w:t>
      </w:r>
    </w:p>
    <w:p w14:paraId="586F07DE" w14:textId="7A6F4375" w:rsidR="00AC1307" w:rsidRDefault="00AC1307" w:rsidP="00AC1307">
      <w:pPr>
        <w:pStyle w:val="Paragrafoelenco"/>
        <w:numPr>
          <w:ilvl w:val="0"/>
          <w:numId w:val="2"/>
        </w:numPr>
        <w:rPr>
          <w:b w:val="0"/>
          <w:bCs/>
          <w:szCs w:val="24"/>
        </w:rPr>
      </w:pPr>
      <w:r>
        <w:rPr>
          <w:b w:val="0"/>
          <w:bCs/>
          <w:szCs w:val="24"/>
        </w:rPr>
        <w:t>Segnale gaussiano di lunghezza sigma = 300ps (frequenza massima circa 1.3GHz), ritardo di t0.</w:t>
      </w:r>
    </w:p>
    <w:p w14:paraId="197BD6B8" w14:textId="37E537CC" w:rsidR="00AC1307" w:rsidRDefault="00AC1307" w:rsidP="00AC1307">
      <w:pPr>
        <w:pStyle w:val="Paragrafoelenco"/>
        <w:numPr>
          <w:ilvl w:val="0"/>
          <w:numId w:val="2"/>
        </w:numPr>
        <w:rPr>
          <w:b w:val="0"/>
          <w:bCs/>
          <w:szCs w:val="24"/>
        </w:rPr>
      </w:pPr>
      <w:r>
        <w:rPr>
          <w:b w:val="0"/>
          <w:bCs/>
          <w:szCs w:val="24"/>
        </w:rPr>
        <w:t>Segnale sinusoidale di frequenza 1.4GHz.</w:t>
      </w:r>
    </w:p>
    <w:p w14:paraId="6F9A6BBE" w14:textId="6F5098CD" w:rsidR="00AC1307" w:rsidRDefault="00AC1307" w:rsidP="00AC1307">
      <w:pPr>
        <w:rPr>
          <w:b w:val="0"/>
          <w:bCs/>
          <w:szCs w:val="24"/>
        </w:rPr>
      </w:pPr>
      <w:proofErr w:type="gramStart"/>
      <w:r>
        <w:rPr>
          <w:b w:val="0"/>
          <w:bCs/>
          <w:szCs w:val="24"/>
        </w:rPr>
        <w:t>Infine</w:t>
      </w:r>
      <w:proofErr w:type="gramEnd"/>
      <w:r>
        <w:rPr>
          <w:b w:val="0"/>
          <w:bCs/>
          <w:szCs w:val="24"/>
        </w:rPr>
        <w:t xml:space="preserve"> bisognava considerare quattro tipologie di carichi:</w:t>
      </w:r>
    </w:p>
    <w:p w14:paraId="0202E597" w14:textId="45270002" w:rsidR="00AC1307" w:rsidRDefault="00AC1307" w:rsidP="00AC1307">
      <w:pPr>
        <w:pStyle w:val="Paragrafoelenco"/>
        <w:numPr>
          <w:ilvl w:val="0"/>
          <w:numId w:val="3"/>
        </w:numPr>
        <w:rPr>
          <w:b w:val="0"/>
          <w:bCs/>
          <w:szCs w:val="24"/>
        </w:rPr>
      </w:pPr>
      <w:r>
        <w:rPr>
          <w:b w:val="0"/>
          <w:bCs/>
          <w:szCs w:val="24"/>
        </w:rPr>
        <w:t>Resistenza adattata;</w:t>
      </w:r>
    </w:p>
    <w:p w14:paraId="043836FB" w14:textId="2928E252" w:rsidR="00AC1307" w:rsidRDefault="00AC1307" w:rsidP="00AC1307">
      <w:pPr>
        <w:pStyle w:val="Paragrafoelenco"/>
        <w:numPr>
          <w:ilvl w:val="0"/>
          <w:numId w:val="3"/>
        </w:numPr>
        <w:rPr>
          <w:b w:val="0"/>
          <w:bCs/>
          <w:szCs w:val="24"/>
        </w:rPr>
      </w:pPr>
      <w:r>
        <w:rPr>
          <w:b w:val="0"/>
          <w:bCs/>
          <w:szCs w:val="24"/>
        </w:rPr>
        <w:t>Resistenza disadattata;</w:t>
      </w:r>
    </w:p>
    <w:p w14:paraId="207F1BD6" w14:textId="4A4F5245" w:rsidR="00AC1307" w:rsidRDefault="00AC1307" w:rsidP="00AC1307">
      <w:pPr>
        <w:pStyle w:val="Paragrafoelenco"/>
        <w:numPr>
          <w:ilvl w:val="0"/>
          <w:numId w:val="3"/>
        </w:numPr>
        <w:rPr>
          <w:b w:val="0"/>
          <w:bCs/>
          <w:szCs w:val="24"/>
        </w:rPr>
      </w:pPr>
      <w:r>
        <w:rPr>
          <w:b w:val="0"/>
          <w:bCs/>
          <w:szCs w:val="24"/>
        </w:rPr>
        <w:t>Carico capacitivo;</w:t>
      </w:r>
    </w:p>
    <w:p w14:paraId="6013F895" w14:textId="401292AF" w:rsidR="00AC1307" w:rsidRDefault="00AC1307" w:rsidP="00AC1307">
      <w:pPr>
        <w:pStyle w:val="Paragrafoelenco"/>
        <w:numPr>
          <w:ilvl w:val="0"/>
          <w:numId w:val="3"/>
        </w:numPr>
        <w:rPr>
          <w:b w:val="0"/>
          <w:bCs/>
          <w:szCs w:val="24"/>
        </w:rPr>
      </w:pPr>
      <w:r>
        <w:rPr>
          <w:b w:val="0"/>
          <w:bCs/>
          <w:szCs w:val="24"/>
        </w:rPr>
        <w:t>Carico induttivo.</w:t>
      </w:r>
    </w:p>
    <w:p w14:paraId="23921D0A" w14:textId="23EEB0B8" w:rsidR="00AC1307" w:rsidRPr="00800461" w:rsidRDefault="00AC1307" w:rsidP="00AC1307">
      <w:pPr>
        <w:rPr>
          <w:b w:val="0"/>
          <w:bCs/>
          <w:szCs w:val="24"/>
        </w:rPr>
      </w:pPr>
    </w:p>
    <w:p w14:paraId="16FE3CB1" w14:textId="57C61222" w:rsidR="00AC1307" w:rsidRDefault="00800461" w:rsidP="00800461">
      <w:pPr>
        <w:jc w:val="center"/>
        <w:rPr>
          <w:szCs w:val="24"/>
        </w:rPr>
      </w:pPr>
      <w:r w:rsidRPr="00800461">
        <w:rPr>
          <w:szCs w:val="24"/>
        </w:rPr>
        <w:t>Tecnica FDTD</w:t>
      </w:r>
    </w:p>
    <w:p w14:paraId="64B28F4C" w14:textId="3C652657" w:rsidR="00800461" w:rsidRPr="00A24F93" w:rsidRDefault="00800461" w:rsidP="00800461">
      <w:pPr>
        <w:rPr>
          <w:b w:val="0"/>
          <w:bCs/>
        </w:rPr>
      </w:pPr>
      <w:r w:rsidRPr="00A24F93">
        <w:rPr>
          <w:b w:val="0"/>
          <w:bCs/>
        </w:rPr>
        <w:t xml:space="preserve">La tecnica FDTD è stata proposta da </w:t>
      </w:r>
      <w:proofErr w:type="spellStart"/>
      <w:r w:rsidRPr="00A24F93">
        <w:rPr>
          <w:b w:val="0"/>
          <w:bCs/>
        </w:rPr>
        <w:t>Yee</w:t>
      </w:r>
      <w:proofErr w:type="spellEnd"/>
      <w:r w:rsidRPr="00A24F93">
        <w:rPr>
          <w:b w:val="0"/>
          <w:bCs/>
        </w:rPr>
        <w:t>, nel 1966. È attualmente una delle tecniche più utilizzate per la soluzione di problemi elettromagnetici.</w:t>
      </w:r>
    </w:p>
    <w:p w14:paraId="0F7CA948" w14:textId="2219AB07" w:rsidR="00800461" w:rsidRPr="00A24F93" w:rsidRDefault="00800461" w:rsidP="00800461">
      <w:pPr>
        <w:rPr>
          <w:b w:val="0"/>
          <w:bCs/>
        </w:rPr>
      </w:pPr>
      <w:r w:rsidRPr="00A24F93">
        <w:rPr>
          <w:b w:val="0"/>
          <w:bCs/>
        </w:rPr>
        <w:t>Può essere applicata ad una ampia varietà di problemi complessi: radiazione di antenne in ambienti complessi, problemi biomedici, modellizzazione di circuiti a microonde, problemi di compatibilità elettromagnetica ecc.</w:t>
      </w:r>
    </w:p>
    <w:p w14:paraId="4DC30289" w14:textId="13ACCB45" w:rsidR="00800461" w:rsidRDefault="00800461" w:rsidP="00800461">
      <w:r>
        <w:t>Vantaggi FDTD</w:t>
      </w:r>
    </w:p>
    <w:p w14:paraId="66FECB30" w14:textId="32B17092" w:rsidR="00800461" w:rsidRDefault="00800461" w:rsidP="00800461">
      <w:pPr>
        <w:pStyle w:val="Paragrafoelenco"/>
        <w:numPr>
          <w:ilvl w:val="0"/>
          <w:numId w:val="4"/>
        </w:numPr>
        <w:rPr>
          <w:b w:val="0"/>
          <w:bCs/>
          <w:szCs w:val="24"/>
        </w:rPr>
      </w:pPr>
      <w:r>
        <w:rPr>
          <w:b w:val="0"/>
          <w:bCs/>
          <w:szCs w:val="24"/>
        </w:rPr>
        <w:t>È una soluzione diretta delle equazioni di Maxwell, non richiede l’inversione di matrici.</w:t>
      </w:r>
    </w:p>
    <w:p w14:paraId="5C38596B" w14:textId="397DC80E" w:rsidR="00800461" w:rsidRDefault="00800461" w:rsidP="00800461">
      <w:pPr>
        <w:pStyle w:val="Paragrafoelenco"/>
        <w:numPr>
          <w:ilvl w:val="0"/>
          <w:numId w:val="4"/>
        </w:numPr>
        <w:rPr>
          <w:b w:val="0"/>
          <w:bCs/>
          <w:szCs w:val="24"/>
        </w:rPr>
      </w:pPr>
      <w:r>
        <w:rPr>
          <w:b w:val="0"/>
          <w:bCs/>
          <w:szCs w:val="24"/>
        </w:rPr>
        <w:t xml:space="preserve">L’implementazione del metodo è semplice </w:t>
      </w:r>
      <w:proofErr w:type="spellStart"/>
      <w:r>
        <w:rPr>
          <w:b w:val="0"/>
          <w:bCs/>
          <w:szCs w:val="24"/>
        </w:rPr>
        <w:t>ed</w:t>
      </w:r>
      <w:proofErr w:type="spellEnd"/>
      <w:r>
        <w:rPr>
          <w:b w:val="0"/>
          <w:bCs/>
          <w:szCs w:val="24"/>
        </w:rPr>
        <w:t xml:space="preserve"> intuitiva.</w:t>
      </w:r>
    </w:p>
    <w:p w14:paraId="297083C6" w14:textId="2D58699A" w:rsidR="00800461" w:rsidRDefault="00A24F93" w:rsidP="00800461">
      <w:pPr>
        <w:pStyle w:val="Paragrafoelenco"/>
        <w:numPr>
          <w:ilvl w:val="0"/>
          <w:numId w:val="4"/>
        </w:numPr>
        <w:rPr>
          <w:b w:val="0"/>
          <w:bCs/>
          <w:szCs w:val="24"/>
        </w:rPr>
      </w:pPr>
      <w:r>
        <w:rPr>
          <w:b w:val="0"/>
          <w:bCs/>
          <w:szCs w:val="24"/>
        </w:rPr>
        <w:t>È applicabile a qualsiasi geometria 3D.</w:t>
      </w:r>
    </w:p>
    <w:p w14:paraId="33D80E71" w14:textId="0257CAFF" w:rsidR="00A24F93" w:rsidRDefault="00A24F93" w:rsidP="00800461">
      <w:pPr>
        <w:pStyle w:val="Paragrafoelenco"/>
        <w:numPr>
          <w:ilvl w:val="0"/>
          <w:numId w:val="4"/>
        </w:numPr>
        <w:rPr>
          <w:b w:val="0"/>
          <w:bCs/>
          <w:szCs w:val="24"/>
        </w:rPr>
      </w:pPr>
      <w:r>
        <w:rPr>
          <w:b w:val="0"/>
          <w:bCs/>
          <w:szCs w:val="24"/>
        </w:rPr>
        <w:t>Può essere applicata a materiali dielettrici reali di qualunque tipo.</w:t>
      </w:r>
    </w:p>
    <w:p w14:paraId="7D135241" w14:textId="62359B66" w:rsidR="00A24F93" w:rsidRDefault="00A24F93" w:rsidP="00A24F93">
      <w:pPr>
        <w:rPr>
          <w:b w:val="0"/>
          <w:bCs/>
          <w:szCs w:val="24"/>
        </w:rPr>
      </w:pPr>
      <w:r>
        <w:rPr>
          <w:szCs w:val="24"/>
        </w:rPr>
        <w:t>Svantaggi FDTD</w:t>
      </w:r>
    </w:p>
    <w:p w14:paraId="3D978321" w14:textId="196EEB2B" w:rsidR="00A24F93" w:rsidRDefault="00A24F93" w:rsidP="00A24F93">
      <w:pPr>
        <w:pStyle w:val="Paragrafoelenco"/>
        <w:numPr>
          <w:ilvl w:val="0"/>
          <w:numId w:val="5"/>
        </w:numPr>
        <w:rPr>
          <w:b w:val="0"/>
          <w:bCs/>
          <w:szCs w:val="24"/>
        </w:rPr>
      </w:pPr>
      <w:r>
        <w:rPr>
          <w:b w:val="0"/>
          <w:bCs/>
          <w:szCs w:val="24"/>
        </w:rPr>
        <w:t>Richiede che venga definito sia l’oggetto che lo spazio circostante.</w:t>
      </w:r>
    </w:p>
    <w:p w14:paraId="4F408FDC" w14:textId="49CEF893" w:rsidR="00A24F93" w:rsidRDefault="00A24F93" w:rsidP="00A24F93">
      <w:pPr>
        <w:pStyle w:val="Paragrafoelenco"/>
        <w:numPr>
          <w:ilvl w:val="0"/>
          <w:numId w:val="5"/>
        </w:numPr>
        <w:rPr>
          <w:b w:val="0"/>
          <w:bCs/>
          <w:szCs w:val="24"/>
        </w:rPr>
      </w:pPr>
      <w:r>
        <w:rPr>
          <w:b w:val="0"/>
          <w:bCs/>
          <w:szCs w:val="24"/>
        </w:rPr>
        <w:t>Le superfici curve vengono simulate con delle approssimazioni in quanto la griglia di discretizzazione è rettangolare.</w:t>
      </w:r>
    </w:p>
    <w:p w14:paraId="4DA8D8EF" w14:textId="1B93A8D3" w:rsidR="00A24F93" w:rsidRDefault="00A24F93" w:rsidP="00A24F93">
      <w:pPr>
        <w:pStyle w:val="Paragrafoelenco"/>
        <w:numPr>
          <w:ilvl w:val="0"/>
          <w:numId w:val="5"/>
        </w:numPr>
        <w:rPr>
          <w:b w:val="0"/>
          <w:bCs/>
          <w:szCs w:val="24"/>
        </w:rPr>
      </w:pPr>
      <w:r>
        <w:rPr>
          <w:b w:val="0"/>
          <w:bCs/>
          <w:szCs w:val="24"/>
        </w:rPr>
        <w:t>Richiede che vengano definite le condizioni di assorbimento che simulano la radiazione all’infinito.</w:t>
      </w:r>
    </w:p>
    <w:p w14:paraId="0AC0752E" w14:textId="653EB154" w:rsidR="00A24F93" w:rsidRDefault="00A24F93" w:rsidP="00A24F93">
      <w:pPr>
        <w:pStyle w:val="Paragrafoelenco"/>
        <w:numPr>
          <w:ilvl w:val="0"/>
          <w:numId w:val="5"/>
        </w:numPr>
        <w:rPr>
          <w:b w:val="0"/>
          <w:bCs/>
          <w:szCs w:val="24"/>
        </w:rPr>
      </w:pPr>
      <w:r>
        <w:rPr>
          <w:b w:val="0"/>
          <w:bCs/>
          <w:szCs w:val="24"/>
        </w:rPr>
        <w:t>Il codice finale è complesso.</w:t>
      </w:r>
    </w:p>
    <w:p w14:paraId="3125D0B0" w14:textId="40C75F02" w:rsidR="00285DB6" w:rsidRDefault="00285DB6" w:rsidP="00285DB6">
      <w:pPr>
        <w:ind w:left="360"/>
        <w:jc w:val="center"/>
        <w:rPr>
          <w:szCs w:val="24"/>
        </w:rPr>
      </w:pPr>
      <w:r>
        <w:rPr>
          <w:szCs w:val="24"/>
        </w:rPr>
        <w:lastRenderedPageBreak/>
        <w:t>Applicazione della tecnica FDTD</w:t>
      </w:r>
    </w:p>
    <w:p w14:paraId="3B94A8E4" w14:textId="6B071653" w:rsidR="00285DB6" w:rsidRPr="00285DB6" w:rsidRDefault="00285DB6" w:rsidP="00285DB6">
      <w:pPr>
        <w:ind w:left="360"/>
        <w:rPr>
          <w:b w:val="0"/>
          <w:bCs/>
        </w:rPr>
      </w:pPr>
      <w:r w:rsidRPr="00285DB6">
        <w:rPr>
          <w:b w:val="0"/>
          <w:bCs/>
        </w:rPr>
        <w:t>Un punto nello spazio discretizzato viene indicato in questo modo:</w:t>
      </w:r>
    </w:p>
    <w:p w14:paraId="09F0587B" w14:textId="2CBF0B2B" w:rsidR="00285DB6" w:rsidRPr="00D1314E" w:rsidRDefault="00184FBB" w:rsidP="00285DB6">
      <w:pPr>
        <w:rPr>
          <w:rFonts w:eastAsiaTheme="minorEastAsia"/>
          <w:b w:val="0"/>
          <w:bCs/>
          <w:sz w:val="48"/>
          <w:szCs w:val="48"/>
        </w:rPr>
      </w:pPr>
      <m:oMathPara>
        <m:oMath>
          <m:d>
            <m:dPr>
              <m:ctrlPr>
                <w:rPr>
                  <w:rFonts w:ascii="Cambria Math" w:hAnsi="Cambria Math"/>
                  <w:b w:val="0"/>
                  <w:bCs/>
                  <w:i/>
                  <w:sz w:val="48"/>
                  <w:szCs w:val="48"/>
                </w:rPr>
              </m:ctrlPr>
            </m:dPr>
            <m:e>
              <m:r>
                <m:rPr>
                  <m:sty m:val="bi"/>
                </m:rPr>
                <w:rPr>
                  <w:rFonts w:ascii="Cambria Math" w:hAnsi="Cambria Math"/>
                  <w:sz w:val="48"/>
                  <w:szCs w:val="48"/>
                </w:rPr>
                <m:t>i,j,k</m:t>
              </m:r>
            </m:e>
          </m:d>
          <m:r>
            <m:rPr>
              <m:sty m:val="bi"/>
            </m:rPr>
            <w:rPr>
              <w:rFonts w:ascii="Cambria Math" w:hAnsi="Cambria Math"/>
              <w:sz w:val="48"/>
              <w:szCs w:val="48"/>
            </w:rPr>
            <m:t xml:space="preserve">= </m:t>
          </m:r>
          <m:d>
            <m:dPr>
              <m:ctrlPr>
                <w:rPr>
                  <w:rFonts w:ascii="Cambria Math" w:hAnsi="Cambria Math"/>
                  <w:b w:val="0"/>
                  <w:bCs/>
                  <w:i/>
                  <w:sz w:val="48"/>
                  <w:szCs w:val="48"/>
                </w:rPr>
              </m:ctrlPr>
            </m:dPr>
            <m:e>
              <m:r>
                <m:rPr>
                  <m:sty m:val="bi"/>
                </m:rPr>
                <w:rPr>
                  <w:rFonts w:ascii="Cambria Math" w:hAnsi="Cambria Math"/>
                  <w:sz w:val="48"/>
                  <w:szCs w:val="48"/>
                </w:rPr>
                <m:t>i∆x,j∆y,k∆z</m:t>
              </m:r>
            </m:e>
          </m:d>
        </m:oMath>
      </m:oMathPara>
    </w:p>
    <w:p w14:paraId="381C45F7" w14:textId="0DE94CC5" w:rsidR="00285DB6" w:rsidRPr="00D1314E" w:rsidRDefault="00285DB6" w:rsidP="00285DB6">
      <w:pPr>
        <w:rPr>
          <w:b w:val="0"/>
          <w:bCs/>
        </w:rPr>
      </w:pPr>
      <w:r w:rsidRPr="00D1314E">
        <w:rPr>
          <w:b w:val="0"/>
          <w:bCs/>
        </w:rPr>
        <w:t>Ogni grandezza calcolata in un punto dello spazio discretizzato e del tempo discretizzato viene indicato come:</w:t>
      </w:r>
    </w:p>
    <w:p w14:paraId="4A32DF3B" w14:textId="4E29E48F" w:rsidR="00285DB6" w:rsidRPr="00D1314E" w:rsidRDefault="00D1314E" w:rsidP="00285DB6">
      <w:pPr>
        <w:rPr>
          <w:rFonts w:eastAsiaTheme="minorEastAsia"/>
          <w:b w:val="0"/>
          <w:bCs/>
          <w:sz w:val="48"/>
          <w:szCs w:val="48"/>
        </w:rPr>
      </w:pPr>
      <m:oMathPara>
        <m:oMath>
          <m:r>
            <m:rPr>
              <m:sty m:val="bi"/>
            </m:rPr>
            <w:rPr>
              <w:rFonts w:ascii="Cambria Math" w:hAnsi="Cambria Math"/>
              <w:sz w:val="48"/>
              <w:szCs w:val="48"/>
            </w:rPr>
            <m:t>u</m:t>
          </m:r>
          <m:d>
            <m:dPr>
              <m:ctrlPr>
                <w:rPr>
                  <w:rFonts w:ascii="Cambria Math" w:hAnsi="Cambria Math"/>
                  <w:b w:val="0"/>
                  <w:bCs/>
                  <w:i/>
                  <w:sz w:val="48"/>
                  <w:szCs w:val="48"/>
                </w:rPr>
              </m:ctrlPr>
            </m:dPr>
            <m:e>
              <m:r>
                <m:rPr>
                  <m:sty m:val="bi"/>
                </m:rPr>
                <w:rPr>
                  <w:rFonts w:ascii="Cambria Math" w:hAnsi="Cambria Math"/>
                  <w:sz w:val="48"/>
                  <w:szCs w:val="48"/>
                </w:rPr>
                <m:t>i∆x,j∆y,k∆z,n∆t</m:t>
              </m:r>
            </m:e>
          </m:d>
          <m:r>
            <m:rPr>
              <m:sty m:val="bi"/>
            </m:rPr>
            <w:rPr>
              <w:rFonts w:ascii="Cambria Math" w:hAnsi="Cambria Math"/>
              <w:sz w:val="48"/>
              <w:szCs w:val="48"/>
            </w:rPr>
            <m:t>=</m:t>
          </m:r>
          <m:sSubSup>
            <m:sSubSupPr>
              <m:ctrlPr>
                <w:rPr>
                  <w:rFonts w:ascii="Cambria Math" w:hAnsi="Cambria Math"/>
                  <w:b w:val="0"/>
                  <w:bCs/>
                  <w:i/>
                  <w:sz w:val="48"/>
                  <w:szCs w:val="48"/>
                </w:rPr>
              </m:ctrlPr>
            </m:sSubSupPr>
            <m:e>
              <m:r>
                <m:rPr>
                  <m:sty m:val="bi"/>
                </m:rPr>
                <w:rPr>
                  <w:rFonts w:ascii="Cambria Math" w:hAnsi="Cambria Math"/>
                  <w:sz w:val="48"/>
                  <w:szCs w:val="48"/>
                </w:rPr>
                <m:t>u</m:t>
              </m:r>
            </m:e>
            <m:sub>
              <m:r>
                <m:rPr>
                  <m:sty m:val="bi"/>
                </m:rPr>
                <w:rPr>
                  <w:rFonts w:ascii="Cambria Math" w:hAnsi="Cambria Math"/>
                  <w:sz w:val="48"/>
                  <w:szCs w:val="48"/>
                </w:rPr>
                <m:t>i,j,k</m:t>
              </m:r>
            </m:sub>
            <m:sup>
              <m:r>
                <m:rPr>
                  <m:sty m:val="bi"/>
                </m:rPr>
                <w:rPr>
                  <w:rFonts w:ascii="Cambria Math" w:hAnsi="Cambria Math"/>
                  <w:sz w:val="48"/>
                  <w:szCs w:val="48"/>
                </w:rPr>
                <m:t>n</m:t>
              </m:r>
            </m:sup>
          </m:sSubSup>
        </m:oMath>
      </m:oMathPara>
    </w:p>
    <w:p w14:paraId="383216B2" w14:textId="43E14259" w:rsidR="00D1314E" w:rsidRDefault="00D1314E" w:rsidP="00285DB6">
      <w:pPr>
        <w:rPr>
          <w:b w:val="0"/>
          <w:bCs/>
          <w:szCs w:val="24"/>
        </w:rPr>
      </w:pPr>
      <w:r>
        <w:rPr>
          <w:b w:val="0"/>
          <w:bCs/>
          <w:szCs w:val="24"/>
        </w:rPr>
        <w:t xml:space="preserve">Differenze finite: </w:t>
      </w:r>
    </w:p>
    <w:p w14:paraId="33BB39FB" w14:textId="66DD282C" w:rsidR="00D1314E" w:rsidRDefault="00D1314E" w:rsidP="00285DB6">
      <w:pPr>
        <w:rPr>
          <w:b w:val="0"/>
          <w:bCs/>
          <w:szCs w:val="24"/>
        </w:rPr>
      </w:pPr>
      <w:r>
        <w:rPr>
          <w:b w:val="0"/>
          <w:bCs/>
          <w:noProof/>
          <w:szCs w:val="24"/>
        </w:rPr>
        <w:drawing>
          <wp:inline distT="0" distB="0" distL="0" distR="0" wp14:anchorId="1BF1893F" wp14:editId="05192021">
            <wp:extent cx="6057898" cy="828675"/>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063178" cy="829397"/>
                    </a:xfrm>
                    <a:prstGeom prst="rect">
                      <a:avLst/>
                    </a:prstGeom>
                  </pic:spPr>
                </pic:pic>
              </a:graphicData>
            </a:graphic>
          </wp:inline>
        </w:drawing>
      </w:r>
    </w:p>
    <w:p w14:paraId="4D5B0549" w14:textId="617E02AD" w:rsidR="00D1314E" w:rsidRDefault="002F111D" w:rsidP="00285DB6">
      <w:pPr>
        <w:rPr>
          <w:b w:val="0"/>
          <w:bCs/>
          <w:szCs w:val="24"/>
        </w:rPr>
      </w:pPr>
      <w:r>
        <w:rPr>
          <w:b w:val="0"/>
          <w:bCs/>
          <w:szCs w:val="24"/>
        </w:rPr>
        <w:t xml:space="preserve">Per calcolare la derivata di una funzione, con la tecnica FDTD, si utilizzano le </w:t>
      </w:r>
      <w:r>
        <w:rPr>
          <w:szCs w:val="24"/>
        </w:rPr>
        <w:t xml:space="preserve">Differenze finite centrali </w:t>
      </w:r>
      <w:r>
        <w:rPr>
          <w:b w:val="0"/>
          <w:bCs/>
          <w:szCs w:val="24"/>
        </w:rPr>
        <w:t>sia nel tempo che nello spazio:</w:t>
      </w:r>
    </w:p>
    <w:p w14:paraId="3A3996B7" w14:textId="6E6101E9" w:rsidR="002F111D" w:rsidRDefault="002F111D" w:rsidP="00285DB6">
      <w:pPr>
        <w:rPr>
          <w:b w:val="0"/>
          <w:bCs/>
          <w:szCs w:val="24"/>
        </w:rPr>
      </w:pPr>
      <w:r>
        <w:rPr>
          <w:b w:val="0"/>
          <w:bCs/>
          <w:noProof/>
          <w:szCs w:val="24"/>
        </w:rPr>
        <w:drawing>
          <wp:inline distT="0" distB="0" distL="0" distR="0" wp14:anchorId="008A5AA8" wp14:editId="23336D69">
            <wp:extent cx="6120130" cy="2165350"/>
            <wp:effectExtent l="0" t="0" r="0" b="635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2165350"/>
                    </a:xfrm>
                    <a:prstGeom prst="rect">
                      <a:avLst/>
                    </a:prstGeom>
                  </pic:spPr>
                </pic:pic>
              </a:graphicData>
            </a:graphic>
          </wp:inline>
        </w:drawing>
      </w:r>
    </w:p>
    <w:p w14:paraId="1A933EDC" w14:textId="01A9D8E9" w:rsidR="002F111D" w:rsidRDefault="002F111D" w:rsidP="00285DB6">
      <w:pPr>
        <w:rPr>
          <w:b w:val="0"/>
          <w:bCs/>
          <w:szCs w:val="24"/>
        </w:rPr>
      </w:pPr>
    </w:p>
    <w:p w14:paraId="6BF308DB" w14:textId="65A7ABD3" w:rsidR="002F111D" w:rsidRDefault="002F111D" w:rsidP="00285DB6">
      <w:pPr>
        <w:rPr>
          <w:b w:val="0"/>
          <w:bCs/>
          <w:szCs w:val="24"/>
        </w:rPr>
      </w:pPr>
    </w:p>
    <w:p w14:paraId="6C77A32E" w14:textId="44BBFA45" w:rsidR="002F111D" w:rsidRDefault="002F111D" w:rsidP="00285DB6">
      <w:pPr>
        <w:rPr>
          <w:b w:val="0"/>
          <w:bCs/>
          <w:szCs w:val="24"/>
        </w:rPr>
      </w:pPr>
    </w:p>
    <w:p w14:paraId="7A7D0BE5" w14:textId="2A3E4070" w:rsidR="002F111D" w:rsidRDefault="002F111D" w:rsidP="00285DB6">
      <w:pPr>
        <w:rPr>
          <w:b w:val="0"/>
          <w:bCs/>
          <w:szCs w:val="24"/>
        </w:rPr>
      </w:pPr>
    </w:p>
    <w:p w14:paraId="313AC010" w14:textId="35E6E235" w:rsidR="002F111D" w:rsidRDefault="002F111D" w:rsidP="00285DB6">
      <w:pPr>
        <w:rPr>
          <w:b w:val="0"/>
          <w:bCs/>
          <w:szCs w:val="24"/>
        </w:rPr>
      </w:pPr>
    </w:p>
    <w:p w14:paraId="7580CE29" w14:textId="697202F6" w:rsidR="002F111D" w:rsidRDefault="002F111D" w:rsidP="00285DB6">
      <w:pPr>
        <w:rPr>
          <w:b w:val="0"/>
          <w:bCs/>
          <w:szCs w:val="24"/>
        </w:rPr>
      </w:pPr>
    </w:p>
    <w:p w14:paraId="55E8922C" w14:textId="563C9705" w:rsidR="002F111D" w:rsidRDefault="002F111D" w:rsidP="00285DB6">
      <w:pPr>
        <w:rPr>
          <w:b w:val="0"/>
          <w:bCs/>
          <w:szCs w:val="24"/>
        </w:rPr>
      </w:pPr>
    </w:p>
    <w:p w14:paraId="6D7A9060" w14:textId="1201B2DB" w:rsidR="002F111D" w:rsidRDefault="002F111D" w:rsidP="00285DB6">
      <w:pPr>
        <w:rPr>
          <w:b w:val="0"/>
          <w:bCs/>
          <w:szCs w:val="24"/>
        </w:rPr>
      </w:pPr>
    </w:p>
    <w:p w14:paraId="66373853" w14:textId="6F78ADE7" w:rsidR="002F111D" w:rsidRDefault="002F111D" w:rsidP="00285DB6">
      <w:pPr>
        <w:rPr>
          <w:b w:val="0"/>
          <w:bCs/>
          <w:szCs w:val="24"/>
        </w:rPr>
      </w:pPr>
    </w:p>
    <w:p w14:paraId="3A74537B" w14:textId="1BB369FB" w:rsidR="002F111D" w:rsidRDefault="002F111D" w:rsidP="00285DB6">
      <w:pPr>
        <w:rPr>
          <w:b w:val="0"/>
          <w:bCs/>
          <w:szCs w:val="24"/>
        </w:rPr>
      </w:pPr>
    </w:p>
    <w:p w14:paraId="4CF582EC" w14:textId="4F31EA36" w:rsidR="002F111D" w:rsidRPr="002F111D" w:rsidRDefault="002F111D" w:rsidP="002F111D">
      <w:pPr>
        <w:jc w:val="center"/>
        <w:rPr>
          <w:szCs w:val="24"/>
        </w:rPr>
      </w:pPr>
      <w:r>
        <w:rPr>
          <w:szCs w:val="24"/>
        </w:rPr>
        <w:lastRenderedPageBreak/>
        <w:t>CAMPO ELETTRICO</w:t>
      </w:r>
    </w:p>
    <w:p w14:paraId="2BBE5A8F" w14:textId="52B25F62" w:rsidR="002F111D" w:rsidRDefault="002F111D" w:rsidP="00F6637D">
      <w:pPr>
        <w:jc w:val="center"/>
        <w:rPr>
          <w:szCs w:val="24"/>
        </w:rPr>
      </w:pPr>
      <w:r>
        <w:rPr>
          <w:noProof/>
          <w:szCs w:val="24"/>
        </w:rPr>
        <w:drawing>
          <wp:inline distT="0" distB="0" distL="0" distR="0" wp14:anchorId="35FF4413" wp14:editId="7D5863D7">
            <wp:extent cx="5067300" cy="31623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068027" cy="3162754"/>
                    </a:xfrm>
                    <a:prstGeom prst="rect">
                      <a:avLst/>
                    </a:prstGeom>
                  </pic:spPr>
                </pic:pic>
              </a:graphicData>
            </a:graphic>
          </wp:inline>
        </w:drawing>
      </w:r>
    </w:p>
    <w:p w14:paraId="2002112A" w14:textId="1CC21A5C" w:rsidR="00F6637D" w:rsidRDefault="00F6637D" w:rsidP="00F6637D">
      <w:pPr>
        <w:jc w:val="center"/>
        <w:rPr>
          <w:szCs w:val="24"/>
        </w:rPr>
      </w:pPr>
      <w:r>
        <w:rPr>
          <w:szCs w:val="24"/>
        </w:rPr>
        <w:t>CAMPO MAGNETICO</w:t>
      </w:r>
    </w:p>
    <w:p w14:paraId="5D7A0C58" w14:textId="4C05F254" w:rsidR="00F6637D" w:rsidRDefault="00F6637D" w:rsidP="00F6637D">
      <w:pPr>
        <w:jc w:val="center"/>
        <w:rPr>
          <w:szCs w:val="24"/>
        </w:rPr>
      </w:pPr>
      <w:r>
        <w:rPr>
          <w:noProof/>
          <w:szCs w:val="24"/>
        </w:rPr>
        <w:drawing>
          <wp:inline distT="0" distB="0" distL="0" distR="0" wp14:anchorId="2BEBB5C8" wp14:editId="736E987E">
            <wp:extent cx="4324350" cy="3133724"/>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99092" cy="3187887"/>
                    </a:xfrm>
                    <a:prstGeom prst="rect">
                      <a:avLst/>
                    </a:prstGeom>
                  </pic:spPr>
                </pic:pic>
              </a:graphicData>
            </a:graphic>
          </wp:inline>
        </w:drawing>
      </w:r>
    </w:p>
    <w:p w14:paraId="1B2E6692" w14:textId="5E21B1A6" w:rsidR="00CC0BEF" w:rsidRDefault="00CC0BEF" w:rsidP="00F6637D">
      <w:pPr>
        <w:jc w:val="center"/>
        <w:rPr>
          <w:szCs w:val="24"/>
        </w:rPr>
      </w:pPr>
    </w:p>
    <w:p w14:paraId="4DA91980" w14:textId="6B44286D" w:rsidR="00CC0BEF" w:rsidRDefault="00CC0BEF" w:rsidP="00F6637D">
      <w:pPr>
        <w:jc w:val="center"/>
        <w:rPr>
          <w:szCs w:val="24"/>
        </w:rPr>
      </w:pPr>
    </w:p>
    <w:p w14:paraId="30CFD123" w14:textId="2F970927" w:rsidR="00CC0BEF" w:rsidRDefault="00CC0BEF" w:rsidP="00F6637D">
      <w:pPr>
        <w:jc w:val="center"/>
        <w:rPr>
          <w:szCs w:val="24"/>
        </w:rPr>
      </w:pPr>
    </w:p>
    <w:p w14:paraId="5046E40D" w14:textId="4AA79A1E" w:rsidR="00CC0BEF" w:rsidRDefault="00CC0BEF" w:rsidP="00F6637D">
      <w:pPr>
        <w:jc w:val="center"/>
        <w:rPr>
          <w:szCs w:val="24"/>
        </w:rPr>
      </w:pPr>
    </w:p>
    <w:p w14:paraId="1AD0511C" w14:textId="44C45B57" w:rsidR="00CC0BEF" w:rsidRDefault="00CC0BEF" w:rsidP="00F6637D">
      <w:pPr>
        <w:jc w:val="center"/>
        <w:rPr>
          <w:szCs w:val="24"/>
        </w:rPr>
      </w:pPr>
    </w:p>
    <w:p w14:paraId="3BF0ECFA" w14:textId="24BFFA87" w:rsidR="00CC0BEF" w:rsidRDefault="00CC0BEF" w:rsidP="00F6637D">
      <w:pPr>
        <w:jc w:val="center"/>
        <w:rPr>
          <w:szCs w:val="24"/>
        </w:rPr>
      </w:pPr>
    </w:p>
    <w:p w14:paraId="73FAE05C" w14:textId="7A7E2906" w:rsidR="00CC0BEF" w:rsidRDefault="00CC0BEF" w:rsidP="00F6637D">
      <w:pPr>
        <w:jc w:val="center"/>
        <w:rPr>
          <w:szCs w:val="24"/>
        </w:rPr>
      </w:pPr>
    </w:p>
    <w:p w14:paraId="54F8B1E8" w14:textId="45276AF3" w:rsidR="00CC0BEF" w:rsidRDefault="00CC0BEF" w:rsidP="00F6637D">
      <w:pPr>
        <w:jc w:val="center"/>
        <w:rPr>
          <w:szCs w:val="24"/>
        </w:rPr>
      </w:pPr>
      <w:r>
        <w:rPr>
          <w:szCs w:val="24"/>
        </w:rPr>
        <w:lastRenderedPageBreak/>
        <w:t>Come implementare l’FDTD</w:t>
      </w:r>
    </w:p>
    <w:p w14:paraId="143EB9FB" w14:textId="3F4E4253" w:rsidR="00CC0BEF" w:rsidRDefault="00CC0BEF" w:rsidP="00F6637D">
      <w:pPr>
        <w:jc w:val="center"/>
        <w:rPr>
          <w:b w:val="0"/>
          <w:bCs/>
          <w:szCs w:val="24"/>
        </w:rPr>
      </w:pPr>
      <w:r>
        <w:rPr>
          <w:b w:val="0"/>
          <w:bCs/>
          <w:noProof/>
          <w:szCs w:val="24"/>
        </w:rPr>
        <w:drawing>
          <wp:inline distT="0" distB="0" distL="0" distR="0" wp14:anchorId="629DC956" wp14:editId="19612828">
            <wp:extent cx="4953691" cy="4791744"/>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4953691" cy="4791744"/>
                    </a:xfrm>
                    <a:prstGeom prst="rect">
                      <a:avLst/>
                    </a:prstGeom>
                  </pic:spPr>
                </pic:pic>
              </a:graphicData>
            </a:graphic>
          </wp:inline>
        </w:drawing>
      </w:r>
    </w:p>
    <w:p w14:paraId="3853420B" w14:textId="18162A7C" w:rsidR="00CC0BEF" w:rsidRDefault="00CC0BEF" w:rsidP="00CC0BEF">
      <w:pPr>
        <w:rPr>
          <w:b w:val="0"/>
          <w:bCs/>
          <w:szCs w:val="24"/>
        </w:rPr>
      </w:pPr>
      <w:r>
        <w:rPr>
          <w:b w:val="0"/>
          <w:bCs/>
          <w:szCs w:val="24"/>
        </w:rPr>
        <w:t>L’algoritmo YEE restituisce una situazione stabile solo se</w:t>
      </w:r>
    </w:p>
    <w:p w14:paraId="46EC6FD3" w14:textId="2B9E9472" w:rsidR="00CC0BEF" w:rsidRDefault="00CC0BEF" w:rsidP="00CC0BEF">
      <w:pPr>
        <w:jc w:val="right"/>
        <w:rPr>
          <w:b w:val="0"/>
          <w:bCs/>
          <w:szCs w:val="24"/>
        </w:rPr>
      </w:pPr>
      <w:r>
        <w:rPr>
          <w:b w:val="0"/>
          <w:bCs/>
          <w:noProof/>
          <w:szCs w:val="24"/>
        </w:rPr>
        <w:drawing>
          <wp:inline distT="0" distB="0" distL="0" distR="0" wp14:anchorId="22FDEED4" wp14:editId="02BFEDE5">
            <wp:extent cx="2105024" cy="838200"/>
            <wp:effectExtent l="0" t="0" r="0" b="0"/>
            <wp:docPr id="6" name="Immagine 6"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orologi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129555" cy="847968"/>
                    </a:xfrm>
                    <a:prstGeom prst="rect">
                      <a:avLst/>
                    </a:prstGeom>
                  </pic:spPr>
                </pic:pic>
              </a:graphicData>
            </a:graphic>
          </wp:inline>
        </w:drawing>
      </w:r>
    </w:p>
    <w:p w14:paraId="457AB021" w14:textId="150C7C64" w:rsidR="00CC0BEF" w:rsidRDefault="00CC0BEF" w:rsidP="00CC0BEF">
      <w:pPr>
        <w:rPr>
          <w:b w:val="0"/>
          <w:bCs/>
          <w:szCs w:val="24"/>
        </w:rPr>
      </w:pPr>
      <w:r>
        <w:rPr>
          <w:b w:val="0"/>
          <w:bCs/>
          <w:szCs w:val="24"/>
        </w:rPr>
        <w:t>Per ottenere dei risultati accurati occorre che</w:t>
      </w:r>
    </w:p>
    <w:p w14:paraId="1B0CB417" w14:textId="31A1943A" w:rsidR="00CC0BEF" w:rsidRDefault="00CC0BEF" w:rsidP="00CC0BEF">
      <w:pPr>
        <w:rPr>
          <w:b w:val="0"/>
          <w:bCs/>
          <w:szCs w:val="24"/>
        </w:rPr>
      </w:pPr>
      <w:r>
        <w:rPr>
          <w:b w:val="0"/>
          <w:bCs/>
          <w:noProof/>
          <w:szCs w:val="24"/>
        </w:rPr>
        <w:drawing>
          <wp:inline distT="0" distB="0" distL="0" distR="0" wp14:anchorId="6F3B91BC" wp14:editId="5D556F74">
            <wp:extent cx="6120130" cy="7696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769620"/>
                    </a:xfrm>
                    <a:prstGeom prst="rect">
                      <a:avLst/>
                    </a:prstGeom>
                  </pic:spPr>
                </pic:pic>
              </a:graphicData>
            </a:graphic>
          </wp:inline>
        </w:drawing>
      </w:r>
    </w:p>
    <w:p w14:paraId="1EC03BCE" w14:textId="2A7DF2D4" w:rsidR="00CC0BEF" w:rsidRDefault="00CC0BEF" w:rsidP="00CC0BEF">
      <w:pPr>
        <w:rPr>
          <w:b w:val="0"/>
          <w:bCs/>
          <w:szCs w:val="24"/>
        </w:rPr>
      </w:pPr>
    </w:p>
    <w:p w14:paraId="3CD97992" w14:textId="7E19A59C" w:rsidR="00CC0BEF" w:rsidRDefault="00CC0BEF" w:rsidP="00CC0BEF">
      <w:pPr>
        <w:rPr>
          <w:b w:val="0"/>
          <w:bCs/>
          <w:szCs w:val="24"/>
        </w:rPr>
      </w:pPr>
    </w:p>
    <w:p w14:paraId="38F34E21" w14:textId="69091696" w:rsidR="00CC0BEF" w:rsidRDefault="00CC0BEF" w:rsidP="00CC0BEF">
      <w:pPr>
        <w:rPr>
          <w:b w:val="0"/>
          <w:bCs/>
          <w:szCs w:val="24"/>
        </w:rPr>
      </w:pPr>
    </w:p>
    <w:p w14:paraId="1CB46717" w14:textId="4FE394BA" w:rsidR="00CC0BEF" w:rsidRDefault="00CC0BEF" w:rsidP="00CC0BEF">
      <w:pPr>
        <w:rPr>
          <w:b w:val="0"/>
          <w:bCs/>
          <w:szCs w:val="24"/>
        </w:rPr>
      </w:pPr>
    </w:p>
    <w:p w14:paraId="68CD8653" w14:textId="2FA7076E" w:rsidR="00CC0BEF" w:rsidRDefault="00CC0BEF" w:rsidP="00CC0BEF">
      <w:pPr>
        <w:rPr>
          <w:b w:val="0"/>
          <w:bCs/>
          <w:szCs w:val="24"/>
        </w:rPr>
      </w:pPr>
    </w:p>
    <w:p w14:paraId="35D4C24E" w14:textId="71B1ADF1" w:rsidR="00CC0BEF" w:rsidRDefault="00CC0BEF" w:rsidP="00CC0BEF">
      <w:pPr>
        <w:rPr>
          <w:b w:val="0"/>
          <w:bCs/>
          <w:szCs w:val="24"/>
        </w:rPr>
      </w:pPr>
      <w:r>
        <w:rPr>
          <w:b w:val="0"/>
          <w:bCs/>
          <w:szCs w:val="24"/>
        </w:rPr>
        <w:lastRenderedPageBreak/>
        <w:t>Le condizioni al contorno della linea sono rappresentate dalle equazioni caratteristiche dei carichi e dal generatore</w:t>
      </w:r>
    </w:p>
    <w:p w14:paraId="486AD8C8" w14:textId="75F46D03" w:rsidR="00CC0BEF" w:rsidRDefault="00CC0BEF" w:rsidP="00CC0BEF">
      <w:pPr>
        <w:rPr>
          <w:b w:val="0"/>
          <w:bCs/>
          <w:szCs w:val="24"/>
        </w:rPr>
      </w:pPr>
      <w:r>
        <w:rPr>
          <w:b w:val="0"/>
          <w:bCs/>
          <w:noProof/>
          <w:szCs w:val="24"/>
        </w:rPr>
        <w:drawing>
          <wp:inline distT="0" distB="0" distL="0" distR="0" wp14:anchorId="0526EE28" wp14:editId="41D3D08C">
            <wp:extent cx="6120130" cy="3482340"/>
            <wp:effectExtent l="0" t="0" r="0" b="381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3482340"/>
                    </a:xfrm>
                    <a:prstGeom prst="rect">
                      <a:avLst/>
                    </a:prstGeom>
                  </pic:spPr>
                </pic:pic>
              </a:graphicData>
            </a:graphic>
          </wp:inline>
        </w:drawing>
      </w:r>
    </w:p>
    <w:p w14:paraId="37DBBE57" w14:textId="77777777" w:rsidR="006B55DB" w:rsidRDefault="006B55DB" w:rsidP="006B55DB">
      <w:pPr>
        <w:jc w:val="center"/>
        <w:rPr>
          <w:szCs w:val="24"/>
        </w:rPr>
      </w:pPr>
    </w:p>
    <w:p w14:paraId="2259565C" w14:textId="77777777" w:rsidR="006B55DB" w:rsidRDefault="006B55DB" w:rsidP="006B55DB">
      <w:pPr>
        <w:jc w:val="center"/>
        <w:rPr>
          <w:szCs w:val="24"/>
        </w:rPr>
      </w:pPr>
    </w:p>
    <w:p w14:paraId="3D070A58" w14:textId="5852D7F8" w:rsidR="00CC0BEF" w:rsidRPr="006B55DB" w:rsidRDefault="006B55DB" w:rsidP="006B55DB">
      <w:pPr>
        <w:jc w:val="center"/>
        <w:rPr>
          <w:b w:val="0"/>
          <w:bCs/>
          <w:szCs w:val="24"/>
        </w:rPr>
      </w:pPr>
      <w:r>
        <w:rPr>
          <w:szCs w:val="24"/>
        </w:rPr>
        <w:t>Descrizione codice</w:t>
      </w:r>
    </w:p>
    <w:p w14:paraId="7D34290B" w14:textId="3A26A89C" w:rsidR="006B55DB" w:rsidRDefault="006B55DB" w:rsidP="006B55DB">
      <w:pPr>
        <w:rPr>
          <w:b w:val="0"/>
          <w:bCs/>
          <w:szCs w:val="24"/>
        </w:rPr>
      </w:pPr>
      <w:r>
        <w:rPr>
          <w:b w:val="0"/>
          <w:bCs/>
          <w:szCs w:val="24"/>
        </w:rPr>
        <w:t>Il nostro codice è composto principalmente da tre sezioni. Nella prima parte del codice sono stati inseriti i vari dati e definite le variabili del programma, nella seconda parte tramite un ciclo for vengono specificate le condizioni al contorno della linea e, nell’ultima parte, vengono descritte due funzioni che vengono richiamate all’interno del ciclo.</w:t>
      </w:r>
    </w:p>
    <w:p w14:paraId="781F41D5" w14:textId="622D8E6D" w:rsidR="006B55DB" w:rsidRDefault="006B55DB" w:rsidP="006B55DB">
      <w:pPr>
        <w:rPr>
          <w:b w:val="0"/>
          <w:bCs/>
          <w:szCs w:val="24"/>
        </w:rPr>
      </w:pPr>
    </w:p>
    <w:p w14:paraId="6A635C7F" w14:textId="33319BBC" w:rsidR="00410612" w:rsidRDefault="006B55DB" w:rsidP="006B55DB">
      <w:pPr>
        <w:rPr>
          <w:b w:val="0"/>
          <w:bCs/>
          <w:szCs w:val="24"/>
        </w:rPr>
      </w:pPr>
      <w:r>
        <w:rPr>
          <w:b w:val="0"/>
          <w:bCs/>
          <w:szCs w:val="24"/>
        </w:rPr>
        <w:t xml:space="preserve">Nella </w:t>
      </w:r>
      <w:r w:rsidRPr="00410612">
        <w:rPr>
          <w:szCs w:val="24"/>
        </w:rPr>
        <w:t>prima parte</w:t>
      </w:r>
      <w:r>
        <w:rPr>
          <w:b w:val="0"/>
          <w:bCs/>
          <w:szCs w:val="24"/>
        </w:rPr>
        <w:t xml:space="preserve"> del codice</w:t>
      </w:r>
      <w:r w:rsidR="00410612">
        <w:rPr>
          <w:b w:val="0"/>
          <w:bCs/>
          <w:szCs w:val="24"/>
        </w:rPr>
        <w:t xml:space="preserve"> abbiamo definito, oltre ai dati forniti dalla richiesta, dei valori che ci sono stati utili nelle successive parti del codice: </w:t>
      </w:r>
      <w:r w:rsidR="00410612" w:rsidRPr="005922C8">
        <w:rPr>
          <w:b w:val="0"/>
          <w:bCs/>
          <w:i/>
          <w:iCs/>
          <w:szCs w:val="24"/>
        </w:rPr>
        <w:t>epsylon0</w:t>
      </w:r>
      <w:r w:rsidR="00410612" w:rsidRPr="005922C8">
        <w:rPr>
          <w:b w:val="0"/>
          <w:bCs/>
          <w:szCs w:val="24"/>
        </w:rPr>
        <w:t>,</w:t>
      </w:r>
      <w:r w:rsidR="00410612" w:rsidRPr="005922C8">
        <w:rPr>
          <w:b w:val="0"/>
          <w:bCs/>
          <w:i/>
          <w:iCs/>
          <w:szCs w:val="24"/>
        </w:rPr>
        <w:t xml:space="preserve"> mu0</w:t>
      </w:r>
      <w:r w:rsidR="00410612" w:rsidRPr="005922C8">
        <w:rPr>
          <w:b w:val="0"/>
          <w:bCs/>
          <w:szCs w:val="24"/>
        </w:rPr>
        <w:t>,</w:t>
      </w:r>
      <w:r w:rsidR="00410612" w:rsidRPr="005922C8">
        <w:rPr>
          <w:b w:val="0"/>
          <w:bCs/>
          <w:i/>
          <w:iCs/>
          <w:szCs w:val="24"/>
        </w:rPr>
        <w:t xml:space="preserve"> C</w:t>
      </w:r>
      <w:r w:rsidR="00410612">
        <w:rPr>
          <w:b w:val="0"/>
          <w:bCs/>
          <w:szCs w:val="24"/>
        </w:rPr>
        <w:t xml:space="preserve"> (capacità), </w:t>
      </w:r>
      <w:r w:rsidR="00410612" w:rsidRPr="005922C8">
        <w:rPr>
          <w:b w:val="0"/>
          <w:bCs/>
          <w:i/>
          <w:iCs/>
          <w:szCs w:val="24"/>
        </w:rPr>
        <w:t>L</w:t>
      </w:r>
      <w:r w:rsidR="00410612">
        <w:rPr>
          <w:b w:val="0"/>
          <w:bCs/>
          <w:szCs w:val="24"/>
        </w:rPr>
        <w:t xml:space="preserve"> (induttanza).</w:t>
      </w:r>
    </w:p>
    <w:p w14:paraId="113047A7" w14:textId="6362310C" w:rsidR="00410612" w:rsidRDefault="00410612" w:rsidP="006B55DB">
      <w:pPr>
        <w:rPr>
          <w:b w:val="0"/>
          <w:bCs/>
          <w:szCs w:val="24"/>
        </w:rPr>
      </w:pPr>
      <w:r>
        <w:rPr>
          <w:b w:val="0"/>
          <w:bCs/>
          <w:noProof/>
          <w:szCs w:val="24"/>
        </w:rPr>
        <w:drawing>
          <wp:inline distT="0" distB="0" distL="0" distR="0" wp14:anchorId="2A369C8D" wp14:editId="7B2C0900">
            <wp:extent cx="3781953" cy="666843"/>
            <wp:effectExtent l="0" t="0" r="9525"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81953" cy="666843"/>
                    </a:xfrm>
                    <a:prstGeom prst="rect">
                      <a:avLst/>
                    </a:prstGeom>
                  </pic:spPr>
                </pic:pic>
              </a:graphicData>
            </a:graphic>
          </wp:inline>
        </w:drawing>
      </w:r>
    </w:p>
    <w:p w14:paraId="49007BE4" w14:textId="79B152A2" w:rsidR="00410612" w:rsidRDefault="00410612" w:rsidP="006B55DB">
      <w:pPr>
        <w:rPr>
          <w:b w:val="0"/>
          <w:bCs/>
          <w:szCs w:val="24"/>
        </w:rPr>
      </w:pPr>
    </w:p>
    <w:p w14:paraId="22BBFF13" w14:textId="213536E0" w:rsidR="00410612" w:rsidRDefault="00410612" w:rsidP="006B55DB">
      <w:pPr>
        <w:rPr>
          <w:b w:val="0"/>
          <w:bCs/>
          <w:szCs w:val="24"/>
        </w:rPr>
      </w:pPr>
    </w:p>
    <w:p w14:paraId="1186E0FB" w14:textId="7E71BA19" w:rsidR="00410612" w:rsidRDefault="00410612" w:rsidP="006B55DB">
      <w:pPr>
        <w:rPr>
          <w:b w:val="0"/>
          <w:bCs/>
          <w:szCs w:val="24"/>
        </w:rPr>
      </w:pPr>
    </w:p>
    <w:p w14:paraId="6BFD44C5" w14:textId="6E4424C9" w:rsidR="00410612" w:rsidRDefault="00410612" w:rsidP="006B55DB">
      <w:pPr>
        <w:rPr>
          <w:b w:val="0"/>
          <w:bCs/>
          <w:szCs w:val="24"/>
        </w:rPr>
      </w:pPr>
    </w:p>
    <w:p w14:paraId="47443086" w14:textId="77777777" w:rsidR="00410612" w:rsidRDefault="00410612" w:rsidP="006B55DB">
      <w:pPr>
        <w:rPr>
          <w:b w:val="0"/>
          <w:bCs/>
          <w:szCs w:val="24"/>
        </w:rPr>
      </w:pPr>
    </w:p>
    <w:p w14:paraId="55606071" w14:textId="2FEC163A" w:rsidR="00410612" w:rsidRDefault="00410612" w:rsidP="006B55DB">
      <w:pPr>
        <w:rPr>
          <w:b w:val="0"/>
          <w:bCs/>
          <w:szCs w:val="24"/>
        </w:rPr>
      </w:pPr>
      <w:r>
        <w:rPr>
          <w:b w:val="0"/>
          <w:bCs/>
          <w:szCs w:val="24"/>
        </w:rPr>
        <w:lastRenderedPageBreak/>
        <w:t xml:space="preserve">Nella </w:t>
      </w:r>
      <w:r w:rsidRPr="005922C8">
        <w:rPr>
          <w:szCs w:val="24"/>
        </w:rPr>
        <w:t>seconda parte</w:t>
      </w:r>
      <w:r>
        <w:rPr>
          <w:b w:val="0"/>
          <w:bCs/>
          <w:szCs w:val="24"/>
        </w:rPr>
        <w:t xml:space="preserve"> del codice abbiamo implementato la </w:t>
      </w:r>
      <w:r w:rsidRPr="005922C8">
        <w:rPr>
          <w:szCs w:val="24"/>
        </w:rPr>
        <w:t>tecnica FDTD</w:t>
      </w:r>
      <w:r>
        <w:rPr>
          <w:b w:val="0"/>
          <w:bCs/>
          <w:szCs w:val="24"/>
        </w:rPr>
        <w:t xml:space="preserve">, inserendo il numero di suddivisioni per lo spazio ed inserendo il tempo di simulazione e la discretizzazione del tempo per il tempo. Successivamente abbiamo definito, come richiesto la </w:t>
      </w:r>
      <w:r w:rsidRPr="005922C8">
        <w:rPr>
          <w:szCs w:val="24"/>
        </w:rPr>
        <w:t>resistenza disadattata</w:t>
      </w:r>
      <w:r>
        <w:rPr>
          <w:b w:val="0"/>
          <w:bCs/>
          <w:szCs w:val="24"/>
        </w:rPr>
        <w:t xml:space="preserve"> e la </w:t>
      </w:r>
      <w:r w:rsidRPr="005922C8">
        <w:rPr>
          <w:szCs w:val="24"/>
        </w:rPr>
        <w:t>resistenza adattata</w:t>
      </w:r>
      <w:r>
        <w:rPr>
          <w:b w:val="0"/>
          <w:bCs/>
          <w:szCs w:val="24"/>
        </w:rPr>
        <w:t>.</w:t>
      </w:r>
    </w:p>
    <w:p w14:paraId="0F1D8B63" w14:textId="0BDBCE2B" w:rsidR="00410612" w:rsidRDefault="00410612" w:rsidP="006B55DB">
      <w:pPr>
        <w:rPr>
          <w:b w:val="0"/>
          <w:bCs/>
          <w:szCs w:val="24"/>
        </w:rPr>
      </w:pPr>
      <w:r>
        <w:rPr>
          <w:b w:val="0"/>
          <w:bCs/>
          <w:noProof/>
          <w:szCs w:val="24"/>
        </w:rPr>
        <w:drawing>
          <wp:inline distT="0" distB="0" distL="0" distR="0" wp14:anchorId="659846FD" wp14:editId="755B2446">
            <wp:extent cx="2038635" cy="32389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2038635" cy="323895"/>
                    </a:xfrm>
                    <a:prstGeom prst="rect">
                      <a:avLst/>
                    </a:prstGeom>
                  </pic:spPr>
                </pic:pic>
              </a:graphicData>
            </a:graphic>
          </wp:inline>
        </w:drawing>
      </w:r>
    </w:p>
    <w:p w14:paraId="0A810418" w14:textId="1286B03D" w:rsidR="00123972" w:rsidRDefault="00123972" w:rsidP="006B55DB">
      <w:pPr>
        <w:rPr>
          <w:b w:val="0"/>
          <w:bCs/>
          <w:szCs w:val="24"/>
        </w:rPr>
      </w:pPr>
    </w:p>
    <w:p w14:paraId="5423CB62" w14:textId="0A687D33" w:rsidR="00123972" w:rsidRDefault="00123972" w:rsidP="006B55DB">
      <w:pPr>
        <w:rPr>
          <w:b w:val="0"/>
          <w:bCs/>
          <w:szCs w:val="24"/>
        </w:rPr>
      </w:pPr>
      <w:r>
        <w:rPr>
          <w:b w:val="0"/>
          <w:bCs/>
          <w:szCs w:val="24"/>
        </w:rPr>
        <w:t xml:space="preserve">Il </w:t>
      </w:r>
      <w:r w:rsidRPr="005922C8">
        <w:rPr>
          <w:szCs w:val="24"/>
        </w:rPr>
        <w:t xml:space="preserve">ciclo </w:t>
      </w:r>
      <w:r w:rsidRPr="005922C8">
        <w:rPr>
          <w:i/>
          <w:iCs/>
          <w:szCs w:val="24"/>
        </w:rPr>
        <w:t>for</w:t>
      </w:r>
      <w:r>
        <w:rPr>
          <w:b w:val="0"/>
          <w:bCs/>
          <w:szCs w:val="24"/>
        </w:rPr>
        <w:t xml:space="preserve"> svolge, in ordine, la funzione di calcolo dell’equazione caratteristica dei </w:t>
      </w:r>
      <w:r w:rsidRPr="005922C8">
        <w:rPr>
          <w:szCs w:val="24"/>
        </w:rPr>
        <w:t>carichi</w:t>
      </w:r>
      <w:r>
        <w:rPr>
          <w:b w:val="0"/>
          <w:bCs/>
          <w:szCs w:val="24"/>
        </w:rPr>
        <w:t xml:space="preserve"> (sia </w:t>
      </w:r>
      <w:r w:rsidRPr="005922C8">
        <w:rPr>
          <w:szCs w:val="24"/>
        </w:rPr>
        <w:t>induttivo</w:t>
      </w:r>
      <w:r>
        <w:rPr>
          <w:b w:val="0"/>
          <w:bCs/>
          <w:szCs w:val="24"/>
        </w:rPr>
        <w:t xml:space="preserve">, che </w:t>
      </w:r>
      <w:r w:rsidRPr="005922C8">
        <w:rPr>
          <w:szCs w:val="24"/>
        </w:rPr>
        <w:t>capacitivo</w:t>
      </w:r>
      <w:r>
        <w:rPr>
          <w:b w:val="0"/>
          <w:bCs/>
          <w:szCs w:val="24"/>
        </w:rPr>
        <w:t xml:space="preserve">) e del </w:t>
      </w:r>
      <w:r w:rsidRPr="005922C8">
        <w:rPr>
          <w:szCs w:val="24"/>
        </w:rPr>
        <w:t>generatore</w:t>
      </w:r>
      <w:r>
        <w:rPr>
          <w:b w:val="0"/>
          <w:bCs/>
          <w:szCs w:val="24"/>
        </w:rPr>
        <w:t xml:space="preserve"> (sia in caso di </w:t>
      </w:r>
      <w:r w:rsidRPr="005922C8">
        <w:rPr>
          <w:szCs w:val="24"/>
        </w:rPr>
        <w:t>induttore</w:t>
      </w:r>
      <w:r>
        <w:rPr>
          <w:b w:val="0"/>
          <w:bCs/>
          <w:szCs w:val="24"/>
        </w:rPr>
        <w:t xml:space="preserve">, che di </w:t>
      </w:r>
      <w:r w:rsidRPr="005922C8">
        <w:rPr>
          <w:szCs w:val="24"/>
        </w:rPr>
        <w:t>condensatore</w:t>
      </w:r>
      <w:r>
        <w:rPr>
          <w:b w:val="0"/>
          <w:bCs/>
          <w:szCs w:val="24"/>
        </w:rPr>
        <w:t>); successivamente salva gli andamenti della linea di trasmissione.</w:t>
      </w:r>
    </w:p>
    <w:p w14:paraId="0CF610F5" w14:textId="4C844C01" w:rsidR="00123972" w:rsidRDefault="00123972" w:rsidP="006B55DB">
      <w:pPr>
        <w:rPr>
          <w:b w:val="0"/>
          <w:bCs/>
          <w:szCs w:val="24"/>
        </w:rPr>
      </w:pPr>
      <w:r>
        <w:rPr>
          <w:b w:val="0"/>
          <w:bCs/>
          <w:noProof/>
          <w:szCs w:val="24"/>
        </w:rPr>
        <w:drawing>
          <wp:inline distT="0" distB="0" distL="0" distR="0" wp14:anchorId="0A648EA5" wp14:editId="5D28B77E">
            <wp:extent cx="5182323" cy="47631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182323" cy="476316"/>
                    </a:xfrm>
                    <a:prstGeom prst="rect">
                      <a:avLst/>
                    </a:prstGeom>
                  </pic:spPr>
                </pic:pic>
              </a:graphicData>
            </a:graphic>
          </wp:inline>
        </w:drawing>
      </w:r>
    </w:p>
    <w:p w14:paraId="3D2702F4" w14:textId="31D2AA1B" w:rsidR="00123972" w:rsidRDefault="00123972" w:rsidP="006B55DB">
      <w:pPr>
        <w:rPr>
          <w:b w:val="0"/>
          <w:bCs/>
          <w:szCs w:val="24"/>
        </w:rPr>
      </w:pPr>
    </w:p>
    <w:p w14:paraId="79D49D01" w14:textId="2869AFEB" w:rsidR="00B67C4C" w:rsidRDefault="00B67C4C" w:rsidP="006B55DB">
      <w:pPr>
        <w:rPr>
          <w:b w:val="0"/>
          <w:bCs/>
          <w:szCs w:val="24"/>
        </w:rPr>
      </w:pPr>
      <w:r>
        <w:rPr>
          <w:b w:val="0"/>
          <w:bCs/>
          <w:noProof/>
          <w:szCs w:val="24"/>
        </w:rPr>
        <w:drawing>
          <wp:inline distT="0" distB="0" distL="0" distR="0" wp14:anchorId="30BA5F03" wp14:editId="2199E818">
            <wp:extent cx="5315692" cy="47631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9">
                      <a:extLst>
                        <a:ext uri="{28A0092B-C50C-407E-A947-70E740481C1C}">
                          <a14:useLocalDpi xmlns:a14="http://schemas.microsoft.com/office/drawing/2010/main" val="0"/>
                        </a:ext>
                      </a:extLst>
                    </a:blip>
                    <a:stretch>
                      <a:fillRect/>
                    </a:stretch>
                  </pic:blipFill>
                  <pic:spPr>
                    <a:xfrm>
                      <a:off x="0" y="0"/>
                      <a:ext cx="5315692" cy="476316"/>
                    </a:xfrm>
                    <a:prstGeom prst="rect">
                      <a:avLst/>
                    </a:prstGeom>
                  </pic:spPr>
                </pic:pic>
              </a:graphicData>
            </a:graphic>
          </wp:inline>
        </w:drawing>
      </w:r>
    </w:p>
    <w:p w14:paraId="798EA3FB" w14:textId="4E00DC70" w:rsidR="00B67C4C" w:rsidRDefault="00B67C4C" w:rsidP="006B55DB">
      <w:pPr>
        <w:rPr>
          <w:b w:val="0"/>
          <w:bCs/>
          <w:szCs w:val="24"/>
        </w:rPr>
      </w:pPr>
    </w:p>
    <w:p w14:paraId="12159486" w14:textId="4B08E3CC" w:rsidR="00B67C4C" w:rsidRDefault="00AE3CC7" w:rsidP="006B55DB">
      <w:pPr>
        <w:rPr>
          <w:b w:val="0"/>
          <w:bCs/>
          <w:szCs w:val="24"/>
        </w:rPr>
      </w:pPr>
      <w:r>
        <w:rPr>
          <w:b w:val="0"/>
          <w:bCs/>
          <w:szCs w:val="24"/>
        </w:rPr>
        <w:t xml:space="preserve">Nella terza ed ultima parte del codice sono state implementate due funzioni: </w:t>
      </w:r>
      <w:proofErr w:type="spellStart"/>
      <w:r w:rsidR="00CE5040">
        <w:rPr>
          <w:i/>
          <w:iCs/>
          <w:szCs w:val="24"/>
        </w:rPr>
        <w:t>tensioni_correnti</w:t>
      </w:r>
      <w:proofErr w:type="spellEnd"/>
      <w:r>
        <w:rPr>
          <w:b w:val="0"/>
          <w:bCs/>
          <w:szCs w:val="24"/>
        </w:rPr>
        <w:t xml:space="preserve"> e </w:t>
      </w:r>
      <w:proofErr w:type="spellStart"/>
      <w:r w:rsidR="00CE5040">
        <w:rPr>
          <w:i/>
          <w:iCs/>
          <w:szCs w:val="24"/>
        </w:rPr>
        <w:t>grafico</w:t>
      </w:r>
      <w:r w:rsidRPr="005922C8">
        <w:rPr>
          <w:i/>
          <w:iCs/>
          <w:szCs w:val="24"/>
        </w:rPr>
        <w:t>_tensioni_correnti</w:t>
      </w:r>
      <w:proofErr w:type="spellEnd"/>
      <w:r>
        <w:rPr>
          <w:b w:val="0"/>
          <w:bCs/>
          <w:szCs w:val="24"/>
        </w:rPr>
        <w:t>.</w:t>
      </w:r>
    </w:p>
    <w:p w14:paraId="53DD602F" w14:textId="6EBFDD0A" w:rsidR="00AE3CC7" w:rsidRDefault="00AE3CC7" w:rsidP="006B55DB">
      <w:pPr>
        <w:rPr>
          <w:b w:val="0"/>
          <w:bCs/>
          <w:szCs w:val="24"/>
        </w:rPr>
      </w:pPr>
    </w:p>
    <w:p w14:paraId="518FAD09" w14:textId="6233EA02" w:rsidR="00AE3CC7" w:rsidRDefault="00AE3CC7" w:rsidP="006B55DB">
      <w:pPr>
        <w:rPr>
          <w:b w:val="0"/>
          <w:bCs/>
          <w:szCs w:val="24"/>
        </w:rPr>
      </w:pPr>
      <w:r>
        <w:rPr>
          <w:b w:val="0"/>
          <w:bCs/>
          <w:szCs w:val="24"/>
        </w:rPr>
        <w:t xml:space="preserve">La funzione </w:t>
      </w:r>
      <w:proofErr w:type="spellStart"/>
      <w:r w:rsidR="00CE5040">
        <w:rPr>
          <w:i/>
          <w:iCs/>
          <w:szCs w:val="24"/>
        </w:rPr>
        <w:t>tensioni_correnti</w:t>
      </w:r>
      <w:proofErr w:type="spellEnd"/>
      <w:r>
        <w:rPr>
          <w:b w:val="0"/>
          <w:bCs/>
          <w:szCs w:val="24"/>
        </w:rPr>
        <w:t xml:space="preserve"> analizza l’evoluzione del sistema e restituisce i valori di</w:t>
      </w:r>
      <w:r w:rsidRPr="00AE3CC7">
        <w:rPr>
          <w:b w:val="0"/>
          <w:bCs/>
          <w:i/>
          <w:iCs/>
          <w:szCs w:val="24"/>
        </w:rPr>
        <w:t xml:space="preserve"> I</w:t>
      </w:r>
      <w:r>
        <w:rPr>
          <w:b w:val="0"/>
          <w:bCs/>
          <w:szCs w:val="24"/>
        </w:rPr>
        <w:t xml:space="preserve"> e di </w:t>
      </w:r>
      <w:r w:rsidRPr="00AE3CC7">
        <w:rPr>
          <w:b w:val="0"/>
          <w:bCs/>
          <w:i/>
          <w:iCs/>
          <w:szCs w:val="24"/>
        </w:rPr>
        <w:t>V</w:t>
      </w:r>
      <w:r>
        <w:rPr>
          <w:b w:val="0"/>
          <w:bCs/>
          <w:szCs w:val="24"/>
        </w:rPr>
        <w:t xml:space="preserve">. </w:t>
      </w:r>
    </w:p>
    <w:p w14:paraId="380F8F66" w14:textId="5F169FF0" w:rsidR="00AE3CC7" w:rsidRDefault="00CE5040" w:rsidP="006B55DB">
      <w:pPr>
        <w:rPr>
          <w:b w:val="0"/>
          <w:bCs/>
          <w:szCs w:val="24"/>
        </w:rPr>
      </w:pPr>
      <w:r>
        <w:rPr>
          <w:b w:val="0"/>
          <w:bCs/>
          <w:noProof/>
          <w:szCs w:val="24"/>
        </w:rPr>
        <w:drawing>
          <wp:inline distT="0" distB="0" distL="0" distR="0" wp14:anchorId="0202AE08" wp14:editId="3215651A">
            <wp:extent cx="4772691" cy="1505160"/>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0">
                      <a:extLst>
                        <a:ext uri="{28A0092B-C50C-407E-A947-70E740481C1C}">
                          <a14:useLocalDpi xmlns:a14="http://schemas.microsoft.com/office/drawing/2010/main" val="0"/>
                        </a:ext>
                      </a:extLst>
                    </a:blip>
                    <a:stretch>
                      <a:fillRect/>
                    </a:stretch>
                  </pic:blipFill>
                  <pic:spPr>
                    <a:xfrm>
                      <a:off x="0" y="0"/>
                      <a:ext cx="4772691" cy="1505160"/>
                    </a:xfrm>
                    <a:prstGeom prst="rect">
                      <a:avLst/>
                    </a:prstGeom>
                  </pic:spPr>
                </pic:pic>
              </a:graphicData>
            </a:graphic>
          </wp:inline>
        </w:drawing>
      </w:r>
    </w:p>
    <w:p w14:paraId="7436ED43" w14:textId="0AB248F7" w:rsidR="00AE3CC7" w:rsidRDefault="00AE3CC7" w:rsidP="006B55DB">
      <w:pPr>
        <w:rPr>
          <w:b w:val="0"/>
          <w:bCs/>
          <w:szCs w:val="24"/>
        </w:rPr>
      </w:pPr>
    </w:p>
    <w:p w14:paraId="74A5E14D" w14:textId="1AC1424F" w:rsidR="00AE3CC7" w:rsidRDefault="00AE3CC7" w:rsidP="006B55DB">
      <w:pPr>
        <w:rPr>
          <w:b w:val="0"/>
          <w:bCs/>
          <w:szCs w:val="24"/>
        </w:rPr>
      </w:pPr>
    </w:p>
    <w:p w14:paraId="03198394" w14:textId="04D9850F" w:rsidR="00AE3CC7" w:rsidRDefault="00AE3CC7" w:rsidP="006B55DB">
      <w:pPr>
        <w:rPr>
          <w:b w:val="0"/>
          <w:bCs/>
          <w:szCs w:val="24"/>
        </w:rPr>
      </w:pPr>
    </w:p>
    <w:p w14:paraId="27D23E16" w14:textId="47A48DDA" w:rsidR="00AE3CC7" w:rsidRDefault="00AE3CC7" w:rsidP="006B55DB">
      <w:pPr>
        <w:rPr>
          <w:b w:val="0"/>
          <w:bCs/>
          <w:szCs w:val="24"/>
        </w:rPr>
      </w:pPr>
    </w:p>
    <w:p w14:paraId="0EE2B3CF" w14:textId="2A18D2A2" w:rsidR="00AE3CC7" w:rsidRDefault="00AE3CC7" w:rsidP="006B55DB">
      <w:pPr>
        <w:rPr>
          <w:b w:val="0"/>
          <w:bCs/>
          <w:szCs w:val="24"/>
        </w:rPr>
      </w:pPr>
    </w:p>
    <w:p w14:paraId="155560CE" w14:textId="076F6B0C" w:rsidR="00AE3CC7" w:rsidRDefault="00AE3CC7" w:rsidP="006B55DB">
      <w:pPr>
        <w:rPr>
          <w:b w:val="0"/>
          <w:bCs/>
          <w:szCs w:val="24"/>
        </w:rPr>
      </w:pPr>
    </w:p>
    <w:p w14:paraId="586A6547" w14:textId="77777777" w:rsidR="00AE3CC7" w:rsidRDefault="00AE3CC7" w:rsidP="006B55DB">
      <w:pPr>
        <w:rPr>
          <w:b w:val="0"/>
          <w:bCs/>
          <w:szCs w:val="24"/>
        </w:rPr>
      </w:pPr>
    </w:p>
    <w:p w14:paraId="3FFD29ED" w14:textId="202FDA64" w:rsidR="00AE3CC7" w:rsidRDefault="00AE3CC7" w:rsidP="006B55DB">
      <w:pPr>
        <w:rPr>
          <w:b w:val="0"/>
          <w:bCs/>
          <w:szCs w:val="24"/>
        </w:rPr>
      </w:pPr>
      <w:r>
        <w:rPr>
          <w:b w:val="0"/>
          <w:bCs/>
          <w:szCs w:val="24"/>
        </w:rPr>
        <w:lastRenderedPageBreak/>
        <w:t xml:space="preserve">Mentre la funzione </w:t>
      </w:r>
      <w:proofErr w:type="spellStart"/>
      <w:r w:rsidR="00CE5040">
        <w:rPr>
          <w:i/>
          <w:iCs/>
          <w:szCs w:val="24"/>
        </w:rPr>
        <w:t>grafico</w:t>
      </w:r>
      <w:r w:rsidRPr="005922C8">
        <w:rPr>
          <w:i/>
          <w:iCs/>
          <w:szCs w:val="24"/>
        </w:rPr>
        <w:t>_tensioni_correnti</w:t>
      </w:r>
      <w:proofErr w:type="spellEnd"/>
      <w:r>
        <w:rPr>
          <w:b w:val="0"/>
          <w:bCs/>
          <w:szCs w:val="24"/>
        </w:rPr>
        <w:t xml:space="preserve"> si occupa di assimilare i valori di </w:t>
      </w:r>
      <w:r w:rsidRPr="00AE3CC7">
        <w:rPr>
          <w:b w:val="0"/>
          <w:bCs/>
          <w:i/>
          <w:iCs/>
          <w:szCs w:val="24"/>
        </w:rPr>
        <w:t>V</w:t>
      </w:r>
      <w:r>
        <w:rPr>
          <w:b w:val="0"/>
          <w:bCs/>
          <w:szCs w:val="24"/>
        </w:rPr>
        <w:t xml:space="preserve"> e di </w:t>
      </w:r>
      <w:r w:rsidRPr="00AE3CC7">
        <w:rPr>
          <w:b w:val="0"/>
          <w:bCs/>
          <w:i/>
          <w:iCs/>
          <w:szCs w:val="24"/>
        </w:rPr>
        <w:t>I</w:t>
      </w:r>
      <w:r>
        <w:rPr>
          <w:b w:val="0"/>
          <w:bCs/>
          <w:szCs w:val="24"/>
        </w:rPr>
        <w:t xml:space="preserve"> e riportarli all’interno di un grafico che descrive l’andamento delle linee.</w:t>
      </w:r>
    </w:p>
    <w:p w14:paraId="72A9B483" w14:textId="00C34858" w:rsidR="00AE3CC7" w:rsidRDefault="00CE5040" w:rsidP="006B55DB">
      <w:pPr>
        <w:rPr>
          <w:b w:val="0"/>
          <w:bCs/>
          <w:szCs w:val="24"/>
        </w:rPr>
      </w:pPr>
      <w:r>
        <w:rPr>
          <w:b w:val="0"/>
          <w:bCs/>
          <w:noProof/>
          <w:szCs w:val="24"/>
        </w:rPr>
        <w:drawing>
          <wp:inline distT="0" distB="0" distL="0" distR="0" wp14:anchorId="5EBB14A9" wp14:editId="68275A0F">
            <wp:extent cx="4382112" cy="1857634"/>
            <wp:effectExtent l="0" t="0" r="0" b="952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382112" cy="1857634"/>
                    </a:xfrm>
                    <a:prstGeom prst="rect">
                      <a:avLst/>
                    </a:prstGeom>
                  </pic:spPr>
                </pic:pic>
              </a:graphicData>
            </a:graphic>
          </wp:inline>
        </w:drawing>
      </w:r>
    </w:p>
    <w:p w14:paraId="44AE937F" w14:textId="77777777" w:rsidR="00AE3CC7" w:rsidRPr="00AE3CC7" w:rsidRDefault="00AE3CC7" w:rsidP="006B55DB">
      <w:pPr>
        <w:rPr>
          <w:b w:val="0"/>
          <w:bCs/>
          <w:szCs w:val="24"/>
        </w:rPr>
      </w:pPr>
    </w:p>
    <w:sectPr w:rsidR="00AE3CC7" w:rsidRPr="00AE3CC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584B" w14:textId="77777777" w:rsidR="00184FBB" w:rsidRDefault="00184FBB" w:rsidP="00CC0BEF">
      <w:pPr>
        <w:spacing w:after="0" w:line="240" w:lineRule="auto"/>
      </w:pPr>
      <w:r>
        <w:separator/>
      </w:r>
    </w:p>
  </w:endnote>
  <w:endnote w:type="continuationSeparator" w:id="0">
    <w:p w14:paraId="4E563594" w14:textId="77777777" w:rsidR="00184FBB" w:rsidRDefault="00184FBB" w:rsidP="00C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8DE6" w14:textId="77777777" w:rsidR="00184FBB" w:rsidRDefault="00184FBB" w:rsidP="00CC0BEF">
      <w:pPr>
        <w:spacing w:after="0" w:line="240" w:lineRule="auto"/>
      </w:pPr>
      <w:r>
        <w:separator/>
      </w:r>
    </w:p>
  </w:footnote>
  <w:footnote w:type="continuationSeparator" w:id="0">
    <w:p w14:paraId="121B7B28" w14:textId="77777777" w:rsidR="00184FBB" w:rsidRDefault="00184FBB" w:rsidP="00CC0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D732F"/>
    <w:multiLevelType w:val="hybridMultilevel"/>
    <w:tmpl w:val="413C27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345EE6"/>
    <w:multiLevelType w:val="hybridMultilevel"/>
    <w:tmpl w:val="BCE42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2D4733"/>
    <w:multiLevelType w:val="hybridMultilevel"/>
    <w:tmpl w:val="5A0292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C55E6D"/>
    <w:multiLevelType w:val="hybridMultilevel"/>
    <w:tmpl w:val="A17694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D6B736E"/>
    <w:multiLevelType w:val="hybridMultilevel"/>
    <w:tmpl w:val="4600F8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07"/>
    <w:rsid w:val="000C21CA"/>
    <w:rsid w:val="00123972"/>
    <w:rsid w:val="00184FBB"/>
    <w:rsid w:val="00285DB6"/>
    <w:rsid w:val="002E6B6B"/>
    <w:rsid w:val="002F111D"/>
    <w:rsid w:val="00410612"/>
    <w:rsid w:val="005922C8"/>
    <w:rsid w:val="006B55DB"/>
    <w:rsid w:val="006C7C2F"/>
    <w:rsid w:val="00800461"/>
    <w:rsid w:val="00A24F93"/>
    <w:rsid w:val="00AC0878"/>
    <w:rsid w:val="00AC1307"/>
    <w:rsid w:val="00AE3CC7"/>
    <w:rsid w:val="00B13B3E"/>
    <w:rsid w:val="00B67C4C"/>
    <w:rsid w:val="00CC0BEF"/>
    <w:rsid w:val="00CE5040"/>
    <w:rsid w:val="00D1314E"/>
    <w:rsid w:val="00E11F85"/>
    <w:rsid w:val="00F41ECB"/>
    <w:rsid w:val="00F663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8F19"/>
  <w15:chartTrackingRefBased/>
  <w15:docId w15:val="{DF041453-FF88-4677-99C1-2D94458A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
        <w:sz w:val="24"/>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41ECB"/>
    <w:pPr>
      <w:keepNext/>
      <w:keepLines/>
      <w:widowControl w:val="0"/>
      <w:kinsoku w:val="0"/>
      <w:spacing w:before="480" w:after="0" w:line="240" w:lineRule="auto"/>
      <w:outlineLvl w:val="0"/>
    </w:pPr>
    <w:rPr>
      <w:rFonts w:eastAsiaTheme="majorEastAsia" w:cstheme="majorBidi"/>
      <w:b w:val="0"/>
      <w:bCs/>
      <w:sz w:val="28"/>
      <w:szCs w:val="32"/>
      <w:lang w:eastAsia="it-IT"/>
    </w:rPr>
  </w:style>
  <w:style w:type="paragraph" w:styleId="Titolo2">
    <w:name w:val="heading 2"/>
    <w:basedOn w:val="Normale"/>
    <w:next w:val="Normale"/>
    <w:link w:val="Titolo2Carattere"/>
    <w:uiPriority w:val="9"/>
    <w:unhideWhenUsed/>
    <w:qFormat/>
    <w:rsid w:val="00F41ECB"/>
    <w:pPr>
      <w:keepNext/>
      <w:keepLines/>
      <w:widowControl w:val="0"/>
      <w:kinsoku w:val="0"/>
      <w:spacing w:before="240" w:after="0" w:line="240" w:lineRule="auto"/>
      <w:outlineLvl w:val="1"/>
    </w:pPr>
    <w:rPr>
      <w:rFonts w:eastAsiaTheme="majorEastAsia" w:cstheme="majorBidi"/>
      <w:b w:val="0"/>
      <w:bCs/>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2">
    <w:name w:val="toc 2"/>
    <w:basedOn w:val="Normale"/>
    <w:next w:val="Normale"/>
    <w:autoRedefine/>
    <w:uiPriority w:val="39"/>
    <w:unhideWhenUsed/>
    <w:qFormat/>
    <w:rsid w:val="00F41ECB"/>
    <w:pPr>
      <w:widowControl w:val="0"/>
      <w:tabs>
        <w:tab w:val="left" w:leader="dot" w:pos="576"/>
        <w:tab w:val="right" w:pos="9722"/>
      </w:tabs>
      <w:kinsoku w:val="0"/>
      <w:spacing w:after="0" w:line="240" w:lineRule="auto"/>
    </w:pPr>
    <w:rPr>
      <w:rFonts w:eastAsia="Times New Roman" w:cs="Times New Roman"/>
      <w:lang w:eastAsia="it-IT"/>
    </w:rPr>
  </w:style>
  <w:style w:type="character" w:customStyle="1" w:styleId="Titolo2Carattere">
    <w:name w:val="Titolo 2 Carattere"/>
    <w:basedOn w:val="Carpredefinitoparagrafo"/>
    <w:link w:val="Titolo2"/>
    <w:uiPriority w:val="9"/>
    <w:rsid w:val="00F41ECB"/>
    <w:rPr>
      <w:rFonts w:eastAsiaTheme="majorEastAsia" w:cstheme="majorBidi"/>
      <w:b w:val="0"/>
      <w:bCs/>
      <w:szCs w:val="26"/>
      <w:lang w:eastAsia="it-IT"/>
    </w:rPr>
  </w:style>
  <w:style w:type="paragraph" w:styleId="Sommario1">
    <w:name w:val="toc 1"/>
    <w:basedOn w:val="Normale"/>
    <w:next w:val="Normale"/>
    <w:autoRedefine/>
    <w:uiPriority w:val="39"/>
    <w:unhideWhenUsed/>
    <w:qFormat/>
    <w:rsid w:val="00F41ECB"/>
    <w:pPr>
      <w:widowControl w:val="0"/>
      <w:tabs>
        <w:tab w:val="left" w:leader="dot" w:pos="411"/>
        <w:tab w:val="right" w:pos="9722"/>
      </w:tabs>
      <w:kinsoku w:val="0"/>
      <w:spacing w:after="0" w:line="240" w:lineRule="auto"/>
    </w:pPr>
    <w:rPr>
      <w:rFonts w:eastAsia="Times New Roman" w:cs="Times New Roman"/>
      <w:sz w:val="28"/>
      <w:lang w:eastAsia="it-IT"/>
    </w:rPr>
  </w:style>
  <w:style w:type="character" w:customStyle="1" w:styleId="Titolo1Carattere">
    <w:name w:val="Titolo 1 Carattere"/>
    <w:basedOn w:val="Carpredefinitoparagrafo"/>
    <w:link w:val="Titolo1"/>
    <w:uiPriority w:val="9"/>
    <w:rsid w:val="00F41ECB"/>
    <w:rPr>
      <w:rFonts w:eastAsiaTheme="majorEastAsia" w:cstheme="majorBidi"/>
      <w:b w:val="0"/>
      <w:bCs/>
      <w:sz w:val="28"/>
      <w:szCs w:val="32"/>
      <w:lang w:eastAsia="it-IT"/>
    </w:rPr>
  </w:style>
  <w:style w:type="paragraph" w:styleId="Paragrafoelenco">
    <w:name w:val="List Paragraph"/>
    <w:basedOn w:val="Normale"/>
    <w:uiPriority w:val="34"/>
    <w:qFormat/>
    <w:rsid w:val="00AC1307"/>
    <w:pPr>
      <w:ind w:left="720"/>
      <w:contextualSpacing/>
    </w:pPr>
  </w:style>
  <w:style w:type="character" w:styleId="Testosegnaposto">
    <w:name w:val="Placeholder Text"/>
    <w:basedOn w:val="Carpredefinitoparagrafo"/>
    <w:uiPriority w:val="99"/>
    <w:semiHidden/>
    <w:rsid w:val="00285DB6"/>
    <w:rPr>
      <w:color w:val="808080"/>
    </w:rPr>
  </w:style>
  <w:style w:type="paragraph" w:styleId="Intestazione">
    <w:name w:val="header"/>
    <w:basedOn w:val="Normale"/>
    <w:link w:val="IntestazioneCarattere"/>
    <w:uiPriority w:val="99"/>
    <w:unhideWhenUsed/>
    <w:rsid w:val="00CC0B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0BEF"/>
  </w:style>
  <w:style w:type="paragraph" w:styleId="Pidipagina">
    <w:name w:val="footer"/>
    <w:basedOn w:val="Normale"/>
    <w:link w:val="PidipaginaCarattere"/>
    <w:uiPriority w:val="99"/>
    <w:unhideWhenUsed/>
    <w:rsid w:val="00CC0B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33B5BDA0419A4449AA119963716FDF1" ma:contentTypeVersion="6" ma:contentTypeDescription="Creare un nuovo documento." ma:contentTypeScope="" ma:versionID="9a66f2c3ab42e6d2b191ad5940b62ff4">
  <xsd:schema xmlns:xsd="http://www.w3.org/2001/XMLSchema" xmlns:xs="http://www.w3.org/2001/XMLSchema" xmlns:p="http://schemas.microsoft.com/office/2006/metadata/properties" xmlns:ns2="c81bc182-0c0b-4564-81ac-7de250a430fc" targetNamespace="http://schemas.microsoft.com/office/2006/metadata/properties" ma:root="true" ma:fieldsID="656d4512057f038c6ef61c938727b8d0" ns2:_="">
    <xsd:import namespace="c81bc182-0c0b-4564-81ac-7de250a430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bc182-0c0b-4564-81ac-7de250a430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FD3CAF-2507-417C-9430-AEDD0ECE9BBF}">
  <ds:schemaRefs>
    <ds:schemaRef ds:uri="http://schemas.openxmlformats.org/officeDocument/2006/bibliography"/>
  </ds:schemaRefs>
</ds:datastoreItem>
</file>

<file path=customXml/itemProps2.xml><?xml version="1.0" encoding="utf-8"?>
<ds:datastoreItem xmlns:ds="http://schemas.openxmlformats.org/officeDocument/2006/customXml" ds:itemID="{33445217-4B35-49AD-92D5-5CB2954970CA}"/>
</file>

<file path=customXml/itemProps3.xml><?xml version="1.0" encoding="utf-8"?>
<ds:datastoreItem xmlns:ds="http://schemas.openxmlformats.org/officeDocument/2006/customXml" ds:itemID="{091E19D1-20B4-4F68-90DA-4A21F5013667}"/>
</file>

<file path=customXml/itemProps4.xml><?xml version="1.0" encoding="utf-8"?>
<ds:datastoreItem xmlns:ds="http://schemas.openxmlformats.org/officeDocument/2006/customXml" ds:itemID="{853C0F9B-EDB3-4E27-B7A1-260097E7F2B8}"/>
</file>

<file path=docProps/app.xml><?xml version="1.0" encoding="utf-8"?>
<Properties xmlns="http://schemas.openxmlformats.org/officeDocument/2006/extended-properties" xmlns:vt="http://schemas.openxmlformats.org/officeDocument/2006/docPropsVTypes">
  <Template>Normal</Template>
  <TotalTime>104</TotalTime>
  <Pages>7</Pages>
  <Words>621</Words>
  <Characters>3545</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MATTIA</dc:creator>
  <cp:keywords/>
  <dc:description/>
  <cp:lastModifiedBy>SISI MATTIA</cp:lastModifiedBy>
  <cp:revision>10</cp:revision>
  <dcterms:created xsi:type="dcterms:W3CDTF">2021-06-14T12:49:00Z</dcterms:created>
  <dcterms:modified xsi:type="dcterms:W3CDTF">2021-06-16T13:38:00Z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0x010100E33B5BDA0419A4449AA119963716FDF1</vt:lpwstr>
  </property>
</Properties>
</file>