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error message "TypeError: Cannot read properties of null (reading 'label')" suggests there's an issue with attempting to access the `label` property of an object that is, at some point, `null`. This kind of error typically occurs when the code expects an object to be present but doesn't explicitly check for its existence before trying to access its properties.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primary focus should be on areas where the `.label` property is being accessed. Given the context of the error happening when deleting text, this issue is most likely related to how the autocompletion and tooltip functionalities are implemented in `page.js` and `tooltip.js`.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`page.js`, there's logic that dynamically updates the options for autocompletion based on the current input. When text is deleted, the code attempts to find a matching completion object based on the reduced input and access its `.label` property. If no matching object is found due to the deletion of text, attempting to access the `.label` of `undefined` (or `null`) will throw the error you've encountered.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Similarly, in `tooltip.js`, there's logic to display tooltips based on cursor position and input text. If the code assumes it will always find a matching completion and then tries to access its `.label` property without verifying that the completion exists, it could also result in the error.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 are some specific points in your code that could lead to such errors: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page.js onChange Handler: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The logic in the `onChange` handler, especially where it processes autocompletion and parameter entry, might attempt to access `.label` on a completion object that does not exist. This could happen in the `options.find()` call if no matching completion is found. Adding checks before accessing properties of the found object could prevent this error.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Accessing Previous Options: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The code maintains a `prevOptions` state but seems to rely on the existence of a "best match" without confirming that such a match exists when deleting text. Ensuring that `bestMatchObject` is not null before trying to build a new options array with it could solve the issue.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ToolTips and Completions Handling: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In `tooltip.js`, the `getCursorTooltips` function might not always find a matching completion. Ensuring that `find` and the eventual access to `find[0].label` are guarded against `null` values is crucial.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address the issue, consider adding null checks or using optional chaining (`?.`) when accessing properties that might not exist on an object. For example, instead of directly using `bestMatchObject.label`, you could use `bestMatchObject?.label` and then check if the value is `undefined` before proceeding. This approach should help prevent the error when the expected object is not found due to deletions or otherwise.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