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1B6D8BE5" w:rsidR="000A7104" w:rsidRDefault="00081AAD">
      <w:pPr>
        <w:jc w:val="center"/>
        <w:rPr>
          <w:rFonts w:ascii="Georgia" w:eastAsia="Georgia" w:hAnsi="Georgia" w:cs="Georgia"/>
        </w:rPr>
      </w:pPr>
      <w:r>
        <w:rPr>
          <w:rFonts w:ascii="Georgia" w:eastAsia="Georgia" w:hAnsi="Georgia" w:cs="Georgia"/>
        </w:rPr>
        <w:t xml:space="preserve"> </w:t>
      </w: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2217AF39" w:rsidR="000A7104" w:rsidRDefault="002C77E7">
            <w:r>
              <w:t xml:space="preserve">Delinia, </w:t>
            </w:r>
            <w:proofErr w:type="spellStart"/>
            <w:r>
              <w:t>Filjohn</w:t>
            </w:r>
            <w:proofErr w:type="spellEnd"/>
            <w:r>
              <w:t xml:space="preserve"> B</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3ED88B61" w:rsidR="000A7104" w:rsidRDefault="00000000">
      <w:pPr>
        <w:jc w:val="center"/>
      </w:pPr>
      <w:r>
        <w:t>Month, DD, YYYY</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 xml:space="preserve">Identifying the relevance of design </w:t>
      </w:r>
      <w:proofErr w:type="gramStart"/>
      <w:r>
        <w:rPr>
          <w:color w:val="000000"/>
        </w:rPr>
        <w:t>pattern</w:t>
      </w:r>
      <w:proofErr w:type="gramEnd"/>
      <w:r>
        <w:rPr>
          <w:color w:val="000000"/>
        </w:rPr>
        <w:t xml:space="preserve">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 xml:space="preserve">Reinforcement of </w:t>
      </w:r>
      <w:proofErr w:type="gramStart"/>
      <w:r>
        <w:t>below exercises</w:t>
      </w:r>
      <w:proofErr w:type="gramEnd"/>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05505026" w14:textId="34CE8139" w:rsidR="000A7104" w:rsidRDefault="00000000">
      <w:pPr>
        <w:pStyle w:val="Heading1"/>
        <w:numPr>
          <w:ilvl w:val="0"/>
          <w:numId w:val="1"/>
        </w:numPr>
      </w:pPr>
      <w:r>
        <w:t>Results</w:t>
      </w:r>
    </w:p>
    <w:p w14:paraId="65535006" w14:textId="77777777" w:rsidR="001C3AE1" w:rsidRDefault="001C3AE1" w:rsidP="001C3AE1"/>
    <w:p w14:paraId="3C9E239D" w14:textId="77777777" w:rsidR="001C3AE1" w:rsidRDefault="001C3AE1" w:rsidP="001C3AE1"/>
    <w:p w14:paraId="53A59289" w14:textId="4840BE42" w:rsidR="001C3AE1" w:rsidRDefault="001C3AE1" w:rsidP="001C3AE1">
      <w:r w:rsidRPr="001C3AE1">
        <w:lastRenderedPageBreak/>
        <w:drawing>
          <wp:inline distT="0" distB="0" distL="0" distR="0" wp14:anchorId="76CFC65C" wp14:editId="358D7CE9">
            <wp:extent cx="5731510" cy="6213475"/>
            <wp:effectExtent l="0" t="0" r="2540" b="0"/>
            <wp:docPr id="25892976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29763" name="Picture 1" descr="A diagram of a company&#10;&#10;AI-generated content may be incorrect."/>
                    <pic:cNvPicPr/>
                  </pic:nvPicPr>
                  <pic:blipFill>
                    <a:blip r:embed="rId7"/>
                    <a:stretch>
                      <a:fillRect/>
                    </a:stretch>
                  </pic:blipFill>
                  <pic:spPr>
                    <a:xfrm>
                      <a:off x="0" y="0"/>
                      <a:ext cx="5731510" cy="6213475"/>
                    </a:xfrm>
                    <a:prstGeom prst="rect">
                      <a:avLst/>
                    </a:prstGeom>
                  </pic:spPr>
                </pic:pic>
              </a:graphicData>
            </a:graphic>
          </wp:inline>
        </w:drawing>
      </w:r>
    </w:p>
    <w:p w14:paraId="44E99505" w14:textId="77777777" w:rsidR="001C3AE1" w:rsidRDefault="001C3AE1" w:rsidP="001C3AE1"/>
    <w:p w14:paraId="2FDCD20E" w14:textId="1F6B356C" w:rsidR="001C3AE1" w:rsidRDefault="001C3AE1" w:rsidP="001C3AE1">
      <w:r w:rsidRPr="001C3AE1">
        <w:t xml:space="preserve">This class diagram outlines an e-book management system with a base </w:t>
      </w:r>
      <w:r w:rsidRPr="001C3AE1">
        <w:rPr>
          <w:b/>
          <w:bCs/>
        </w:rPr>
        <w:t>User</w:t>
      </w:r>
      <w:r w:rsidRPr="001C3AE1">
        <w:t xml:space="preserve"> class, inherited by </w:t>
      </w:r>
      <w:r w:rsidRPr="001C3AE1">
        <w:rPr>
          <w:b/>
          <w:bCs/>
        </w:rPr>
        <w:t>Guest</w:t>
      </w:r>
      <w:r w:rsidRPr="001C3AE1">
        <w:t xml:space="preserve">, </w:t>
      </w:r>
      <w:r w:rsidRPr="001C3AE1">
        <w:rPr>
          <w:b/>
          <w:bCs/>
        </w:rPr>
        <w:t>Customer</w:t>
      </w:r>
      <w:r w:rsidRPr="001C3AE1">
        <w:t xml:space="preserve">, and </w:t>
      </w:r>
      <w:r w:rsidRPr="001C3AE1">
        <w:rPr>
          <w:b/>
          <w:bCs/>
        </w:rPr>
        <w:t>Admin</w:t>
      </w:r>
      <w:r w:rsidRPr="001C3AE1">
        <w:t xml:space="preserve">—each with role-specific attributes and actions. Guests can only preview e-books, Customers can purchase and access their library, and Admins manage inventory and view reports. The </w:t>
      </w:r>
      <w:r w:rsidRPr="001C3AE1">
        <w:rPr>
          <w:b/>
          <w:bCs/>
        </w:rPr>
        <w:t>E-Book</w:t>
      </w:r>
      <w:r w:rsidRPr="001C3AE1">
        <w:t xml:space="preserve"> class contains details like title and file path, while the </w:t>
      </w:r>
      <w:r w:rsidRPr="001C3AE1">
        <w:rPr>
          <w:b/>
          <w:bCs/>
        </w:rPr>
        <w:t>Payment</w:t>
      </w:r>
      <w:r w:rsidRPr="001C3AE1">
        <w:t xml:space="preserve"> class handles transaction data and receipt generation. Together, these classes support user interaction, content management, and financial processing in a structured and scalable system.</w:t>
      </w:r>
    </w:p>
    <w:p w14:paraId="6E4060EF" w14:textId="77777777" w:rsidR="001C3AE1" w:rsidRDefault="001C3AE1" w:rsidP="001C3AE1"/>
    <w:p w14:paraId="7186135C" w14:textId="06A1CDF4" w:rsidR="001C3AE1" w:rsidRDefault="001C3AE1" w:rsidP="001C3AE1">
      <w:r>
        <w:rPr>
          <w:noProof/>
        </w:rPr>
        <w:lastRenderedPageBreak/>
        <w:drawing>
          <wp:inline distT="0" distB="0" distL="0" distR="0" wp14:anchorId="0866B94C" wp14:editId="4F69FF6B">
            <wp:extent cx="5731510" cy="6866890"/>
            <wp:effectExtent l="0" t="0" r="2540" b="0"/>
            <wp:docPr id="1030018427"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8427" name="Picture 4" descr="A screen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6866890"/>
                    </a:xfrm>
                    <a:prstGeom prst="rect">
                      <a:avLst/>
                    </a:prstGeom>
                  </pic:spPr>
                </pic:pic>
              </a:graphicData>
            </a:graphic>
          </wp:inline>
        </w:drawing>
      </w:r>
    </w:p>
    <w:p w14:paraId="3A7C5929" w14:textId="099C40CF" w:rsidR="001C3AE1" w:rsidRDefault="001C3AE1" w:rsidP="001C3AE1">
      <w:hyperlink r:id="rId9" w:history="1">
        <w:r w:rsidRPr="008A2BD7">
          <w:rPr>
            <w:rStyle w:val="Hyperlink"/>
          </w:rPr>
          <w:t>https://colab.research.google.com/drive/1WONDYd_32QudRwTHmrETKQ-rA2UVywNg#scrollTo=c8omUvoGwsYl&amp;line=11&amp;uniqifier=1</w:t>
        </w:r>
      </w:hyperlink>
    </w:p>
    <w:p w14:paraId="106E1400" w14:textId="77777777" w:rsidR="001C3AE1" w:rsidRDefault="001C3AE1" w:rsidP="001C3AE1"/>
    <w:p w14:paraId="5FC1C130" w14:textId="519DB665" w:rsidR="001C3AE1" w:rsidRPr="001C3AE1" w:rsidRDefault="001C3AE1" w:rsidP="001C3AE1">
      <w:pPr>
        <w:rPr>
          <w:lang w:val="en-PH"/>
        </w:rPr>
      </w:pPr>
      <w:r w:rsidRPr="001C3AE1">
        <w:rPr>
          <w:lang w:val="en-PH"/>
        </w:rPr>
        <w:t>This Python program defines a Polygon class with attributes for name, sides, and area. It checks that sides are at least 3 and area is positive, raising errors if not. The user inputs values, and if valid, the program displays the polygon’s details</w:t>
      </w:r>
      <w:r>
        <w:rPr>
          <w:lang w:val="en-PH"/>
        </w:rPr>
        <w:t xml:space="preserve"> </w:t>
      </w:r>
      <w:r w:rsidRPr="001C3AE1">
        <w:rPr>
          <w:lang w:val="en-PH"/>
        </w:rPr>
        <w:t>otherwise, it shows an error message.</w:t>
      </w:r>
    </w:p>
    <w:p w14:paraId="224291F0" w14:textId="77777777" w:rsidR="000A7104" w:rsidRDefault="00000000">
      <w:pPr>
        <w:pStyle w:val="Heading1"/>
        <w:numPr>
          <w:ilvl w:val="0"/>
          <w:numId w:val="1"/>
        </w:numPr>
      </w:pPr>
      <w:r>
        <w:lastRenderedPageBreak/>
        <w:t>Conclusion</w:t>
      </w:r>
    </w:p>
    <w:p w14:paraId="5F631CA9" w14:textId="4D51D1B5" w:rsidR="002C77E7" w:rsidRDefault="002C77E7" w:rsidP="002C77E7">
      <w:pPr>
        <w:pStyle w:val="NormalWeb"/>
        <w:ind w:firstLine="720"/>
      </w:pPr>
      <w:r>
        <w:t>In conclusion, this</w:t>
      </w:r>
      <w:r>
        <w:t xml:space="preserve"> lab exercise gave me invaluable practical experience using the concepts of object-oriented programming in real-world situations. I witnessed the successful application of abstraction, inheritance, and user interaction in a software system through creating class structures and input validation procedures. In addition to reinforcing theoretical ideas, this exercise highlighted how crucial logical design and implementation are to building useful and maintainable applications. All things considered, it was a significant step in improving my programming and system modeling skills.</w:t>
      </w:r>
    </w:p>
    <w:p w14:paraId="7018DE26" w14:textId="264F4682" w:rsidR="000A7104" w:rsidRDefault="002C77E7" w:rsidP="002C77E7">
      <w:pPr>
        <w:ind w:firstLine="720"/>
      </w:pPr>
      <w:r w:rsidRPr="002C77E7">
        <w:t>.</w:t>
      </w:r>
    </w:p>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7506C834" w14:textId="77777777" w:rsidR="00A817F4" w:rsidRDefault="00A817F4" w:rsidP="00A817F4">
      <w:pPr>
        <w:rPr>
          <w:sz w:val="21"/>
          <w:szCs w:val="21"/>
        </w:rPr>
      </w:pPr>
      <w:r>
        <w:rPr>
          <w:sz w:val="21"/>
          <w:szCs w:val="21"/>
        </w:rPr>
        <w:t xml:space="preserve">[1] Co Arthur </w:t>
      </w:r>
      <w:proofErr w:type="gramStart"/>
      <w:r>
        <w:rPr>
          <w:sz w:val="21"/>
          <w:szCs w:val="21"/>
        </w:rPr>
        <w:t>O..</w:t>
      </w:r>
      <w:proofErr w:type="gramEnd"/>
      <w:r>
        <w:rPr>
          <w:sz w:val="21"/>
          <w:szCs w:val="21"/>
        </w:rPr>
        <w:t xml:space="preserve"> “University of Caloocan City Computer Engineering Department Honor Code,” UCC-</w:t>
      </w:r>
      <w:proofErr w:type="spellStart"/>
      <w:r>
        <w:rPr>
          <w:sz w:val="21"/>
          <w:szCs w:val="21"/>
        </w:rPr>
        <w:t>CpE</w:t>
      </w:r>
      <w:proofErr w:type="spellEnd"/>
      <w:r>
        <w:rPr>
          <w:sz w:val="21"/>
          <w:szCs w:val="21"/>
        </w:rPr>
        <w:t xml:space="preserve"> Departmental Policies, 2020.</w:t>
      </w:r>
    </w:p>
    <w:p w14:paraId="2EDBD1C2" w14:textId="4B7C2791" w:rsidR="000A7104" w:rsidRDefault="000A7104">
      <w:pPr>
        <w:rPr>
          <w:sz w:val="21"/>
          <w:szCs w:val="21"/>
        </w:rPr>
      </w:pPr>
    </w:p>
    <w:p w14:paraId="420AB9B2" w14:textId="77777777" w:rsidR="000A7104" w:rsidRDefault="000A7104">
      <w:pPr>
        <w:rPr>
          <w:sz w:val="21"/>
          <w:szCs w:val="21"/>
        </w:rPr>
      </w:pPr>
    </w:p>
    <w:sectPr w:rsidR="000A7104">
      <w:headerReference w:type="even" r:id="rId10"/>
      <w:headerReference w:type="default" r:id="rId11"/>
      <w:footerReference w:type="even" r:id="rId12"/>
      <w:footerReference w:type="default" r:id="rId13"/>
      <w:headerReference w:type="first" r:id="rId14"/>
      <w:footerReference w:type="first" r:id="rId15"/>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C8846E" w14:textId="77777777" w:rsidR="00A20769" w:rsidRDefault="00A20769">
      <w:pPr>
        <w:spacing w:line="240" w:lineRule="auto"/>
      </w:pPr>
      <w:r>
        <w:separator/>
      </w:r>
    </w:p>
  </w:endnote>
  <w:endnote w:type="continuationSeparator" w:id="0">
    <w:p w14:paraId="479245FB" w14:textId="77777777" w:rsidR="00A20769" w:rsidRDefault="00A207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E8E8FE" w14:textId="77777777" w:rsidR="00A20769" w:rsidRDefault="00A20769">
      <w:pPr>
        <w:spacing w:line="240" w:lineRule="auto"/>
      </w:pPr>
      <w:r>
        <w:separator/>
      </w:r>
    </w:p>
  </w:footnote>
  <w:footnote w:type="continuationSeparator" w:id="0">
    <w:p w14:paraId="555744E0" w14:textId="77777777" w:rsidR="00A20769" w:rsidRDefault="00A207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81AAD"/>
    <w:rsid w:val="000A7104"/>
    <w:rsid w:val="000B3ECF"/>
    <w:rsid w:val="000F5789"/>
    <w:rsid w:val="000F6193"/>
    <w:rsid w:val="001A5A5D"/>
    <w:rsid w:val="001C3AE1"/>
    <w:rsid w:val="001C670E"/>
    <w:rsid w:val="002675F3"/>
    <w:rsid w:val="002C77E7"/>
    <w:rsid w:val="00404FD0"/>
    <w:rsid w:val="00521858"/>
    <w:rsid w:val="005B1753"/>
    <w:rsid w:val="005D3BC6"/>
    <w:rsid w:val="006206DB"/>
    <w:rsid w:val="006253F0"/>
    <w:rsid w:val="00713E2F"/>
    <w:rsid w:val="007F6CC3"/>
    <w:rsid w:val="00944888"/>
    <w:rsid w:val="0098270F"/>
    <w:rsid w:val="00A20769"/>
    <w:rsid w:val="00A817F4"/>
    <w:rsid w:val="00A96B51"/>
    <w:rsid w:val="00AB5E48"/>
    <w:rsid w:val="00B05BE7"/>
    <w:rsid w:val="00C200FF"/>
    <w:rsid w:val="00C71DE0"/>
    <w:rsid w:val="00C83874"/>
    <w:rsid w:val="00CB7992"/>
    <w:rsid w:val="00E17BDC"/>
    <w:rsid w:val="00F31411"/>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character" w:styleId="Hyperlink">
    <w:name w:val="Hyperlink"/>
    <w:basedOn w:val="DefaultParagraphFont"/>
    <w:uiPriority w:val="99"/>
    <w:unhideWhenUsed/>
    <w:rsid w:val="001C3AE1"/>
    <w:rPr>
      <w:color w:val="0000FF" w:themeColor="hyperlink"/>
      <w:u w:val="single"/>
    </w:rPr>
  </w:style>
  <w:style w:type="character" w:styleId="UnresolvedMention">
    <w:name w:val="Unresolved Mention"/>
    <w:basedOn w:val="DefaultParagraphFont"/>
    <w:uiPriority w:val="99"/>
    <w:semiHidden/>
    <w:unhideWhenUsed/>
    <w:rsid w:val="001C3AE1"/>
    <w:rPr>
      <w:color w:val="605E5C"/>
      <w:shd w:val="clear" w:color="auto" w:fill="E1DFDD"/>
    </w:rPr>
  </w:style>
  <w:style w:type="paragraph" w:styleId="NormalWeb">
    <w:name w:val="Normal (Web)"/>
    <w:basedOn w:val="Normal"/>
    <w:uiPriority w:val="99"/>
    <w:semiHidden/>
    <w:unhideWhenUsed/>
    <w:rsid w:val="002C77E7"/>
    <w:pPr>
      <w:spacing w:before="100" w:beforeAutospacing="1" w:after="100" w:afterAutospacing="1" w:line="240" w:lineRule="auto"/>
    </w:pPr>
    <w:rPr>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89563">
      <w:bodyDiv w:val="1"/>
      <w:marLeft w:val="0"/>
      <w:marRight w:val="0"/>
      <w:marTop w:val="0"/>
      <w:marBottom w:val="0"/>
      <w:divBdr>
        <w:top w:val="none" w:sz="0" w:space="0" w:color="auto"/>
        <w:left w:val="none" w:sz="0" w:space="0" w:color="auto"/>
        <w:bottom w:val="none" w:sz="0" w:space="0" w:color="auto"/>
        <w:right w:val="none" w:sz="0" w:space="0" w:color="auto"/>
      </w:divBdr>
    </w:div>
    <w:div w:id="996112130">
      <w:bodyDiv w:val="1"/>
      <w:marLeft w:val="0"/>
      <w:marRight w:val="0"/>
      <w:marTop w:val="0"/>
      <w:marBottom w:val="0"/>
      <w:divBdr>
        <w:top w:val="none" w:sz="0" w:space="0" w:color="auto"/>
        <w:left w:val="none" w:sz="0" w:space="0" w:color="auto"/>
        <w:bottom w:val="none" w:sz="0" w:space="0" w:color="auto"/>
        <w:right w:val="none" w:sz="0" w:space="0" w:color="auto"/>
      </w:divBdr>
    </w:div>
    <w:div w:id="1180117080">
      <w:bodyDiv w:val="1"/>
      <w:marLeft w:val="0"/>
      <w:marRight w:val="0"/>
      <w:marTop w:val="0"/>
      <w:marBottom w:val="0"/>
      <w:divBdr>
        <w:top w:val="none" w:sz="0" w:space="0" w:color="auto"/>
        <w:left w:val="none" w:sz="0" w:space="0" w:color="auto"/>
        <w:bottom w:val="none" w:sz="0" w:space="0" w:color="auto"/>
        <w:right w:val="none" w:sz="0" w:space="0" w:color="auto"/>
      </w:divBdr>
    </w:div>
    <w:div w:id="1872380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colab.research.google.com/drive/1WONDYd_32QudRwTHmrETKQ-rA2UVywNg#scrollTo=c8omUvoGwsYl&amp;line=11&amp;uniqifier=1" TargetMode="External"/><Relationship Id="rId14"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6</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6</cp:revision>
  <dcterms:created xsi:type="dcterms:W3CDTF">2025-07-25T13:40:00Z</dcterms:created>
  <dcterms:modified xsi:type="dcterms:W3CDTF">2025-07-26T05:31:00Z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