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B35C" w14:textId="77777777" w:rsidR="00A5390B" w:rsidRPr="005A4A1B" w:rsidRDefault="00A5390B" w:rsidP="009D25EF">
      <w:pPr>
        <w:pStyle w:val="Titulka"/>
        <w:spacing w:line="480" w:lineRule="auto"/>
      </w:pPr>
      <w:r w:rsidRPr="005A4A1B">
        <w:t>Česká zemědělská univerzita v Praze</w:t>
      </w:r>
    </w:p>
    <w:p w14:paraId="2DB9AA43" w14:textId="77777777" w:rsidR="00A5390B" w:rsidRPr="005A4A1B" w:rsidRDefault="00A5390B" w:rsidP="009D25EF">
      <w:pPr>
        <w:pStyle w:val="Titulka"/>
        <w:spacing w:line="480" w:lineRule="auto"/>
      </w:pPr>
      <w:r w:rsidRPr="005A4A1B">
        <w:t>Provozně ekonomická fakulta</w:t>
      </w:r>
      <w:bookmarkStart w:id="0" w:name="Text6"/>
    </w:p>
    <w:bookmarkEnd w:id="0"/>
    <w:p w14:paraId="46C59E03" w14:textId="77777777" w:rsidR="00A5390B" w:rsidRDefault="002423CB" w:rsidP="009D25EF">
      <w:pPr>
        <w:pStyle w:val="Titulka"/>
        <w:spacing w:line="480" w:lineRule="auto"/>
      </w:pPr>
      <w:r>
        <w:t>Katedra informačních technologií</w:t>
      </w:r>
    </w:p>
    <w:p w14:paraId="264BB27B" w14:textId="77777777" w:rsidR="00A63BD0" w:rsidRPr="005A4A1B" w:rsidRDefault="00A63BD0" w:rsidP="009D25EF">
      <w:pPr>
        <w:pStyle w:val="Titulka"/>
        <w:spacing w:line="480" w:lineRule="auto"/>
      </w:pPr>
    </w:p>
    <w:p w14:paraId="410AE6E9" w14:textId="77777777" w:rsidR="00A5390B" w:rsidRPr="009D25EF" w:rsidRDefault="00A03C4F" w:rsidP="009D25EF">
      <w:pPr>
        <w:pStyle w:val="Titulka"/>
        <w:rPr>
          <w:rFonts w:cs="Times New Roman"/>
        </w:rPr>
      </w:pPr>
      <w:r>
        <w:rPr>
          <w:noProof/>
        </w:rPr>
        <w:drawing>
          <wp:inline distT="0" distB="0" distL="0" distR="0" wp14:anchorId="3DF2CAB5" wp14:editId="6FA825F1">
            <wp:extent cx="3048000" cy="1365504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4465" w14:textId="77777777" w:rsidR="00A5390B" w:rsidRPr="005A4A1B" w:rsidRDefault="00A5390B" w:rsidP="009D25EF">
      <w:pPr>
        <w:pStyle w:val="Titulka"/>
      </w:pPr>
    </w:p>
    <w:p w14:paraId="47D1C908" w14:textId="77777777" w:rsidR="00A63BD0" w:rsidRDefault="00A63BD0" w:rsidP="009D25EF">
      <w:pPr>
        <w:pStyle w:val="Titulka"/>
      </w:pPr>
    </w:p>
    <w:p w14:paraId="561A18CA" w14:textId="77777777" w:rsidR="00A5390B" w:rsidRPr="00A03C4F" w:rsidRDefault="002423CB" w:rsidP="009D25EF">
      <w:pPr>
        <w:pStyle w:val="Titulka"/>
      </w:pPr>
      <w:r>
        <w:t xml:space="preserve">Dokumentace k projektu z předmětu </w:t>
      </w:r>
      <w:r>
        <w:br/>
      </w:r>
      <w:r w:rsidR="0060684A">
        <w:t>Značkovací jazyky</w:t>
      </w:r>
    </w:p>
    <w:p w14:paraId="4235D1E7" w14:textId="77777777" w:rsidR="00A5390B" w:rsidRPr="005A4A1B" w:rsidRDefault="00A5390B" w:rsidP="009D25EF">
      <w:pPr>
        <w:pStyle w:val="Titulka"/>
      </w:pPr>
    </w:p>
    <w:p w14:paraId="25C26090" w14:textId="384FF8B2" w:rsidR="00A5390B" w:rsidRPr="005A4A1B" w:rsidRDefault="005C0E0A" w:rsidP="000112F2">
      <w:pPr>
        <w:pStyle w:val="Titulka"/>
        <w:ind w:firstLine="0"/>
      </w:pPr>
      <w:r>
        <w:fldChar w:fldCharType="begin">
          <w:ffData>
            <w:name w:val=""/>
            <w:enabled/>
            <w:calcOnExit w:val="0"/>
            <w:textInput>
              <w:default w:val="Prague Soundscapes Festival 2026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Prague Soundscapes Festival 2026</w:t>
      </w:r>
      <w:r>
        <w:fldChar w:fldCharType="end"/>
      </w:r>
    </w:p>
    <w:p w14:paraId="2CFF3F64" w14:textId="77777777" w:rsidR="00A5390B" w:rsidRPr="005A4A1B" w:rsidRDefault="00A5390B" w:rsidP="009D25EF">
      <w:pPr>
        <w:pStyle w:val="Titulka"/>
      </w:pPr>
    </w:p>
    <w:p w14:paraId="572FB951" w14:textId="77777777" w:rsidR="00A5390B" w:rsidRDefault="00A5390B" w:rsidP="009D25EF">
      <w:pPr>
        <w:pStyle w:val="Titulka"/>
      </w:pPr>
    </w:p>
    <w:p w14:paraId="5CE53808" w14:textId="77777777" w:rsidR="00A63BD0" w:rsidRDefault="00A63BD0" w:rsidP="009D25EF">
      <w:pPr>
        <w:pStyle w:val="Titulka"/>
      </w:pPr>
    </w:p>
    <w:p w14:paraId="60A3826A" w14:textId="77777777" w:rsidR="00A63BD0" w:rsidRPr="005C0E0A" w:rsidRDefault="00A63BD0" w:rsidP="005C0E0A">
      <w:pPr>
        <w:pStyle w:val="Titulka"/>
        <w:ind w:firstLine="0"/>
        <w:rPr>
          <w:rFonts w:asciiTheme="minorHAnsi" w:hAnsiTheme="minorHAnsi" w:cstheme="minorHAnsi"/>
        </w:rPr>
      </w:pPr>
    </w:p>
    <w:p w14:paraId="2DD10C61" w14:textId="1B78499B" w:rsidR="005C0E0A" w:rsidRPr="005A4A1B" w:rsidRDefault="005C0E0A" w:rsidP="005C0E0A">
      <w:pPr>
        <w:pStyle w:val="Titulka"/>
        <w:ind w:firstLine="0"/>
      </w:pPr>
      <w:r>
        <w:fldChar w:fldCharType="begin">
          <w:ffData>
            <w:name w:val="Text4"/>
            <w:enabled/>
            <w:calcOnExit w:val="0"/>
            <w:textInput>
              <w:default w:val="Filip Surjomartono, Jan Kavalír (xkavj006), Anna Buriánová"/>
            </w:textInput>
          </w:ffData>
        </w:fldChar>
      </w:r>
      <w:bookmarkStart w:id="1" w:name="Text4"/>
      <w:r>
        <w:instrText xml:space="preserve"> FORMTEXT </w:instrText>
      </w:r>
      <w:r>
        <w:fldChar w:fldCharType="separate"/>
      </w:r>
      <w:r>
        <w:rPr>
          <w:noProof/>
        </w:rPr>
        <w:t>Filip Surjomartono, Jan Kavalír (xkavj006), Anna Buriánová</w:t>
      </w:r>
      <w:r>
        <w:fldChar w:fldCharType="end"/>
      </w:r>
      <w:bookmarkEnd w:id="1"/>
    </w:p>
    <w:p w14:paraId="778C7BB3" w14:textId="3455DAE4" w:rsidR="005A4A1B" w:rsidRPr="002423CB" w:rsidRDefault="00A5390B" w:rsidP="000112F2">
      <w:pPr>
        <w:pStyle w:val="Titulka"/>
        <w:ind w:firstLine="0"/>
        <w:rPr>
          <w:rFonts w:asciiTheme="majorHAnsi" w:hAnsiTheme="majorHAnsi" w:cstheme="majorHAnsi"/>
          <w:color w:val="FF0000"/>
        </w:rPr>
      </w:pPr>
      <w:r w:rsidRPr="005A4A1B">
        <w:t xml:space="preserve">© </w:t>
      </w:r>
      <w:r w:rsidR="005C0E0A">
        <w:fldChar w:fldCharType="begin">
          <w:ffData>
            <w:name w:val="Text5"/>
            <w:enabled/>
            <w:calcOnExit w:val="0"/>
            <w:textInput>
              <w:default w:val="2026"/>
            </w:textInput>
          </w:ffData>
        </w:fldChar>
      </w:r>
      <w:bookmarkStart w:id="2" w:name="Text5"/>
      <w:r w:rsidR="005C0E0A">
        <w:instrText xml:space="preserve"> FORMTEXT </w:instrText>
      </w:r>
      <w:r w:rsidR="005C0E0A">
        <w:fldChar w:fldCharType="separate"/>
      </w:r>
      <w:r w:rsidR="005C0E0A">
        <w:rPr>
          <w:noProof/>
        </w:rPr>
        <w:t>2026</w:t>
      </w:r>
      <w:r w:rsidR="005C0E0A">
        <w:fldChar w:fldCharType="end"/>
      </w:r>
      <w:bookmarkEnd w:id="2"/>
      <w:r w:rsidRPr="005A4A1B">
        <w:t xml:space="preserve"> </w:t>
      </w:r>
      <w:r w:rsidR="005A4A1B">
        <w:br w:type="page"/>
      </w:r>
    </w:p>
    <w:p w14:paraId="63726D9F" w14:textId="77777777" w:rsidR="000F18CE" w:rsidRPr="00A63BD0" w:rsidRDefault="000F18CE" w:rsidP="00A63BD0">
      <w:pPr>
        <w:ind w:firstLine="0"/>
        <w:rPr>
          <w:b/>
          <w:bCs/>
          <w:sz w:val="36"/>
          <w:szCs w:val="36"/>
        </w:rPr>
      </w:pPr>
      <w:r w:rsidRPr="00A63BD0">
        <w:rPr>
          <w:b/>
          <w:bCs/>
          <w:sz w:val="36"/>
          <w:szCs w:val="36"/>
        </w:rPr>
        <w:lastRenderedPageBreak/>
        <w:t>Obsah</w:t>
      </w:r>
    </w:p>
    <w:p w14:paraId="3413C2A1" w14:textId="5CF9045D" w:rsidR="005C0E0A" w:rsidRDefault="009D25EF">
      <w:pPr>
        <w:pStyle w:val="Obsah1"/>
        <w:tabs>
          <w:tab w:val="left" w:pos="960"/>
          <w:tab w:val="right" w:leader="dot" w:pos="906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72292" w:history="1">
        <w:r w:rsidR="005C0E0A" w:rsidRPr="003029F8">
          <w:rPr>
            <w:rStyle w:val="Hypertextovodkaz"/>
            <w:noProof/>
          </w:rPr>
          <w:t>1</w:t>
        </w:r>
        <w:r w:rsidR="005C0E0A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C0E0A" w:rsidRPr="003029F8">
          <w:rPr>
            <w:rStyle w:val="Hypertextovodkaz"/>
            <w:noProof/>
          </w:rPr>
          <w:t>Představení festivalu</w:t>
        </w:r>
        <w:r w:rsidR="005C0E0A">
          <w:rPr>
            <w:noProof/>
            <w:webHidden/>
          </w:rPr>
          <w:tab/>
        </w:r>
        <w:r w:rsidR="005C0E0A">
          <w:rPr>
            <w:noProof/>
            <w:webHidden/>
          </w:rPr>
          <w:fldChar w:fldCharType="begin"/>
        </w:r>
        <w:r w:rsidR="005C0E0A">
          <w:rPr>
            <w:noProof/>
            <w:webHidden/>
          </w:rPr>
          <w:instrText xml:space="preserve"> PAGEREF _Toc228472292 \h </w:instrText>
        </w:r>
        <w:r w:rsidR="005C0E0A">
          <w:rPr>
            <w:noProof/>
            <w:webHidden/>
          </w:rPr>
        </w:r>
        <w:r w:rsidR="005C0E0A">
          <w:rPr>
            <w:noProof/>
            <w:webHidden/>
          </w:rPr>
          <w:fldChar w:fldCharType="separate"/>
        </w:r>
        <w:r w:rsidR="005C0E0A">
          <w:rPr>
            <w:noProof/>
            <w:webHidden/>
          </w:rPr>
          <w:t>3</w:t>
        </w:r>
        <w:r w:rsidR="005C0E0A">
          <w:rPr>
            <w:noProof/>
            <w:webHidden/>
          </w:rPr>
          <w:fldChar w:fldCharType="end"/>
        </w:r>
      </w:hyperlink>
    </w:p>
    <w:p w14:paraId="751E56F4" w14:textId="4241E862" w:rsidR="005C0E0A" w:rsidRDefault="005C0E0A">
      <w:pPr>
        <w:pStyle w:val="Obsah1"/>
        <w:tabs>
          <w:tab w:val="left" w:pos="960"/>
          <w:tab w:val="right" w:leader="dot" w:pos="906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472293" w:history="1">
        <w:r w:rsidRPr="003029F8">
          <w:rPr>
            <w:rStyle w:val="Hypertextovodkaz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Splnění požadavků na projekt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FABEE3" w14:textId="4E9E8331" w:rsidR="005C0E0A" w:rsidRDefault="005C0E0A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472294" w:history="1">
        <w:r w:rsidRPr="003029F8">
          <w:rPr>
            <w:rStyle w:val="Hypertextovodkaz"/>
            <w:noProof/>
          </w:rPr>
          <w:t>2.1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Kontextový balíček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79C1D6" w14:textId="6DE49925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295" w:history="1">
        <w:r w:rsidRPr="003029F8">
          <w:rPr>
            <w:rStyle w:val="Hypertextovodkaz"/>
            <w:noProof/>
          </w:rPr>
          <w:t>2.1.1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Propozice festivalu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0E1180" w14:textId="65377439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296" w:history="1">
        <w:r w:rsidRPr="003029F8">
          <w:rPr>
            <w:rStyle w:val="Hypertextovodkaz"/>
            <w:noProof/>
          </w:rPr>
          <w:t>2.1.2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Výchozí datová základna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C21E69" w14:textId="156E6334" w:rsidR="005C0E0A" w:rsidRDefault="005C0E0A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472297" w:history="1">
        <w:r w:rsidRPr="003029F8">
          <w:rPr>
            <w:rStyle w:val="Hypertextovodkaz"/>
            <w:noProof/>
          </w:rPr>
          <w:t>2.2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HTML,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1583DA" w14:textId="2F6D4182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298" w:history="1">
        <w:r w:rsidRPr="003029F8">
          <w:rPr>
            <w:rStyle w:val="Hypertextovodkaz"/>
            <w:noProof/>
          </w:rPr>
          <w:t>2.2.1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Povinné stránky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7016A4" w14:textId="235A3414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299" w:history="1">
        <w:r w:rsidRPr="003029F8">
          <w:rPr>
            <w:rStyle w:val="Hypertextovodkaz"/>
            <w:noProof/>
          </w:rPr>
          <w:t>2.2.2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Povinné technické požadavky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216041" w14:textId="6EAD1895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0" w:history="1">
        <w:r w:rsidRPr="003029F8">
          <w:rPr>
            <w:rStyle w:val="Hypertextovodkaz"/>
            <w:noProof/>
          </w:rPr>
          <w:t>2.2.3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766CD1" w14:textId="4E2F28D1" w:rsidR="005C0E0A" w:rsidRDefault="005C0E0A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472301" w:history="1">
        <w:r w:rsidRPr="003029F8">
          <w:rPr>
            <w:rStyle w:val="Hypertextovodkaz"/>
            <w:noProof/>
          </w:rPr>
          <w:t>2.3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Datový model 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39412E" w14:textId="123AB975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2" w:history="1">
        <w:r w:rsidRPr="003029F8">
          <w:rPr>
            <w:rStyle w:val="Hypertextovodkaz"/>
            <w:noProof/>
          </w:rPr>
          <w:t>2.3.1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Datová základna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863E7B" w14:textId="247AAC08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3" w:history="1">
        <w:r w:rsidRPr="003029F8">
          <w:rPr>
            <w:rStyle w:val="Hypertextovodkaz"/>
            <w:noProof/>
          </w:rPr>
          <w:t>2.3.2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Specifikace REST API pomocí OpenAPI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7B413" w14:textId="0BFD3438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4" w:history="1">
        <w:r w:rsidRPr="003029F8">
          <w:rPr>
            <w:rStyle w:val="Hypertextovodkaz"/>
            <w:noProof/>
          </w:rPr>
          <w:t>2.3.3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REST endpointy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640A01" w14:textId="3B9654C0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5" w:history="1">
        <w:r w:rsidRPr="003029F8">
          <w:rPr>
            <w:rStyle w:val="Hypertextovodkaz"/>
            <w:noProof/>
          </w:rPr>
          <w:t>2.3.4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Povinné query parametry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E09EAE" w14:textId="1763EF7B" w:rsidR="005C0E0A" w:rsidRDefault="005C0E0A">
      <w:pPr>
        <w:pStyle w:val="Obsah1"/>
        <w:tabs>
          <w:tab w:val="left" w:pos="960"/>
          <w:tab w:val="right" w:leader="dot" w:pos="906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472306" w:history="1">
        <w:r w:rsidRPr="003029F8">
          <w:rPr>
            <w:rStyle w:val="Hypertextovodkaz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Metodika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345CA3" w14:textId="09F07C3A" w:rsidR="005C0E0A" w:rsidRDefault="005C0E0A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472307" w:history="1">
        <w:r w:rsidRPr="003029F8">
          <w:rPr>
            <w:rStyle w:val="Hypertextovodkaz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Postup tvorby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D2DAD8" w14:textId="7B4D85D7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8" w:history="1">
        <w:r w:rsidRPr="003029F8">
          <w:rPr>
            <w:rStyle w:val="Hypertextovodkaz"/>
            <w:noProof/>
          </w:rPr>
          <w:t>3.1.1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Které (AI) nástroje byly využity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224D3C" w14:textId="754C3FCF" w:rsidR="005C0E0A" w:rsidRDefault="005C0E0A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472309" w:history="1">
        <w:r w:rsidRPr="003029F8">
          <w:rPr>
            <w:rStyle w:val="Hypertextovodkaz"/>
            <w:noProof/>
          </w:rPr>
          <w:t>3.1.2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Ukázky hlavních promptů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F9DC8D" w14:textId="63E88F3D" w:rsidR="005C0E0A" w:rsidRDefault="005C0E0A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472310" w:history="1">
        <w:r w:rsidRPr="003029F8">
          <w:rPr>
            <w:rStyle w:val="Hypertextovodkaz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3029F8">
          <w:rPr>
            <w:rStyle w:val="Hypertextovodkaz"/>
            <w:noProof/>
          </w:rPr>
          <w:t>Kritické posouzení využití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A89920" w14:textId="4C8EDA53" w:rsidR="009D25EF" w:rsidRPr="000F7EA1" w:rsidRDefault="009D25EF" w:rsidP="009D25EF">
      <w:pPr>
        <w:pStyle w:val="Nadpis10"/>
        <w:ind w:firstLine="0"/>
      </w:pPr>
      <w:r>
        <w:fldChar w:fldCharType="end"/>
      </w:r>
    </w:p>
    <w:p w14:paraId="1D074CC0" w14:textId="77777777" w:rsidR="000F18CE" w:rsidRPr="000F7EA1" w:rsidRDefault="000F18CE" w:rsidP="009D25EF"/>
    <w:p w14:paraId="3C181959" w14:textId="77777777" w:rsidR="00AA79F1" w:rsidRPr="002974B1" w:rsidRDefault="00AA79F1" w:rsidP="009D25EF">
      <w:pPr>
        <w:ind w:firstLine="0"/>
        <w:rPr>
          <w:noProof/>
          <w:lang w:eastAsia="en-US"/>
        </w:rPr>
      </w:pPr>
    </w:p>
    <w:p w14:paraId="03913CA2" w14:textId="77777777" w:rsidR="000F18CE" w:rsidRPr="000F7EA1" w:rsidRDefault="000F18CE" w:rsidP="009D25EF">
      <w:pPr>
        <w:pStyle w:val="Nadpis1"/>
      </w:pPr>
      <w:r>
        <w:br w:type="page"/>
      </w:r>
      <w:bookmarkStart w:id="3" w:name="_Toc228472292"/>
      <w:r w:rsidR="005879CC">
        <w:lastRenderedPageBreak/>
        <w:t xml:space="preserve">Představení </w:t>
      </w:r>
      <w:r w:rsidR="0080428A">
        <w:t>festivalu</w:t>
      </w:r>
      <w:bookmarkEnd w:id="3"/>
    </w:p>
    <w:p w14:paraId="13511F36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  <w:r w:rsidRPr="005C0E0A">
        <w:t xml:space="preserve">Prague </w:t>
      </w:r>
      <w:proofErr w:type="spellStart"/>
      <w:r w:rsidRPr="005C0E0A">
        <w:t>Soundscapes</w:t>
      </w:r>
      <w:proofErr w:type="spellEnd"/>
      <w:r w:rsidRPr="005C0E0A">
        <w:t xml:space="preserve"> Festival 2026 je fiktivní třídenní multižánrový festival konaný v Praze ve dnech 19.–21. června 2026. Festival je zaměřený především na současnou elektronickou hudbu, alternativní pop, ambient, DJ sety, experimentální audiovizuální projekty a kreativní technologie.</w:t>
      </w:r>
    </w:p>
    <w:p w14:paraId="2A270C25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</w:p>
    <w:p w14:paraId="3709C3C1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  <w:r w:rsidRPr="005C0E0A">
        <w:t xml:space="preserve">Cílem festivalu je propojit hudební vystoupení s edukativním a komunitním programem. Kromě koncertů a DJ setů nabízí také talky, workshopy a </w:t>
      </w:r>
      <w:proofErr w:type="gramStart"/>
      <w:r w:rsidRPr="005C0E0A">
        <w:t>diskuzní</w:t>
      </w:r>
      <w:proofErr w:type="gramEnd"/>
      <w:r w:rsidRPr="005C0E0A">
        <w:t xml:space="preserve"> panely zaměřené na </w:t>
      </w:r>
      <w:proofErr w:type="spellStart"/>
      <w:r w:rsidRPr="005C0E0A">
        <w:t>sound</w:t>
      </w:r>
      <w:proofErr w:type="spellEnd"/>
      <w:r w:rsidRPr="005C0E0A">
        <w:t xml:space="preserve"> design, kreativní programování, hudební produkci a současný hudební průmysl. Festival je určený pro fanoušky elektronické a alternativní scény, začínající i pokročilé hudební tvůrce, studenty kreativních oborů a návštěvníky, kteří se zajímají o propojení hudby, technologií a vizuální kultury.</w:t>
      </w:r>
    </w:p>
    <w:p w14:paraId="0CA79490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</w:p>
    <w:p w14:paraId="13FB1CCD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  <w:r w:rsidRPr="005C0E0A">
        <w:t xml:space="preserve">Festival probíhá na třech scénách. Hlavní venkovní scénou je River </w:t>
      </w:r>
      <w:proofErr w:type="spellStart"/>
      <w:r w:rsidRPr="005C0E0A">
        <w:t>Stage</w:t>
      </w:r>
      <w:proofErr w:type="spellEnd"/>
      <w:r w:rsidRPr="005C0E0A">
        <w:t xml:space="preserve">, která slouží pro větší koncerty a hlavní hudební program. </w:t>
      </w:r>
      <w:proofErr w:type="spellStart"/>
      <w:r w:rsidRPr="005C0E0A">
        <w:t>Factory</w:t>
      </w:r>
      <w:proofErr w:type="spellEnd"/>
      <w:r w:rsidRPr="005C0E0A">
        <w:t xml:space="preserve"> </w:t>
      </w:r>
      <w:proofErr w:type="spellStart"/>
      <w:r w:rsidRPr="005C0E0A">
        <w:t>Hall</w:t>
      </w:r>
      <w:proofErr w:type="spellEnd"/>
      <w:r w:rsidRPr="005C0E0A">
        <w:t xml:space="preserve"> je vnitřní industriální prostor určený především pro večerní klubový program a elektronické sety. Workshop </w:t>
      </w:r>
      <w:proofErr w:type="spellStart"/>
      <w:r w:rsidRPr="005C0E0A">
        <w:t>Loft</w:t>
      </w:r>
      <w:proofErr w:type="spellEnd"/>
      <w:r w:rsidRPr="005C0E0A">
        <w:t xml:space="preserve"> slouží pro denní workshopy, přednášky a menší </w:t>
      </w:r>
      <w:proofErr w:type="gramStart"/>
      <w:r w:rsidRPr="005C0E0A">
        <w:t>diskuzní</w:t>
      </w:r>
      <w:proofErr w:type="gramEnd"/>
      <w:r w:rsidRPr="005C0E0A">
        <w:t xml:space="preserve"> formáty.</w:t>
      </w:r>
    </w:p>
    <w:p w14:paraId="238C98B3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</w:p>
    <w:p w14:paraId="63CAD5A7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  <w:r w:rsidRPr="005C0E0A">
        <w:t xml:space="preserve">Web festivalu slouží jako základní informační portál pro návštěvníky. Jeho hlavním cílem je představit festival, zobrazit program, informovat o účinkujících a poskytnout praktické informace potřebné k návštěvě akce. Web je vytvořený jako statická HTML/CSS prezentace, ale jeho obsah odpovídá připravenému datovému modelu a navrženým API </w:t>
      </w:r>
      <w:proofErr w:type="spellStart"/>
      <w:r w:rsidRPr="005C0E0A">
        <w:t>endpointům</w:t>
      </w:r>
      <w:proofErr w:type="spellEnd"/>
      <w:r w:rsidRPr="005C0E0A">
        <w:t>.</w:t>
      </w:r>
    </w:p>
    <w:p w14:paraId="77736492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</w:p>
    <w:p w14:paraId="20E62D60" w14:textId="77777777" w:rsidR="005C0E0A" w:rsidRPr="005C0E0A" w:rsidRDefault="005C0E0A" w:rsidP="005C0E0A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</w:pPr>
      <w:r w:rsidRPr="005C0E0A">
        <w:t xml:space="preserve">Stránky jsou navrženy tak, aby návštěvník rychle našel nejdůležitější informace: kdy a kde se festival koná, co je v programu, kdo vystupuje, jaká jsou místa konání a jaké typy vstupenek jsou dostupné. Součástí webu jsou také metadata, Open </w:t>
      </w:r>
      <w:proofErr w:type="spellStart"/>
      <w:r w:rsidRPr="005C0E0A">
        <w:t>Graph</w:t>
      </w:r>
      <w:proofErr w:type="spellEnd"/>
      <w:r w:rsidRPr="005C0E0A">
        <w:t xml:space="preserve"> údaje a strukturovaná data ve formátu JSON-LD, aby byl web lépe čitelný pro vyhledávače a další systémy.</w:t>
      </w:r>
    </w:p>
    <w:p w14:paraId="3F6E30E3" w14:textId="77777777" w:rsidR="00AA79F1" w:rsidRDefault="00AA79F1" w:rsidP="009D25EF"/>
    <w:p w14:paraId="58BE0E41" w14:textId="0DA28FD1" w:rsidR="00B10213" w:rsidRPr="00B10213" w:rsidRDefault="00204836" w:rsidP="00EF0FF2">
      <w:pPr>
        <w:pStyle w:val="Nadpis1"/>
      </w:pPr>
      <w:r>
        <w:br w:type="page"/>
      </w:r>
      <w:bookmarkStart w:id="4" w:name="_Toc228472293"/>
      <w:r w:rsidR="00821B04" w:rsidRPr="00821B04">
        <w:lastRenderedPageBreak/>
        <w:t>Splnění požadavků na projekt</w:t>
      </w:r>
      <w:bookmarkEnd w:id="4"/>
    </w:p>
    <w:p w14:paraId="68924E1D" w14:textId="77777777" w:rsidR="00B10213" w:rsidRDefault="00B10213" w:rsidP="00906E3A">
      <w:pPr>
        <w:pStyle w:val="Nadpis2"/>
      </w:pPr>
      <w:bookmarkStart w:id="5" w:name="_Toc228472294"/>
      <w:r w:rsidRPr="00B10213">
        <w:t>Kontextový balíček</w:t>
      </w:r>
      <w:bookmarkEnd w:id="5"/>
    </w:p>
    <w:p w14:paraId="1589B14B" w14:textId="40FB4214" w:rsidR="001659A4" w:rsidRDefault="001659A4" w:rsidP="001659A4">
      <w:pPr>
        <w:pStyle w:val="Nadpis3"/>
      </w:pPr>
      <w:bookmarkStart w:id="6" w:name="_Toc228472295"/>
      <w:r w:rsidRPr="001659A4">
        <w:t>Propozice festivalu</w:t>
      </w:r>
      <w:bookmarkEnd w:id="6"/>
    </w:p>
    <w:p w14:paraId="0A1B463D" w14:textId="5C39CB70" w:rsidR="001659A4" w:rsidRDefault="001659A4" w:rsidP="001659A4">
      <w:r w:rsidRPr="001659A4">
        <w:t>Stručná identita festivalu</w:t>
      </w:r>
      <w:r>
        <w:t xml:space="preserve"> – Pro náš projekt jsme vytvořili </w:t>
      </w:r>
      <w:r w:rsidR="0016498C">
        <w:t>první ročník festivalu „</w:t>
      </w:r>
      <w:r w:rsidR="0016498C" w:rsidRPr="0016498C">
        <w:t xml:space="preserve">Prague </w:t>
      </w:r>
      <w:proofErr w:type="spellStart"/>
      <w:r w:rsidR="0016498C" w:rsidRPr="0016498C">
        <w:t>Soundscapes</w:t>
      </w:r>
      <w:proofErr w:type="spellEnd"/>
      <w:r w:rsidR="0016498C" w:rsidRPr="0016498C">
        <w:t xml:space="preserve"> Festival</w:t>
      </w:r>
      <w:r w:rsidR="0016498C">
        <w:t>“, který se odehrává v </w:t>
      </w:r>
      <w:r w:rsidR="00610C31">
        <w:t>Praze</w:t>
      </w:r>
      <w:r w:rsidR="0016498C">
        <w:t xml:space="preserve"> od 19. do 21. </w:t>
      </w:r>
      <w:r w:rsidR="00610C31" w:rsidRPr="0016498C">
        <w:t>června</w:t>
      </w:r>
      <w:r w:rsidR="0016498C">
        <w:t xml:space="preserve"> 2026.</w:t>
      </w:r>
    </w:p>
    <w:p w14:paraId="5954873C" w14:textId="77777777" w:rsidR="000D3EA0" w:rsidRDefault="000D3EA0" w:rsidP="001659A4"/>
    <w:p w14:paraId="5E780D7C" w14:textId="2326F272" w:rsidR="004931E2" w:rsidRDefault="001659A4" w:rsidP="004931E2">
      <w:r w:rsidRPr="001659A4">
        <w:t>Cílové publikum</w:t>
      </w:r>
      <w:r w:rsidR="004931E2">
        <w:t xml:space="preserve"> </w:t>
      </w:r>
      <w:r>
        <w:t xml:space="preserve">– </w:t>
      </w:r>
      <w:r w:rsidR="0016498C">
        <w:t>N</w:t>
      </w:r>
      <w:r w:rsidR="00E0763A">
        <w:t xml:space="preserve">áš festival je určen pro </w:t>
      </w:r>
      <w:r w:rsidR="004931E2" w:rsidRPr="004931E2">
        <w:t>fanoušk</w:t>
      </w:r>
      <w:r w:rsidR="004931E2">
        <w:t>y</w:t>
      </w:r>
      <w:r w:rsidR="004931E2" w:rsidRPr="004931E2">
        <w:t xml:space="preserve"> elektronické a alternativní hudby</w:t>
      </w:r>
      <w:r w:rsidR="004931E2">
        <w:t xml:space="preserve"> a</w:t>
      </w:r>
      <w:r w:rsidR="004931E2" w:rsidRPr="004931E2">
        <w:t xml:space="preserve"> </w:t>
      </w:r>
      <w:r w:rsidR="004931E2">
        <w:t>lidi,</w:t>
      </w:r>
      <w:r w:rsidR="004931E2" w:rsidRPr="004931E2">
        <w:t xml:space="preserve"> </w:t>
      </w:r>
      <w:r w:rsidR="004931E2">
        <w:t xml:space="preserve">kteří </w:t>
      </w:r>
      <w:r w:rsidR="004931E2" w:rsidRPr="004931E2">
        <w:t>se z</w:t>
      </w:r>
      <w:r w:rsidR="004931E2">
        <w:t>ajímají</w:t>
      </w:r>
      <w:r w:rsidR="004931E2" w:rsidRPr="004931E2">
        <w:t xml:space="preserve"> o experimentální a audiovizuální tvorbu</w:t>
      </w:r>
      <w:r w:rsidR="004931E2">
        <w:t>. Na festivalu se také neztratí</w:t>
      </w:r>
      <w:r w:rsidR="004931E2" w:rsidRPr="004931E2">
        <w:t xml:space="preserve"> nadšenc</w:t>
      </w:r>
      <w:r w:rsidR="004931E2">
        <w:t>i</w:t>
      </w:r>
      <w:r w:rsidR="004931E2" w:rsidRPr="004931E2">
        <w:t xml:space="preserve"> do kreativních technologií</w:t>
      </w:r>
      <w:r w:rsidR="004931E2">
        <w:t>, nebo</w:t>
      </w:r>
      <w:r w:rsidR="004931E2" w:rsidRPr="004931E2">
        <w:t xml:space="preserve"> </w:t>
      </w:r>
      <w:r w:rsidR="004931E2">
        <w:t>zájemce o</w:t>
      </w:r>
      <w:r w:rsidR="004931E2" w:rsidRPr="004931E2">
        <w:t xml:space="preserve"> hudební produkc</w:t>
      </w:r>
      <w:r w:rsidR="004931E2">
        <w:t>i</w:t>
      </w:r>
      <w:r w:rsidR="004931E2" w:rsidRPr="004931E2">
        <w:t xml:space="preserve"> a music business</w:t>
      </w:r>
      <w:r w:rsidR="004931E2">
        <w:t>.</w:t>
      </w:r>
    </w:p>
    <w:p w14:paraId="7601421F" w14:textId="77777777" w:rsidR="000D3EA0" w:rsidRDefault="000D3EA0" w:rsidP="004931E2"/>
    <w:p w14:paraId="724FDEC1" w14:textId="1FF7BA6C" w:rsidR="004931E2" w:rsidRDefault="004931E2" w:rsidP="004931E2">
      <w:r>
        <w:t>C</w:t>
      </w:r>
      <w:r w:rsidRPr="001659A4">
        <w:t>harakter akce</w:t>
      </w:r>
      <w:r>
        <w:t xml:space="preserve"> –</w:t>
      </w:r>
      <w:r w:rsidR="00717F90">
        <w:t xml:space="preserve"> </w:t>
      </w:r>
      <w:r w:rsidR="00717F90" w:rsidRPr="00717F90">
        <w:t>Jedná se o multižánrovou platformu propojující hudební program audiovizuální performance a vzdělávací aktivity. Součástí jsou workshopy, přednášky</w:t>
      </w:r>
      <w:r w:rsidR="00717F90">
        <w:t xml:space="preserve"> a</w:t>
      </w:r>
      <w:r w:rsidR="00717F90" w:rsidRPr="00717F90">
        <w:t xml:space="preserve"> panely zaměřen</w:t>
      </w:r>
      <w:r w:rsidR="00717F90">
        <w:t>é</w:t>
      </w:r>
      <w:r w:rsidR="00717F90" w:rsidRPr="00717F90">
        <w:t xml:space="preserve"> na tvorbu i praktické fungování hudební scény, s důrazem na inovaci, experiment a komunitní sdílení.</w:t>
      </w:r>
    </w:p>
    <w:p w14:paraId="6235248B" w14:textId="77777777" w:rsidR="000D3EA0" w:rsidRDefault="000D3EA0" w:rsidP="004931E2"/>
    <w:p w14:paraId="1C5A0D5D" w14:textId="6F2E41DA" w:rsidR="000D3EA0" w:rsidRDefault="001659A4" w:rsidP="00C31299">
      <w:r w:rsidRPr="001659A4">
        <w:t>Struktura webu</w:t>
      </w:r>
      <w:r>
        <w:t xml:space="preserve"> </w:t>
      </w:r>
      <w:r w:rsidR="0016498C">
        <w:t>–</w:t>
      </w:r>
      <w:r>
        <w:t xml:space="preserve"> </w:t>
      </w:r>
      <w:r w:rsidR="00C31299">
        <w:t>Náš web obsahuje 5. stránek: Úvod, Program, Účinkující, Praktické informace a Účinkující detail. Všechny stránky obsahují navigaci, díky které je možné se dostat na všechny stránky kromě Účinkující detail. Na konci stránky jsou kontaktní informace.</w:t>
      </w:r>
    </w:p>
    <w:p w14:paraId="1457C925" w14:textId="7DB0ED31" w:rsidR="00C31299" w:rsidRDefault="00C31299" w:rsidP="00C31299">
      <w:pPr>
        <w:ind w:firstLine="0"/>
      </w:pPr>
      <w:r w:rsidRPr="00A20C1A">
        <w:rPr>
          <w:noProof/>
        </w:rPr>
        <w:drawing>
          <wp:inline distT="0" distB="0" distL="0" distR="0" wp14:anchorId="732D6D80" wp14:editId="1B9A4CC2">
            <wp:extent cx="5195563" cy="1981200"/>
            <wp:effectExtent l="0" t="0" r="5715" b="0"/>
            <wp:docPr id="10784726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2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628" cy="201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299">
        <w:t xml:space="preserve"> </w:t>
      </w:r>
      <w:r w:rsidRPr="00C14B5E">
        <w:rPr>
          <w:noProof/>
        </w:rPr>
        <w:drawing>
          <wp:inline distT="0" distB="0" distL="0" distR="0" wp14:anchorId="6DD57314" wp14:editId="30ACC798">
            <wp:extent cx="2629267" cy="1181265"/>
            <wp:effectExtent l="0" t="0" r="0" b="0"/>
            <wp:docPr id="16560863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86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4794" w14:textId="77777777" w:rsidR="00B01265" w:rsidRPr="001659A4" w:rsidRDefault="00B01265" w:rsidP="00A2354C"/>
    <w:p w14:paraId="396425D5" w14:textId="0A0FB590" w:rsidR="001659A4" w:rsidRDefault="001659A4" w:rsidP="001659A4">
      <w:pPr>
        <w:pStyle w:val="Nadpis3"/>
      </w:pPr>
      <w:bookmarkStart w:id="7" w:name="_Toc228472296"/>
      <w:r w:rsidRPr="001659A4">
        <w:lastRenderedPageBreak/>
        <w:t>Výchozí datová základna</w:t>
      </w:r>
      <w:bookmarkEnd w:id="7"/>
    </w:p>
    <w:p w14:paraId="7C3BC532" w14:textId="3580806A" w:rsidR="001659A4" w:rsidRDefault="000A18FD" w:rsidP="001659A4">
      <w:r>
        <w:t>Soubor „</w:t>
      </w:r>
      <w:r w:rsidRPr="000A18FD">
        <w:t>festival.xml</w:t>
      </w:r>
      <w:r>
        <w:t xml:space="preserve">“ </w:t>
      </w:r>
      <w:r w:rsidR="00EA1155">
        <w:t xml:space="preserve">obsahuje jednu hlavní entitu „festival“, která má svoje id a </w:t>
      </w:r>
      <w:r>
        <w:t xml:space="preserve">je </w:t>
      </w:r>
      <w:r w:rsidR="00B01265">
        <w:t>rozdělen</w:t>
      </w:r>
      <w:r w:rsidR="00EA1155">
        <w:t>á</w:t>
      </w:r>
      <w:r w:rsidR="00B01265">
        <w:t xml:space="preserve"> do 5. </w:t>
      </w:r>
      <w:r w:rsidR="00417997">
        <w:t>datových entit</w:t>
      </w:r>
      <w:r w:rsidR="00B01265">
        <w:t xml:space="preserve">. První </w:t>
      </w:r>
      <w:r w:rsidR="00417997">
        <w:t>entita</w:t>
      </w:r>
      <w:r w:rsidR="00B01265">
        <w:t xml:space="preserve"> se nazývá „</w:t>
      </w:r>
      <w:r w:rsidR="00B01265" w:rsidRPr="00B01265">
        <w:t>identity</w:t>
      </w:r>
      <w:r w:rsidR="00B01265">
        <w:t xml:space="preserve">“ a obsahuje základní informace o festivalu spolu s informacemi o </w:t>
      </w:r>
      <w:r w:rsidR="00417997">
        <w:t>vstupenkách</w:t>
      </w:r>
      <w:r w:rsidR="00B01265">
        <w:t>.</w:t>
      </w:r>
    </w:p>
    <w:p w14:paraId="43A9AC54" w14:textId="333FBA3B" w:rsidR="00417997" w:rsidRDefault="00417997" w:rsidP="00417997">
      <w:pPr>
        <w:ind w:firstLine="0"/>
      </w:pPr>
      <w:r w:rsidRPr="00417997">
        <w:rPr>
          <w:noProof/>
        </w:rPr>
        <w:drawing>
          <wp:inline distT="0" distB="0" distL="0" distR="0" wp14:anchorId="2C78A76F" wp14:editId="01AF204C">
            <wp:extent cx="5760085" cy="563245"/>
            <wp:effectExtent l="0" t="0" r="0" b="8255"/>
            <wp:docPr id="9293437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3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997">
        <w:rPr>
          <w:noProof/>
        </w:rPr>
        <w:drawing>
          <wp:inline distT="0" distB="0" distL="0" distR="0" wp14:anchorId="2ED84752" wp14:editId="2727A0EE">
            <wp:extent cx="3249386" cy="555236"/>
            <wp:effectExtent l="0" t="0" r="0" b="0"/>
            <wp:docPr id="10724570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57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0072" cy="57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481C" w14:textId="63E867D2" w:rsidR="00417997" w:rsidRDefault="00417997" w:rsidP="00417997">
      <w:r>
        <w:t>V druhé entitě „</w:t>
      </w:r>
      <w:r w:rsidRPr="00417997">
        <w:t>venues</w:t>
      </w:r>
      <w:r>
        <w:t>“ se nachází tři entity „venue“</w:t>
      </w:r>
      <w:r w:rsidR="001D0A06">
        <w:t>. Každá tato entita má svoje id</w:t>
      </w:r>
      <w:r w:rsidR="00371732">
        <w:t xml:space="preserve">. </w:t>
      </w:r>
      <w:r w:rsidR="001D0A06">
        <w:t>Dále entita obsahuje</w:t>
      </w:r>
      <w:r w:rsidR="00A20C1A">
        <w:t xml:space="preserve"> název, typ venue, popis a adresu, která je rozdělená na ulici, město, poštovní číslo a stát.</w:t>
      </w:r>
    </w:p>
    <w:p w14:paraId="41211785" w14:textId="5B146B60" w:rsidR="00A20C1A" w:rsidRDefault="00A20C1A" w:rsidP="00A20C1A">
      <w:pPr>
        <w:ind w:firstLine="0"/>
      </w:pPr>
      <w:r w:rsidRPr="00A20C1A">
        <w:rPr>
          <w:noProof/>
        </w:rPr>
        <w:drawing>
          <wp:inline distT="0" distB="0" distL="0" distR="0" wp14:anchorId="3968338B" wp14:editId="5EFB802A">
            <wp:extent cx="4844143" cy="1305157"/>
            <wp:effectExtent l="0" t="0" r="0" b="9525"/>
            <wp:docPr id="7199105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10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056" cy="1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05AE" w14:textId="17DB2A85" w:rsidR="00417997" w:rsidRDefault="00C14B5E" w:rsidP="00417997">
      <w:r>
        <w:t>Třetí entita „</w:t>
      </w:r>
      <w:proofErr w:type="spellStart"/>
      <w:r w:rsidRPr="00C14B5E">
        <w:t>days</w:t>
      </w:r>
      <w:proofErr w:type="spellEnd"/>
      <w:r>
        <w:t>“ obsahuje</w:t>
      </w:r>
      <w:r w:rsidR="00371732">
        <w:t xml:space="preserve"> tři entity „</w:t>
      </w:r>
      <w:proofErr w:type="spellStart"/>
      <w:r w:rsidR="00371732">
        <w:t>day</w:t>
      </w:r>
      <w:proofErr w:type="spellEnd"/>
      <w:r w:rsidR="00371732">
        <w:t>“. Každá tato entita má svoje id, a date. Dále entita obsahuje název dne.</w:t>
      </w:r>
    </w:p>
    <w:p w14:paraId="4D804BF6" w14:textId="1A4CA4D2" w:rsidR="00C14B5E" w:rsidRDefault="00371732" w:rsidP="00371732">
      <w:pPr>
        <w:ind w:firstLine="0"/>
      </w:pPr>
      <w:r w:rsidRPr="00371732">
        <w:rPr>
          <w:noProof/>
        </w:rPr>
        <w:drawing>
          <wp:inline distT="0" distB="0" distL="0" distR="0" wp14:anchorId="095BC7B6" wp14:editId="0AC02471">
            <wp:extent cx="2079171" cy="407903"/>
            <wp:effectExtent l="0" t="0" r="0" b="0"/>
            <wp:docPr id="13905774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8441" cy="4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8793" w14:textId="0F94E8DB" w:rsidR="00C14B5E" w:rsidRDefault="006A4B61" w:rsidP="00417997">
      <w:r>
        <w:t xml:space="preserve">Dále čtvrtá entita </w:t>
      </w:r>
      <w:r w:rsidR="00371732">
        <w:t>„</w:t>
      </w:r>
      <w:r w:rsidR="00371732" w:rsidRPr="00371732">
        <w:t>performers</w:t>
      </w:r>
      <w:r w:rsidR="00371732">
        <w:t>“</w:t>
      </w:r>
      <w:r>
        <w:t xml:space="preserve"> obsahuje šedesát entit „</w:t>
      </w:r>
      <w:r w:rsidRPr="006A4B61">
        <w:t>performer</w:t>
      </w:r>
      <w:r>
        <w:t xml:space="preserve">“. Všechny tyto entity mají id a obsahují </w:t>
      </w:r>
      <w:r w:rsidR="00EA1155">
        <w:t>jméno, žánr, stát a krátký popis.</w:t>
      </w:r>
    </w:p>
    <w:p w14:paraId="6F02C186" w14:textId="11DAB01A" w:rsidR="00EA1155" w:rsidRDefault="00EA1155" w:rsidP="00EF0FF2">
      <w:pPr>
        <w:ind w:firstLine="0"/>
      </w:pPr>
      <w:r w:rsidRPr="00EA1155">
        <w:rPr>
          <w:noProof/>
        </w:rPr>
        <w:drawing>
          <wp:inline distT="0" distB="0" distL="0" distR="0" wp14:anchorId="5286975F" wp14:editId="12D2936A">
            <wp:extent cx="5760085" cy="817880"/>
            <wp:effectExtent l="0" t="0" r="0" b="1270"/>
            <wp:docPr id="8615420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2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DA60" w14:textId="0EB7DEA1" w:rsidR="00C14B5E" w:rsidRDefault="00EA1155" w:rsidP="00417997">
      <w:r>
        <w:t>Poslední pátá entita se nazývá „</w:t>
      </w:r>
      <w:r w:rsidRPr="00EA1155">
        <w:t>events</w:t>
      </w:r>
      <w:r>
        <w:t>“ a obsahuje šedesát entit „event“. Tyto entity mají id a obsahují nadpis, typ akce, id dne, id venue, počáteční čas, konečný čas, jednoho a více ú</w:t>
      </w:r>
      <w:r w:rsidRPr="00EA1155">
        <w:t>činkující</w:t>
      </w:r>
      <w:r>
        <w:t>ho a popis akce.</w:t>
      </w:r>
    </w:p>
    <w:p w14:paraId="19722D06" w14:textId="694AABB2" w:rsidR="00EA1155" w:rsidRDefault="00EA1155" w:rsidP="00EA1155">
      <w:pPr>
        <w:ind w:firstLine="0"/>
      </w:pPr>
      <w:r w:rsidRPr="00EA1155">
        <w:rPr>
          <w:noProof/>
        </w:rPr>
        <w:lastRenderedPageBreak/>
        <w:drawing>
          <wp:inline distT="0" distB="0" distL="0" distR="0" wp14:anchorId="70A9C8CB" wp14:editId="1720DDE9">
            <wp:extent cx="5760085" cy="1521460"/>
            <wp:effectExtent l="0" t="0" r="0" b="2540"/>
            <wp:docPr id="6728208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0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907C" w14:textId="77777777" w:rsidR="00EA1155" w:rsidRDefault="00EA1155" w:rsidP="00417997"/>
    <w:p w14:paraId="6EEA581C" w14:textId="77777777" w:rsidR="00EF0FF2" w:rsidRPr="001659A4" w:rsidRDefault="00EF0FF2" w:rsidP="00417997"/>
    <w:p w14:paraId="4FCB9616" w14:textId="77777777" w:rsidR="00B10213" w:rsidRDefault="00B10213" w:rsidP="00906E3A">
      <w:pPr>
        <w:pStyle w:val="Nadpis2"/>
      </w:pPr>
      <w:bookmarkStart w:id="8" w:name="_Toc228472297"/>
      <w:r w:rsidRPr="00B10213">
        <w:t>HTML, CSS</w:t>
      </w:r>
      <w:bookmarkEnd w:id="8"/>
    </w:p>
    <w:p w14:paraId="0C8D46AB" w14:textId="631D6FA0" w:rsidR="00A20C1A" w:rsidRDefault="00A20C1A" w:rsidP="00A20C1A">
      <w:pPr>
        <w:pStyle w:val="Nadpis3"/>
      </w:pPr>
      <w:bookmarkStart w:id="9" w:name="_Toc228472298"/>
      <w:r w:rsidRPr="00A20C1A">
        <w:t>Povinné stránky</w:t>
      </w:r>
      <w:bookmarkEnd w:id="9"/>
    </w:p>
    <w:p w14:paraId="41C432AA" w14:textId="7B7DA696" w:rsidR="00136625" w:rsidRDefault="00136625" w:rsidP="00136625">
      <w:r>
        <w:t>První stránka je ú</w:t>
      </w:r>
      <w:r w:rsidRPr="00717F90">
        <w:t>vod</w:t>
      </w:r>
      <w:r>
        <w:t>, který obsahuje základní informace o festivalu, jeho stručný popis spolu s datem a místem konání. Dále obsahuje seznam nabízených vstupenek a odkazy na stránky obsahující více informací.</w:t>
      </w:r>
    </w:p>
    <w:p w14:paraId="1ED8726F" w14:textId="77777777" w:rsidR="00136625" w:rsidRDefault="00136625" w:rsidP="00136625">
      <w:r>
        <w:t>Druhou stránkou webu je program, který obsahuje p</w:t>
      </w:r>
      <w:r w:rsidRPr="000D3EA0">
        <w:t xml:space="preserve">řehled </w:t>
      </w:r>
      <w:r>
        <w:t>akcí</w:t>
      </w:r>
      <w:r w:rsidRPr="000D3EA0">
        <w:t xml:space="preserve"> podle dnů</w:t>
      </w:r>
      <w:r>
        <w:t>. Každá akce obsahuje název akce, čas konání, místo konání a krátký popis akce.</w:t>
      </w:r>
    </w:p>
    <w:p w14:paraId="70AADB85" w14:textId="77777777" w:rsidR="00136625" w:rsidRDefault="00136625" w:rsidP="00136625">
      <w:r>
        <w:t>Třetí stránka se nazývá „</w:t>
      </w:r>
      <w:r w:rsidRPr="000D3EA0">
        <w:t>Účinkující</w:t>
      </w:r>
      <w:r>
        <w:t xml:space="preserve">“ a obsahuje informace o </w:t>
      </w:r>
      <w:r w:rsidRPr="00D81B27">
        <w:t>Hudební</w:t>
      </w:r>
      <w:r>
        <w:t>ch</w:t>
      </w:r>
      <w:r w:rsidRPr="00D81B27">
        <w:t xml:space="preserve"> interpret</w:t>
      </w:r>
      <w:r>
        <w:t>ech</w:t>
      </w:r>
      <w:r w:rsidRPr="00D81B27">
        <w:t xml:space="preserve"> a projekt</w:t>
      </w:r>
      <w:r>
        <w:t>ech co se objeví na festivalu. Obsahuje taky informace o w</w:t>
      </w:r>
      <w:r w:rsidRPr="00D81B27">
        <w:t>orkshop</w:t>
      </w:r>
      <w:r>
        <w:t>ech</w:t>
      </w:r>
      <w:r w:rsidRPr="00D81B27">
        <w:t xml:space="preserve"> a </w:t>
      </w:r>
      <w:r>
        <w:t>panelech, které na festivalu nalezeme.</w:t>
      </w:r>
    </w:p>
    <w:p w14:paraId="65B47D4B" w14:textId="451A0664" w:rsidR="00136625" w:rsidRDefault="00136625" w:rsidP="00136625">
      <w:r w:rsidRPr="00136625">
        <w:t>Č</w:t>
      </w:r>
      <w:r>
        <w:t>tvrtá stránka se nazývá „</w:t>
      </w:r>
      <w:r w:rsidRPr="00D81B27">
        <w:t>Praktické informace</w:t>
      </w:r>
      <w:r>
        <w:t>“ a obsahuje informace o místech konání, jejich název, adresa a stručný popis. Dále na stránce najdeme informace k zakoupení vstupenek a doporučení pro dopravu na festival.</w:t>
      </w:r>
    </w:p>
    <w:p w14:paraId="311E30CA" w14:textId="73239B90" w:rsidR="00906E3A" w:rsidRDefault="00136625" w:rsidP="00C31299">
      <w:r>
        <w:t>Poslední pátá stránka</w:t>
      </w:r>
      <w:r w:rsidR="00906E3A">
        <w:t>, na kterou se dostaneme přes kliknutí na hudebního interpreta na stránce „</w:t>
      </w:r>
      <w:r w:rsidR="00906E3A" w:rsidRPr="000D3EA0">
        <w:t>Účinkující</w:t>
      </w:r>
      <w:r w:rsidR="00906E3A">
        <w:t>“, obsahuje pouze informace o vybraných účinkujících.</w:t>
      </w:r>
    </w:p>
    <w:p w14:paraId="6DA98F7A" w14:textId="3BD07719" w:rsidR="00A20C1A" w:rsidRPr="00A20C1A" w:rsidRDefault="00906E3A" w:rsidP="00906E3A">
      <w:pPr>
        <w:spacing w:line="240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C0D31D2" w14:textId="62543945" w:rsidR="00A2354C" w:rsidRDefault="00A2354C" w:rsidP="00A2354C">
      <w:pPr>
        <w:pStyle w:val="Nadpis3"/>
      </w:pPr>
      <w:bookmarkStart w:id="10" w:name="_Toc228472299"/>
      <w:r w:rsidRPr="00A2354C">
        <w:lastRenderedPageBreak/>
        <w:t>Povinné technické požadavky</w:t>
      </w:r>
      <w:bookmarkEnd w:id="10"/>
    </w:p>
    <w:p w14:paraId="31ADF17C" w14:textId="70416C18" w:rsidR="00675365" w:rsidRDefault="00675365" w:rsidP="00675365">
      <w:r w:rsidRPr="00675365">
        <w:t>Sémantické HTML</w:t>
      </w:r>
      <w:r>
        <w:t xml:space="preserve"> – Všechny s</w:t>
      </w:r>
      <w:r w:rsidRPr="00675365">
        <w:t>émantické</w:t>
      </w:r>
      <w:r>
        <w:t xml:space="preserve"> požadavky jsou splněny. Struktura je vytvořena přesně podle zadání, nadpisy jdou po </w:t>
      </w:r>
      <w:r w:rsidR="00EF0FF2">
        <w:t>sobě,</w:t>
      </w:r>
      <w:r>
        <w:t xml:space="preserve"> jak mají a vhodné elementy jsou využity</w:t>
      </w:r>
      <w:r w:rsidR="00EF0FF2">
        <w:t xml:space="preserve"> pro seznamy a data</w:t>
      </w:r>
      <w:r>
        <w:t>.</w:t>
      </w:r>
    </w:p>
    <w:p w14:paraId="71150A1B" w14:textId="0C8C9FF7" w:rsidR="00EF0FF2" w:rsidRDefault="00EF0FF2" w:rsidP="00906E3A">
      <w:pPr>
        <w:ind w:firstLine="0"/>
      </w:pPr>
      <w:r w:rsidRPr="00EF0FF2">
        <w:rPr>
          <w:noProof/>
        </w:rPr>
        <w:drawing>
          <wp:inline distT="0" distB="0" distL="0" distR="0" wp14:anchorId="648B679B" wp14:editId="4DB88D17">
            <wp:extent cx="5760085" cy="2752725"/>
            <wp:effectExtent l="0" t="0" r="0" b="9525"/>
            <wp:docPr id="1021544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5522" w14:textId="01992783" w:rsidR="00EF0FF2" w:rsidRDefault="00EF0FF2" w:rsidP="00EF0FF2">
      <w:r w:rsidRPr="00EF0FF2">
        <w:t>Metadata</w:t>
      </w:r>
      <w:r>
        <w:t xml:space="preserve"> – Všechny stránky obsahují metadata v hlavičce.</w:t>
      </w:r>
    </w:p>
    <w:p w14:paraId="7F955C8E" w14:textId="2A512CB5" w:rsidR="00B20ABD" w:rsidRDefault="00B20ABD" w:rsidP="00DD75E3">
      <w:pPr>
        <w:ind w:firstLine="0"/>
      </w:pPr>
      <w:r w:rsidRPr="00EF0FF2">
        <w:rPr>
          <w:noProof/>
        </w:rPr>
        <w:drawing>
          <wp:inline distT="0" distB="0" distL="0" distR="0" wp14:anchorId="10C22A43" wp14:editId="19BC2028">
            <wp:extent cx="5760085" cy="1322070"/>
            <wp:effectExtent l="0" t="0" r="0" b="0"/>
            <wp:docPr id="19046453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5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A03A" w14:textId="3914738B" w:rsidR="003E6EA2" w:rsidRDefault="003E6EA2" w:rsidP="00B40E1D">
      <w:r w:rsidRPr="003E6EA2">
        <w:t>Napojení na API</w:t>
      </w:r>
      <w:r>
        <w:t xml:space="preserve"> – </w:t>
      </w:r>
      <w:r w:rsidR="00B40E1D">
        <w:t>Náš projekt obsahuje propojení.</w:t>
      </w:r>
    </w:p>
    <w:p w14:paraId="7946A48E" w14:textId="60A1605B" w:rsidR="003E6EA2" w:rsidRDefault="003E6EA2" w:rsidP="00B40E1D">
      <w:r w:rsidRPr="003E6EA2">
        <w:t>Povinné elementy</w:t>
      </w:r>
      <w:r>
        <w:t xml:space="preserve"> – </w:t>
      </w:r>
      <w:r w:rsidR="00B40E1D">
        <w:t>Náš projekt obsahuje všechny povinné elementy.</w:t>
      </w:r>
    </w:p>
    <w:p w14:paraId="4A8679BA" w14:textId="77777777" w:rsidR="003E6EA2" w:rsidRDefault="003E6EA2" w:rsidP="00B20ABD"/>
    <w:p w14:paraId="198AA58C" w14:textId="37C41E8F" w:rsidR="00B20ABD" w:rsidRDefault="00DD75E3" w:rsidP="00DD75E3">
      <w:pPr>
        <w:pStyle w:val="Nadpis3"/>
      </w:pPr>
      <w:bookmarkStart w:id="11" w:name="_Toc228472300"/>
      <w:r w:rsidRPr="00DD75E3">
        <w:t>CSS</w:t>
      </w:r>
      <w:bookmarkEnd w:id="11"/>
    </w:p>
    <w:p w14:paraId="7FBBFF47" w14:textId="5D31538B" w:rsidR="00DD75E3" w:rsidRDefault="00DD75E3" w:rsidP="00906E3A">
      <w:r>
        <w:t>Projekt obsahuje jeden CSS soubor, který nepoužívá žádné knihovny, a je dlouhý 95 řádků.</w:t>
      </w:r>
    </w:p>
    <w:p w14:paraId="7D97A2F5" w14:textId="77777777" w:rsidR="00906E3A" w:rsidRPr="00DD75E3" w:rsidRDefault="00906E3A" w:rsidP="00906E3A"/>
    <w:p w14:paraId="5049A4E1" w14:textId="77777777" w:rsidR="00B10213" w:rsidRPr="00B10213" w:rsidRDefault="00B10213" w:rsidP="00906E3A">
      <w:pPr>
        <w:pStyle w:val="Nadpis2"/>
      </w:pPr>
      <w:bookmarkStart w:id="12" w:name="_Toc228472301"/>
      <w:r w:rsidRPr="00B10213">
        <w:lastRenderedPageBreak/>
        <w:t>Datový model a API</w:t>
      </w:r>
      <w:bookmarkEnd w:id="12"/>
    </w:p>
    <w:p w14:paraId="3691105D" w14:textId="5208C079" w:rsidR="00AA79F1" w:rsidRDefault="00906E3A" w:rsidP="00906E3A">
      <w:pPr>
        <w:pStyle w:val="Nadpis3"/>
      </w:pPr>
      <w:bookmarkStart w:id="13" w:name="_Toc228472302"/>
      <w:r w:rsidRPr="00906E3A">
        <w:t>Datová základna</w:t>
      </w:r>
      <w:bookmarkEnd w:id="13"/>
    </w:p>
    <w:p w14:paraId="4808063F" w14:textId="56B6DA07" w:rsidR="00906E3A" w:rsidRDefault="00C31299" w:rsidP="00906E3A">
      <w:r>
        <w:t>Soubor festival.xml se od začátku neměnil a soubor festival.xsd byl vytvořen podle instrukc</w:t>
      </w:r>
      <w:r w:rsidR="00F05281">
        <w:t>í</w:t>
      </w:r>
      <w:r w:rsidR="00E250A7">
        <w:t xml:space="preserve">. </w:t>
      </w:r>
    </w:p>
    <w:p w14:paraId="10505BD7" w14:textId="77777777" w:rsidR="0012521F" w:rsidRDefault="0012521F" w:rsidP="00906E3A"/>
    <w:p w14:paraId="5F7768E4" w14:textId="155F1B90" w:rsidR="0012521F" w:rsidRDefault="0012521F" w:rsidP="0012521F">
      <w:pPr>
        <w:pStyle w:val="Nadpis3"/>
      </w:pPr>
      <w:bookmarkStart w:id="14" w:name="_Toc228472303"/>
      <w:r w:rsidRPr="0012521F">
        <w:t xml:space="preserve">Specifikace REST API pomocí </w:t>
      </w:r>
      <w:proofErr w:type="spellStart"/>
      <w:r w:rsidRPr="0012521F">
        <w:t>OpenAPI</w:t>
      </w:r>
      <w:proofErr w:type="spellEnd"/>
      <w:r w:rsidRPr="0012521F">
        <w:t xml:space="preserve"> </w:t>
      </w:r>
      <w:proofErr w:type="spellStart"/>
      <w:r w:rsidRPr="0012521F">
        <w:t>Specification</w:t>
      </w:r>
      <w:bookmarkEnd w:id="14"/>
      <w:proofErr w:type="spellEnd"/>
    </w:p>
    <w:p w14:paraId="007B7667" w14:textId="6282B05E" w:rsidR="0012521F" w:rsidRDefault="0012521F" w:rsidP="0012521F">
      <w:proofErr w:type="spellStart"/>
      <w:r>
        <w:t>OpenAPI</w:t>
      </w:r>
      <w:proofErr w:type="spellEnd"/>
      <w:r>
        <w:t xml:space="preserve"> obsahuje všechny sekce.</w:t>
      </w:r>
    </w:p>
    <w:p w14:paraId="1F5FF081" w14:textId="1ED41AF0" w:rsidR="0012521F" w:rsidRDefault="0012521F" w:rsidP="0012521F">
      <w:pPr>
        <w:ind w:firstLine="0"/>
      </w:pPr>
      <w:r w:rsidRPr="0012521F">
        <w:rPr>
          <w:noProof/>
        </w:rPr>
        <w:drawing>
          <wp:inline distT="0" distB="0" distL="0" distR="0" wp14:anchorId="4A1A3B75" wp14:editId="6F744891">
            <wp:extent cx="3494314" cy="1631014"/>
            <wp:effectExtent l="0" t="0" r="0" b="7620"/>
            <wp:docPr id="7949389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38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7300" cy="16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1665" w14:textId="7FB50F68" w:rsidR="0012521F" w:rsidRDefault="00D92036" w:rsidP="0012521F">
      <w:r>
        <w:t xml:space="preserve">Každý endpoint má své parametry, </w:t>
      </w:r>
      <w:r w:rsidRPr="00D92036">
        <w:t xml:space="preserve">odpovědi </w:t>
      </w:r>
      <w:r>
        <w:t>n</w:t>
      </w:r>
      <w:r w:rsidRPr="00D92036">
        <w:t>a HTTP kódy</w:t>
      </w:r>
      <w:r>
        <w:t xml:space="preserve"> 200, 400 a 404 a </w:t>
      </w:r>
      <w:r w:rsidRPr="00D92036">
        <w:t>schémata odpovědí přes $</w:t>
      </w:r>
      <w:proofErr w:type="spellStart"/>
      <w:r w:rsidRPr="00D92036">
        <w:t>ref</w:t>
      </w:r>
      <w:proofErr w:type="spellEnd"/>
      <w:r>
        <w:t>.</w:t>
      </w:r>
    </w:p>
    <w:p w14:paraId="550D3465" w14:textId="77777777" w:rsidR="00D92036" w:rsidRDefault="00D92036" w:rsidP="0012521F"/>
    <w:p w14:paraId="6FAC051C" w14:textId="0D46146E" w:rsidR="00D92036" w:rsidRDefault="00D92036" w:rsidP="0012521F">
      <w:r w:rsidRPr="00D92036">
        <w:rPr>
          <w:noProof/>
        </w:rPr>
        <w:drawing>
          <wp:inline distT="0" distB="0" distL="0" distR="0" wp14:anchorId="548A7FE0" wp14:editId="51542CD7">
            <wp:extent cx="2216158" cy="2982686"/>
            <wp:effectExtent l="0" t="0" r="0" b="8255"/>
            <wp:docPr id="7710453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5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3600" cy="299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F29E" w14:textId="77777777" w:rsidR="001C13C7" w:rsidRDefault="001C13C7" w:rsidP="0012521F"/>
    <w:p w14:paraId="626E40C3" w14:textId="531B58DF" w:rsidR="002218DD" w:rsidRDefault="002218DD" w:rsidP="002218DD">
      <w:pPr>
        <w:pStyle w:val="Nadpis3"/>
      </w:pPr>
      <w:bookmarkStart w:id="15" w:name="_Toc228472304"/>
      <w:r w:rsidRPr="002218DD">
        <w:lastRenderedPageBreak/>
        <w:t xml:space="preserve">REST </w:t>
      </w:r>
      <w:proofErr w:type="spellStart"/>
      <w:r w:rsidRPr="002218DD">
        <w:t>endpointy</w:t>
      </w:r>
      <w:bookmarkEnd w:id="15"/>
      <w:proofErr w:type="spellEnd"/>
    </w:p>
    <w:p w14:paraId="461CA291" w14:textId="6FDFBA1B" w:rsidR="002218DD" w:rsidRDefault="002218DD" w:rsidP="002218DD">
      <w:r>
        <w:t xml:space="preserve">Projekt obsahuje všechny povinné </w:t>
      </w:r>
      <w:proofErr w:type="spellStart"/>
      <w:r>
        <w:t>endpointy</w:t>
      </w:r>
      <w:proofErr w:type="spellEnd"/>
      <w:r>
        <w:t>.</w:t>
      </w:r>
    </w:p>
    <w:p w14:paraId="3CAEFCB4" w14:textId="7CB97F12" w:rsidR="002218DD" w:rsidRDefault="002218DD" w:rsidP="002218DD">
      <w:pPr>
        <w:ind w:firstLine="0"/>
      </w:pPr>
    </w:p>
    <w:p w14:paraId="44FBF185" w14:textId="05E6F5F5" w:rsidR="001C13C7" w:rsidRDefault="001C13C7" w:rsidP="001C13C7">
      <w:pPr>
        <w:pStyle w:val="Nadpis3"/>
      </w:pPr>
      <w:bookmarkStart w:id="16" w:name="_Toc228472305"/>
      <w:r w:rsidRPr="001C13C7">
        <w:t xml:space="preserve">Povinné </w:t>
      </w:r>
      <w:proofErr w:type="spellStart"/>
      <w:r w:rsidRPr="001C13C7">
        <w:t>query</w:t>
      </w:r>
      <w:proofErr w:type="spellEnd"/>
      <w:r w:rsidRPr="001C13C7">
        <w:t xml:space="preserve"> parametry</w:t>
      </w:r>
      <w:bookmarkEnd w:id="16"/>
    </w:p>
    <w:p w14:paraId="43EBE980" w14:textId="46A20AEF" w:rsidR="00985909" w:rsidRPr="00985909" w:rsidRDefault="00985909" w:rsidP="00985909">
      <w:r w:rsidRPr="00985909">
        <w:t>/</w:t>
      </w:r>
      <w:proofErr w:type="spellStart"/>
      <w:r w:rsidRPr="00985909">
        <w:t>api</w:t>
      </w:r>
      <w:proofErr w:type="spellEnd"/>
      <w:r w:rsidRPr="00985909">
        <w:t>/</w:t>
      </w:r>
      <w:proofErr w:type="spellStart"/>
      <w:r w:rsidRPr="00985909">
        <w:t>events</w:t>
      </w:r>
      <w:proofErr w:type="spellEnd"/>
      <w:r w:rsidRPr="00985909">
        <w:t xml:space="preserve"> podpor</w:t>
      </w:r>
      <w:r>
        <w:t xml:space="preserve">uje </w:t>
      </w:r>
      <w:r w:rsidRPr="00985909">
        <w:t>filtry</w:t>
      </w:r>
      <w:r>
        <w:t xml:space="preserve"> podle data a podle ID</w:t>
      </w:r>
      <w:r w:rsidR="00223086">
        <w:t>.</w:t>
      </w:r>
    </w:p>
    <w:p w14:paraId="6535F112" w14:textId="324966DD" w:rsidR="001C13C7" w:rsidRDefault="001C13C7" w:rsidP="0012521F">
      <w:r w:rsidRPr="001C13C7">
        <w:rPr>
          <w:noProof/>
        </w:rPr>
        <w:drawing>
          <wp:inline distT="0" distB="0" distL="0" distR="0" wp14:anchorId="70FA9BFC" wp14:editId="19C4E9C8">
            <wp:extent cx="2116315" cy="3026229"/>
            <wp:effectExtent l="0" t="0" r="0" b="3175"/>
            <wp:docPr id="15224660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6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1588" cy="303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658F" w14:textId="32DF969E" w:rsidR="00223086" w:rsidRDefault="00223086" w:rsidP="0012521F">
      <w:r>
        <w:t>/performers podporuje stránkování.</w:t>
      </w:r>
    </w:p>
    <w:p w14:paraId="79665343" w14:textId="36ABD0C8" w:rsidR="00223086" w:rsidRDefault="00223086" w:rsidP="0012521F">
      <w:r w:rsidRPr="00223086">
        <w:rPr>
          <w:noProof/>
        </w:rPr>
        <w:drawing>
          <wp:inline distT="0" distB="0" distL="0" distR="0" wp14:anchorId="78756BB5" wp14:editId="4ACA0F22">
            <wp:extent cx="1634116" cy="2683328"/>
            <wp:effectExtent l="0" t="0" r="4445" b="3175"/>
            <wp:docPr id="2451466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6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8489" cy="26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2ED9" w14:textId="77777777" w:rsidR="00223086" w:rsidRPr="0012521F" w:rsidRDefault="00223086" w:rsidP="0012521F"/>
    <w:p w14:paraId="762D9C52" w14:textId="77777777" w:rsidR="0080428A" w:rsidRDefault="0080428A">
      <w:pPr>
        <w:spacing w:line="240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4ED2DC24" w14:textId="77777777" w:rsidR="0080428A" w:rsidRDefault="0080428A" w:rsidP="0080428A">
      <w:pPr>
        <w:pStyle w:val="Nadpis1"/>
      </w:pPr>
      <w:bookmarkStart w:id="17" w:name="_Toc228472306"/>
      <w:r>
        <w:lastRenderedPageBreak/>
        <w:t>Metodika projektu</w:t>
      </w:r>
      <w:bookmarkEnd w:id="17"/>
    </w:p>
    <w:p w14:paraId="6F65BD2B" w14:textId="6338A1F8" w:rsidR="0080428A" w:rsidRDefault="00A2354C" w:rsidP="0080428A">
      <w:pPr>
        <w:pStyle w:val="Nadpis2"/>
      </w:pPr>
      <w:bookmarkStart w:id="18" w:name="_Toc228472307"/>
      <w:r>
        <w:t>Postup tvorby</w:t>
      </w:r>
      <w:bookmarkEnd w:id="18"/>
    </w:p>
    <w:p w14:paraId="474F93D3" w14:textId="08C827F9" w:rsidR="00136625" w:rsidRDefault="00136625" w:rsidP="0080428A">
      <w:r w:rsidRPr="00136625">
        <w:t>Nejdřív jsme se dohodli na tématu projektu, ze kterého jsme pro kontextový balíček vytvořili specification.md a pomocí ChatGPT také festival.xml. Dále jsme vytvořili XSLT soubory pro transformaci původního XML souboru do JSON formátu</w:t>
      </w:r>
      <w:r>
        <w:t xml:space="preserve"> a XS</w:t>
      </w:r>
      <w:r w:rsidR="00C31299">
        <w:t>D</w:t>
      </w:r>
      <w:r>
        <w:t xml:space="preserve"> soubor pro validaci XML souboru</w:t>
      </w:r>
      <w:r w:rsidRPr="00136625">
        <w:t xml:space="preserve">. Následně jsme vytvořili </w:t>
      </w:r>
      <w:r>
        <w:t>SCHEMA</w:t>
      </w:r>
      <w:r w:rsidRPr="009939B5">
        <w:t xml:space="preserve">.JSON </w:t>
      </w:r>
      <w:r w:rsidRPr="00136625">
        <w:t xml:space="preserve">soubor pro každý JSON soubor. Poté jsme vytvořili web pro náš festival, který obsahuje pět stránek a jeden CSS soubor. Ke konci jsme vytvořili soubor </w:t>
      </w:r>
      <w:proofErr w:type="spellStart"/>
      <w:proofErr w:type="gramStart"/>
      <w:r w:rsidRPr="00136625">
        <w:t>openapi.yaml</w:t>
      </w:r>
      <w:proofErr w:type="spellEnd"/>
      <w:proofErr w:type="gramEnd"/>
      <w:r w:rsidRPr="00136625">
        <w:t xml:space="preserve"> a nakonec </w:t>
      </w:r>
      <w:r>
        <w:t xml:space="preserve">jsme udělali </w:t>
      </w:r>
      <w:r w:rsidRPr="00136625">
        <w:t>dokumentaci.</w:t>
      </w:r>
    </w:p>
    <w:p w14:paraId="1E227C5C" w14:textId="77777777" w:rsidR="009939B5" w:rsidRPr="005A4A1B" w:rsidRDefault="009939B5" w:rsidP="0080428A"/>
    <w:p w14:paraId="66314A28" w14:textId="105F74D8" w:rsidR="0080428A" w:rsidRPr="005F5B12" w:rsidRDefault="00A2354C" w:rsidP="0080428A">
      <w:pPr>
        <w:pStyle w:val="Nadpis3"/>
      </w:pPr>
      <w:bookmarkStart w:id="19" w:name="_Toc97126666"/>
      <w:bookmarkStart w:id="20" w:name="_Toc228472308"/>
      <w:r>
        <w:t>Které (AI) nástroje byly využity</w:t>
      </w:r>
      <w:bookmarkEnd w:id="19"/>
      <w:bookmarkEnd w:id="20"/>
    </w:p>
    <w:p w14:paraId="0BF6CAEF" w14:textId="461A4D85" w:rsidR="0080428A" w:rsidRDefault="00343669" w:rsidP="0080428A">
      <w:r>
        <w:t>ChatGPT</w:t>
      </w:r>
      <w:r w:rsidR="00311C0C">
        <w:t>-5</w:t>
      </w:r>
      <w:r w:rsidR="005C0E0A">
        <w:t xml:space="preserve">, </w:t>
      </w:r>
      <w:proofErr w:type="spellStart"/>
      <w:r w:rsidR="005C0E0A">
        <w:t>Cursor</w:t>
      </w:r>
      <w:proofErr w:type="spellEnd"/>
      <w:r w:rsidR="005C0E0A">
        <w:t xml:space="preserve">, </w:t>
      </w:r>
      <w:proofErr w:type="spellStart"/>
      <w:r w:rsidR="005C0E0A">
        <w:t>Gemini</w:t>
      </w:r>
      <w:proofErr w:type="spellEnd"/>
      <w:r w:rsidR="005C0E0A">
        <w:t xml:space="preserve"> Pro</w:t>
      </w:r>
    </w:p>
    <w:p w14:paraId="588EED9F" w14:textId="376E1297" w:rsidR="00AA0ED7" w:rsidRPr="00AA0ED7" w:rsidRDefault="00A2354C" w:rsidP="00AA0ED7">
      <w:pPr>
        <w:pStyle w:val="Nadpis3"/>
      </w:pPr>
      <w:bookmarkStart w:id="21" w:name="_Toc228472309"/>
      <w:r>
        <w:t>Ukázky hlavních promptů</w:t>
      </w:r>
      <w:bookmarkEnd w:id="21"/>
    </w:p>
    <w:p w14:paraId="7CCF6E4C" w14:textId="2C87CA26" w:rsidR="0080428A" w:rsidRDefault="00343669" w:rsidP="003E6EA2">
      <w:pPr>
        <w:spacing w:line="240" w:lineRule="auto"/>
        <w:jc w:val="left"/>
        <w:rPr>
          <w:rFonts w:ascii="Courier New" w:hAnsi="Courier New" w:cs="Courier New"/>
          <w:highlight w:val="lightGray"/>
        </w:rPr>
      </w:pPr>
      <w:r>
        <w:t>Příklad promptu pro vytvoření dat:</w:t>
      </w:r>
      <w:r>
        <w:br/>
      </w:r>
      <w:r w:rsidRPr="003E6EA2">
        <w:rPr>
          <w:rFonts w:ascii="Courier New" w:hAnsi="Courier New" w:cs="Courier New"/>
          <w:highlight w:val="lightGray"/>
        </w:rPr>
        <w:t>Vymysli 60 entity podle vzoru: &lt;performer id="p1"&gt;</w:t>
      </w:r>
      <w:r w:rsidR="003E6EA2">
        <w:rPr>
          <w:rFonts w:ascii="Courier New" w:hAnsi="Courier New" w:cs="Courier New"/>
          <w:highlight w:val="lightGray"/>
        </w:rPr>
        <w:br/>
      </w:r>
      <w:r w:rsidRPr="003E6EA2">
        <w:rPr>
          <w:rFonts w:ascii="Courier New" w:hAnsi="Courier New" w:cs="Courier New"/>
          <w:highlight w:val="lightGray"/>
        </w:rPr>
        <w:t>&lt;</w:t>
      </w:r>
      <w:proofErr w:type="spellStart"/>
      <w:r w:rsidRPr="003E6EA2">
        <w:rPr>
          <w:rFonts w:ascii="Courier New" w:hAnsi="Courier New" w:cs="Courier New"/>
          <w:highlight w:val="lightGray"/>
        </w:rPr>
        <w:t>name</w:t>
      </w:r>
      <w:proofErr w:type="spellEnd"/>
      <w:r w:rsidRPr="003E6EA2">
        <w:rPr>
          <w:rFonts w:ascii="Courier New" w:hAnsi="Courier New" w:cs="Courier New"/>
          <w:highlight w:val="lightGray"/>
        </w:rPr>
        <w:t>&gt;&lt;/</w:t>
      </w:r>
      <w:proofErr w:type="spellStart"/>
      <w:r w:rsidRPr="003E6EA2">
        <w:rPr>
          <w:rFonts w:ascii="Courier New" w:hAnsi="Courier New" w:cs="Courier New"/>
          <w:highlight w:val="lightGray"/>
        </w:rPr>
        <w:t>name</w:t>
      </w:r>
      <w:proofErr w:type="spellEnd"/>
      <w:r w:rsidRPr="003E6EA2">
        <w:rPr>
          <w:rFonts w:ascii="Courier New" w:hAnsi="Courier New" w:cs="Courier New"/>
          <w:highlight w:val="lightGray"/>
        </w:rPr>
        <w:t>&gt;</w:t>
      </w:r>
      <w:r w:rsidRPr="003E6EA2">
        <w:rPr>
          <w:rFonts w:ascii="Courier New" w:hAnsi="Courier New" w:cs="Courier New"/>
          <w:highlight w:val="lightGray"/>
        </w:rPr>
        <w:br/>
        <w:t>&lt;</w:t>
      </w:r>
      <w:proofErr w:type="spellStart"/>
      <w:r w:rsidRPr="003E6EA2">
        <w:rPr>
          <w:rFonts w:ascii="Courier New" w:hAnsi="Courier New" w:cs="Courier New"/>
          <w:highlight w:val="lightGray"/>
        </w:rPr>
        <w:t>genre</w:t>
      </w:r>
      <w:proofErr w:type="spellEnd"/>
      <w:r w:rsidRPr="003E6EA2">
        <w:rPr>
          <w:rFonts w:ascii="Courier New" w:hAnsi="Courier New" w:cs="Courier New"/>
          <w:highlight w:val="lightGray"/>
        </w:rPr>
        <w:t>&gt;&lt;/</w:t>
      </w:r>
      <w:proofErr w:type="spellStart"/>
      <w:r w:rsidRPr="003E6EA2">
        <w:rPr>
          <w:rFonts w:ascii="Courier New" w:hAnsi="Courier New" w:cs="Courier New"/>
          <w:highlight w:val="lightGray"/>
        </w:rPr>
        <w:t>genre</w:t>
      </w:r>
      <w:proofErr w:type="spellEnd"/>
      <w:r w:rsidRPr="003E6EA2">
        <w:rPr>
          <w:rFonts w:ascii="Courier New" w:hAnsi="Courier New" w:cs="Courier New"/>
          <w:highlight w:val="lightGray"/>
        </w:rPr>
        <w:t>&gt;</w:t>
      </w:r>
      <w:r w:rsidRPr="003E6EA2">
        <w:rPr>
          <w:rFonts w:ascii="Courier New" w:hAnsi="Courier New" w:cs="Courier New"/>
          <w:highlight w:val="lightGray"/>
        </w:rPr>
        <w:br/>
        <w:t>&lt;country&gt;&lt;/country&gt;</w:t>
      </w:r>
      <w:r w:rsidRPr="003E6EA2">
        <w:rPr>
          <w:rFonts w:ascii="Courier New" w:hAnsi="Courier New" w:cs="Courier New"/>
          <w:highlight w:val="lightGray"/>
        </w:rPr>
        <w:br/>
        <w:t>&lt;</w:t>
      </w:r>
      <w:proofErr w:type="spellStart"/>
      <w:r w:rsidRPr="003E6EA2">
        <w:rPr>
          <w:rFonts w:ascii="Courier New" w:hAnsi="Courier New" w:cs="Courier New"/>
          <w:highlight w:val="lightGray"/>
        </w:rPr>
        <w:t>shortBio</w:t>
      </w:r>
      <w:proofErr w:type="spellEnd"/>
      <w:r w:rsidRPr="003E6EA2">
        <w:rPr>
          <w:rFonts w:ascii="Courier New" w:hAnsi="Courier New" w:cs="Courier New"/>
          <w:highlight w:val="lightGray"/>
        </w:rPr>
        <w:t>&gt;&lt;/</w:t>
      </w:r>
      <w:proofErr w:type="spellStart"/>
      <w:r w:rsidRPr="003E6EA2">
        <w:rPr>
          <w:rFonts w:ascii="Courier New" w:hAnsi="Courier New" w:cs="Courier New"/>
          <w:highlight w:val="lightGray"/>
        </w:rPr>
        <w:t>shortBio</w:t>
      </w:r>
      <w:proofErr w:type="spellEnd"/>
      <w:r w:rsidRPr="003E6EA2">
        <w:rPr>
          <w:rFonts w:ascii="Courier New" w:hAnsi="Courier New" w:cs="Courier New"/>
          <w:highlight w:val="lightGray"/>
        </w:rPr>
        <w:t>&gt;</w:t>
      </w:r>
      <w:r w:rsidRPr="003E6EA2">
        <w:rPr>
          <w:rFonts w:ascii="Courier New" w:hAnsi="Courier New" w:cs="Courier New"/>
          <w:highlight w:val="lightGray"/>
        </w:rPr>
        <w:br/>
        <w:t>&lt;/performer&gt;</w:t>
      </w:r>
    </w:p>
    <w:p w14:paraId="3EA350C0" w14:textId="77777777" w:rsidR="005C0E0A" w:rsidRDefault="005C0E0A" w:rsidP="003E6EA2">
      <w:pPr>
        <w:spacing w:line="240" w:lineRule="auto"/>
        <w:jc w:val="left"/>
        <w:rPr>
          <w:rFonts w:ascii="Courier New" w:hAnsi="Courier New" w:cs="Courier New"/>
          <w:highlight w:val="lightGray"/>
        </w:rPr>
      </w:pPr>
    </w:p>
    <w:p w14:paraId="72868AB4" w14:textId="7B0C8F50" w:rsidR="00AA0ED7" w:rsidRPr="00AA0ED7" w:rsidRDefault="00AA0ED7" w:rsidP="003E6EA2">
      <w:pPr>
        <w:spacing w:line="240" w:lineRule="auto"/>
        <w:jc w:val="left"/>
      </w:pPr>
      <w:r w:rsidRPr="00AA0ED7">
        <w:t>Příklad promptu pro vytvoření transformace</w:t>
      </w:r>
    </w:p>
    <w:p w14:paraId="3BC396E7" w14:textId="1E70D234" w:rsidR="00AA0ED7" w:rsidRPr="003E6EA2" w:rsidRDefault="00AA0ED7" w:rsidP="003E6EA2">
      <w:pPr>
        <w:spacing w:line="240" w:lineRule="auto"/>
        <w:jc w:val="left"/>
        <w:rPr>
          <w:rFonts w:ascii="Courier New" w:hAnsi="Courier New" w:cs="Courier New"/>
          <w:highlight w:val="lightGray"/>
        </w:rPr>
      </w:pPr>
      <w:r w:rsidRPr="00AA0ED7">
        <w:rPr>
          <w:rFonts w:ascii="Courier New" w:hAnsi="Courier New" w:cs="Courier New"/>
          <w:highlight w:val="lightGray"/>
        </w:rPr>
        <w:t xml:space="preserve">Napiš XSLT šablonu, která transformuje data z XML do formátu JSON. Výstup musí být plně kompatibilní se schématy definovanými v </w:t>
      </w:r>
      <w:proofErr w:type="spellStart"/>
      <w:r w:rsidRPr="00AA0ED7">
        <w:rPr>
          <w:rFonts w:ascii="Courier New" w:hAnsi="Courier New" w:cs="Courier New"/>
          <w:highlight w:val="lightGray"/>
        </w:rPr>
        <w:t>OpenAPI</w:t>
      </w:r>
      <w:proofErr w:type="spellEnd"/>
      <w:r w:rsidRPr="00AA0ED7">
        <w:rPr>
          <w:rFonts w:ascii="Courier New" w:hAnsi="Courier New" w:cs="Courier New"/>
          <w:highlight w:val="lightGray"/>
        </w:rPr>
        <w:t xml:space="preserve"> specifikaci.</w:t>
      </w:r>
    </w:p>
    <w:p w14:paraId="6E7CD963" w14:textId="6F7EF2DF" w:rsidR="009939B5" w:rsidRDefault="009939B5" w:rsidP="009939B5">
      <w:pPr>
        <w:jc w:val="left"/>
      </w:pPr>
    </w:p>
    <w:p w14:paraId="3CC75444" w14:textId="62B5E24D" w:rsidR="0080428A" w:rsidRDefault="00A2354C" w:rsidP="0080428A">
      <w:pPr>
        <w:pStyle w:val="Nadpis2"/>
      </w:pPr>
      <w:bookmarkStart w:id="22" w:name="_Toc97126668"/>
      <w:bookmarkStart w:id="23" w:name="_Toc228472310"/>
      <w:r>
        <w:t>Kritické posouzení využití AI</w:t>
      </w:r>
      <w:bookmarkEnd w:id="22"/>
      <w:bookmarkEnd w:id="23"/>
    </w:p>
    <w:p w14:paraId="45F89BE1" w14:textId="59EDA869" w:rsidR="0080428A" w:rsidRDefault="0004334B" w:rsidP="0080428A">
      <w:r w:rsidRPr="0004334B">
        <w:t>AI sice může výrazně zrychlit práci a tvorbu uživatele, ale to je za předpokladu, že ví, co dělá. Bez základního porozumění hrozí nekritické přebírání výstupů, které mohou být nepřesné, povrchní nebo zavádějící.</w:t>
      </w:r>
    </w:p>
    <w:p w14:paraId="247AF672" w14:textId="5E3C8DBE" w:rsidR="0004334B" w:rsidRDefault="0004334B" w:rsidP="0004334B">
      <w:r>
        <w:t>Dalším rizikem je oslabení vlastních dovedností. Pokud AI nahrazuje klíčové části práce, může docházet k postupné závislosti a snížení schopnosti samostatně tvořit či rozhodovat.</w:t>
      </w:r>
    </w:p>
    <w:p w14:paraId="59AB4A0A" w14:textId="23CFC0F3" w:rsidR="0004334B" w:rsidRDefault="0004334B" w:rsidP="0004334B">
      <w:r>
        <w:lastRenderedPageBreak/>
        <w:t>Problematická je i netransparentnost některých modelů a původ dat, ze kterých vycházejí. To může vést k etickým i právním dilematům, zejména v oblasti autorských práv nebo zkreslení informací.</w:t>
      </w:r>
    </w:p>
    <w:p w14:paraId="6D80E525" w14:textId="3062D506" w:rsidR="000F18CE" w:rsidRPr="00074F1B" w:rsidRDefault="0004334B" w:rsidP="0004334B">
      <w:r>
        <w:t xml:space="preserve">Efektivní využití AI proto vyžaduje kritické myšlení a schopnost ověřovat výstupy. </w:t>
      </w:r>
    </w:p>
    <w:sectPr w:rsidR="000F18CE" w:rsidRPr="00074F1B" w:rsidSect="005F5B12">
      <w:headerReference w:type="default" r:id="rId23"/>
      <w:footerReference w:type="even" r:id="rId24"/>
      <w:footerReference w:type="default" r:id="rId25"/>
      <w:type w:val="continuous"/>
      <w:pgSz w:w="11907" w:h="16839" w:code="9"/>
      <w:pgMar w:top="1418" w:right="851" w:bottom="1418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78495" w14:textId="77777777" w:rsidR="00EE4BD8" w:rsidRDefault="00EE4BD8" w:rsidP="009D25EF">
      <w:r>
        <w:separator/>
      </w:r>
    </w:p>
    <w:p w14:paraId="58E62E1B" w14:textId="77777777" w:rsidR="00EE4BD8" w:rsidRDefault="00EE4BD8" w:rsidP="009D25EF"/>
    <w:p w14:paraId="1183A3D1" w14:textId="77777777" w:rsidR="00EE4BD8" w:rsidRDefault="00EE4BD8" w:rsidP="009D25EF"/>
    <w:p w14:paraId="023052E2" w14:textId="77777777" w:rsidR="00EE4BD8" w:rsidRDefault="00EE4BD8" w:rsidP="009D25EF"/>
  </w:endnote>
  <w:endnote w:type="continuationSeparator" w:id="0">
    <w:p w14:paraId="78A91BF1" w14:textId="77777777" w:rsidR="00EE4BD8" w:rsidRDefault="00EE4BD8" w:rsidP="009D25EF">
      <w:r>
        <w:continuationSeparator/>
      </w:r>
    </w:p>
    <w:p w14:paraId="0AA1F573" w14:textId="77777777" w:rsidR="00EE4BD8" w:rsidRDefault="00EE4BD8" w:rsidP="009D25EF"/>
    <w:p w14:paraId="0251EADD" w14:textId="77777777" w:rsidR="00EE4BD8" w:rsidRDefault="00EE4BD8" w:rsidP="009D25EF"/>
    <w:p w14:paraId="1BABC899" w14:textId="77777777" w:rsidR="00EE4BD8" w:rsidRDefault="00EE4BD8" w:rsidP="009D25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38793364"/>
      <w:docPartObj>
        <w:docPartGallery w:val="Page Numbers (Bottom of Page)"/>
        <w:docPartUnique/>
      </w:docPartObj>
    </w:sdtPr>
    <w:sdtContent>
      <w:p w14:paraId="1D538591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2837DC13" w14:textId="77777777" w:rsidR="00F23CCB" w:rsidRDefault="00F23CCB" w:rsidP="00F23CCB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539784834"/>
      <w:docPartObj>
        <w:docPartGallery w:val="Page Numbers (Bottom of Page)"/>
        <w:docPartUnique/>
      </w:docPartObj>
    </w:sdtPr>
    <w:sdtContent>
      <w:p w14:paraId="38FE174B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6D05DA3" w14:textId="77777777" w:rsidR="00F23CCB" w:rsidRDefault="00F23CCB" w:rsidP="00F23CCB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F2D06" w14:textId="77777777" w:rsidR="00EE4BD8" w:rsidRDefault="00EE4BD8" w:rsidP="009D25EF">
      <w:r>
        <w:separator/>
      </w:r>
    </w:p>
    <w:p w14:paraId="3F0F21DC" w14:textId="77777777" w:rsidR="00EE4BD8" w:rsidRDefault="00EE4BD8" w:rsidP="009D25EF"/>
  </w:footnote>
  <w:footnote w:type="continuationSeparator" w:id="0">
    <w:p w14:paraId="1657B1E7" w14:textId="77777777" w:rsidR="00EE4BD8" w:rsidRDefault="00EE4BD8" w:rsidP="009D25EF">
      <w:r>
        <w:continuationSeparator/>
      </w:r>
    </w:p>
    <w:p w14:paraId="3D5098A0" w14:textId="77777777" w:rsidR="00EE4BD8" w:rsidRDefault="00EE4BD8" w:rsidP="009D25EF"/>
  </w:footnote>
  <w:footnote w:type="continuationNotice" w:id="1">
    <w:p w14:paraId="7A3EA197" w14:textId="77777777" w:rsidR="00EE4BD8" w:rsidRDefault="00EE4BD8" w:rsidP="009D25EF"/>
    <w:p w14:paraId="4FCA1BF6" w14:textId="77777777" w:rsidR="00EE4BD8" w:rsidRDefault="00EE4BD8" w:rsidP="009D25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3097" w14:textId="77777777" w:rsidR="0059398C" w:rsidRPr="00F44574" w:rsidRDefault="0059398C" w:rsidP="009D25E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A8BE2A70"/>
    <w:lvl w:ilvl="0" w:tplc="1FDCA84E">
      <w:numFmt w:val="bullet"/>
      <w:lvlText w:val="-"/>
      <w:lvlJc w:val="left"/>
      <w:pPr>
        <w:ind w:left="720" w:hanging="360"/>
      </w:pPr>
    </w:lvl>
    <w:lvl w:ilvl="1" w:tplc="74FC6738" w:tentative="1">
      <w:start w:val="1"/>
      <w:numFmt w:val="bullet"/>
      <w:lvlText w:val="o"/>
      <w:lvlJc w:val="left"/>
      <w:pPr>
        <w:ind w:left="1440" w:hanging="360"/>
      </w:pPr>
    </w:lvl>
    <w:lvl w:ilvl="2" w:tplc="85DCBB52" w:tentative="1">
      <w:start w:val="1"/>
      <w:numFmt w:val="bullet"/>
      <w:lvlText w:val=""/>
      <w:lvlJc w:val="left"/>
      <w:pPr>
        <w:ind w:left="2160" w:hanging="360"/>
      </w:pPr>
    </w:lvl>
    <w:lvl w:ilvl="3" w:tplc="903CD9DC" w:tentative="1">
      <w:start w:val="1"/>
      <w:numFmt w:val="bullet"/>
      <w:lvlText w:val=""/>
      <w:lvlJc w:val="left"/>
      <w:pPr>
        <w:ind w:left="2880" w:hanging="360"/>
      </w:pPr>
    </w:lvl>
    <w:lvl w:ilvl="4" w:tplc="E52C5C2E" w:tentative="1">
      <w:start w:val="1"/>
      <w:numFmt w:val="bullet"/>
      <w:lvlText w:val="o"/>
      <w:lvlJc w:val="left"/>
      <w:pPr>
        <w:ind w:left="3600" w:hanging="360"/>
      </w:pPr>
    </w:lvl>
    <w:lvl w:ilvl="5" w:tplc="F022CA58" w:tentative="1">
      <w:start w:val="1"/>
      <w:numFmt w:val="bullet"/>
      <w:lvlText w:val=""/>
      <w:lvlJc w:val="left"/>
      <w:pPr>
        <w:ind w:left="4320" w:hanging="360"/>
      </w:pPr>
    </w:lvl>
    <w:lvl w:ilvl="6" w:tplc="ADD6628A" w:tentative="1">
      <w:start w:val="1"/>
      <w:numFmt w:val="bullet"/>
      <w:lvlText w:val=""/>
      <w:lvlJc w:val="left"/>
      <w:pPr>
        <w:ind w:left="5040" w:hanging="360"/>
      </w:pPr>
    </w:lvl>
    <w:lvl w:ilvl="7" w:tplc="40882C88" w:tentative="1">
      <w:start w:val="1"/>
      <w:numFmt w:val="bullet"/>
      <w:lvlText w:val="o"/>
      <w:lvlJc w:val="left"/>
      <w:pPr>
        <w:ind w:left="5760" w:hanging="360"/>
      </w:pPr>
    </w:lvl>
    <w:lvl w:ilvl="8" w:tplc="550291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F7F2F6E"/>
    <w:multiLevelType w:val="hybridMultilevel"/>
    <w:tmpl w:val="D5F8112A"/>
    <w:lvl w:ilvl="0" w:tplc="00FAC27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5FE94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E4E47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B482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99CB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C5A4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5268C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3AFB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D0F84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C5C81"/>
    <w:multiLevelType w:val="multilevel"/>
    <w:tmpl w:val="F9B2E474"/>
    <w:lvl w:ilvl="0">
      <w:start w:val="1"/>
      <w:numFmt w:val="decimal"/>
      <w:pStyle w:val="Nadpis1"/>
      <w:lvlText w:val="%1"/>
      <w:lvlJc w:val="left"/>
      <w:pPr>
        <w:ind w:left="3264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3552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Nadpis5"/>
      <w:lvlText w:val="%1.%2.%3.%4.%5"/>
      <w:lvlJc w:val="left"/>
      <w:pPr>
        <w:ind w:left="3840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984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4416" w:hanging="1584"/>
      </w:pPr>
    </w:lvl>
  </w:abstractNum>
  <w:abstractNum w:abstractNumId="3" w15:restartNumberingAfterBreak="0">
    <w:nsid w:val="12F14D34"/>
    <w:multiLevelType w:val="hybridMultilevel"/>
    <w:tmpl w:val="79F651E6"/>
    <w:lvl w:ilvl="0" w:tplc="66AAEB1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1A4B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48C0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24A4B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D989E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454E15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09A43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2E18B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56C42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02"/>
    <w:multiLevelType w:val="hybridMultilevel"/>
    <w:tmpl w:val="9B72D8A6"/>
    <w:lvl w:ilvl="0" w:tplc="9F06167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72D85C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1DD27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ACC22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6B6468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A7922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7F60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C2EB7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506A0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E0C18"/>
    <w:multiLevelType w:val="hybridMultilevel"/>
    <w:tmpl w:val="20B65EA6"/>
    <w:lvl w:ilvl="0" w:tplc="841ED7D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04423"/>
    <w:multiLevelType w:val="hybridMultilevel"/>
    <w:tmpl w:val="D034F3CE"/>
    <w:lvl w:ilvl="0" w:tplc="1D2A5C14">
      <w:numFmt w:val="bullet"/>
      <w:lvlText w:val="-"/>
      <w:lvlJc w:val="left"/>
      <w:pPr>
        <w:ind w:left="720" w:hanging="360"/>
      </w:pPr>
    </w:lvl>
    <w:lvl w:ilvl="1" w:tplc="ACF01E8A" w:tentative="1">
      <w:start w:val="1"/>
      <w:numFmt w:val="bullet"/>
      <w:lvlText w:val="o"/>
      <w:lvlJc w:val="left"/>
      <w:pPr>
        <w:ind w:left="1440" w:hanging="360"/>
      </w:pPr>
    </w:lvl>
    <w:lvl w:ilvl="2" w:tplc="2A0EE04E" w:tentative="1">
      <w:start w:val="1"/>
      <w:numFmt w:val="bullet"/>
      <w:lvlText w:val=""/>
      <w:lvlJc w:val="left"/>
      <w:pPr>
        <w:ind w:left="2160" w:hanging="360"/>
      </w:pPr>
    </w:lvl>
    <w:lvl w:ilvl="3" w:tplc="519EAA70" w:tentative="1">
      <w:start w:val="1"/>
      <w:numFmt w:val="bullet"/>
      <w:lvlText w:val=""/>
      <w:lvlJc w:val="left"/>
      <w:pPr>
        <w:ind w:left="2880" w:hanging="360"/>
      </w:pPr>
    </w:lvl>
    <w:lvl w:ilvl="4" w:tplc="D8002D36" w:tentative="1">
      <w:start w:val="1"/>
      <w:numFmt w:val="bullet"/>
      <w:lvlText w:val="o"/>
      <w:lvlJc w:val="left"/>
      <w:pPr>
        <w:ind w:left="3600" w:hanging="360"/>
      </w:pPr>
    </w:lvl>
    <w:lvl w:ilvl="5" w:tplc="FF4497DC" w:tentative="1">
      <w:start w:val="1"/>
      <w:numFmt w:val="bullet"/>
      <w:lvlText w:val=""/>
      <w:lvlJc w:val="left"/>
      <w:pPr>
        <w:ind w:left="4320" w:hanging="360"/>
      </w:pPr>
    </w:lvl>
    <w:lvl w:ilvl="6" w:tplc="845C26F4" w:tentative="1">
      <w:start w:val="1"/>
      <w:numFmt w:val="bullet"/>
      <w:lvlText w:val=""/>
      <w:lvlJc w:val="left"/>
      <w:pPr>
        <w:ind w:left="5040" w:hanging="360"/>
      </w:pPr>
    </w:lvl>
    <w:lvl w:ilvl="7" w:tplc="0076209E" w:tentative="1">
      <w:start w:val="1"/>
      <w:numFmt w:val="bullet"/>
      <w:lvlText w:val="o"/>
      <w:lvlJc w:val="left"/>
      <w:pPr>
        <w:ind w:left="5760" w:hanging="360"/>
      </w:pPr>
    </w:lvl>
    <w:lvl w:ilvl="8" w:tplc="B22AAD0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2069234D"/>
    <w:multiLevelType w:val="hybridMultilevel"/>
    <w:tmpl w:val="142ADDDA"/>
    <w:lvl w:ilvl="0" w:tplc="4CACF662">
      <w:start w:val="1"/>
      <w:numFmt w:val="bullet"/>
      <w:lvlText w:val=""/>
      <w:lvlJc w:val="left"/>
      <w:pPr>
        <w:ind w:left="720" w:hanging="360"/>
      </w:pPr>
    </w:lvl>
    <w:lvl w:ilvl="1" w:tplc="41E2F1C2" w:tentative="1">
      <w:start w:val="1"/>
      <w:numFmt w:val="bullet"/>
      <w:lvlText w:val="o"/>
      <w:lvlJc w:val="left"/>
      <w:pPr>
        <w:ind w:left="1440" w:hanging="360"/>
      </w:pPr>
    </w:lvl>
    <w:lvl w:ilvl="2" w:tplc="B5E6AA16" w:tentative="1">
      <w:start w:val="1"/>
      <w:numFmt w:val="bullet"/>
      <w:lvlText w:val=""/>
      <w:lvlJc w:val="left"/>
      <w:pPr>
        <w:ind w:left="2160" w:hanging="360"/>
      </w:pPr>
    </w:lvl>
    <w:lvl w:ilvl="3" w:tplc="F918B6A4" w:tentative="1">
      <w:start w:val="1"/>
      <w:numFmt w:val="bullet"/>
      <w:lvlText w:val=""/>
      <w:lvlJc w:val="left"/>
      <w:pPr>
        <w:ind w:left="2880" w:hanging="360"/>
      </w:pPr>
    </w:lvl>
    <w:lvl w:ilvl="4" w:tplc="250A63EA" w:tentative="1">
      <w:start w:val="1"/>
      <w:numFmt w:val="bullet"/>
      <w:lvlText w:val="o"/>
      <w:lvlJc w:val="left"/>
      <w:pPr>
        <w:ind w:left="3600" w:hanging="360"/>
      </w:pPr>
    </w:lvl>
    <w:lvl w:ilvl="5" w:tplc="47969B3A" w:tentative="1">
      <w:start w:val="1"/>
      <w:numFmt w:val="bullet"/>
      <w:lvlText w:val=""/>
      <w:lvlJc w:val="left"/>
      <w:pPr>
        <w:ind w:left="4320" w:hanging="360"/>
      </w:pPr>
    </w:lvl>
    <w:lvl w:ilvl="6" w:tplc="D2A83070" w:tentative="1">
      <w:start w:val="1"/>
      <w:numFmt w:val="bullet"/>
      <w:lvlText w:val=""/>
      <w:lvlJc w:val="left"/>
      <w:pPr>
        <w:ind w:left="5040" w:hanging="360"/>
      </w:pPr>
    </w:lvl>
    <w:lvl w:ilvl="7" w:tplc="45C28462" w:tentative="1">
      <w:start w:val="1"/>
      <w:numFmt w:val="bullet"/>
      <w:lvlText w:val="o"/>
      <w:lvlJc w:val="left"/>
      <w:pPr>
        <w:ind w:left="5760" w:hanging="360"/>
      </w:pPr>
    </w:lvl>
    <w:lvl w:ilvl="8" w:tplc="B57258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2CB27260"/>
    <w:multiLevelType w:val="hybridMultilevel"/>
    <w:tmpl w:val="3F923B62"/>
    <w:lvl w:ilvl="0" w:tplc="860046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E46767E"/>
    <w:multiLevelType w:val="hybridMultilevel"/>
    <w:tmpl w:val="AC3E4E98"/>
    <w:lvl w:ilvl="0" w:tplc="01324D7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2160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7B862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08B41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A3E2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1AAA3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C386A8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7C818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A10E16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52C4E"/>
    <w:multiLevelType w:val="multilevel"/>
    <w:tmpl w:val="A1E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C1639"/>
    <w:multiLevelType w:val="hybridMultilevel"/>
    <w:tmpl w:val="D236F858"/>
    <w:lvl w:ilvl="0" w:tplc="356CC782">
      <w:start w:val="1"/>
      <w:numFmt w:val="bullet"/>
      <w:lvlText w:val=""/>
      <w:lvlJc w:val="left"/>
      <w:pPr>
        <w:ind w:left="720" w:hanging="360"/>
      </w:pPr>
    </w:lvl>
    <w:lvl w:ilvl="1" w:tplc="B79C6B8C" w:tentative="1">
      <w:start w:val="1"/>
      <w:numFmt w:val="bullet"/>
      <w:lvlText w:val="o"/>
      <w:lvlJc w:val="left"/>
      <w:pPr>
        <w:ind w:left="1440" w:hanging="360"/>
      </w:pPr>
    </w:lvl>
    <w:lvl w:ilvl="2" w:tplc="460A4286" w:tentative="1">
      <w:start w:val="1"/>
      <w:numFmt w:val="bullet"/>
      <w:lvlText w:val=""/>
      <w:lvlJc w:val="left"/>
      <w:pPr>
        <w:ind w:left="2160" w:hanging="360"/>
      </w:pPr>
    </w:lvl>
    <w:lvl w:ilvl="3" w:tplc="CCD24982" w:tentative="1">
      <w:start w:val="1"/>
      <w:numFmt w:val="bullet"/>
      <w:lvlText w:val=""/>
      <w:lvlJc w:val="left"/>
      <w:pPr>
        <w:ind w:left="2880" w:hanging="360"/>
      </w:pPr>
    </w:lvl>
    <w:lvl w:ilvl="4" w:tplc="566621E6" w:tentative="1">
      <w:start w:val="1"/>
      <w:numFmt w:val="bullet"/>
      <w:lvlText w:val="o"/>
      <w:lvlJc w:val="left"/>
      <w:pPr>
        <w:ind w:left="3600" w:hanging="360"/>
      </w:pPr>
    </w:lvl>
    <w:lvl w:ilvl="5" w:tplc="4606D526" w:tentative="1">
      <w:start w:val="1"/>
      <w:numFmt w:val="bullet"/>
      <w:lvlText w:val=""/>
      <w:lvlJc w:val="left"/>
      <w:pPr>
        <w:ind w:left="4320" w:hanging="360"/>
      </w:pPr>
    </w:lvl>
    <w:lvl w:ilvl="6" w:tplc="E6D894BA" w:tentative="1">
      <w:start w:val="1"/>
      <w:numFmt w:val="bullet"/>
      <w:lvlText w:val=""/>
      <w:lvlJc w:val="left"/>
      <w:pPr>
        <w:ind w:left="5040" w:hanging="360"/>
      </w:pPr>
    </w:lvl>
    <w:lvl w:ilvl="7" w:tplc="66E4B9BC" w:tentative="1">
      <w:start w:val="1"/>
      <w:numFmt w:val="bullet"/>
      <w:lvlText w:val="o"/>
      <w:lvlJc w:val="left"/>
      <w:pPr>
        <w:ind w:left="5760" w:hanging="360"/>
      </w:pPr>
    </w:lvl>
    <w:lvl w:ilvl="8" w:tplc="FC5E614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41DB2519"/>
    <w:multiLevelType w:val="hybridMultilevel"/>
    <w:tmpl w:val="E6E441E2"/>
    <w:lvl w:ilvl="0" w:tplc="2CCC045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9624F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E544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825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CB80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2F488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B2A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EDDA70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D083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86D64"/>
    <w:multiLevelType w:val="hybridMultilevel"/>
    <w:tmpl w:val="0BEA5672"/>
    <w:lvl w:ilvl="0" w:tplc="07E2B77E">
      <w:numFmt w:val="bullet"/>
      <w:lvlText w:val="-"/>
      <w:lvlJc w:val="left"/>
      <w:pPr>
        <w:ind w:left="720" w:hanging="360"/>
      </w:pPr>
    </w:lvl>
    <w:lvl w:ilvl="1" w:tplc="862E1E88" w:tentative="1">
      <w:start w:val="1"/>
      <w:numFmt w:val="bullet"/>
      <w:lvlText w:val="o"/>
      <w:lvlJc w:val="left"/>
      <w:pPr>
        <w:ind w:left="1440" w:hanging="360"/>
      </w:pPr>
    </w:lvl>
    <w:lvl w:ilvl="2" w:tplc="6BBA3AB2" w:tentative="1">
      <w:start w:val="1"/>
      <w:numFmt w:val="bullet"/>
      <w:lvlText w:val=""/>
      <w:lvlJc w:val="left"/>
      <w:pPr>
        <w:ind w:left="2160" w:hanging="360"/>
      </w:pPr>
    </w:lvl>
    <w:lvl w:ilvl="3" w:tplc="0A1AE068" w:tentative="1">
      <w:start w:val="1"/>
      <w:numFmt w:val="bullet"/>
      <w:lvlText w:val=""/>
      <w:lvlJc w:val="left"/>
      <w:pPr>
        <w:ind w:left="2880" w:hanging="360"/>
      </w:pPr>
    </w:lvl>
    <w:lvl w:ilvl="4" w:tplc="5EF07FF0" w:tentative="1">
      <w:start w:val="1"/>
      <w:numFmt w:val="bullet"/>
      <w:lvlText w:val="o"/>
      <w:lvlJc w:val="left"/>
      <w:pPr>
        <w:ind w:left="3600" w:hanging="360"/>
      </w:pPr>
    </w:lvl>
    <w:lvl w:ilvl="5" w:tplc="2E1C4E3A" w:tentative="1">
      <w:start w:val="1"/>
      <w:numFmt w:val="bullet"/>
      <w:lvlText w:val=""/>
      <w:lvlJc w:val="left"/>
      <w:pPr>
        <w:ind w:left="4320" w:hanging="360"/>
      </w:pPr>
    </w:lvl>
    <w:lvl w:ilvl="6" w:tplc="C3008A90" w:tentative="1">
      <w:start w:val="1"/>
      <w:numFmt w:val="bullet"/>
      <w:lvlText w:val=""/>
      <w:lvlJc w:val="left"/>
      <w:pPr>
        <w:ind w:left="5040" w:hanging="360"/>
      </w:pPr>
    </w:lvl>
    <w:lvl w:ilvl="7" w:tplc="53E4B400" w:tentative="1">
      <w:start w:val="1"/>
      <w:numFmt w:val="bullet"/>
      <w:lvlText w:val="o"/>
      <w:lvlJc w:val="left"/>
      <w:pPr>
        <w:ind w:left="5760" w:hanging="360"/>
      </w:pPr>
    </w:lvl>
    <w:lvl w:ilvl="8" w:tplc="DBA4A24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4" w15:restartNumberingAfterBreak="0">
    <w:nsid w:val="4896692F"/>
    <w:multiLevelType w:val="multilevel"/>
    <w:tmpl w:val="1E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0174F"/>
    <w:multiLevelType w:val="hybridMultilevel"/>
    <w:tmpl w:val="754ED1CC"/>
    <w:lvl w:ilvl="0" w:tplc="CE66BD1E">
      <w:start w:val="1"/>
      <w:numFmt w:val="bullet"/>
      <w:lvlText w:val=""/>
      <w:lvlJc w:val="left"/>
      <w:pPr>
        <w:ind w:left="1287" w:hanging="360"/>
      </w:pPr>
    </w:lvl>
    <w:lvl w:ilvl="1" w:tplc="4EAA4B12" w:tentative="1">
      <w:start w:val="1"/>
      <w:numFmt w:val="bullet"/>
      <w:lvlText w:val="o"/>
      <w:lvlJc w:val="left"/>
      <w:pPr>
        <w:ind w:left="2007" w:hanging="360"/>
      </w:pPr>
    </w:lvl>
    <w:lvl w:ilvl="2" w:tplc="7904E93E" w:tentative="1">
      <w:start w:val="1"/>
      <w:numFmt w:val="bullet"/>
      <w:lvlText w:val=""/>
      <w:lvlJc w:val="left"/>
      <w:pPr>
        <w:ind w:left="2727" w:hanging="360"/>
      </w:pPr>
    </w:lvl>
    <w:lvl w:ilvl="3" w:tplc="F22872BA" w:tentative="1">
      <w:start w:val="1"/>
      <w:numFmt w:val="bullet"/>
      <w:lvlText w:val=""/>
      <w:lvlJc w:val="left"/>
      <w:pPr>
        <w:ind w:left="3447" w:hanging="360"/>
      </w:pPr>
    </w:lvl>
    <w:lvl w:ilvl="4" w:tplc="5A20EA12" w:tentative="1">
      <w:start w:val="1"/>
      <w:numFmt w:val="bullet"/>
      <w:lvlText w:val="o"/>
      <w:lvlJc w:val="left"/>
      <w:pPr>
        <w:ind w:left="4167" w:hanging="360"/>
      </w:pPr>
    </w:lvl>
    <w:lvl w:ilvl="5" w:tplc="B9F2252E" w:tentative="1">
      <w:start w:val="1"/>
      <w:numFmt w:val="bullet"/>
      <w:lvlText w:val=""/>
      <w:lvlJc w:val="left"/>
      <w:pPr>
        <w:ind w:left="4887" w:hanging="360"/>
      </w:pPr>
    </w:lvl>
    <w:lvl w:ilvl="6" w:tplc="071C337A" w:tentative="1">
      <w:start w:val="1"/>
      <w:numFmt w:val="bullet"/>
      <w:lvlText w:val=""/>
      <w:lvlJc w:val="left"/>
      <w:pPr>
        <w:ind w:left="5607" w:hanging="360"/>
      </w:pPr>
    </w:lvl>
    <w:lvl w:ilvl="7" w:tplc="40D0EBCC" w:tentative="1">
      <w:start w:val="1"/>
      <w:numFmt w:val="bullet"/>
      <w:lvlText w:val="o"/>
      <w:lvlJc w:val="left"/>
      <w:pPr>
        <w:ind w:left="6327" w:hanging="360"/>
      </w:pPr>
    </w:lvl>
    <w:lvl w:ilvl="8" w:tplc="18AE3518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16" w15:restartNumberingAfterBreak="0">
    <w:nsid w:val="573A0D50"/>
    <w:multiLevelType w:val="multilevel"/>
    <w:tmpl w:val="B02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666E0"/>
    <w:multiLevelType w:val="hybridMultilevel"/>
    <w:tmpl w:val="F00A5D66"/>
    <w:lvl w:ilvl="0" w:tplc="7B88A74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4390B"/>
    <w:multiLevelType w:val="hybridMultilevel"/>
    <w:tmpl w:val="BC4A03B4"/>
    <w:lvl w:ilvl="0" w:tplc="23C21B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BC1E7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0820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F31031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5A1681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6F858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8B2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7C9012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6C1E5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873F7"/>
    <w:multiLevelType w:val="hybridMultilevel"/>
    <w:tmpl w:val="4F2CE3BE"/>
    <w:lvl w:ilvl="0" w:tplc="988CC6BE">
      <w:numFmt w:val="bullet"/>
      <w:lvlText w:val="-"/>
      <w:lvlJc w:val="left"/>
      <w:pPr>
        <w:ind w:left="720" w:hanging="360"/>
      </w:pPr>
    </w:lvl>
    <w:lvl w:ilvl="1" w:tplc="EA4A99A0" w:tentative="1">
      <w:start w:val="1"/>
      <w:numFmt w:val="bullet"/>
      <w:lvlText w:val="o"/>
      <w:lvlJc w:val="left"/>
      <w:pPr>
        <w:ind w:left="1440" w:hanging="360"/>
      </w:pPr>
    </w:lvl>
    <w:lvl w:ilvl="2" w:tplc="DFCEA2BE" w:tentative="1">
      <w:start w:val="1"/>
      <w:numFmt w:val="bullet"/>
      <w:lvlText w:val=""/>
      <w:lvlJc w:val="left"/>
      <w:pPr>
        <w:ind w:left="2160" w:hanging="360"/>
      </w:pPr>
    </w:lvl>
    <w:lvl w:ilvl="3" w:tplc="1E5856AA" w:tentative="1">
      <w:start w:val="1"/>
      <w:numFmt w:val="bullet"/>
      <w:lvlText w:val=""/>
      <w:lvlJc w:val="left"/>
      <w:pPr>
        <w:ind w:left="2880" w:hanging="360"/>
      </w:pPr>
    </w:lvl>
    <w:lvl w:ilvl="4" w:tplc="6330802C" w:tentative="1">
      <w:start w:val="1"/>
      <w:numFmt w:val="bullet"/>
      <w:lvlText w:val="o"/>
      <w:lvlJc w:val="left"/>
      <w:pPr>
        <w:ind w:left="3600" w:hanging="360"/>
      </w:pPr>
    </w:lvl>
    <w:lvl w:ilvl="5" w:tplc="86306306" w:tentative="1">
      <w:start w:val="1"/>
      <w:numFmt w:val="bullet"/>
      <w:lvlText w:val=""/>
      <w:lvlJc w:val="left"/>
      <w:pPr>
        <w:ind w:left="4320" w:hanging="360"/>
      </w:pPr>
    </w:lvl>
    <w:lvl w:ilvl="6" w:tplc="E46237AA" w:tentative="1">
      <w:start w:val="1"/>
      <w:numFmt w:val="bullet"/>
      <w:lvlText w:val=""/>
      <w:lvlJc w:val="left"/>
      <w:pPr>
        <w:ind w:left="5040" w:hanging="360"/>
      </w:pPr>
    </w:lvl>
    <w:lvl w:ilvl="7" w:tplc="11705F88" w:tentative="1">
      <w:start w:val="1"/>
      <w:numFmt w:val="bullet"/>
      <w:lvlText w:val="o"/>
      <w:lvlJc w:val="left"/>
      <w:pPr>
        <w:ind w:left="5760" w:hanging="360"/>
      </w:pPr>
    </w:lvl>
    <w:lvl w:ilvl="8" w:tplc="A93CCC4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0" w15:restartNumberingAfterBreak="0">
    <w:nsid w:val="7FBA585D"/>
    <w:multiLevelType w:val="hybridMultilevel"/>
    <w:tmpl w:val="C07E3C0E"/>
    <w:lvl w:ilvl="0" w:tplc="69D69F2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6954">
    <w:abstractNumId w:val="12"/>
  </w:num>
  <w:num w:numId="2" w16cid:durableId="169023743">
    <w:abstractNumId w:val="1"/>
  </w:num>
  <w:num w:numId="3" w16cid:durableId="1272081163">
    <w:abstractNumId w:val="3"/>
  </w:num>
  <w:num w:numId="4" w16cid:durableId="948317510">
    <w:abstractNumId w:val="9"/>
  </w:num>
  <w:num w:numId="5" w16cid:durableId="1886259694">
    <w:abstractNumId w:val="18"/>
  </w:num>
  <w:num w:numId="6" w16cid:durableId="588200945">
    <w:abstractNumId w:val="4"/>
  </w:num>
  <w:num w:numId="7" w16cid:durableId="488448575">
    <w:abstractNumId w:val="2"/>
  </w:num>
  <w:num w:numId="8" w16cid:durableId="683673469">
    <w:abstractNumId w:val="19"/>
  </w:num>
  <w:num w:numId="9" w16cid:durableId="1689216105">
    <w:abstractNumId w:val="0"/>
  </w:num>
  <w:num w:numId="10" w16cid:durableId="924453893">
    <w:abstractNumId w:val="6"/>
  </w:num>
  <w:num w:numId="11" w16cid:durableId="614598070">
    <w:abstractNumId w:val="13"/>
  </w:num>
  <w:num w:numId="12" w16cid:durableId="552469431">
    <w:abstractNumId w:val="10"/>
  </w:num>
  <w:num w:numId="13" w16cid:durableId="5713297">
    <w:abstractNumId w:val="11"/>
  </w:num>
  <w:num w:numId="14" w16cid:durableId="2104842015">
    <w:abstractNumId w:val="16"/>
  </w:num>
  <w:num w:numId="15" w16cid:durableId="515073687">
    <w:abstractNumId w:val="7"/>
  </w:num>
  <w:num w:numId="16" w16cid:durableId="1285387372">
    <w:abstractNumId w:val="14"/>
  </w:num>
  <w:num w:numId="17" w16cid:durableId="113984844">
    <w:abstractNumId w:val="15"/>
  </w:num>
  <w:num w:numId="18" w16cid:durableId="414210764">
    <w:abstractNumId w:val="20"/>
  </w:num>
  <w:num w:numId="19" w16cid:durableId="1244292838">
    <w:abstractNumId w:val="17"/>
  </w:num>
  <w:num w:numId="20" w16cid:durableId="1525824380">
    <w:abstractNumId w:val="8"/>
  </w:num>
  <w:num w:numId="21" w16cid:durableId="4159753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cs-CZ" w:vendorID="7" w:dllVersion="513" w:checkStyle="1"/>
  <w:activeWritingStyle w:appName="MSWord" w:lang="cs-CZ" w:vendorID="7" w:dllVersion="514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213"/>
    <w:rsid w:val="00000F30"/>
    <w:rsid w:val="000034D7"/>
    <w:rsid w:val="00003842"/>
    <w:rsid w:val="000044F3"/>
    <w:rsid w:val="00004560"/>
    <w:rsid w:val="000045CC"/>
    <w:rsid w:val="00004D83"/>
    <w:rsid w:val="000051BC"/>
    <w:rsid w:val="00006361"/>
    <w:rsid w:val="0000788C"/>
    <w:rsid w:val="000104B1"/>
    <w:rsid w:val="000112F2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6006"/>
    <w:rsid w:val="000277A9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334B"/>
    <w:rsid w:val="0004521B"/>
    <w:rsid w:val="0004619A"/>
    <w:rsid w:val="000479C2"/>
    <w:rsid w:val="000479D5"/>
    <w:rsid w:val="00051529"/>
    <w:rsid w:val="00051BAC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1DB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283"/>
    <w:rsid w:val="00095322"/>
    <w:rsid w:val="00095350"/>
    <w:rsid w:val="000965B9"/>
    <w:rsid w:val="000A027F"/>
    <w:rsid w:val="000A18FD"/>
    <w:rsid w:val="000A29C8"/>
    <w:rsid w:val="000A513A"/>
    <w:rsid w:val="000A6D7F"/>
    <w:rsid w:val="000A7F24"/>
    <w:rsid w:val="000B2362"/>
    <w:rsid w:val="000B430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2B7E"/>
    <w:rsid w:val="000D3EA0"/>
    <w:rsid w:val="000D4D0C"/>
    <w:rsid w:val="000D6EFD"/>
    <w:rsid w:val="000D6F43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3E9D"/>
    <w:rsid w:val="0010661D"/>
    <w:rsid w:val="001122BD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21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36625"/>
    <w:rsid w:val="00136EAE"/>
    <w:rsid w:val="001405B3"/>
    <w:rsid w:val="00142FA2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498C"/>
    <w:rsid w:val="001659A4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58B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3C7"/>
    <w:rsid w:val="001C156B"/>
    <w:rsid w:val="001C1E5E"/>
    <w:rsid w:val="001C2ABD"/>
    <w:rsid w:val="001C4FF0"/>
    <w:rsid w:val="001C7870"/>
    <w:rsid w:val="001D0A06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18DD"/>
    <w:rsid w:val="00223086"/>
    <w:rsid w:val="0022377E"/>
    <w:rsid w:val="00225164"/>
    <w:rsid w:val="00225F56"/>
    <w:rsid w:val="0023066E"/>
    <w:rsid w:val="00230966"/>
    <w:rsid w:val="002327F8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3CB"/>
    <w:rsid w:val="00242DE1"/>
    <w:rsid w:val="002433EA"/>
    <w:rsid w:val="002438AE"/>
    <w:rsid w:val="00245158"/>
    <w:rsid w:val="00246255"/>
    <w:rsid w:val="00246588"/>
    <w:rsid w:val="00246E2F"/>
    <w:rsid w:val="00246E89"/>
    <w:rsid w:val="00250246"/>
    <w:rsid w:val="00251B76"/>
    <w:rsid w:val="00252262"/>
    <w:rsid w:val="0025442D"/>
    <w:rsid w:val="00254F1D"/>
    <w:rsid w:val="0025528D"/>
    <w:rsid w:val="002556DB"/>
    <w:rsid w:val="0025722F"/>
    <w:rsid w:val="002575A8"/>
    <w:rsid w:val="00257775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4B1"/>
    <w:rsid w:val="00297584"/>
    <w:rsid w:val="00297BB1"/>
    <w:rsid w:val="002A0A6F"/>
    <w:rsid w:val="002A0C4A"/>
    <w:rsid w:val="002A1675"/>
    <w:rsid w:val="002A2CDA"/>
    <w:rsid w:val="002A2E88"/>
    <w:rsid w:val="002A2FEE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6B64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F12B7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3DC3"/>
    <w:rsid w:val="0030671C"/>
    <w:rsid w:val="00307B22"/>
    <w:rsid w:val="00311C0C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3669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732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B0E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1CB5"/>
    <w:rsid w:val="003E6EA2"/>
    <w:rsid w:val="003E7C25"/>
    <w:rsid w:val="003F00BD"/>
    <w:rsid w:val="003F0855"/>
    <w:rsid w:val="003F28AE"/>
    <w:rsid w:val="003F2D3F"/>
    <w:rsid w:val="003F3A40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5805"/>
    <w:rsid w:val="004177C4"/>
    <w:rsid w:val="00417997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2F31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4E61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31E2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254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3722"/>
    <w:rsid w:val="004D4970"/>
    <w:rsid w:val="004D7E41"/>
    <w:rsid w:val="004E24F9"/>
    <w:rsid w:val="004E2B91"/>
    <w:rsid w:val="004E2C60"/>
    <w:rsid w:val="004E4C2A"/>
    <w:rsid w:val="004E557A"/>
    <w:rsid w:val="004E6E33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098E"/>
    <w:rsid w:val="00512146"/>
    <w:rsid w:val="0051258F"/>
    <w:rsid w:val="00512F69"/>
    <w:rsid w:val="00513B4F"/>
    <w:rsid w:val="00514093"/>
    <w:rsid w:val="005152A4"/>
    <w:rsid w:val="00520051"/>
    <w:rsid w:val="0052130C"/>
    <w:rsid w:val="005213F9"/>
    <w:rsid w:val="00521F91"/>
    <w:rsid w:val="00523A6B"/>
    <w:rsid w:val="00523AF4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60885"/>
    <w:rsid w:val="00563B9E"/>
    <w:rsid w:val="0056522F"/>
    <w:rsid w:val="00566438"/>
    <w:rsid w:val="005678FC"/>
    <w:rsid w:val="00570A48"/>
    <w:rsid w:val="00570EFE"/>
    <w:rsid w:val="00571D53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879CC"/>
    <w:rsid w:val="005902E2"/>
    <w:rsid w:val="00590340"/>
    <w:rsid w:val="005910CD"/>
    <w:rsid w:val="0059398C"/>
    <w:rsid w:val="00595075"/>
    <w:rsid w:val="005971AA"/>
    <w:rsid w:val="00597FDF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0E0A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3CF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B71"/>
    <w:rsid w:val="00601652"/>
    <w:rsid w:val="00601D65"/>
    <w:rsid w:val="00602E49"/>
    <w:rsid w:val="0060347D"/>
    <w:rsid w:val="00603A3A"/>
    <w:rsid w:val="00604919"/>
    <w:rsid w:val="00605BB5"/>
    <w:rsid w:val="00605EC7"/>
    <w:rsid w:val="006060F0"/>
    <w:rsid w:val="0060684A"/>
    <w:rsid w:val="00606AC9"/>
    <w:rsid w:val="00606FAE"/>
    <w:rsid w:val="00610A36"/>
    <w:rsid w:val="00610C31"/>
    <w:rsid w:val="00611893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7C27"/>
    <w:rsid w:val="00670103"/>
    <w:rsid w:val="006707AB"/>
    <w:rsid w:val="006718EA"/>
    <w:rsid w:val="0067238B"/>
    <w:rsid w:val="00673F24"/>
    <w:rsid w:val="0067484B"/>
    <w:rsid w:val="00675365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B61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CF0"/>
    <w:rsid w:val="006C0E48"/>
    <w:rsid w:val="006C3115"/>
    <w:rsid w:val="006C33C9"/>
    <w:rsid w:val="006C3FE7"/>
    <w:rsid w:val="006C4402"/>
    <w:rsid w:val="006C4403"/>
    <w:rsid w:val="006C535E"/>
    <w:rsid w:val="006C586D"/>
    <w:rsid w:val="006C61B7"/>
    <w:rsid w:val="006C6E5F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39D4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17F90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808"/>
    <w:rsid w:val="00741A16"/>
    <w:rsid w:val="00741ED4"/>
    <w:rsid w:val="00743F9E"/>
    <w:rsid w:val="00744FA5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1EB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428A"/>
    <w:rsid w:val="0080519F"/>
    <w:rsid w:val="00806C2D"/>
    <w:rsid w:val="00806EDF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04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51E5"/>
    <w:rsid w:val="00846A04"/>
    <w:rsid w:val="008521E7"/>
    <w:rsid w:val="00853969"/>
    <w:rsid w:val="00853D60"/>
    <w:rsid w:val="00854B43"/>
    <w:rsid w:val="00854F65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2A64"/>
    <w:rsid w:val="008A3389"/>
    <w:rsid w:val="008A567D"/>
    <w:rsid w:val="008A5D9D"/>
    <w:rsid w:val="008A7119"/>
    <w:rsid w:val="008A7C90"/>
    <w:rsid w:val="008B2073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349E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6E3A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909"/>
    <w:rsid w:val="00985F86"/>
    <w:rsid w:val="00990719"/>
    <w:rsid w:val="00993021"/>
    <w:rsid w:val="009939B5"/>
    <w:rsid w:val="00993E09"/>
    <w:rsid w:val="009967E8"/>
    <w:rsid w:val="0099688D"/>
    <w:rsid w:val="009A2B24"/>
    <w:rsid w:val="009A33D4"/>
    <w:rsid w:val="009A4B83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1E4"/>
    <w:rsid w:val="009C744F"/>
    <w:rsid w:val="009C7F48"/>
    <w:rsid w:val="009D12E8"/>
    <w:rsid w:val="009D15EA"/>
    <w:rsid w:val="009D1E67"/>
    <w:rsid w:val="009D2177"/>
    <w:rsid w:val="009D25EF"/>
    <w:rsid w:val="009D2CFF"/>
    <w:rsid w:val="009D3ABF"/>
    <w:rsid w:val="009D4FB9"/>
    <w:rsid w:val="009D5588"/>
    <w:rsid w:val="009E6013"/>
    <w:rsid w:val="009E62E9"/>
    <w:rsid w:val="009E78D5"/>
    <w:rsid w:val="009F156A"/>
    <w:rsid w:val="009F1E15"/>
    <w:rsid w:val="009F41B4"/>
    <w:rsid w:val="009F559C"/>
    <w:rsid w:val="009F63A9"/>
    <w:rsid w:val="009F7AAE"/>
    <w:rsid w:val="00A03C4F"/>
    <w:rsid w:val="00A041E9"/>
    <w:rsid w:val="00A07AB4"/>
    <w:rsid w:val="00A11E9F"/>
    <w:rsid w:val="00A12EF9"/>
    <w:rsid w:val="00A12F8A"/>
    <w:rsid w:val="00A13ADA"/>
    <w:rsid w:val="00A162F8"/>
    <w:rsid w:val="00A20C1A"/>
    <w:rsid w:val="00A20FAD"/>
    <w:rsid w:val="00A219FD"/>
    <w:rsid w:val="00A220A4"/>
    <w:rsid w:val="00A22256"/>
    <w:rsid w:val="00A22DD9"/>
    <w:rsid w:val="00A2354C"/>
    <w:rsid w:val="00A254B9"/>
    <w:rsid w:val="00A25B04"/>
    <w:rsid w:val="00A27E7E"/>
    <w:rsid w:val="00A30C58"/>
    <w:rsid w:val="00A3138E"/>
    <w:rsid w:val="00A32844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3BD0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0ED7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265"/>
    <w:rsid w:val="00B01457"/>
    <w:rsid w:val="00B02272"/>
    <w:rsid w:val="00B026E5"/>
    <w:rsid w:val="00B035B0"/>
    <w:rsid w:val="00B0439D"/>
    <w:rsid w:val="00B0461C"/>
    <w:rsid w:val="00B04EC0"/>
    <w:rsid w:val="00B0649F"/>
    <w:rsid w:val="00B064B0"/>
    <w:rsid w:val="00B10213"/>
    <w:rsid w:val="00B11248"/>
    <w:rsid w:val="00B139B1"/>
    <w:rsid w:val="00B142A8"/>
    <w:rsid w:val="00B20ABD"/>
    <w:rsid w:val="00B21131"/>
    <w:rsid w:val="00B212DD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0E1D"/>
    <w:rsid w:val="00B413AE"/>
    <w:rsid w:val="00B41834"/>
    <w:rsid w:val="00B421A9"/>
    <w:rsid w:val="00B42B0A"/>
    <w:rsid w:val="00B45025"/>
    <w:rsid w:val="00B45E16"/>
    <w:rsid w:val="00B470AA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198A"/>
    <w:rsid w:val="00BB205D"/>
    <w:rsid w:val="00BB2AF8"/>
    <w:rsid w:val="00BB3FC7"/>
    <w:rsid w:val="00BB4599"/>
    <w:rsid w:val="00BB45E0"/>
    <w:rsid w:val="00BB585A"/>
    <w:rsid w:val="00BB62E8"/>
    <w:rsid w:val="00BC1A60"/>
    <w:rsid w:val="00BC31A3"/>
    <w:rsid w:val="00BC4CF1"/>
    <w:rsid w:val="00BC5DB0"/>
    <w:rsid w:val="00BC62AF"/>
    <w:rsid w:val="00BC66D1"/>
    <w:rsid w:val="00BD00B9"/>
    <w:rsid w:val="00BD0113"/>
    <w:rsid w:val="00BD20EA"/>
    <w:rsid w:val="00BD3F9E"/>
    <w:rsid w:val="00BD47A5"/>
    <w:rsid w:val="00BD4AEF"/>
    <w:rsid w:val="00BD5044"/>
    <w:rsid w:val="00BD519F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4B5E"/>
    <w:rsid w:val="00C1576D"/>
    <w:rsid w:val="00C159E9"/>
    <w:rsid w:val="00C1755E"/>
    <w:rsid w:val="00C207F1"/>
    <w:rsid w:val="00C2299B"/>
    <w:rsid w:val="00C26921"/>
    <w:rsid w:val="00C2740D"/>
    <w:rsid w:val="00C27BDA"/>
    <w:rsid w:val="00C31299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5E7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1B27"/>
    <w:rsid w:val="00D824C6"/>
    <w:rsid w:val="00D83A4B"/>
    <w:rsid w:val="00D866AD"/>
    <w:rsid w:val="00D87758"/>
    <w:rsid w:val="00D90748"/>
    <w:rsid w:val="00D90A14"/>
    <w:rsid w:val="00D91E45"/>
    <w:rsid w:val="00D92036"/>
    <w:rsid w:val="00D921C8"/>
    <w:rsid w:val="00D92BB8"/>
    <w:rsid w:val="00D93118"/>
    <w:rsid w:val="00D93639"/>
    <w:rsid w:val="00DA4AE4"/>
    <w:rsid w:val="00DA5E9B"/>
    <w:rsid w:val="00DA61F2"/>
    <w:rsid w:val="00DA6462"/>
    <w:rsid w:val="00DA6D6C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D11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D75E3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3A"/>
    <w:rsid w:val="00E076F3"/>
    <w:rsid w:val="00E10032"/>
    <w:rsid w:val="00E11BC5"/>
    <w:rsid w:val="00E14811"/>
    <w:rsid w:val="00E14B79"/>
    <w:rsid w:val="00E16755"/>
    <w:rsid w:val="00E17C65"/>
    <w:rsid w:val="00E206B3"/>
    <w:rsid w:val="00E20F89"/>
    <w:rsid w:val="00E216D5"/>
    <w:rsid w:val="00E21D67"/>
    <w:rsid w:val="00E2339C"/>
    <w:rsid w:val="00E250A7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24DE"/>
    <w:rsid w:val="00E72DF8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967EA"/>
    <w:rsid w:val="00EA0AFC"/>
    <w:rsid w:val="00EA1155"/>
    <w:rsid w:val="00EA1960"/>
    <w:rsid w:val="00EA3401"/>
    <w:rsid w:val="00EA44C6"/>
    <w:rsid w:val="00EA4561"/>
    <w:rsid w:val="00EA4C21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35C6"/>
    <w:rsid w:val="00EE4BD8"/>
    <w:rsid w:val="00EE5799"/>
    <w:rsid w:val="00EE5DC0"/>
    <w:rsid w:val="00EE6342"/>
    <w:rsid w:val="00EE68B4"/>
    <w:rsid w:val="00EF0FF2"/>
    <w:rsid w:val="00EF3B55"/>
    <w:rsid w:val="00EF5670"/>
    <w:rsid w:val="00EF721C"/>
    <w:rsid w:val="00F00D85"/>
    <w:rsid w:val="00F01F7D"/>
    <w:rsid w:val="00F04570"/>
    <w:rsid w:val="00F05281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CCB"/>
    <w:rsid w:val="00F23EE7"/>
    <w:rsid w:val="00F243F7"/>
    <w:rsid w:val="00F25032"/>
    <w:rsid w:val="00F25C35"/>
    <w:rsid w:val="00F30AF7"/>
    <w:rsid w:val="00F3185D"/>
    <w:rsid w:val="00F31928"/>
    <w:rsid w:val="00F320C9"/>
    <w:rsid w:val="00F3297D"/>
    <w:rsid w:val="00F34B0E"/>
    <w:rsid w:val="00F36676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502"/>
    <w:rsid w:val="00F81757"/>
    <w:rsid w:val="00F83C65"/>
    <w:rsid w:val="00F840C0"/>
    <w:rsid w:val="00F84FD1"/>
    <w:rsid w:val="00F85EBE"/>
    <w:rsid w:val="00F902EA"/>
    <w:rsid w:val="00F90B6E"/>
    <w:rsid w:val="00F91886"/>
    <w:rsid w:val="00F920A9"/>
    <w:rsid w:val="00F93B2C"/>
    <w:rsid w:val="00F95183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26E62A"/>
  <w15:chartTrackingRefBased/>
  <w15:docId w15:val="{A961EE22-E5CA-456F-A8E9-6E04502C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9D25EF"/>
    <w:pPr>
      <w:spacing w:line="360" w:lineRule="auto"/>
      <w:ind w:firstLine="567"/>
      <w:jc w:val="both"/>
    </w:pPr>
    <w:rPr>
      <w:sz w:val="24"/>
      <w:szCs w:val="24"/>
    </w:rPr>
  </w:style>
  <w:style w:type="paragraph" w:styleId="Nadpis1">
    <w:name w:val="heading 1"/>
    <w:basedOn w:val="Normln"/>
    <w:next w:val="Normln"/>
    <w:link w:val="Nadpis1Char"/>
    <w:autoRedefine/>
    <w:qFormat/>
    <w:rsid w:val="009D25EF"/>
    <w:pPr>
      <w:keepNext/>
      <w:numPr>
        <w:numId w:val="7"/>
      </w:numPr>
      <w:spacing w:after="120"/>
      <w:ind w:left="431" w:hanging="431"/>
      <w:outlineLvl w:val="0"/>
    </w:pPr>
    <w:rPr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Nadpis4">
    <w:name w:val="heading 4"/>
    <w:basedOn w:val="Normln"/>
    <w:next w:val="Normln"/>
    <w:link w:val="Nadpis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Nadpis5">
    <w:name w:val="heading 5"/>
    <w:basedOn w:val="Normln"/>
    <w:next w:val="Normln"/>
    <w:link w:val="Nadpis5Char"/>
    <w:unhideWhenUsed/>
    <w:qFormat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Nadpis6">
    <w:name w:val="heading 6"/>
    <w:basedOn w:val="Normln"/>
    <w:next w:val="Normln"/>
    <w:link w:val="Nadpis6Char"/>
    <w:unhideWhenUsed/>
    <w:qFormat/>
    <w:rsid w:val="00103E9D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nhideWhenUsed/>
    <w:qFormat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nhideWhenUsed/>
    <w:qFormat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nhideWhenUsed/>
    <w:qFormat/>
    <w:rsid w:val="00103E9D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sid w:val="002F1822"/>
    <w:rPr>
      <w:color w:val="0000FF"/>
      <w:u w:val="single"/>
    </w:rPr>
  </w:style>
  <w:style w:type="paragraph" w:styleId="Normlnweb">
    <w:name w:val="Normal (Web)"/>
    <w:basedOn w:val="Normln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Standardnpsmoodstavce"/>
    <w:rsid w:val="002358EE"/>
  </w:style>
  <w:style w:type="paragraph" w:styleId="Zhlav">
    <w:name w:val="header"/>
    <w:basedOn w:val="Normln"/>
    <w:link w:val="ZhlavChar"/>
    <w:uiPriority w:val="99"/>
    <w:rsid w:val="00903656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03656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2224A"/>
  </w:style>
  <w:style w:type="character" w:customStyle="1" w:styleId="Nadpis1Char">
    <w:name w:val="Nadpis 1 Char"/>
    <w:link w:val="Nadpis1"/>
    <w:rsid w:val="009D25EF"/>
    <w:rPr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413809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41380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04836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bubliny">
    <w:name w:val="Balloon Text"/>
    <w:basedOn w:val="Normln"/>
    <w:link w:val="TextbublinyChar"/>
    <w:rsid w:val="0092445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rsid w:val="00806EDF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806EDF"/>
  </w:style>
  <w:style w:type="character" w:styleId="Znakapoznpodarou">
    <w:name w:val="footnote reference"/>
    <w:rsid w:val="00806EDF"/>
    <w:rPr>
      <w:vertAlign w:val="superscript"/>
    </w:rPr>
  </w:style>
  <w:style w:type="character" w:styleId="KdHTML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Mkatabulky">
    <w:name w:val="Table Grid"/>
    <w:basedOn w:val="Normlntabulka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0">
    <w:name w:val="Nadpis1"/>
    <w:basedOn w:val="Normln"/>
    <w:link w:val="Nadpis1Char0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Nadpis2Char">
    <w:name w:val="Nadpis 2 Char"/>
    <w:link w:val="Nadpis2"/>
    <w:rsid w:val="002F4281"/>
    <w:rPr>
      <w:b/>
      <w:bCs/>
      <w:iCs/>
      <w:sz w:val="28"/>
      <w:szCs w:val="28"/>
    </w:rPr>
  </w:style>
  <w:style w:type="character" w:customStyle="1" w:styleId="Nadpis1Char0">
    <w:name w:val="Nadpis1 Char"/>
    <w:link w:val="Nadpis10"/>
    <w:rsid w:val="00103E9D"/>
    <w:rPr>
      <w:b/>
      <w:bCs/>
      <w:sz w:val="32"/>
      <w:szCs w:val="32"/>
    </w:rPr>
  </w:style>
  <w:style w:type="character" w:customStyle="1" w:styleId="Nadpis3Char">
    <w:name w:val="Nadpis 3 Char"/>
    <w:link w:val="Nadpis3"/>
    <w:rsid w:val="00074F1B"/>
    <w:rPr>
      <w:b/>
      <w:bCs/>
      <w:sz w:val="24"/>
      <w:szCs w:val="26"/>
    </w:rPr>
  </w:style>
  <w:style w:type="character" w:customStyle="1" w:styleId="Nadpis4Char">
    <w:name w:val="Nadpis 4 Char"/>
    <w:link w:val="Nadpis4"/>
    <w:rsid w:val="00074F1B"/>
    <w:rPr>
      <w:bCs/>
      <w:sz w:val="24"/>
      <w:szCs w:val="28"/>
    </w:rPr>
  </w:style>
  <w:style w:type="character" w:customStyle="1" w:styleId="Nadpis5Char">
    <w:name w:val="Nadpis 5 Char"/>
    <w:link w:val="Nadpis5"/>
    <w:rsid w:val="00532914"/>
    <w:rPr>
      <w:rFonts w:ascii="Calibri" w:hAnsi="Calibri"/>
      <w:bCs/>
      <w:iCs/>
      <w:sz w:val="24"/>
      <w:szCs w:val="26"/>
    </w:rPr>
  </w:style>
  <w:style w:type="character" w:customStyle="1" w:styleId="Nadpis6Char">
    <w:name w:val="Nadpis 6 Char"/>
    <w:link w:val="Nadpis6"/>
    <w:rsid w:val="00103E9D"/>
    <w:rPr>
      <w:b/>
      <w:bCs/>
      <w:sz w:val="22"/>
      <w:szCs w:val="22"/>
    </w:rPr>
  </w:style>
  <w:style w:type="character" w:customStyle="1" w:styleId="Nadpis7Char">
    <w:name w:val="Nadpis 7 Char"/>
    <w:link w:val="Nadpis7"/>
    <w:rsid w:val="00103E9D"/>
    <w:rPr>
      <w:sz w:val="24"/>
      <w:szCs w:val="24"/>
    </w:rPr>
  </w:style>
  <w:style w:type="character" w:customStyle="1" w:styleId="Nadpis8Char">
    <w:name w:val="Nadpis 8 Char"/>
    <w:link w:val="Nadpis8"/>
    <w:rsid w:val="00103E9D"/>
    <w:rPr>
      <w:i/>
      <w:iCs/>
      <w:sz w:val="24"/>
      <w:szCs w:val="24"/>
    </w:rPr>
  </w:style>
  <w:style w:type="character" w:customStyle="1" w:styleId="Nadpis9Char">
    <w:name w:val="Nadpis 9 Char"/>
    <w:link w:val="Nadpis9"/>
    <w:rsid w:val="00103E9D"/>
    <w:rPr>
      <w:sz w:val="22"/>
      <w:szCs w:val="22"/>
    </w:rPr>
  </w:style>
  <w:style w:type="paragraph" w:styleId="Obsah4">
    <w:name w:val="toc 4"/>
    <w:basedOn w:val="Normln"/>
    <w:next w:val="Normln"/>
    <w:autoRedefine/>
    <w:uiPriority w:val="39"/>
    <w:unhideWhenUsed/>
    <w:rsid w:val="00413809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unhideWhenUsed/>
    <w:rsid w:val="00204836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unhideWhenUsed/>
    <w:rsid w:val="00413809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unhideWhenUsed/>
    <w:rsid w:val="00413809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unhideWhenUsed/>
    <w:rsid w:val="0041380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unhideWhenUsed/>
    <w:rsid w:val="00413809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styleId="Elegantntabulka">
    <w:name w:val="Table Elegant"/>
    <w:basedOn w:val="Normlntabulka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hlavChar">
    <w:name w:val="Záhlaví Char"/>
    <w:link w:val="Zhlav"/>
    <w:uiPriority w:val="99"/>
    <w:rsid w:val="009C282B"/>
    <w:rPr>
      <w:sz w:val="24"/>
      <w:szCs w:val="24"/>
    </w:rPr>
  </w:style>
  <w:style w:type="character" w:customStyle="1" w:styleId="ZpatChar">
    <w:name w:val="Zápatí Char"/>
    <w:link w:val="Zpat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ln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ln"/>
    <w:link w:val="DiplomkaChar"/>
    <w:rsid w:val="00301B45"/>
    <w:pPr>
      <w:ind w:firstLine="720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ln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Standardnpsmoodstavce"/>
    <w:rsid w:val="00435BD5"/>
  </w:style>
  <w:style w:type="character" w:customStyle="1" w:styleId="hps">
    <w:name w:val="hps"/>
    <w:basedOn w:val="Standardnpsmoodstavce"/>
    <w:rsid w:val="00435BD5"/>
  </w:style>
  <w:style w:type="paragraph" w:styleId="Bezmezer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Odstavecseseznamem">
    <w:name w:val="List Paragraph"/>
    <w:basedOn w:val="Normln"/>
    <w:uiPriority w:val="34"/>
    <w:qFormat/>
    <w:rsid w:val="007D14BA"/>
    <w:pPr>
      <w:ind w:left="720"/>
      <w:contextualSpacing/>
    </w:pPr>
  </w:style>
  <w:style w:type="table" w:styleId="Stednmka2zvraznn1">
    <w:name w:val="Medium Grid 2 Accent 1"/>
    <w:basedOn w:val="Normlntabulka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vtlstnovnzvraznn1">
    <w:name w:val="Light Shading Accent 1"/>
    <w:basedOn w:val="Normlntabulka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CittHTML">
    <w:name w:val="HTML Cite"/>
    <w:uiPriority w:val="99"/>
    <w:unhideWhenUsed/>
    <w:rsid w:val="008170B2"/>
    <w:rPr>
      <w:i/>
      <w:iCs/>
    </w:rPr>
  </w:style>
  <w:style w:type="table" w:styleId="Svtlseznamzvraznn1">
    <w:name w:val="Light List Accent 1"/>
    <w:basedOn w:val="Normlntabulka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Standardnpsmoodstavce"/>
    <w:rsid w:val="008D0837"/>
  </w:style>
  <w:style w:type="character" w:styleId="Sledovanodkaz">
    <w:name w:val="FollowedHyperlink"/>
    <w:rsid w:val="008803A7"/>
    <w:rPr>
      <w:color w:val="800080"/>
      <w:u w:val="single"/>
    </w:rPr>
  </w:style>
  <w:style w:type="paragraph" w:styleId="Nzev">
    <w:name w:val="Title"/>
    <w:basedOn w:val="Normln"/>
    <w:next w:val="Normln"/>
    <w:link w:val="Nzev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ln"/>
    <w:next w:val="Normln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  <w:style w:type="paragraph" w:styleId="Textvysvtlivek">
    <w:name w:val="endnote text"/>
    <w:basedOn w:val="Normln"/>
    <w:link w:val="TextvysvtlivekChar"/>
    <w:rsid w:val="00717F90"/>
    <w:pPr>
      <w:spacing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rsid w:val="00717F90"/>
  </w:style>
  <w:style w:type="character" w:styleId="Odkaznavysvtlivky">
    <w:name w:val="endnote reference"/>
    <w:basedOn w:val="Standardnpsmoodstavce"/>
    <w:rsid w:val="00717F90"/>
    <w:rPr>
      <w:vertAlign w:val="superscript"/>
    </w:rPr>
  </w:style>
  <w:style w:type="paragraph" w:customStyle="1" w:styleId="text-size-chat">
    <w:name w:val="text-size-chat"/>
    <w:basedOn w:val="Normln"/>
    <w:rsid w:val="005C0E0A"/>
    <w:pPr>
      <w:spacing w:before="100" w:beforeAutospacing="1" w:after="100" w:afterAutospacing="1"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uria\Desktop\ZNtemplate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01A2C-F7F4-478C-B8F5-A511971DE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ZNtemplate.dotx</Template>
  <TotalTime>437</TotalTime>
  <Pages>11</Pages>
  <Words>1384</Words>
  <Characters>8167</Characters>
  <Application>Microsoft Office Word</Application>
  <DocSecurity>0</DocSecurity>
  <Lines>68</Lines>
  <Paragraphs>19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9532</CharactersWithSpaces>
  <SharedDoc>false</SharedDoc>
  <HyperlinkBase/>
  <HLinks>
    <vt:vector size="120" baseType="variant"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_Toc476080917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_Toc476080916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_Toc476080915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_Toc476080914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_Toc476080913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_Toc476080912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_Toc476080911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_Toc476080910</vt:lpwstr>
      </vt:variant>
      <vt:variant>
        <vt:i4>1048627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_Toc476080909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_Toc476080908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_Toc476080907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_Toc476080906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_Toc476080905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_Toc476080904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_Toc476080903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_Toc476080902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_Toc476080901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_Toc476080900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_Toc476080899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_Toc476080898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Burianová</dc:creator>
  <cp:keywords/>
  <dc:description/>
  <cp:lastModifiedBy>Paul McBeth</cp:lastModifiedBy>
  <cp:revision>11</cp:revision>
  <cp:lastPrinted>2017-02-23T08:39:00Z</cp:lastPrinted>
  <dcterms:created xsi:type="dcterms:W3CDTF">2026-04-20T10:34:00Z</dcterms:created>
  <dcterms:modified xsi:type="dcterms:W3CDTF">2026-04-30T18:19:00Z</dcterms:modified>
  <cp:category/>
</cp:coreProperties>
</file>