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06" w:lineRule="exact"/>
        <w:ind w:right="140"/>
        <w:jc w:val="right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449580</wp:posOffset>
            </wp:positionV>
            <wp:extent cx="1252855" cy="405130"/>
            <wp:effectExtent l="0" t="0" r="0" b="139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309" w:lineRule="exact"/>
        <w:rPr>
          <w:color w:val="auto"/>
          <w:sz w:val="24"/>
          <w:szCs w:val="24"/>
        </w:rPr>
      </w:pPr>
    </w:p>
    <w:p>
      <w:pPr>
        <w:spacing w:after="0" w:line="677" w:lineRule="exact"/>
        <w:ind w:right="4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52"/>
          <w:szCs w:val="52"/>
        </w:rPr>
        <w:t>前程贷接口文档</w:t>
      </w:r>
      <w:r>
        <w:rPr>
          <w:rFonts w:ascii="Courier New" w:hAnsi="Courier New" w:eastAsia="Courier New" w:cs="Courier New"/>
          <w:b/>
          <w:bCs/>
          <w:color w:val="auto"/>
          <w:sz w:val="52"/>
          <w:szCs w:val="52"/>
        </w:rPr>
        <w:t xml:space="preserve"> 1.0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71120</wp:posOffset>
            </wp:positionH>
            <wp:positionV relativeFrom="paragraph">
              <wp:posOffset>365760</wp:posOffset>
            </wp:positionV>
            <wp:extent cx="5919470" cy="273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470" cy="273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84" w:lineRule="exact"/>
        <w:rPr>
          <w:color w:val="auto"/>
          <w:sz w:val="24"/>
          <w:szCs w:val="24"/>
        </w:rPr>
      </w:pPr>
    </w:p>
    <w:p>
      <w:pPr>
        <w:spacing w:after="0" w:line="320" w:lineRule="exact"/>
        <w:ind w:right="-31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333333"/>
          <w:sz w:val="28"/>
          <w:szCs w:val="28"/>
        </w:rPr>
        <w:t>修订记录表</w:t>
      </w:r>
    </w:p>
    <w:p>
      <w:pPr>
        <w:spacing w:after="0" w:line="270" w:lineRule="exact"/>
        <w:rPr>
          <w:color w:val="auto"/>
          <w:sz w:val="24"/>
          <w:szCs w:val="24"/>
        </w:rPr>
      </w:pPr>
    </w:p>
    <w:tbl>
      <w:tblPr>
        <w:tblStyle w:val="3"/>
        <w:tblW w:w="960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60"/>
        <w:gridCol w:w="4740"/>
        <w:gridCol w:w="1440"/>
        <w:gridCol w:w="1780"/>
        <w:gridCol w:w="98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6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序号</w:t>
            </w:r>
          </w:p>
        </w:tc>
        <w:tc>
          <w:tcPr>
            <w:tcW w:w="47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9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变更内容说明</w:t>
            </w:r>
          </w:p>
        </w:tc>
        <w:tc>
          <w:tcPr>
            <w:tcW w:w="144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8"/>
                <w:sz w:val="21"/>
                <w:szCs w:val="21"/>
              </w:rPr>
              <w:t>版本号</w:t>
            </w:r>
          </w:p>
        </w:tc>
        <w:tc>
          <w:tcPr>
            <w:tcW w:w="17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right="74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版本日期</w:t>
            </w:r>
          </w:p>
        </w:tc>
        <w:tc>
          <w:tcPr>
            <w:tcW w:w="980" w:type="dxa"/>
            <w:tcBorders>
              <w:top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修改者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4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1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  <w:tc>
          <w:tcPr>
            <w:tcW w:w="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8"/>
                <w:szCs w:val="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2"/>
                <w:sz w:val="18"/>
                <w:szCs w:val="18"/>
              </w:rPr>
              <w:t>1</w:t>
            </w:r>
          </w:p>
        </w:tc>
        <w:tc>
          <w:tcPr>
            <w:tcW w:w="4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新建文档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8"/>
                <w:sz w:val="18"/>
                <w:szCs w:val="18"/>
              </w:rPr>
              <w:t>1.0</w:t>
            </w:r>
          </w:p>
        </w:tc>
        <w:tc>
          <w:tcPr>
            <w:tcW w:w="1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32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2017-5-18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caoh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2"/>
                <w:sz w:val="18"/>
                <w:szCs w:val="18"/>
              </w:rPr>
              <w:t>2</w:t>
            </w:r>
          </w:p>
        </w:tc>
        <w:tc>
          <w:tcPr>
            <w:tcW w:w="4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新加了会员相关接口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8"/>
                <w:sz w:val="18"/>
                <w:szCs w:val="18"/>
              </w:rPr>
              <w:t>2.0</w:t>
            </w:r>
          </w:p>
        </w:tc>
        <w:tc>
          <w:tcPr>
            <w:tcW w:w="1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32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2017-5-24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Nick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2" w:hRule="atLeast"/>
        </w:trPr>
        <w:tc>
          <w:tcPr>
            <w:tcW w:w="6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2"/>
                <w:sz w:val="18"/>
                <w:szCs w:val="18"/>
              </w:rPr>
              <w:t>3</w:t>
            </w:r>
          </w:p>
        </w:tc>
        <w:tc>
          <w:tcPr>
            <w:tcW w:w="47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4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文档优化</w:t>
            </w:r>
          </w:p>
        </w:tc>
        <w:tc>
          <w:tcPr>
            <w:tcW w:w="14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jc w:val="center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8"/>
                <w:sz w:val="18"/>
                <w:szCs w:val="18"/>
              </w:rPr>
              <w:t>3.0</w:t>
            </w:r>
          </w:p>
        </w:tc>
        <w:tc>
          <w:tcPr>
            <w:tcW w:w="17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right="326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2018-1-31</w:t>
            </w:r>
          </w:p>
        </w:tc>
        <w:tc>
          <w:tcPr>
            <w:tcW w:w="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2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caoh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" w:hRule="atLeast"/>
        </w:trPr>
        <w:tc>
          <w:tcPr>
            <w:tcW w:w="6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47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4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17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  <w:tc>
          <w:tcPr>
            <w:tcW w:w="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"/>
                <w:szCs w:val="2"/>
              </w:rPr>
            </w:pPr>
          </w:p>
        </w:tc>
      </w:tr>
    </w:tbl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2" w:lineRule="exact"/>
        <w:rPr>
          <w:color w:val="auto"/>
          <w:sz w:val="24"/>
          <w:szCs w:val="24"/>
        </w:rPr>
      </w:pPr>
    </w:p>
    <w:p>
      <w:pPr>
        <w:spacing w:after="0" w:line="206" w:lineRule="exact"/>
        <w:ind w:right="40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4320"/>
        </w:tabs>
        <w:spacing w:after="0" w:line="219" w:lineRule="exact"/>
        <w:ind w:left="4320" w:hanging="268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1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70" w:right="1146" w:bottom="443" w:left="1180" w:header="0" w:footer="0" w:gutter="0"/>
          <w:cols w:equalWidth="0" w:num="1">
            <w:col w:w="9580"/>
          </w:cols>
        </w:sectPr>
      </w:pPr>
    </w:p>
    <w:p>
      <w:pPr>
        <w:spacing w:after="0" w:line="206" w:lineRule="exact"/>
        <w:ind w:left="7100"/>
        <w:rPr>
          <w:color w:val="auto"/>
          <w:sz w:val="20"/>
          <w:szCs w:val="20"/>
        </w:rPr>
      </w:pPr>
      <w:bookmarkStart w:id="1" w:name="page2"/>
      <w:bookmarkEnd w:id="1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8" w:lineRule="exact"/>
        <w:rPr>
          <w:color w:val="auto"/>
          <w:sz w:val="20"/>
          <w:szCs w:val="20"/>
        </w:rPr>
      </w:pPr>
    </w:p>
    <w:p>
      <w:pPr>
        <w:numPr>
          <w:ilvl w:val="0"/>
          <w:numId w:val="2"/>
        </w:numPr>
        <w:tabs>
          <w:tab w:val="left" w:pos="540"/>
        </w:tabs>
        <w:spacing w:after="0" w:line="469" w:lineRule="exact"/>
        <w:ind w:left="540" w:hanging="429"/>
        <w:rPr>
          <w:rFonts w:ascii="Courier New" w:hAnsi="Courier New" w:eastAsia="Courier New" w:cs="Courier New"/>
          <w:b/>
          <w:bCs/>
          <w:color w:val="auto"/>
          <w:sz w:val="36"/>
          <w:szCs w:val="36"/>
        </w:rPr>
      </w:pPr>
      <w:r>
        <w:rPr>
          <w:rFonts w:ascii="宋体" w:hAnsi="宋体" w:eastAsia="宋体" w:cs="宋体"/>
          <w:b/>
          <w:bCs/>
          <w:color w:val="auto"/>
          <w:sz w:val="36"/>
          <w:szCs w:val="36"/>
        </w:rPr>
        <w:t>接口说明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49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接口访问地址格式：</w:t>
      </w:r>
    </w:p>
    <w:p>
      <w:pPr>
        <w:spacing w:after="0" w:line="4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13970</wp:posOffset>
            </wp:positionV>
            <wp:extent cx="6062980" cy="210820"/>
            <wp:effectExtent l="0" t="0" r="13970" b="177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auto"/>
          <w:sz w:val="20"/>
          <w:szCs w:val="20"/>
          <w:highlight w:val="white"/>
        </w:rPr>
        <w:t>http://</w:t>
      </w:r>
      <w:r>
        <w:rPr>
          <w:rFonts w:ascii="宋体" w:hAnsi="宋体" w:eastAsia="宋体" w:cs="宋体"/>
          <w:b/>
          <w:bCs/>
          <w:color w:val="auto"/>
          <w:sz w:val="20"/>
          <w:szCs w:val="20"/>
          <w:highlight w:val="white"/>
        </w:rPr>
        <w:t>主机地址</w:t>
      </w:r>
      <w:r>
        <w:rPr>
          <w:rFonts w:ascii="Courier New" w:hAnsi="Courier New" w:eastAsia="Courier New" w:cs="Courier New"/>
          <w:b/>
          <w:bCs/>
          <w:color w:val="auto"/>
          <w:sz w:val="20"/>
          <w:szCs w:val="20"/>
          <w:highlight w:val="white"/>
        </w:rPr>
        <w:t>:</w:t>
      </w:r>
      <w:r>
        <w:rPr>
          <w:rFonts w:ascii="宋体" w:hAnsi="宋体" w:eastAsia="宋体" w:cs="宋体"/>
          <w:b/>
          <w:bCs/>
          <w:color w:val="auto"/>
          <w:sz w:val="20"/>
          <w:szCs w:val="20"/>
          <w:highlight w:val="white"/>
        </w:rPr>
        <w:t>端口号</w:t>
      </w:r>
      <w:r>
        <w:rPr>
          <w:rFonts w:ascii="Courier New" w:hAnsi="Courier New" w:eastAsia="Courier New" w:cs="Courier New"/>
          <w:b/>
          <w:bCs/>
          <w:color w:val="auto"/>
          <w:sz w:val="20"/>
          <w:szCs w:val="20"/>
          <w:highlight w:val="white"/>
        </w:rPr>
        <w:t>/futureloan/mvc/api/</w:t>
      </w:r>
      <w:r>
        <w:rPr>
          <w:rFonts w:ascii="宋体" w:hAnsi="宋体" w:eastAsia="宋体" w:cs="宋体"/>
          <w:b/>
          <w:bCs/>
          <w:color w:val="auto"/>
          <w:sz w:val="20"/>
          <w:szCs w:val="20"/>
          <w:highlight w:val="white"/>
        </w:rPr>
        <w:t>模块</w:t>
      </w:r>
      <w:r>
        <w:rPr>
          <w:rFonts w:ascii="Courier New" w:hAnsi="Courier New" w:eastAsia="Courier New" w:cs="Courier New"/>
          <w:b/>
          <w:bCs/>
          <w:color w:val="auto"/>
          <w:sz w:val="20"/>
          <w:szCs w:val="20"/>
          <w:highlight w:val="white"/>
        </w:rPr>
        <w:t>/</w:t>
      </w:r>
      <w:r>
        <w:rPr>
          <w:rFonts w:ascii="宋体" w:hAnsi="宋体" w:eastAsia="宋体" w:cs="宋体"/>
          <w:b/>
          <w:bCs/>
          <w:color w:val="auto"/>
          <w:sz w:val="20"/>
          <w:szCs w:val="20"/>
          <w:highlight w:val="white"/>
        </w:rPr>
        <w:t>接口名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388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假设部署接口的主机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ip </w:t>
      </w:r>
      <w:r>
        <w:rPr>
          <w:rFonts w:ascii="宋体" w:hAnsi="宋体" w:eastAsia="宋体" w:cs="宋体"/>
          <w:color w:val="auto"/>
          <w:sz w:val="21"/>
          <w:szCs w:val="21"/>
        </w:rPr>
        <w:t>地址为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192.168.0.188</w:t>
      </w:r>
      <w:r>
        <w:rPr>
          <w:rFonts w:ascii="宋体" w:hAnsi="宋体" w:eastAsia="宋体" w:cs="宋体"/>
          <w:color w:val="auto"/>
          <w:sz w:val="21"/>
          <w:szCs w:val="21"/>
        </w:rPr>
        <w:t>，端口号为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8080</w:t>
      </w:r>
      <w:r>
        <w:rPr>
          <w:rFonts w:ascii="宋体" w:hAnsi="宋体" w:eastAsia="宋体" w:cs="宋体"/>
          <w:color w:val="auto"/>
          <w:sz w:val="21"/>
          <w:szCs w:val="21"/>
        </w:rPr>
        <w:t>，以注册接口为例，接口名称为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/member/register</w:t>
      </w:r>
      <w:r>
        <w:rPr>
          <w:rFonts w:ascii="宋体" w:hAnsi="宋体" w:eastAsia="宋体" w:cs="宋体"/>
          <w:color w:val="auto"/>
          <w:sz w:val="21"/>
          <w:szCs w:val="21"/>
        </w:rPr>
        <w:t>，则接口完整地址为：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6062980" cy="210820"/>
            <wp:effectExtent l="0" t="0" r="13970" b="1778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1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0"/>
          <w:szCs w:val="20"/>
          <w:highlight w:val="white"/>
        </w:rPr>
        <w:t>http://</w:t>
      </w:r>
      <w:r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192.168.0.188</w:t>
      </w:r>
      <w:r>
        <w:rPr>
          <w:rFonts w:ascii="Courier New" w:hAnsi="Courier New" w:eastAsia="Courier New" w:cs="Courier New"/>
          <w:b/>
          <w:bCs/>
          <w:color w:val="auto"/>
          <w:sz w:val="20"/>
          <w:szCs w:val="20"/>
          <w:highlight w:val="white"/>
        </w:rPr>
        <w:t>:</w:t>
      </w:r>
      <w:r>
        <w:rPr>
          <w:rFonts w:ascii="Courier New" w:hAnsi="Courier New" w:eastAsia="Courier New" w:cs="Courier New"/>
          <w:b/>
          <w:bCs/>
          <w:color w:val="FF0000"/>
          <w:sz w:val="20"/>
          <w:szCs w:val="20"/>
          <w:highlight w:val="white"/>
        </w:rPr>
        <w:t>8080</w:t>
      </w:r>
      <w:r>
        <w:rPr>
          <w:rFonts w:ascii="Courier New" w:hAnsi="Courier New" w:eastAsia="Courier New" w:cs="Courier New"/>
          <w:color w:val="auto"/>
          <w:sz w:val="20"/>
          <w:szCs w:val="20"/>
          <w:highlight w:val="white"/>
        </w:rPr>
        <w:t>/futureloan/mvc/api</w:t>
      </w:r>
      <w:r>
        <w:rPr>
          <w:rFonts w:ascii="Courier New" w:hAnsi="Courier New" w:eastAsia="Courier New" w:cs="Courier New"/>
          <w:b/>
          <w:bCs/>
          <w:color w:val="FF0000"/>
          <w:sz w:val="20"/>
          <w:szCs w:val="20"/>
        </w:rPr>
        <w:t>/member/register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34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本接口使用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RESTful API </w:t>
      </w:r>
      <w:r>
        <w:rPr>
          <w:rFonts w:ascii="宋体" w:hAnsi="宋体" w:eastAsia="宋体" w:cs="宋体"/>
          <w:color w:val="auto"/>
          <w:sz w:val="21"/>
          <w:szCs w:val="21"/>
        </w:rPr>
        <w:t>的规范设计，返回结果的说明如下：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 w:line="12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1270</wp:posOffset>
            </wp:positionV>
            <wp:extent cx="6062980" cy="2588260"/>
            <wp:effectExtent l="0" t="0" r="1397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58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91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  <w:r>
        <w:rPr>
          <w:rFonts w:ascii="Courier New" w:hAnsi="Courier New" w:eastAsia="Courier New" w:cs="Courier New"/>
          <w:color w:val="0000FF"/>
          <w:sz w:val="21"/>
          <w:szCs w:val="21"/>
        </w:rPr>
        <w:t>status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": 1, </w:t>
      </w:r>
      <w:r>
        <w:rPr>
          <w:rFonts w:ascii="Courier New" w:hAnsi="Courier New" w:eastAsia="Courier New" w:cs="Courier New"/>
          <w:color w:val="7E7E7E"/>
          <w:sz w:val="21"/>
          <w:szCs w:val="21"/>
        </w:rPr>
        <w:t>//</w:t>
      </w:r>
      <w:r>
        <w:rPr>
          <w:rFonts w:ascii="宋体" w:hAnsi="宋体" w:eastAsia="宋体" w:cs="宋体"/>
          <w:color w:val="595959"/>
          <w:sz w:val="21"/>
          <w:szCs w:val="21"/>
        </w:rPr>
        <w:t>接口执行状态，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1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595959"/>
          <w:sz w:val="21"/>
          <w:szCs w:val="21"/>
        </w:rPr>
        <w:t>表示成功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0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595959"/>
          <w:sz w:val="21"/>
          <w:szCs w:val="21"/>
        </w:rPr>
        <w:t>表示异常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312" w:lineRule="exact"/>
        <w:ind w:left="120" w:right="100" w:firstLine="211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19"/>
          <w:szCs w:val="19"/>
        </w:rPr>
        <w:t>"</w:t>
      </w:r>
      <w:r>
        <w:rPr>
          <w:rFonts w:ascii="Courier New" w:hAnsi="Courier New" w:eastAsia="Courier New" w:cs="Courier New"/>
          <w:color w:val="0000FF"/>
          <w:sz w:val="19"/>
          <w:szCs w:val="19"/>
        </w:rPr>
        <w:t>code</w:t>
      </w:r>
      <w:r>
        <w:rPr>
          <w:rFonts w:ascii="Courier New" w:hAnsi="Courier New" w:eastAsia="Courier New" w:cs="Courier New"/>
          <w:color w:val="auto"/>
          <w:sz w:val="19"/>
          <w:szCs w:val="19"/>
        </w:rPr>
        <w:t>": ,"</w:t>
      </w:r>
      <w:r>
        <w:rPr>
          <w:rFonts w:ascii="宋体" w:hAnsi="宋体" w:eastAsia="宋体" w:cs="宋体"/>
          <w:color w:val="595959"/>
          <w:sz w:val="19"/>
          <w:szCs w:val="19"/>
        </w:rPr>
        <w:t>业务自定义状态码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>,</w:t>
      </w:r>
      <w:r>
        <w:rPr>
          <w:rFonts w:ascii="宋体" w:hAnsi="宋体" w:eastAsia="宋体" w:cs="宋体"/>
          <w:color w:val="595959"/>
          <w:sz w:val="19"/>
          <w:szCs w:val="19"/>
        </w:rPr>
        <w:t>无信息是为空字符串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>,status=1</w:t>
      </w:r>
      <w:r>
        <w:rPr>
          <w:rFonts w:ascii="Courier New" w:hAnsi="Courier New" w:eastAsia="Courier New" w:cs="Courier New"/>
          <w:color w:val="auto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595959"/>
          <w:sz w:val="19"/>
          <w:szCs w:val="19"/>
        </w:rPr>
        <w:t>时</w:t>
      </w:r>
      <w:r>
        <w:rPr>
          <w:rFonts w:ascii="Courier New" w:hAnsi="Courier New" w:eastAsia="Courier New" w:cs="Courier New"/>
          <w:color w:val="auto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>code</w:t>
      </w:r>
      <w:r>
        <w:rPr>
          <w:rFonts w:ascii="Courier New" w:hAnsi="Courier New" w:eastAsia="Courier New" w:cs="Courier New"/>
          <w:color w:val="auto"/>
          <w:sz w:val="19"/>
          <w:szCs w:val="19"/>
        </w:rPr>
        <w:t xml:space="preserve"> </w:t>
      </w:r>
      <w:r>
        <w:rPr>
          <w:rFonts w:ascii="宋体" w:hAnsi="宋体" w:eastAsia="宋体" w:cs="宋体"/>
          <w:color w:val="595959"/>
          <w:sz w:val="19"/>
          <w:szCs w:val="19"/>
        </w:rPr>
        <w:t>为</w:t>
      </w:r>
      <w:r>
        <w:rPr>
          <w:rFonts w:ascii="Courier New" w:hAnsi="Courier New" w:eastAsia="Courier New" w:cs="Courier New"/>
          <w:color w:val="auto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>10001</w:t>
      </w:r>
      <w:r>
        <w:rPr>
          <w:rFonts w:ascii="宋体" w:hAnsi="宋体" w:eastAsia="宋体" w:cs="宋体"/>
          <w:color w:val="595959"/>
          <w:sz w:val="19"/>
          <w:szCs w:val="19"/>
        </w:rPr>
        <w:t>，表示成功，</w:t>
      </w:r>
      <w:r>
        <w:rPr>
          <w:rFonts w:ascii="Courier New" w:hAnsi="Courier New" w:eastAsia="Courier New" w:cs="Courier New"/>
          <w:color w:val="auto"/>
          <w:sz w:val="19"/>
          <w:szCs w:val="19"/>
        </w:rPr>
        <w:t xml:space="preserve"> 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 xml:space="preserve">30204 </w:t>
      </w:r>
      <w:r>
        <w:rPr>
          <w:rFonts w:ascii="宋体" w:hAnsi="宋体" w:eastAsia="宋体" w:cs="宋体"/>
          <w:color w:val="595959"/>
          <w:sz w:val="19"/>
          <w:szCs w:val="19"/>
        </w:rPr>
        <w:t>表示第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 xml:space="preserve"> 3 </w:t>
      </w:r>
      <w:r>
        <w:rPr>
          <w:rFonts w:ascii="宋体" w:hAnsi="宋体" w:eastAsia="宋体" w:cs="宋体"/>
          <w:color w:val="595959"/>
          <w:sz w:val="19"/>
          <w:szCs w:val="19"/>
        </w:rPr>
        <w:t>模块第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 xml:space="preserve"> 2 </w:t>
      </w:r>
      <w:r>
        <w:rPr>
          <w:rFonts w:ascii="宋体" w:hAnsi="宋体" w:eastAsia="宋体" w:cs="宋体"/>
          <w:color w:val="595959"/>
          <w:sz w:val="19"/>
          <w:szCs w:val="19"/>
        </w:rPr>
        <w:t>个接口的第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 xml:space="preserve"> 4 </w:t>
      </w:r>
      <w:r>
        <w:rPr>
          <w:rFonts w:ascii="宋体" w:hAnsi="宋体" w:eastAsia="宋体" w:cs="宋体"/>
          <w:color w:val="595959"/>
          <w:sz w:val="19"/>
          <w:szCs w:val="19"/>
        </w:rPr>
        <w:t>个状态码，模块：用户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 xml:space="preserve"> 1</w:t>
      </w:r>
      <w:r>
        <w:rPr>
          <w:rFonts w:ascii="宋体" w:hAnsi="宋体" w:eastAsia="宋体" w:cs="宋体"/>
          <w:color w:val="595959"/>
          <w:sz w:val="19"/>
          <w:szCs w:val="19"/>
        </w:rPr>
        <w:t>，标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 xml:space="preserve"> 2</w:t>
      </w:r>
      <w:r>
        <w:rPr>
          <w:rFonts w:ascii="宋体" w:hAnsi="宋体" w:eastAsia="宋体" w:cs="宋体"/>
          <w:color w:val="595959"/>
          <w:sz w:val="19"/>
          <w:szCs w:val="19"/>
        </w:rPr>
        <w:t>，投资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 xml:space="preserve"> 3</w:t>
      </w:r>
      <w:r>
        <w:rPr>
          <w:rFonts w:ascii="宋体" w:hAnsi="宋体" w:eastAsia="宋体" w:cs="宋体"/>
          <w:color w:val="595959"/>
          <w:sz w:val="19"/>
          <w:szCs w:val="19"/>
        </w:rPr>
        <w:t>，回款计划</w:t>
      </w:r>
      <w:r>
        <w:rPr>
          <w:rFonts w:ascii="Courier New" w:hAnsi="Courier New" w:eastAsia="Courier New" w:cs="Courier New"/>
          <w:color w:val="595959"/>
          <w:sz w:val="19"/>
          <w:szCs w:val="19"/>
        </w:rPr>
        <w:t xml:space="preserve"> 4</w:t>
      </w:r>
      <w:r>
        <w:rPr>
          <w:rFonts w:ascii="宋体" w:hAnsi="宋体" w:eastAsia="宋体" w:cs="宋体"/>
          <w:color w:val="595959"/>
          <w:sz w:val="19"/>
          <w:szCs w:val="19"/>
        </w:rPr>
        <w:t>，流水</w:t>
      </w:r>
    </w:p>
    <w:p>
      <w:pPr>
        <w:spacing w:after="0" w:line="354" w:lineRule="exact"/>
        <w:ind w:left="320" w:right="1840" w:hanging="21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595959"/>
          <w:sz w:val="21"/>
          <w:szCs w:val="21"/>
        </w:rPr>
        <w:t>记录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 xml:space="preserve"> 5</w:t>
      </w:r>
      <w:r>
        <w:rPr>
          <w:rFonts w:ascii="宋体" w:hAnsi="宋体" w:eastAsia="宋体" w:cs="宋体"/>
          <w:color w:val="595959"/>
          <w:sz w:val="21"/>
          <w:szCs w:val="21"/>
        </w:rPr>
        <w:t>，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该状态码主要用于调试，不能完全作为测试人员编写接口</w:t>
      </w:r>
      <w:r>
        <w:rPr>
          <w:color w:val="auto"/>
          <w:sz w:val="20"/>
          <w:szCs w:val="20"/>
        </w:rPr>
        <w:t xml:space="preserve"> 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>试用例依据</w:t>
      </w:r>
      <w:r>
        <w:rPr>
          <w:rFonts w:ascii="Courier New" w:hAnsi="Courier New" w:eastAsia="Courier New" w:cs="Courier New"/>
          <w:color w:val="000000"/>
          <w:sz w:val="21"/>
          <w:szCs w:val="21"/>
        </w:rPr>
        <w:t>",</w:t>
      </w:r>
      <w:r>
        <w:rPr>
          <w:rFonts w:ascii="宋体" w:hAnsi="宋体" w:eastAsia="宋体" w:cs="宋体"/>
          <w:b/>
          <w:bCs/>
          <w:color w:val="FF0000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000000"/>
          <w:sz w:val="21"/>
          <w:szCs w:val="21"/>
        </w:rPr>
        <w:t>"</w:t>
      </w:r>
      <w:r>
        <w:rPr>
          <w:rFonts w:ascii="Courier New" w:hAnsi="Courier New" w:eastAsia="Courier New" w:cs="Courier New"/>
          <w:color w:val="0000FF"/>
          <w:sz w:val="21"/>
          <w:szCs w:val="21"/>
        </w:rPr>
        <w:t>data</w:t>
      </w:r>
      <w:r>
        <w:rPr>
          <w:rFonts w:ascii="Courier New" w:hAnsi="Courier New" w:eastAsia="Courier New" w:cs="Courier New"/>
          <w:color w:val="000000"/>
          <w:sz w:val="21"/>
          <w:szCs w:val="21"/>
        </w:rPr>
        <w:t>": {</w:t>
      </w:r>
    </w:p>
    <w:p>
      <w:pPr>
        <w:spacing w:after="0" w:line="271" w:lineRule="exact"/>
        <w:rPr>
          <w:color w:val="auto"/>
          <w:sz w:val="20"/>
          <w:szCs w:val="20"/>
        </w:rPr>
      </w:pPr>
    </w:p>
    <w:p>
      <w:pPr>
        <w:spacing w:after="0" w:line="307" w:lineRule="exact"/>
        <w:ind w:left="120" w:firstLine="526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//</w:t>
      </w:r>
      <w:r>
        <w:rPr>
          <w:rFonts w:ascii="宋体" w:hAnsi="宋体" w:eastAsia="宋体" w:cs="宋体"/>
          <w:color w:val="595959"/>
          <w:sz w:val="21"/>
          <w:szCs w:val="21"/>
        </w:rPr>
        <w:t>返回数据、对象与数组均可，为空统一设置为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NULL</w:t>
      </w:r>
      <w:r>
        <w:rPr>
          <w:rFonts w:ascii="宋体" w:hAnsi="宋体" w:eastAsia="宋体" w:cs="宋体"/>
          <w:color w:val="595959"/>
          <w:sz w:val="21"/>
          <w:szCs w:val="21"/>
        </w:rPr>
        <w:t>，基于其他客户端（如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Java</w:t>
      </w:r>
      <w:r>
        <w:rPr>
          <w:rFonts w:ascii="宋体" w:hAnsi="宋体" w:eastAsia="宋体" w:cs="宋体"/>
          <w:color w:val="595959"/>
          <w:sz w:val="21"/>
          <w:szCs w:val="21"/>
        </w:rPr>
        <w:t>、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Objective-C</w:t>
      </w:r>
      <w:r>
        <w:rPr>
          <w:rFonts w:ascii="宋体" w:hAnsi="宋体" w:eastAsia="宋体" w:cs="宋体"/>
          <w:color w:val="595959"/>
          <w:sz w:val="21"/>
          <w:szCs w:val="21"/>
        </w:rPr>
        <w:t>）对空值（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Null</w:t>
      </w:r>
      <w:r>
        <w:rPr>
          <w:rFonts w:ascii="宋体" w:hAnsi="宋体" w:eastAsia="宋体" w:cs="宋体"/>
          <w:color w:val="595959"/>
          <w:sz w:val="21"/>
          <w:szCs w:val="21"/>
        </w:rPr>
        <w:t>、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nil</w:t>
      </w:r>
      <w:r>
        <w:rPr>
          <w:rFonts w:ascii="宋体" w:hAnsi="宋体" w:eastAsia="宋体" w:cs="宋体"/>
          <w:color w:val="595959"/>
          <w:sz w:val="21"/>
          <w:szCs w:val="21"/>
        </w:rPr>
        <w:t>、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null</w:t>
      </w:r>
      <w:r>
        <w:rPr>
          <w:rFonts w:ascii="宋体" w:hAnsi="宋体" w:eastAsia="宋体" w:cs="宋体"/>
          <w:color w:val="595959"/>
          <w:sz w:val="21"/>
          <w:szCs w:val="21"/>
        </w:rPr>
        <w:t>）的处理空值不便或容易产生异常，可根据具体业务和前后端约定空数组为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[],</w:t>
      </w:r>
      <w:r>
        <w:rPr>
          <w:rFonts w:ascii="宋体" w:hAnsi="宋体" w:eastAsia="宋体" w:cs="宋体"/>
          <w:color w:val="595959"/>
          <w:sz w:val="21"/>
          <w:szCs w:val="21"/>
        </w:rPr>
        <w:t>空字典为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{}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91" w:lineRule="exact"/>
        <w:rPr>
          <w:color w:val="auto"/>
          <w:sz w:val="20"/>
          <w:szCs w:val="20"/>
        </w:rPr>
      </w:pPr>
    </w:p>
    <w:p>
      <w:pPr>
        <w:spacing w:after="0" w:line="303" w:lineRule="exact"/>
        <w:ind w:left="120" w:right="100" w:firstLine="211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  <w:r>
        <w:rPr>
          <w:rFonts w:ascii="Courier New" w:hAnsi="Courier New" w:eastAsia="Courier New" w:cs="Courier New"/>
          <w:color w:val="0000FF"/>
          <w:sz w:val="21"/>
          <w:szCs w:val="21"/>
        </w:rPr>
        <w:t>msg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": "</w:t>
      </w:r>
      <w:r>
        <w:rPr>
          <w:rFonts w:ascii="宋体" w:hAnsi="宋体" w:eastAsia="宋体" w:cs="宋体"/>
          <w:color w:val="595959"/>
          <w:sz w:val="21"/>
          <w:szCs w:val="21"/>
        </w:rPr>
        <w:t>该字段是本次请求的业务、状态描述信息，主要用于调试、测试等，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status!=1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595959"/>
          <w:sz w:val="21"/>
          <w:szCs w:val="21"/>
        </w:rPr>
        <w:t>时都应该有错误信息</w:t>
      </w:r>
      <w:r>
        <w:rPr>
          <w:rFonts w:ascii="Courier New" w:hAnsi="Courier New" w:eastAsia="Courier New" w:cs="Courier New"/>
          <w:color w:val="595959"/>
          <w:sz w:val="21"/>
          <w:szCs w:val="21"/>
        </w:rPr>
        <w:t>,</w:t>
      </w:r>
      <w:r>
        <w:rPr>
          <w:rFonts w:ascii="宋体" w:hAnsi="宋体" w:eastAsia="宋体" w:cs="宋体"/>
          <w:color w:val="595959"/>
          <w:sz w:val="21"/>
          <w:szCs w:val="21"/>
        </w:rPr>
        <w:t>无信息是为空字符串</w:t>
      </w:r>
      <w:r>
        <w:rPr>
          <w:rFonts w:ascii="Courier New" w:hAnsi="Courier New" w:eastAsia="Courier New" w:cs="Courier New"/>
          <w:color w:val="000000"/>
          <w:sz w:val="21"/>
          <w:szCs w:val="21"/>
        </w:rPr>
        <w:t>"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399" w:lineRule="exact"/>
        <w:rPr>
          <w:color w:val="auto"/>
          <w:sz w:val="20"/>
          <w:szCs w:val="20"/>
        </w:rPr>
      </w:pPr>
    </w:p>
    <w:p>
      <w:pPr>
        <w:spacing w:after="0" w:line="391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auto"/>
          <w:sz w:val="30"/>
          <w:szCs w:val="30"/>
        </w:rPr>
        <w:t xml:space="preserve">1.1 </w:t>
      </w:r>
      <w:r>
        <w:rPr>
          <w:rFonts w:ascii="宋体" w:hAnsi="宋体" w:eastAsia="宋体" w:cs="宋体"/>
          <w:b/>
          <w:bCs/>
          <w:color w:val="1F497D"/>
          <w:sz w:val="30"/>
          <w:szCs w:val="30"/>
        </w:rPr>
        <w:t>用户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7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52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1.1.1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注册（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register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 w:line="312" w:lineRule="exact"/>
        <w:ind w:left="120" w:right="10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：注册成功后，会在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member </w:t>
      </w:r>
      <w:r>
        <w:rPr>
          <w:rFonts w:ascii="宋体" w:hAnsi="宋体" w:eastAsia="宋体" w:cs="宋体"/>
          <w:color w:val="auto"/>
          <w:sz w:val="21"/>
          <w:szCs w:val="21"/>
        </w:rPr>
        <w:t>表中新增一条记录，为此用户分配唯一的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id</w:t>
      </w:r>
      <w:r>
        <w:rPr>
          <w:rFonts w:ascii="宋体" w:hAnsi="宋体" w:eastAsia="宋体" w:cs="宋体"/>
          <w:color w:val="auto"/>
          <w:sz w:val="21"/>
          <w:szCs w:val="21"/>
        </w:rPr>
        <w:t>，密码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md5 </w:t>
      </w:r>
      <w:r>
        <w:rPr>
          <w:rFonts w:ascii="宋体" w:hAnsi="宋体" w:eastAsia="宋体" w:cs="宋体"/>
          <w:color w:val="auto"/>
          <w:sz w:val="21"/>
          <w:szCs w:val="21"/>
        </w:rPr>
        <w:t>加密方式保存，初始可用余额为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0.0</w:t>
      </w:r>
      <w:r>
        <w:rPr>
          <w:rFonts w:ascii="宋体" w:hAnsi="宋体" w:eastAsia="宋体" w:cs="宋体"/>
          <w:color w:val="auto"/>
          <w:sz w:val="21"/>
          <w:szCs w:val="21"/>
        </w:rPr>
        <w:t>，默认用户类型为普通用户，注册时间为接口请求成功时间</w:t>
      </w: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/member/register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请求参数：</w:t>
      </w:r>
    </w:p>
    <w:p>
      <w:pPr>
        <w:spacing w:after="0" w:line="32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1980"/>
        <w:gridCol w:w="1320"/>
        <w:gridCol w:w="3620"/>
        <w:gridCol w:w="10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5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15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手机号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mobilephone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新会员的手机号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密码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pwd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88"/>
                <w:sz w:val="21"/>
                <w:szCs w:val="21"/>
              </w:rPr>
              <w:t xml:space="preserve">6 </w:t>
            </w:r>
            <w:r>
              <w:rPr>
                <w:rFonts w:ascii="宋体" w:hAnsi="宋体" w:eastAsia="宋体" w:cs="宋体"/>
                <w:color w:val="auto"/>
                <w:w w:val="88"/>
                <w:sz w:val="21"/>
                <w:szCs w:val="21"/>
              </w:rPr>
              <w:t>到</w:t>
            </w:r>
            <w:r>
              <w:rPr>
                <w:rFonts w:ascii="Courier New" w:hAnsi="Courier New" w:eastAsia="Courier New" w:cs="Courier New"/>
                <w:color w:val="auto"/>
                <w:w w:val="88"/>
                <w:sz w:val="21"/>
                <w:szCs w:val="21"/>
              </w:rPr>
              <w:t xml:space="preserve"> 18 </w:t>
            </w:r>
            <w:r>
              <w:rPr>
                <w:rFonts w:ascii="宋体" w:hAnsi="宋体" w:eastAsia="宋体" w:cs="宋体"/>
                <w:color w:val="auto"/>
                <w:w w:val="88"/>
                <w:sz w:val="21"/>
                <w:szCs w:val="21"/>
              </w:rPr>
              <w:t>位（最少</w:t>
            </w:r>
            <w:r>
              <w:rPr>
                <w:rFonts w:ascii="Courier New" w:hAnsi="Courier New" w:eastAsia="Courier New" w:cs="Courier New"/>
                <w:color w:val="auto"/>
                <w:w w:val="88"/>
                <w:sz w:val="21"/>
                <w:szCs w:val="21"/>
              </w:rPr>
              <w:t xml:space="preserve"> 6 </w:t>
            </w:r>
            <w:r>
              <w:rPr>
                <w:rFonts w:ascii="宋体" w:hAnsi="宋体" w:eastAsia="宋体" w:cs="宋体"/>
                <w:color w:val="auto"/>
                <w:w w:val="88"/>
                <w:sz w:val="21"/>
                <w:szCs w:val="21"/>
              </w:rPr>
              <w:t>位，最长</w:t>
            </w:r>
            <w:r>
              <w:rPr>
                <w:rFonts w:ascii="Courier New" w:hAnsi="Courier New" w:eastAsia="Courier New" w:cs="Courier New"/>
                <w:color w:val="auto"/>
                <w:w w:val="88"/>
                <w:sz w:val="21"/>
                <w:szCs w:val="21"/>
              </w:rPr>
              <w:t xml:space="preserve"> 18 </w:t>
            </w:r>
            <w:r>
              <w:rPr>
                <w:rFonts w:ascii="宋体" w:hAnsi="宋体" w:eastAsia="宋体" w:cs="宋体"/>
                <w:color w:val="auto"/>
                <w:w w:val="88"/>
                <w:sz w:val="21"/>
                <w:szCs w:val="21"/>
              </w:rPr>
              <w:t>位）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注册名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regname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相当于昵称</w:t>
            </w: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是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9" w:lineRule="exact"/>
        <w:rPr>
          <w:color w:val="auto"/>
          <w:sz w:val="20"/>
          <w:szCs w:val="20"/>
        </w:rPr>
      </w:pPr>
    </w:p>
    <w:p>
      <w:pPr>
        <w:spacing w:after="0" w:line="206" w:lineRule="exact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3"/>
        </w:numPr>
        <w:tabs>
          <w:tab w:val="left" w:pos="4320"/>
        </w:tabs>
        <w:spacing w:after="0" w:line="219" w:lineRule="exact"/>
        <w:ind w:left="4320" w:hanging="268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2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186" w:bottom="174" w:left="1180" w:header="0" w:footer="0" w:gutter="0"/>
          <w:cols w:equalWidth="0" w:num="1">
            <w:col w:w="9540"/>
          </w:cols>
        </w:sect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60"/>
        <w:gridCol w:w="1320"/>
        <w:gridCol w:w="46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  <w:bookmarkStart w:id="2" w:name="page3"/>
            <w:bookmarkEnd w:id="2"/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 w:line="206" w:lineRule="exact"/>
              <w:ind w:left="22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E36C0A"/>
                <w:w w:val="99"/>
                <w:sz w:val="18"/>
                <w:szCs w:val="18"/>
              </w:rPr>
              <w:t>湖南省零檬信息技术有限公司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结果说明：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10001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20102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：服务器异常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20103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：参数错误：参数不能为空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20108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：密码长度必须为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6~18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20109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：手机号码格式不正确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20110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：手机号码已被注册</w:t>
            </w:r>
          </w:p>
        </w:tc>
      </w:tr>
    </w:tbl>
    <w:p>
      <w:pPr>
        <w:spacing w:after="0" w:line="333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6062980" cy="1201420"/>
            <wp:effectExtent l="0" t="0" r="13970" b="177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"10001",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null,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注册成功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7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52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1.1.2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登录（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login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：输入正确的手机号及对应的密码，返回登录成功</w:t>
      </w:r>
    </w:p>
    <w:p>
      <w:pPr>
        <w:spacing w:after="0" w:line="6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/member/login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请求参数：</w:t>
      </w:r>
    </w:p>
    <w:p>
      <w:pPr>
        <w:spacing w:after="0" w:line="30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80"/>
        <w:gridCol w:w="1340"/>
        <w:gridCol w:w="3580"/>
        <w:gridCol w:w="100"/>
        <w:gridCol w:w="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5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手机号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mobilephone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3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会员手机号</w:t>
            </w: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bookmarkStart w:id="16" w:name="_GoBack"/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密码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2"/>
                <w:szCs w:val="22"/>
              </w:rPr>
              <w:t>pwd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3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会员密码</w:t>
            </w: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bookmarkEnd w:id="16"/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80" w:type="dxa"/>
            <w:gridSpan w:val="2"/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80" w:type="dxa"/>
            <w:gridSpan w:val="2"/>
            <w:tcBorders>
              <w:bottom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2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3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02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：成功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 w:line="109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2"/>
                <w:szCs w:val="12"/>
              </w:rPr>
              <w:t>10001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20102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：服务器异常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20103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：参数错误：参数不能为空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20111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：用户名或者密码错误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33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返回示例：输入正确参数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1201420"/>
            <wp:effectExtent l="0" t="0" r="13970" b="1778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"10001",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null,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登录成功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312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4"/>
        </w:numPr>
        <w:tabs>
          <w:tab w:val="left" w:pos="4320"/>
        </w:tabs>
        <w:spacing w:after="0" w:line="219" w:lineRule="exact"/>
        <w:ind w:left="4320" w:hanging="268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3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p>
      <w:pPr>
        <w:spacing w:after="0" w:line="206" w:lineRule="exact"/>
        <w:ind w:left="7100"/>
        <w:rPr>
          <w:color w:val="auto"/>
          <w:sz w:val="20"/>
          <w:szCs w:val="20"/>
        </w:rPr>
      </w:pPr>
      <w:bookmarkStart w:id="3" w:name="page4"/>
      <w:bookmarkEnd w:id="3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1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52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1.1.3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充值（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recharge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 w:line="312" w:lineRule="exact"/>
        <w:ind w:left="120" w:right="4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：充值金额必须大于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且小于等于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50 </w:t>
      </w:r>
      <w:r>
        <w:rPr>
          <w:rFonts w:ascii="宋体" w:hAnsi="宋体" w:eastAsia="宋体" w:cs="宋体"/>
          <w:color w:val="auto"/>
          <w:sz w:val="21"/>
          <w:szCs w:val="21"/>
        </w:rPr>
        <w:t>万，充值成功后，用户的可用余额增加，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member </w:t>
      </w:r>
      <w:r>
        <w:rPr>
          <w:rFonts w:ascii="宋体" w:hAnsi="宋体" w:eastAsia="宋体" w:cs="宋体"/>
          <w:color w:val="auto"/>
          <w:sz w:val="21"/>
          <w:szCs w:val="21"/>
        </w:rPr>
        <w:t>表对应记录的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leaveAmount </w:t>
      </w:r>
      <w:r>
        <w:rPr>
          <w:rFonts w:ascii="宋体" w:hAnsi="宋体" w:eastAsia="宋体" w:cs="宋体"/>
          <w:color w:val="auto"/>
          <w:sz w:val="21"/>
          <w:szCs w:val="21"/>
        </w:rPr>
        <w:t>增加，并将新增一条流水记录，保存到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financeLog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/member/recharge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请求参数：</w:t>
      </w:r>
    </w:p>
    <w:p>
      <w:pPr>
        <w:spacing w:after="0" w:line="30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80"/>
        <w:gridCol w:w="1340"/>
        <w:gridCol w:w="3580"/>
        <w:gridCol w:w="100"/>
        <w:gridCol w:w="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5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手机号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mobilephone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3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充值人的手机号</w:t>
            </w: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充值额度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2"/>
                <w:szCs w:val="22"/>
              </w:rPr>
              <w:t>amount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Double</w:t>
            </w:r>
          </w:p>
        </w:tc>
        <w:tc>
          <w:tcPr>
            <w:tcW w:w="35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5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8"/>
                <w:sz w:val="18"/>
                <w:szCs w:val="18"/>
              </w:rPr>
              <w:t xml:space="preserve">0 </w:t>
            </w: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到</w:t>
            </w:r>
            <w:r>
              <w:rPr>
                <w:rFonts w:ascii="Courier New" w:hAnsi="Courier New" w:eastAsia="Courier New" w:cs="Courier New"/>
                <w:color w:val="auto"/>
                <w:w w:val="98"/>
                <w:sz w:val="18"/>
                <w:szCs w:val="18"/>
              </w:rPr>
              <w:t xml:space="preserve"> 50 </w:t>
            </w: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万之间的正数金额，最多精确到到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35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84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小数点后两位。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</w:t>
            </w:r>
            <w:r>
              <w:rPr>
                <w:rFonts w:ascii="Courier New" w:hAnsi="Courier New" w:eastAsia="Courier New" w:cs="Courier New"/>
                <w:b/>
                <w:bCs/>
                <w:color w:val="auto"/>
                <w:sz w:val="21"/>
                <w:szCs w:val="21"/>
              </w:rPr>
              <w:t>:</w:t>
            </w: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80" w:type="dxa"/>
            <w:gridSpan w:val="2"/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80" w:type="dxa"/>
            <w:gridSpan w:val="2"/>
            <w:tcBorders>
              <w:bottom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2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3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02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：成功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 w:line="108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2"/>
                <w:szCs w:val="12"/>
              </w:rPr>
              <w:t>10001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20102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：服务器异常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20103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：参数错误：参数不能为空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20104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：此手机号对应的会员不存在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20109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：手机格式不正确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20115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：请输入金额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20116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：输入金额的金额小数不能超过两位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6"/>
                <w:sz w:val="22"/>
                <w:szCs w:val="22"/>
              </w:rPr>
              <w:t>20117</w:t>
            </w:r>
            <w:r>
              <w:rPr>
                <w:rFonts w:ascii="宋体" w:hAnsi="宋体" w:eastAsia="宋体" w:cs="宋体"/>
                <w:color w:val="auto"/>
                <w:w w:val="96"/>
                <w:sz w:val="22"/>
                <w:szCs w:val="22"/>
              </w:rPr>
              <w:t>：请输入范围在</w:t>
            </w:r>
            <w:r>
              <w:rPr>
                <w:rFonts w:ascii="Courier New" w:hAnsi="Courier New" w:eastAsia="Courier New" w:cs="Courier New"/>
                <w:color w:val="auto"/>
                <w:w w:val="96"/>
                <w:sz w:val="22"/>
                <w:szCs w:val="22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6"/>
                <w:sz w:val="22"/>
                <w:szCs w:val="22"/>
              </w:rPr>
              <w:t>到</w:t>
            </w:r>
            <w:r>
              <w:rPr>
                <w:rFonts w:ascii="Courier New" w:hAnsi="Courier New" w:eastAsia="Courier New" w:cs="Courier New"/>
                <w:color w:val="auto"/>
                <w:w w:val="96"/>
                <w:sz w:val="22"/>
                <w:szCs w:val="22"/>
              </w:rPr>
              <w:t xml:space="preserve"> 50 </w:t>
            </w:r>
            <w:r>
              <w:rPr>
                <w:rFonts w:ascii="宋体" w:hAnsi="宋体" w:eastAsia="宋体" w:cs="宋体"/>
                <w:color w:val="auto"/>
                <w:w w:val="96"/>
                <w:sz w:val="22"/>
                <w:szCs w:val="22"/>
              </w:rPr>
              <w:t>万之间的正数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2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金额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20118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：请输入数字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</w:tbl>
    <w:p>
      <w:pPr>
        <w:spacing w:after="0" w:line="33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返回示例：输入错误的手机号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1201420"/>
            <wp:effectExtent l="0" t="0" r="13970" b="177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0,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"20104",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null,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此手机号对应的会员不存在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52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1.1.4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取现（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withdraw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 w:line="312" w:lineRule="exact"/>
        <w:ind w:left="120" w:right="4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：提现金额必须大于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0 </w:t>
      </w:r>
      <w:r>
        <w:rPr>
          <w:rFonts w:ascii="宋体" w:hAnsi="宋体" w:eastAsia="宋体" w:cs="宋体"/>
          <w:color w:val="auto"/>
          <w:sz w:val="21"/>
          <w:szCs w:val="21"/>
        </w:rPr>
        <w:t>且小于等于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50 </w:t>
      </w:r>
      <w:r>
        <w:rPr>
          <w:rFonts w:ascii="宋体" w:hAnsi="宋体" w:eastAsia="宋体" w:cs="宋体"/>
          <w:color w:val="auto"/>
          <w:sz w:val="21"/>
          <w:szCs w:val="21"/>
        </w:rPr>
        <w:t>万，提现金额不能大于用户可用余额，提现成功后，用户的可用余额减少，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member </w:t>
      </w:r>
      <w:r>
        <w:rPr>
          <w:rFonts w:ascii="宋体" w:hAnsi="宋体" w:eastAsia="宋体" w:cs="宋体"/>
          <w:color w:val="auto"/>
          <w:sz w:val="21"/>
          <w:szCs w:val="21"/>
        </w:rPr>
        <w:t>表对应记录的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leaveAmount </w:t>
      </w:r>
      <w:r>
        <w:rPr>
          <w:rFonts w:ascii="宋体" w:hAnsi="宋体" w:eastAsia="宋体" w:cs="宋体"/>
          <w:color w:val="auto"/>
          <w:sz w:val="21"/>
          <w:szCs w:val="21"/>
        </w:rPr>
        <w:t>减少，并将新增一条流水记录，保存到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financeLog </w:t>
      </w: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/member/withdraw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68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5"/>
        </w:numPr>
        <w:tabs>
          <w:tab w:val="left" w:pos="4320"/>
        </w:tabs>
        <w:spacing w:after="0" w:line="219" w:lineRule="exact"/>
        <w:ind w:left="4320" w:hanging="268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4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p>
      <w:pPr>
        <w:spacing w:after="0" w:line="206" w:lineRule="exact"/>
        <w:ind w:left="7100"/>
        <w:rPr>
          <w:color w:val="auto"/>
          <w:sz w:val="20"/>
          <w:szCs w:val="20"/>
        </w:rPr>
      </w:pPr>
      <w:bookmarkStart w:id="4" w:name="page5"/>
      <w:bookmarkEnd w:id="4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9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30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80"/>
        <w:gridCol w:w="1340"/>
        <w:gridCol w:w="3580"/>
        <w:gridCol w:w="100"/>
        <w:gridCol w:w="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5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手机号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mobilephone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String</w:t>
            </w:r>
          </w:p>
        </w:tc>
        <w:tc>
          <w:tcPr>
            <w:tcW w:w="3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取现人的手机号</w:t>
            </w: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充值额度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2"/>
                <w:szCs w:val="22"/>
              </w:rPr>
              <w:t>amount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double</w:t>
            </w:r>
          </w:p>
        </w:tc>
        <w:tc>
          <w:tcPr>
            <w:tcW w:w="35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35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8"/>
                <w:sz w:val="18"/>
                <w:szCs w:val="18"/>
              </w:rPr>
              <w:t xml:space="preserve">0 </w:t>
            </w: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到</w:t>
            </w:r>
            <w:r>
              <w:rPr>
                <w:rFonts w:ascii="Courier New" w:hAnsi="Courier New" w:eastAsia="Courier New" w:cs="Courier New"/>
                <w:color w:val="auto"/>
                <w:w w:val="98"/>
                <w:sz w:val="18"/>
                <w:szCs w:val="18"/>
              </w:rPr>
              <w:t xml:space="preserve"> 50 </w:t>
            </w:r>
            <w:r>
              <w:rPr>
                <w:rFonts w:ascii="宋体" w:hAnsi="宋体" w:eastAsia="宋体" w:cs="宋体"/>
                <w:color w:val="auto"/>
                <w:w w:val="98"/>
                <w:sz w:val="18"/>
                <w:szCs w:val="18"/>
              </w:rPr>
              <w:t>万之间的正数金额，最多精确到到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35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84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小数点后两位。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5"/>
                <w:szCs w:val="1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5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80" w:type="dxa"/>
            <w:gridSpan w:val="2"/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80" w:type="dxa"/>
            <w:gridSpan w:val="2"/>
            <w:tcBorders>
              <w:bottom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2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3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02" w:lineRule="exact"/>
              <w:ind w:left="7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：成功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3580" w:type="dxa"/>
            <w:vAlign w:val="bottom"/>
          </w:tcPr>
          <w:p>
            <w:pPr>
              <w:spacing w:after="0" w:line="108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2"/>
                <w:szCs w:val="12"/>
              </w:rPr>
              <w:t>10001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20102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：服务器异常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20103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：参数错误：参数不能为空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20104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：此手机号对应的会员不存在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20109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：手机格式不正确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20115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：请输入金额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20116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：输入金额的金额小数不能超过两位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0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6"/>
                <w:sz w:val="22"/>
                <w:szCs w:val="22"/>
              </w:rPr>
              <w:t>20117</w:t>
            </w:r>
            <w:r>
              <w:rPr>
                <w:rFonts w:ascii="宋体" w:hAnsi="宋体" w:eastAsia="宋体" w:cs="宋体"/>
                <w:color w:val="auto"/>
                <w:w w:val="96"/>
                <w:sz w:val="22"/>
                <w:szCs w:val="22"/>
              </w:rPr>
              <w:t>：请输入范围在</w:t>
            </w:r>
            <w:r>
              <w:rPr>
                <w:rFonts w:ascii="Courier New" w:hAnsi="Courier New" w:eastAsia="Courier New" w:cs="Courier New"/>
                <w:color w:val="auto"/>
                <w:w w:val="96"/>
                <w:sz w:val="22"/>
                <w:szCs w:val="22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6"/>
                <w:sz w:val="22"/>
                <w:szCs w:val="22"/>
              </w:rPr>
              <w:t>到</w:t>
            </w:r>
            <w:r>
              <w:rPr>
                <w:rFonts w:ascii="Courier New" w:hAnsi="Courier New" w:eastAsia="Courier New" w:cs="Courier New"/>
                <w:color w:val="auto"/>
                <w:w w:val="96"/>
                <w:sz w:val="22"/>
                <w:szCs w:val="22"/>
              </w:rPr>
              <w:t xml:space="preserve"> 50 </w:t>
            </w:r>
            <w:r>
              <w:rPr>
                <w:rFonts w:ascii="宋体" w:hAnsi="宋体" w:eastAsia="宋体" w:cs="宋体"/>
                <w:color w:val="auto"/>
                <w:w w:val="96"/>
                <w:sz w:val="22"/>
                <w:szCs w:val="22"/>
              </w:rPr>
              <w:t>万之间的正数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20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金额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20118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：请输入数字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80" w:type="dxa"/>
            <w:gridSpan w:val="2"/>
            <w:vAlign w:val="bottom"/>
          </w:tcPr>
          <w:p>
            <w:pPr>
              <w:spacing w:after="0" w:line="287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 xml:space="preserve">20119: 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余额不足，请修改提现额度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3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35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</w:tbl>
    <w:p>
      <w:pPr>
        <w:spacing w:after="0" w:line="33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返回示例：输入大于可用余额的提现金额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1201420"/>
            <wp:effectExtent l="0" t="0" r="13970" b="1778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"20119",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null,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余额不足，请修改提现额度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65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1.1.5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8"/>
          <w:szCs w:val="28"/>
        </w:rPr>
        <w:t>获取用户列表（</w:t>
      </w: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list</w:t>
      </w:r>
      <w:r>
        <w:rPr>
          <w:rFonts w:ascii="宋体" w:hAnsi="宋体" w:eastAsia="宋体" w:cs="宋体"/>
          <w:b/>
          <w:bCs/>
          <w:color w:val="4BACC6"/>
          <w:sz w:val="28"/>
          <w:szCs w:val="28"/>
        </w:rPr>
        <w:t>）</w:t>
      </w: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业务描述：</w:t>
      </w:r>
      <w:r>
        <w:rPr>
          <w:rFonts w:ascii="宋体" w:hAnsi="宋体" w:eastAsia="宋体" w:cs="宋体"/>
          <w:color w:val="auto"/>
          <w:sz w:val="21"/>
          <w:szCs w:val="21"/>
        </w:rPr>
        <w:t>获取所有的会员信息列表</w:t>
      </w:r>
    </w:p>
    <w:p>
      <w:pPr>
        <w:spacing w:after="0" w:line="6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/member/list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ascii="宋体" w:hAnsi="宋体" w:eastAsia="宋体" w:cs="宋体"/>
          <w:color w:val="auto"/>
          <w:sz w:val="21"/>
          <w:szCs w:val="21"/>
        </w:rPr>
        <w:t>：无</w:t>
      </w:r>
    </w:p>
    <w:p>
      <w:pPr>
        <w:spacing w:after="0" w:line="38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结果说明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32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60"/>
        <w:gridCol w:w="1320"/>
        <w:gridCol w:w="46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60" w:type="dxa"/>
            <w:tcBorders>
              <w:top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4640" w:type="dxa"/>
            <w:tcBorders>
              <w:top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2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3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3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2" w:lineRule="exact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8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9"/>
                <w:szCs w:val="9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109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2"/>
                <w:szCs w:val="12"/>
              </w:rPr>
              <w:t>10001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20102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：服务器异常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9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6"/>
        </w:numPr>
        <w:tabs>
          <w:tab w:val="left" w:pos="4320"/>
        </w:tabs>
        <w:spacing w:after="0" w:line="219" w:lineRule="exact"/>
        <w:ind w:left="4320" w:hanging="268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5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p>
      <w:pPr>
        <w:spacing w:after="0" w:line="206" w:lineRule="exact"/>
        <w:ind w:left="7100"/>
        <w:rPr>
          <w:color w:val="auto"/>
          <w:sz w:val="20"/>
          <w:szCs w:val="20"/>
        </w:rPr>
      </w:pPr>
      <w:bookmarkStart w:id="5" w:name="page6"/>
      <w:bookmarkEnd w:id="5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9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062980" cy="4965700"/>
            <wp:effectExtent l="0" t="0" r="13970" b="635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496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"10001",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[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80,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"regname": "tom1",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"pwd": "E10ADC3949BA59ABBE56E057F20F883E",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"mobilephone": "13555555555",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"leaveamount": "0.00",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"type":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"regtime": "2017-12-22 19:24:44.0"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81,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"regname": "tom2",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"pwd": "E10ADC3949BA59ABBE56E057F20F883E",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"mobilephone": "13888888888",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"leaveamount": "0.00",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"type":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"regtime": "2018-01-30 19:10:53.0"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],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获取用户列表成功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65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1.1.6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8"/>
          <w:szCs w:val="28"/>
        </w:rPr>
        <w:t>投资、竞标（</w:t>
      </w: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bidLoan</w:t>
      </w:r>
      <w:r>
        <w:rPr>
          <w:rFonts w:ascii="宋体" w:hAnsi="宋体" w:eastAsia="宋体" w:cs="宋体"/>
          <w:b/>
          <w:bCs/>
          <w:color w:val="4BACC6"/>
          <w:sz w:val="28"/>
          <w:szCs w:val="28"/>
        </w:rPr>
        <w:t>）</w:t>
      </w:r>
    </w:p>
    <w:p>
      <w:pPr>
        <w:spacing w:after="0" w:line="270" w:lineRule="exact"/>
        <w:rPr>
          <w:color w:val="auto"/>
          <w:sz w:val="20"/>
          <w:szCs w:val="20"/>
        </w:rPr>
      </w:pPr>
    </w:p>
    <w:p>
      <w:pPr>
        <w:spacing w:after="0" w:line="323" w:lineRule="exact"/>
        <w:ind w:left="120" w:right="4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0"/>
          <w:szCs w:val="20"/>
        </w:rPr>
        <w:t>业务描述</w:t>
      </w:r>
      <w:r>
        <w:rPr>
          <w:rFonts w:ascii="宋体" w:hAnsi="宋体" w:eastAsia="宋体" w:cs="宋体"/>
          <w:color w:val="auto"/>
          <w:sz w:val="20"/>
          <w:szCs w:val="20"/>
        </w:rPr>
        <w:t>：用户选择合适项目进行投资，当前项目必须是竞标中状态，用户投资金额必须是能被</w:t>
      </w:r>
      <w:r>
        <w:rPr>
          <w:rFonts w:ascii="Courier New" w:hAnsi="Courier New" w:eastAsia="Courier New" w:cs="Courier New"/>
          <w:color w:val="auto"/>
          <w:sz w:val="20"/>
          <w:szCs w:val="20"/>
        </w:rPr>
        <w:t xml:space="preserve"> 100 </w:t>
      </w:r>
      <w:r>
        <w:rPr>
          <w:rFonts w:ascii="宋体" w:hAnsi="宋体" w:eastAsia="宋体" w:cs="宋体"/>
          <w:color w:val="auto"/>
          <w:sz w:val="20"/>
          <w:szCs w:val="20"/>
        </w:rPr>
        <w:t>整除的正整数，并且投资金额必须小于项目的剩余可投金额，否则投资不成功。投资成功后，将生成一条投资记录保存到</w:t>
      </w:r>
      <w:r>
        <w:rPr>
          <w:rFonts w:ascii="Courier New" w:hAnsi="Courier New" w:eastAsia="Courier New" w:cs="Courier New"/>
          <w:color w:val="auto"/>
          <w:sz w:val="20"/>
          <w:szCs w:val="20"/>
        </w:rPr>
        <w:t xml:space="preserve"> invest </w:t>
      </w:r>
      <w:r>
        <w:rPr>
          <w:rFonts w:ascii="宋体" w:hAnsi="宋体" w:eastAsia="宋体" w:cs="宋体"/>
          <w:color w:val="auto"/>
          <w:sz w:val="20"/>
          <w:szCs w:val="20"/>
        </w:rPr>
        <w:t>表，投资用户可用余额减少，并新增一条流水记录保存到</w:t>
      </w:r>
      <w:r>
        <w:rPr>
          <w:rFonts w:ascii="Courier New" w:hAnsi="Courier New" w:eastAsia="Courier New" w:cs="Courier New"/>
          <w:color w:val="auto"/>
          <w:sz w:val="20"/>
          <w:szCs w:val="20"/>
        </w:rPr>
        <w:t xml:space="preserve"> financeLog</w:t>
      </w:r>
    </w:p>
    <w:p>
      <w:pPr>
        <w:spacing w:after="0" w:line="21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auto"/>
          <w:sz w:val="21"/>
          <w:szCs w:val="21"/>
        </w:rPr>
        <w:t>表</w:t>
      </w:r>
    </w:p>
    <w:p>
      <w:pPr>
        <w:spacing w:after="0" w:line="70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/member/bidLoan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31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40"/>
        <w:gridCol w:w="1980"/>
        <w:gridCol w:w="1320"/>
        <w:gridCol w:w="3620"/>
        <w:gridCol w:w="10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54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15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memberId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int</w:t>
            </w:r>
          </w:p>
        </w:tc>
        <w:tc>
          <w:tcPr>
            <w:tcW w:w="3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密码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password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标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loanId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double</w:t>
            </w:r>
          </w:p>
        </w:tc>
        <w:tc>
          <w:tcPr>
            <w:tcW w:w="3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4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投资金额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amount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double</w:t>
            </w:r>
          </w:p>
        </w:tc>
        <w:tc>
          <w:tcPr>
            <w:tcW w:w="36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6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7"/>
        </w:numPr>
        <w:tabs>
          <w:tab w:val="left" w:pos="4320"/>
        </w:tabs>
        <w:spacing w:after="0" w:line="219" w:lineRule="exact"/>
        <w:ind w:left="4320" w:hanging="268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6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60"/>
        <w:gridCol w:w="1320"/>
        <w:gridCol w:w="46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  <w:bookmarkStart w:id="6" w:name="page7"/>
            <w:bookmarkEnd w:id="6"/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 w:line="206" w:lineRule="exact"/>
              <w:ind w:left="22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E36C0A"/>
                <w:w w:val="99"/>
                <w:sz w:val="18"/>
                <w:szCs w:val="18"/>
              </w:rPr>
              <w:t>湖南省零檬信息技术有限公司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9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4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000000"/>
            <w:vAlign w:val="bottom"/>
          </w:tcPr>
          <w:p>
            <w:pPr>
              <w:spacing w:after="0" w:line="12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"/>
                <w:szCs w:val="1"/>
              </w:rPr>
              <w:t>返回码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shd w:val="clear" w:color="auto" w:fill="000000"/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1"/>
                <w:szCs w:val="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000000"/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"/>
                <w:szCs w:val="1"/>
              </w:rPr>
              <w:t>string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shd w:val="clear" w:color="auto" w:fill="000000"/>
            <w:vAlign w:val="bottom"/>
          </w:tcPr>
          <w:p>
            <w:pPr>
              <w:spacing w:after="0" w:line="12" w:lineRule="exact"/>
              <w:ind w:left="7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"/>
                <w:szCs w:val="1"/>
              </w:rPr>
              <w:t>：竞标成功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10001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6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11002</w:t>
            </w:r>
            <w:r>
              <w:rPr>
                <w:rFonts w:ascii="宋体" w:hAnsi="宋体" w:eastAsia="宋体" w:cs="宋体"/>
                <w:color w:val="000000"/>
                <w:sz w:val="20"/>
                <w:szCs w:val="20"/>
              </w:rPr>
              <w:t>：服务器异常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11003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：参数错误</w:t>
            </w: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: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所有参数都不能为空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w w:val="99"/>
                <w:sz w:val="22"/>
                <w:szCs w:val="22"/>
              </w:rPr>
              <w:t>11004</w:t>
            </w:r>
            <w:r>
              <w:rPr>
                <w:rFonts w:ascii="宋体" w:hAnsi="宋体" w:eastAsia="宋体" w:cs="宋体"/>
                <w:color w:val="000000"/>
                <w:w w:val="99"/>
                <w:sz w:val="20"/>
                <w:szCs w:val="20"/>
              </w:rPr>
              <w:t>：</w:t>
            </w:r>
            <w:r>
              <w:rPr>
                <w:rFonts w:ascii="宋体" w:hAnsi="宋体" w:eastAsia="宋体" w:cs="宋体"/>
                <w:color w:val="2A00FF"/>
                <w:w w:val="99"/>
                <w:sz w:val="22"/>
                <w:szCs w:val="22"/>
              </w:rPr>
              <w:t>参数错误，</w:t>
            </w:r>
            <w:r>
              <w:rPr>
                <w:rFonts w:ascii="Courier New" w:hAnsi="Courier New" w:eastAsia="Courier New" w:cs="Courier New"/>
                <w:color w:val="2A00FF"/>
                <w:w w:val="99"/>
                <w:sz w:val="22"/>
                <w:szCs w:val="22"/>
              </w:rPr>
              <w:t xml:space="preserve">memberId </w:t>
            </w:r>
            <w:r>
              <w:rPr>
                <w:rFonts w:ascii="宋体" w:hAnsi="宋体" w:eastAsia="宋体" w:cs="宋体"/>
                <w:color w:val="2A00FF"/>
                <w:w w:val="99"/>
                <w:sz w:val="22"/>
                <w:szCs w:val="22"/>
              </w:rPr>
              <w:t>必须是大于</w:t>
            </w:r>
            <w:r>
              <w:rPr>
                <w:rFonts w:ascii="Courier New" w:hAnsi="Courier New" w:eastAsia="Courier New" w:cs="Courier New"/>
                <w:color w:val="2A00FF"/>
                <w:w w:val="99"/>
                <w:sz w:val="22"/>
                <w:szCs w:val="22"/>
              </w:rPr>
              <w:t xml:space="preserve"> 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2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的正整数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w w:val="97"/>
                <w:sz w:val="22"/>
                <w:szCs w:val="22"/>
              </w:rPr>
              <w:t>11005</w:t>
            </w:r>
            <w:r>
              <w:rPr>
                <w:rFonts w:ascii="宋体" w:hAnsi="宋体" w:eastAsia="宋体" w:cs="宋体"/>
                <w:color w:val="000000"/>
                <w:w w:val="97"/>
                <w:sz w:val="20"/>
                <w:szCs w:val="20"/>
              </w:rPr>
              <w:t>：</w:t>
            </w:r>
            <w:r>
              <w:rPr>
                <w:rFonts w:ascii="宋体" w:hAnsi="宋体" w:eastAsia="宋体" w:cs="宋体"/>
                <w:color w:val="2A00FF"/>
                <w:w w:val="97"/>
                <w:sz w:val="22"/>
                <w:szCs w:val="22"/>
              </w:rPr>
              <w:t>参数错误，</w:t>
            </w:r>
            <w:r>
              <w:rPr>
                <w:rFonts w:ascii="Courier New" w:hAnsi="Courier New" w:eastAsia="Courier New" w:cs="Courier New"/>
                <w:color w:val="2A00FF"/>
                <w:w w:val="97"/>
                <w:sz w:val="22"/>
                <w:szCs w:val="22"/>
              </w:rPr>
              <w:t xml:space="preserve">loanId </w:t>
            </w:r>
            <w:r>
              <w:rPr>
                <w:rFonts w:ascii="宋体" w:hAnsi="宋体" w:eastAsia="宋体" w:cs="宋体"/>
                <w:color w:val="2A00FF"/>
                <w:w w:val="97"/>
                <w:sz w:val="22"/>
                <w:szCs w:val="22"/>
              </w:rPr>
              <w:t>必须是大于</w:t>
            </w:r>
            <w:r>
              <w:rPr>
                <w:rFonts w:ascii="Courier New" w:hAnsi="Courier New" w:eastAsia="Courier New" w:cs="Courier New"/>
                <w:color w:val="2A00FF"/>
                <w:w w:val="97"/>
                <w:sz w:val="22"/>
                <w:szCs w:val="22"/>
              </w:rPr>
              <w:t xml:space="preserve"> 0 </w:t>
            </w:r>
            <w:r>
              <w:rPr>
                <w:rFonts w:ascii="宋体" w:hAnsi="宋体" w:eastAsia="宋体" w:cs="宋体"/>
                <w:color w:val="2A00FF"/>
                <w:w w:val="97"/>
                <w:sz w:val="22"/>
                <w:szCs w:val="22"/>
              </w:rPr>
              <w:t>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2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正整数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11006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参数错误，</w:t>
            </w: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 xml:space="preserve">password 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长度必须大于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 xml:space="preserve">6 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位且小于</w:t>
            </w: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 xml:space="preserve"> 18 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11007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参数错误，投资金额必须是能被</w:t>
            </w: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 xml:space="preserve"> 100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2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整除的正整数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11008</w:t>
            </w:r>
            <w:r>
              <w:rPr>
                <w:rFonts w:ascii="宋体" w:hAnsi="宋体" w:eastAsia="宋体" w:cs="宋体"/>
                <w:color w:val="000000"/>
                <w:sz w:val="22"/>
                <w:szCs w:val="22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不存在该用户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11009</w:t>
            </w:r>
            <w:r>
              <w:rPr>
                <w:rFonts w:ascii="Courier New" w:hAnsi="Courier New" w:eastAsia="Courier New" w:cs="Courier New"/>
                <w:color w:val="000000"/>
                <w:sz w:val="20"/>
                <w:szCs w:val="20"/>
              </w:rPr>
              <w:t>: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不存在该标的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11010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：该标不在竞标中状态，无法完成投标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11011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：该标已经满标</w:t>
            </w: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,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无法进行投资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11012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：该标可投金额不足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11013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：请根据数值参数的类型对应输入合法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20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的数字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335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062980" cy="1201420"/>
            <wp:effectExtent l="0" t="0" r="13970" b="177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"10001",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null,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竞标成功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spacing w:after="0" w:line="391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auto"/>
          <w:sz w:val="30"/>
          <w:szCs w:val="30"/>
        </w:rPr>
        <w:t xml:space="preserve">1.2 </w:t>
      </w:r>
      <w:r>
        <w:rPr>
          <w:rFonts w:ascii="宋体" w:hAnsi="宋体" w:eastAsia="宋体" w:cs="宋体"/>
          <w:b/>
          <w:bCs/>
          <w:color w:val="1F497D"/>
          <w:sz w:val="30"/>
          <w:szCs w:val="30"/>
        </w:rPr>
        <w:t>项目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9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52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1.2.1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新增项目（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add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283" w:lineRule="exact"/>
        <w:rPr>
          <w:color w:val="auto"/>
          <w:sz w:val="20"/>
          <w:szCs w:val="20"/>
        </w:rPr>
      </w:pPr>
    </w:p>
    <w:p>
      <w:pPr>
        <w:spacing w:after="0" w:line="312" w:lineRule="exact"/>
        <w:ind w:left="120" w:right="40"/>
        <w:jc w:val="both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：新增一个项目，借款人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id </w:t>
      </w:r>
      <w:r>
        <w:rPr>
          <w:rFonts w:ascii="宋体" w:hAnsi="宋体" w:eastAsia="宋体" w:cs="宋体"/>
          <w:color w:val="auto"/>
          <w:sz w:val="21"/>
          <w:szCs w:val="21"/>
        </w:rPr>
        <w:t>必须是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member </w:t>
      </w:r>
      <w:r>
        <w:rPr>
          <w:rFonts w:ascii="宋体" w:hAnsi="宋体" w:eastAsia="宋体" w:cs="宋体"/>
          <w:color w:val="auto"/>
          <w:sz w:val="21"/>
          <w:szCs w:val="21"/>
        </w:rPr>
        <w:t>表中已经存在，新增成功后，会保存一条项目记录到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loan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/loan/add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3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8"/>
        </w:numPr>
        <w:tabs>
          <w:tab w:val="left" w:pos="4320"/>
        </w:tabs>
        <w:spacing w:after="0" w:line="219" w:lineRule="exact"/>
        <w:ind w:left="4320" w:hanging="268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7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80"/>
        <w:gridCol w:w="1320"/>
        <w:gridCol w:w="1400"/>
        <w:gridCol w:w="2200"/>
        <w:gridCol w:w="100"/>
        <w:gridCol w:w="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  <w:bookmarkStart w:id="7" w:name="page8"/>
            <w:bookmarkEnd w:id="7"/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3220" w:type="dxa"/>
            <w:gridSpan w:val="3"/>
            <w:vAlign w:val="bottom"/>
          </w:tcPr>
          <w:p>
            <w:pPr>
              <w:spacing w:after="0" w:line="206" w:lineRule="exact"/>
              <w:ind w:left="8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E36C0A"/>
                <w:w w:val="99"/>
                <w:sz w:val="18"/>
                <w:szCs w:val="18"/>
              </w:rPr>
              <w:t>湖南省零檬信息技术有限公司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请求参数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400" w:type="dxa"/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2200" w:type="dxa"/>
            <w:tcBorders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22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memberId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int</w:t>
            </w: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标题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title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借款金额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amount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double</w:t>
            </w: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年利率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loanRate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double</w:t>
            </w: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如年化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18.0%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，存储为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18.0</w:t>
            </w: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借款期限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loanTerm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int</w:t>
            </w: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如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6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个月为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6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，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30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天为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30</w:t>
            </w: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借款期限类型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loanDateType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int</w:t>
            </w:r>
          </w:p>
        </w:tc>
        <w:tc>
          <w:tcPr>
            <w:tcW w:w="1400" w:type="dxa"/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借款期限单位</w:t>
            </w:r>
          </w:p>
        </w:tc>
        <w:tc>
          <w:tcPr>
            <w:tcW w:w="2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right="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0-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按月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2-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按天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4-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 w:line="209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按周</w:t>
            </w:r>
          </w:p>
        </w:tc>
        <w:tc>
          <w:tcPr>
            <w:tcW w:w="2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还款方式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repaymemtWay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int</w:t>
            </w:r>
          </w:p>
        </w:tc>
        <w:tc>
          <w:tcPr>
            <w:tcW w:w="1400" w:type="dxa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4-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一次性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 5</w:t>
            </w:r>
          </w:p>
        </w:tc>
        <w:tc>
          <w:tcPr>
            <w:tcW w:w="22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right="20"/>
              <w:jc w:val="righ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4"/>
                <w:sz w:val="21"/>
                <w:szCs w:val="21"/>
              </w:rPr>
              <w:t>按月等额本息</w:t>
            </w:r>
            <w:r>
              <w:rPr>
                <w:rFonts w:ascii="Courier New" w:hAnsi="Courier New" w:eastAsia="Courier New" w:cs="Courier New"/>
                <w:color w:val="auto"/>
                <w:w w:val="94"/>
                <w:sz w:val="21"/>
                <w:szCs w:val="21"/>
              </w:rPr>
              <w:t xml:space="preserve"> 10 </w:t>
            </w:r>
            <w:r>
              <w:rPr>
                <w:rFonts w:ascii="宋体" w:hAnsi="宋体" w:eastAsia="宋体" w:cs="宋体"/>
                <w:color w:val="auto"/>
                <w:w w:val="94"/>
                <w:sz w:val="21"/>
                <w:szCs w:val="21"/>
              </w:rPr>
              <w:t>按月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gridSpan w:val="2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等额本息线下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11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按月付息到期还本</w:t>
            </w: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竞标天数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biddingDays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int</w:t>
            </w: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1-10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天</w:t>
            </w:r>
          </w:p>
        </w:tc>
        <w:tc>
          <w:tcPr>
            <w:tcW w:w="22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2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1400" w:type="dxa"/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2200" w:type="dxa"/>
            <w:tcBorders>
              <w:right w:val="single" w:color="DBE5F1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100" w:type="dxa"/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700" w:type="dxa"/>
            <w:gridSpan w:val="3"/>
            <w:tcBorders>
              <w:bottom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3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400" w:type="dxa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10001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：成功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20102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20103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：参数错误：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参数不能为空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9"/>
                <w:sz w:val="21"/>
                <w:szCs w:val="21"/>
              </w:rPr>
              <w:t>20104</w:t>
            </w:r>
            <w:r>
              <w:rPr>
                <w:rFonts w:ascii="宋体" w:hAnsi="宋体" w:eastAsia="宋体" w:cs="宋体"/>
                <w:color w:val="auto"/>
                <w:w w:val="99"/>
                <w:sz w:val="21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auto"/>
                <w:w w:val="99"/>
                <w:sz w:val="22"/>
                <w:szCs w:val="22"/>
              </w:rPr>
              <w:t>参数错误：用户</w:t>
            </w:r>
            <w:r>
              <w:rPr>
                <w:rFonts w:ascii="Courier New" w:hAnsi="Courier New" w:eastAsia="Courier New" w:cs="Courier New"/>
                <w:color w:val="auto"/>
                <w:w w:val="99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uto"/>
                <w:w w:val="99"/>
                <w:sz w:val="22"/>
                <w:szCs w:val="22"/>
              </w:rPr>
              <w:t>ID memberId</w:t>
            </w:r>
            <w:r>
              <w:rPr>
                <w:rFonts w:ascii="Courier New" w:hAnsi="Courier New" w:eastAsia="Courier New" w:cs="Courier New"/>
                <w:color w:val="auto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w w:val="99"/>
                <w:sz w:val="22"/>
                <w:szCs w:val="22"/>
              </w:rPr>
              <w:t>必须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 w:line="22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是正整数</w:t>
            </w:r>
          </w:p>
        </w:tc>
        <w:tc>
          <w:tcPr>
            <w:tcW w:w="220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20105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：不存在该会员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9"/>
                <w:sz w:val="21"/>
                <w:szCs w:val="21"/>
              </w:rPr>
              <w:t>20106</w:t>
            </w:r>
            <w:r>
              <w:rPr>
                <w:rFonts w:ascii="宋体" w:hAnsi="宋体" w:eastAsia="宋体" w:cs="宋体"/>
                <w:color w:val="auto"/>
                <w:w w:val="99"/>
                <w:sz w:val="22"/>
                <w:szCs w:val="22"/>
              </w:rPr>
              <w:t>：参数错误：借款金额</w:t>
            </w:r>
            <w:r>
              <w:rPr>
                <w:rFonts w:ascii="Courier New" w:hAnsi="Courier New" w:eastAsia="Courier New" w:cs="Courier New"/>
                <w:color w:val="auto"/>
                <w:w w:val="99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uto"/>
                <w:w w:val="99"/>
                <w:sz w:val="22"/>
                <w:szCs w:val="22"/>
              </w:rPr>
              <w:t>amount</w:t>
            </w:r>
            <w:r>
              <w:rPr>
                <w:rFonts w:ascii="Courier New" w:hAnsi="Courier New" w:eastAsia="Courier New" w:cs="Courier New"/>
                <w:color w:val="auto"/>
                <w:w w:val="99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w w:val="99"/>
                <w:sz w:val="22"/>
                <w:szCs w:val="22"/>
              </w:rPr>
              <w:t>必须为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2"/>
                <w:sz w:val="22"/>
                <w:szCs w:val="22"/>
              </w:rPr>
              <w:t>大于</w:t>
            </w:r>
            <w:r>
              <w:rPr>
                <w:rFonts w:ascii="Courier New" w:hAnsi="Courier New" w:eastAsia="Courier New" w:cs="Courier New"/>
                <w:color w:val="auto"/>
                <w:w w:val="92"/>
                <w:sz w:val="22"/>
                <w:szCs w:val="22"/>
              </w:rPr>
              <w:t xml:space="preserve"> 1000 </w:t>
            </w:r>
            <w:r>
              <w:rPr>
                <w:rFonts w:ascii="宋体" w:hAnsi="宋体" w:eastAsia="宋体" w:cs="宋体"/>
                <w:color w:val="auto"/>
                <w:w w:val="92"/>
                <w:sz w:val="22"/>
                <w:szCs w:val="22"/>
              </w:rPr>
              <w:t>并能被</w:t>
            </w:r>
            <w:r>
              <w:rPr>
                <w:rFonts w:ascii="Courier New" w:hAnsi="Courier New" w:eastAsia="Courier New" w:cs="Courier New"/>
                <w:color w:val="auto"/>
                <w:w w:val="92"/>
                <w:sz w:val="22"/>
                <w:szCs w:val="22"/>
              </w:rPr>
              <w:t xml:space="preserve"> 100 </w:t>
            </w:r>
            <w:r>
              <w:rPr>
                <w:rFonts w:ascii="宋体" w:hAnsi="宋体" w:eastAsia="宋体" w:cs="宋体"/>
                <w:color w:val="auto"/>
                <w:w w:val="92"/>
                <w:sz w:val="22"/>
                <w:szCs w:val="22"/>
              </w:rPr>
              <w:t>整除的正整数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8"/>
                <w:sz w:val="21"/>
                <w:szCs w:val="21"/>
              </w:rPr>
              <w:t>20107</w:t>
            </w:r>
            <w:r>
              <w:rPr>
                <w:rFonts w:ascii="宋体" w:hAnsi="宋体" w:eastAsia="宋体" w:cs="宋体"/>
                <w:color w:val="auto"/>
                <w:w w:val="98"/>
                <w:sz w:val="22"/>
                <w:szCs w:val="22"/>
              </w:rPr>
              <w:t>：参数错误：借款利率</w:t>
            </w:r>
            <w:r>
              <w:rPr>
                <w:rFonts w:ascii="Courier New" w:hAnsi="Courier New" w:eastAsia="Courier New" w:cs="Courier New"/>
                <w:color w:val="auto"/>
                <w:w w:val="98"/>
                <w:sz w:val="21"/>
                <w:szCs w:val="21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auto"/>
                <w:w w:val="98"/>
                <w:sz w:val="22"/>
                <w:szCs w:val="22"/>
              </w:rPr>
              <w:t>loanRate</w:t>
            </w:r>
            <w:r>
              <w:rPr>
                <w:rFonts w:ascii="Courier New" w:hAnsi="Courier New" w:eastAsia="Courier New" w:cs="Courier New"/>
                <w:color w:val="auto"/>
                <w:w w:val="98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color w:val="auto"/>
                <w:w w:val="98"/>
                <w:sz w:val="22"/>
                <w:szCs w:val="22"/>
              </w:rPr>
              <w:t>值必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须大于</w:t>
            </w: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小于或等于</w:t>
            </w: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 xml:space="preserve"> 24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20108: 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参 数 错 误 ： 借 款 日 期 类 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3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 xml:space="preserve">loanDateType 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只能为</w:t>
            </w: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 xml:space="preserve"> 0,2,4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4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w w:val="99"/>
                <w:sz w:val="21"/>
                <w:szCs w:val="21"/>
              </w:rPr>
              <w:t>20</w:t>
            </w:r>
            <w:r>
              <w:rPr>
                <w:rFonts w:ascii="Courier New" w:hAnsi="Courier New" w:eastAsia="Courier New" w:cs="Courier New"/>
                <w:color w:val="auto"/>
                <w:w w:val="99"/>
                <w:sz w:val="22"/>
                <w:szCs w:val="22"/>
              </w:rPr>
              <w:t>109:</w:t>
            </w:r>
            <w:r>
              <w:rPr>
                <w:rFonts w:ascii="宋体" w:hAnsi="宋体" w:eastAsia="宋体" w:cs="宋体"/>
                <w:color w:val="auto"/>
                <w:w w:val="99"/>
                <w:sz w:val="22"/>
                <w:szCs w:val="22"/>
              </w:rPr>
              <w:t>参数错误：请根据参数类型对应输入，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700" w:type="dxa"/>
            <w:gridSpan w:val="3"/>
            <w:vAlign w:val="bottom"/>
          </w:tcPr>
          <w:p>
            <w:pPr>
              <w:spacing w:after="0" w:line="22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数值类型只能输入数字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2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14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2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333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33020</wp:posOffset>
            </wp:positionV>
            <wp:extent cx="6062980" cy="1201420"/>
            <wp:effectExtent l="0" t="0" r="13970" b="177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"10001",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null,</w:t>
      </w:r>
    </w:p>
    <w:p>
      <w:pPr>
        <w:spacing w:after="0" w:line="91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加标成功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2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74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9"/>
        </w:numPr>
        <w:tabs>
          <w:tab w:val="left" w:pos="4320"/>
        </w:tabs>
        <w:spacing w:after="0" w:line="219" w:lineRule="exact"/>
        <w:ind w:left="4320" w:hanging="268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8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p>
      <w:pPr>
        <w:spacing w:after="0" w:line="206" w:lineRule="exact"/>
        <w:ind w:left="7100"/>
        <w:rPr>
          <w:color w:val="auto"/>
          <w:sz w:val="20"/>
          <w:szCs w:val="20"/>
        </w:rPr>
      </w:pPr>
      <w:bookmarkStart w:id="8" w:name="page9"/>
      <w:bookmarkEnd w:id="8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21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52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1.2.2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审核（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audit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：对项目进行审核操作</w:t>
      </w:r>
    </w:p>
    <w:p>
      <w:pPr>
        <w:spacing w:after="0" w:line="6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/loan/audit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30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80"/>
        <w:gridCol w:w="1320"/>
        <w:gridCol w:w="3600"/>
        <w:gridCol w:w="100"/>
        <w:gridCol w:w="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项目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id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int</w:t>
            </w: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int</w:t>
            </w: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1: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审核中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2: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二审</w:t>
            </w: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(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初审中</w:t>
            </w: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3: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三审</w:t>
            </w: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(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复审中</w:t>
            </w: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)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4: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竞标中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5: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核保审批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6: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平台终审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7: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还款中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8: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审核不通过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9: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流标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10: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还款完成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4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3F7F5F"/>
                <w:sz w:val="22"/>
                <w:szCs w:val="22"/>
              </w:rPr>
              <w:t>11</w:t>
            </w:r>
            <w:r>
              <w:rPr>
                <w:rFonts w:ascii="宋体" w:hAnsi="宋体" w:eastAsia="宋体" w:cs="宋体"/>
                <w:color w:val="3F7F5F"/>
                <w:sz w:val="22"/>
                <w:szCs w:val="22"/>
              </w:rPr>
              <w:t>：申请流标</w:t>
            </w: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10001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：成功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20202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w w:val="94"/>
                <w:sz w:val="22"/>
                <w:szCs w:val="22"/>
              </w:rPr>
              <w:t>20203</w:t>
            </w:r>
            <w:r>
              <w:rPr>
                <w:rFonts w:ascii="宋体" w:hAnsi="宋体" w:eastAsia="宋体" w:cs="宋体"/>
                <w:color w:val="2A00FF"/>
                <w:w w:val="94"/>
                <w:sz w:val="22"/>
                <w:szCs w:val="22"/>
              </w:rPr>
              <w:t>：参数错误：所有参数不能为空</w:t>
            </w:r>
            <w:r>
              <w:rPr>
                <w:rFonts w:ascii="Courier New" w:hAnsi="Courier New" w:eastAsia="Courier New" w:cs="Courier New"/>
                <w:color w:val="2A00FF"/>
                <w:w w:val="94"/>
                <w:sz w:val="22"/>
                <w:szCs w:val="22"/>
              </w:rPr>
              <w:t xml:space="preserve"> 20204</w:t>
            </w:r>
            <w:r>
              <w:rPr>
                <w:rFonts w:ascii="宋体" w:hAnsi="宋体" w:eastAsia="宋体" w:cs="宋体"/>
                <w:color w:val="2A00FF"/>
                <w:w w:val="94"/>
                <w:sz w:val="22"/>
                <w:szCs w:val="22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参数错误：错误的标</w:t>
            </w: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 xml:space="preserve"> id 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值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w w:val="98"/>
                <w:sz w:val="22"/>
                <w:szCs w:val="22"/>
              </w:rPr>
              <w:t>20205</w:t>
            </w:r>
            <w:r>
              <w:rPr>
                <w:rFonts w:ascii="宋体" w:hAnsi="宋体" w:eastAsia="宋体" w:cs="宋体"/>
                <w:color w:val="2A00FF"/>
                <w:w w:val="98"/>
                <w:sz w:val="22"/>
                <w:szCs w:val="22"/>
              </w:rPr>
              <w:t>：参数错误：非法</w:t>
            </w:r>
            <w:r>
              <w:rPr>
                <w:rFonts w:ascii="Courier New" w:hAnsi="Courier New" w:eastAsia="Courier New" w:cs="Courier New"/>
                <w:color w:val="2A00FF"/>
                <w:w w:val="98"/>
                <w:sz w:val="22"/>
                <w:szCs w:val="22"/>
              </w:rPr>
              <w:t xml:space="preserve"> status </w:t>
            </w:r>
            <w:r>
              <w:rPr>
                <w:rFonts w:ascii="宋体" w:hAnsi="宋体" w:eastAsia="宋体" w:cs="宋体"/>
                <w:color w:val="2A00FF"/>
                <w:w w:val="98"/>
                <w:sz w:val="22"/>
                <w:szCs w:val="22"/>
              </w:rPr>
              <w:t>参数，状态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值</w:t>
            </w: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 xml:space="preserve"> 1-11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20206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：不存在该项目</w:t>
            </w: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"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20207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：修改失败，当前标已经是该状态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20208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：审核不通过、流标、还款完成的标不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2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允许修改状态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20209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：当前接口暂未开放该状态值更新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20210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：不允许直接更新项目到还款中状态，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2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请执行生成回款计划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20211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：当前接口暂未开放该状态值更新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20212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：请根据参数类型对应输入，数值类型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2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只能输入数字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3"/>
                <w:szCs w:val="3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10"/>
        </w:numPr>
        <w:tabs>
          <w:tab w:val="left" w:pos="4320"/>
        </w:tabs>
        <w:spacing w:after="0" w:line="219" w:lineRule="exact"/>
        <w:ind w:left="4320" w:hanging="268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9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p>
      <w:pPr>
        <w:spacing w:after="0" w:line="206" w:lineRule="exact"/>
        <w:ind w:right="40"/>
        <w:jc w:val="right"/>
        <w:rPr>
          <w:color w:val="auto"/>
          <w:sz w:val="20"/>
          <w:szCs w:val="20"/>
        </w:rPr>
      </w:pPr>
      <w:bookmarkStart w:id="9" w:name="page10"/>
      <w:bookmarkEnd w:id="9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9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返回示例：当修改标状态为当前状态时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062980" cy="1201420"/>
            <wp:effectExtent l="0" t="0" r="13970" b="1778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0,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"20207",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null,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修改失败，当前标已经是该状态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52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1.2.3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获取标列表（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getLoanList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：获取所有项目列表</w:t>
      </w:r>
    </w:p>
    <w:p>
      <w:pPr>
        <w:spacing w:after="0" w:line="6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/loan/getLoanList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ascii="宋体" w:hAnsi="宋体" w:eastAsia="宋体" w:cs="宋体"/>
          <w:color w:val="auto"/>
          <w:sz w:val="21"/>
          <w:szCs w:val="21"/>
        </w:rPr>
        <w:t>：无</w:t>
      </w:r>
    </w:p>
    <w:p>
      <w:pPr>
        <w:spacing w:after="0" w:line="38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结果说明：</w:t>
      </w:r>
    </w:p>
    <w:p>
      <w:pPr>
        <w:spacing w:after="0" w:line="31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60"/>
        <w:gridCol w:w="1320"/>
        <w:gridCol w:w="464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60" w:type="dxa"/>
            <w:tcBorders>
              <w:top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4640" w:type="dxa"/>
            <w:tcBorders>
              <w:top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表示异常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10001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获取标列表成功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20302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服务器异常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20303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获取标列表失败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96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464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33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3782060"/>
            <wp:effectExtent l="0" t="0" r="13970" b="889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782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"10001",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[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"title": "</w:t>
      </w:r>
      <w:r>
        <w:rPr>
          <w:rFonts w:ascii="宋体" w:hAnsi="宋体" w:eastAsia="宋体" w:cs="宋体"/>
          <w:color w:val="auto"/>
          <w:sz w:val="21"/>
          <w:szCs w:val="21"/>
        </w:rPr>
        <w:t>测试新增项目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",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"100000.00",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"loanRate": "12.0",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"loanTerm": "30",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"loanDateType": "2",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"repaymemtWay": "11",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"biddingDays": "5",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20:11:18.0",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"biddingStartTime": "2018-01-30 22:12:10.0",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"fullTime": null,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"4"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372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11"/>
        </w:numPr>
        <w:tabs>
          <w:tab w:val="left" w:pos="4280"/>
        </w:tabs>
        <w:spacing w:after="0" w:line="219" w:lineRule="exact"/>
        <w:ind w:left="4280" w:hanging="271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10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p>
      <w:pPr>
        <w:spacing w:after="0" w:line="206" w:lineRule="exact"/>
        <w:ind w:left="7100"/>
        <w:rPr>
          <w:color w:val="auto"/>
          <w:sz w:val="20"/>
          <w:szCs w:val="20"/>
        </w:rPr>
      </w:pPr>
      <w:bookmarkStart w:id="10" w:name="page11"/>
      <w:bookmarkEnd w:id="10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062980" cy="3578860"/>
            <wp:effectExtent l="0" t="0" r="13970" b="254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578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"2",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"title": "</w:t>
      </w:r>
      <w:r>
        <w:rPr>
          <w:rFonts w:ascii="宋体" w:hAnsi="宋体" w:eastAsia="宋体" w:cs="宋体"/>
          <w:color w:val="auto"/>
          <w:sz w:val="21"/>
          <w:szCs w:val="21"/>
        </w:rPr>
        <w:t>测试新增项目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",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"100000.00",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"loanRate": "12.0",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"loanTerm": "30",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"loanDateType": "2",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"repaymemtWay": "11",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"biddingDays": "5",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22:14:08.0",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"biddingStartTime": null,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"fullTime": null,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],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获取标列表成功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333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52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1.2.4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生成回款计划（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generateRepayments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316" w:lineRule="exact"/>
        <w:rPr>
          <w:color w:val="auto"/>
          <w:sz w:val="20"/>
          <w:szCs w:val="20"/>
        </w:rPr>
      </w:pPr>
    </w:p>
    <w:p>
      <w:pPr>
        <w:spacing w:after="0" w:line="288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：当项目在核保审批或者终审状态时，可以对一个项目所有的投资生成对应的回款计划列表，保存到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 xml:space="preserve"> repayment </w:t>
      </w:r>
      <w:r>
        <w:rPr>
          <w:rFonts w:ascii="宋体" w:hAnsi="宋体" w:eastAsia="宋体" w:cs="宋体"/>
          <w:color w:val="auto"/>
          <w:sz w:val="21"/>
          <w:szCs w:val="21"/>
        </w:rPr>
        <w:t>表中</w:t>
      </w:r>
    </w:p>
    <w:p>
      <w:pPr>
        <w:spacing w:after="0" w:line="1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/loan/</w:t>
      </w:r>
      <w:r>
        <w:rPr>
          <w:rFonts w:ascii="Courier New" w:hAnsi="Courier New" w:eastAsia="Courier New" w:cs="Courier New"/>
          <w:color w:val="auto"/>
          <w:sz w:val="22"/>
          <w:szCs w:val="22"/>
        </w:rPr>
        <w:t>generateRepayments</w:t>
      </w:r>
    </w:p>
    <w:p>
      <w:pPr>
        <w:spacing w:after="0" w:line="51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31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80"/>
        <w:gridCol w:w="1320"/>
        <w:gridCol w:w="3600"/>
        <w:gridCol w:w="100"/>
        <w:gridCol w:w="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项目</w:t>
            </w: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 xml:space="preserve"> id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id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int</w:t>
            </w: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10001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生成回款计划成功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20402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服务器异常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20403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参数错误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20404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不存在该项目，生成回款计划失败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20405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该项目不在核保审批或终审状态，无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2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法生成回款计划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4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620" w:type="dxa"/>
            <w:gridSpan w:val="3"/>
            <w:tcBorders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2A00FF"/>
                <w:sz w:val="22"/>
                <w:szCs w:val="22"/>
              </w:rPr>
              <w:t>20406</w:t>
            </w: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：请根据参数类型对应输入，数值类型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2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2A00FF"/>
                <w:sz w:val="22"/>
                <w:szCs w:val="22"/>
              </w:rPr>
              <w:t>只能输入数字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19"/>
                <w:szCs w:val="19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89" w:lineRule="exact"/>
        <w:rPr>
          <w:color w:val="auto"/>
          <w:sz w:val="20"/>
          <w:szCs w:val="20"/>
        </w:rPr>
      </w:pPr>
    </w:p>
    <w:p>
      <w:pPr>
        <w:spacing w:after="0" w:line="206" w:lineRule="exact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12"/>
        </w:numPr>
        <w:tabs>
          <w:tab w:val="left" w:pos="4280"/>
        </w:tabs>
        <w:spacing w:after="0" w:line="219" w:lineRule="exact"/>
        <w:ind w:left="4280" w:hanging="271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11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186" w:bottom="174" w:left="1180" w:header="0" w:footer="0" w:gutter="0"/>
          <w:cols w:equalWidth="0" w:num="1">
            <w:col w:w="9540"/>
          </w:cols>
        </w:sectPr>
      </w:pPr>
    </w:p>
    <w:p>
      <w:pPr>
        <w:spacing w:after="0" w:line="206" w:lineRule="exact"/>
        <w:ind w:left="7100"/>
        <w:rPr>
          <w:color w:val="auto"/>
          <w:sz w:val="20"/>
          <w:szCs w:val="20"/>
        </w:rPr>
      </w:pPr>
      <w:bookmarkStart w:id="11" w:name="page12"/>
      <w:bookmarkEnd w:id="11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94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</w:t>
      </w:r>
      <w:r>
        <w:rPr>
          <w:rFonts w:ascii="宋体" w:hAnsi="宋体" w:eastAsia="宋体" w:cs="宋体"/>
          <w:color w:val="auto"/>
          <w:sz w:val="21"/>
          <w:szCs w:val="21"/>
        </w:rPr>
        <w:t>如为一个不在核保审批或终审状态的标生成回款计划列表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31750</wp:posOffset>
            </wp:positionV>
            <wp:extent cx="6062980" cy="1201420"/>
            <wp:effectExtent l="0" t="0" r="13970" b="1778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"20405",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null,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该项目不在核保审批或终审状态，无法生成回款计划！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spacing w:after="0" w:line="391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auto"/>
          <w:sz w:val="30"/>
          <w:szCs w:val="30"/>
        </w:rPr>
        <w:t xml:space="preserve">1.3 </w:t>
      </w:r>
      <w:r>
        <w:rPr>
          <w:rFonts w:ascii="宋体" w:hAnsi="宋体" w:eastAsia="宋体" w:cs="宋体"/>
          <w:b/>
          <w:bCs/>
          <w:color w:val="1F497D"/>
          <w:sz w:val="30"/>
          <w:szCs w:val="30"/>
        </w:rPr>
        <w:t>投资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9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52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1.3.1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获取用户所有投资记录（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getInvestsByMemberId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：用户</w:t>
      </w:r>
    </w:p>
    <w:p>
      <w:pPr>
        <w:spacing w:after="0" w:line="52" w:lineRule="exact"/>
        <w:rPr>
          <w:color w:val="auto"/>
          <w:sz w:val="20"/>
          <w:szCs w:val="20"/>
        </w:rPr>
      </w:pPr>
    </w:p>
    <w:p>
      <w:pPr>
        <w:spacing w:after="0" w:line="277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</w:t>
      </w:r>
      <w:r>
        <w:rPr>
          <w:rFonts w:ascii="Courier New" w:hAnsi="Courier New" w:eastAsia="Courier New" w:cs="Courier New"/>
          <w:color w:val="auto"/>
          <w:sz w:val="22"/>
          <w:szCs w:val="22"/>
        </w:rPr>
        <w:t>invest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</w:t>
      </w:r>
      <w:r>
        <w:rPr>
          <w:rFonts w:ascii="Courier New" w:hAnsi="Courier New" w:eastAsia="Courier New" w:cs="Courier New"/>
          <w:color w:val="auto"/>
          <w:sz w:val="22"/>
          <w:szCs w:val="22"/>
        </w:rPr>
        <w:t>getInvestsByMemberId</w:t>
      </w:r>
    </w:p>
    <w:p>
      <w:pPr>
        <w:spacing w:after="0" w:line="5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30" w:lineRule="exact"/>
        <w:rPr>
          <w:color w:val="auto"/>
          <w:sz w:val="20"/>
          <w:szCs w:val="20"/>
        </w:rPr>
      </w:pPr>
    </w:p>
    <w:tbl>
      <w:tblPr>
        <w:tblStyle w:val="3"/>
        <w:tblW w:w="954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80"/>
        <w:gridCol w:w="1320"/>
        <w:gridCol w:w="3600"/>
        <w:gridCol w:w="100"/>
        <w:gridCol w:w="920"/>
        <w:gridCol w:w="6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memberId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int</w:t>
            </w: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5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10001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：成功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30102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30103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：参数错误：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参数不能为空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30104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：参数错误，参数必须是数字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投资记录数组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返回示例：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560" w:type="dxa"/>
            <w:vAlign w:val="bottom"/>
          </w:tcPr>
          <w:p>
            <w:pPr>
              <w:spacing w:after="0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{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-202565</wp:posOffset>
            </wp:positionV>
            <wp:extent cx="6062980" cy="2197100"/>
            <wp:effectExtent l="0" t="0" r="13970" b="127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2197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"10001",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[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"5",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22:15:51.0",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315" w:lineRule="exact"/>
        <w:rPr>
          <w:color w:val="auto"/>
          <w:sz w:val="20"/>
          <w:szCs w:val="20"/>
        </w:rPr>
      </w:pPr>
    </w:p>
    <w:p>
      <w:pPr>
        <w:spacing w:after="0" w:line="206" w:lineRule="exact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13"/>
        </w:numPr>
        <w:tabs>
          <w:tab w:val="left" w:pos="4280"/>
        </w:tabs>
        <w:spacing w:after="0" w:line="219" w:lineRule="exact"/>
        <w:ind w:left="4280" w:hanging="271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12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186" w:bottom="174" w:left="1180" w:header="0" w:footer="0" w:gutter="0"/>
          <w:cols w:equalWidth="0" w:num="1">
            <w:col w:w="9540"/>
          </w:cols>
        </w:sectPr>
      </w:pPr>
    </w:p>
    <w:p>
      <w:pPr>
        <w:spacing w:after="0" w:line="206" w:lineRule="exact"/>
        <w:jc w:val="right"/>
        <w:rPr>
          <w:color w:val="auto"/>
          <w:sz w:val="20"/>
          <w:szCs w:val="20"/>
        </w:rPr>
      </w:pPr>
      <w:bookmarkStart w:id="12" w:name="page13"/>
      <w:bookmarkEnd w:id="12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172720</wp:posOffset>
            </wp:positionV>
            <wp:extent cx="6062980" cy="7145020"/>
            <wp:effectExtent l="0" t="0" r="13970" b="1778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7145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"4",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22:15:51.0",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"3",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22:15:50.0",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"2",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22:15:49.0",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22:15:46.0",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],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获取用户投资列表成功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45" w:lineRule="exact"/>
        <w:rPr>
          <w:color w:val="auto"/>
          <w:sz w:val="20"/>
          <w:szCs w:val="20"/>
        </w:rPr>
      </w:pPr>
    </w:p>
    <w:p>
      <w:pPr>
        <w:tabs>
          <w:tab w:val="left" w:pos="1240"/>
        </w:tabs>
        <w:spacing w:after="0" w:line="352" w:lineRule="exact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1.3.2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获取标的所有投资记录（</w:t>
      </w:r>
      <w:r>
        <w:rPr>
          <w:rFonts w:ascii="Courier New" w:hAnsi="Courier New" w:eastAsia="Courier New" w:cs="Courier New"/>
          <w:b/>
          <w:bCs/>
          <w:color w:val="4BACC6"/>
          <w:sz w:val="27"/>
          <w:szCs w:val="27"/>
        </w:rPr>
        <w:t>getInvestsByLoanId</w:t>
      </w:r>
      <w:r>
        <w:rPr>
          <w:rFonts w:ascii="宋体" w:hAnsi="宋体" w:eastAsia="宋体" w:cs="宋体"/>
          <w:b/>
          <w:bCs/>
          <w:color w:val="4BACC6"/>
          <w:sz w:val="27"/>
          <w:szCs w:val="27"/>
        </w:rPr>
        <w:t>）</w:t>
      </w:r>
    </w:p>
    <w:p>
      <w:pPr>
        <w:spacing w:after="0" w:line="286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：用户</w:t>
      </w:r>
    </w:p>
    <w:p>
      <w:pPr>
        <w:spacing w:after="0" w:line="69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/invest/getInvestsByLoanId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0" w:lineRule="exact"/>
        <w:rPr>
          <w:color w:val="auto"/>
          <w:sz w:val="20"/>
          <w:szCs w:val="20"/>
        </w:rPr>
      </w:pPr>
    </w:p>
    <w:p>
      <w:pPr>
        <w:spacing w:after="0" w:line="206" w:lineRule="exact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14"/>
        </w:numPr>
        <w:tabs>
          <w:tab w:val="left" w:pos="4160"/>
        </w:tabs>
        <w:spacing w:after="0" w:line="219" w:lineRule="exact"/>
        <w:ind w:left="4160" w:hanging="271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13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86" w:bottom="174" w:left="1300" w:header="0" w:footer="0" w:gutter="0"/>
          <w:cols w:equalWidth="0" w:num="1">
            <w:col w:w="9320"/>
          </w:cols>
        </w:sect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80"/>
        <w:gridCol w:w="1320"/>
        <w:gridCol w:w="3600"/>
        <w:gridCol w:w="100"/>
        <w:gridCol w:w="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 w:hRule="atLeast"/>
        </w:trPr>
        <w:tc>
          <w:tcPr>
            <w:tcW w:w="156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  <w:bookmarkStart w:id="13" w:name="page14"/>
            <w:bookmarkEnd w:id="13"/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17"/>
                <w:szCs w:val="17"/>
              </w:rPr>
            </w:pPr>
          </w:p>
        </w:tc>
        <w:tc>
          <w:tcPr>
            <w:tcW w:w="4620" w:type="dxa"/>
            <w:gridSpan w:val="3"/>
            <w:vAlign w:val="bottom"/>
          </w:tcPr>
          <w:p>
            <w:pPr>
              <w:spacing w:after="0" w:line="206" w:lineRule="exact"/>
              <w:ind w:left="22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E36C0A"/>
                <w:w w:val="99"/>
                <w:sz w:val="18"/>
                <w:szCs w:val="18"/>
              </w:rPr>
              <w:t>湖南省零檬信息技术有限公司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请求参数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0" w:type="dxa"/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74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用户</w:t>
            </w: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 xml:space="preserve"> ID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loanId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18"/>
                <w:szCs w:val="18"/>
              </w:rPr>
              <w:t>int</w:t>
            </w: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10001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：成功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30202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30203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：参数错误：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参数不能为空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30104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：参数错误，参数必须是数字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投资记录数组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334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062980" cy="5961380"/>
            <wp:effectExtent l="0" t="0" r="13970" b="12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596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"10001",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[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"5",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22:15:51.0",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"4",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22:15:51.0",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"3",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22:15:50.0",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"2",</w:t>
      </w:r>
    </w:p>
    <w:p>
      <w:pPr>
        <w:spacing w:after="0" w:line="291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15"/>
        </w:numPr>
        <w:tabs>
          <w:tab w:val="left" w:pos="4280"/>
        </w:tabs>
        <w:spacing w:after="0" w:line="219" w:lineRule="exact"/>
        <w:ind w:left="4280" w:hanging="271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14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p>
      <w:pPr>
        <w:spacing w:after="0" w:line="206" w:lineRule="exact"/>
        <w:ind w:left="7100"/>
        <w:rPr>
          <w:color w:val="auto"/>
          <w:sz w:val="20"/>
          <w:szCs w:val="20"/>
        </w:rPr>
      </w:pPr>
      <w:bookmarkStart w:id="14" w:name="page15"/>
      <w:bookmarkEnd w:id="14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6062980" cy="3380740"/>
            <wp:effectExtent l="0" t="0" r="13970" b="1016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3380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61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22:15:49.0",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"loanId":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22:15:46.0",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7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"isValid":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54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],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3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获取记录成功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11" w:lineRule="exact"/>
        <w:rPr>
          <w:color w:val="auto"/>
          <w:sz w:val="20"/>
          <w:szCs w:val="20"/>
        </w:rPr>
      </w:pPr>
    </w:p>
    <w:p>
      <w:pPr>
        <w:spacing w:after="0" w:line="391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auto"/>
          <w:sz w:val="30"/>
          <w:szCs w:val="30"/>
        </w:rPr>
        <w:t xml:space="preserve">1.4 </w:t>
      </w:r>
      <w:r>
        <w:rPr>
          <w:rFonts w:ascii="宋体" w:hAnsi="宋体" w:eastAsia="宋体" w:cs="宋体"/>
          <w:b/>
          <w:bCs/>
          <w:color w:val="1F497D"/>
          <w:sz w:val="30"/>
          <w:szCs w:val="30"/>
        </w:rPr>
        <w:t>流水记录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09" w:lineRule="exact"/>
        <w:rPr>
          <w:color w:val="auto"/>
          <w:sz w:val="20"/>
          <w:szCs w:val="20"/>
        </w:rPr>
      </w:pPr>
    </w:p>
    <w:p>
      <w:pPr>
        <w:tabs>
          <w:tab w:val="left" w:pos="1360"/>
        </w:tabs>
        <w:spacing w:after="0" w:line="365" w:lineRule="exact"/>
        <w:ind w:left="1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1.4.1</w:t>
      </w:r>
      <w:r>
        <w:rPr>
          <w:color w:val="auto"/>
          <w:sz w:val="20"/>
          <w:szCs w:val="20"/>
        </w:rPr>
        <w:tab/>
      </w:r>
      <w:r>
        <w:rPr>
          <w:rFonts w:ascii="宋体" w:hAnsi="宋体" w:eastAsia="宋体" w:cs="宋体"/>
          <w:b/>
          <w:bCs/>
          <w:color w:val="4BACC6"/>
          <w:sz w:val="28"/>
          <w:szCs w:val="28"/>
        </w:rPr>
        <w:t>获取用户流水记录（</w:t>
      </w:r>
      <w:r>
        <w:rPr>
          <w:rFonts w:ascii="Courier New" w:hAnsi="Courier New" w:eastAsia="Courier New" w:cs="Courier New"/>
          <w:b/>
          <w:bCs/>
          <w:color w:val="4BACC6"/>
          <w:sz w:val="28"/>
          <w:szCs w:val="28"/>
        </w:rPr>
        <w:t>getFinanceLogList</w:t>
      </w:r>
      <w:r>
        <w:rPr>
          <w:rFonts w:ascii="宋体" w:hAnsi="宋体" w:eastAsia="宋体" w:cs="宋体"/>
          <w:b/>
          <w:bCs/>
          <w:color w:val="4BACC6"/>
          <w:sz w:val="28"/>
          <w:szCs w:val="28"/>
        </w:rPr>
        <w:t>）</w:t>
      </w:r>
    </w:p>
    <w:p>
      <w:pPr>
        <w:spacing w:after="0" w:line="303" w:lineRule="exact"/>
        <w:rPr>
          <w:color w:val="auto"/>
          <w:sz w:val="20"/>
          <w:szCs w:val="20"/>
        </w:rPr>
      </w:pPr>
    </w:p>
    <w:p>
      <w:pPr>
        <w:spacing w:after="0" w:line="295" w:lineRule="exact"/>
        <w:ind w:left="120" w:right="306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业务描述</w:t>
      </w:r>
      <w:r>
        <w:rPr>
          <w:rFonts w:ascii="宋体" w:hAnsi="宋体" w:eastAsia="宋体" w:cs="宋体"/>
          <w:color w:val="auto"/>
          <w:sz w:val="21"/>
          <w:szCs w:val="21"/>
        </w:rPr>
        <w:t>：获取某个用户的所有流水记录，按流水创建时间降序排列</w:t>
      </w: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接口名称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</w:t>
      </w:r>
      <w:r>
        <w:rPr>
          <w:rFonts w:ascii="Courier New" w:hAnsi="Courier New" w:eastAsia="Courier New" w:cs="Courier New"/>
          <w:color w:val="auto"/>
          <w:sz w:val="22"/>
          <w:szCs w:val="22"/>
          <w:u w:val="single" w:color="auto"/>
        </w:rPr>
        <w:t>financelog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/</w:t>
      </w:r>
      <w:r>
        <w:rPr>
          <w:rFonts w:ascii="Courier New" w:hAnsi="Courier New" w:eastAsia="Courier New" w:cs="Courier New"/>
          <w:color w:val="auto"/>
          <w:sz w:val="22"/>
          <w:szCs w:val="22"/>
          <w:u w:val="single" w:color="auto"/>
        </w:rPr>
        <w:t>getFinanceLogList</w:t>
      </w:r>
    </w:p>
    <w:p>
      <w:pPr>
        <w:spacing w:after="0" w:line="2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请求方式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GET/POST</w:t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支持格式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json</w:t>
      </w:r>
    </w:p>
    <w:p>
      <w:pPr>
        <w:spacing w:after="0" w:line="43" w:lineRule="exact"/>
        <w:rPr>
          <w:color w:val="auto"/>
          <w:sz w:val="20"/>
          <w:szCs w:val="20"/>
        </w:rPr>
      </w:pPr>
    </w:p>
    <w:p>
      <w:pPr>
        <w:spacing w:after="0" w:line="240" w:lineRule="exact"/>
        <w:ind w:left="120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请求参数</w:t>
      </w:r>
      <w:r>
        <w:rPr>
          <w:rFonts w:ascii="宋体" w:hAnsi="宋体" w:eastAsia="宋体" w:cs="宋体"/>
          <w:color w:val="auto"/>
          <w:sz w:val="21"/>
          <w:szCs w:val="21"/>
        </w:rPr>
        <w:t>：</w:t>
      </w:r>
    </w:p>
    <w:p>
      <w:pPr>
        <w:spacing w:after="0" w:line="30" w:lineRule="exact"/>
        <w:rPr>
          <w:color w:val="auto"/>
          <w:sz w:val="20"/>
          <w:szCs w:val="20"/>
        </w:rPr>
      </w:pPr>
    </w:p>
    <w:tbl>
      <w:tblPr>
        <w:tblStyle w:val="3"/>
        <w:tblW w:w="9480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0"/>
        <w:gridCol w:w="1980"/>
        <w:gridCol w:w="1320"/>
        <w:gridCol w:w="3600"/>
        <w:gridCol w:w="100"/>
        <w:gridCol w:w="920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560" w:type="dxa"/>
            <w:tcBorders>
              <w:top w:val="single" w:color="auto" w:sz="8" w:space="0"/>
              <w:left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60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100" w:type="dxa"/>
            <w:tcBorders>
              <w:top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920" w:type="dxa"/>
            <w:tcBorders>
              <w:top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 w:line="206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可否为空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F79646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87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用户</w:t>
            </w: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 xml:space="preserve"> ID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2"/>
                <w:szCs w:val="22"/>
              </w:rPr>
              <w:t>memberId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int</w:t>
            </w:r>
          </w:p>
        </w:tc>
        <w:tc>
          <w:tcPr>
            <w:tcW w:w="360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51" w:lineRule="exact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</w:trPr>
        <w:tc>
          <w:tcPr>
            <w:tcW w:w="1560" w:type="dxa"/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b/>
                <w:bCs/>
                <w:color w:val="auto"/>
                <w:sz w:val="21"/>
                <w:szCs w:val="21"/>
              </w:rPr>
              <w:t>结果说明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</w:t>
            </w:r>
          </w:p>
        </w:tc>
        <w:tc>
          <w:tcPr>
            <w:tcW w:w="198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" w:hRule="atLeast"/>
        </w:trPr>
        <w:tc>
          <w:tcPr>
            <w:tcW w:w="156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98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13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  <w:tc>
          <w:tcPr>
            <w:tcW w:w="92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4"/>
                <w:szCs w:val="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54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参数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变量名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 w:line="206" w:lineRule="exact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类型</w:t>
            </w:r>
          </w:p>
        </w:tc>
        <w:tc>
          <w:tcPr>
            <w:tcW w:w="3700" w:type="dxa"/>
            <w:gridSpan w:val="2"/>
            <w:shd w:val="clear" w:color="auto" w:fill="DBE5F1"/>
            <w:vAlign w:val="bottom"/>
          </w:tcPr>
          <w:p>
            <w:pPr>
              <w:spacing w:after="0" w:line="206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18"/>
                <w:szCs w:val="18"/>
              </w:rPr>
              <w:t>说明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shd w:val="clear" w:color="auto" w:fill="DBE5F1"/>
            <w:vAlign w:val="bottom"/>
          </w:tcPr>
          <w:p>
            <w:pPr>
              <w:spacing w:after="0"/>
              <w:rPr>
                <w:color w:val="auto"/>
                <w:sz w:val="5"/>
                <w:szCs w:val="5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结果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status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接口执行状态，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表示成功</w:t>
            </w:r>
            <w:r>
              <w:rPr>
                <w:rFonts w:ascii="Courier New" w:hAnsi="Courier New" w:eastAsia="Courier New" w:cs="Courier New"/>
                <w:color w:val="auto"/>
                <w:w w:val="95"/>
                <w:sz w:val="21"/>
                <w:szCs w:val="21"/>
              </w:rPr>
              <w:t xml:space="preserve"> 0 </w:t>
            </w:r>
            <w:r>
              <w:rPr>
                <w:rFonts w:ascii="宋体" w:hAnsi="宋体" w:eastAsia="宋体" w:cs="宋体"/>
                <w:color w:val="auto"/>
                <w:w w:val="95"/>
                <w:sz w:val="21"/>
                <w:szCs w:val="21"/>
              </w:rPr>
              <w:t>表示异常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返回码</w:t>
            </w: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code</w:t>
            </w: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10001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：成功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74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50102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：服务器异常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50103</w:t>
            </w: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：参数错误：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参数不能为空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50104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：参数错误，参数必须是数字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560" w:type="dxa"/>
            <w:tcBorders>
              <w:left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50105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：用户</w:t>
            </w: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 xml:space="preserve"> id 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必须大于</w:t>
            </w: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 xml:space="preserve"> 0</w:t>
            </w:r>
          </w:p>
        </w:tc>
        <w:tc>
          <w:tcPr>
            <w:tcW w:w="920" w:type="dxa"/>
            <w:tcBorders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5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87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2"/>
                <w:szCs w:val="22"/>
              </w:rPr>
              <w:t>50106</w:t>
            </w:r>
            <w:r>
              <w:rPr>
                <w:rFonts w:ascii="宋体" w:hAnsi="宋体" w:eastAsia="宋体" w:cs="宋体"/>
                <w:color w:val="auto"/>
                <w:sz w:val="22"/>
                <w:szCs w:val="22"/>
              </w:rPr>
              <w:t>：不存在该用户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数据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data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object</w:t>
            </w:r>
          </w:p>
        </w:tc>
        <w:tc>
          <w:tcPr>
            <w:tcW w:w="3700" w:type="dxa"/>
            <w:gridSpan w:val="2"/>
            <w:tcBorders>
              <w:bottom w:val="single" w:color="auto" w:sz="8" w:space="0"/>
            </w:tcBorders>
            <w:vAlign w:val="bottom"/>
          </w:tcPr>
          <w:p>
            <w:pPr>
              <w:spacing w:after="0" w:line="240" w:lineRule="exact"/>
              <w:ind w:left="8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流水记录数组</w:t>
            </w: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560" w:type="dxa"/>
            <w:tcBorders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 w:line="240" w:lineRule="exact"/>
              <w:ind w:left="120"/>
              <w:rPr>
                <w:color w:val="auto"/>
                <w:sz w:val="20"/>
                <w:szCs w:val="20"/>
              </w:rPr>
            </w:pPr>
            <w:r>
              <w:rPr>
                <w:rFonts w:ascii="宋体" w:hAnsi="宋体" w:eastAsia="宋体" w:cs="宋体"/>
                <w:color w:val="auto"/>
                <w:sz w:val="21"/>
                <w:szCs w:val="21"/>
              </w:rPr>
              <w:t>信息</w:t>
            </w:r>
          </w:p>
        </w:tc>
        <w:tc>
          <w:tcPr>
            <w:tcW w:w="198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10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0000FF"/>
                <w:sz w:val="21"/>
                <w:szCs w:val="21"/>
              </w:rPr>
              <w:t>msg</w:t>
            </w:r>
          </w:p>
        </w:tc>
        <w:tc>
          <w:tcPr>
            <w:tcW w:w="13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Courier New" w:hAnsi="Courier New" w:eastAsia="Courier New" w:cs="Courier New"/>
                <w:color w:val="auto"/>
                <w:sz w:val="21"/>
                <w:szCs w:val="21"/>
              </w:rPr>
              <w:t>string</w:t>
            </w:r>
          </w:p>
        </w:tc>
        <w:tc>
          <w:tcPr>
            <w:tcW w:w="36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920" w:type="dxa"/>
            <w:tcBorders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</w:tr>
    </w:tbl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73" w:lineRule="exact"/>
        <w:rPr>
          <w:color w:val="auto"/>
          <w:sz w:val="20"/>
          <w:szCs w:val="20"/>
        </w:rPr>
      </w:pPr>
    </w:p>
    <w:p>
      <w:pPr>
        <w:spacing w:after="0" w:line="206" w:lineRule="exact"/>
        <w:ind w:right="-59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16"/>
        </w:numPr>
        <w:tabs>
          <w:tab w:val="left" w:pos="4280"/>
        </w:tabs>
        <w:spacing w:after="0" w:line="219" w:lineRule="exact"/>
        <w:ind w:left="4280" w:hanging="271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15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p>
      <w:pPr>
        <w:sectPr>
          <w:pgSz w:w="11900" w:h="16838"/>
          <w:pgMar w:top="815" w:right="1246" w:bottom="174" w:left="1180" w:header="0" w:footer="0" w:gutter="0"/>
          <w:cols w:equalWidth="0" w:num="1">
            <w:col w:w="9480"/>
          </w:cols>
        </w:sectPr>
      </w:pPr>
    </w:p>
    <w:p>
      <w:pPr>
        <w:spacing w:after="0" w:line="206" w:lineRule="exact"/>
        <w:jc w:val="right"/>
        <w:rPr>
          <w:color w:val="auto"/>
          <w:sz w:val="20"/>
          <w:szCs w:val="20"/>
        </w:rPr>
      </w:pPr>
      <w:bookmarkStart w:id="15" w:name="page16"/>
      <w:bookmarkEnd w:id="15"/>
      <w:r>
        <w:rPr>
          <w:rFonts w:ascii="宋体" w:hAnsi="宋体" w:eastAsia="宋体" w:cs="宋体"/>
          <w:color w:val="E36C0A"/>
          <w:sz w:val="18"/>
          <w:szCs w:val="18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819785</wp:posOffset>
            </wp:positionH>
            <wp:positionV relativeFrom="page">
              <wp:posOffset>414655</wp:posOffset>
            </wp:positionV>
            <wp:extent cx="1252855" cy="405130"/>
            <wp:effectExtent l="0" t="0" r="0" b="139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2855" cy="40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color w:val="E36C0A"/>
          <w:sz w:val="18"/>
          <w:szCs w:val="18"/>
        </w:rPr>
        <w:t>湖南省零檬信息技术有限公司</w:t>
      </w:r>
    </w:p>
    <w:p>
      <w:pPr>
        <w:spacing w:after="0" w:line="294" w:lineRule="exact"/>
        <w:rPr>
          <w:color w:val="auto"/>
          <w:sz w:val="20"/>
          <w:szCs w:val="20"/>
        </w:rPr>
      </w:pPr>
    </w:p>
    <w:p>
      <w:pPr>
        <w:spacing w:after="0" w:line="240" w:lineRule="exact"/>
        <w:rPr>
          <w:color w:val="auto"/>
          <w:sz w:val="20"/>
          <w:szCs w:val="20"/>
        </w:rPr>
      </w:pPr>
      <w:r>
        <w:rPr>
          <w:rFonts w:ascii="宋体" w:hAnsi="宋体" w:eastAsia="宋体" w:cs="宋体"/>
          <w:b/>
          <w:bCs/>
          <w:color w:val="auto"/>
          <w:sz w:val="21"/>
          <w:szCs w:val="21"/>
        </w:rPr>
        <w:t>返回示例：</w:t>
      </w:r>
    </w:p>
    <w:p>
      <w:pPr>
        <w:spacing w:after="0" w:line="20" w:lineRule="exac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-76200</wp:posOffset>
            </wp:positionH>
            <wp:positionV relativeFrom="paragraph">
              <wp:posOffset>31750</wp:posOffset>
            </wp:positionV>
            <wp:extent cx="6062980" cy="5361940"/>
            <wp:effectExtent l="0" t="0" r="13970" b="1016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2980" cy="5361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9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1,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"code": "10001",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"data": [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"2",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22:15:49.0",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"payMemberId":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"incomeMemberId":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"incomeMemberMoney": "-14000.00",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"payMemberMoney": "-14000.00",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{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"id": "1",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"createTime": "2018-01-30 22:15:46.0",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"payMemberId":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"incomeMemberId": "81",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"amount": "7000.00",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"incomeMemberMoney": "-7000.00",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"payMemberMoney": "-7000.00",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6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"status": "1"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42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74" w:lineRule="exact"/>
        <w:rPr>
          <w:color w:val="auto"/>
          <w:sz w:val="20"/>
          <w:szCs w:val="20"/>
        </w:rPr>
      </w:pPr>
    </w:p>
    <w:p>
      <w:pPr>
        <w:spacing w:after="0"/>
        <w:ind w:left="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],</w:t>
      </w:r>
    </w:p>
    <w:p>
      <w:pPr>
        <w:spacing w:after="0" w:line="93" w:lineRule="exact"/>
        <w:rPr>
          <w:color w:val="auto"/>
          <w:sz w:val="20"/>
          <w:szCs w:val="20"/>
        </w:rPr>
      </w:pPr>
    </w:p>
    <w:p>
      <w:pPr>
        <w:spacing w:after="0" w:line="274" w:lineRule="exact"/>
        <w:ind w:left="20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"msg": "</w:t>
      </w:r>
      <w:r>
        <w:rPr>
          <w:rFonts w:ascii="宋体" w:hAnsi="宋体" w:eastAsia="宋体" w:cs="宋体"/>
          <w:color w:val="auto"/>
          <w:sz w:val="21"/>
          <w:szCs w:val="21"/>
        </w:rPr>
        <w:t>获取用户流水记录成功！</w:t>
      </w:r>
      <w:r>
        <w:rPr>
          <w:rFonts w:ascii="Courier New" w:hAnsi="Courier New" w:eastAsia="Courier New" w:cs="Courier New"/>
          <w:color w:val="auto"/>
          <w:sz w:val="21"/>
          <w:szCs w:val="21"/>
        </w:rPr>
        <w:t>"</w:t>
      </w:r>
    </w:p>
    <w:p>
      <w:pPr>
        <w:spacing w:after="0" w:line="20" w:lineRule="exact"/>
        <w:rPr>
          <w:color w:val="auto"/>
          <w:sz w:val="20"/>
          <w:szCs w:val="20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Courier New" w:hAnsi="Courier New" w:eastAsia="Courier New" w:cs="Courier New"/>
          <w:color w:val="auto"/>
          <w:sz w:val="21"/>
          <w:szCs w:val="21"/>
        </w:rPr>
        <w:t>}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84" w:lineRule="exact"/>
        <w:rPr>
          <w:color w:val="auto"/>
          <w:sz w:val="20"/>
          <w:szCs w:val="20"/>
        </w:rPr>
      </w:pPr>
    </w:p>
    <w:p>
      <w:pPr>
        <w:spacing w:after="0" w:line="206" w:lineRule="exact"/>
        <w:jc w:val="center"/>
        <w:rPr>
          <w:color w:val="auto"/>
          <w:sz w:val="20"/>
          <w:szCs w:val="20"/>
        </w:rPr>
      </w:pPr>
      <w:r>
        <w:rPr>
          <w:rFonts w:ascii="宋体" w:hAnsi="宋体" w:eastAsia="宋体" w:cs="宋体"/>
          <w:color w:val="F79646"/>
          <w:sz w:val="18"/>
          <w:szCs w:val="18"/>
        </w:rPr>
        <w:t>让学习变得简单</w:t>
      </w:r>
    </w:p>
    <w:p>
      <w:pPr>
        <w:spacing w:after="0" w:line="28" w:lineRule="exact"/>
        <w:rPr>
          <w:color w:val="auto"/>
          <w:sz w:val="20"/>
          <w:szCs w:val="20"/>
        </w:rPr>
      </w:pPr>
    </w:p>
    <w:p>
      <w:pPr>
        <w:numPr>
          <w:ilvl w:val="0"/>
          <w:numId w:val="17"/>
        </w:numPr>
        <w:tabs>
          <w:tab w:val="left" w:pos="4160"/>
        </w:tabs>
        <w:spacing w:after="0" w:line="219" w:lineRule="exact"/>
        <w:ind w:left="4160" w:hanging="271"/>
        <w:rPr>
          <w:rFonts w:ascii="宋体" w:hAnsi="宋体" w:eastAsia="宋体" w:cs="宋体"/>
          <w:color w:val="548DD4"/>
          <w:sz w:val="18"/>
          <w:szCs w:val="18"/>
        </w:rPr>
      </w:pP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16 </w:t>
      </w:r>
      <w:r>
        <w:rPr>
          <w:rFonts w:ascii="宋体" w:hAnsi="宋体" w:eastAsia="宋体" w:cs="宋体"/>
          <w:color w:val="548DD4"/>
          <w:sz w:val="18"/>
          <w:szCs w:val="18"/>
        </w:rPr>
        <w:t>页 共</w:t>
      </w:r>
      <w:r>
        <w:rPr>
          <w:rFonts w:ascii="Times New Roman" w:hAnsi="Times New Roman" w:eastAsia="Times New Roman" w:cs="Times New Roman"/>
          <w:color w:val="548DD4"/>
          <w:sz w:val="18"/>
          <w:szCs w:val="18"/>
        </w:rPr>
        <w:t xml:space="preserve"> 16 </w:t>
      </w:r>
      <w:r>
        <w:rPr>
          <w:rFonts w:ascii="宋体" w:hAnsi="宋体" w:eastAsia="宋体" w:cs="宋体"/>
          <w:color w:val="548DD4"/>
          <w:sz w:val="18"/>
          <w:szCs w:val="18"/>
        </w:rPr>
        <w:t>页</w:t>
      </w:r>
    </w:p>
    <w:sectPr>
      <w:pgSz w:w="11900" w:h="16838"/>
      <w:pgMar w:top="815" w:right="1286" w:bottom="174" w:left="1300" w:header="0" w:footer="0" w:gutter="0"/>
      <w:cols w:equalWidth="0" w:num="1">
        <w:col w:w="9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singleLevel"/>
    <w:tmpl w:val="00000099"/>
    <w:lvl w:ilvl="0" w:tentative="0">
      <w:start w:val="1"/>
      <w:numFmt w:val="bullet"/>
      <w:lvlText w:val="第"/>
      <w:lvlJc w:val="left"/>
    </w:lvl>
  </w:abstractNum>
  <w:abstractNum w:abstractNumId="1">
    <w:nsid w:val="00000124"/>
    <w:multiLevelType w:val="singleLevel"/>
    <w:tmpl w:val="00000124"/>
    <w:lvl w:ilvl="0" w:tentative="0">
      <w:start w:val="1"/>
      <w:numFmt w:val="decimal"/>
      <w:lvlText w:val="%1"/>
      <w:lvlJc w:val="left"/>
    </w:lvl>
  </w:abstractNum>
  <w:abstractNum w:abstractNumId="2">
    <w:nsid w:val="0000074D"/>
    <w:multiLevelType w:val="singleLevel"/>
    <w:tmpl w:val="0000074D"/>
    <w:lvl w:ilvl="0" w:tentative="0">
      <w:start w:val="1"/>
      <w:numFmt w:val="bullet"/>
      <w:lvlText w:val="第"/>
      <w:lvlJc w:val="left"/>
    </w:lvl>
  </w:abstractNum>
  <w:abstractNum w:abstractNumId="3">
    <w:nsid w:val="00001547"/>
    <w:multiLevelType w:val="singleLevel"/>
    <w:tmpl w:val="00001547"/>
    <w:lvl w:ilvl="0" w:tentative="0">
      <w:start w:val="1"/>
      <w:numFmt w:val="bullet"/>
      <w:lvlText w:val="第"/>
      <w:lvlJc w:val="left"/>
    </w:lvl>
  </w:abstractNum>
  <w:abstractNum w:abstractNumId="4">
    <w:nsid w:val="000026A6"/>
    <w:multiLevelType w:val="singleLevel"/>
    <w:tmpl w:val="000026A6"/>
    <w:lvl w:ilvl="0" w:tentative="0">
      <w:start w:val="1"/>
      <w:numFmt w:val="bullet"/>
      <w:lvlText w:val="第"/>
      <w:lvlJc w:val="left"/>
    </w:lvl>
  </w:abstractNum>
  <w:abstractNum w:abstractNumId="5">
    <w:nsid w:val="00002D12"/>
    <w:multiLevelType w:val="singleLevel"/>
    <w:tmpl w:val="00002D12"/>
    <w:lvl w:ilvl="0" w:tentative="0">
      <w:start w:val="1"/>
      <w:numFmt w:val="bullet"/>
      <w:lvlText w:val="第"/>
      <w:lvlJc w:val="left"/>
    </w:lvl>
  </w:abstractNum>
  <w:abstractNum w:abstractNumId="6">
    <w:nsid w:val="0000305E"/>
    <w:multiLevelType w:val="singleLevel"/>
    <w:tmpl w:val="0000305E"/>
    <w:lvl w:ilvl="0" w:tentative="0">
      <w:start w:val="1"/>
      <w:numFmt w:val="bullet"/>
      <w:lvlText w:val="第"/>
      <w:lvlJc w:val="left"/>
    </w:lvl>
  </w:abstractNum>
  <w:abstractNum w:abstractNumId="7">
    <w:nsid w:val="000039B3"/>
    <w:multiLevelType w:val="singleLevel"/>
    <w:tmpl w:val="000039B3"/>
    <w:lvl w:ilvl="0" w:tentative="0">
      <w:start w:val="1"/>
      <w:numFmt w:val="bullet"/>
      <w:lvlText w:val="第"/>
      <w:lvlJc w:val="left"/>
    </w:lvl>
  </w:abstractNum>
  <w:abstractNum w:abstractNumId="8">
    <w:nsid w:val="0000428B"/>
    <w:multiLevelType w:val="singleLevel"/>
    <w:tmpl w:val="0000428B"/>
    <w:lvl w:ilvl="0" w:tentative="0">
      <w:start w:val="1"/>
      <w:numFmt w:val="bullet"/>
      <w:lvlText w:val="第"/>
      <w:lvlJc w:val="left"/>
    </w:lvl>
  </w:abstractNum>
  <w:abstractNum w:abstractNumId="9">
    <w:nsid w:val="0000440D"/>
    <w:multiLevelType w:val="singleLevel"/>
    <w:tmpl w:val="0000440D"/>
    <w:lvl w:ilvl="0" w:tentative="0">
      <w:start w:val="1"/>
      <w:numFmt w:val="bullet"/>
      <w:lvlText w:val="第"/>
      <w:lvlJc w:val="left"/>
    </w:lvl>
  </w:abstractNum>
  <w:abstractNum w:abstractNumId="10">
    <w:nsid w:val="0000491C"/>
    <w:multiLevelType w:val="singleLevel"/>
    <w:tmpl w:val="0000491C"/>
    <w:lvl w:ilvl="0" w:tentative="0">
      <w:start w:val="1"/>
      <w:numFmt w:val="bullet"/>
      <w:lvlText w:val="第"/>
      <w:lvlJc w:val="left"/>
    </w:lvl>
  </w:abstractNum>
  <w:abstractNum w:abstractNumId="11">
    <w:nsid w:val="00004D06"/>
    <w:multiLevelType w:val="singleLevel"/>
    <w:tmpl w:val="00004D06"/>
    <w:lvl w:ilvl="0" w:tentative="0">
      <w:start w:val="1"/>
      <w:numFmt w:val="bullet"/>
      <w:lvlText w:val="第"/>
      <w:lvlJc w:val="left"/>
    </w:lvl>
  </w:abstractNum>
  <w:abstractNum w:abstractNumId="12">
    <w:nsid w:val="00004DB7"/>
    <w:multiLevelType w:val="singleLevel"/>
    <w:tmpl w:val="00004DB7"/>
    <w:lvl w:ilvl="0" w:tentative="0">
      <w:start w:val="1"/>
      <w:numFmt w:val="bullet"/>
      <w:lvlText w:val="第"/>
      <w:lvlJc w:val="left"/>
    </w:lvl>
  </w:abstractNum>
  <w:abstractNum w:abstractNumId="13">
    <w:nsid w:val="00004DC8"/>
    <w:multiLevelType w:val="singleLevel"/>
    <w:tmpl w:val="00004DC8"/>
    <w:lvl w:ilvl="0" w:tentative="0">
      <w:start w:val="1"/>
      <w:numFmt w:val="bullet"/>
      <w:lvlText w:val="第"/>
      <w:lvlJc w:val="left"/>
    </w:lvl>
  </w:abstractNum>
  <w:abstractNum w:abstractNumId="14">
    <w:nsid w:val="000054DE"/>
    <w:multiLevelType w:val="singleLevel"/>
    <w:tmpl w:val="000054DE"/>
    <w:lvl w:ilvl="0" w:tentative="0">
      <w:start w:val="1"/>
      <w:numFmt w:val="bullet"/>
      <w:lvlText w:val="第"/>
      <w:lvlJc w:val="left"/>
    </w:lvl>
  </w:abstractNum>
  <w:abstractNum w:abstractNumId="15">
    <w:nsid w:val="00006443"/>
    <w:multiLevelType w:val="singleLevel"/>
    <w:tmpl w:val="00006443"/>
    <w:lvl w:ilvl="0" w:tentative="0">
      <w:start w:val="1"/>
      <w:numFmt w:val="bullet"/>
      <w:lvlText w:val="第"/>
      <w:lvlJc w:val="left"/>
    </w:lvl>
  </w:abstractNum>
  <w:abstractNum w:abstractNumId="16">
    <w:nsid w:val="000066BB"/>
    <w:multiLevelType w:val="singleLevel"/>
    <w:tmpl w:val="000066BB"/>
    <w:lvl w:ilvl="0" w:tentative="0">
      <w:start w:val="1"/>
      <w:numFmt w:val="bullet"/>
      <w:lvlText w:val="第"/>
      <w:lvlJc w:val="left"/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3"/>
  </w:num>
  <w:num w:numId="9">
    <w:abstractNumId w:val="14"/>
  </w:num>
  <w:num w:numId="10">
    <w:abstractNumId w:val="7"/>
  </w:num>
  <w:num w:numId="11">
    <w:abstractNumId w:val="5"/>
  </w:num>
  <w:num w:numId="12">
    <w:abstractNumId w:val="2"/>
  </w:num>
  <w:num w:numId="13">
    <w:abstractNumId w:val="13"/>
  </w:num>
  <w:num w:numId="14">
    <w:abstractNumId w:val="15"/>
  </w:num>
  <w:num w:numId="15">
    <w:abstractNumId w:val="16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0A1D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eastAsiaTheme="minorEastAsia"/>
      <w:sz w:val="22"/>
      <w:szCs w:val="22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2018-03-12T10:16:00Z</dcterms:created>
  <dc:creator>Windows User</dc:creator>
  <cp:lastModifiedBy>简</cp:lastModifiedBy>
  <dcterms:modified xsi:type="dcterms:W3CDTF">2018-04-26T14:48:33Z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