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Лабораторная работа №</w:t>
      </w:r>
      <w:r w:rsidR="00C14ED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7</w:t>
      </w:r>
      <w:bookmarkStart w:id="0" w:name="_GoBack"/>
      <w:bookmarkEnd w:id="0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A94372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A94372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Управление проектами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Default="00134DE1" w:rsidP="00134DE1">
      <w:pPr>
        <w:pStyle w:val="a3"/>
        <w:jc w:val="center"/>
        <w:rPr>
          <w:b/>
          <w:bCs/>
          <w:color w:val="000000"/>
          <w:sz w:val="32"/>
          <w:szCs w:val="28"/>
        </w:rPr>
      </w:pPr>
      <w:r w:rsidRPr="00A94372">
        <w:rPr>
          <w:b/>
          <w:bCs/>
          <w:color w:val="000000"/>
          <w:sz w:val="32"/>
          <w:szCs w:val="28"/>
        </w:rPr>
        <w:t xml:space="preserve">На тему </w:t>
      </w:r>
      <w:r w:rsidRPr="00A94372">
        <w:rPr>
          <w:b/>
          <w:bCs/>
          <w:color w:val="000000"/>
          <w:sz w:val="36"/>
          <w:szCs w:val="28"/>
        </w:rPr>
        <w:t>«</w:t>
      </w:r>
      <w:r w:rsidR="00A94372" w:rsidRPr="00A94372">
        <w:rPr>
          <w:b/>
          <w:color w:val="000000"/>
          <w:sz w:val="36"/>
        </w:rPr>
        <w:t>Метрики Холстеда</w:t>
      </w:r>
      <w:r w:rsidRPr="00A94372">
        <w:rPr>
          <w:b/>
          <w:bCs/>
          <w:color w:val="000000"/>
          <w:sz w:val="36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9541E5" w:rsidRPr="009541E5" w:rsidRDefault="00377544" w:rsidP="009541E5">
      <w:pPr>
        <w:pStyle w:val="a3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ab/>
      </w:r>
      <w:r w:rsidR="009541E5" w:rsidRPr="009541E5">
        <w:rPr>
          <w:color w:val="000000"/>
          <w:sz w:val="28"/>
          <w:szCs w:val="20"/>
        </w:rPr>
        <w:t>Изучение основ метрической теории программ Холстеда, расчет количественных характеристик для индивидуального модуля.</w:t>
      </w:r>
    </w:p>
    <w:p w:rsidR="005F6C50" w:rsidRPr="005F6C50" w:rsidRDefault="00377544" w:rsidP="009541E5">
      <w:pPr>
        <w:pStyle w:val="a3"/>
        <w:rPr>
          <w:color w:val="000000"/>
        </w:rPr>
      </w:pPr>
      <w:r w:rsidRPr="00377544">
        <w:rPr>
          <w:b/>
          <w:color w:val="000000"/>
          <w:sz w:val="28"/>
          <w:szCs w:val="28"/>
        </w:rPr>
        <w:t>Выполнение работы:</w:t>
      </w:r>
      <w:r w:rsidR="005F6C50" w:rsidRPr="005F6C50">
        <w:rPr>
          <w:color w:val="000000"/>
        </w:rPr>
        <w:t xml:space="preserve"> </w:t>
      </w:r>
    </w:p>
    <w:p w:rsidR="00AE6016" w:rsidRDefault="005F6C50" w:rsidP="00A9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943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A9437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пример для использования метрик Холстеда, за код возьмем небольшую программу на языке </w:t>
      </w:r>
      <w:r w:rsidR="00A94372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</w:t>
      </w:r>
      <w:r w:rsidR="00A94372" w:rsidRPr="00A9437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++</w:t>
      </w:r>
      <w:r w:rsidR="00A9437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A94372" w:rsidRDefault="00A94372" w:rsidP="00A9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834F03" wp14:editId="710E3083">
            <wp:extent cx="5940425" cy="202203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72" w:rsidRDefault="00A94372" w:rsidP="00A9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Теперь начнем анализировать и рассчитывать исходный код по метрике Холстеда:</w:t>
      </w:r>
    </w:p>
    <w:p w:rsidR="009949C5" w:rsidRDefault="00A94372" w:rsidP="00A9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94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Словарь программы - 29</w:t>
      </w:r>
    </w:p>
    <w:p w:rsidR="00A94372" w:rsidRDefault="009949C5" w:rsidP="00A9437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9437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A94372" w:rsidRPr="00A94372">
        <w:rPr>
          <w:rFonts w:ascii="Times New Roman" w:hAnsi="Times New Roman" w:cs="Times New Roman"/>
          <w:color w:val="000000"/>
          <w:sz w:val="28"/>
          <w:szCs w:val="28"/>
        </w:rPr>
        <w:t>лин</w:t>
      </w:r>
      <w:r w:rsidR="00A9437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94372" w:rsidRPr="00A94372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</w:t>
      </w:r>
      <w:r w:rsidR="00A94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41E5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943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41E5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</w:t>
      </w:r>
      <w:r w:rsidRPr="00A94372">
        <w:rPr>
          <w:color w:val="000000"/>
          <w:sz w:val="28"/>
          <w:szCs w:val="28"/>
        </w:rPr>
        <w:t>бъём программы</w:t>
      </w:r>
      <w:r>
        <w:rPr>
          <w:color w:val="000000"/>
          <w:sz w:val="28"/>
          <w:szCs w:val="28"/>
        </w:rPr>
        <w:t xml:space="preserve"> –</w:t>
      </w:r>
      <w:r w:rsidR="009949C5">
        <w:rPr>
          <w:color w:val="000000"/>
          <w:sz w:val="28"/>
          <w:szCs w:val="28"/>
        </w:rPr>
        <w:t xml:space="preserve"> 30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</w:t>
      </w:r>
      <w:r w:rsidRPr="00A94372">
        <w:rPr>
          <w:color w:val="000000"/>
          <w:sz w:val="28"/>
          <w:szCs w:val="28"/>
        </w:rPr>
        <w:t>отенциальный (минимальный) объём</w:t>
      </w:r>
      <w:r>
        <w:rPr>
          <w:color w:val="000000"/>
          <w:sz w:val="28"/>
          <w:szCs w:val="28"/>
        </w:rPr>
        <w:t xml:space="preserve"> – </w:t>
      </w:r>
      <w:r w:rsidR="009949C5">
        <w:rPr>
          <w:color w:val="000000"/>
          <w:sz w:val="28"/>
          <w:szCs w:val="28"/>
        </w:rPr>
        <w:t>25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Г</w:t>
      </w:r>
      <w:r w:rsidRPr="00A94372">
        <w:rPr>
          <w:color w:val="000000"/>
          <w:sz w:val="28"/>
          <w:szCs w:val="28"/>
        </w:rPr>
        <w:t>раничный объем</w:t>
      </w:r>
      <w:r>
        <w:rPr>
          <w:color w:val="000000"/>
          <w:sz w:val="28"/>
          <w:szCs w:val="28"/>
        </w:rPr>
        <w:t xml:space="preserve"> – </w:t>
      </w:r>
      <w:r w:rsidR="009949C5">
        <w:rPr>
          <w:color w:val="000000"/>
          <w:sz w:val="28"/>
          <w:szCs w:val="28"/>
        </w:rPr>
        <w:t>35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</w:t>
      </w:r>
      <w:r w:rsidRPr="00A94372">
        <w:rPr>
          <w:color w:val="000000"/>
          <w:sz w:val="28"/>
          <w:szCs w:val="28"/>
        </w:rPr>
        <w:t>оотношения между операциями и операндами</w:t>
      </w:r>
      <w:r>
        <w:rPr>
          <w:color w:val="000000"/>
          <w:sz w:val="28"/>
          <w:szCs w:val="28"/>
        </w:rPr>
        <w:t xml:space="preserve"> – </w:t>
      </w:r>
      <w:r w:rsidR="009949C5">
        <w:rPr>
          <w:color w:val="000000"/>
          <w:sz w:val="28"/>
          <w:szCs w:val="28"/>
        </w:rPr>
        <w:t>1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У</w:t>
      </w:r>
      <w:r w:rsidRPr="00A94372">
        <w:rPr>
          <w:color w:val="000000"/>
          <w:sz w:val="28"/>
          <w:szCs w:val="28"/>
        </w:rPr>
        <w:t>ровень программы</w:t>
      </w:r>
      <w:r w:rsidR="009949C5">
        <w:rPr>
          <w:color w:val="000000"/>
          <w:sz w:val="28"/>
          <w:szCs w:val="28"/>
        </w:rPr>
        <w:t xml:space="preserve"> – 1.2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И</w:t>
      </w:r>
      <w:r w:rsidRPr="00A94372">
        <w:rPr>
          <w:color w:val="000000"/>
          <w:sz w:val="28"/>
          <w:szCs w:val="28"/>
        </w:rPr>
        <w:t>нтеллектуальное содержание</w:t>
      </w:r>
      <w:r>
        <w:rPr>
          <w:color w:val="000000"/>
          <w:sz w:val="28"/>
          <w:szCs w:val="28"/>
        </w:rPr>
        <w:t xml:space="preserve"> – </w:t>
      </w:r>
      <w:r w:rsidR="009949C5">
        <w:rPr>
          <w:color w:val="000000"/>
          <w:sz w:val="28"/>
          <w:szCs w:val="28"/>
        </w:rPr>
        <w:t>53.33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</w:t>
      </w:r>
      <w:r w:rsidRPr="00A94372">
        <w:rPr>
          <w:color w:val="000000"/>
          <w:sz w:val="28"/>
          <w:szCs w:val="28"/>
        </w:rPr>
        <w:t>абота по программированию (общее число элементарных мысленных различий</w:t>
      </w:r>
      <w:r>
        <w:rPr>
          <w:color w:val="000000"/>
          <w:sz w:val="28"/>
          <w:szCs w:val="28"/>
        </w:rPr>
        <w:t xml:space="preserve"> </w:t>
      </w:r>
      <w:r w:rsidR="009949C5">
        <w:rPr>
          <w:color w:val="000000"/>
          <w:sz w:val="28"/>
          <w:szCs w:val="28"/>
        </w:rPr>
        <w:t>т</w:t>
      </w:r>
      <w:r w:rsidRPr="00A94372">
        <w:rPr>
          <w:color w:val="000000"/>
          <w:sz w:val="28"/>
          <w:szCs w:val="28"/>
        </w:rPr>
        <w:t>ребуе</w:t>
      </w:r>
      <w:r>
        <w:rPr>
          <w:color w:val="000000"/>
          <w:sz w:val="28"/>
          <w:szCs w:val="28"/>
        </w:rPr>
        <w:t>мых для порождения программы) –</w:t>
      </w:r>
      <w:r w:rsidR="009949C5">
        <w:rPr>
          <w:color w:val="000000"/>
          <w:sz w:val="28"/>
          <w:szCs w:val="28"/>
        </w:rPr>
        <w:t xml:space="preserve"> </w:t>
      </w:r>
      <w:r w:rsidR="009949C5">
        <w:rPr>
          <w:color w:val="000000"/>
          <w:sz w:val="28"/>
          <w:szCs w:val="28"/>
        </w:rPr>
        <w:t>2.46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</w:t>
      </w:r>
      <w:r w:rsidRPr="00A94372">
        <w:rPr>
          <w:color w:val="000000"/>
          <w:sz w:val="28"/>
          <w:szCs w:val="28"/>
        </w:rPr>
        <w:t>риближенное время программирования</w:t>
      </w:r>
      <w:r>
        <w:rPr>
          <w:color w:val="000000"/>
          <w:sz w:val="28"/>
          <w:szCs w:val="28"/>
        </w:rPr>
        <w:t xml:space="preserve"> – </w:t>
      </w:r>
      <w:r w:rsidR="0032341A">
        <w:rPr>
          <w:color w:val="000000"/>
          <w:sz w:val="28"/>
          <w:szCs w:val="28"/>
        </w:rPr>
        <w:t>1,5 мин.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У</w:t>
      </w:r>
      <w:r w:rsidRPr="00A94372">
        <w:rPr>
          <w:color w:val="000000"/>
          <w:sz w:val="28"/>
          <w:szCs w:val="28"/>
        </w:rPr>
        <w:t>ровень языка</w:t>
      </w:r>
      <w:r>
        <w:rPr>
          <w:color w:val="000000"/>
          <w:sz w:val="28"/>
          <w:szCs w:val="28"/>
        </w:rPr>
        <w:t xml:space="preserve"> –</w:t>
      </w:r>
      <w:r w:rsidR="0032341A">
        <w:rPr>
          <w:color w:val="000000"/>
          <w:sz w:val="28"/>
          <w:szCs w:val="28"/>
        </w:rPr>
        <w:t xml:space="preserve"> 12.195</w:t>
      </w:r>
    </w:p>
    <w:p w:rsidR="009541E5" w:rsidRDefault="009541E5" w:rsidP="009541E5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Ч</w:t>
      </w:r>
      <w:r w:rsidRPr="00A94372">
        <w:rPr>
          <w:color w:val="000000"/>
          <w:sz w:val="28"/>
          <w:szCs w:val="28"/>
        </w:rPr>
        <w:t>исло переданных ошибок в программе</w:t>
      </w:r>
      <w:r>
        <w:rPr>
          <w:color w:val="000000"/>
          <w:sz w:val="28"/>
          <w:szCs w:val="28"/>
        </w:rPr>
        <w:t xml:space="preserve"> – </w:t>
      </w:r>
      <w:r w:rsidR="0032341A">
        <w:rPr>
          <w:color w:val="000000"/>
          <w:sz w:val="28"/>
          <w:szCs w:val="28"/>
        </w:rPr>
        <w:t>0</w:t>
      </w:r>
    </w:p>
    <w:p w:rsidR="009541E5" w:rsidRDefault="009541E5" w:rsidP="009541E5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Контрольные вопросы:</w:t>
      </w:r>
    </w:p>
    <w:p w:rsidR="009541E5" w:rsidRPr="009541E5" w:rsidRDefault="009541E5" w:rsidP="009541E5">
      <w:pPr>
        <w:pStyle w:val="a3"/>
        <w:rPr>
          <w:color w:val="000000"/>
          <w:sz w:val="28"/>
          <w:szCs w:val="20"/>
        </w:rPr>
      </w:pPr>
      <w:r w:rsidRPr="009541E5">
        <w:rPr>
          <w:color w:val="000000"/>
          <w:sz w:val="28"/>
          <w:szCs w:val="20"/>
        </w:rPr>
        <w:t>1. Где можно использовать метрики Холстеда?</w:t>
      </w:r>
    </w:p>
    <w:p w:rsidR="009541E5" w:rsidRPr="009541E5" w:rsidRDefault="009541E5" w:rsidP="009541E5">
      <w:pPr>
        <w:pStyle w:val="a3"/>
        <w:rPr>
          <w:color w:val="000000"/>
          <w:sz w:val="28"/>
          <w:szCs w:val="20"/>
        </w:rPr>
      </w:pPr>
      <w:r w:rsidRPr="009541E5">
        <w:rPr>
          <w:color w:val="000000"/>
          <w:sz w:val="28"/>
          <w:szCs w:val="20"/>
        </w:rPr>
        <w:t>2. Чем определяются характеристики программы?</w:t>
      </w:r>
    </w:p>
    <w:p w:rsidR="009541E5" w:rsidRPr="009541E5" w:rsidRDefault="009541E5" w:rsidP="009541E5">
      <w:pPr>
        <w:pStyle w:val="a3"/>
        <w:rPr>
          <w:color w:val="000000"/>
          <w:sz w:val="28"/>
          <w:szCs w:val="20"/>
        </w:rPr>
      </w:pPr>
      <w:r w:rsidRPr="009541E5">
        <w:rPr>
          <w:color w:val="000000"/>
          <w:sz w:val="28"/>
          <w:szCs w:val="20"/>
        </w:rPr>
        <w:t>3. Как оценить качество реализации алгоритма по метрикам?</w:t>
      </w:r>
    </w:p>
    <w:p w:rsidR="009541E5" w:rsidRDefault="009541E5" w:rsidP="009541E5">
      <w:pPr>
        <w:pStyle w:val="a3"/>
        <w:rPr>
          <w:color w:val="000000"/>
          <w:sz w:val="28"/>
          <w:szCs w:val="20"/>
        </w:rPr>
      </w:pPr>
      <w:r w:rsidRPr="009541E5">
        <w:rPr>
          <w:color w:val="000000"/>
          <w:sz w:val="28"/>
          <w:szCs w:val="20"/>
        </w:rPr>
        <w:t xml:space="preserve">4. В чем недостаток </w:t>
      </w:r>
      <w:proofErr w:type="spellStart"/>
      <w:r w:rsidRPr="009541E5">
        <w:rPr>
          <w:color w:val="000000"/>
          <w:sz w:val="28"/>
          <w:szCs w:val="20"/>
        </w:rPr>
        <w:t>программометрии</w:t>
      </w:r>
      <w:proofErr w:type="spellEnd"/>
      <w:r w:rsidRPr="009541E5">
        <w:rPr>
          <w:color w:val="000000"/>
          <w:sz w:val="28"/>
          <w:szCs w:val="20"/>
        </w:rPr>
        <w:t>?</w:t>
      </w:r>
    </w:p>
    <w:p w:rsidR="009541E5" w:rsidRDefault="009541E5" w:rsidP="009541E5">
      <w:pPr>
        <w:pStyle w:val="a3"/>
        <w:rPr>
          <w:b/>
          <w:color w:val="000000"/>
          <w:sz w:val="28"/>
          <w:szCs w:val="20"/>
        </w:rPr>
      </w:pPr>
      <w:r w:rsidRPr="009541E5">
        <w:rPr>
          <w:b/>
          <w:color w:val="000000"/>
          <w:sz w:val="28"/>
          <w:szCs w:val="20"/>
        </w:rPr>
        <w:t>Ответы:</w:t>
      </w:r>
    </w:p>
    <w:p w:rsidR="00C14ED6" w:rsidRPr="00C14ED6" w:rsidRDefault="009541E5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 xml:space="preserve">1. </w:t>
      </w:r>
      <w:r w:rsidR="00C14ED6" w:rsidRPr="00C14ED6">
        <w:rPr>
          <w:sz w:val="28"/>
          <w:szCs w:val="28"/>
        </w:rPr>
        <w:t>В программировании для решения следующих задач:</w:t>
      </w:r>
      <w:proofErr w:type="gramStart"/>
      <w:r w:rsidR="00C14ED6" w:rsidRPr="00C14ED6">
        <w:rPr>
          <w:sz w:val="28"/>
          <w:szCs w:val="28"/>
        </w:rPr>
        <w:br/>
        <w:t>-</w:t>
      </w:r>
      <w:proofErr w:type="gramEnd"/>
      <w:r w:rsidR="00C14ED6" w:rsidRPr="00C14ED6">
        <w:rPr>
          <w:sz w:val="28"/>
          <w:szCs w:val="28"/>
        </w:rPr>
        <w:t>предсказание условий, необходимых для программирования по предложенным проектам;</w:t>
      </w:r>
    </w:p>
    <w:p w:rsidR="00C14ED6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>-определение норм первоначальных ошибок;</w:t>
      </w:r>
    </w:p>
    <w:p w:rsidR="00C14ED6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>-количественная оценка языков программирования и эффекта модульности;</w:t>
      </w:r>
    </w:p>
    <w:p w:rsidR="009541E5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>-обоснование метода измерения различий между программами, написанными специалистами</w:t>
      </w:r>
    </w:p>
    <w:p w:rsidR="0032341A" w:rsidRPr="00C14ED6" w:rsidRDefault="0032341A" w:rsidP="009541E5">
      <w:pPr>
        <w:pStyle w:val="a3"/>
        <w:rPr>
          <w:sz w:val="28"/>
          <w:szCs w:val="28"/>
        </w:rPr>
      </w:pPr>
      <w:r w:rsidRPr="00C14ED6">
        <w:rPr>
          <w:sz w:val="28"/>
          <w:szCs w:val="28"/>
        </w:rPr>
        <w:t>2. Словарь программы, Длина программы, Объем программы, Потенциальный объем, Граничный объем, Соотношения между операциями и операндами, Уровень программы, Интеллектуальное содержание, Работа по программированию, Приближенное время программирования, Уровень языка и Число переданных ошибок в программе.</w:t>
      </w:r>
    </w:p>
    <w:p w:rsidR="0032341A" w:rsidRPr="009541E5" w:rsidRDefault="0032341A" w:rsidP="009541E5">
      <w:pPr>
        <w:pStyle w:val="a3"/>
        <w:rPr>
          <w:sz w:val="28"/>
          <w:szCs w:val="28"/>
        </w:rPr>
      </w:pPr>
      <w:r w:rsidRPr="00C14ED6">
        <w:rPr>
          <w:sz w:val="28"/>
          <w:szCs w:val="28"/>
        </w:rPr>
        <w:t xml:space="preserve">3. </w:t>
      </w:r>
      <w:r w:rsidR="00C14ED6" w:rsidRPr="00C14ED6">
        <w:rPr>
          <w:sz w:val="28"/>
          <w:szCs w:val="28"/>
        </w:rPr>
        <w:t>Качество реализации алгоритма в большей степени определяется следующими параметрами: интеллектуальное содержание, работа по программированию, приближенное время программирования, уровень языка, уравнение ошибок.</w:t>
      </w:r>
    </w:p>
    <w:p w:rsidR="00C14ED6" w:rsidRPr="00C14ED6" w:rsidRDefault="0032341A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 xml:space="preserve">4. </w:t>
      </w:r>
      <w:r w:rsidR="00C14ED6" w:rsidRPr="00C14ED6">
        <w:rPr>
          <w:sz w:val="28"/>
          <w:szCs w:val="28"/>
        </w:rPr>
        <w:t>Неэтичность: утверждается, что неэтично судить о производительности программиста по метрикам, введённым для оценки эффективности программного кода.</w:t>
      </w:r>
    </w:p>
    <w:p w:rsidR="00C14ED6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>Замещение «управление людьми» на «управление цифрами», которые не учитывает опыт сотрудника и их другие качества.</w:t>
      </w:r>
    </w:p>
    <w:p w:rsidR="00C14ED6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t xml:space="preserve">Искажение: Процесс измерения </w:t>
      </w:r>
      <w:proofErr w:type="gramStart"/>
      <w:r w:rsidRPr="00C14ED6">
        <w:rPr>
          <w:sz w:val="28"/>
          <w:szCs w:val="28"/>
        </w:rPr>
        <w:t>может</w:t>
      </w:r>
      <w:proofErr w:type="gramEnd"/>
      <w:r w:rsidRPr="00C14ED6">
        <w:rPr>
          <w:sz w:val="28"/>
          <w:szCs w:val="28"/>
        </w:rPr>
        <w:t xml:space="preserve"> искажён за счёт того, что сотрудник знают об измеряемых показателях и стремятся оптимизировать эти показатели, а не свою работу.</w:t>
      </w:r>
    </w:p>
    <w:p w:rsidR="00C14ED6" w:rsidRPr="00C14ED6" w:rsidRDefault="00C14ED6" w:rsidP="00C14ED6">
      <w:pPr>
        <w:pStyle w:val="a3"/>
        <w:spacing w:line="270" w:lineRule="atLeast"/>
        <w:rPr>
          <w:sz w:val="28"/>
          <w:szCs w:val="28"/>
        </w:rPr>
      </w:pPr>
      <w:r w:rsidRPr="00C14ED6">
        <w:rPr>
          <w:sz w:val="28"/>
          <w:szCs w:val="28"/>
        </w:rPr>
        <w:lastRenderedPageBreak/>
        <w:t>Неточность: Нет метрик, которые были бы одновременно и значимы и достаточно точны.</w:t>
      </w:r>
    </w:p>
    <w:p w:rsidR="009541E5" w:rsidRPr="009541E5" w:rsidRDefault="009541E5" w:rsidP="009541E5">
      <w:pPr>
        <w:pStyle w:val="a3"/>
        <w:rPr>
          <w:color w:val="000000"/>
          <w:sz w:val="28"/>
        </w:rPr>
      </w:pPr>
    </w:p>
    <w:p w:rsidR="009541E5" w:rsidRPr="00A94372" w:rsidRDefault="009541E5" w:rsidP="00A9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9541E5" w:rsidRPr="00A9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0B2EEA"/>
    <w:multiLevelType w:val="multilevel"/>
    <w:tmpl w:val="230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134DE1"/>
    <w:rsid w:val="00170A37"/>
    <w:rsid w:val="0032341A"/>
    <w:rsid w:val="00377544"/>
    <w:rsid w:val="004A7D4D"/>
    <w:rsid w:val="005F6C50"/>
    <w:rsid w:val="00791EFE"/>
    <w:rsid w:val="009541E5"/>
    <w:rsid w:val="00966C9B"/>
    <w:rsid w:val="009949C5"/>
    <w:rsid w:val="00A94372"/>
    <w:rsid w:val="00AE6016"/>
    <w:rsid w:val="00B15F90"/>
    <w:rsid w:val="00BA3C08"/>
    <w:rsid w:val="00C14ED6"/>
    <w:rsid w:val="00D22EDA"/>
    <w:rsid w:val="00EF6C5D"/>
    <w:rsid w:val="00F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6C5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943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6C5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94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00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46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2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1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2019-09-20T05:50:00Z</dcterms:created>
  <dcterms:modified xsi:type="dcterms:W3CDTF">2019-10-21T12:19:00Z</dcterms:modified>
</cp:coreProperties>
</file>