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A3BB9" w14:textId="6FA1BEB9" w:rsidR="00C6296D" w:rsidRPr="00C6296D" w:rsidRDefault="00C6296D" w:rsidP="00C6296D">
      <w:pPr>
        <w:rPr>
          <w:lang w:val="en-GB"/>
        </w:rPr>
      </w:pPr>
      <w:r w:rsidRPr="00C6296D">
        <w:rPr>
          <w:b/>
          <w:bCs/>
          <w:lang w:val="en-GB"/>
        </w:rPr>
        <w:t xml:space="preserve">Competitor Analysis Report: </w:t>
      </w:r>
      <w:proofErr w:type="spellStart"/>
      <w:r w:rsidRPr="00C6296D">
        <w:rPr>
          <w:b/>
          <w:bCs/>
          <w:lang w:val="en-GB"/>
        </w:rPr>
        <w:t>Sorare</w:t>
      </w:r>
      <w:proofErr w:type="spellEnd"/>
      <w:r w:rsidRPr="00C6296D">
        <w:rPr>
          <w:b/>
          <w:bCs/>
          <w:lang w:val="en-GB"/>
        </w:rPr>
        <w:t xml:space="preserve">, </w:t>
      </w:r>
      <w:proofErr w:type="spellStart"/>
      <w:r w:rsidRPr="00C6296D">
        <w:rPr>
          <w:b/>
          <w:bCs/>
          <w:lang w:val="en-GB"/>
        </w:rPr>
        <w:t>PredictionStrike</w:t>
      </w:r>
      <w:proofErr w:type="spellEnd"/>
      <w:r w:rsidRPr="00C6296D">
        <w:rPr>
          <w:b/>
          <w:bCs/>
          <w:lang w:val="en-GB"/>
        </w:rPr>
        <w:t>, Jock MKT</w:t>
      </w:r>
    </w:p>
    <w:p w14:paraId="3C621467" w14:textId="77777777" w:rsidR="00C6296D" w:rsidRPr="00C6296D" w:rsidRDefault="00C6296D" w:rsidP="00C6296D">
      <w:pPr>
        <w:rPr>
          <w:lang w:val="en-GB"/>
        </w:rPr>
      </w:pPr>
      <w:r w:rsidRPr="00C6296D">
        <w:rPr>
          <w:lang w:val="en-GB"/>
        </w:rPr>
        <w:pict w14:anchorId="751C141B">
          <v:rect id="_x0000_i1061" style="width:712.8pt;height:1.5pt" o:hrpct="0" o:hralign="center" o:hrstd="t" o:hr="t" fillcolor="#a0a0a0" stroked="f"/>
        </w:pict>
      </w:r>
    </w:p>
    <w:p w14:paraId="19B59859" w14:textId="77777777" w:rsidR="00C6296D" w:rsidRPr="00C6296D" w:rsidRDefault="00C6296D" w:rsidP="00C6296D">
      <w:pPr>
        <w:rPr>
          <w:b/>
          <w:bCs/>
          <w:lang w:val="en-GB"/>
        </w:rPr>
      </w:pPr>
      <w:r w:rsidRPr="00C6296D">
        <w:rPr>
          <w:b/>
          <w:bCs/>
          <w:lang w:val="en-GB"/>
        </w:rPr>
        <w:t>1. Executive Summary</w:t>
      </w:r>
    </w:p>
    <w:p w14:paraId="66A25B82" w14:textId="77777777" w:rsidR="00C6296D" w:rsidRPr="00C6296D" w:rsidRDefault="00C6296D" w:rsidP="00C6296D">
      <w:pPr>
        <w:rPr>
          <w:lang w:val="en-GB"/>
        </w:rPr>
      </w:pPr>
      <w:r w:rsidRPr="00C6296D">
        <w:rPr>
          <w:lang w:val="en-GB"/>
        </w:rPr>
        <w:t>The market is currently divided into three distinct segments: </w:t>
      </w:r>
      <w:r w:rsidRPr="00C6296D">
        <w:rPr>
          <w:b/>
          <w:bCs/>
          <w:lang w:val="en-GB"/>
        </w:rPr>
        <w:t>Digital Collectibles (</w:t>
      </w:r>
      <w:proofErr w:type="spellStart"/>
      <w:r w:rsidRPr="00C6296D">
        <w:rPr>
          <w:b/>
          <w:bCs/>
          <w:lang w:val="en-GB"/>
        </w:rPr>
        <w:t>Sorare</w:t>
      </w:r>
      <w:proofErr w:type="spellEnd"/>
      <w:r w:rsidRPr="00C6296D">
        <w:rPr>
          <w:b/>
          <w:bCs/>
          <w:lang w:val="en-GB"/>
        </w:rPr>
        <w:t>)</w:t>
      </w:r>
      <w:r w:rsidRPr="00C6296D">
        <w:rPr>
          <w:lang w:val="en-GB"/>
        </w:rPr>
        <w:t>, </w:t>
      </w:r>
      <w:r w:rsidRPr="00C6296D">
        <w:rPr>
          <w:b/>
          <w:bCs/>
          <w:lang w:val="en-GB"/>
        </w:rPr>
        <w:t>Simulated Stock Markets (</w:t>
      </w:r>
      <w:proofErr w:type="spellStart"/>
      <w:r w:rsidRPr="00C6296D">
        <w:rPr>
          <w:b/>
          <w:bCs/>
          <w:lang w:val="en-GB"/>
        </w:rPr>
        <w:t>PredictionStrike</w:t>
      </w:r>
      <w:proofErr w:type="spellEnd"/>
      <w:r w:rsidRPr="00C6296D">
        <w:rPr>
          <w:b/>
          <w:bCs/>
          <w:lang w:val="en-GB"/>
        </w:rPr>
        <w:t>)</w:t>
      </w:r>
      <w:r w:rsidRPr="00C6296D">
        <w:rPr>
          <w:lang w:val="en-GB"/>
        </w:rPr>
        <w:t>, and </w:t>
      </w:r>
      <w:r w:rsidRPr="00C6296D">
        <w:rPr>
          <w:b/>
          <w:bCs/>
          <w:lang w:val="en-GB"/>
        </w:rPr>
        <w:t>Real-Time Betting Hybrids (Jock MKT)</w:t>
      </w:r>
      <w:r w:rsidRPr="00C6296D">
        <w:rPr>
          <w:lang w:val="en-GB"/>
        </w:rPr>
        <w:t>.</w:t>
      </w:r>
    </w:p>
    <w:p w14:paraId="7D9D6782" w14:textId="77777777" w:rsidR="00C6296D" w:rsidRPr="00C6296D" w:rsidRDefault="00C6296D" w:rsidP="00C6296D">
      <w:pPr>
        <w:rPr>
          <w:lang w:val="en-GB"/>
        </w:rPr>
      </w:pPr>
      <w:r w:rsidRPr="00C6296D">
        <w:rPr>
          <w:lang w:val="en-GB"/>
        </w:rPr>
        <w:t>While </w:t>
      </w:r>
      <w:proofErr w:type="spellStart"/>
      <w:r w:rsidRPr="00C6296D">
        <w:rPr>
          <w:b/>
          <w:bCs/>
          <w:lang w:val="en-GB"/>
        </w:rPr>
        <w:t>Sorare</w:t>
      </w:r>
      <w:proofErr w:type="spellEnd"/>
      <w:r w:rsidRPr="00C6296D">
        <w:rPr>
          <w:lang w:val="en-GB"/>
        </w:rPr>
        <w:t> dominates in global brand recognition and revenue, their model is based on </w:t>
      </w:r>
      <w:r w:rsidRPr="00C6296D">
        <w:rPr>
          <w:i/>
          <w:iCs/>
          <w:lang w:val="en-GB"/>
        </w:rPr>
        <w:t>scarcity</w:t>
      </w:r>
      <w:r w:rsidRPr="00C6296D">
        <w:rPr>
          <w:lang w:val="en-GB"/>
        </w:rPr>
        <w:t> (auctions). </w:t>
      </w:r>
      <w:proofErr w:type="spellStart"/>
      <w:r w:rsidRPr="00C6296D">
        <w:rPr>
          <w:b/>
          <w:bCs/>
          <w:lang w:val="en-GB"/>
        </w:rPr>
        <w:t>PredictionStrike</w:t>
      </w:r>
      <w:proofErr w:type="spellEnd"/>
      <w:r w:rsidRPr="00C6296D">
        <w:rPr>
          <w:lang w:val="en-GB"/>
        </w:rPr>
        <w:t> and </w:t>
      </w:r>
      <w:r w:rsidRPr="00C6296D">
        <w:rPr>
          <w:b/>
          <w:bCs/>
          <w:lang w:val="en-GB"/>
        </w:rPr>
        <w:t>Jock MKT</w:t>
      </w:r>
      <w:r w:rsidRPr="00C6296D">
        <w:rPr>
          <w:lang w:val="en-GB"/>
        </w:rPr>
        <w:t> are closer to your proposed model (algorithmic pricing), but they are heavily US-centric and lack the global scale of European football.</w:t>
      </w:r>
    </w:p>
    <w:p w14:paraId="1A98EBE7" w14:textId="77777777" w:rsidR="00C6296D" w:rsidRPr="00C6296D" w:rsidRDefault="00C6296D" w:rsidP="00C6296D">
      <w:pPr>
        <w:rPr>
          <w:lang w:val="en-GB"/>
        </w:rPr>
      </w:pPr>
      <w:r w:rsidRPr="00C6296D">
        <w:rPr>
          <w:lang w:val="en-GB"/>
        </w:rPr>
        <w:pict w14:anchorId="513C545B">
          <v:rect id="_x0000_i1062" style="width:712.8pt;height:1.5pt" o:hrpct="0" o:hralign="center" o:hrstd="t" o:hr="t" fillcolor="#a0a0a0" stroked="f"/>
        </w:pict>
      </w:r>
    </w:p>
    <w:p w14:paraId="779EB230" w14:textId="77777777" w:rsidR="00C6296D" w:rsidRPr="00C6296D" w:rsidRDefault="00C6296D" w:rsidP="00C6296D">
      <w:pPr>
        <w:rPr>
          <w:b/>
          <w:bCs/>
          <w:lang w:val="en-GB"/>
        </w:rPr>
      </w:pPr>
      <w:r w:rsidRPr="00C6296D">
        <w:rPr>
          <w:b/>
          <w:bCs/>
          <w:lang w:val="en-GB"/>
        </w:rPr>
        <w:t>2. Detailed Competitor Breakdown</w:t>
      </w:r>
    </w:p>
    <w:p w14:paraId="1E26E143" w14:textId="77777777" w:rsidR="00C6296D" w:rsidRPr="00C6296D" w:rsidRDefault="00C6296D" w:rsidP="00C6296D">
      <w:pPr>
        <w:rPr>
          <w:b/>
          <w:bCs/>
          <w:lang w:val="en-GB"/>
        </w:rPr>
      </w:pPr>
      <w:r w:rsidRPr="00C6296D">
        <w:rPr>
          <w:b/>
          <w:bCs/>
          <w:lang w:val="en-GB"/>
        </w:rPr>
        <w:t xml:space="preserve">A. </w:t>
      </w:r>
      <w:proofErr w:type="spellStart"/>
      <w:r w:rsidRPr="00C6296D">
        <w:rPr>
          <w:b/>
          <w:bCs/>
          <w:lang w:val="en-GB"/>
        </w:rPr>
        <w:t>Sorare</w:t>
      </w:r>
      <w:proofErr w:type="spellEnd"/>
      <w:r w:rsidRPr="00C6296D">
        <w:rPr>
          <w:b/>
          <w:bCs/>
          <w:lang w:val="en-GB"/>
        </w:rPr>
        <w:t xml:space="preserve"> (The Market Leader)</w:t>
      </w:r>
    </w:p>
    <w:p w14:paraId="549C8AB3" w14:textId="77777777" w:rsidR="00C6296D" w:rsidRPr="00C6296D" w:rsidRDefault="00C6296D" w:rsidP="00C6296D">
      <w:pPr>
        <w:numPr>
          <w:ilvl w:val="0"/>
          <w:numId w:val="1"/>
        </w:numPr>
        <w:rPr>
          <w:lang w:val="en-GB"/>
        </w:rPr>
      </w:pPr>
      <w:r w:rsidRPr="00C6296D">
        <w:rPr>
          <w:b/>
          <w:bCs/>
          <w:lang w:val="en-GB"/>
        </w:rPr>
        <w:t>Model:</w:t>
      </w:r>
      <w:r w:rsidRPr="00C6296D">
        <w:rPr>
          <w:lang w:val="en-GB"/>
        </w:rPr>
        <w:t> NFT Fantasy Sports. Users buy digital cards (NFTs) via auction to build lineups. Winners get prizes (ETH or more cards).</w:t>
      </w:r>
    </w:p>
    <w:p w14:paraId="1481DA2F" w14:textId="77777777" w:rsidR="00C6296D" w:rsidRPr="00C6296D" w:rsidRDefault="00C6296D" w:rsidP="00C6296D">
      <w:pPr>
        <w:numPr>
          <w:ilvl w:val="0"/>
          <w:numId w:val="1"/>
        </w:numPr>
        <w:rPr>
          <w:lang w:val="en-GB"/>
        </w:rPr>
      </w:pPr>
      <w:r w:rsidRPr="00C6296D">
        <w:rPr>
          <w:b/>
          <w:bCs/>
          <w:lang w:val="en-GB"/>
        </w:rPr>
        <w:t>Asset Type:</w:t>
      </w:r>
      <w:r w:rsidRPr="00C6296D">
        <w:rPr>
          <w:lang w:val="en-GB"/>
        </w:rPr>
        <w:t> Static Assets (Card rarity determines value, not just performance).</w:t>
      </w:r>
    </w:p>
    <w:p w14:paraId="549BF8CB" w14:textId="77777777" w:rsidR="00C6296D" w:rsidRPr="00C6296D" w:rsidRDefault="00C6296D" w:rsidP="00C6296D">
      <w:pPr>
        <w:numPr>
          <w:ilvl w:val="0"/>
          <w:numId w:val="1"/>
        </w:numPr>
        <w:rPr>
          <w:lang w:val="en-GB"/>
        </w:rPr>
      </w:pPr>
      <w:r w:rsidRPr="00C6296D">
        <w:rPr>
          <w:b/>
          <w:bCs/>
          <w:lang w:val="en-GB"/>
        </w:rPr>
        <w:t>Blockchain:</w:t>
      </w:r>
      <w:r w:rsidRPr="00C6296D">
        <w:rPr>
          <w:lang w:val="en-GB"/>
        </w:rPr>
        <w:t xml:space="preserve"> Ethereum (L2 </w:t>
      </w:r>
      <w:proofErr w:type="spellStart"/>
      <w:r w:rsidRPr="00C6296D">
        <w:rPr>
          <w:lang w:val="en-GB"/>
        </w:rPr>
        <w:t>Starkware</w:t>
      </w:r>
      <w:proofErr w:type="spellEnd"/>
      <w:r w:rsidRPr="00C6296D">
        <w:rPr>
          <w:lang w:val="en-GB"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3099"/>
        <w:gridCol w:w="4387"/>
      </w:tblGrid>
      <w:tr w:rsidR="00C6296D" w:rsidRPr="00C6296D" w14:paraId="5AABD745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A454AA" w14:textId="77777777" w:rsidR="00C6296D" w:rsidRPr="00C6296D" w:rsidRDefault="00C6296D" w:rsidP="00C6296D">
            <w:pPr>
              <w:rPr>
                <w:b/>
                <w:bCs/>
                <w:lang w:val="en-GB"/>
              </w:rPr>
            </w:pPr>
            <w:r w:rsidRPr="00C6296D">
              <w:rPr>
                <w:b/>
                <w:bCs/>
                <w:lang w:val="en-GB"/>
              </w:rPr>
              <w:t>Metric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51048F" w14:textId="77777777" w:rsidR="00C6296D" w:rsidRPr="00C6296D" w:rsidRDefault="00C6296D" w:rsidP="00C6296D">
            <w:pPr>
              <w:rPr>
                <w:b/>
                <w:bCs/>
                <w:lang w:val="en-GB"/>
              </w:rPr>
            </w:pPr>
            <w:r w:rsidRPr="00C6296D">
              <w:rPr>
                <w:b/>
                <w:bCs/>
                <w:lang w:val="en-GB"/>
              </w:rPr>
              <w:t>Data (Est. 2025/2026)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C288CBC" w14:textId="77777777" w:rsidR="00C6296D" w:rsidRPr="00C6296D" w:rsidRDefault="00C6296D" w:rsidP="00C6296D">
            <w:pPr>
              <w:rPr>
                <w:b/>
                <w:bCs/>
                <w:lang w:val="en-GB"/>
              </w:rPr>
            </w:pPr>
            <w:r w:rsidRPr="00C6296D">
              <w:rPr>
                <w:b/>
                <w:bCs/>
                <w:lang w:val="en-GB"/>
              </w:rPr>
              <w:t>Analysis</w:t>
            </w:r>
          </w:p>
        </w:tc>
      </w:tr>
      <w:tr w:rsidR="00C6296D" w:rsidRPr="00C6296D" w14:paraId="1CCF51D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6E68A5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b/>
                <w:bCs/>
                <w:lang w:val="en-GB"/>
              </w:rPr>
              <w:t>Users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B13364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b/>
                <w:bCs/>
                <w:lang w:val="en-GB"/>
              </w:rPr>
              <w:t>6M+ Registered</w:t>
            </w:r>
            <w:r w:rsidRPr="00C6296D">
              <w:rPr>
                <w:lang w:val="en-GB"/>
              </w:rPr>
              <w:t>&lt;</w:t>
            </w:r>
            <w:proofErr w:type="spellStart"/>
            <w:r w:rsidRPr="00C6296D">
              <w:rPr>
                <w:lang w:val="en-GB"/>
              </w:rPr>
              <w:t>br</w:t>
            </w:r>
            <w:proofErr w:type="spellEnd"/>
            <w:proofErr w:type="gramStart"/>
            <w:r w:rsidRPr="00C6296D">
              <w:rPr>
                <w:lang w:val="en-GB"/>
              </w:rPr>
              <w:t>&gt;(</w:t>
            </w:r>
            <w:proofErr w:type="gramEnd"/>
            <w:r w:rsidRPr="00C6296D">
              <w:rPr>
                <w:lang w:val="en-GB"/>
              </w:rPr>
              <w:t>~650k Monthly Active Users)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0D7F09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lang w:val="en-GB"/>
              </w:rPr>
              <w:t>High "Sign-up to Active" churn. The entry price for competitive teams is a barrier for casual fans.</w:t>
            </w:r>
          </w:p>
        </w:tc>
      </w:tr>
      <w:tr w:rsidR="00C6296D" w:rsidRPr="00C6296D" w14:paraId="08EEEB8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836937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b/>
                <w:bCs/>
                <w:lang w:val="en-GB"/>
              </w:rPr>
              <w:t>Revenue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684117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b/>
                <w:bCs/>
                <w:lang w:val="en-GB"/>
              </w:rPr>
              <w:t>$250M - $300M / Year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95EE96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lang w:val="en-GB"/>
              </w:rPr>
              <w:t>Primary revenue comes from </w:t>
            </w:r>
            <w:r w:rsidRPr="00C6296D">
              <w:rPr>
                <w:b/>
                <w:bCs/>
                <w:lang w:val="en-GB"/>
              </w:rPr>
              <w:t>Auctions</w:t>
            </w:r>
            <w:r w:rsidRPr="00C6296D">
              <w:rPr>
                <w:lang w:val="en-GB"/>
              </w:rPr>
              <w:t> (Issuing new cards). Secondary market fees (1-5%) are a smaller portion.</w:t>
            </w:r>
          </w:p>
        </w:tc>
      </w:tr>
      <w:tr w:rsidR="00C6296D" w:rsidRPr="00C6296D" w14:paraId="6ABD01F6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CE5769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b/>
                <w:bCs/>
                <w:lang w:val="en-GB"/>
              </w:rPr>
              <w:t>Cost Drivers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FC27EC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b/>
                <w:bCs/>
                <w:lang w:val="en-GB"/>
              </w:rPr>
              <w:t>Licensing (Highest)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9434DE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lang w:val="en-GB"/>
              </w:rPr>
              <w:t>They pay massive guarantees to the Premier League, La Liga, NBA, etc. (Est. $50M+/year).</w:t>
            </w:r>
          </w:p>
        </w:tc>
      </w:tr>
      <w:tr w:rsidR="00C6296D" w:rsidRPr="00C6296D" w14:paraId="68637DFB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00127FC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b/>
                <w:bCs/>
                <w:lang w:val="en-GB"/>
              </w:rPr>
              <w:t>Key Weakness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67E4C8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b/>
                <w:bCs/>
                <w:lang w:val="en-GB"/>
              </w:rPr>
              <w:t>Liquidity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7C0BEC5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lang w:val="en-GB"/>
              </w:rPr>
              <w:t>Selling a niche player can take weeks. You need to find a specific buyer.</w:t>
            </w:r>
          </w:p>
        </w:tc>
      </w:tr>
    </w:tbl>
    <w:p w14:paraId="4BE4EE09" w14:textId="77777777" w:rsidR="00C6296D" w:rsidRPr="00C6296D" w:rsidRDefault="00C6296D" w:rsidP="00C6296D">
      <w:pPr>
        <w:rPr>
          <w:lang w:val="en-GB"/>
        </w:rPr>
      </w:pPr>
      <w:r w:rsidRPr="00C6296D">
        <w:rPr>
          <w:b/>
          <w:bCs/>
          <w:lang w:val="en-GB"/>
        </w:rPr>
        <w:t xml:space="preserve">Relevance to </w:t>
      </w:r>
      <w:proofErr w:type="spellStart"/>
      <w:r w:rsidRPr="00C6296D">
        <w:rPr>
          <w:b/>
          <w:bCs/>
          <w:lang w:val="en-GB"/>
        </w:rPr>
        <w:t>AthleFi</w:t>
      </w:r>
      <w:proofErr w:type="spellEnd"/>
      <w:r w:rsidRPr="00C6296D">
        <w:rPr>
          <w:b/>
          <w:bCs/>
          <w:lang w:val="en-GB"/>
        </w:rPr>
        <w:t>:</w:t>
      </w:r>
      <w:r w:rsidRPr="00C6296D">
        <w:rPr>
          <w:lang w:val="en-GB"/>
        </w:rPr>
        <w:t> </w:t>
      </w:r>
      <w:proofErr w:type="spellStart"/>
      <w:r w:rsidRPr="00C6296D">
        <w:rPr>
          <w:lang w:val="en-GB"/>
        </w:rPr>
        <w:t>Sorare</w:t>
      </w:r>
      <w:proofErr w:type="spellEnd"/>
      <w:r w:rsidRPr="00C6296D">
        <w:rPr>
          <w:lang w:val="en-GB"/>
        </w:rPr>
        <w:t xml:space="preserve"> proves that users are willing to "own" players long-term. However, their reliance on </w:t>
      </w:r>
      <w:r w:rsidRPr="00C6296D">
        <w:rPr>
          <w:i/>
          <w:iCs/>
          <w:lang w:val="en-GB"/>
        </w:rPr>
        <w:t>auctions</w:t>
      </w:r>
      <w:r w:rsidRPr="00C6296D">
        <w:rPr>
          <w:lang w:val="en-GB"/>
        </w:rPr>
        <w:t> limits them. Your model (Bonding Curve) solves their liquidity problem.</w:t>
      </w:r>
    </w:p>
    <w:p w14:paraId="288C9FAB" w14:textId="77777777" w:rsidR="00C6296D" w:rsidRPr="00C6296D" w:rsidRDefault="00C6296D" w:rsidP="00C6296D">
      <w:pPr>
        <w:rPr>
          <w:lang w:val="en-GB"/>
        </w:rPr>
      </w:pPr>
      <w:r w:rsidRPr="00C6296D">
        <w:rPr>
          <w:lang w:val="en-GB"/>
        </w:rPr>
        <w:pict w14:anchorId="127D0D57">
          <v:rect id="_x0000_i1063" style="width:712.8pt;height:1.5pt" o:hrpct="0" o:hralign="center" o:hrstd="t" o:hr="t" fillcolor="#a0a0a0" stroked="f"/>
        </w:pict>
      </w:r>
    </w:p>
    <w:p w14:paraId="35D63924" w14:textId="77777777" w:rsidR="00C6296D" w:rsidRPr="00C6296D" w:rsidRDefault="00C6296D" w:rsidP="00C6296D">
      <w:pPr>
        <w:rPr>
          <w:b/>
          <w:bCs/>
          <w:lang w:val="en-GB"/>
        </w:rPr>
      </w:pPr>
      <w:r w:rsidRPr="00C6296D">
        <w:rPr>
          <w:b/>
          <w:bCs/>
          <w:lang w:val="en-GB"/>
        </w:rPr>
        <w:lastRenderedPageBreak/>
        <w:t xml:space="preserve">B. </w:t>
      </w:r>
      <w:proofErr w:type="spellStart"/>
      <w:r w:rsidRPr="00C6296D">
        <w:rPr>
          <w:b/>
          <w:bCs/>
          <w:lang w:val="en-GB"/>
        </w:rPr>
        <w:t>PredictionStrike</w:t>
      </w:r>
      <w:proofErr w:type="spellEnd"/>
      <w:r w:rsidRPr="00C6296D">
        <w:rPr>
          <w:b/>
          <w:bCs/>
          <w:lang w:val="en-GB"/>
        </w:rPr>
        <w:t xml:space="preserve"> (The Direct Benchmark)</w:t>
      </w:r>
    </w:p>
    <w:p w14:paraId="765AE1A2" w14:textId="77777777" w:rsidR="00C6296D" w:rsidRPr="00C6296D" w:rsidRDefault="00C6296D" w:rsidP="00C6296D">
      <w:pPr>
        <w:numPr>
          <w:ilvl w:val="0"/>
          <w:numId w:val="2"/>
        </w:numPr>
        <w:rPr>
          <w:lang w:val="en-GB"/>
        </w:rPr>
      </w:pPr>
      <w:r w:rsidRPr="00C6296D">
        <w:rPr>
          <w:b/>
          <w:bCs/>
          <w:lang w:val="en-GB"/>
        </w:rPr>
        <w:t>Model:</w:t>
      </w:r>
      <w:r w:rsidRPr="00C6296D">
        <w:rPr>
          <w:lang w:val="en-GB"/>
        </w:rPr>
        <w:t> "The Stock Market for Athletes." Users buy shares of athletes. Price moves based on supply/demand and performance stats.</w:t>
      </w:r>
    </w:p>
    <w:p w14:paraId="178EEF9A" w14:textId="77777777" w:rsidR="00C6296D" w:rsidRPr="00C6296D" w:rsidRDefault="00C6296D" w:rsidP="00C6296D">
      <w:pPr>
        <w:numPr>
          <w:ilvl w:val="0"/>
          <w:numId w:val="2"/>
        </w:numPr>
        <w:rPr>
          <w:lang w:val="en-GB"/>
        </w:rPr>
      </w:pPr>
      <w:r w:rsidRPr="00C6296D">
        <w:rPr>
          <w:b/>
          <w:bCs/>
          <w:lang w:val="en-GB"/>
        </w:rPr>
        <w:t>Asset Type:</w:t>
      </w:r>
      <w:r w:rsidRPr="00C6296D">
        <w:rPr>
          <w:lang w:val="en-GB"/>
        </w:rPr>
        <w:t> Virtual Shares (Custodial - they hold the ledger, not true Web3 wallet integration).</w:t>
      </w:r>
    </w:p>
    <w:p w14:paraId="618AA236" w14:textId="77777777" w:rsidR="00C6296D" w:rsidRPr="00C6296D" w:rsidRDefault="00C6296D" w:rsidP="00C6296D">
      <w:pPr>
        <w:numPr>
          <w:ilvl w:val="0"/>
          <w:numId w:val="2"/>
        </w:numPr>
        <w:rPr>
          <w:lang w:val="en-GB"/>
        </w:rPr>
      </w:pPr>
      <w:r w:rsidRPr="00C6296D">
        <w:rPr>
          <w:b/>
          <w:bCs/>
          <w:lang w:val="en-GB"/>
        </w:rPr>
        <w:t>Focus:</w:t>
      </w:r>
      <w:r w:rsidRPr="00C6296D">
        <w:rPr>
          <w:lang w:val="en-GB"/>
        </w:rPr>
        <w:t> NFL, NBA, UFC (Heavily US Sports).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2141"/>
        <w:gridCol w:w="5265"/>
      </w:tblGrid>
      <w:tr w:rsidR="00C6296D" w:rsidRPr="00C6296D" w14:paraId="5B75533E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7DE575" w14:textId="77777777" w:rsidR="00C6296D" w:rsidRPr="00C6296D" w:rsidRDefault="00C6296D" w:rsidP="00C6296D">
            <w:pPr>
              <w:rPr>
                <w:b/>
                <w:bCs/>
                <w:lang w:val="en-GB"/>
              </w:rPr>
            </w:pPr>
            <w:r w:rsidRPr="00C6296D">
              <w:rPr>
                <w:b/>
                <w:bCs/>
                <w:lang w:val="en-GB"/>
              </w:rPr>
              <w:t>Metric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D88C4C" w14:textId="77777777" w:rsidR="00C6296D" w:rsidRPr="00C6296D" w:rsidRDefault="00C6296D" w:rsidP="00C6296D">
            <w:pPr>
              <w:rPr>
                <w:b/>
                <w:bCs/>
                <w:lang w:val="en-GB"/>
              </w:rPr>
            </w:pPr>
            <w:r w:rsidRPr="00C6296D">
              <w:rPr>
                <w:b/>
                <w:bCs/>
                <w:lang w:val="en-GB"/>
              </w:rPr>
              <w:t>Data (Est. 2025/2026)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48B34CC" w14:textId="77777777" w:rsidR="00C6296D" w:rsidRPr="00C6296D" w:rsidRDefault="00C6296D" w:rsidP="00C6296D">
            <w:pPr>
              <w:rPr>
                <w:b/>
                <w:bCs/>
                <w:lang w:val="en-GB"/>
              </w:rPr>
            </w:pPr>
            <w:r w:rsidRPr="00C6296D">
              <w:rPr>
                <w:b/>
                <w:bCs/>
                <w:lang w:val="en-GB"/>
              </w:rPr>
              <w:t>Analysis</w:t>
            </w:r>
          </w:p>
        </w:tc>
      </w:tr>
      <w:tr w:rsidR="00C6296D" w:rsidRPr="00C6296D" w14:paraId="61CA5D52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076942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b/>
                <w:bCs/>
                <w:lang w:val="en-GB"/>
              </w:rPr>
              <w:t>Users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5DECDC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b/>
                <w:bCs/>
                <w:lang w:val="en-GB"/>
              </w:rPr>
              <w:t>~250,000 Users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546C45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lang w:val="en-GB"/>
              </w:rPr>
              <w:t xml:space="preserve">Strong niche </w:t>
            </w:r>
            <w:proofErr w:type="gramStart"/>
            <w:r w:rsidRPr="00C6296D">
              <w:rPr>
                <w:lang w:val="en-GB"/>
              </w:rPr>
              <w:t>following, but</w:t>
            </w:r>
            <w:proofErr w:type="gramEnd"/>
            <w:r w:rsidRPr="00C6296D">
              <w:rPr>
                <w:lang w:val="en-GB"/>
              </w:rPr>
              <w:t xml:space="preserve"> capped by a lack of global sports (Soccer).</w:t>
            </w:r>
          </w:p>
        </w:tc>
      </w:tr>
      <w:tr w:rsidR="00C6296D" w:rsidRPr="00C6296D" w14:paraId="56B9935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6AECDB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b/>
                <w:bCs/>
                <w:lang w:val="en-GB"/>
              </w:rPr>
              <w:t>Revenue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0D4DC6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b/>
                <w:bCs/>
                <w:lang w:val="en-GB"/>
              </w:rPr>
              <w:t>$15M - $25M / Year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6D71F4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lang w:val="en-GB"/>
              </w:rPr>
              <w:t>Revenue comes from transaction fees (2.5% on buys/sells) and membership subscriptions for lower fees.</w:t>
            </w:r>
          </w:p>
        </w:tc>
      </w:tr>
      <w:tr w:rsidR="00C6296D" w:rsidRPr="00C6296D" w14:paraId="636A4C61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56CB3F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b/>
                <w:bCs/>
                <w:lang w:val="en-GB"/>
              </w:rPr>
              <w:t>Cost Drivers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C00AC7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b/>
                <w:bCs/>
                <w:lang w:val="en-GB"/>
              </w:rPr>
              <w:t>Liquidity Management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66A346E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lang w:val="en-GB"/>
              </w:rPr>
              <w:t>As the "Market Maker," they must ensure there is enough cash to pay out users if everyone sells at once.</w:t>
            </w:r>
          </w:p>
        </w:tc>
      </w:tr>
      <w:tr w:rsidR="00C6296D" w:rsidRPr="00C6296D" w14:paraId="4E8BFBA3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0011F27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b/>
                <w:bCs/>
                <w:lang w:val="en-GB"/>
              </w:rPr>
              <w:t>Key Weakness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614BC96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b/>
                <w:bCs/>
                <w:lang w:val="en-GB"/>
              </w:rPr>
              <w:t>Centralization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93A0C9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lang w:val="en-GB"/>
              </w:rPr>
              <w:t>Users do not self-custody the assets. If the company goes bankrupt, the user loses everything.</w:t>
            </w:r>
          </w:p>
        </w:tc>
      </w:tr>
    </w:tbl>
    <w:p w14:paraId="6B417407" w14:textId="77777777" w:rsidR="00C6296D" w:rsidRPr="00C6296D" w:rsidRDefault="00C6296D" w:rsidP="00C6296D">
      <w:pPr>
        <w:rPr>
          <w:lang w:val="en-GB"/>
        </w:rPr>
      </w:pPr>
      <w:r w:rsidRPr="00C6296D">
        <w:rPr>
          <w:b/>
          <w:bCs/>
          <w:lang w:val="en-GB"/>
        </w:rPr>
        <w:t xml:space="preserve">Relevance to </w:t>
      </w:r>
      <w:proofErr w:type="spellStart"/>
      <w:r w:rsidRPr="00C6296D">
        <w:rPr>
          <w:b/>
          <w:bCs/>
          <w:lang w:val="en-GB"/>
        </w:rPr>
        <w:t>AthleFi</w:t>
      </w:r>
      <w:proofErr w:type="spellEnd"/>
      <w:r w:rsidRPr="00C6296D">
        <w:rPr>
          <w:b/>
          <w:bCs/>
          <w:lang w:val="en-GB"/>
        </w:rPr>
        <w:t>:</w:t>
      </w:r>
      <w:r w:rsidRPr="00C6296D">
        <w:rPr>
          <w:lang w:val="en-GB"/>
        </w:rPr>
        <w:t> This is your closest Proof of Concept. They have validated that the "Stock Market" UI works. Your opportunity is to take this model, apply it to </w:t>
      </w:r>
      <w:r w:rsidRPr="00C6296D">
        <w:rPr>
          <w:b/>
          <w:bCs/>
          <w:lang w:val="en-GB"/>
        </w:rPr>
        <w:t>Soccer</w:t>
      </w:r>
      <w:r w:rsidRPr="00C6296D">
        <w:rPr>
          <w:lang w:val="en-GB"/>
        </w:rPr>
        <w:t>, and decentralize it (Web3) to reduce counterparty risk.</w:t>
      </w:r>
    </w:p>
    <w:p w14:paraId="490D2C40" w14:textId="77777777" w:rsidR="00C6296D" w:rsidRPr="00C6296D" w:rsidRDefault="00C6296D" w:rsidP="00C6296D">
      <w:pPr>
        <w:rPr>
          <w:lang w:val="en-GB"/>
        </w:rPr>
      </w:pPr>
      <w:r w:rsidRPr="00C6296D">
        <w:rPr>
          <w:lang w:val="en-GB"/>
        </w:rPr>
        <w:pict w14:anchorId="627573C2">
          <v:rect id="_x0000_i1064" style="width:712.8pt;height:1.5pt" o:hrpct="0" o:hralign="center" o:hrstd="t" o:hr="t" fillcolor="#a0a0a0" stroked="f"/>
        </w:pict>
      </w:r>
    </w:p>
    <w:p w14:paraId="196768E5" w14:textId="77777777" w:rsidR="00C6296D" w:rsidRPr="00C6296D" w:rsidRDefault="00C6296D" w:rsidP="00C6296D">
      <w:pPr>
        <w:rPr>
          <w:b/>
          <w:bCs/>
          <w:lang w:val="en-GB"/>
        </w:rPr>
      </w:pPr>
      <w:r w:rsidRPr="00C6296D">
        <w:rPr>
          <w:b/>
          <w:bCs/>
          <w:lang w:val="en-GB"/>
        </w:rPr>
        <w:t>C. Jock MKT (The Short-Term Trader)</w:t>
      </w:r>
    </w:p>
    <w:p w14:paraId="2F2FE445" w14:textId="77777777" w:rsidR="00C6296D" w:rsidRPr="00C6296D" w:rsidRDefault="00C6296D" w:rsidP="00C6296D">
      <w:pPr>
        <w:numPr>
          <w:ilvl w:val="0"/>
          <w:numId w:val="3"/>
        </w:numPr>
        <w:rPr>
          <w:lang w:val="en-GB"/>
        </w:rPr>
      </w:pPr>
      <w:r w:rsidRPr="00C6296D">
        <w:rPr>
          <w:b/>
          <w:bCs/>
          <w:lang w:val="en-GB"/>
        </w:rPr>
        <w:t>Model:</w:t>
      </w:r>
      <w:r w:rsidRPr="00C6296D">
        <w:rPr>
          <w:lang w:val="en-GB"/>
        </w:rPr>
        <w:t> Cash Market Fantasy. An "IPO" happens before the game; users trade shares </w:t>
      </w:r>
      <w:r w:rsidRPr="00C6296D">
        <w:rPr>
          <w:i/>
          <w:iCs/>
          <w:lang w:val="en-GB"/>
        </w:rPr>
        <w:t>during</w:t>
      </w:r>
      <w:r w:rsidRPr="00C6296D">
        <w:rPr>
          <w:lang w:val="en-GB"/>
        </w:rPr>
        <w:t> the game; shares cash out at the end of the game based on final rank.</w:t>
      </w:r>
    </w:p>
    <w:p w14:paraId="5B55050E" w14:textId="77777777" w:rsidR="00C6296D" w:rsidRPr="00C6296D" w:rsidRDefault="00C6296D" w:rsidP="00C6296D">
      <w:pPr>
        <w:numPr>
          <w:ilvl w:val="0"/>
          <w:numId w:val="3"/>
        </w:numPr>
        <w:rPr>
          <w:lang w:val="en-GB"/>
        </w:rPr>
      </w:pPr>
      <w:r w:rsidRPr="00C6296D">
        <w:rPr>
          <w:b/>
          <w:bCs/>
          <w:lang w:val="en-GB"/>
        </w:rPr>
        <w:t>Asset Type:</w:t>
      </w:r>
      <w:r w:rsidRPr="00C6296D">
        <w:rPr>
          <w:lang w:val="en-GB"/>
        </w:rPr>
        <w:t> Ephemeral (Assets expire when the game ends).</w:t>
      </w:r>
    </w:p>
    <w:p w14:paraId="67AFC9B1" w14:textId="77777777" w:rsidR="00C6296D" w:rsidRPr="00C6296D" w:rsidRDefault="00C6296D" w:rsidP="00C6296D">
      <w:pPr>
        <w:numPr>
          <w:ilvl w:val="0"/>
          <w:numId w:val="3"/>
        </w:numPr>
        <w:rPr>
          <w:lang w:val="en-GB"/>
        </w:rPr>
      </w:pPr>
      <w:r w:rsidRPr="00C6296D">
        <w:rPr>
          <w:b/>
          <w:bCs/>
          <w:lang w:val="en-GB"/>
        </w:rPr>
        <w:t>Focus:</w:t>
      </w:r>
      <w:r w:rsidRPr="00C6296D">
        <w:rPr>
          <w:lang w:val="en-GB"/>
        </w:rPr>
        <w:t> Daily Fantasy Sports (DFS) crowd.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1975"/>
        <w:gridCol w:w="5438"/>
      </w:tblGrid>
      <w:tr w:rsidR="00C6296D" w:rsidRPr="00C6296D" w14:paraId="292865AD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D982CF" w14:textId="77777777" w:rsidR="00C6296D" w:rsidRPr="00C6296D" w:rsidRDefault="00C6296D" w:rsidP="00C6296D">
            <w:pPr>
              <w:rPr>
                <w:b/>
                <w:bCs/>
                <w:lang w:val="en-GB"/>
              </w:rPr>
            </w:pPr>
            <w:r w:rsidRPr="00C6296D">
              <w:rPr>
                <w:b/>
                <w:bCs/>
                <w:lang w:val="en-GB"/>
              </w:rPr>
              <w:t>Metric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C7C3489" w14:textId="77777777" w:rsidR="00C6296D" w:rsidRPr="00C6296D" w:rsidRDefault="00C6296D" w:rsidP="00C6296D">
            <w:pPr>
              <w:rPr>
                <w:b/>
                <w:bCs/>
                <w:lang w:val="en-GB"/>
              </w:rPr>
            </w:pPr>
            <w:r w:rsidRPr="00C6296D">
              <w:rPr>
                <w:b/>
                <w:bCs/>
                <w:lang w:val="en-GB"/>
              </w:rPr>
              <w:t>Data (Est. 2025/2026)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F856D8" w14:textId="77777777" w:rsidR="00C6296D" w:rsidRPr="00C6296D" w:rsidRDefault="00C6296D" w:rsidP="00C6296D">
            <w:pPr>
              <w:rPr>
                <w:b/>
                <w:bCs/>
                <w:lang w:val="en-GB"/>
              </w:rPr>
            </w:pPr>
            <w:r w:rsidRPr="00C6296D">
              <w:rPr>
                <w:b/>
                <w:bCs/>
                <w:lang w:val="en-GB"/>
              </w:rPr>
              <w:t>Analysis</w:t>
            </w:r>
          </w:p>
        </w:tc>
      </w:tr>
      <w:tr w:rsidR="00C6296D" w:rsidRPr="00C6296D" w14:paraId="1BDBEA48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D16316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b/>
                <w:bCs/>
                <w:lang w:val="en-GB"/>
              </w:rPr>
              <w:t>Users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4D2F02D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b/>
                <w:bCs/>
                <w:lang w:val="en-GB"/>
              </w:rPr>
              <w:t>~150,000 Users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B54B622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lang w:val="en-GB"/>
              </w:rPr>
              <w:t xml:space="preserve">High volume traders, but lower total user count than </w:t>
            </w:r>
            <w:proofErr w:type="spellStart"/>
            <w:r w:rsidRPr="00C6296D">
              <w:rPr>
                <w:lang w:val="en-GB"/>
              </w:rPr>
              <w:t>Sorare</w:t>
            </w:r>
            <w:proofErr w:type="spellEnd"/>
            <w:r w:rsidRPr="00C6296D">
              <w:rPr>
                <w:lang w:val="en-GB"/>
              </w:rPr>
              <w:t>.</w:t>
            </w:r>
          </w:p>
        </w:tc>
      </w:tr>
      <w:tr w:rsidR="00C6296D" w:rsidRPr="00C6296D" w14:paraId="06378CFE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B77AE9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b/>
                <w:bCs/>
                <w:lang w:val="en-GB"/>
              </w:rPr>
              <w:lastRenderedPageBreak/>
              <w:t>Revenue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F323AC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b/>
                <w:bCs/>
                <w:lang w:val="en-GB"/>
              </w:rPr>
              <w:t>$10M - $15M / Year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AC4DF4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lang w:val="en-GB"/>
              </w:rPr>
              <w:t>They take a "Rake" (percentage) of the total capital invested in an event.</w:t>
            </w:r>
          </w:p>
        </w:tc>
      </w:tr>
      <w:tr w:rsidR="00C6296D" w:rsidRPr="00C6296D" w14:paraId="0CD165BF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C28AFC9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b/>
                <w:bCs/>
                <w:lang w:val="en-GB"/>
              </w:rPr>
              <w:t>Cost Drivers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EC7EBF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b/>
                <w:bCs/>
                <w:lang w:val="en-GB"/>
              </w:rPr>
              <w:t>User Acquisition (CAC)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C73F3B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lang w:val="en-GB"/>
              </w:rPr>
              <w:t>Because assets expire, they must constantly market to get users to return for the next game. Retention is expensive.</w:t>
            </w:r>
          </w:p>
        </w:tc>
      </w:tr>
      <w:tr w:rsidR="00C6296D" w:rsidRPr="00C6296D" w14:paraId="11AC15B4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390369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b/>
                <w:bCs/>
                <w:lang w:val="en-GB"/>
              </w:rPr>
              <w:t>Key Weakness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44C7BC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b/>
                <w:bCs/>
                <w:lang w:val="en-GB"/>
              </w:rPr>
              <w:t>Sunk Cost Fatigue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AF430C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lang w:val="en-GB"/>
              </w:rPr>
              <w:t>If a user has a bad trading night, their money is gone forever. There is no "holding for recovery."</w:t>
            </w:r>
          </w:p>
        </w:tc>
      </w:tr>
    </w:tbl>
    <w:p w14:paraId="11C954EA" w14:textId="77777777" w:rsidR="00C6296D" w:rsidRPr="00C6296D" w:rsidRDefault="00C6296D" w:rsidP="00C6296D">
      <w:pPr>
        <w:rPr>
          <w:lang w:val="en-GB"/>
        </w:rPr>
      </w:pPr>
      <w:r w:rsidRPr="00C6296D">
        <w:rPr>
          <w:b/>
          <w:bCs/>
          <w:lang w:val="en-GB"/>
        </w:rPr>
        <w:t xml:space="preserve">Relevance to </w:t>
      </w:r>
      <w:proofErr w:type="spellStart"/>
      <w:r w:rsidRPr="00C6296D">
        <w:rPr>
          <w:b/>
          <w:bCs/>
          <w:lang w:val="en-GB"/>
        </w:rPr>
        <w:t>AthleFi</w:t>
      </w:r>
      <w:proofErr w:type="spellEnd"/>
      <w:r w:rsidRPr="00C6296D">
        <w:rPr>
          <w:b/>
          <w:bCs/>
          <w:lang w:val="en-GB"/>
        </w:rPr>
        <w:t>:</w:t>
      </w:r>
      <w:r w:rsidRPr="00C6296D">
        <w:rPr>
          <w:lang w:val="en-GB"/>
        </w:rPr>
        <w:t> Jock MKT proves there is a demand for </w:t>
      </w:r>
      <w:r w:rsidRPr="00C6296D">
        <w:rPr>
          <w:b/>
          <w:bCs/>
          <w:lang w:val="en-GB"/>
        </w:rPr>
        <w:t>Live, In-Game Trading</w:t>
      </w:r>
      <w:r w:rsidRPr="00C6296D">
        <w:rPr>
          <w:lang w:val="en-GB"/>
        </w:rPr>
        <w:t>. However, their churn rate is high because users burn out. Your model allows users to keep the asset, reducing burnout.</w:t>
      </w:r>
    </w:p>
    <w:p w14:paraId="73CB4329" w14:textId="77777777" w:rsidR="00C6296D" w:rsidRPr="00C6296D" w:rsidRDefault="00C6296D" w:rsidP="00C6296D">
      <w:pPr>
        <w:rPr>
          <w:lang w:val="en-GB"/>
        </w:rPr>
      </w:pPr>
      <w:r w:rsidRPr="00C6296D">
        <w:rPr>
          <w:lang w:val="en-GB"/>
        </w:rPr>
        <w:pict w14:anchorId="4EE6B94F">
          <v:rect id="_x0000_i1065" style="width:712.8pt;height:1.5pt" o:hrpct="0" o:hralign="center" o:hrstd="t" o:hr="t" fillcolor="#a0a0a0" stroked="f"/>
        </w:pict>
      </w:r>
    </w:p>
    <w:p w14:paraId="57DC77E6" w14:textId="77777777" w:rsidR="00C6296D" w:rsidRPr="00C6296D" w:rsidRDefault="00C6296D" w:rsidP="00C6296D">
      <w:pPr>
        <w:rPr>
          <w:b/>
          <w:bCs/>
          <w:lang w:val="en-GB"/>
        </w:rPr>
      </w:pPr>
      <w:r w:rsidRPr="00C6296D">
        <w:rPr>
          <w:b/>
          <w:bCs/>
          <w:lang w:val="en-GB"/>
        </w:rPr>
        <w:t>3. Comparative Data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1645"/>
        <w:gridCol w:w="2032"/>
        <w:gridCol w:w="1572"/>
        <w:gridCol w:w="1918"/>
      </w:tblGrid>
      <w:tr w:rsidR="00C6296D" w:rsidRPr="00C6296D" w14:paraId="2608B0F2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F0A412" w14:textId="77777777" w:rsidR="00C6296D" w:rsidRPr="00C6296D" w:rsidRDefault="00C6296D" w:rsidP="00C6296D">
            <w:pPr>
              <w:rPr>
                <w:b/>
                <w:bCs/>
                <w:lang w:val="en-GB"/>
              </w:rPr>
            </w:pPr>
            <w:r w:rsidRPr="00C6296D">
              <w:rPr>
                <w:b/>
                <w:bCs/>
                <w:lang w:val="en-GB"/>
              </w:rPr>
              <w:t>Feature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D32780" w14:textId="77777777" w:rsidR="00C6296D" w:rsidRPr="00C6296D" w:rsidRDefault="00C6296D" w:rsidP="00C6296D">
            <w:pPr>
              <w:rPr>
                <w:b/>
                <w:bCs/>
                <w:lang w:val="en-GB"/>
              </w:rPr>
            </w:pPr>
            <w:proofErr w:type="spellStart"/>
            <w:r w:rsidRPr="00C6296D">
              <w:rPr>
                <w:b/>
                <w:bCs/>
                <w:lang w:val="en-GB"/>
              </w:rPr>
              <w:t>Sorare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89F0E9F" w14:textId="77777777" w:rsidR="00C6296D" w:rsidRPr="00C6296D" w:rsidRDefault="00C6296D" w:rsidP="00C6296D">
            <w:pPr>
              <w:rPr>
                <w:b/>
                <w:bCs/>
                <w:lang w:val="en-GB"/>
              </w:rPr>
            </w:pPr>
            <w:proofErr w:type="spellStart"/>
            <w:r w:rsidRPr="00C6296D">
              <w:rPr>
                <w:b/>
                <w:bCs/>
                <w:lang w:val="en-GB"/>
              </w:rPr>
              <w:t>PredictionStrike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00E1A7" w14:textId="77777777" w:rsidR="00C6296D" w:rsidRPr="00C6296D" w:rsidRDefault="00C6296D" w:rsidP="00C6296D">
            <w:pPr>
              <w:rPr>
                <w:b/>
                <w:bCs/>
                <w:lang w:val="en-GB"/>
              </w:rPr>
            </w:pPr>
            <w:r w:rsidRPr="00C6296D">
              <w:rPr>
                <w:b/>
                <w:bCs/>
                <w:lang w:val="en-GB"/>
              </w:rPr>
              <w:t>Jock MKT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DD68C3" w14:textId="77777777" w:rsidR="00C6296D" w:rsidRPr="00C6296D" w:rsidRDefault="00C6296D" w:rsidP="00C6296D">
            <w:pPr>
              <w:rPr>
                <w:b/>
                <w:bCs/>
                <w:lang w:val="en-GB"/>
              </w:rPr>
            </w:pPr>
            <w:proofErr w:type="spellStart"/>
            <w:r w:rsidRPr="00C6296D">
              <w:rPr>
                <w:b/>
                <w:bCs/>
                <w:lang w:val="en-GB"/>
              </w:rPr>
              <w:t>AthleFi</w:t>
            </w:r>
            <w:proofErr w:type="spellEnd"/>
            <w:r w:rsidRPr="00C6296D">
              <w:rPr>
                <w:b/>
                <w:bCs/>
                <w:lang w:val="en-GB"/>
              </w:rPr>
              <w:t xml:space="preserve"> (Your Project)</w:t>
            </w:r>
          </w:p>
        </w:tc>
      </w:tr>
      <w:tr w:rsidR="00C6296D" w:rsidRPr="00C6296D" w14:paraId="7F7FF37C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678FEEC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b/>
                <w:bCs/>
                <w:lang w:val="en-GB"/>
              </w:rPr>
              <w:t>Primary Sport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D86765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lang w:val="en-GB"/>
              </w:rPr>
              <w:t>Soccer (Global)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03685B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lang w:val="en-GB"/>
              </w:rPr>
              <w:t>NFL/NBA (USA)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CC73CA9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lang w:val="en-GB"/>
              </w:rPr>
              <w:t>US Sports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6ECB74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lang w:val="en-GB"/>
              </w:rPr>
              <w:t>Soccer (Global)</w:t>
            </w:r>
          </w:p>
        </w:tc>
      </w:tr>
      <w:tr w:rsidR="00C6296D" w:rsidRPr="00C6296D" w14:paraId="003E925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ACCDC9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b/>
                <w:bCs/>
                <w:lang w:val="en-GB"/>
              </w:rPr>
              <w:t>Liquidity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5F8E09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lang w:val="en-GB"/>
              </w:rPr>
              <w:t>Low (Peer-to-Peer)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D8A5F8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lang w:val="en-GB"/>
              </w:rPr>
              <w:t>High (AMM)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63E580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lang w:val="en-GB"/>
              </w:rPr>
              <w:t>High (Market Maker)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683823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b/>
                <w:bCs/>
                <w:lang w:val="en-GB"/>
              </w:rPr>
              <w:t>Instant (Bonding Curve)</w:t>
            </w:r>
          </w:p>
        </w:tc>
      </w:tr>
      <w:tr w:rsidR="00C6296D" w:rsidRPr="00C6296D" w14:paraId="6EBC9884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812F14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b/>
                <w:bCs/>
                <w:lang w:val="en-GB"/>
              </w:rPr>
              <w:t>Asset Life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F80ECD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lang w:val="en-GB"/>
              </w:rPr>
              <w:t>Perpetual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5C8BFD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lang w:val="en-GB"/>
              </w:rPr>
              <w:t>Perpetual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73479E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lang w:val="en-GB"/>
              </w:rPr>
              <w:t>Expires Daily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8F6904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b/>
                <w:bCs/>
                <w:lang w:val="en-GB"/>
              </w:rPr>
              <w:t>Perpetual</w:t>
            </w:r>
          </w:p>
        </w:tc>
      </w:tr>
      <w:tr w:rsidR="00C6296D" w:rsidRPr="00C6296D" w14:paraId="12D0EF68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33E687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b/>
                <w:bCs/>
                <w:lang w:val="en-GB"/>
              </w:rPr>
              <w:t>Web3/Crypto?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1FBC81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lang w:val="en-GB"/>
              </w:rPr>
              <w:t>Yes (NFTs)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8F9D8B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lang w:val="en-GB"/>
              </w:rPr>
              <w:t>No (Web2 DB)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9BC0EE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lang w:val="en-GB"/>
              </w:rPr>
              <w:t>No (Web2 DB)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451F5C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b/>
                <w:bCs/>
                <w:lang w:val="en-GB"/>
              </w:rPr>
              <w:t>Yes (Dynamic Tokens)</w:t>
            </w:r>
          </w:p>
        </w:tc>
      </w:tr>
      <w:tr w:rsidR="00C6296D" w:rsidRPr="00C6296D" w14:paraId="5B9541B9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47D1A3B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b/>
                <w:bCs/>
                <w:lang w:val="en-GB"/>
              </w:rPr>
              <w:t>Est. Valuation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644523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lang w:val="en-GB"/>
              </w:rPr>
              <w:t>$4.3 Billion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7BD4BB8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lang w:val="en-GB"/>
              </w:rPr>
              <w:t>~$50 - $80 Million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0EC35C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lang w:val="en-GB"/>
              </w:rPr>
              <w:t>~$30 - $50 Million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698162" w14:textId="77777777" w:rsidR="00C6296D" w:rsidRPr="00C6296D" w:rsidRDefault="00C6296D" w:rsidP="00C6296D">
            <w:pPr>
              <w:rPr>
                <w:lang w:val="en-GB"/>
              </w:rPr>
            </w:pPr>
            <w:r w:rsidRPr="00C6296D">
              <w:rPr>
                <w:b/>
                <w:bCs/>
                <w:lang w:val="en-GB"/>
              </w:rPr>
              <w:t>Target: $10M (Seed)</w:t>
            </w:r>
          </w:p>
        </w:tc>
      </w:tr>
    </w:tbl>
    <w:p w14:paraId="08074E19" w14:textId="77777777" w:rsidR="00C6296D" w:rsidRPr="00C6296D" w:rsidRDefault="00C6296D" w:rsidP="00C6296D">
      <w:pPr>
        <w:rPr>
          <w:lang w:val="en-GB"/>
        </w:rPr>
      </w:pPr>
      <w:r w:rsidRPr="00C6296D">
        <w:rPr>
          <w:lang w:val="en-GB"/>
        </w:rPr>
        <w:pict w14:anchorId="045FF1C1">
          <v:rect id="_x0000_i1066" style="width:712.8pt;height:1.5pt" o:hrpct="0" o:hralign="center" o:hrstd="t" o:hr="t" fillcolor="#a0a0a0" stroked="f"/>
        </w:pict>
      </w:r>
    </w:p>
    <w:p w14:paraId="1B4BBA2D" w14:textId="77777777" w:rsidR="00C6296D" w:rsidRPr="00C6296D" w:rsidRDefault="00C6296D" w:rsidP="00C6296D">
      <w:pPr>
        <w:rPr>
          <w:b/>
          <w:bCs/>
          <w:lang w:val="en-GB"/>
        </w:rPr>
      </w:pPr>
      <w:r w:rsidRPr="00C6296D">
        <w:rPr>
          <w:b/>
          <w:bCs/>
          <w:lang w:val="en-GB"/>
        </w:rPr>
        <w:t xml:space="preserve">4. Strategic Takeaways for </w:t>
      </w:r>
      <w:proofErr w:type="spellStart"/>
      <w:r w:rsidRPr="00C6296D">
        <w:rPr>
          <w:b/>
          <w:bCs/>
          <w:lang w:val="en-GB"/>
        </w:rPr>
        <w:t>AthleFi</w:t>
      </w:r>
      <w:proofErr w:type="spellEnd"/>
    </w:p>
    <w:p w14:paraId="43320074" w14:textId="77777777" w:rsidR="00C6296D" w:rsidRPr="00C6296D" w:rsidRDefault="00C6296D" w:rsidP="00C6296D">
      <w:pPr>
        <w:rPr>
          <w:lang w:val="en-GB"/>
        </w:rPr>
      </w:pPr>
      <w:r w:rsidRPr="00C6296D">
        <w:rPr>
          <w:b/>
          <w:bCs/>
          <w:lang w:val="en-GB"/>
        </w:rPr>
        <w:t xml:space="preserve">1. The "Licensing" Trap (Learn from </w:t>
      </w:r>
      <w:proofErr w:type="spellStart"/>
      <w:r w:rsidRPr="00C6296D">
        <w:rPr>
          <w:b/>
          <w:bCs/>
          <w:lang w:val="en-GB"/>
        </w:rPr>
        <w:t>Sorare</w:t>
      </w:r>
      <w:proofErr w:type="spellEnd"/>
      <w:r w:rsidRPr="00C6296D">
        <w:rPr>
          <w:b/>
          <w:bCs/>
          <w:lang w:val="en-GB"/>
        </w:rPr>
        <w:t>):</w:t>
      </w:r>
      <w:r w:rsidRPr="00C6296D">
        <w:rPr>
          <w:lang w:val="en-GB"/>
        </w:rPr>
        <w:br/>
      </w:r>
      <w:proofErr w:type="spellStart"/>
      <w:r w:rsidRPr="00C6296D">
        <w:rPr>
          <w:lang w:val="en-GB"/>
        </w:rPr>
        <w:t>Sorare</w:t>
      </w:r>
      <w:proofErr w:type="spellEnd"/>
      <w:r w:rsidRPr="00C6296D">
        <w:rPr>
          <w:lang w:val="en-GB"/>
        </w:rPr>
        <w:t xml:space="preserve"> burns cash on official licenses (Premier League, etc.) to use real kits and logos.</w:t>
      </w:r>
    </w:p>
    <w:p w14:paraId="70482D24" w14:textId="77777777" w:rsidR="00C6296D" w:rsidRPr="00C6296D" w:rsidRDefault="00C6296D" w:rsidP="00C6296D">
      <w:pPr>
        <w:numPr>
          <w:ilvl w:val="0"/>
          <w:numId w:val="4"/>
        </w:numPr>
        <w:rPr>
          <w:lang w:val="en-GB"/>
        </w:rPr>
      </w:pPr>
      <w:r w:rsidRPr="00C6296D">
        <w:rPr>
          <w:i/>
          <w:iCs/>
          <w:lang w:val="en-GB"/>
        </w:rPr>
        <w:t>Recommendation:</w:t>
      </w:r>
      <w:r w:rsidRPr="00C6296D">
        <w:rPr>
          <w:lang w:val="en-GB"/>
        </w:rPr>
        <w:t> Do </w:t>
      </w:r>
      <w:r w:rsidRPr="00C6296D">
        <w:rPr>
          <w:b/>
          <w:bCs/>
          <w:lang w:val="en-GB"/>
        </w:rPr>
        <w:t>not</w:t>
      </w:r>
      <w:r w:rsidRPr="00C6296D">
        <w:rPr>
          <w:lang w:val="en-GB"/>
        </w:rPr>
        <w:t xml:space="preserve"> try to get official team licenses yet. Use "Generic" kits but real player names (FIFPRO license) or simply use player names/data without images initially to keep costs low. </w:t>
      </w:r>
      <w:proofErr w:type="spellStart"/>
      <w:r w:rsidRPr="00C6296D">
        <w:rPr>
          <w:lang w:val="en-GB"/>
        </w:rPr>
        <w:t>PredictionStrike</w:t>
      </w:r>
      <w:proofErr w:type="spellEnd"/>
      <w:r w:rsidRPr="00C6296D">
        <w:rPr>
          <w:lang w:val="en-GB"/>
        </w:rPr>
        <w:t xml:space="preserve"> grew without official NFL licenses by using names/stats only (Fantasy Sports exemption).</w:t>
      </w:r>
    </w:p>
    <w:p w14:paraId="1BF8B777" w14:textId="77777777" w:rsidR="00C6296D" w:rsidRPr="00C6296D" w:rsidRDefault="00C6296D" w:rsidP="00C6296D">
      <w:pPr>
        <w:rPr>
          <w:lang w:val="en-GB"/>
        </w:rPr>
      </w:pPr>
      <w:r w:rsidRPr="00C6296D">
        <w:rPr>
          <w:b/>
          <w:bCs/>
          <w:lang w:val="en-GB"/>
        </w:rPr>
        <w:lastRenderedPageBreak/>
        <w:t>2. The "Churn" Trap (Learn from Jock MKT):</w:t>
      </w:r>
      <w:r w:rsidRPr="00C6296D">
        <w:rPr>
          <w:lang w:val="en-GB"/>
        </w:rPr>
        <w:br/>
        <w:t>Jock MKT requires users to be active </w:t>
      </w:r>
      <w:r w:rsidRPr="00C6296D">
        <w:rPr>
          <w:i/>
          <w:iCs/>
          <w:lang w:val="en-GB"/>
        </w:rPr>
        <w:t>every single night</w:t>
      </w:r>
      <w:r w:rsidRPr="00C6296D">
        <w:rPr>
          <w:lang w:val="en-GB"/>
        </w:rPr>
        <w:t>.</w:t>
      </w:r>
    </w:p>
    <w:p w14:paraId="2FA30D99" w14:textId="77777777" w:rsidR="00C6296D" w:rsidRPr="00C6296D" w:rsidRDefault="00C6296D" w:rsidP="00C6296D">
      <w:pPr>
        <w:numPr>
          <w:ilvl w:val="0"/>
          <w:numId w:val="5"/>
        </w:numPr>
        <w:rPr>
          <w:lang w:val="en-GB"/>
        </w:rPr>
      </w:pPr>
      <w:r w:rsidRPr="00C6296D">
        <w:rPr>
          <w:i/>
          <w:iCs/>
          <w:lang w:val="en-GB"/>
        </w:rPr>
        <w:t>Recommendation:</w:t>
      </w:r>
      <w:r w:rsidRPr="00C6296D">
        <w:rPr>
          <w:lang w:val="en-GB"/>
        </w:rPr>
        <w:t> Ensure your "Yield" mechanism (paying dividends to holders) is strong. This encourages users to "Buy and Hold" during the week, stabilizing your economy.</w:t>
      </w:r>
    </w:p>
    <w:p w14:paraId="1D4D775B" w14:textId="77777777" w:rsidR="00C6296D" w:rsidRPr="00C6296D" w:rsidRDefault="00C6296D" w:rsidP="00C6296D">
      <w:pPr>
        <w:rPr>
          <w:lang w:val="en-GB"/>
        </w:rPr>
      </w:pPr>
      <w:r w:rsidRPr="00C6296D">
        <w:rPr>
          <w:b/>
          <w:bCs/>
          <w:lang w:val="en-GB"/>
        </w:rPr>
        <w:t xml:space="preserve">3. The "Trust" Gap (Learn from </w:t>
      </w:r>
      <w:proofErr w:type="spellStart"/>
      <w:r w:rsidRPr="00C6296D">
        <w:rPr>
          <w:b/>
          <w:bCs/>
          <w:lang w:val="en-GB"/>
        </w:rPr>
        <w:t>PredictionStrike</w:t>
      </w:r>
      <w:proofErr w:type="spellEnd"/>
      <w:r w:rsidRPr="00C6296D">
        <w:rPr>
          <w:b/>
          <w:bCs/>
          <w:lang w:val="en-GB"/>
        </w:rPr>
        <w:t>):</w:t>
      </w:r>
      <w:r w:rsidRPr="00C6296D">
        <w:rPr>
          <w:lang w:val="en-GB"/>
        </w:rPr>
        <w:br/>
      </w:r>
      <w:proofErr w:type="spellStart"/>
      <w:r w:rsidRPr="00C6296D">
        <w:rPr>
          <w:lang w:val="en-GB"/>
        </w:rPr>
        <w:t>PredictionStrike</w:t>
      </w:r>
      <w:proofErr w:type="spellEnd"/>
      <w:r w:rsidRPr="00C6296D">
        <w:rPr>
          <w:lang w:val="en-GB"/>
        </w:rPr>
        <w:t xml:space="preserve"> is a "Black Box." Users </w:t>
      </w:r>
      <w:proofErr w:type="gramStart"/>
      <w:r w:rsidRPr="00C6296D">
        <w:rPr>
          <w:lang w:val="en-GB"/>
        </w:rPr>
        <w:t>have to</w:t>
      </w:r>
      <w:proofErr w:type="gramEnd"/>
      <w:r w:rsidRPr="00C6296D">
        <w:rPr>
          <w:lang w:val="en-GB"/>
        </w:rPr>
        <w:t xml:space="preserve"> trust the company's math.</w:t>
      </w:r>
    </w:p>
    <w:p w14:paraId="3FE8B08E" w14:textId="77777777" w:rsidR="00C6296D" w:rsidRPr="00C6296D" w:rsidRDefault="00C6296D" w:rsidP="00C6296D">
      <w:pPr>
        <w:numPr>
          <w:ilvl w:val="0"/>
          <w:numId w:val="6"/>
        </w:numPr>
        <w:rPr>
          <w:lang w:val="en-GB"/>
        </w:rPr>
      </w:pPr>
      <w:r w:rsidRPr="00C6296D">
        <w:rPr>
          <w:i/>
          <w:iCs/>
          <w:lang w:val="en-GB"/>
        </w:rPr>
        <w:t>Recommendation:</w:t>
      </w:r>
      <w:r w:rsidRPr="00C6296D">
        <w:rPr>
          <w:lang w:val="en-GB"/>
        </w:rPr>
        <w:t> Since you are using Blockchain, make your Bonding Curve code </w:t>
      </w:r>
      <w:r w:rsidRPr="00C6296D">
        <w:rPr>
          <w:b/>
          <w:bCs/>
          <w:lang w:val="en-GB"/>
        </w:rPr>
        <w:t>Open Source</w:t>
      </w:r>
      <w:r w:rsidRPr="00C6296D">
        <w:rPr>
          <w:lang w:val="en-GB"/>
        </w:rPr>
        <w:t>. Show the users exactly how the price is calculated. This transparency is your major competitive advantage over the US competitors.</w:t>
      </w:r>
    </w:p>
    <w:p w14:paraId="104A2995" w14:textId="77777777" w:rsidR="001B5B36" w:rsidRDefault="001B5B36"/>
    <w:sectPr w:rsidR="001B5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112E3"/>
    <w:multiLevelType w:val="multilevel"/>
    <w:tmpl w:val="967A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B27D8"/>
    <w:multiLevelType w:val="multilevel"/>
    <w:tmpl w:val="8F42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F67605"/>
    <w:multiLevelType w:val="multilevel"/>
    <w:tmpl w:val="E978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823D89"/>
    <w:multiLevelType w:val="multilevel"/>
    <w:tmpl w:val="F3A8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1D33B5"/>
    <w:multiLevelType w:val="multilevel"/>
    <w:tmpl w:val="BCC2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E70494"/>
    <w:multiLevelType w:val="multilevel"/>
    <w:tmpl w:val="A5A6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248918">
    <w:abstractNumId w:val="4"/>
  </w:num>
  <w:num w:numId="2" w16cid:durableId="1755323246">
    <w:abstractNumId w:val="1"/>
  </w:num>
  <w:num w:numId="3" w16cid:durableId="726757698">
    <w:abstractNumId w:val="3"/>
  </w:num>
  <w:num w:numId="4" w16cid:durableId="1313680833">
    <w:abstractNumId w:val="0"/>
  </w:num>
  <w:num w:numId="5" w16cid:durableId="446001851">
    <w:abstractNumId w:val="5"/>
  </w:num>
  <w:num w:numId="6" w16cid:durableId="1903635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96D"/>
    <w:rsid w:val="00126047"/>
    <w:rsid w:val="001B5B36"/>
    <w:rsid w:val="004D4A8E"/>
    <w:rsid w:val="00775489"/>
    <w:rsid w:val="008E291F"/>
    <w:rsid w:val="00BF5C95"/>
    <w:rsid w:val="00C6296D"/>
    <w:rsid w:val="00EA7CF4"/>
    <w:rsid w:val="00EE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0F5F2"/>
  <w15:chartTrackingRefBased/>
  <w15:docId w15:val="{5AB87F18-B878-40EF-9827-FFEA76DF6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9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780</Words>
  <Characters>4452</Characters>
  <Application>Microsoft Office Word</Application>
  <DocSecurity>0</DocSecurity>
  <Lines>37</Lines>
  <Paragraphs>10</Paragraphs>
  <ScaleCrop>false</ScaleCrop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Apaw</dc:creator>
  <cp:keywords/>
  <dc:description/>
  <cp:lastModifiedBy>Henry Apaw</cp:lastModifiedBy>
  <cp:revision>1</cp:revision>
  <dcterms:created xsi:type="dcterms:W3CDTF">2026-02-05T10:28:00Z</dcterms:created>
  <dcterms:modified xsi:type="dcterms:W3CDTF">2026-02-05T10:29:00Z</dcterms:modified>
</cp:coreProperties>
</file>