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23" w:rsidRDefault="00957B23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40"/>
        </w:rPr>
      </w:pPr>
    </w:p>
    <w:p w:rsidR="00957B23" w:rsidRDefault="001648C7">
      <w:pPr>
        <w:spacing w:after="0" w:line="240" w:lineRule="auto"/>
        <w:jc w:val="center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40"/>
        </w:rPr>
        <w:t>Funkcionális specifikáció</w:t>
      </w:r>
    </w:p>
    <w:p w:rsidR="00FC2D88" w:rsidRDefault="00FC2D88" w:rsidP="00FC2D88">
      <w:pPr>
        <w:keepNext/>
        <w:keepLines/>
        <w:spacing w:before="240" w:after="0" w:line="276" w:lineRule="auto"/>
        <w:rPr>
          <w:rFonts w:ascii="Calibri" w:eastAsia="Calibri" w:hAnsi="Calibri" w:cs="Calibri"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Áttekintés: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 w:rsidRPr="00912C9C">
        <w:rPr>
          <w:rFonts w:ascii="Calibri" w:eastAsia="Calibri" w:hAnsi="Calibri" w:cs="Calibri"/>
          <w:sz w:val="24"/>
        </w:rPr>
        <w:t xml:space="preserve">A weboldal célja hogy </w:t>
      </w:r>
      <w:r>
        <w:rPr>
          <w:rFonts w:ascii="Calibri" w:eastAsia="Calibri" w:hAnsi="Calibri" w:cs="Calibri"/>
          <w:sz w:val="24"/>
        </w:rPr>
        <w:t>megkönnyítse a filmezni vágyó emberek életét, azáltal, hogy leveszi róluk a „döntés terhét”.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Egy fárasztó munkanap után, sokszor még az egyszerűbb döntések, mint a filmválasztás is komoly dilemmákat okozhat.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Fontos meglevő ügyfeleink érdeklődési horizontjának tágítása.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Ezt megkönnyítendő szeretnénk egy könnyen kezelhető mégis látványos filmsorsoló weblapot, mely egy adott adatbázisból sorsol ki egy véletlenszerűen kiválasztott filmet.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tartalmazza a képernyőterveket és az adatbázis tábla modelljét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bizonyos fejezetei a Követelmény Specifikációban kerültek kifejtésre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kifejtésre kerül a használat bemutatása</w:t>
      </w:r>
    </w:p>
    <w:p w:rsidR="00764E2D" w:rsidRDefault="00764E2D" w:rsidP="00764E2D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Jelenlegi helyzet: </w:t>
      </w:r>
    </w:p>
    <w:p w:rsidR="00764E2D" w:rsidRDefault="00764E2D" w:rsidP="00764E2D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 w:rsidRPr="001648C7">
        <w:rPr>
          <w:rFonts w:ascii="Calibri" w:eastAsia="Calibri" w:hAnsi="Calibri" w:cs="Calibri"/>
          <w:sz w:val="24"/>
        </w:rPr>
        <w:t>A megrendelő elrendelte egy olyan szolgáltatás elkészítését, amely egy véletlenszerűen kisorsolt filmet jelenít meg annak borítóképével és leírásával együtt.</w:t>
      </w:r>
    </w:p>
    <w:p w:rsidR="00764E2D" w:rsidRPr="001648C7" w:rsidRDefault="00764E2D" w:rsidP="00764E2D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Okai kifejtve a Követelményspecifikáció </w:t>
      </w:r>
      <w:r w:rsidRPr="001648C7">
        <w:rPr>
          <w:rFonts w:ascii="Calibri" w:eastAsia="Calibri" w:hAnsi="Calibri" w:cs="Calibri"/>
          <w:i/>
          <w:sz w:val="24"/>
        </w:rPr>
        <w:t>Jelenlegi helyzet</w:t>
      </w:r>
      <w:r>
        <w:rPr>
          <w:rFonts w:ascii="Calibri" w:eastAsia="Calibri" w:hAnsi="Calibri" w:cs="Calibri"/>
          <w:sz w:val="24"/>
        </w:rPr>
        <w:t xml:space="preserve"> fejezetében</w:t>
      </w:r>
    </w:p>
    <w:p w:rsidR="00764E2D" w:rsidRDefault="00764E2D" w:rsidP="00764E2D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Vágyálomrendszer:</w:t>
      </w:r>
    </w:p>
    <w:p w:rsidR="00764E2D" w:rsidRPr="00867345" w:rsidRDefault="00764E2D" w:rsidP="00764E2D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 w:rsidRPr="00867345">
        <w:rPr>
          <w:rFonts w:ascii="Calibri" w:eastAsia="Calibri" w:hAnsi="Calibri" w:cs="Calibri"/>
          <w:sz w:val="24"/>
        </w:rPr>
        <w:t>A vágyálomrendszer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 w:rsidRPr="00867345">
        <w:rPr>
          <w:rFonts w:ascii="Calibri" w:eastAsia="Calibri" w:hAnsi="Calibri" w:cs="Calibri"/>
          <w:i/>
          <w:sz w:val="24"/>
        </w:rPr>
        <w:t>Vágyálomrendszer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764E2D" w:rsidRDefault="00764E2D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E96B6D" w:rsidRDefault="00764E2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t>Jelenlegi üzleti folyamatok:</w:t>
      </w:r>
      <w:r w:rsidR="00E96B6D">
        <w:rPr>
          <w:rFonts w:ascii="Calibri" w:eastAsia="Calibri" w:hAnsi="Calibri" w:cs="Calibri"/>
          <w:b/>
          <w:spacing w:val="-10"/>
          <w:sz w:val="24"/>
        </w:rPr>
        <w:t xml:space="preserve"> </w:t>
      </w:r>
    </w:p>
    <w:p w:rsidR="00764E2D" w:rsidRPr="00E96B6D" w:rsidRDefault="00764E2D" w:rsidP="00E96B6D">
      <w:pPr>
        <w:pStyle w:val="Listaszerbekezds"/>
        <w:numPr>
          <w:ilvl w:val="0"/>
          <w:numId w:val="5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E96B6D">
        <w:rPr>
          <w:rFonts w:ascii="Calibri" w:eastAsia="Calibri" w:hAnsi="Calibri" w:cs="Calibri"/>
          <w:sz w:val="24"/>
        </w:rPr>
        <w:t xml:space="preserve">A </w:t>
      </w:r>
      <w:r w:rsidRPr="00E96B6D">
        <w:rPr>
          <w:rFonts w:ascii="Calibri" w:eastAsia="Calibri" w:hAnsi="Calibri" w:cs="Calibri"/>
          <w:sz w:val="24"/>
        </w:rPr>
        <w:t>jelenlegi üzleti folyamatok modellje</w:t>
      </w:r>
      <w:r w:rsidRPr="00E96B6D">
        <w:rPr>
          <w:rFonts w:ascii="Calibri" w:eastAsia="Calibri" w:hAnsi="Calibri" w:cs="Calibri"/>
          <w:sz w:val="24"/>
        </w:rPr>
        <w:t xml:space="preserve"> kifejtve a</w:t>
      </w:r>
      <w:r w:rsidRPr="00E96B6D">
        <w:rPr>
          <w:rFonts w:ascii="Calibri" w:eastAsia="Calibri" w:hAnsi="Calibri" w:cs="Calibri"/>
          <w:b/>
          <w:sz w:val="24"/>
        </w:rPr>
        <w:t xml:space="preserve"> </w:t>
      </w:r>
      <w:r w:rsidRPr="00E96B6D">
        <w:rPr>
          <w:rFonts w:ascii="Calibri" w:eastAsia="Calibri" w:hAnsi="Calibri" w:cs="Calibri"/>
          <w:sz w:val="24"/>
        </w:rPr>
        <w:t xml:space="preserve">Követelményspecifikáció </w:t>
      </w:r>
      <w:r w:rsidRPr="00E96B6D">
        <w:rPr>
          <w:rFonts w:ascii="Calibri" w:eastAsia="Calibri" w:hAnsi="Calibri" w:cs="Calibri"/>
          <w:i/>
          <w:sz w:val="24"/>
        </w:rPr>
        <w:t>Jelenlegi üzleti folyamatok</w:t>
      </w:r>
      <w:r w:rsidRPr="00E96B6D">
        <w:rPr>
          <w:rFonts w:ascii="Calibri" w:eastAsia="Calibri" w:hAnsi="Calibri" w:cs="Calibri"/>
          <w:sz w:val="24"/>
        </w:rPr>
        <w:t xml:space="preserve"> fejezetében</w:t>
      </w: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lastRenderedPageBreak/>
        <w:t>Igényelt üzleti folyamatok:</w:t>
      </w:r>
    </w:p>
    <w:p w:rsidR="00E96B6D" w:rsidRPr="00867345" w:rsidRDefault="00E96B6D" w:rsidP="00E96B6D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Az igényelt </w:t>
      </w:r>
      <w:r>
        <w:rPr>
          <w:rFonts w:ascii="Calibri" w:eastAsia="Calibri" w:hAnsi="Calibri" w:cs="Calibri"/>
          <w:sz w:val="24"/>
        </w:rPr>
        <w:t>üzleti folyamatok modellje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Igényelt</w:t>
      </w:r>
      <w:r>
        <w:rPr>
          <w:rFonts w:ascii="Calibri" w:eastAsia="Calibri" w:hAnsi="Calibri" w:cs="Calibri"/>
          <w:i/>
          <w:sz w:val="24"/>
        </w:rPr>
        <w:t xml:space="preserve"> üzleti folyamatok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E96B6D" w:rsidRDefault="00E96B6D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271F23" w:rsidRDefault="00271F23" w:rsidP="00271F23">
      <w:pPr>
        <w:spacing w:line="276" w:lineRule="auto"/>
        <w:jc w:val="both"/>
        <w:rPr>
          <w:rFonts w:ascii="Calibri" w:eastAsia="Calibri" w:hAnsi="Calibri" w:cs="Calibri"/>
          <w:b/>
          <w:color w:val="9B00D3"/>
          <w:sz w:val="24"/>
        </w:rPr>
      </w:pPr>
      <w:r>
        <w:rPr>
          <w:rFonts w:ascii="Calibri" w:eastAsia="Calibri" w:hAnsi="Calibri" w:cs="Calibri"/>
          <w:b/>
          <w:sz w:val="24"/>
        </w:rPr>
        <w:t>Felhasználói követelmények:</w:t>
      </w:r>
    </w:p>
    <w:p w:rsidR="00271F23" w:rsidRPr="00867345" w:rsidRDefault="00271F23" w:rsidP="00271F23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felhasználói követelmények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Felhasználói követelmények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271F23" w:rsidRDefault="00271F23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EE0B15" w:rsidRDefault="00EE0B15" w:rsidP="00EE0B15">
      <w:pPr>
        <w:spacing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Törvényi háttér, megállapodás</w:t>
      </w:r>
      <w:r w:rsidRPr="00C7484B">
        <w:rPr>
          <w:rFonts w:ascii="Calibri" w:eastAsia="Calibri" w:hAnsi="Calibri" w:cs="Calibri"/>
          <w:b/>
          <w:sz w:val="24"/>
        </w:rPr>
        <w:t>: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sz w:val="24"/>
        </w:rPr>
        <w:t>Törvényi háttér és megállapodás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Törvényi háttér, megállapodás</w:t>
      </w:r>
      <w:r>
        <w:rPr>
          <w:rFonts w:ascii="Calibri" w:eastAsia="Calibri" w:hAnsi="Calibri" w:cs="Calibri"/>
          <w:i/>
          <w:sz w:val="24"/>
        </w:rPr>
        <w:t xml:space="preserve"> követelmények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Mindkét fél kölcsönösen megegyezik a titoktartásról.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megrendelő vállalja, hogy az átadott forráskódot másik félnek hasonló célzatú fel</w:t>
      </w:r>
      <w:r w:rsidR="00F67AED">
        <w:rPr>
          <w:rFonts w:ascii="Calibri" w:eastAsia="Calibri" w:hAnsi="Calibri" w:cs="Calibri"/>
          <w:sz w:val="24"/>
        </w:rPr>
        <w:t>hasz</w:t>
      </w:r>
      <w:r>
        <w:rPr>
          <w:rFonts w:ascii="Calibri" w:eastAsia="Calibri" w:hAnsi="Calibri" w:cs="Calibri"/>
          <w:sz w:val="24"/>
        </w:rPr>
        <w:t>nálásra nem adja ki</w:t>
      </w: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Követelmény lista:</w:t>
      </w:r>
    </w:p>
    <w:p w:rsidR="00145278" w:rsidRDefault="00145278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0"/>
        <w:gridCol w:w="1743"/>
        <w:gridCol w:w="2399"/>
        <w:gridCol w:w="2771"/>
      </w:tblGrid>
      <w:tr w:rsidR="00145278" w:rsidTr="006E5A9B">
        <w:trPr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Modul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Név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Kifejtés</w:t>
            </w: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Főoldal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weboldal megnyitásakor megjelenő oldal.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Borítóképek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Borítóképek megjelenése a főoldalon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Random film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random film kisorsolása az adatbázisból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FU2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ablak feldobása pár másodperccel a kezdőlap betöltése után</w:t>
            </w: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Sorsoló gomb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Megnyomása után kerüljön megjelenítésre a kisorsolt random film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Újra gomb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Az oldal </w:t>
            </w:r>
            <w:proofErr w:type="spellStart"/>
            <w:r>
              <w:rPr>
                <w:rFonts w:ascii="Calibri" w:eastAsia="Calibri" w:hAnsi="Calibri" w:cs="Calibri"/>
              </w:rPr>
              <w:t>újratöltése</w:t>
            </w:r>
            <w:proofErr w:type="spellEnd"/>
            <w:r>
              <w:rPr>
                <w:rFonts w:ascii="Calibri" w:eastAsia="Calibri" w:hAnsi="Calibri" w:cs="Calibri"/>
              </w:rPr>
              <w:t>, a sorsolás megismétléséhez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Kisorsolt film 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kisorsolt film 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ablakának megjelenítése.</w:t>
            </w:r>
          </w:p>
          <w:p w:rsidR="00145278" w:rsidRPr="00FD799A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F5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Sorsolt film képe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kisorsolt film képének megjelenítése a pop-</w:t>
            </w:r>
            <w:proofErr w:type="spellStart"/>
            <w:r>
              <w:rPr>
                <w:rFonts w:ascii="Calibri" w:eastAsia="Calibri" w:hAnsi="Calibri" w:cs="Calibri"/>
              </w:rPr>
              <w:t>up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ban</w:t>
            </w:r>
            <w:proofErr w:type="spellEnd"/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Felület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F6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Sorsolt film leírás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kisorsolt film leírásának megjelenítése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Film tábla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film adatai egy relációs táblában tárolódnak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Film adatok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film adatainak feltöltése a relációs táblában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Film képek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borítóképek feltöltése az adatbázisba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SQL script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adatbázist, a táblát létrehozó és azt értékekkel feltöltő script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F7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Reszponzivitás</w:t>
            </w:r>
            <w:proofErr w:type="spellEnd"/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weboldal legyen </w:t>
            </w:r>
            <w:proofErr w:type="spellStart"/>
            <w:r>
              <w:rPr>
                <w:rFonts w:ascii="Calibri" w:eastAsia="Calibri" w:hAnsi="Calibri" w:cs="Calibri"/>
              </w:rPr>
              <w:t>reszponzív</w:t>
            </w:r>
            <w:proofErr w:type="spellEnd"/>
            <w:r>
              <w:rPr>
                <w:rFonts w:ascii="Calibri" w:eastAsia="Calibri" w:hAnsi="Calibri" w:cs="Calibri"/>
              </w:rPr>
              <w:t xml:space="preserve">, azaz egyaránt megjelenjen okostelefonon, </w:t>
            </w:r>
            <w:proofErr w:type="spellStart"/>
            <w:r>
              <w:rPr>
                <w:rFonts w:ascii="Calibri" w:eastAsia="Calibri" w:hAnsi="Calibri" w:cs="Calibri"/>
              </w:rPr>
              <w:t>tableten</w:t>
            </w:r>
            <w:proofErr w:type="spellEnd"/>
            <w:r>
              <w:rPr>
                <w:rFonts w:ascii="Calibri" w:eastAsia="Calibri" w:hAnsi="Calibri" w:cs="Calibri"/>
              </w:rPr>
              <w:t xml:space="preserve"> és laptopon is, ez a tényező ne befolyásolja a működést.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Környezet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Böngészőfüggetlenség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weboldal elérhető legyen a legnépszerűbb böngészőkből: </w:t>
            </w:r>
            <w:proofErr w:type="spellStart"/>
            <w:r>
              <w:rPr>
                <w:rFonts w:ascii="Calibri" w:eastAsia="Calibri" w:hAnsi="Calibri" w:cs="Calibri"/>
              </w:rPr>
              <w:t>Firefox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Chrome</w:t>
            </w:r>
            <w:proofErr w:type="spellEnd"/>
            <w:r>
              <w:rPr>
                <w:rFonts w:ascii="Calibri" w:eastAsia="Calibri" w:hAnsi="Calibri" w:cs="Calibri"/>
              </w:rPr>
              <w:t xml:space="preserve">, Opera, </w:t>
            </w:r>
            <w:proofErr w:type="spellStart"/>
            <w:r>
              <w:rPr>
                <w:rFonts w:ascii="Calibri" w:eastAsia="Calibri" w:hAnsi="Calibri" w:cs="Calibri"/>
              </w:rPr>
              <w:t>Edge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Safari</w:t>
            </w:r>
            <w:proofErr w:type="spellEnd"/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6E5A9B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Jo</w:t>
            </w:r>
            <w:r>
              <w:rPr>
                <w:rFonts w:ascii="Calibri" w:eastAsia="Calibri" w:hAnsi="Calibri" w:cs="Calibri"/>
              </w:rPr>
              <w:t>osultság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Jogosultság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weboldal bejelentkezés/regisztráció nélkül is, bárki számára elérhető legyen.</w:t>
            </w:r>
          </w:p>
          <w:p w:rsidR="00145278" w:rsidRDefault="00145278" w:rsidP="006E5A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45278" w:rsidRDefault="00145278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p w:rsidR="00145278" w:rsidRDefault="00145278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</w:p>
    <w:p w:rsidR="00957B23" w:rsidRDefault="00957B23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</w:p>
    <w:p w:rsidR="00A6365C" w:rsidRDefault="00A6365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57B23" w:rsidRDefault="001648C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Képernyő tervek:</w:t>
      </w:r>
    </w:p>
    <w:p w:rsidR="0012621F" w:rsidRPr="0012621F" w:rsidRDefault="0012621F" w:rsidP="0012621F">
      <w:pPr>
        <w:spacing w:after="200" w:line="276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Főoldal képernyőterve</w:t>
      </w:r>
    </w:p>
    <w:p w:rsidR="0012621F" w:rsidRDefault="0012621F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6645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F" w:rsidRPr="0012621F" w:rsidRDefault="0012621F" w:rsidP="0012621F">
      <w:pPr>
        <w:spacing w:after="200" w:line="276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A Felugró ablak képernyőterve a sorsoló gombbal</w:t>
      </w:r>
    </w:p>
    <w:p w:rsidR="0012621F" w:rsidRDefault="0012621F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6645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F" w:rsidRDefault="0012621F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B449E4" w:rsidRPr="00B449E4" w:rsidRDefault="00B449E4" w:rsidP="00B449E4">
      <w:pPr>
        <w:spacing w:after="200" w:line="276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lastRenderedPageBreak/>
        <w:t>A kisorsolt film megjelenésének képernyőterve</w:t>
      </w:r>
    </w:p>
    <w:p w:rsidR="0012621F" w:rsidRDefault="00B449E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6645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54" w:rsidRDefault="0027035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Adatbázis:</w:t>
      </w:r>
    </w:p>
    <w:p w:rsidR="00270354" w:rsidRPr="00270354" w:rsidRDefault="00270354" w:rsidP="00270354">
      <w:pPr>
        <w:pStyle w:val="Listaszerbekezds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270354">
        <w:rPr>
          <w:rFonts w:ascii="Calibri" w:eastAsia="Calibri" w:hAnsi="Calibri" w:cs="Calibri"/>
          <w:sz w:val="24"/>
        </w:rPr>
        <w:t>Az adatbázis egyetlen táblából, a filmek táblából áll.</w:t>
      </w:r>
    </w:p>
    <w:p w:rsidR="00270354" w:rsidRDefault="00270354" w:rsidP="00270354">
      <w:pPr>
        <w:pStyle w:val="Listaszerbekezds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325120</wp:posOffset>
            </wp:positionH>
            <wp:positionV relativeFrom="margin">
              <wp:posOffset>5180965</wp:posOffset>
            </wp:positionV>
            <wp:extent cx="4908550" cy="15240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_táb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54">
        <w:rPr>
          <w:rFonts w:ascii="Calibri" w:eastAsia="Calibri" w:hAnsi="Calibri" w:cs="Calibri"/>
          <w:sz w:val="24"/>
        </w:rPr>
        <w:t>A tábla mezői</w:t>
      </w:r>
      <w:r>
        <w:rPr>
          <w:rFonts w:ascii="Calibri" w:eastAsia="Calibri" w:hAnsi="Calibri" w:cs="Calibri"/>
          <w:sz w:val="24"/>
        </w:rPr>
        <w:t xml:space="preserve"> és típusai, valamint megszorításai</w:t>
      </w:r>
      <w:r w:rsidRPr="00270354">
        <w:rPr>
          <w:rFonts w:ascii="Calibri" w:eastAsia="Calibri" w:hAnsi="Calibri" w:cs="Calibri"/>
          <w:sz w:val="24"/>
        </w:rPr>
        <w:t xml:space="preserve"> a következők:</w:t>
      </w: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pStyle w:val="Listaszerbekezds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411480</wp:posOffset>
            </wp:positionH>
            <wp:positionV relativeFrom="margin">
              <wp:posOffset>7353300</wp:posOffset>
            </wp:positionV>
            <wp:extent cx="1402080" cy="19812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tb_ERMode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1A1">
        <w:rPr>
          <w:rFonts w:ascii="Calibri" w:eastAsia="Calibri" w:hAnsi="Calibri" w:cs="Calibri"/>
          <w:sz w:val="24"/>
        </w:rPr>
        <w:t>A tábla ER modellje</w:t>
      </w:r>
      <w:r>
        <w:rPr>
          <w:rFonts w:ascii="Calibri" w:eastAsia="Calibri" w:hAnsi="Calibri" w:cs="Calibri"/>
          <w:sz w:val="24"/>
        </w:rPr>
        <w:t xml:space="preserve">: </w:t>
      </w: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Pr="00F37F1F" w:rsidRDefault="00F37F1F" w:rsidP="00FC61A1">
      <w:pPr>
        <w:spacing w:after="120" w:line="360" w:lineRule="auto"/>
        <w:jc w:val="both"/>
        <w:rPr>
          <w:rFonts w:ascii="Calibri" w:eastAsia="Calibri" w:hAnsi="Calibri" w:cs="Calibri"/>
          <w:b/>
          <w:sz w:val="24"/>
        </w:rPr>
      </w:pPr>
      <w:r w:rsidRPr="00F37F1F">
        <w:rPr>
          <w:rFonts w:ascii="Calibri" w:eastAsia="Calibri" w:hAnsi="Calibri" w:cs="Calibri"/>
          <w:b/>
          <w:sz w:val="24"/>
        </w:rPr>
        <w:lastRenderedPageBreak/>
        <w:t>Használati esetek:</w:t>
      </w:r>
      <w:bookmarkStart w:id="0" w:name="_GoBack"/>
      <w:bookmarkEnd w:id="0"/>
    </w:p>
    <w:sectPr w:rsidR="00FC61A1" w:rsidRPr="00F3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3EDC"/>
    <w:multiLevelType w:val="hybridMultilevel"/>
    <w:tmpl w:val="E79CF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D6A"/>
    <w:multiLevelType w:val="hybridMultilevel"/>
    <w:tmpl w:val="67BCF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5D27"/>
    <w:multiLevelType w:val="hybridMultilevel"/>
    <w:tmpl w:val="13F60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6BEC"/>
    <w:multiLevelType w:val="multilevel"/>
    <w:tmpl w:val="38600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3B089C"/>
    <w:multiLevelType w:val="multilevel"/>
    <w:tmpl w:val="08C6D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CF52CB"/>
    <w:multiLevelType w:val="multilevel"/>
    <w:tmpl w:val="F2DC7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7B23"/>
    <w:rsid w:val="0012621F"/>
    <w:rsid w:val="00145278"/>
    <w:rsid w:val="001648C7"/>
    <w:rsid w:val="002563BE"/>
    <w:rsid w:val="00270354"/>
    <w:rsid w:val="00271F23"/>
    <w:rsid w:val="002A5ED8"/>
    <w:rsid w:val="005E7342"/>
    <w:rsid w:val="00764E2D"/>
    <w:rsid w:val="00867345"/>
    <w:rsid w:val="00957B23"/>
    <w:rsid w:val="00A6365C"/>
    <w:rsid w:val="00B449E4"/>
    <w:rsid w:val="00E2661C"/>
    <w:rsid w:val="00E73332"/>
    <w:rsid w:val="00E96B6D"/>
    <w:rsid w:val="00EE0B15"/>
    <w:rsid w:val="00F37F1F"/>
    <w:rsid w:val="00F67AED"/>
    <w:rsid w:val="00FC2D88"/>
    <w:rsid w:val="00F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B8448"/>
  <w15:docId w15:val="{668CABD5-584A-47BF-91D4-7156304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452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21</cp:revision>
  <dcterms:created xsi:type="dcterms:W3CDTF">2020-01-08T22:24:00Z</dcterms:created>
  <dcterms:modified xsi:type="dcterms:W3CDTF">2020-01-09T01:04:00Z</dcterms:modified>
</cp:coreProperties>
</file>