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42044" w:rsidRDefault="00340331">
      <w:pPr>
        <w:pStyle w:val="Ttulo"/>
        <w:jc w:val="right"/>
      </w:pPr>
      <w:r>
        <w:t>&lt; Nombre de Proyecto&gt;</w:t>
      </w:r>
    </w:p>
    <w:p w14:paraId="00000002" w14:textId="77777777" w:rsidR="00142044" w:rsidRDefault="00340331">
      <w:pPr>
        <w:jc w:val="right"/>
      </w:pPr>
      <w:proofErr w:type="spellStart"/>
      <w:r>
        <w:rPr>
          <w:rFonts w:ascii="Arial" w:eastAsia="Arial" w:hAnsi="Arial" w:cs="Arial"/>
          <w:b/>
          <w:sz w:val="36"/>
          <w:szCs w:val="36"/>
        </w:rPr>
        <w:t>Quality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Attribute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Workshop (QAW)</w:t>
      </w:r>
    </w:p>
    <w:p w14:paraId="00000003" w14:textId="77777777" w:rsidR="00142044" w:rsidRDefault="00142044">
      <w:pPr>
        <w:pStyle w:val="Ttulo"/>
        <w:jc w:val="right"/>
        <w:rPr>
          <w:sz w:val="28"/>
          <w:szCs w:val="28"/>
        </w:rPr>
      </w:pPr>
    </w:p>
    <w:p w14:paraId="00000004" w14:textId="77777777" w:rsidR="00142044" w:rsidRDefault="00340331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&lt;1.0&gt;</w:t>
      </w:r>
    </w:p>
    <w:p w14:paraId="00000005" w14:textId="77777777" w:rsidR="00142044" w:rsidRDefault="0014204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00000006" w14:textId="77777777" w:rsidR="00142044" w:rsidRDefault="0014204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00000007" w14:textId="77777777" w:rsidR="00142044" w:rsidRDefault="00142044">
      <w:pPr>
        <w:pStyle w:val="Ttulo"/>
        <w:rPr>
          <w:sz w:val="28"/>
          <w:szCs w:val="28"/>
        </w:rPr>
        <w:sectPr w:rsidR="00142044">
          <w:headerReference w:type="default" r:id="rId7"/>
          <w:footerReference w:type="even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8" w14:textId="77777777" w:rsidR="00142044" w:rsidRDefault="00340331">
      <w:pPr>
        <w:pStyle w:val="Ttulo"/>
      </w:pPr>
      <w:r>
        <w:lastRenderedPageBreak/>
        <w:t>Historial de Revisiones</w:t>
      </w:r>
    </w:p>
    <w:p w14:paraId="00000009" w14:textId="77777777" w:rsidR="00142044" w:rsidRDefault="00142044"/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42044" w14:paraId="6944D715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000000A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000000B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0000000C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000000D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142044" w14:paraId="10FC2B7B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000000E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dd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mmm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yy</w:t>
            </w:r>
            <w:proofErr w:type="spellEnd"/>
            <w:r>
              <w:rPr>
                <w:color w:val="000000"/>
              </w:rPr>
              <w:t>&gt;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000000F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x.x</w:t>
            </w:r>
            <w:proofErr w:type="spellEnd"/>
            <w:r>
              <w:rPr>
                <w:color w:val="000000"/>
              </w:rPr>
              <w:t>&gt;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00000010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&lt;Detalles&gt;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0000011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&lt;nombre&gt;</w:t>
            </w:r>
          </w:p>
        </w:tc>
      </w:tr>
      <w:tr w:rsidR="00142044" w14:paraId="351CC1E9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0000012" w14:textId="77777777" w:rsidR="00142044" w:rsidRDefault="001420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0000013" w14:textId="77777777" w:rsidR="00142044" w:rsidRDefault="001420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00000014" w14:textId="77777777" w:rsidR="00142044" w:rsidRDefault="001420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0000015" w14:textId="77777777" w:rsidR="00142044" w:rsidRDefault="001420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42044" w14:paraId="2B47D246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0000016" w14:textId="77777777" w:rsidR="00142044" w:rsidRDefault="001420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0000017" w14:textId="77777777" w:rsidR="00142044" w:rsidRDefault="001420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00000018" w14:textId="77777777" w:rsidR="00142044" w:rsidRDefault="001420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0000019" w14:textId="77777777" w:rsidR="00142044" w:rsidRDefault="001420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42044" w14:paraId="7D5A9DF8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0000001A" w14:textId="77777777" w:rsidR="00142044" w:rsidRDefault="001420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0000001B" w14:textId="77777777" w:rsidR="00142044" w:rsidRDefault="001420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0000001C" w14:textId="77777777" w:rsidR="00142044" w:rsidRDefault="001420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0000001D" w14:textId="77777777" w:rsidR="00142044" w:rsidRDefault="001420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1E" w14:textId="77777777" w:rsidR="00142044" w:rsidRDefault="00142044"/>
    <w:p w14:paraId="0000001F" w14:textId="77777777" w:rsidR="00142044" w:rsidRDefault="00340331">
      <w:pPr>
        <w:pStyle w:val="Ttulo"/>
      </w:pPr>
      <w:r>
        <w:br w:type="page"/>
      </w:r>
      <w:r>
        <w:lastRenderedPageBreak/>
        <w:t>Tabla de Contenidos</w:t>
      </w:r>
    </w:p>
    <w:p w14:paraId="00000020" w14:textId="77777777" w:rsidR="00142044" w:rsidRDefault="00340331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sdt>
      <w:sdtPr>
        <w:id w:val="666061022"/>
        <w:docPartObj>
          <w:docPartGallery w:val="Table of Contents"/>
          <w:docPartUnique/>
        </w:docPartObj>
      </w:sdtPr>
      <w:sdtEndPr/>
      <w:sdtContent>
        <w:p w14:paraId="00000020" w14:textId="77777777" w:rsidR="00142044" w:rsidRDefault="003403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 Descripción general de QAW e Introducciones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gjdgxs" w:history="1"/>
        </w:p>
        <w:p w14:paraId="00000021" w14:textId="77777777" w:rsidR="00142044" w:rsidRDefault="003403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Presentación de negocios / misión: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1fob9te" w:history="1"/>
        </w:p>
        <w:p w14:paraId="00000022" w14:textId="77777777" w:rsidR="00142044" w:rsidRDefault="003403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Presentación del plan arquitectónico: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3znysh7" w:history="1"/>
        </w:p>
        <w:p w14:paraId="00000023" w14:textId="77777777" w:rsidR="00142044" w:rsidRDefault="003403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Identificación de impulsores arquitectón</w:t>
          </w:r>
          <w:r>
            <w:rPr>
              <w:color w:val="000000"/>
            </w:rPr>
            <w:t>icos: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2et92p0" w:history="1"/>
        </w:p>
        <w:p w14:paraId="00000024" w14:textId="77777777" w:rsidR="00142044" w:rsidRDefault="003403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Lluvia de ideas de escenarios: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tyjcwt" w:history="1"/>
        </w:p>
        <w:p w14:paraId="00000025" w14:textId="77777777" w:rsidR="00142044" w:rsidRDefault="003403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Consolidación de escenarios: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3dy6vkm" w:history="1"/>
        </w:p>
        <w:p w14:paraId="00000026" w14:textId="77777777" w:rsidR="00142044" w:rsidRDefault="003403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7.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Priorización de escenarios: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1t3h5sf" w:history="1"/>
        </w:p>
        <w:p w14:paraId="00000027" w14:textId="77777777" w:rsidR="00142044" w:rsidRDefault="003403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8.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Refinamiento del escenario: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4d34og8" w:history="1"/>
          <w:r>
            <w:fldChar w:fldCharType="end"/>
          </w:r>
        </w:p>
      </w:sdtContent>
    </w:sdt>
    <w:p w14:paraId="00000028" w14:textId="77777777" w:rsidR="00142044" w:rsidRDefault="00340331">
      <w:pPr>
        <w:pStyle w:val="Ttulo"/>
      </w:pPr>
      <w:r>
        <w:fldChar w:fldCharType="end"/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>Requisitos funcionales o de alto nivel</w:t>
      </w:r>
      <w:r>
        <w:br w:type="page"/>
      </w:r>
      <w:proofErr w:type="spellStart"/>
      <w:r>
        <w:lastRenderedPageBreak/>
        <w:t>Quality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Workshop</w:t>
      </w:r>
    </w:p>
    <w:p w14:paraId="00000029" w14:textId="77777777" w:rsidR="00142044" w:rsidRDefault="00142044"/>
    <w:p w14:paraId="0000002A" w14:textId="77777777" w:rsidR="00142044" w:rsidRDefault="00340331">
      <w:pPr>
        <w:pStyle w:val="Ttulo1"/>
      </w:pPr>
      <w:bookmarkStart w:id="0" w:name="_gjdgxs" w:colFirst="0" w:colLast="0"/>
      <w:bookmarkEnd w:id="0"/>
      <w:r>
        <w:t>1. Descripción general de QAW e Introducciones</w:t>
      </w:r>
    </w:p>
    <w:p w14:paraId="0000002B" w14:textId="77777777" w:rsidR="00142044" w:rsidRDefault="00340331">
      <w:pPr>
        <w:pStyle w:val="Ttulo2"/>
        <w:ind w:left="720"/>
        <w:rPr>
          <w:b w:val="0"/>
          <w:i/>
          <w:color w:val="0000FF"/>
        </w:rPr>
      </w:pPr>
      <w:bookmarkStart w:id="1" w:name="_30j0zll" w:colFirst="0" w:colLast="0"/>
      <w:bookmarkEnd w:id="1"/>
      <w:r>
        <w:rPr>
          <w:b w:val="0"/>
          <w:i/>
          <w:color w:val="0000FF"/>
        </w:rPr>
        <w:t xml:space="preserve"> &lt;Lista de asistentes/tome notas según corresponda&gt;</w:t>
      </w:r>
    </w:p>
    <w:p w14:paraId="0000002C" w14:textId="77777777" w:rsidR="00142044" w:rsidRDefault="00340331">
      <w:pPr>
        <w:rPr>
          <w:rFonts w:ascii="Arial" w:eastAsia="Arial" w:hAnsi="Arial" w:cs="Arial"/>
          <w:u w:val="single"/>
        </w:rPr>
      </w:pPr>
      <w:proofErr w:type="spellStart"/>
      <w:r>
        <w:rPr>
          <w:rFonts w:ascii="Arial" w:eastAsia="Arial" w:hAnsi="Arial" w:cs="Arial"/>
          <w:u w:val="single"/>
        </w:rPr>
        <w:t>StakeHolder</w:t>
      </w:r>
      <w:proofErr w:type="spellEnd"/>
    </w:p>
    <w:p w14:paraId="0000002D" w14:textId="77777777" w:rsidR="00142044" w:rsidRDefault="00340331">
      <w:pPr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Inversionista</w:t>
      </w:r>
      <w:r>
        <w:rPr>
          <w:rFonts w:ascii="Arial" w:eastAsia="Arial" w:hAnsi="Arial" w:cs="Arial"/>
        </w:rPr>
        <w:t>: Da el visto bueno del sistema, además de controlar que el tiempo empleado para el desarrollo del proyecto sea el acordado.</w:t>
      </w:r>
    </w:p>
    <w:p w14:paraId="0000002E" w14:textId="77777777" w:rsidR="00142044" w:rsidRDefault="0034033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Gerente general</w:t>
      </w:r>
      <w:r>
        <w:rPr>
          <w:rFonts w:ascii="Arial" w:eastAsia="Arial" w:hAnsi="Arial" w:cs="Arial"/>
        </w:rPr>
        <w:t>: proporciona información sobre los procesos y tareas necesarias para él como lo es la gestión de las áreas y emplea</w:t>
      </w:r>
      <w:r>
        <w:rPr>
          <w:rFonts w:ascii="Arial" w:eastAsia="Arial" w:hAnsi="Arial" w:cs="Arial"/>
        </w:rPr>
        <w:t>dos para el funcionamiento del sistema de almacén.</w:t>
      </w:r>
    </w:p>
    <w:p w14:paraId="0000002F" w14:textId="77777777" w:rsidR="00142044" w:rsidRDefault="0034033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Empleado de almacén</w:t>
      </w:r>
      <w:r>
        <w:rPr>
          <w:rFonts w:ascii="Arial" w:eastAsia="Arial" w:hAnsi="Arial" w:cs="Arial"/>
        </w:rPr>
        <w:t>: describen las tareas o datos específicos que necesitan rellenar para poder catalogar, enviar y  registrar los productos.</w:t>
      </w:r>
    </w:p>
    <w:p w14:paraId="00000030" w14:textId="77777777" w:rsidR="00142044" w:rsidRDefault="00142044">
      <w:pPr>
        <w:jc w:val="both"/>
        <w:rPr>
          <w:rFonts w:ascii="Arial" w:eastAsia="Arial" w:hAnsi="Arial" w:cs="Arial"/>
        </w:rPr>
      </w:pPr>
    </w:p>
    <w:p w14:paraId="00000031" w14:textId="77777777" w:rsidR="00142044" w:rsidRDefault="00142044">
      <w:pPr>
        <w:jc w:val="both"/>
        <w:rPr>
          <w:rFonts w:ascii="Arial" w:eastAsia="Arial" w:hAnsi="Arial" w:cs="Arial"/>
        </w:rPr>
      </w:pPr>
    </w:p>
    <w:p w14:paraId="00000032" w14:textId="77777777" w:rsidR="00142044" w:rsidRDefault="00142044">
      <w:pPr>
        <w:jc w:val="both"/>
        <w:rPr>
          <w:rFonts w:ascii="Arial" w:eastAsia="Arial" w:hAnsi="Arial" w:cs="Arial"/>
        </w:rPr>
      </w:pPr>
    </w:p>
    <w:p w14:paraId="00000033" w14:textId="77777777" w:rsidR="00142044" w:rsidRDefault="00340331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taller de atributos de calidad es un método para poder de</w:t>
      </w:r>
      <w:r>
        <w:rPr>
          <w:rFonts w:ascii="Arial" w:eastAsia="Arial" w:hAnsi="Arial" w:cs="Arial"/>
          <w:sz w:val="22"/>
          <w:szCs w:val="22"/>
        </w:rPr>
        <w:t xml:space="preserve">finir identificar los atributos de calidad que van a ser drivers de arquitectura. </w:t>
      </w:r>
    </w:p>
    <w:p w14:paraId="00000034" w14:textId="77777777" w:rsidR="00142044" w:rsidRDefault="00142044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35" w14:textId="77777777" w:rsidR="00142044" w:rsidRDefault="00340331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 el primer paso del QAW se explican los pasos del método. </w:t>
      </w:r>
    </w:p>
    <w:p w14:paraId="00000036" w14:textId="77777777" w:rsidR="00142044" w:rsidRDefault="00340331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segundo paso es la presentación del sistema desde el punto de vista del negocio </w:t>
      </w:r>
    </w:p>
    <w:p w14:paraId="00000037" w14:textId="77777777" w:rsidR="00142044" w:rsidRDefault="00340331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explicando objetivos, importancia, criticidad que tiene el sistema para el negocio ,este paso nos da una idea de  cuáles son los atributos de calidad que se deben identific</w:t>
      </w:r>
      <w:r>
        <w:rPr>
          <w:rFonts w:ascii="Arial" w:eastAsia="Arial" w:hAnsi="Arial" w:cs="Arial"/>
          <w:sz w:val="22"/>
          <w:szCs w:val="22"/>
        </w:rPr>
        <w:t xml:space="preserve">ar con el método </w:t>
      </w:r>
      <w:proofErr w:type="spellStart"/>
      <w:r>
        <w:rPr>
          <w:rFonts w:ascii="Arial" w:eastAsia="Arial" w:hAnsi="Arial" w:cs="Arial"/>
          <w:sz w:val="22"/>
          <w:szCs w:val="22"/>
        </w:rPr>
        <w:t>qaw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00000038" w14:textId="77777777" w:rsidR="00142044" w:rsidRDefault="00142044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39" w14:textId="77777777" w:rsidR="00142044" w:rsidRDefault="00340331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tercer paso , explican las diferentes decisiones de visión de arquitectura que se han tomado.</w:t>
      </w:r>
    </w:p>
    <w:p w14:paraId="0000003A" w14:textId="77777777" w:rsidR="00142044" w:rsidRDefault="00142044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3B" w14:textId="77777777" w:rsidR="00142044" w:rsidRDefault="00340331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Cuarto paso identificación de los drivers de arquitectura , identificación de los drivers más relevantes , atributos de calidad que van</w:t>
      </w:r>
      <w:r>
        <w:rPr>
          <w:rFonts w:ascii="Arial" w:eastAsia="Arial" w:hAnsi="Arial" w:cs="Arial"/>
          <w:sz w:val="22"/>
          <w:szCs w:val="22"/>
        </w:rPr>
        <w:t xml:space="preserve"> a guiar la arquitectura. Esta información servirá para la identificación de escenarios que afecten a esos drivers de arquitectura.</w:t>
      </w:r>
    </w:p>
    <w:p w14:paraId="0000003C" w14:textId="77777777" w:rsidR="00142044" w:rsidRDefault="00340331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3D" w14:textId="77777777" w:rsidR="00142044" w:rsidRDefault="00340331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Quinto paso lluvia de ideas de escenarios : se generan  escenarios relevantes dentro de los drivers de arquitectura que se</w:t>
      </w:r>
      <w:r>
        <w:rPr>
          <w:rFonts w:ascii="Arial" w:eastAsia="Arial" w:hAnsi="Arial" w:cs="Arial"/>
          <w:sz w:val="22"/>
          <w:szCs w:val="22"/>
        </w:rPr>
        <w:t xml:space="preserve"> han identificado. </w:t>
      </w:r>
    </w:p>
    <w:p w14:paraId="0000003E" w14:textId="77777777" w:rsidR="00142044" w:rsidRDefault="00340331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tenemos tres categorías de escenarios</w:t>
      </w:r>
    </w:p>
    <w:p w14:paraId="0000003F" w14:textId="77777777" w:rsidR="00142044" w:rsidRDefault="00340331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escenarios de uso, se dan una condiciones normales de utilización del sistema </w:t>
      </w:r>
      <w:proofErr w:type="spellStart"/>
      <w:r>
        <w:rPr>
          <w:rFonts w:ascii="Arial" w:eastAsia="Arial" w:hAnsi="Arial" w:cs="Arial"/>
          <w:sz w:val="22"/>
          <w:szCs w:val="22"/>
        </w:rPr>
        <w:t>dia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eastAsia="Arial" w:hAnsi="Arial" w:cs="Arial"/>
          <w:sz w:val="22"/>
          <w:szCs w:val="22"/>
        </w:rPr>
        <w:t>dia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00000040" w14:textId="77777777" w:rsidR="00142044" w:rsidRDefault="00340331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 escenarios de crecimiento , cambios en las condiciones normales. </w:t>
      </w:r>
    </w:p>
    <w:p w14:paraId="00000041" w14:textId="77777777" w:rsidR="00142044" w:rsidRDefault="00340331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  escenarios exploratorios , están</w:t>
      </w:r>
      <w:r>
        <w:rPr>
          <w:rFonts w:ascii="Arial" w:eastAsia="Arial" w:hAnsi="Arial" w:cs="Arial"/>
          <w:sz w:val="22"/>
          <w:szCs w:val="22"/>
        </w:rPr>
        <w:t xml:space="preserve"> fuera del normal funcionamiento de la aplicación escenarios de cambios extremos.</w:t>
      </w:r>
    </w:p>
    <w:p w14:paraId="00000042" w14:textId="77777777" w:rsidR="00142044" w:rsidRDefault="00142044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43" w14:textId="77777777" w:rsidR="00142044" w:rsidRDefault="00340331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el sexto paso , Consolidación de escenarios : se agrupan escenarios similares.</w:t>
      </w:r>
    </w:p>
    <w:p w14:paraId="00000044" w14:textId="77777777" w:rsidR="00142044" w:rsidRDefault="00142044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45" w14:textId="77777777" w:rsidR="00142044" w:rsidRDefault="00340331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el séptimo paso , priorización de escenarios : se identifican los escenarios que  van a</w:t>
      </w:r>
      <w:r>
        <w:rPr>
          <w:rFonts w:ascii="Arial" w:eastAsia="Arial" w:hAnsi="Arial" w:cs="Arial"/>
          <w:sz w:val="22"/>
          <w:szCs w:val="22"/>
        </w:rPr>
        <w:t xml:space="preserve"> tener relevancia en las decisiones de </w:t>
      </w:r>
      <w:proofErr w:type="spellStart"/>
      <w:r>
        <w:rPr>
          <w:rFonts w:ascii="Arial" w:eastAsia="Arial" w:hAnsi="Arial" w:cs="Arial"/>
          <w:sz w:val="22"/>
          <w:szCs w:val="22"/>
        </w:rPr>
        <w:t>arquitectura.Priorizar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mediante  votación.</w:t>
      </w:r>
    </w:p>
    <w:p w14:paraId="00000046" w14:textId="77777777" w:rsidR="00142044" w:rsidRDefault="00142044">
      <w:pPr>
        <w:widowControl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47" w14:textId="77777777" w:rsidR="00142044" w:rsidRDefault="00340331">
      <w:pPr>
        <w:widowControl/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En el octavo paso  , refinamiento de los escenarios , con los escenarios con mayor votación se trabaja en su refinamiento , especificación clara de los escenarios. </w:t>
      </w:r>
    </w:p>
    <w:p w14:paraId="00000048" w14:textId="77777777" w:rsidR="00142044" w:rsidRDefault="00142044">
      <w:pPr>
        <w:rPr>
          <w:rFonts w:ascii="Arial" w:eastAsia="Arial" w:hAnsi="Arial" w:cs="Arial"/>
        </w:rPr>
      </w:pPr>
    </w:p>
    <w:p w14:paraId="00000049" w14:textId="77777777" w:rsidR="00142044" w:rsidRDefault="00340331">
      <w:pPr>
        <w:pStyle w:val="Ttulo1"/>
        <w:numPr>
          <w:ilvl w:val="0"/>
          <w:numId w:val="1"/>
        </w:numPr>
      </w:pPr>
      <w:bookmarkStart w:id="2" w:name="_1fob9te" w:colFirst="0" w:colLast="0"/>
      <w:bookmarkEnd w:id="2"/>
      <w:r>
        <w:t>Present</w:t>
      </w:r>
      <w:r>
        <w:t>ación de negocios / misión:</w:t>
      </w:r>
    </w:p>
    <w:p w14:paraId="0000004A" w14:textId="77777777" w:rsidR="00142044" w:rsidRDefault="00142044"/>
    <w:p w14:paraId="0000004B" w14:textId="77777777" w:rsidR="00142044" w:rsidRDefault="00340331">
      <w:r>
        <w:rPr>
          <w:u w:val="single"/>
        </w:rPr>
        <w:t>Objetivos del negocio</w:t>
      </w:r>
      <w:r>
        <w:t>:</w:t>
      </w:r>
    </w:p>
    <w:p w14:paraId="0000004C" w14:textId="77777777" w:rsidR="00142044" w:rsidRDefault="00340331">
      <w:r>
        <w:t>*Optimizar la gestión del almacén.</w:t>
      </w:r>
    </w:p>
    <w:p w14:paraId="0000004D" w14:textId="77777777" w:rsidR="00142044" w:rsidRDefault="00340331">
      <w:r>
        <w:t>*Poder llevar un registro de las compras y salidas realizadas en el almacén.</w:t>
      </w:r>
    </w:p>
    <w:p w14:paraId="0000004E" w14:textId="77777777" w:rsidR="00142044" w:rsidRDefault="00142044"/>
    <w:p w14:paraId="0000004F" w14:textId="77777777" w:rsidR="00142044" w:rsidRDefault="00340331">
      <w:r>
        <w:rPr>
          <w:u w:val="single"/>
        </w:rPr>
        <w:t>Objetivos del sistema</w:t>
      </w:r>
      <w:r>
        <w:t>:</w:t>
      </w:r>
    </w:p>
    <w:p w14:paraId="00000050" w14:textId="77777777" w:rsidR="00142044" w:rsidRDefault="00340331">
      <w:r>
        <w:t>*Crear un sistema que pueda gestionar el almacenamiento tanto en los productos recibidos, como en las compras y el flujo de salida.</w:t>
      </w:r>
    </w:p>
    <w:p w14:paraId="00000051" w14:textId="77777777" w:rsidR="00142044" w:rsidRDefault="00142044"/>
    <w:p w14:paraId="00000052" w14:textId="77777777" w:rsidR="00142044" w:rsidRDefault="00340331">
      <w:r>
        <w:rPr>
          <w:u w:val="single"/>
        </w:rPr>
        <w:t>requisitos funcionales o de alto nivel (Objetivos)</w:t>
      </w:r>
      <w:r>
        <w:t>:</w:t>
      </w:r>
    </w:p>
    <w:p w14:paraId="00000053" w14:textId="77777777" w:rsidR="00142044" w:rsidRDefault="00340331">
      <w:pPr>
        <w:keepLines/>
        <w:spacing w:after="120"/>
      </w:pPr>
      <w:r>
        <w:rPr>
          <w:i/>
        </w:rPr>
        <w:t>*</w:t>
      </w:r>
      <w:r>
        <w:t>Se necesita asignar a los productos el código respectivo, el área de p</w:t>
      </w:r>
      <w:r>
        <w:t>ertenencia, nombre, stock, precio,; de esta manera se hace su registro al sistema.</w:t>
      </w:r>
    </w:p>
    <w:p w14:paraId="00000054" w14:textId="77777777" w:rsidR="00142044" w:rsidRDefault="00340331">
      <w:pPr>
        <w:keepLines/>
        <w:spacing w:after="120"/>
      </w:pPr>
      <w:r>
        <w:t>*Al momento de realizar una compra se necesita colocar el código del producto que se necesita comprar, la fecha de la compra, seleccionar el proveedor y el stock.</w:t>
      </w:r>
    </w:p>
    <w:p w14:paraId="00000055" w14:textId="77777777" w:rsidR="00142044" w:rsidRDefault="00340331">
      <w:pPr>
        <w:keepLines/>
        <w:spacing w:after="120"/>
      </w:pPr>
      <w:r>
        <w:t>*</w:t>
      </w:r>
      <w:r>
        <w:t>Se requiere que el sistema pueda emitir los productos sin dar productos que no tiene el almacén, o si el producto no tiene stock, entre otros.</w:t>
      </w:r>
    </w:p>
    <w:p w14:paraId="00000056" w14:textId="77777777" w:rsidR="00142044" w:rsidRDefault="00340331">
      <w:pPr>
        <w:keepLines/>
        <w:spacing w:after="120"/>
      </w:pPr>
      <w:r>
        <w:t>*Se requiere que el sistema genera informes de errores como en el caso de que se realice un acceso no autorizado</w:t>
      </w:r>
    </w:p>
    <w:p w14:paraId="00000057" w14:textId="77777777" w:rsidR="00142044" w:rsidRDefault="00340331">
      <w:pPr>
        <w:keepLines/>
        <w:spacing w:after="120"/>
      </w:pPr>
      <w:r>
        <w:t>*Se requiere que el sistema pueda calcular automáticamente los productos que el almacén necesite y solicitarlos automáticamente</w:t>
      </w:r>
    </w:p>
    <w:p w14:paraId="00000058" w14:textId="77777777" w:rsidR="00142044" w:rsidRDefault="00142044"/>
    <w:p w14:paraId="00000059" w14:textId="77777777" w:rsidR="00142044" w:rsidRDefault="00142044"/>
    <w:p w14:paraId="0000005A" w14:textId="77777777" w:rsidR="00142044" w:rsidRDefault="00340331">
      <w:r>
        <w:rPr>
          <w:u w:val="single"/>
        </w:rPr>
        <w:t>Expectativas de calidad</w:t>
      </w:r>
      <w:r>
        <w:t>:</w:t>
      </w:r>
    </w:p>
    <w:p w14:paraId="0000005B" w14:textId="77777777" w:rsidR="00142044" w:rsidRDefault="00340331">
      <w:r>
        <w:t>*El sistema deberá soportar la entrada de varios usuarios al mismo tiempo sin colapsar, en caso de qu</w:t>
      </w:r>
      <w:r>
        <w:t>e el sistema colapse este deberá volver a su funcionamiento normal en un tiempo no mayor a 30 segundos</w:t>
      </w:r>
    </w:p>
    <w:p w14:paraId="0000005C" w14:textId="77777777" w:rsidR="00142044" w:rsidRDefault="00340331">
      <w:r>
        <w:t>*El sistema deberá tener una interfaz amigable entendible por cualquier usuario, que evite confusiones en los usuarios</w:t>
      </w:r>
    </w:p>
    <w:p w14:paraId="0000005D" w14:textId="77777777" w:rsidR="00142044" w:rsidRDefault="00340331">
      <w:r>
        <w:t>*El sistema solo deberá permitir e</w:t>
      </w:r>
      <w:r>
        <w:t>l ingreso a los empleados que cuenten con un usuario y contraseña</w:t>
      </w:r>
    </w:p>
    <w:p w14:paraId="0000005E" w14:textId="77777777" w:rsidR="00142044" w:rsidRDefault="00142044"/>
    <w:p w14:paraId="0000005F" w14:textId="77777777" w:rsidR="00142044" w:rsidRDefault="00142044"/>
    <w:p w14:paraId="00000060" w14:textId="77777777" w:rsidR="00142044" w:rsidRDefault="00340331">
      <w:pPr>
        <w:rPr>
          <w:u w:val="single"/>
        </w:rPr>
      </w:pPr>
      <w:r>
        <w:rPr>
          <w:u w:val="single"/>
        </w:rPr>
        <w:t>Restricciones administrativas</w:t>
      </w:r>
    </w:p>
    <w:p w14:paraId="00000061" w14:textId="77777777" w:rsidR="00142044" w:rsidRDefault="00340331">
      <w:r>
        <w:t>*El tiempo de desarrollo del sistema no excederá las 9 semanas</w:t>
      </w:r>
    </w:p>
    <w:p w14:paraId="00000062" w14:textId="77777777" w:rsidR="00142044" w:rsidRDefault="00340331">
      <w:r>
        <w:t>*El costo por el desarrollo del sistema no excederá los 10000 soles</w:t>
      </w:r>
    </w:p>
    <w:p w14:paraId="00000063" w14:textId="77777777" w:rsidR="00142044" w:rsidRDefault="00340331">
      <w:r>
        <w:t>*El equipo de trabajo del s</w:t>
      </w:r>
      <w:r>
        <w:t>istema contará como mínimo con un jefe de proyecto, un analista y 2 desarrolladores</w:t>
      </w:r>
    </w:p>
    <w:p w14:paraId="00000064" w14:textId="77777777" w:rsidR="00142044" w:rsidRDefault="00142044"/>
    <w:p w14:paraId="00000065" w14:textId="77777777" w:rsidR="00142044" w:rsidRDefault="00142044"/>
    <w:p w14:paraId="00000066" w14:textId="77777777" w:rsidR="00142044" w:rsidRDefault="00340331">
      <w:pPr>
        <w:pStyle w:val="Ttulo1"/>
        <w:numPr>
          <w:ilvl w:val="0"/>
          <w:numId w:val="1"/>
        </w:numPr>
      </w:pPr>
      <w:bookmarkStart w:id="3" w:name="_3znysh7" w:colFirst="0" w:colLast="0"/>
      <w:bookmarkEnd w:id="3"/>
      <w:r>
        <w:t>Presentación del plan arquitectónico:</w:t>
      </w:r>
    </w:p>
    <w:p w14:paraId="00000067" w14:textId="77777777" w:rsidR="00142044" w:rsidRDefault="00340331">
      <w:pPr>
        <w:spacing w:before="240" w:after="240"/>
        <w:ind w:left="850" w:hanging="360"/>
      </w:pPr>
      <w:r>
        <w:t>Por el volumen de información y considerando que los clientes usuarios son reducidos se puede determinar el uso de la arquitectura p</w:t>
      </w:r>
      <w:r>
        <w:t>or repositorio de este modo se puede acceder a la masa de información de forma eficiente.</w:t>
      </w:r>
    </w:p>
    <w:p w14:paraId="00000068" w14:textId="77777777" w:rsidR="00142044" w:rsidRDefault="00340331">
      <w:pPr>
        <w:spacing w:before="240" w:after="240"/>
        <w:ind w:left="1080" w:hanging="360"/>
      </w:pPr>
      <w:r>
        <w:lastRenderedPageBreak/>
        <w:t xml:space="preserve"> </w:t>
      </w:r>
      <w:r>
        <w:rPr>
          <w:noProof/>
        </w:rPr>
        <w:drawing>
          <wp:inline distT="114300" distB="114300" distL="114300" distR="114300">
            <wp:extent cx="5235208" cy="37230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5208" cy="3723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9" w14:textId="77777777" w:rsidR="00142044" w:rsidRDefault="00340331">
      <w:pPr>
        <w:spacing w:before="240" w:after="240"/>
        <w:ind w:left="1080" w:hanging="360"/>
      </w:pPr>
      <w:r>
        <w:t xml:space="preserve"> </w:t>
      </w:r>
    </w:p>
    <w:p w14:paraId="0000006A" w14:textId="77777777" w:rsidR="00142044" w:rsidRDefault="00340331">
      <w:pPr>
        <w:spacing w:before="240" w:line="276" w:lineRule="auto"/>
        <w:ind w:left="360"/>
        <w:jc w:val="both"/>
      </w:pPr>
      <w:r>
        <w:t>·</w:t>
      </w:r>
      <w:r>
        <w:rPr>
          <w:sz w:val="14"/>
          <w:szCs w:val="14"/>
        </w:rPr>
        <w:t xml:space="preserve">         </w:t>
      </w:r>
      <w:r>
        <w:t>Es un sistema local</w:t>
      </w:r>
    </w:p>
    <w:p w14:paraId="0000006B" w14:textId="77777777" w:rsidR="00142044" w:rsidRDefault="00340331">
      <w:pPr>
        <w:spacing w:before="240" w:line="276" w:lineRule="auto"/>
        <w:ind w:left="360"/>
        <w:jc w:val="both"/>
      </w:pPr>
      <w:r>
        <w:t>·</w:t>
      </w:r>
      <w:r>
        <w:rPr>
          <w:sz w:val="14"/>
          <w:szCs w:val="14"/>
        </w:rPr>
        <w:t xml:space="preserve">         </w:t>
      </w:r>
      <w:r>
        <w:t>El sistema será desarrollado en Java.</w:t>
      </w:r>
    </w:p>
    <w:p w14:paraId="0000006C" w14:textId="77777777" w:rsidR="00142044" w:rsidRDefault="00340331">
      <w:pPr>
        <w:spacing w:before="240" w:line="276" w:lineRule="auto"/>
        <w:ind w:left="360"/>
        <w:jc w:val="both"/>
      </w:pPr>
      <w:r>
        <w:t>·</w:t>
      </w:r>
      <w:r>
        <w:rPr>
          <w:sz w:val="14"/>
          <w:szCs w:val="14"/>
        </w:rPr>
        <w:t xml:space="preserve">         </w:t>
      </w:r>
      <w:r>
        <w:t>Se usará el gestor de base de datos MySQL</w:t>
      </w:r>
    </w:p>
    <w:p w14:paraId="0000006D" w14:textId="77777777" w:rsidR="00142044" w:rsidRDefault="00340331">
      <w:pPr>
        <w:spacing w:before="240" w:line="276" w:lineRule="auto"/>
        <w:ind w:left="360"/>
        <w:jc w:val="both"/>
      </w:pPr>
      <w:r>
        <w:t>·</w:t>
      </w:r>
      <w:r>
        <w:rPr>
          <w:sz w:val="14"/>
          <w:szCs w:val="14"/>
        </w:rPr>
        <w:t xml:space="preserve">         </w:t>
      </w:r>
      <w:r>
        <w:t>El sistema será desarrollado para el sistema operativo de Windows 7 en adelante.</w:t>
      </w:r>
    </w:p>
    <w:p w14:paraId="0000006E" w14:textId="77777777" w:rsidR="00142044" w:rsidRDefault="00340331">
      <w:pPr>
        <w:spacing w:before="240" w:after="240"/>
        <w:ind w:left="360"/>
      </w:pPr>
      <w:r>
        <w:t>·</w:t>
      </w:r>
      <w:r>
        <w:rPr>
          <w:sz w:val="14"/>
          <w:szCs w:val="14"/>
        </w:rPr>
        <w:t xml:space="preserve">         </w:t>
      </w:r>
      <w:r>
        <w:t>Se debe realizar el refinamiento de atributos de calidad, los cuales conllevarán a la selección del estilo arquit</w:t>
      </w:r>
      <w:r>
        <w:t>ectónico adecuado para cada uno de ellos.</w:t>
      </w:r>
    </w:p>
    <w:p w14:paraId="0000006F" w14:textId="77777777" w:rsidR="00142044" w:rsidRDefault="00340331">
      <w:pPr>
        <w:spacing w:before="240" w:after="240"/>
        <w:ind w:left="360"/>
      </w:pPr>
      <w:r>
        <w:t>·</w:t>
      </w:r>
      <w:r>
        <w:rPr>
          <w:sz w:val="14"/>
          <w:szCs w:val="14"/>
        </w:rPr>
        <w:t xml:space="preserve">         </w:t>
      </w:r>
      <w:r>
        <w:t xml:space="preserve">Las librerías y </w:t>
      </w:r>
      <w:proofErr w:type="spellStart"/>
      <w:r>
        <w:t>APIs</w:t>
      </w:r>
      <w:proofErr w:type="spellEnd"/>
      <w:r>
        <w:t xml:space="preserve"> utilizadas para el desarrollo de componentes deben ser de uso libre, que no se requiere el pago de licencias.</w:t>
      </w:r>
    </w:p>
    <w:p w14:paraId="00000070" w14:textId="77777777" w:rsidR="00142044" w:rsidRDefault="00340331">
      <w:pPr>
        <w:spacing w:before="240" w:line="276" w:lineRule="auto"/>
        <w:ind w:left="360"/>
        <w:jc w:val="both"/>
      </w:pPr>
      <w:r>
        <w:t>·</w:t>
      </w:r>
      <w:r>
        <w:rPr>
          <w:sz w:val="14"/>
          <w:szCs w:val="14"/>
        </w:rPr>
        <w:t xml:space="preserve">         </w:t>
      </w:r>
      <w:r>
        <w:t>Cumplir con los estándares de Análisis y Desarrollo según la me</w:t>
      </w:r>
      <w:r>
        <w:t>todología RUP.</w:t>
      </w:r>
    </w:p>
    <w:p w14:paraId="00000071" w14:textId="77777777" w:rsidR="00142044" w:rsidRDefault="00142044"/>
    <w:p w14:paraId="00000072" w14:textId="77777777" w:rsidR="00142044" w:rsidRDefault="00340331">
      <w:pPr>
        <w:pStyle w:val="Ttulo1"/>
        <w:numPr>
          <w:ilvl w:val="0"/>
          <w:numId w:val="1"/>
        </w:numPr>
      </w:pPr>
      <w:bookmarkStart w:id="4" w:name="_2et92p0" w:colFirst="0" w:colLast="0"/>
      <w:bookmarkEnd w:id="4"/>
      <w:r>
        <w:t>Identificación de drivers arquitectónicos:</w:t>
      </w:r>
    </w:p>
    <w:p w14:paraId="00000073" w14:textId="77777777" w:rsidR="00142044" w:rsidRDefault="0014204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i/>
          <w:color w:val="0000FF"/>
        </w:rPr>
      </w:pPr>
    </w:p>
    <w:p w14:paraId="00000074" w14:textId="77777777" w:rsidR="00142044" w:rsidRDefault="0034033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u w:val="single"/>
        </w:rPr>
      </w:pPr>
      <w:r>
        <w:rPr>
          <w:u w:val="single"/>
        </w:rPr>
        <w:t xml:space="preserve">Drivers </w:t>
      </w:r>
      <w:proofErr w:type="spellStart"/>
      <w:r>
        <w:rPr>
          <w:u w:val="single"/>
        </w:rPr>
        <w:t>Funcionals</w:t>
      </w:r>
      <w:proofErr w:type="spellEnd"/>
    </w:p>
    <w:p w14:paraId="00000075" w14:textId="77777777" w:rsidR="00142044" w:rsidRDefault="0034033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i/>
        </w:rPr>
      </w:pPr>
      <w:r>
        <w:rPr>
          <w:i/>
        </w:rPr>
        <w:t>Caso de uso: Gestionar productos</w:t>
      </w:r>
    </w:p>
    <w:p w14:paraId="00000076" w14:textId="77777777" w:rsidR="00142044" w:rsidRDefault="0034033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  <w:r>
        <w:lastRenderedPageBreak/>
        <w:t>Se necesita asignar a los productos el código respectivo, el área de pertenencia, nombre, stock, precio,; de esta manera se hace su registro al sistema</w:t>
      </w:r>
    </w:p>
    <w:p w14:paraId="00000077" w14:textId="77777777" w:rsidR="00142044" w:rsidRDefault="00340331">
      <w:pPr>
        <w:keepLines/>
        <w:spacing w:after="120"/>
        <w:rPr>
          <w:i/>
        </w:rPr>
      </w:pPr>
      <w:r>
        <w:rPr>
          <w:i/>
        </w:rPr>
        <w:t>Caso de uso: Gestionar Compras</w:t>
      </w:r>
    </w:p>
    <w:p w14:paraId="00000078" w14:textId="77777777" w:rsidR="00142044" w:rsidRDefault="00340331">
      <w:pPr>
        <w:keepLines/>
        <w:spacing w:after="120"/>
      </w:pPr>
      <w:r>
        <w:t>Al momento de realizar una compra se necesita colocar el código del produ</w:t>
      </w:r>
      <w:r>
        <w:t>cto que se necesita comprar, la fecha de la compra, seleccionar el proveedor y el stock.</w:t>
      </w:r>
    </w:p>
    <w:p w14:paraId="00000079" w14:textId="77777777" w:rsidR="00142044" w:rsidRDefault="00340331">
      <w:pPr>
        <w:keepLines/>
        <w:spacing w:after="120"/>
        <w:rPr>
          <w:i/>
        </w:rPr>
      </w:pPr>
      <w:r>
        <w:rPr>
          <w:i/>
        </w:rPr>
        <w:t>Caso de uso: Gestionar Flujo de salida</w:t>
      </w:r>
    </w:p>
    <w:p w14:paraId="0000007A" w14:textId="77777777" w:rsidR="00142044" w:rsidRDefault="00340331">
      <w:pPr>
        <w:keepLines/>
        <w:spacing w:after="120"/>
      </w:pPr>
      <w:r>
        <w:t>Se requiere que el sistema pueda emitir los productos sin dar productos que no tiene el almacén, o si el producto no tiene stock, entre otros.</w:t>
      </w:r>
    </w:p>
    <w:p w14:paraId="0000007B" w14:textId="77777777" w:rsidR="00142044" w:rsidRDefault="0034033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u w:val="single"/>
        </w:rPr>
      </w:pPr>
      <w:r>
        <w:rPr>
          <w:u w:val="single"/>
        </w:rPr>
        <w:t>Drivers de atributos de calidad</w:t>
      </w:r>
    </w:p>
    <w:p w14:paraId="0000007C" w14:textId="77777777" w:rsidR="00142044" w:rsidRDefault="00340331">
      <w:pPr>
        <w:rPr>
          <w:b/>
        </w:rPr>
      </w:pPr>
      <w:r>
        <w:rPr>
          <w:b/>
        </w:rPr>
        <w:t>Concurrencia</w:t>
      </w:r>
    </w:p>
    <w:p w14:paraId="0000007D" w14:textId="77777777" w:rsidR="00142044" w:rsidRDefault="00340331">
      <w:r>
        <w:t>Múltiples usuarios hacen uso simultáneo del sistema</w:t>
      </w:r>
    </w:p>
    <w:p w14:paraId="0000007E" w14:textId="77777777" w:rsidR="00142044" w:rsidRDefault="00340331">
      <w:pPr>
        <w:rPr>
          <w:b/>
        </w:rPr>
      </w:pPr>
      <w:r>
        <w:rPr>
          <w:b/>
        </w:rPr>
        <w:t>Usabilidad</w:t>
      </w:r>
    </w:p>
    <w:p w14:paraId="0000007F" w14:textId="77777777" w:rsidR="00142044" w:rsidRDefault="00340331">
      <w:r>
        <w:t>La am</w:t>
      </w:r>
      <w:r>
        <w:t>igable interfaz del sistema permite que sea sencilla de manejar y fácil de aprender</w:t>
      </w:r>
    </w:p>
    <w:p w14:paraId="00000080" w14:textId="77777777" w:rsidR="00142044" w:rsidRDefault="00340331">
      <w:pPr>
        <w:rPr>
          <w:b/>
        </w:rPr>
      </w:pPr>
      <w:r>
        <w:rPr>
          <w:b/>
        </w:rPr>
        <w:t>Autenticación</w:t>
      </w:r>
    </w:p>
    <w:p w14:paraId="00000081" w14:textId="77777777" w:rsidR="00142044" w:rsidRDefault="00340331">
      <w:r>
        <w:t>La autenticación de un usuario perteneciente a dicha área de almacén.</w:t>
      </w:r>
    </w:p>
    <w:p w14:paraId="00000082" w14:textId="77777777" w:rsidR="00142044" w:rsidRDefault="00340331">
      <w:pPr>
        <w:rPr>
          <w:b/>
        </w:rPr>
      </w:pPr>
      <w:r>
        <w:rPr>
          <w:b/>
        </w:rPr>
        <w:t>Desempeño</w:t>
      </w:r>
    </w:p>
    <w:p w14:paraId="00000083" w14:textId="77777777" w:rsidR="00142044" w:rsidRDefault="00340331">
      <w:r>
        <w:t xml:space="preserve">Ante momentos de alto tráfico de información el sistema no se colgará y podrá </w:t>
      </w:r>
      <w:r>
        <w:t>responder luego de un breve tiempo.</w:t>
      </w:r>
    </w:p>
    <w:p w14:paraId="00000084" w14:textId="77777777" w:rsidR="00142044" w:rsidRDefault="0014204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00000085" w14:textId="77777777" w:rsidR="00142044" w:rsidRDefault="0034033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u w:val="single"/>
        </w:rPr>
      </w:pPr>
      <w:r>
        <w:rPr>
          <w:u w:val="single"/>
        </w:rPr>
        <w:t>Drivers restricciones</w:t>
      </w:r>
    </w:p>
    <w:p w14:paraId="00000086" w14:textId="77777777" w:rsidR="00142044" w:rsidRDefault="00340331">
      <w:pPr>
        <w:jc w:val="both"/>
      </w:pPr>
      <w:r>
        <w:t>*Si es que el almacén se encuentra en su capacidad máxima no se podrán realizar compras solo retiros.</w:t>
      </w:r>
    </w:p>
    <w:p w14:paraId="00000087" w14:textId="77777777" w:rsidR="00142044" w:rsidRDefault="00340331">
      <w:pPr>
        <w:jc w:val="both"/>
      </w:pPr>
      <w:r>
        <w:t>*Si es que una o más sucursales solicitan el retiro de productos se le atenderá primero a la sucursal principal, si es que la sucursal principal fue atend</w:t>
      </w:r>
      <w:r>
        <w:t>ida o no solicitó productos se atenderá en orden de llegada.</w:t>
      </w:r>
    </w:p>
    <w:p w14:paraId="00000088" w14:textId="77777777" w:rsidR="00142044" w:rsidRDefault="00340331">
      <w:pPr>
        <w:jc w:val="both"/>
      </w:pPr>
      <w:r>
        <w:t>*Si es que hay solicitud de productos la cantidad máxima entregada de productos nunca superara a la cantidad máxima del almacén.</w:t>
      </w:r>
    </w:p>
    <w:p w14:paraId="00000089" w14:textId="77777777" w:rsidR="00142044" w:rsidRDefault="00340331">
      <w:pPr>
        <w:jc w:val="both"/>
      </w:pPr>
      <w:r>
        <w:t>*Si es que se solicita una cantidad de productos superior a los qu</w:t>
      </w:r>
      <w:r>
        <w:t>e se encuentran en el almacén se generará un informe de dicho hecho y se le entregará un ticket al jefe de sucursal para que reciba los productos lo antes posible.</w:t>
      </w:r>
    </w:p>
    <w:p w14:paraId="0000008A" w14:textId="77777777" w:rsidR="00142044" w:rsidRDefault="00340331">
      <w:pPr>
        <w:jc w:val="both"/>
        <w:rPr>
          <w:highlight w:val="white"/>
        </w:rPr>
      </w:pPr>
      <w:r>
        <w:rPr>
          <w:highlight w:val="white"/>
        </w:rPr>
        <w:t>*Toda compra de productos solo se efectuará si es que es solicitada por el jefe de almacén</w:t>
      </w:r>
    </w:p>
    <w:p w14:paraId="0000008B" w14:textId="77777777" w:rsidR="00142044" w:rsidRDefault="00340331">
      <w:pPr>
        <w:jc w:val="both"/>
        <w:rPr>
          <w:highlight w:val="white"/>
        </w:rPr>
      </w:pPr>
      <w:r>
        <w:rPr>
          <w:highlight w:val="white"/>
        </w:rPr>
        <w:t>*</w:t>
      </w:r>
      <w:r>
        <w:rPr>
          <w:highlight w:val="white"/>
        </w:rPr>
        <w:t>Todo retiro de productos estará autorizado sólo si es solicitada por un jefe de sucursal</w:t>
      </w:r>
    </w:p>
    <w:p w14:paraId="0000008C" w14:textId="77777777" w:rsidR="00142044" w:rsidRDefault="00340331">
      <w:pPr>
        <w:jc w:val="both"/>
      </w:pPr>
      <w:r>
        <w:t>*Solo se recibirán productos si es que la entrega de estos no se encuentra fuera del horario laboral</w:t>
      </w:r>
    </w:p>
    <w:p w14:paraId="0000008D" w14:textId="77777777" w:rsidR="00142044" w:rsidRDefault="00340331">
      <w:pPr>
        <w:jc w:val="both"/>
      </w:pPr>
      <w:r>
        <w:t>*Siempre se compran productos si es que el almacén se encuentra va</w:t>
      </w:r>
      <w:r>
        <w:t>cío.</w:t>
      </w:r>
    </w:p>
    <w:p w14:paraId="0000008E" w14:textId="77777777" w:rsidR="00142044" w:rsidRDefault="00340331">
      <w:pPr>
        <w:jc w:val="both"/>
      </w:pPr>
      <w:r>
        <w:t>*Siempre que se reciban productos si es que se reciben más de un tipo de producto primero se dividirán por tipos y luego serán transportados a sus respectivas secciones</w:t>
      </w:r>
    </w:p>
    <w:p w14:paraId="0000008F" w14:textId="77777777" w:rsidR="00142044" w:rsidRDefault="0014204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00000090" w14:textId="77777777" w:rsidR="00142044" w:rsidRDefault="0014204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00000091" w14:textId="77777777" w:rsidR="00142044" w:rsidRDefault="0014204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00000092" w14:textId="77777777" w:rsidR="00142044" w:rsidRDefault="0014204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00000093" w14:textId="77777777" w:rsidR="00142044" w:rsidRDefault="0014204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00000094" w14:textId="77777777" w:rsidR="00142044" w:rsidRDefault="0014204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00000095" w14:textId="77777777" w:rsidR="00142044" w:rsidRDefault="0014204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00000096" w14:textId="77777777" w:rsidR="00142044" w:rsidRDefault="0014204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00000097" w14:textId="77777777" w:rsidR="00142044" w:rsidRDefault="0014204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00000098" w14:textId="77777777" w:rsidR="00142044" w:rsidRDefault="0014204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00000099" w14:textId="77777777" w:rsidR="00142044" w:rsidRDefault="0014204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0000009A" w14:textId="77777777" w:rsidR="00142044" w:rsidRDefault="0014204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0000009B" w14:textId="77777777" w:rsidR="00142044" w:rsidRDefault="00340331">
      <w:pPr>
        <w:pStyle w:val="Ttulo1"/>
        <w:numPr>
          <w:ilvl w:val="0"/>
          <w:numId w:val="1"/>
        </w:numPr>
      </w:pPr>
      <w:bookmarkStart w:id="5" w:name="_tyjcwt" w:colFirst="0" w:colLast="0"/>
      <w:bookmarkEnd w:id="5"/>
      <w:r>
        <w:t>Lluvia de ideas de escenarios:</w:t>
      </w:r>
    </w:p>
    <w:p w14:paraId="0000009C" w14:textId="77777777" w:rsidR="00142044" w:rsidRDefault="0034033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r>
        <w:rPr>
          <w:i/>
          <w:color w:val="000000"/>
          <w:sz w:val="22"/>
          <w:szCs w:val="22"/>
        </w:rPr>
        <w:t>Tabla 1: Tabla de escenario sin procesar en blanco</w:t>
      </w:r>
    </w:p>
    <w:p w14:paraId="0000009D" w14:textId="77777777" w:rsidR="00142044" w:rsidRDefault="00142044"/>
    <w:tbl>
      <w:tblPr>
        <w:tblStyle w:val="a0"/>
        <w:tblW w:w="79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5385"/>
      </w:tblGrid>
      <w:tr w:rsidR="00142044" w14:paraId="697E7F8A" w14:textId="77777777">
        <w:trPr>
          <w:trHeight w:val="62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142044" w:rsidRDefault="00340331">
            <w:pPr>
              <w:spacing w:before="240" w:after="12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 #</w:t>
            </w:r>
          </w:p>
        </w:tc>
        <w:tc>
          <w:tcPr>
            <w:tcW w:w="5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142044" w:rsidRDefault="00340331">
            <w:pPr>
              <w:spacing w:before="240" w:after="12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142044" w14:paraId="34EFB53D" w14:textId="77777777">
        <w:trPr>
          <w:trHeight w:val="2585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142044" w:rsidRDefault="00340331">
            <w:pPr>
              <w:spacing w:before="240" w:after="120" w:line="276" w:lineRule="auto"/>
            </w:pPr>
            <w:r>
              <w:t>#1 CONCURRENCIA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142044" w:rsidRDefault="00340331">
            <w:pPr>
              <w:spacing w:before="240" w:after="12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múltiples usuarios retiren simultáneamente productos del almacén, éste deberá otorgarles los productos y actualizar el stock de estos a medida que son solicitados y si en caso las existencias disponibles no cubren las cantidades solicitadas en los p</w:t>
            </w:r>
            <w:r>
              <w:rPr>
                <w:rFonts w:ascii="Arial" w:eastAsia="Arial" w:hAnsi="Arial" w:cs="Arial"/>
              </w:rPr>
              <w:t>edidos, se les deberá notificar que el producto no cumple con stock y se le dará un código de pedido pendiente.</w:t>
            </w:r>
          </w:p>
        </w:tc>
      </w:tr>
      <w:tr w:rsidR="00142044" w14:paraId="6B08B269" w14:textId="77777777">
        <w:trPr>
          <w:trHeight w:val="1910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142044" w:rsidRDefault="00340331">
            <w:pPr>
              <w:spacing w:before="240" w:after="120" w:line="276" w:lineRule="auto"/>
            </w:pPr>
            <w:r>
              <w:t>#2 USABILIDAD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142044" w:rsidRDefault="00340331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los empleados ingresan al sistema para registrar o retirar productos la interfaz debe estar claramente definida y fácil de entender para poder colocar los datos sin cometer errores. Para llegar a guardar o retirar productos se deberá realizar solo 3</w:t>
            </w:r>
            <w:r>
              <w:rPr>
                <w:rFonts w:ascii="Arial" w:eastAsia="Arial" w:hAnsi="Arial" w:cs="Arial"/>
              </w:rPr>
              <w:t xml:space="preserve"> clics a botones.</w:t>
            </w:r>
          </w:p>
        </w:tc>
      </w:tr>
      <w:tr w:rsidR="00142044" w14:paraId="47B14A66" w14:textId="77777777">
        <w:trPr>
          <w:trHeight w:val="1340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142044" w:rsidRDefault="00340331">
            <w:pPr>
              <w:spacing w:before="240" w:after="120" w:line="276" w:lineRule="auto"/>
            </w:pPr>
            <w:r>
              <w:t>#3 AUTENTIFICACIÓN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142044" w:rsidRDefault="00340331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un usuario desee acceder al sistema se deberá probar que pertenece al sistema de almacenamiento. Cada usuario del sistema debe tener su propio usuario y contraseña.</w:t>
            </w:r>
          </w:p>
        </w:tc>
      </w:tr>
      <w:tr w:rsidR="00142044" w14:paraId="77800664" w14:textId="77777777">
        <w:trPr>
          <w:trHeight w:val="1625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142044" w:rsidRDefault="00340331">
            <w:pPr>
              <w:spacing w:before="240" w:after="120" w:line="276" w:lineRule="auto"/>
            </w:pPr>
            <w:r>
              <w:t>#4 DESEMPEÑO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142044" w:rsidRDefault="00340331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en el sistema se estén realizando múltiples compras y ventas al mismo tiempo, y la carga de información se vaya incrementando, la aplicación se tardará como máximo 20 segundos en mostrar los pedidos realizados.</w:t>
            </w:r>
          </w:p>
        </w:tc>
      </w:tr>
      <w:tr w:rsidR="00142044" w14:paraId="05821448" w14:textId="77777777">
        <w:trPr>
          <w:trHeight w:val="785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142044" w:rsidRDefault="00340331">
            <w:pPr>
              <w:spacing w:before="240" w:after="120" w:line="276" w:lineRule="auto"/>
            </w:pPr>
            <w:r>
              <w:t>#5 USABILIDAD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142044" w:rsidRDefault="00340331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interfaz de usuario debe ser agradable y satisfacer la interacción con el usuario.</w:t>
            </w:r>
          </w:p>
        </w:tc>
      </w:tr>
      <w:tr w:rsidR="00142044" w14:paraId="6A50BBA3" w14:textId="77777777">
        <w:trPr>
          <w:trHeight w:val="785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142044" w:rsidRDefault="00340331">
            <w:pPr>
              <w:spacing w:before="240" w:after="120" w:line="276" w:lineRule="auto"/>
            </w:pPr>
            <w:r>
              <w:lastRenderedPageBreak/>
              <w:t>#6 USABILIDAD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142044" w:rsidRDefault="00340331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debe proteger a los usuarios de hacer errores y de darle </w:t>
            </w:r>
            <w:proofErr w:type="spellStart"/>
            <w:r>
              <w:rPr>
                <w:rFonts w:ascii="Arial" w:eastAsia="Arial" w:hAnsi="Arial" w:cs="Arial"/>
              </w:rPr>
              <w:t>FeedBack</w:t>
            </w:r>
            <w:proofErr w:type="spellEnd"/>
            <w:r>
              <w:rPr>
                <w:rFonts w:ascii="Arial" w:eastAsia="Arial" w:hAnsi="Arial" w:cs="Arial"/>
              </w:rPr>
              <w:t xml:space="preserve"> sobre los mismos.</w:t>
            </w:r>
          </w:p>
        </w:tc>
      </w:tr>
      <w:tr w:rsidR="00142044" w14:paraId="363B3FDF" w14:textId="77777777">
        <w:trPr>
          <w:trHeight w:val="1070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142044" w:rsidRDefault="00340331">
            <w:pPr>
              <w:spacing w:before="240" w:after="120" w:line="276" w:lineRule="auto"/>
            </w:pPr>
            <w:r>
              <w:t>#7 CONFIABILIDAD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142044" w:rsidRDefault="00340331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producto software debe recuperar los datos directamente afectados y restablecer el estado deseado del sistema en caso de interrupción o fall</w:t>
            </w:r>
            <w:r>
              <w:rPr>
                <w:rFonts w:ascii="Arial" w:eastAsia="Arial" w:hAnsi="Arial" w:cs="Arial"/>
              </w:rPr>
              <w:t>o.</w:t>
            </w:r>
          </w:p>
        </w:tc>
      </w:tr>
    </w:tbl>
    <w:p w14:paraId="000000AE" w14:textId="77777777" w:rsidR="00142044" w:rsidRDefault="00142044"/>
    <w:p w14:paraId="000000AF" w14:textId="77777777" w:rsidR="00142044" w:rsidRDefault="00142044"/>
    <w:p w14:paraId="000000B0" w14:textId="77777777" w:rsidR="00142044" w:rsidRDefault="00340331">
      <w:pPr>
        <w:pStyle w:val="Ttulo1"/>
        <w:numPr>
          <w:ilvl w:val="0"/>
          <w:numId w:val="1"/>
        </w:numPr>
      </w:pPr>
      <w:bookmarkStart w:id="6" w:name="_wdde6a59dhlk" w:colFirst="0" w:colLast="0"/>
      <w:bookmarkEnd w:id="6"/>
      <w:r>
        <w:t>Consolidación de escenarios:</w:t>
      </w:r>
    </w:p>
    <w:p w14:paraId="000000B1" w14:textId="77777777" w:rsidR="00142044" w:rsidRDefault="00142044"/>
    <w:tbl>
      <w:tblPr>
        <w:tblStyle w:val="a1"/>
        <w:tblW w:w="79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5385"/>
      </w:tblGrid>
      <w:tr w:rsidR="00142044" w14:paraId="1A0E17D2" w14:textId="77777777">
        <w:trPr>
          <w:trHeight w:val="62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142044" w:rsidRDefault="00340331">
            <w:pPr>
              <w:spacing w:before="240" w:after="12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 #</w:t>
            </w:r>
          </w:p>
        </w:tc>
        <w:tc>
          <w:tcPr>
            <w:tcW w:w="5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142044" w:rsidRDefault="00340331">
            <w:pPr>
              <w:spacing w:before="240" w:after="12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142044" w14:paraId="29B4838B" w14:textId="77777777">
        <w:trPr>
          <w:trHeight w:val="2585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142044" w:rsidRDefault="00340331">
            <w:pPr>
              <w:spacing w:before="240" w:after="120" w:line="276" w:lineRule="auto"/>
            </w:pPr>
            <w:r>
              <w:t>#1 CONCURRENCIA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142044" w:rsidRDefault="00340331">
            <w:pPr>
              <w:spacing w:before="240" w:after="12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múltiples usuarios retiren simultáneamente productos del almacén, éste deberá otorgarles los productos y actualizar el stock de estos a medida que son solicitados y si en caso las existencias disponibles no cubren las cantidades solicitadas en los p</w:t>
            </w:r>
            <w:r>
              <w:rPr>
                <w:rFonts w:ascii="Arial" w:eastAsia="Arial" w:hAnsi="Arial" w:cs="Arial"/>
              </w:rPr>
              <w:t>edidos, se les deberá notificar que el producto no cumple con stock y se le dará un código de pedido pendiente.</w:t>
            </w:r>
          </w:p>
        </w:tc>
      </w:tr>
      <w:tr w:rsidR="00142044" w14:paraId="0D274470" w14:textId="77777777">
        <w:trPr>
          <w:trHeight w:val="1910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142044" w:rsidRDefault="00340331">
            <w:pPr>
              <w:spacing w:before="240" w:after="120" w:line="276" w:lineRule="auto"/>
            </w:pPr>
            <w:r>
              <w:t>#2 USABILIDAD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142044" w:rsidRDefault="00340331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los empleados ingresan al sistema para registrar o retirar productos la interfaz debe estar claramente definida y fácil de entender para poder colocar los datos sin cometer errores. Para llegar a guardar o retirar productos se deberá realizar solo 3</w:t>
            </w:r>
            <w:r>
              <w:rPr>
                <w:rFonts w:ascii="Arial" w:eastAsia="Arial" w:hAnsi="Arial" w:cs="Arial"/>
              </w:rPr>
              <w:t xml:space="preserve"> clics a botones.</w:t>
            </w:r>
          </w:p>
        </w:tc>
      </w:tr>
      <w:tr w:rsidR="00142044" w14:paraId="36794778" w14:textId="77777777">
        <w:trPr>
          <w:trHeight w:val="1340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142044" w:rsidRDefault="00340331">
            <w:pPr>
              <w:spacing w:before="240" w:after="120" w:line="276" w:lineRule="auto"/>
            </w:pPr>
            <w:r>
              <w:t>#3 AUTENTIFICACIÓN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142044" w:rsidRDefault="00340331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un usuario desee acceder al sistema se deberá probar que pertenece al sistema de almacenamiento. Cada usuario del sistema debe tener su propio usuario y contraseña.</w:t>
            </w:r>
          </w:p>
        </w:tc>
      </w:tr>
      <w:tr w:rsidR="00142044" w14:paraId="65B784B5" w14:textId="77777777">
        <w:trPr>
          <w:trHeight w:val="1625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142044" w:rsidRDefault="00340331">
            <w:pPr>
              <w:spacing w:before="240" w:after="120" w:line="276" w:lineRule="auto"/>
            </w:pPr>
            <w:r>
              <w:lastRenderedPageBreak/>
              <w:t>#4 DESEMPEÑO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142044" w:rsidRDefault="00340331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en el sistema se estén realizando múltiples compras y ventas al mismo tiempo, y la carga de información se vaya incrementando, la aplicación se tardará como máximo 20 segundos en mostrar los pedidos realizados.</w:t>
            </w:r>
          </w:p>
        </w:tc>
      </w:tr>
    </w:tbl>
    <w:p w14:paraId="000000BC" w14:textId="77777777" w:rsidR="00142044" w:rsidRDefault="00142044">
      <w:pPr>
        <w:rPr>
          <w:rFonts w:ascii="Arial" w:eastAsia="Arial" w:hAnsi="Arial" w:cs="Arial"/>
        </w:rPr>
      </w:pPr>
    </w:p>
    <w:p w14:paraId="000000BD" w14:textId="77777777" w:rsidR="00142044" w:rsidRDefault="00340331">
      <w:pPr>
        <w:pStyle w:val="Ttulo1"/>
        <w:numPr>
          <w:ilvl w:val="0"/>
          <w:numId w:val="1"/>
        </w:numPr>
      </w:pPr>
      <w:bookmarkStart w:id="7" w:name="_1t3h5sf" w:colFirst="0" w:colLast="0"/>
      <w:bookmarkEnd w:id="7"/>
      <w:r>
        <w:t>Priorización de escenarios:</w:t>
      </w:r>
    </w:p>
    <w:p w14:paraId="000000BE" w14:textId="77777777" w:rsidR="00142044" w:rsidRDefault="00142044"/>
    <w:tbl>
      <w:tblPr>
        <w:tblStyle w:val="a2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5385"/>
        <w:gridCol w:w="810"/>
      </w:tblGrid>
      <w:tr w:rsidR="00142044" w14:paraId="4C6B03D9" w14:textId="77777777">
        <w:trPr>
          <w:trHeight w:val="62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142044" w:rsidRDefault="00340331">
            <w:pPr>
              <w:spacing w:before="240" w:after="12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 #</w:t>
            </w:r>
          </w:p>
        </w:tc>
        <w:tc>
          <w:tcPr>
            <w:tcW w:w="5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142044" w:rsidRDefault="00340331">
            <w:pPr>
              <w:spacing w:before="240" w:after="12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142044" w:rsidRDefault="00340331">
            <w:pPr>
              <w:spacing w:before="240" w:after="12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Votos</w:t>
            </w:r>
          </w:p>
        </w:tc>
      </w:tr>
      <w:tr w:rsidR="00142044" w14:paraId="407F6B7B" w14:textId="77777777">
        <w:trPr>
          <w:trHeight w:val="2585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142044" w:rsidRDefault="00340331">
            <w:pPr>
              <w:spacing w:before="240" w:after="120" w:line="276" w:lineRule="auto"/>
            </w:pPr>
            <w:r>
              <w:t>#1 CONCURRENCIA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142044" w:rsidRDefault="00340331">
            <w:pPr>
              <w:spacing w:before="240" w:after="12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múltiples usuarios retiren simultáneamente productos del almacén, éste deberá otorgarles los productos y actualizar el stock de estos a medida que son solicitados y si en caso las existencias disponibles no cubren las cantidades solicitadas en los p</w:t>
            </w:r>
            <w:r>
              <w:rPr>
                <w:rFonts w:ascii="Arial" w:eastAsia="Arial" w:hAnsi="Arial" w:cs="Arial"/>
              </w:rPr>
              <w:t>edidos, se les deberá notificar que el producto no cumple con stock y se le dará un código de pedido pendiente.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142044" w:rsidRDefault="00340331">
            <w:r>
              <w:t>5</w:t>
            </w:r>
          </w:p>
        </w:tc>
      </w:tr>
      <w:tr w:rsidR="00142044" w14:paraId="734B2ABE" w14:textId="77777777">
        <w:trPr>
          <w:trHeight w:val="1910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142044" w:rsidRDefault="00340331">
            <w:pPr>
              <w:spacing w:before="240" w:after="120" w:line="276" w:lineRule="auto"/>
            </w:pPr>
            <w:r>
              <w:t>#2 USABILIDAD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142044" w:rsidRDefault="00340331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los empleados ingresan al sistema para registrar o retirar productos la interfaz debe estar claramente definida y fácil de entender para poder colocar los datos sin cometer errores. Para llegar a guardar o retirar productos se deberá realizar solo 3</w:t>
            </w:r>
            <w:r>
              <w:rPr>
                <w:rFonts w:ascii="Arial" w:eastAsia="Arial" w:hAnsi="Arial" w:cs="Arial"/>
              </w:rPr>
              <w:t xml:space="preserve"> clics a botones.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142044" w:rsidRDefault="00340331">
            <w:r>
              <w:t>4</w:t>
            </w:r>
          </w:p>
        </w:tc>
      </w:tr>
      <w:tr w:rsidR="00142044" w14:paraId="25B3ABCB" w14:textId="77777777">
        <w:trPr>
          <w:trHeight w:val="1340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142044" w:rsidRDefault="00340331">
            <w:pPr>
              <w:spacing w:before="240" w:after="120" w:line="276" w:lineRule="auto"/>
            </w:pPr>
            <w:r>
              <w:t>#3 AUTENTIFICACIÓN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142044" w:rsidRDefault="00340331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un usuario desee acceder al sistema se deberá probar que pertenece al sistema de almacenamiento. Cada usuario del sistema debe tener su propio usuario y contraseña.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142044" w:rsidRDefault="00340331">
            <w:r>
              <w:t>3</w:t>
            </w:r>
          </w:p>
        </w:tc>
      </w:tr>
      <w:tr w:rsidR="00142044" w14:paraId="78D24C74" w14:textId="77777777">
        <w:trPr>
          <w:trHeight w:val="1625"/>
        </w:trPr>
        <w:tc>
          <w:tcPr>
            <w:tcW w:w="2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142044" w:rsidRDefault="00340331">
            <w:pPr>
              <w:spacing w:before="240" w:after="120" w:line="276" w:lineRule="auto"/>
            </w:pPr>
            <w:r>
              <w:t>#4 DESEMPEÑO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142044" w:rsidRDefault="00340331">
            <w:pPr>
              <w:spacing w:before="24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en el sistema se estén realizando múltiples compras y ventas al mismo tiempo, y la carga de información se vaya incrementando, la aplicación se tardará como máximo 20 segundos en mostrar los pedidos realizados.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142044" w:rsidRDefault="00340331">
            <w:r>
              <w:t>5</w:t>
            </w:r>
          </w:p>
        </w:tc>
      </w:tr>
    </w:tbl>
    <w:p w14:paraId="000000CE" w14:textId="77777777" w:rsidR="00142044" w:rsidRDefault="00142044">
      <w:pPr>
        <w:rPr>
          <w:rFonts w:ascii="Arial" w:eastAsia="Arial" w:hAnsi="Arial" w:cs="Arial"/>
          <w:i/>
          <w:color w:val="0000FF"/>
        </w:rPr>
      </w:pPr>
    </w:p>
    <w:p w14:paraId="000000CF" w14:textId="77777777" w:rsidR="00142044" w:rsidRDefault="00142044">
      <w:pPr>
        <w:pStyle w:val="Ttulo1"/>
        <w:ind w:left="360"/>
      </w:pPr>
      <w:bookmarkStart w:id="8" w:name="_4d34og8" w:colFirst="0" w:colLast="0"/>
      <w:bookmarkEnd w:id="8"/>
    </w:p>
    <w:p w14:paraId="000000D0" w14:textId="77777777" w:rsidR="00142044" w:rsidRDefault="00142044"/>
    <w:p w14:paraId="000000D1" w14:textId="77777777" w:rsidR="00142044" w:rsidRDefault="00142044"/>
    <w:p w14:paraId="000000D2" w14:textId="77777777" w:rsidR="00142044" w:rsidRDefault="00142044"/>
    <w:p w14:paraId="000000D3" w14:textId="77777777" w:rsidR="00142044" w:rsidRDefault="00142044"/>
    <w:p w14:paraId="000000D4" w14:textId="77777777" w:rsidR="00142044" w:rsidRDefault="00142044"/>
    <w:p w14:paraId="000000D5" w14:textId="77777777" w:rsidR="00142044" w:rsidRDefault="00142044"/>
    <w:p w14:paraId="000000D6" w14:textId="77777777" w:rsidR="00142044" w:rsidRDefault="00340331">
      <w:pPr>
        <w:pStyle w:val="Ttulo1"/>
        <w:numPr>
          <w:ilvl w:val="0"/>
          <w:numId w:val="1"/>
        </w:numPr>
      </w:pPr>
      <w:bookmarkStart w:id="9" w:name="_63s6cx88ql1" w:colFirst="0" w:colLast="0"/>
      <w:bookmarkEnd w:id="9"/>
      <w:r>
        <w:t>Refinamiento del escenario:</w:t>
      </w:r>
    </w:p>
    <w:p w14:paraId="000000D7" w14:textId="77777777" w:rsidR="00142044" w:rsidRDefault="0014204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</w:rPr>
      </w:pPr>
    </w:p>
    <w:p w14:paraId="000000D8" w14:textId="77777777" w:rsidR="00142044" w:rsidRDefault="0014204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i/>
          <w:color w:val="0000FF"/>
        </w:rPr>
      </w:pPr>
    </w:p>
    <w:p w14:paraId="000000D9" w14:textId="77777777" w:rsidR="00142044" w:rsidRDefault="0014204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0000FF"/>
        </w:rPr>
      </w:pPr>
    </w:p>
    <w:p w14:paraId="000000DA" w14:textId="77777777" w:rsidR="00142044" w:rsidRDefault="0034033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i/>
          <w:color w:val="0000FF"/>
        </w:rPr>
      </w:pPr>
      <w:r>
        <w:rPr>
          <w:i/>
          <w:color w:val="000000"/>
          <w:sz w:val="22"/>
          <w:szCs w:val="22"/>
        </w:rPr>
        <w:t>Tabla 2: Tabla de refinamiento de escenarios en blanco</w:t>
      </w:r>
    </w:p>
    <w:tbl>
      <w:tblPr>
        <w:tblStyle w:val="a3"/>
        <w:tblW w:w="863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"/>
        <w:gridCol w:w="2385"/>
        <w:gridCol w:w="5244"/>
      </w:tblGrid>
      <w:tr w:rsidR="00142044" w14:paraId="36CC09CF" w14:textId="77777777">
        <w:tc>
          <w:tcPr>
            <w:tcW w:w="8634" w:type="dxa"/>
            <w:gridSpan w:val="3"/>
          </w:tcPr>
          <w:p w14:paraId="000000DB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color w:val="0000FF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Refinamiento del escenario para el escenario N</w:t>
            </w:r>
          </w:p>
        </w:tc>
      </w:tr>
      <w:tr w:rsidR="00142044" w14:paraId="4CA113DA" w14:textId="77777777">
        <w:tc>
          <w:tcPr>
            <w:tcW w:w="3390" w:type="dxa"/>
            <w:gridSpan w:val="2"/>
          </w:tcPr>
          <w:p w14:paraId="000000DE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Escenario (s):</w:t>
            </w:r>
          </w:p>
        </w:tc>
        <w:tc>
          <w:tcPr>
            <w:tcW w:w="5244" w:type="dxa"/>
          </w:tcPr>
          <w:p w14:paraId="000000E0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Varios usan simultáneamente el sistema de almacenamiento</w:t>
            </w:r>
          </w:p>
        </w:tc>
      </w:tr>
      <w:tr w:rsidR="00142044" w14:paraId="5A83813D" w14:textId="77777777">
        <w:tc>
          <w:tcPr>
            <w:tcW w:w="3390" w:type="dxa"/>
            <w:gridSpan w:val="2"/>
          </w:tcPr>
          <w:p w14:paraId="000000E1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Objetivos de Negocio:</w:t>
            </w:r>
          </w:p>
        </w:tc>
        <w:tc>
          <w:tcPr>
            <w:tcW w:w="5244" w:type="dxa"/>
          </w:tcPr>
          <w:p w14:paraId="000000E3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Registrar y proporcionar productos</w:t>
            </w:r>
          </w:p>
        </w:tc>
      </w:tr>
      <w:tr w:rsidR="00142044" w14:paraId="0201E259" w14:textId="77777777">
        <w:tc>
          <w:tcPr>
            <w:tcW w:w="3390" w:type="dxa"/>
            <w:gridSpan w:val="2"/>
          </w:tcPr>
          <w:p w14:paraId="000000E4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Atributos de calidad relevantes:</w:t>
            </w:r>
          </w:p>
        </w:tc>
        <w:tc>
          <w:tcPr>
            <w:tcW w:w="5244" w:type="dxa"/>
          </w:tcPr>
          <w:p w14:paraId="000000E6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Concurrencia</w:t>
            </w:r>
          </w:p>
        </w:tc>
      </w:tr>
      <w:tr w:rsidR="00142044" w14:paraId="1D551400" w14:textId="77777777">
        <w:tc>
          <w:tcPr>
            <w:tcW w:w="1005" w:type="dxa"/>
            <w:vMerge w:val="restart"/>
          </w:tcPr>
          <w:p w14:paraId="000000E7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Componentes del escenario</w:t>
            </w:r>
          </w:p>
          <w:p w14:paraId="000000E8" w14:textId="77777777" w:rsidR="00142044" w:rsidRDefault="001420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385" w:type="dxa"/>
          </w:tcPr>
          <w:p w14:paraId="000000E9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Estímulo</w:t>
            </w:r>
          </w:p>
        </w:tc>
        <w:tc>
          <w:tcPr>
            <w:tcW w:w="5244" w:type="dxa"/>
          </w:tcPr>
          <w:p w14:paraId="000000EA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Retiro de productos del almacén</w:t>
            </w:r>
          </w:p>
        </w:tc>
      </w:tr>
      <w:tr w:rsidR="00142044" w14:paraId="63ED0929" w14:textId="77777777">
        <w:tc>
          <w:tcPr>
            <w:tcW w:w="1005" w:type="dxa"/>
            <w:vMerge/>
          </w:tcPr>
          <w:p w14:paraId="000000EB" w14:textId="77777777" w:rsidR="00142044" w:rsidRDefault="00142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color w:val="0000FF"/>
              </w:rPr>
            </w:pPr>
          </w:p>
        </w:tc>
        <w:tc>
          <w:tcPr>
            <w:tcW w:w="2385" w:type="dxa"/>
          </w:tcPr>
          <w:p w14:paraId="000000EC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Fuente de estímulo</w:t>
            </w:r>
          </w:p>
        </w:tc>
        <w:tc>
          <w:tcPr>
            <w:tcW w:w="5244" w:type="dxa"/>
          </w:tcPr>
          <w:p w14:paraId="000000ED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Usuarios</w:t>
            </w:r>
          </w:p>
        </w:tc>
      </w:tr>
      <w:tr w:rsidR="00142044" w14:paraId="17854D7A" w14:textId="77777777">
        <w:tc>
          <w:tcPr>
            <w:tcW w:w="1005" w:type="dxa"/>
            <w:vMerge/>
          </w:tcPr>
          <w:p w14:paraId="000000EE" w14:textId="77777777" w:rsidR="00142044" w:rsidRDefault="00142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color w:val="0000FF"/>
              </w:rPr>
            </w:pPr>
          </w:p>
        </w:tc>
        <w:tc>
          <w:tcPr>
            <w:tcW w:w="2385" w:type="dxa"/>
          </w:tcPr>
          <w:p w14:paraId="000000EF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Entorno:</w:t>
            </w:r>
          </w:p>
        </w:tc>
        <w:tc>
          <w:tcPr>
            <w:tcW w:w="5244" w:type="dxa"/>
          </w:tcPr>
          <w:p w14:paraId="000000F0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Cuando múltiples asistentes solicitan las unidades restantes de un determinado producto.</w:t>
            </w:r>
          </w:p>
        </w:tc>
      </w:tr>
      <w:tr w:rsidR="00142044" w14:paraId="6FFA0427" w14:textId="77777777">
        <w:tc>
          <w:tcPr>
            <w:tcW w:w="1005" w:type="dxa"/>
            <w:vMerge/>
          </w:tcPr>
          <w:p w14:paraId="000000F1" w14:textId="77777777" w:rsidR="00142044" w:rsidRDefault="00142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color w:val="0000FF"/>
              </w:rPr>
            </w:pPr>
          </w:p>
        </w:tc>
        <w:tc>
          <w:tcPr>
            <w:tcW w:w="2385" w:type="dxa"/>
          </w:tcPr>
          <w:p w14:paraId="000000F2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Artefacto (si se conoce):</w:t>
            </w:r>
          </w:p>
        </w:tc>
        <w:tc>
          <w:tcPr>
            <w:tcW w:w="5244" w:type="dxa"/>
          </w:tcPr>
          <w:p w14:paraId="000000F3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El sistema</w:t>
            </w:r>
          </w:p>
        </w:tc>
      </w:tr>
      <w:tr w:rsidR="00142044" w14:paraId="657E4D44" w14:textId="77777777">
        <w:tc>
          <w:tcPr>
            <w:tcW w:w="1005" w:type="dxa"/>
            <w:vMerge/>
          </w:tcPr>
          <w:p w14:paraId="000000F4" w14:textId="77777777" w:rsidR="00142044" w:rsidRDefault="00142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color w:val="0000FF"/>
              </w:rPr>
            </w:pPr>
          </w:p>
        </w:tc>
        <w:tc>
          <w:tcPr>
            <w:tcW w:w="2385" w:type="dxa"/>
          </w:tcPr>
          <w:p w14:paraId="000000F5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Respuesta:</w:t>
            </w:r>
          </w:p>
        </w:tc>
        <w:tc>
          <w:tcPr>
            <w:tcW w:w="5244" w:type="dxa"/>
          </w:tcPr>
          <w:p w14:paraId="000000F6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El sistema de almacén hará el otorgamiento de dichos productos al asistente que los solicitó primero o el de mayor relevancia.</w:t>
            </w:r>
          </w:p>
        </w:tc>
      </w:tr>
      <w:tr w:rsidR="00142044" w14:paraId="396728B5" w14:textId="77777777">
        <w:tc>
          <w:tcPr>
            <w:tcW w:w="1005" w:type="dxa"/>
            <w:vMerge/>
          </w:tcPr>
          <w:p w14:paraId="000000F7" w14:textId="77777777" w:rsidR="00142044" w:rsidRDefault="00142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i/>
                <w:color w:val="0000FF"/>
              </w:rPr>
            </w:pPr>
          </w:p>
        </w:tc>
        <w:tc>
          <w:tcPr>
            <w:tcW w:w="2385" w:type="dxa"/>
          </w:tcPr>
          <w:p w14:paraId="000000F8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Medida de respuesta:</w:t>
            </w:r>
          </w:p>
        </w:tc>
        <w:tc>
          <w:tcPr>
            <w:tcW w:w="5244" w:type="dxa"/>
          </w:tcPr>
          <w:p w14:paraId="000000F9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Las notificaciones mencionando que el producto solicitado ya no está disponible. y se le dará un código de pedido pendiente.</w:t>
            </w:r>
          </w:p>
        </w:tc>
      </w:tr>
      <w:tr w:rsidR="00142044" w14:paraId="45917D06" w14:textId="77777777">
        <w:tc>
          <w:tcPr>
            <w:tcW w:w="3390" w:type="dxa"/>
            <w:gridSpan w:val="2"/>
          </w:tcPr>
          <w:p w14:paraId="000000FA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Preguntas:</w:t>
            </w:r>
          </w:p>
        </w:tc>
        <w:tc>
          <w:tcPr>
            <w:tcW w:w="5244" w:type="dxa"/>
          </w:tcPr>
          <w:p w14:paraId="000000FC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¿Qué tan seguido ocurre la alta concurrencia de empleados?</w:t>
            </w:r>
          </w:p>
        </w:tc>
      </w:tr>
      <w:tr w:rsidR="00142044" w14:paraId="79761DC7" w14:textId="77777777">
        <w:tc>
          <w:tcPr>
            <w:tcW w:w="3390" w:type="dxa"/>
            <w:gridSpan w:val="2"/>
          </w:tcPr>
          <w:p w14:paraId="000000FD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Problemas:</w:t>
            </w:r>
          </w:p>
        </w:tc>
        <w:tc>
          <w:tcPr>
            <w:tcW w:w="5244" w:type="dxa"/>
          </w:tcPr>
          <w:p w14:paraId="000000FF" w14:textId="77777777" w:rsidR="00142044" w:rsidRDefault="0034033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El sistema puede caerse o vender recursos que no tiene</w:t>
            </w:r>
          </w:p>
        </w:tc>
      </w:tr>
    </w:tbl>
    <w:p w14:paraId="00000100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p w14:paraId="00000101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p w14:paraId="00000102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p w14:paraId="00000103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p w14:paraId="00000104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p w14:paraId="00000105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p w14:paraId="00000106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p w14:paraId="00000107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p w14:paraId="00000108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p w14:paraId="00000109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p w14:paraId="0000010A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p w14:paraId="0000010B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tbl>
      <w:tblPr>
        <w:tblStyle w:val="a4"/>
        <w:tblW w:w="863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"/>
        <w:gridCol w:w="2385"/>
        <w:gridCol w:w="5244"/>
      </w:tblGrid>
      <w:tr w:rsidR="00142044" w14:paraId="436149E3" w14:textId="77777777">
        <w:tc>
          <w:tcPr>
            <w:tcW w:w="8634" w:type="dxa"/>
            <w:gridSpan w:val="3"/>
          </w:tcPr>
          <w:p w14:paraId="0000010C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  <w:color w:val="0000FF"/>
              </w:rPr>
            </w:pPr>
            <w:r>
              <w:rPr>
                <w:rFonts w:ascii="Arial" w:eastAsia="Arial" w:hAnsi="Arial" w:cs="Arial"/>
                <w:b/>
              </w:rPr>
              <w:t>Refinamiento del escenario para el escenario N</w:t>
            </w:r>
          </w:p>
        </w:tc>
      </w:tr>
      <w:tr w:rsidR="00142044" w14:paraId="065C6734" w14:textId="77777777">
        <w:tc>
          <w:tcPr>
            <w:tcW w:w="3390" w:type="dxa"/>
            <w:gridSpan w:val="2"/>
          </w:tcPr>
          <w:p w14:paraId="0000010F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(s):</w:t>
            </w:r>
          </w:p>
        </w:tc>
        <w:tc>
          <w:tcPr>
            <w:tcW w:w="5244" w:type="dxa"/>
          </w:tcPr>
          <w:p w14:paraId="00000111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El uso del programa para los empleados</w:t>
            </w:r>
          </w:p>
        </w:tc>
      </w:tr>
      <w:tr w:rsidR="00142044" w14:paraId="21EFF249" w14:textId="77777777">
        <w:tc>
          <w:tcPr>
            <w:tcW w:w="3390" w:type="dxa"/>
            <w:gridSpan w:val="2"/>
          </w:tcPr>
          <w:p w14:paraId="00000112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de Negocio:</w:t>
            </w:r>
          </w:p>
        </w:tc>
        <w:tc>
          <w:tcPr>
            <w:tcW w:w="5244" w:type="dxa"/>
          </w:tcPr>
          <w:p w14:paraId="00000114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El sistema es intuitivo para los empleados</w:t>
            </w:r>
          </w:p>
        </w:tc>
      </w:tr>
      <w:tr w:rsidR="00142044" w14:paraId="0D2E9D6F" w14:textId="77777777">
        <w:tc>
          <w:tcPr>
            <w:tcW w:w="3390" w:type="dxa"/>
            <w:gridSpan w:val="2"/>
          </w:tcPr>
          <w:p w14:paraId="00000115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Atributos de calidad relevantes:</w:t>
            </w:r>
          </w:p>
        </w:tc>
        <w:tc>
          <w:tcPr>
            <w:tcW w:w="5244" w:type="dxa"/>
          </w:tcPr>
          <w:p w14:paraId="00000117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Usabilidad</w:t>
            </w:r>
          </w:p>
        </w:tc>
      </w:tr>
      <w:tr w:rsidR="00142044" w14:paraId="505A66AB" w14:textId="77777777">
        <w:tc>
          <w:tcPr>
            <w:tcW w:w="1005" w:type="dxa"/>
            <w:vMerge w:val="restart"/>
          </w:tcPr>
          <w:p w14:paraId="00000118" w14:textId="77777777" w:rsidR="00142044" w:rsidRDefault="00340331">
            <w:pPr>
              <w:keepLines/>
              <w:spacing w:after="120"/>
              <w:ind w:left="113" w:right="11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Componentes del escenario</w:t>
            </w:r>
          </w:p>
          <w:p w14:paraId="00000119" w14:textId="77777777" w:rsidR="00142044" w:rsidRDefault="00142044">
            <w:pPr>
              <w:keepLines/>
              <w:spacing w:after="120"/>
              <w:ind w:left="113" w:right="11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385" w:type="dxa"/>
          </w:tcPr>
          <w:p w14:paraId="0000011A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Estímulo</w:t>
            </w:r>
          </w:p>
        </w:tc>
        <w:tc>
          <w:tcPr>
            <w:tcW w:w="5244" w:type="dxa"/>
          </w:tcPr>
          <w:p w14:paraId="0000011B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Registrar o retirar productos</w:t>
            </w:r>
          </w:p>
        </w:tc>
      </w:tr>
      <w:tr w:rsidR="00142044" w14:paraId="37218291" w14:textId="77777777">
        <w:tc>
          <w:tcPr>
            <w:tcW w:w="1005" w:type="dxa"/>
            <w:vMerge/>
          </w:tcPr>
          <w:p w14:paraId="0000011C" w14:textId="77777777" w:rsidR="00142044" w:rsidRDefault="00142044">
            <w:pPr>
              <w:spacing w:line="276" w:lineRule="auto"/>
              <w:rPr>
                <w:rFonts w:ascii="Arial" w:eastAsia="Arial" w:hAnsi="Arial" w:cs="Arial"/>
                <w:i/>
                <w:color w:val="0000FF"/>
              </w:rPr>
            </w:pPr>
          </w:p>
        </w:tc>
        <w:tc>
          <w:tcPr>
            <w:tcW w:w="2385" w:type="dxa"/>
          </w:tcPr>
          <w:p w14:paraId="0000011D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Fuente de estímulo</w:t>
            </w:r>
          </w:p>
        </w:tc>
        <w:tc>
          <w:tcPr>
            <w:tcW w:w="5244" w:type="dxa"/>
          </w:tcPr>
          <w:p w14:paraId="0000011E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Empleados</w:t>
            </w:r>
          </w:p>
        </w:tc>
      </w:tr>
      <w:tr w:rsidR="00142044" w14:paraId="1B9AC35A" w14:textId="77777777">
        <w:tc>
          <w:tcPr>
            <w:tcW w:w="1005" w:type="dxa"/>
            <w:vMerge/>
          </w:tcPr>
          <w:p w14:paraId="0000011F" w14:textId="77777777" w:rsidR="00142044" w:rsidRDefault="00142044">
            <w:pPr>
              <w:spacing w:line="276" w:lineRule="auto"/>
              <w:rPr>
                <w:rFonts w:ascii="Arial" w:eastAsia="Arial" w:hAnsi="Arial" w:cs="Arial"/>
                <w:i/>
                <w:color w:val="0000FF"/>
              </w:rPr>
            </w:pPr>
          </w:p>
        </w:tc>
        <w:tc>
          <w:tcPr>
            <w:tcW w:w="2385" w:type="dxa"/>
          </w:tcPr>
          <w:p w14:paraId="00000120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Entorno:</w:t>
            </w:r>
          </w:p>
        </w:tc>
        <w:tc>
          <w:tcPr>
            <w:tcW w:w="5244" w:type="dxa"/>
          </w:tcPr>
          <w:p w14:paraId="00000121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Los momentos en los que se deber registrar o retirar productos</w:t>
            </w:r>
          </w:p>
        </w:tc>
      </w:tr>
      <w:tr w:rsidR="00142044" w14:paraId="1B4522E6" w14:textId="77777777">
        <w:tc>
          <w:tcPr>
            <w:tcW w:w="1005" w:type="dxa"/>
            <w:vMerge/>
          </w:tcPr>
          <w:p w14:paraId="00000122" w14:textId="77777777" w:rsidR="00142044" w:rsidRDefault="00142044">
            <w:pPr>
              <w:spacing w:line="276" w:lineRule="auto"/>
              <w:rPr>
                <w:rFonts w:ascii="Arial" w:eastAsia="Arial" w:hAnsi="Arial" w:cs="Arial"/>
                <w:i/>
                <w:color w:val="0000FF"/>
              </w:rPr>
            </w:pPr>
          </w:p>
        </w:tc>
        <w:tc>
          <w:tcPr>
            <w:tcW w:w="2385" w:type="dxa"/>
          </w:tcPr>
          <w:p w14:paraId="00000123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Artefacto (si se conoce):</w:t>
            </w:r>
          </w:p>
        </w:tc>
        <w:tc>
          <w:tcPr>
            <w:tcW w:w="5244" w:type="dxa"/>
          </w:tcPr>
          <w:p w14:paraId="00000124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El sistema</w:t>
            </w:r>
          </w:p>
        </w:tc>
      </w:tr>
      <w:tr w:rsidR="00142044" w14:paraId="465884CE" w14:textId="77777777">
        <w:tc>
          <w:tcPr>
            <w:tcW w:w="1005" w:type="dxa"/>
            <w:vMerge/>
          </w:tcPr>
          <w:p w14:paraId="00000125" w14:textId="77777777" w:rsidR="00142044" w:rsidRDefault="00142044">
            <w:pPr>
              <w:spacing w:line="276" w:lineRule="auto"/>
              <w:rPr>
                <w:rFonts w:ascii="Arial" w:eastAsia="Arial" w:hAnsi="Arial" w:cs="Arial"/>
                <w:i/>
                <w:color w:val="0000FF"/>
              </w:rPr>
            </w:pPr>
          </w:p>
        </w:tc>
        <w:tc>
          <w:tcPr>
            <w:tcW w:w="2385" w:type="dxa"/>
          </w:tcPr>
          <w:p w14:paraId="00000126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Respuesta:</w:t>
            </w:r>
          </w:p>
        </w:tc>
        <w:tc>
          <w:tcPr>
            <w:tcW w:w="5244" w:type="dxa"/>
          </w:tcPr>
          <w:p w14:paraId="00000127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Experiencia amigable e interfaz fácil de entender</w:t>
            </w:r>
          </w:p>
        </w:tc>
      </w:tr>
      <w:tr w:rsidR="00142044" w14:paraId="4CEBB5F7" w14:textId="77777777">
        <w:tc>
          <w:tcPr>
            <w:tcW w:w="1005" w:type="dxa"/>
            <w:vMerge/>
          </w:tcPr>
          <w:p w14:paraId="00000128" w14:textId="77777777" w:rsidR="00142044" w:rsidRDefault="00142044">
            <w:pPr>
              <w:spacing w:line="276" w:lineRule="auto"/>
              <w:rPr>
                <w:rFonts w:ascii="Arial" w:eastAsia="Arial" w:hAnsi="Arial" w:cs="Arial"/>
                <w:i/>
                <w:color w:val="0000FF"/>
              </w:rPr>
            </w:pPr>
          </w:p>
        </w:tc>
        <w:tc>
          <w:tcPr>
            <w:tcW w:w="2385" w:type="dxa"/>
          </w:tcPr>
          <w:p w14:paraId="00000129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Medida de respuesta:</w:t>
            </w:r>
          </w:p>
        </w:tc>
        <w:tc>
          <w:tcPr>
            <w:tcW w:w="5244" w:type="dxa"/>
          </w:tcPr>
          <w:p w14:paraId="0000012A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Para llegar a guardar o retirar productos se deberá realizar solo 3 clics a botones.</w:t>
            </w:r>
          </w:p>
        </w:tc>
      </w:tr>
      <w:tr w:rsidR="00142044" w14:paraId="09B0AA7D" w14:textId="77777777">
        <w:tc>
          <w:tcPr>
            <w:tcW w:w="3390" w:type="dxa"/>
            <w:gridSpan w:val="2"/>
          </w:tcPr>
          <w:p w14:paraId="0000012B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Preguntas:</w:t>
            </w:r>
          </w:p>
        </w:tc>
        <w:tc>
          <w:tcPr>
            <w:tcW w:w="5244" w:type="dxa"/>
          </w:tcPr>
          <w:p w14:paraId="0000012D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¿Qué tanto puede el usuario entender el programa?</w:t>
            </w:r>
          </w:p>
        </w:tc>
      </w:tr>
      <w:tr w:rsidR="00142044" w14:paraId="59892426" w14:textId="77777777">
        <w:tc>
          <w:tcPr>
            <w:tcW w:w="3390" w:type="dxa"/>
            <w:gridSpan w:val="2"/>
          </w:tcPr>
          <w:p w14:paraId="0000012E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Problemas:</w:t>
            </w:r>
          </w:p>
        </w:tc>
        <w:tc>
          <w:tcPr>
            <w:tcW w:w="5244" w:type="dxa"/>
          </w:tcPr>
          <w:p w14:paraId="00000130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Confusiones al momento de registrar productos o hacer otras tareas</w:t>
            </w:r>
          </w:p>
        </w:tc>
      </w:tr>
    </w:tbl>
    <w:p w14:paraId="00000131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p w14:paraId="00000132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tbl>
      <w:tblPr>
        <w:tblStyle w:val="a5"/>
        <w:tblW w:w="863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2355"/>
        <w:gridCol w:w="5244"/>
      </w:tblGrid>
      <w:tr w:rsidR="00142044" w14:paraId="7D3C9C1E" w14:textId="77777777">
        <w:tc>
          <w:tcPr>
            <w:tcW w:w="8634" w:type="dxa"/>
            <w:gridSpan w:val="3"/>
          </w:tcPr>
          <w:p w14:paraId="00000133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  <w:color w:val="0000FF"/>
              </w:rPr>
            </w:pPr>
            <w:r>
              <w:rPr>
                <w:rFonts w:ascii="Arial" w:eastAsia="Arial" w:hAnsi="Arial" w:cs="Arial"/>
                <w:b/>
              </w:rPr>
              <w:t>Refinamiento del escenario para el escenario N</w:t>
            </w:r>
          </w:p>
        </w:tc>
      </w:tr>
      <w:tr w:rsidR="00142044" w14:paraId="193E34B2" w14:textId="77777777">
        <w:tc>
          <w:tcPr>
            <w:tcW w:w="3390" w:type="dxa"/>
            <w:gridSpan w:val="2"/>
          </w:tcPr>
          <w:p w14:paraId="00000136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(s):</w:t>
            </w:r>
          </w:p>
        </w:tc>
        <w:tc>
          <w:tcPr>
            <w:tcW w:w="5244" w:type="dxa"/>
          </w:tcPr>
          <w:p w14:paraId="00000138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Un usuario registrado en el sistema ingresa a este</w:t>
            </w:r>
          </w:p>
        </w:tc>
      </w:tr>
      <w:tr w:rsidR="00142044" w14:paraId="027845A4" w14:textId="77777777">
        <w:tc>
          <w:tcPr>
            <w:tcW w:w="3390" w:type="dxa"/>
            <w:gridSpan w:val="2"/>
          </w:tcPr>
          <w:p w14:paraId="00000139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de Negocio:</w:t>
            </w:r>
          </w:p>
        </w:tc>
        <w:tc>
          <w:tcPr>
            <w:tcW w:w="5244" w:type="dxa"/>
          </w:tcPr>
          <w:p w14:paraId="0000013B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Mantener la privacidad del sistema y que solo personas autorizadas puedan hacer uso de este</w:t>
            </w:r>
          </w:p>
        </w:tc>
      </w:tr>
      <w:tr w:rsidR="00142044" w14:paraId="5B14682A" w14:textId="77777777">
        <w:tc>
          <w:tcPr>
            <w:tcW w:w="3390" w:type="dxa"/>
            <w:gridSpan w:val="2"/>
          </w:tcPr>
          <w:p w14:paraId="0000013C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Atributos de calidad relevantes:</w:t>
            </w:r>
          </w:p>
        </w:tc>
        <w:tc>
          <w:tcPr>
            <w:tcW w:w="5244" w:type="dxa"/>
          </w:tcPr>
          <w:p w14:paraId="0000013E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Autentificación</w:t>
            </w:r>
          </w:p>
        </w:tc>
      </w:tr>
      <w:tr w:rsidR="00142044" w14:paraId="38ECE6F5" w14:textId="77777777">
        <w:tc>
          <w:tcPr>
            <w:tcW w:w="1035" w:type="dxa"/>
            <w:vMerge w:val="restart"/>
          </w:tcPr>
          <w:p w14:paraId="0000013F" w14:textId="77777777" w:rsidR="00142044" w:rsidRDefault="00340331">
            <w:pPr>
              <w:keepLines/>
              <w:spacing w:after="120"/>
              <w:ind w:left="113" w:right="11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Componentes del escenario</w:t>
            </w:r>
          </w:p>
          <w:p w14:paraId="00000140" w14:textId="77777777" w:rsidR="00142044" w:rsidRDefault="00142044">
            <w:pPr>
              <w:keepLines/>
              <w:spacing w:after="120"/>
              <w:ind w:left="113" w:right="11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355" w:type="dxa"/>
          </w:tcPr>
          <w:p w14:paraId="00000141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Estímulo</w:t>
            </w:r>
          </w:p>
        </w:tc>
        <w:tc>
          <w:tcPr>
            <w:tcW w:w="5244" w:type="dxa"/>
          </w:tcPr>
          <w:p w14:paraId="00000142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Acceso al sistema</w:t>
            </w:r>
          </w:p>
        </w:tc>
      </w:tr>
      <w:tr w:rsidR="00142044" w14:paraId="73650B5C" w14:textId="77777777">
        <w:tc>
          <w:tcPr>
            <w:tcW w:w="1035" w:type="dxa"/>
            <w:vMerge/>
          </w:tcPr>
          <w:p w14:paraId="00000143" w14:textId="77777777" w:rsidR="00142044" w:rsidRDefault="00142044">
            <w:pPr>
              <w:spacing w:line="276" w:lineRule="auto"/>
              <w:rPr>
                <w:rFonts w:ascii="Arial" w:eastAsia="Arial" w:hAnsi="Arial" w:cs="Arial"/>
                <w:i/>
                <w:color w:val="0000FF"/>
              </w:rPr>
            </w:pPr>
          </w:p>
        </w:tc>
        <w:tc>
          <w:tcPr>
            <w:tcW w:w="2355" w:type="dxa"/>
          </w:tcPr>
          <w:p w14:paraId="00000144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Fuente de estímulo</w:t>
            </w:r>
          </w:p>
        </w:tc>
        <w:tc>
          <w:tcPr>
            <w:tcW w:w="5244" w:type="dxa"/>
          </w:tcPr>
          <w:p w14:paraId="00000145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Empleados</w:t>
            </w:r>
          </w:p>
        </w:tc>
      </w:tr>
      <w:tr w:rsidR="00142044" w14:paraId="0671B7C5" w14:textId="77777777">
        <w:tc>
          <w:tcPr>
            <w:tcW w:w="1035" w:type="dxa"/>
            <w:vMerge/>
          </w:tcPr>
          <w:p w14:paraId="00000146" w14:textId="77777777" w:rsidR="00142044" w:rsidRDefault="00142044">
            <w:pPr>
              <w:spacing w:line="276" w:lineRule="auto"/>
              <w:rPr>
                <w:rFonts w:ascii="Arial" w:eastAsia="Arial" w:hAnsi="Arial" w:cs="Arial"/>
                <w:i/>
                <w:color w:val="0000FF"/>
              </w:rPr>
            </w:pPr>
          </w:p>
        </w:tc>
        <w:tc>
          <w:tcPr>
            <w:tcW w:w="2355" w:type="dxa"/>
          </w:tcPr>
          <w:p w14:paraId="00000147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Entorno:</w:t>
            </w:r>
          </w:p>
        </w:tc>
        <w:tc>
          <w:tcPr>
            <w:tcW w:w="5244" w:type="dxa"/>
          </w:tcPr>
          <w:p w14:paraId="00000148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Cada vez que se desea acceder al sistema</w:t>
            </w:r>
          </w:p>
        </w:tc>
      </w:tr>
      <w:tr w:rsidR="00142044" w14:paraId="53A3B10B" w14:textId="77777777">
        <w:tc>
          <w:tcPr>
            <w:tcW w:w="1035" w:type="dxa"/>
            <w:vMerge/>
          </w:tcPr>
          <w:p w14:paraId="00000149" w14:textId="77777777" w:rsidR="00142044" w:rsidRDefault="00142044">
            <w:pPr>
              <w:spacing w:line="276" w:lineRule="auto"/>
              <w:rPr>
                <w:rFonts w:ascii="Arial" w:eastAsia="Arial" w:hAnsi="Arial" w:cs="Arial"/>
                <w:i/>
                <w:color w:val="0000FF"/>
              </w:rPr>
            </w:pPr>
          </w:p>
        </w:tc>
        <w:tc>
          <w:tcPr>
            <w:tcW w:w="2355" w:type="dxa"/>
          </w:tcPr>
          <w:p w14:paraId="0000014A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Artefacto (si se conoce):</w:t>
            </w:r>
          </w:p>
        </w:tc>
        <w:tc>
          <w:tcPr>
            <w:tcW w:w="5244" w:type="dxa"/>
          </w:tcPr>
          <w:p w14:paraId="0000014B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El sistema</w:t>
            </w:r>
          </w:p>
        </w:tc>
      </w:tr>
      <w:tr w:rsidR="00142044" w14:paraId="49CBE0D7" w14:textId="77777777">
        <w:tc>
          <w:tcPr>
            <w:tcW w:w="1035" w:type="dxa"/>
            <w:vMerge/>
          </w:tcPr>
          <w:p w14:paraId="0000014C" w14:textId="77777777" w:rsidR="00142044" w:rsidRDefault="00142044">
            <w:pPr>
              <w:spacing w:line="276" w:lineRule="auto"/>
              <w:rPr>
                <w:rFonts w:ascii="Arial" w:eastAsia="Arial" w:hAnsi="Arial" w:cs="Arial"/>
                <w:i/>
                <w:color w:val="0000FF"/>
              </w:rPr>
            </w:pPr>
          </w:p>
        </w:tc>
        <w:tc>
          <w:tcPr>
            <w:tcW w:w="2355" w:type="dxa"/>
          </w:tcPr>
          <w:p w14:paraId="0000014D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Respuesta:</w:t>
            </w:r>
          </w:p>
        </w:tc>
        <w:tc>
          <w:tcPr>
            <w:tcW w:w="5244" w:type="dxa"/>
          </w:tcPr>
          <w:p w14:paraId="0000014E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El sistema verifica si el empleado, el usuario y contraseña ingresados se encuentran registrados</w:t>
            </w:r>
          </w:p>
        </w:tc>
      </w:tr>
      <w:tr w:rsidR="00142044" w14:paraId="2D7D7CE3" w14:textId="77777777">
        <w:tc>
          <w:tcPr>
            <w:tcW w:w="1035" w:type="dxa"/>
            <w:vMerge/>
          </w:tcPr>
          <w:p w14:paraId="0000014F" w14:textId="77777777" w:rsidR="00142044" w:rsidRDefault="00142044">
            <w:pPr>
              <w:spacing w:line="276" w:lineRule="auto"/>
              <w:rPr>
                <w:rFonts w:ascii="Arial" w:eastAsia="Arial" w:hAnsi="Arial" w:cs="Arial"/>
                <w:i/>
                <w:color w:val="0000FF"/>
              </w:rPr>
            </w:pPr>
          </w:p>
        </w:tc>
        <w:tc>
          <w:tcPr>
            <w:tcW w:w="2355" w:type="dxa"/>
          </w:tcPr>
          <w:p w14:paraId="00000150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Medida de respuesta:</w:t>
            </w:r>
          </w:p>
        </w:tc>
        <w:tc>
          <w:tcPr>
            <w:tcW w:w="5244" w:type="dxa"/>
          </w:tcPr>
          <w:p w14:paraId="00000151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Número de usuarios con códigos</w:t>
            </w:r>
          </w:p>
        </w:tc>
      </w:tr>
      <w:tr w:rsidR="00142044" w14:paraId="422CCFB4" w14:textId="77777777">
        <w:tc>
          <w:tcPr>
            <w:tcW w:w="3390" w:type="dxa"/>
            <w:gridSpan w:val="2"/>
          </w:tcPr>
          <w:p w14:paraId="00000152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Preguntas:</w:t>
            </w:r>
          </w:p>
        </w:tc>
        <w:tc>
          <w:tcPr>
            <w:tcW w:w="5244" w:type="dxa"/>
          </w:tcPr>
          <w:p w14:paraId="00000154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¿Cuántos usuarios puede tener el sistema como máximo ?</w:t>
            </w:r>
          </w:p>
        </w:tc>
      </w:tr>
      <w:tr w:rsidR="00142044" w14:paraId="4C2911EB" w14:textId="77777777">
        <w:tc>
          <w:tcPr>
            <w:tcW w:w="3390" w:type="dxa"/>
            <w:gridSpan w:val="2"/>
          </w:tcPr>
          <w:p w14:paraId="00000155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Problemas:</w:t>
            </w:r>
          </w:p>
        </w:tc>
        <w:tc>
          <w:tcPr>
            <w:tcW w:w="5244" w:type="dxa"/>
          </w:tcPr>
          <w:p w14:paraId="00000157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Un usuario no registrado se cuele en el sistema.</w:t>
            </w:r>
          </w:p>
        </w:tc>
      </w:tr>
    </w:tbl>
    <w:p w14:paraId="00000158" w14:textId="77777777" w:rsidR="00142044" w:rsidRDefault="00142044">
      <w:pPr>
        <w:keepLines/>
        <w:spacing w:after="120"/>
        <w:ind w:left="720"/>
        <w:rPr>
          <w:rFonts w:ascii="Arial" w:eastAsia="Arial" w:hAnsi="Arial" w:cs="Arial"/>
          <w:i/>
          <w:color w:val="0000FF"/>
        </w:rPr>
      </w:pPr>
    </w:p>
    <w:p w14:paraId="00000159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p w14:paraId="0000015A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p w14:paraId="0000015B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p w14:paraId="0000015C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p w14:paraId="0000015D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p w14:paraId="0000015E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p w14:paraId="0000015F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p w14:paraId="00000160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p w14:paraId="00000161" w14:textId="77777777" w:rsidR="00142044" w:rsidRDefault="00142044">
      <w:pPr>
        <w:keepLines/>
        <w:spacing w:after="120"/>
        <w:rPr>
          <w:rFonts w:ascii="Arial" w:eastAsia="Arial" w:hAnsi="Arial" w:cs="Arial"/>
          <w:i/>
          <w:color w:val="0000FF"/>
        </w:rPr>
      </w:pPr>
    </w:p>
    <w:tbl>
      <w:tblPr>
        <w:tblStyle w:val="a6"/>
        <w:tblW w:w="863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2370"/>
        <w:gridCol w:w="5244"/>
      </w:tblGrid>
      <w:tr w:rsidR="00142044" w14:paraId="5EA142EE" w14:textId="77777777">
        <w:tc>
          <w:tcPr>
            <w:tcW w:w="8634" w:type="dxa"/>
            <w:gridSpan w:val="3"/>
          </w:tcPr>
          <w:p w14:paraId="00000162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  <w:color w:val="0000FF"/>
              </w:rPr>
            </w:pPr>
            <w:r>
              <w:rPr>
                <w:rFonts w:ascii="Arial" w:eastAsia="Arial" w:hAnsi="Arial" w:cs="Arial"/>
                <w:b/>
              </w:rPr>
              <w:t>Refinamiento del escenario para el escenario N</w:t>
            </w:r>
          </w:p>
        </w:tc>
      </w:tr>
      <w:tr w:rsidR="00142044" w14:paraId="6B918724" w14:textId="77777777">
        <w:tc>
          <w:tcPr>
            <w:tcW w:w="3390" w:type="dxa"/>
            <w:gridSpan w:val="2"/>
          </w:tcPr>
          <w:p w14:paraId="00000165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 (s):</w:t>
            </w:r>
          </w:p>
        </w:tc>
        <w:tc>
          <w:tcPr>
            <w:tcW w:w="5244" w:type="dxa"/>
          </w:tcPr>
          <w:p w14:paraId="00000167" w14:textId="08854146" w:rsidR="00142044" w:rsidRDefault="00340331">
            <w:pPr>
              <w:keepLines/>
              <w:spacing w:after="120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 xml:space="preserve">El sistema está realizando múltiples </w:t>
            </w:r>
            <w:r w:rsidR="00A02087">
              <w:rPr>
                <w:rFonts w:ascii="Arial" w:eastAsia="Arial" w:hAnsi="Arial" w:cs="Arial"/>
                <w:i/>
                <w:color w:val="0000FF"/>
              </w:rPr>
              <w:t xml:space="preserve">registras de entrada </w:t>
            </w:r>
            <w:r>
              <w:rPr>
                <w:rFonts w:ascii="Arial" w:eastAsia="Arial" w:hAnsi="Arial" w:cs="Arial"/>
                <w:i/>
                <w:color w:val="0000FF"/>
              </w:rPr>
              <w:t xml:space="preserve">y </w:t>
            </w:r>
            <w:r w:rsidR="00A02087">
              <w:rPr>
                <w:rFonts w:ascii="Arial" w:eastAsia="Arial" w:hAnsi="Arial" w:cs="Arial"/>
                <w:i/>
                <w:color w:val="0000FF"/>
              </w:rPr>
              <w:t>salida</w:t>
            </w:r>
            <w:r>
              <w:rPr>
                <w:rFonts w:ascii="Arial" w:eastAsia="Arial" w:hAnsi="Arial" w:cs="Arial"/>
                <w:i/>
                <w:color w:val="0000FF"/>
              </w:rPr>
              <w:t xml:space="preserve"> al mismo tiempo. </w:t>
            </w:r>
          </w:p>
        </w:tc>
      </w:tr>
      <w:tr w:rsidR="00142044" w14:paraId="48FA5262" w14:textId="77777777">
        <w:tc>
          <w:tcPr>
            <w:tcW w:w="3390" w:type="dxa"/>
            <w:gridSpan w:val="2"/>
          </w:tcPr>
          <w:p w14:paraId="00000168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Objetivos de Negocio:</w:t>
            </w:r>
          </w:p>
        </w:tc>
        <w:tc>
          <w:tcPr>
            <w:tcW w:w="5244" w:type="dxa"/>
          </w:tcPr>
          <w:p w14:paraId="0000016A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Tener un tiempo máximo de 20 segundos en mostrar pedidos realizados.</w:t>
            </w:r>
          </w:p>
        </w:tc>
      </w:tr>
      <w:tr w:rsidR="00142044" w14:paraId="46375F6E" w14:textId="77777777">
        <w:tc>
          <w:tcPr>
            <w:tcW w:w="3390" w:type="dxa"/>
            <w:gridSpan w:val="2"/>
          </w:tcPr>
          <w:p w14:paraId="0000016B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Atributos de calidad relevantes:</w:t>
            </w:r>
          </w:p>
        </w:tc>
        <w:tc>
          <w:tcPr>
            <w:tcW w:w="5244" w:type="dxa"/>
          </w:tcPr>
          <w:p w14:paraId="0000016D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Desempeño</w:t>
            </w:r>
          </w:p>
        </w:tc>
      </w:tr>
      <w:tr w:rsidR="00142044" w14:paraId="5554D308" w14:textId="77777777">
        <w:tc>
          <w:tcPr>
            <w:tcW w:w="1020" w:type="dxa"/>
            <w:vMerge w:val="restart"/>
          </w:tcPr>
          <w:p w14:paraId="0000016E" w14:textId="77777777" w:rsidR="00142044" w:rsidRDefault="00340331">
            <w:pPr>
              <w:keepLines/>
              <w:spacing w:after="120"/>
              <w:ind w:left="113" w:right="11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Componentes del escenario</w:t>
            </w:r>
          </w:p>
          <w:p w14:paraId="0000016F" w14:textId="77777777" w:rsidR="00142044" w:rsidRDefault="00142044">
            <w:pPr>
              <w:keepLines/>
              <w:spacing w:after="120"/>
              <w:ind w:left="113" w:right="11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370" w:type="dxa"/>
          </w:tcPr>
          <w:p w14:paraId="00000170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Estímulo</w:t>
            </w:r>
          </w:p>
        </w:tc>
        <w:tc>
          <w:tcPr>
            <w:tcW w:w="5244" w:type="dxa"/>
          </w:tcPr>
          <w:p w14:paraId="00000171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Realizando múltiples compras y ventas al mismo tiempo</w:t>
            </w:r>
          </w:p>
        </w:tc>
      </w:tr>
      <w:tr w:rsidR="00142044" w14:paraId="3230AC1B" w14:textId="77777777">
        <w:tc>
          <w:tcPr>
            <w:tcW w:w="1020" w:type="dxa"/>
            <w:vMerge/>
          </w:tcPr>
          <w:p w14:paraId="00000172" w14:textId="77777777" w:rsidR="00142044" w:rsidRDefault="00142044">
            <w:pPr>
              <w:spacing w:line="276" w:lineRule="auto"/>
              <w:rPr>
                <w:rFonts w:ascii="Arial" w:eastAsia="Arial" w:hAnsi="Arial" w:cs="Arial"/>
                <w:i/>
                <w:color w:val="0000FF"/>
              </w:rPr>
            </w:pPr>
          </w:p>
        </w:tc>
        <w:tc>
          <w:tcPr>
            <w:tcW w:w="2370" w:type="dxa"/>
          </w:tcPr>
          <w:p w14:paraId="00000173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Fuente de estímulo</w:t>
            </w:r>
          </w:p>
        </w:tc>
        <w:tc>
          <w:tcPr>
            <w:tcW w:w="5244" w:type="dxa"/>
          </w:tcPr>
          <w:p w14:paraId="00000174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Empleados</w:t>
            </w:r>
          </w:p>
        </w:tc>
      </w:tr>
      <w:tr w:rsidR="00142044" w14:paraId="10474541" w14:textId="77777777">
        <w:tc>
          <w:tcPr>
            <w:tcW w:w="1020" w:type="dxa"/>
            <w:vMerge/>
          </w:tcPr>
          <w:p w14:paraId="00000175" w14:textId="77777777" w:rsidR="00142044" w:rsidRDefault="00142044">
            <w:pPr>
              <w:spacing w:line="276" w:lineRule="auto"/>
              <w:rPr>
                <w:rFonts w:ascii="Arial" w:eastAsia="Arial" w:hAnsi="Arial" w:cs="Arial"/>
                <w:i/>
                <w:color w:val="0000FF"/>
              </w:rPr>
            </w:pPr>
          </w:p>
        </w:tc>
        <w:tc>
          <w:tcPr>
            <w:tcW w:w="2370" w:type="dxa"/>
          </w:tcPr>
          <w:p w14:paraId="00000176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Entorno:</w:t>
            </w:r>
          </w:p>
        </w:tc>
        <w:tc>
          <w:tcPr>
            <w:tcW w:w="5244" w:type="dxa"/>
          </w:tcPr>
          <w:p w14:paraId="00000177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Momentos de sobrecarga de datos de información</w:t>
            </w:r>
          </w:p>
        </w:tc>
      </w:tr>
      <w:tr w:rsidR="00142044" w14:paraId="19387FFE" w14:textId="77777777">
        <w:tc>
          <w:tcPr>
            <w:tcW w:w="1020" w:type="dxa"/>
            <w:vMerge/>
          </w:tcPr>
          <w:p w14:paraId="00000178" w14:textId="77777777" w:rsidR="00142044" w:rsidRDefault="00142044">
            <w:pPr>
              <w:spacing w:line="276" w:lineRule="auto"/>
              <w:rPr>
                <w:rFonts w:ascii="Arial" w:eastAsia="Arial" w:hAnsi="Arial" w:cs="Arial"/>
                <w:i/>
                <w:color w:val="0000FF"/>
              </w:rPr>
            </w:pPr>
          </w:p>
        </w:tc>
        <w:tc>
          <w:tcPr>
            <w:tcW w:w="2370" w:type="dxa"/>
          </w:tcPr>
          <w:p w14:paraId="00000179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Artefacto (si se conoce):</w:t>
            </w:r>
          </w:p>
        </w:tc>
        <w:tc>
          <w:tcPr>
            <w:tcW w:w="5244" w:type="dxa"/>
          </w:tcPr>
          <w:p w14:paraId="0000017A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Pedidos y ventas</w:t>
            </w:r>
          </w:p>
        </w:tc>
      </w:tr>
      <w:tr w:rsidR="00142044" w14:paraId="279301A6" w14:textId="77777777">
        <w:tc>
          <w:tcPr>
            <w:tcW w:w="1020" w:type="dxa"/>
            <w:vMerge/>
          </w:tcPr>
          <w:p w14:paraId="0000017B" w14:textId="77777777" w:rsidR="00142044" w:rsidRDefault="00142044">
            <w:pPr>
              <w:spacing w:line="276" w:lineRule="auto"/>
              <w:rPr>
                <w:rFonts w:ascii="Arial" w:eastAsia="Arial" w:hAnsi="Arial" w:cs="Arial"/>
                <w:i/>
                <w:color w:val="0000FF"/>
              </w:rPr>
            </w:pPr>
          </w:p>
        </w:tc>
        <w:tc>
          <w:tcPr>
            <w:tcW w:w="2370" w:type="dxa"/>
          </w:tcPr>
          <w:p w14:paraId="0000017C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Respuesta:</w:t>
            </w:r>
          </w:p>
        </w:tc>
        <w:tc>
          <w:tcPr>
            <w:tcW w:w="5244" w:type="dxa"/>
          </w:tcPr>
          <w:p w14:paraId="0000017D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Deben hacerse visibles para el empleado</w:t>
            </w:r>
          </w:p>
        </w:tc>
      </w:tr>
      <w:tr w:rsidR="00142044" w14:paraId="4DB316FE" w14:textId="77777777">
        <w:tc>
          <w:tcPr>
            <w:tcW w:w="1020" w:type="dxa"/>
            <w:vMerge/>
          </w:tcPr>
          <w:p w14:paraId="0000017E" w14:textId="77777777" w:rsidR="00142044" w:rsidRDefault="00142044">
            <w:pPr>
              <w:spacing w:line="276" w:lineRule="auto"/>
              <w:rPr>
                <w:rFonts w:ascii="Arial" w:eastAsia="Arial" w:hAnsi="Arial" w:cs="Arial"/>
                <w:i/>
                <w:color w:val="0000FF"/>
              </w:rPr>
            </w:pPr>
          </w:p>
        </w:tc>
        <w:tc>
          <w:tcPr>
            <w:tcW w:w="2370" w:type="dxa"/>
          </w:tcPr>
          <w:p w14:paraId="0000017F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Medida de respuesta:</w:t>
            </w:r>
          </w:p>
        </w:tc>
        <w:tc>
          <w:tcPr>
            <w:tcW w:w="5244" w:type="dxa"/>
          </w:tcPr>
          <w:p w14:paraId="00000180" w14:textId="77777777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Calibri" w:eastAsia="Calibri" w:hAnsi="Calibri" w:cs="Calibri"/>
                <w:i/>
                <w:color w:val="0000FF"/>
                <w:sz w:val="22"/>
                <w:szCs w:val="22"/>
              </w:rPr>
              <w:t>Máximo 20 segundos de demora en responder</w:t>
            </w:r>
          </w:p>
        </w:tc>
      </w:tr>
      <w:tr w:rsidR="00142044" w14:paraId="6A85F85F" w14:textId="77777777">
        <w:tc>
          <w:tcPr>
            <w:tcW w:w="3390" w:type="dxa"/>
            <w:gridSpan w:val="2"/>
          </w:tcPr>
          <w:p w14:paraId="00000181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Preguntas:</w:t>
            </w:r>
          </w:p>
        </w:tc>
        <w:tc>
          <w:tcPr>
            <w:tcW w:w="5244" w:type="dxa"/>
          </w:tcPr>
          <w:p w14:paraId="00000183" w14:textId="2FA9BA1B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¿</w:t>
            </w:r>
            <w:proofErr w:type="spellStart"/>
            <w:r>
              <w:rPr>
                <w:rFonts w:ascii="Arial" w:eastAsia="Arial" w:hAnsi="Arial" w:cs="Arial"/>
                <w:i/>
                <w:color w:val="0000FF"/>
              </w:rPr>
              <w:t>Cual</w:t>
            </w:r>
            <w:proofErr w:type="spellEnd"/>
            <w:r>
              <w:rPr>
                <w:rFonts w:ascii="Arial" w:eastAsia="Arial" w:hAnsi="Arial" w:cs="Arial"/>
                <w:i/>
                <w:color w:val="0000FF"/>
              </w:rPr>
              <w:t xml:space="preserve"> es </w:t>
            </w:r>
            <w:r>
              <w:rPr>
                <w:rFonts w:ascii="Arial" w:eastAsia="Arial" w:hAnsi="Arial" w:cs="Arial"/>
                <w:i/>
                <w:color w:val="0000FF"/>
              </w:rPr>
              <w:t>la cantidad máxima de operaciones simultáneas ?</w:t>
            </w:r>
          </w:p>
        </w:tc>
      </w:tr>
      <w:tr w:rsidR="00142044" w14:paraId="30963625" w14:textId="77777777">
        <w:tc>
          <w:tcPr>
            <w:tcW w:w="3390" w:type="dxa"/>
            <w:gridSpan w:val="2"/>
          </w:tcPr>
          <w:p w14:paraId="00000184" w14:textId="77777777" w:rsidR="00142044" w:rsidRDefault="00340331">
            <w:pPr>
              <w:keepLines/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Problemas:</w:t>
            </w:r>
          </w:p>
        </w:tc>
        <w:tc>
          <w:tcPr>
            <w:tcW w:w="5244" w:type="dxa"/>
          </w:tcPr>
          <w:p w14:paraId="00000186" w14:textId="0EF6DDDA" w:rsidR="00142044" w:rsidRDefault="00340331">
            <w:pPr>
              <w:keepLines/>
              <w:spacing w:after="120"/>
              <w:jc w:val="both"/>
              <w:rPr>
                <w:rFonts w:ascii="Arial" w:eastAsia="Arial" w:hAnsi="Arial" w:cs="Arial"/>
                <w:i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 xml:space="preserve">El sistema </w:t>
            </w:r>
            <w:r>
              <w:rPr>
                <w:rFonts w:ascii="Arial" w:eastAsia="Arial" w:hAnsi="Arial" w:cs="Arial"/>
                <w:i/>
                <w:color w:val="0000FF"/>
              </w:rPr>
              <w:t xml:space="preserve">quede inoperativo por </w:t>
            </w:r>
            <w:proofErr w:type="spellStart"/>
            <w:r>
              <w:rPr>
                <w:rFonts w:ascii="Arial" w:eastAsia="Arial" w:hAnsi="Arial" w:cs="Arial"/>
                <w:i/>
                <w:color w:val="0000FF"/>
              </w:rPr>
              <w:t>por</w:t>
            </w:r>
            <w:proofErr w:type="spellEnd"/>
            <w:r>
              <w:rPr>
                <w:rFonts w:ascii="Arial" w:eastAsia="Arial" w:hAnsi="Arial" w:cs="Arial"/>
                <w:i/>
                <w:color w:val="0000FF"/>
              </w:rPr>
              <w:t xml:space="preserve"> operaciones excesivas.</w:t>
            </w:r>
          </w:p>
        </w:tc>
      </w:tr>
    </w:tbl>
    <w:p w14:paraId="00000187" w14:textId="77777777" w:rsidR="00142044" w:rsidRDefault="00142044">
      <w:pPr>
        <w:keepLines/>
        <w:spacing w:after="120"/>
        <w:ind w:left="720"/>
        <w:rPr>
          <w:rFonts w:ascii="Arial" w:eastAsia="Arial" w:hAnsi="Arial" w:cs="Arial"/>
          <w:i/>
          <w:color w:val="0000FF"/>
        </w:rPr>
      </w:pPr>
    </w:p>
    <w:sectPr w:rsidR="0014204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0B336" w14:textId="77777777" w:rsidR="00340331" w:rsidRDefault="00340331">
      <w:r>
        <w:separator/>
      </w:r>
    </w:p>
  </w:endnote>
  <w:endnote w:type="continuationSeparator" w:id="0">
    <w:p w14:paraId="1C91A1C5" w14:textId="77777777" w:rsidR="00340331" w:rsidRDefault="00340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96" w14:textId="77777777" w:rsidR="00142044" w:rsidRDefault="001420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00000197" w14:textId="77777777" w:rsidR="00142044" w:rsidRDefault="003403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99" w14:textId="77777777" w:rsidR="00142044" w:rsidRDefault="0014204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2044" w14:paraId="43EE00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000019A" w14:textId="77777777" w:rsidR="00142044" w:rsidRDefault="00340331">
          <w:pPr>
            <w:ind w:right="360"/>
          </w:pPr>
          <w:r>
            <w:t>ULIMA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000019B" w14:textId="77777777" w:rsidR="00142044" w:rsidRDefault="00340331">
          <w:pPr>
            <w:jc w:val="center"/>
          </w:pPr>
          <w:r>
            <w:t xml:space="preserve">©&lt;Company </w:t>
          </w:r>
          <w:proofErr w:type="spellStart"/>
          <w:r>
            <w:t>Name</w:t>
          </w:r>
          <w:proofErr w:type="spellEnd"/>
          <w:r>
            <w:t>&gt;,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000019C" w14:textId="0E115B48" w:rsidR="00142044" w:rsidRDefault="00340331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02087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02087">
            <w:rPr>
              <w:noProof/>
            </w:rPr>
            <w:t>2</w:t>
          </w:r>
          <w:r>
            <w:fldChar w:fldCharType="end"/>
          </w:r>
        </w:p>
      </w:tc>
    </w:tr>
  </w:tbl>
  <w:p w14:paraId="0000019D" w14:textId="77777777" w:rsidR="00142044" w:rsidRDefault="001420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98" w14:textId="77777777" w:rsidR="00142044" w:rsidRDefault="001420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C904F" w14:textId="77777777" w:rsidR="00340331" w:rsidRDefault="00340331">
      <w:r>
        <w:separator/>
      </w:r>
    </w:p>
  </w:footnote>
  <w:footnote w:type="continuationSeparator" w:id="0">
    <w:p w14:paraId="473925CF" w14:textId="77777777" w:rsidR="00340331" w:rsidRDefault="00340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88" w14:textId="77777777" w:rsidR="00142044" w:rsidRDefault="00142044">
    <w:pPr>
      <w:rPr>
        <w:sz w:val="24"/>
        <w:szCs w:val="24"/>
      </w:rPr>
    </w:pPr>
  </w:p>
  <w:p w14:paraId="00000189" w14:textId="77777777" w:rsidR="00142044" w:rsidRDefault="00142044">
    <w:pPr>
      <w:pBdr>
        <w:top w:val="single" w:sz="6" w:space="1" w:color="000000"/>
      </w:pBdr>
      <w:rPr>
        <w:sz w:val="24"/>
        <w:szCs w:val="24"/>
      </w:rPr>
    </w:pPr>
  </w:p>
  <w:p w14:paraId="0000018A" w14:textId="77777777" w:rsidR="00142044" w:rsidRDefault="0034033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b/>
        <w:sz w:val="36"/>
        <w:szCs w:val="36"/>
      </w:rPr>
      <w:t>&lt;Nombre de la empresa&gt;</w:t>
    </w:r>
  </w:p>
  <w:p w14:paraId="0000018B" w14:textId="77777777" w:rsidR="00142044" w:rsidRDefault="00142044">
    <w:pPr>
      <w:pBdr>
        <w:bottom w:val="single" w:sz="6" w:space="1" w:color="000000"/>
      </w:pBdr>
      <w:jc w:val="right"/>
      <w:rPr>
        <w:sz w:val="24"/>
        <w:szCs w:val="24"/>
      </w:rPr>
    </w:pPr>
  </w:p>
  <w:p w14:paraId="0000018C" w14:textId="77777777" w:rsidR="00142044" w:rsidRDefault="001420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8E" w14:textId="77777777" w:rsidR="00142044" w:rsidRDefault="0014204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7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2044" w14:paraId="7FB8682A" w14:textId="77777777">
      <w:tc>
        <w:tcPr>
          <w:tcW w:w="6379" w:type="dxa"/>
          <w:tcMar>
            <w:top w:w="0" w:type="dxa"/>
            <w:bottom w:w="0" w:type="dxa"/>
          </w:tcMar>
        </w:tcPr>
        <w:p w14:paraId="0000018F" w14:textId="77777777" w:rsidR="00142044" w:rsidRDefault="00340331">
          <w:r>
            <w:t>&lt;proyecto nombre&gt;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14:paraId="00000190" w14:textId="77777777" w:rsidR="00142044" w:rsidRDefault="0034033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&lt;1.0&gt;</w:t>
          </w:r>
        </w:p>
      </w:tc>
    </w:tr>
    <w:tr w:rsidR="00142044" w14:paraId="60810872" w14:textId="77777777">
      <w:tc>
        <w:tcPr>
          <w:tcW w:w="6379" w:type="dxa"/>
          <w:tcMar>
            <w:top w:w="0" w:type="dxa"/>
            <w:bottom w:w="0" w:type="dxa"/>
          </w:tcMar>
        </w:tcPr>
        <w:p w14:paraId="00000191" w14:textId="77777777" w:rsidR="00142044" w:rsidRDefault="00340331">
          <w:r>
            <w:t xml:space="preserve"> </w:t>
          </w:r>
          <w:proofErr w:type="spellStart"/>
          <w:r>
            <w:t>Quality</w:t>
          </w:r>
          <w:proofErr w:type="spellEnd"/>
          <w:r>
            <w:t xml:space="preserve"> </w:t>
          </w:r>
          <w:proofErr w:type="spellStart"/>
          <w:r>
            <w:t>Attribute</w:t>
          </w:r>
          <w:proofErr w:type="spellEnd"/>
          <w:r>
            <w:t xml:space="preserve"> Workshop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14:paraId="00000192" w14:textId="77777777" w:rsidR="00142044" w:rsidRDefault="00340331">
          <w:r>
            <w:t xml:space="preserve">  Fecha: 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2044" w14:paraId="512DDA8D" w14:textId="77777777">
      <w:tc>
        <w:tcPr>
          <w:tcW w:w="9558" w:type="dxa"/>
          <w:gridSpan w:val="2"/>
          <w:tcMar>
            <w:top w:w="0" w:type="dxa"/>
            <w:bottom w:w="0" w:type="dxa"/>
          </w:tcMar>
        </w:tcPr>
        <w:p w14:paraId="00000193" w14:textId="77777777" w:rsidR="00142044" w:rsidRDefault="00340331">
          <w:r>
            <w:t>&lt;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identifier</w:t>
          </w:r>
          <w:proofErr w:type="spellEnd"/>
          <w:r>
            <w:t>&gt;</w:t>
          </w:r>
        </w:p>
      </w:tc>
    </w:tr>
  </w:tbl>
  <w:p w14:paraId="00000195" w14:textId="77777777" w:rsidR="00142044" w:rsidRDefault="001420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8D" w14:textId="77777777" w:rsidR="00142044" w:rsidRDefault="001420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2C1EF8"/>
    <w:multiLevelType w:val="multilevel"/>
    <w:tmpl w:val="914ED5B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044"/>
    <w:rsid w:val="00142044"/>
    <w:rsid w:val="00340331"/>
    <w:rsid w:val="00A0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1E845"/>
  <w15:docId w15:val="{250F010E-7E9D-46F7-A3D0-A4E2D351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2378</Words>
  <Characters>13081</Characters>
  <Application>Microsoft Office Word</Application>
  <DocSecurity>0</DocSecurity>
  <Lines>109</Lines>
  <Paragraphs>30</Paragraphs>
  <ScaleCrop>false</ScaleCrop>
  <Company/>
  <LinksUpToDate>false</LinksUpToDate>
  <CharactersWithSpaces>15429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chachi</cp:lastModifiedBy>
  <cp:revision>2</cp:revision>
  <dcterms:created xsi:type="dcterms:W3CDTF">2021-07-11T05:59:00Z</dcterms:created>
  <dcterms:modified xsi:type="dcterms:W3CDTF">2021-07-11T06:00:00Z</dcterms:modified>
</cp:coreProperties>
</file>