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E5" w:rsidRPr="00091CE5" w:rsidRDefault="00091CE5" w:rsidP="00082F88">
      <w:pPr>
        <w:rPr>
          <w:b/>
          <w:sz w:val="32"/>
          <w:szCs w:val="32"/>
          <w:u w:val="single"/>
        </w:rPr>
      </w:pPr>
      <w:r w:rsidRPr="00091CE5">
        <w:rPr>
          <w:b/>
          <w:sz w:val="32"/>
          <w:szCs w:val="32"/>
          <w:u w:val="single"/>
        </w:rPr>
        <w:t>Question asked in interview</w:t>
      </w:r>
    </w:p>
    <w:p w:rsidR="00091CE5" w:rsidRDefault="00091CE5" w:rsidP="00091CE5">
      <w:pPr>
        <w:pStyle w:val="ListParagraph"/>
      </w:pPr>
    </w:p>
    <w:p w:rsidR="001769A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Difference between TDD &amp; BDD – which is better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SOAP UI &amp; REST UI – tools for manual API testing &amp; Automation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Rest Assured – Example of script for get call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JIRA – advantages  - traceability matrix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HP ALM – advantages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Selenium JAVA - tools 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Unit testing – System testing – who does it? What tools are used?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UAT testing – Integration testing 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Agile terminology – Ceremonies – Team structure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Offshore &amp; Onshore team - communication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Example – login functionality – Give Cucumber script &amp; Selenium script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Defect life cycle – different stages 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Specifics about current project and last project – different </w:t>
      </w:r>
      <w:r w:rsidR="00091CE5" w:rsidRPr="00091CE5">
        <w:rPr>
          <w:sz w:val="28"/>
          <w:szCs w:val="28"/>
        </w:rPr>
        <w:t>tools</w:t>
      </w:r>
      <w:r w:rsidRPr="00091CE5">
        <w:rPr>
          <w:sz w:val="28"/>
          <w:szCs w:val="28"/>
        </w:rPr>
        <w:t xml:space="preserve"> and framework used</w:t>
      </w:r>
    </w:p>
    <w:p w:rsidR="00091CE5" w:rsidRPr="00091CE5" w:rsidRDefault="00091CE5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Explain framework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Role – Manual/Automation – how much automation achieved?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Weekly status – what kind of information is present? How do you do it?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CI/CD pipeline – </w:t>
      </w:r>
    </w:p>
    <w:p w:rsidR="00082F88" w:rsidRPr="00091CE5" w:rsidRDefault="00082F88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Jenkins – how to create Job? </w:t>
      </w:r>
      <w:r w:rsidR="00091CE5" w:rsidRPr="00091CE5">
        <w:rPr>
          <w:sz w:val="28"/>
          <w:szCs w:val="28"/>
        </w:rPr>
        <w:t>How to get automation script – different ways</w:t>
      </w:r>
    </w:p>
    <w:p w:rsidR="00091CE5" w:rsidRPr="00091CE5" w:rsidRDefault="00091CE5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 xml:space="preserve">Maven </w:t>
      </w:r>
      <w:proofErr w:type="spellStart"/>
      <w:r w:rsidRPr="00091CE5">
        <w:rPr>
          <w:sz w:val="28"/>
          <w:szCs w:val="28"/>
        </w:rPr>
        <w:t>vs</w:t>
      </w:r>
      <w:proofErr w:type="spellEnd"/>
      <w:r w:rsidRPr="00091CE5">
        <w:rPr>
          <w:sz w:val="28"/>
          <w:szCs w:val="28"/>
        </w:rPr>
        <w:t xml:space="preserve"> Ant – Advantages of Maven</w:t>
      </w:r>
    </w:p>
    <w:p w:rsidR="00091CE5" w:rsidRPr="00091CE5" w:rsidRDefault="00091CE5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SQL – Example of basic query to get all information of a customer from customer table with last name “Han”.</w:t>
      </w:r>
    </w:p>
    <w:p w:rsidR="00091CE5" w:rsidRPr="00091CE5" w:rsidRDefault="00091CE5" w:rsidP="00082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CE5">
        <w:rPr>
          <w:sz w:val="28"/>
          <w:szCs w:val="28"/>
        </w:rPr>
        <w:t>Your role UI tester/API tester/back-end tester/Manual tester – specific in every project</w:t>
      </w:r>
    </w:p>
    <w:sectPr w:rsidR="00091CE5" w:rsidRPr="00091CE5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7FC9"/>
    <w:multiLevelType w:val="hybridMultilevel"/>
    <w:tmpl w:val="14A8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2F88"/>
    <w:rsid w:val="00082F88"/>
    <w:rsid w:val="00091CE5"/>
    <w:rsid w:val="001769A8"/>
    <w:rsid w:val="009C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</cp:lastModifiedBy>
  <cp:revision>1</cp:revision>
  <dcterms:created xsi:type="dcterms:W3CDTF">2020-03-18T23:01:00Z</dcterms:created>
  <dcterms:modified xsi:type="dcterms:W3CDTF">2020-03-18T23:18:00Z</dcterms:modified>
</cp:coreProperties>
</file>