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82905179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noProof/>
          <w:color w:val="auto"/>
          <w:kern w:val="2"/>
          <w:sz w:val="21"/>
          <w:szCs w:val="24"/>
          <w:lang w:val="en-US"/>
        </w:rPr>
      </w:sdtEndPr>
      <w:sdtContent>
        <w:p w:rsidR="004916A8" w:rsidRDefault="004916A8">
          <w:pPr>
            <w:pStyle w:val="TOC"/>
          </w:pPr>
          <w:r>
            <w:rPr>
              <w:lang w:val="zh-CN"/>
            </w:rPr>
            <w:t>目录</w:t>
          </w:r>
        </w:p>
        <w:p w:rsidR="004916A8" w:rsidRDefault="004916A8">
          <w:pPr>
            <w:pStyle w:val="TOC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7172649" w:history="1">
            <w:r w:rsidRPr="00122977">
              <w:rPr>
                <w:rStyle w:val="ac"/>
                <w:noProof/>
              </w:rPr>
              <w:t>唐宋诗词大家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A8" w:rsidRDefault="004916A8">
          <w:pPr>
            <w:pStyle w:val="TOC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4"/>
            </w:rPr>
          </w:pPr>
          <w:hyperlink w:anchor="_Toc117172650" w:history="1">
            <w:r w:rsidRPr="00122977">
              <w:rPr>
                <w:rStyle w:val="ac"/>
                <w:noProof/>
              </w:rPr>
              <w:t>一、李白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A8" w:rsidRDefault="004916A8">
          <w:pPr>
            <w:pStyle w:val="TOC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4"/>
            </w:rPr>
          </w:pPr>
          <w:hyperlink w:anchor="_Toc117172651" w:history="1">
            <w:r w:rsidRPr="00122977">
              <w:rPr>
                <w:rStyle w:val="ac"/>
                <w:noProof/>
              </w:rPr>
              <w:t>二、白居易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A8" w:rsidRDefault="004916A8">
          <w:pPr>
            <w:pStyle w:val="TOC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4"/>
            </w:rPr>
          </w:pPr>
          <w:hyperlink w:anchor="_Toc117172652" w:history="1">
            <w:r w:rsidRPr="00122977">
              <w:rPr>
                <w:rStyle w:val="ac"/>
                <w:noProof/>
              </w:rPr>
              <w:t>三、杜甫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A8" w:rsidRDefault="004916A8">
          <w:pPr>
            <w:pStyle w:val="TOC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4"/>
            </w:rPr>
          </w:pPr>
          <w:hyperlink w:anchor="_Toc117172653" w:history="1">
            <w:r w:rsidRPr="00122977">
              <w:rPr>
                <w:rStyle w:val="ac"/>
                <w:noProof/>
              </w:rPr>
              <w:t>四、苏轼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A8" w:rsidRDefault="004916A8">
          <w:pPr>
            <w:pStyle w:val="TOC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4"/>
            </w:rPr>
          </w:pPr>
          <w:hyperlink w:anchor="_Toc117172654" w:history="1">
            <w:r w:rsidRPr="00122977">
              <w:rPr>
                <w:rStyle w:val="ac"/>
                <w:noProof/>
              </w:rPr>
              <w:t>五、李清照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A8" w:rsidRDefault="004916A8">
          <w:r>
            <w:rPr>
              <w:b/>
              <w:bCs/>
              <w:noProof/>
            </w:rPr>
            <w:fldChar w:fldCharType="end"/>
          </w:r>
        </w:p>
      </w:sdtContent>
    </w:sdt>
    <w:p w:rsidR="00595C44" w:rsidRPr="00D539FA" w:rsidRDefault="00595C44" w:rsidP="00507462">
      <w:pPr>
        <w:pStyle w:val="a5"/>
        <w:rPr>
          <w:rFonts w:hint="eastAsia"/>
        </w:rPr>
      </w:pPr>
      <w:bookmarkStart w:id="0" w:name="_Toc117172649"/>
      <w:r w:rsidRPr="00D539FA">
        <w:rPr>
          <w:rFonts w:hint="eastAsia"/>
        </w:rPr>
        <w:t>唐宋诗词大家</w:t>
      </w:r>
      <w:bookmarkEnd w:id="0"/>
    </w:p>
    <w:p w:rsidR="00595C44" w:rsidRPr="00D539FA" w:rsidRDefault="00595C44" w:rsidP="00507462">
      <w:pPr>
        <w:pStyle w:val="1"/>
        <w:rPr>
          <w:rFonts w:hint="eastAsia"/>
        </w:rPr>
      </w:pPr>
      <w:bookmarkStart w:id="1" w:name="_Toc117172650"/>
      <w:r w:rsidRPr="00D539FA">
        <w:rPr>
          <w:rFonts w:hint="eastAsia"/>
        </w:rPr>
        <w:t>一、李白</w:t>
      </w:r>
      <w:bookmarkEnd w:id="1"/>
      <w:r w:rsidRPr="00D539FA">
        <w:rPr>
          <w:rFonts w:hint="eastAsia"/>
        </w:rPr>
        <w:t xml:space="preserve"> </w:t>
      </w:r>
    </w:p>
    <w:p w:rsidR="00595C44" w:rsidRPr="00D539FA" w:rsidRDefault="00595C44" w:rsidP="00507462">
      <w:pPr>
        <w:pStyle w:val="a7"/>
        <w:ind w:firstLine="480"/>
        <w:rPr>
          <w:rFonts w:hint="eastAsia"/>
        </w:rPr>
      </w:pPr>
      <w:r w:rsidRPr="00D539FA">
        <w:rPr>
          <w:rFonts w:hint="eastAsia"/>
        </w:rPr>
        <w:t>李白（</w:t>
      </w:r>
      <w:r w:rsidRPr="00D539FA">
        <w:rPr>
          <w:rFonts w:hint="eastAsia"/>
        </w:rPr>
        <w:t>701</w:t>
      </w:r>
      <w:r w:rsidRPr="00D539FA">
        <w:rPr>
          <w:rFonts w:hint="eastAsia"/>
        </w:rPr>
        <w:t>年－</w:t>
      </w:r>
      <w:r w:rsidRPr="00D539FA">
        <w:rPr>
          <w:rFonts w:hint="eastAsia"/>
        </w:rPr>
        <w:t>762</w:t>
      </w:r>
      <w:r w:rsidRPr="00D539FA">
        <w:rPr>
          <w:rFonts w:hint="eastAsia"/>
        </w:rPr>
        <w:t>年），字太白，号青莲居士，唐朝浪漫主义诗人，被后人誉为“诗仙”。祖籍陇西成纪</w:t>
      </w:r>
      <w:r w:rsidRPr="00D539FA">
        <w:rPr>
          <w:rFonts w:hint="eastAsia"/>
        </w:rPr>
        <w:t>(</w:t>
      </w:r>
      <w:r w:rsidRPr="00D539FA">
        <w:rPr>
          <w:rFonts w:hint="eastAsia"/>
        </w:rPr>
        <w:t>待考</w:t>
      </w:r>
      <w:r w:rsidRPr="00D539FA">
        <w:rPr>
          <w:rFonts w:hint="eastAsia"/>
        </w:rPr>
        <w:t>)</w:t>
      </w:r>
      <w:r w:rsidRPr="00D539FA">
        <w:rPr>
          <w:rFonts w:hint="eastAsia"/>
        </w:rPr>
        <w:t>，出生于西域碎叶城，</w:t>
      </w:r>
      <w:r w:rsidRPr="00D539FA">
        <w:rPr>
          <w:rFonts w:hint="eastAsia"/>
        </w:rPr>
        <w:t>4</w:t>
      </w:r>
      <w:r w:rsidRPr="00D539FA">
        <w:rPr>
          <w:rFonts w:hint="eastAsia"/>
        </w:rPr>
        <w:t>岁再随父迁至剑南道绵州。李白存世诗文千余篇，有《李太白集》传世。</w:t>
      </w:r>
      <w:r w:rsidRPr="00D539FA">
        <w:rPr>
          <w:rFonts w:hint="eastAsia"/>
        </w:rPr>
        <w:t>762</w:t>
      </w:r>
      <w:r w:rsidRPr="00D539FA">
        <w:rPr>
          <w:rFonts w:hint="eastAsia"/>
        </w:rPr>
        <w:t>年病逝，享年</w:t>
      </w:r>
      <w:r w:rsidRPr="00D539FA">
        <w:rPr>
          <w:rFonts w:hint="eastAsia"/>
        </w:rPr>
        <w:t>61</w:t>
      </w:r>
      <w:r w:rsidRPr="00D539FA">
        <w:rPr>
          <w:rFonts w:hint="eastAsia"/>
        </w:rPr>
        <w:t>岁。其墓在今安徽当涂，四川江油、湖北安陆有纪念馆。</w:t>
      </w:r>
    </w:p>
    <w:p w:rsidR="00595C44" w:rsidRDefault="00595C44" w:rsidP="00507462">
      <w:pPr>
        <w:pStyle w:val="1"/>
      </w:pPr>
      <w:bookmarkStart w:id="2" w:name="_Toc117172651"/>
      <w:r w:rsidRPr="00D539FA">
        <w:rPr>
          <w:rFonts w:hint="eastAsia"/>
        </w:rPr>
        <w:t>二、白居易</w:t>
      </w:r>
      <w:bookmarkEnd w:id="2"/>
      <w:r w:rsidRPr="00D539FA">
        <w:rPr>
          <w:rFonts w:hint="eastAsia"/>
        </w:rPr>
        <w:t xml:space="preserve"> </w:t>
      </w:r>
    </w:p>
    <w:p w:rsidR="00595C44" w:rsidRPr="00D539FA" w:rsidRDefault="00595C44" w:rsidP="00507462">
      <w:pPr>
        <w:pStyle w:val="a7"/>
        <w:ind w:firstLine="480"/>
        <w:rPr>
          <w:rFonts w:hint="eastAsia"/>
        </w:rPr>
      </w:pPr>
      <w:r w:rsidRPr="00D539FA">
        <w:rPr>
          <w:rFonts w:hint="eastAsia"/>
        </w:rPr>
        <w:t>白居易（</w:t>
      </w:r>
      <w:r w:rsidRPr="00D539FA">
        <w:rPr>
          <w:rFonts w:hint="eastAsia"/>
        </w:rPr>
        <w:t>772</w:t>
      </w:r>
      <w:r w:rsidRPr="00D539FA">
        <w:rPr>
          <w:rFonts w:hint="eastAsia"/>
        </w:rPr>
        <w:t>年－</w:t>
      </w:r>
      <w:r w:rsidRPr="00D539FA">
        <w:rPr>
          <w:rFonts w:hint="eastAsia"/>
        </w:rPr>
        <w:t>846</w:t>
      </w:r>
      <w:r w:rsidRPr="00D539FA">
        <w:rPr>
          <w:rFonts w:hint="eastAsia"/>
        </w:rPr>
        <w:t>年），字乐天，号香山居士，又号醉吟先生，祖籍太原，到其曾祖父时迁居下邽，生于河南新郑。是唐代伟大的现实主义诗人，唐代三大诗人之一。白居易与元稹共同倡导新乐府运动，世称“元白”，与刘禹锡并称“刘白”。白居易的诗歌题材广泛，形式多样，语言平易通俗，有“诗魔”和“诗王”之称。官至翰林学士、左赞善大夫。公元</w:t>
      </w:r>
      <w:r w:rsidRPr="00D539FA">
        <w:rPr>
          <w:rFonts w:hint="eastAsia"/>
        </w:rPr>
        <w:t>846</w:t>
      </w:r>
      <w:r w:rsidRPr="00D539FA">
        <w:rPr>
          <w:rFonts w:hint="eastAsia"/>
        </w:rPr>
        <w:t>年，白居易在洛阳逝世，葬于香山。有《白氏长庆集》传世，代表诗作有《长恨歌》、《卖炭翁》、《琵琶行》等。</w:t>
      </w:r>
    </w:p>
    <w:p w:rsidR="00595C44" w:rsidRPr="00D539FA" w:rsidRDefault="00595C44" w:rsidP="00507462">
      <w:pPr>
        <w:pStyle w:val="1"/>
        <w:rPr>
          <w:rFonts w:hint="eastAsia"/>
        </w:rPr>
      </w:pPr>
      <w:bookmarkStart w:id="3" w:name="_Toc117172652"/>
      <w:r w:rsidRPr="00D539FA">
        <w:rPr>
          <w:rFonts w:hint="eastAsia"/>
        </w:rPr>
        <w:lastRenderedPageBreak/>
        <w:t>三、杜甫</w:t>
      </w:r>
      <w:bookmarkEnd w:id="3"/>
    </w:p>
    <w:p w:rsidR="00595C44" w:rsidRPr="00D539FA" w:rsidRDefault="00595C44" w:rsidP="00507462">
      <w:pPr>
        <w:pStyle w:val="a7"/>
        <w:ind w:firstLine="480"/>
        <w:rPr>
          <w:rFonts w:hint="eastAsia"/>
        </w:rPr>
      </w:pPr>
      <w:r w:rsidRPr="00D539FA">
        <w:rPr>
          <w:rFonts w:hint="eastAsia"/>
        </w:rPr>
        <w:t>杜甫（</w:t>
      </w:r>
      <w:r w:rsidRPr="00D539FA">
        <w:rPr>
          <w:rFonts w:hint="eastAsia"/>
        </w:rPr>
        <w:t>712</w:t>
      </w:r>
      <w:r w:rsidRPr="00D539FA">
        <w:rPr>
          <w:rFonts w:hint="eastAsia"/>
        </w:rPr>
        <w:t>－</w:t>
      </w:r>
      <w:r w:rsidRPr="00D539FA">
        <w:rPr>
          <w:rFonts w:hint="eastAsia"/>
        </w:rPr>
        <w:t>770</w:t>
      </w:r>
      <w:r w:rsidRPr="00D539FA">
        <w:rPr>
          <w:rFonts w:hint="eastAsia"/>
        </w:rPr>
        <w:t>），字子美，自号少陵野老，世称“杜工部”、“杜少陵”等，汉族，河南府巩县（今河南省巩义市）人，唐代伟大的现实主义诗人，杜甫被世人尊为“诗圣”，其诗被称为“诗史”。杜甫与李白合称“李杜”，为了跟另外两位诗人李商隐与杜牧即“小李杜”区别开来，杜甫与李白又合称“大李杜”。他忧国忧民，人格高尚，他的约</w:t>
      </w:r>
      <w:r w:rsidRPr="00D539FA">
        <w:rPr>
          <w:rFonts w:hint="eastAsia"/>
        </w:rPr>
        <w:t>1400</w:t>
      </w:r>
      <w:r w:rsidRPr="00D539FA">
        <w:rPr>
          <w:rFonts w:hint="eastAsia"/>
        </w:rPr>
        <w:t>余首诗被保留了下来，诗艺精湛，在中国古典诗歌中备受推崇，影响深远。</w:t>
      </w:r>
      <w:r w:rsidRPr="00D539FA">
        <w:rPr>
          <w:rFonts w:hint="eastAsia"/>
        </w:rPr>
        <w:t>759-766</w:t>
      </w:r>
      <w:r w:rsidRPr="00D539FA">
        <w:rPr>
          <w:rFonts w:hint="eastAsia"/>
        </w:rPr>
        <w:t>年间曾居成都，后世有杜甫草堂纪念。</w:t>
      </w:r>
    </w:p>
    <w:p w:rsidR="00595C44" w:rsidRPr="00D539FA" w:rsidRDefault="00595C44" w:rsidP="00507462">
      <w:pPr>
        <w:pStyle w:val="1"/>
        <w:rPr>
          <w:rFonts w:hint="eastAsia"/>
        </w:rPr>
      </w:pPr>
      <w:bookmarkStart w:id="4" w:name="_Toc117172653"/>
      <w:r w:rsidRPr="00D539FA">
        <w:rPr>
          <w:rFonts w:hint="eastAsia"/>
        </w:rPr>
        <w:t>四、苏轼</w:t>
      </w:r>
      <w:bookmarkEnd w:id="4"/>
      <w:r w:rsidRPr="00D539FA">
        <w:rPr>
          <w:rFonts w:hint="eastAsia"/>
        </w:rPr>
        <w:t xml:space="preserve"> </w:t>
      </w:r>
    </w:p>
    <w:p w:rsidR="00595C44" w:rsidRPr="00D539FA" w:rsidRDefault="00595C44" w:rsidP="00507462">
      <w:pPr>
        <w:pStyle w:val="a7"/>
        <w:ind w:firstLine="480"/>
        <w:rPr>
          <w:rFonts w:hint="eastAsia"/>
        </w:rPr>
      </w:pPr>
      <w:r w:rsidRPr="00D539FA">
        <w:rPr>
          <w:rFonts w:hint="eastAsia"/>
        </w:rPr>
        <w:t>苏轼（</w:t>
      </w:r>
      <w:r w:rsidRPr="00D539FA">
        <w:rPr>
          <w:rFonts w:hint="eastAsia"/>
        </w:rPr>
        <w:t>1037</w:t>
      </w:r>
      <w:r w:rsidRPr="00D539FA">
        <w:rPr>
          <w:rFonts w:hint="eastAsia"/>
        </w:rPr>
        <w:t>－</w:t>
      </w:r>
      <w:r w:rsidRPr="00D539FA">
        <w:rPr>
          <w:rFonts w:hint="eastAsia"/>
        </w:rPr>
        <w:t>1101</w:t>
      </w:r>
      <w:r w:rsidRPr="00D539FA">
        <w:rPr>
          <w:rFonts w:hint="eastAsia"/>
        </w:rPr>
        <w:t>），北宋文学家、书画家、美食家。字子瞻，号东坡居士。汉族，四川人，葬于颍昌（今河南省平顶山市郏县）。一生仕途坎坷，学识渊博，天资极高，诗文书画皆精。其文汪洋恣肆，明白畅达，与欧阳修并称欧苏，为“唐宋八大家”之一；诗清新豪健，善用夸张、比喻，艺术表现独具风格，与黄庭坚并称苏黄；词开豪放一派，对后世有巨大影响，与辛弃疾并称苏辛；书法擅长行书、楷书，能自创新意，用笔丰腴跌宕，有天真烂漫之趣，与黄庭坚、米芾、蔡襄并称宋四家；画学文同，论画主张神似，提倡“士人画”。著有《苏东坡全集》和《东坡乐府》等。</w:t>
      </w:r>
    </w:p>
    <w:p w:rsidR="00595C44" w:rsidRPr="00D539FA" w:rsidRDefault="00595C44" w:rsidP="00507462">
      <w:pPr>
        <w:pStyle w:val="1"/>
        <w:rPr>
          <w:rFonts w:hint="eastAsia"/>
        </w:rPr>
      </w:pPr>
      <w:bookmarkStart w:id="5" w:name="_Toc117172654"/>
      <w:r w:rsidRPr="00D539FA">
        <w:rPr>
          <w:rFonts w:hint="eastAsia"/>
        </w:rPr>
        <w:t>五、李清照</w:t>
      </w:r>
      <w:bookmarkEnd w:id="5"/>
      <w:r w:rsidRPr="00D539FA">
        <w:rPr>
          <w:rFonts w:hint="eastAsia"/>
        </w:rPr>
        <w:t xml:space="preserve"> </w:t>
      </w:r>
    </w:p>
    <w:p w:rsidR="00595C44" w:rsidRPr="00D539FA" w:rsidRDefault="00595C44" w:rsidP="00507462">
      <w:pPr>
        <w:pStyle w:val="a7"/>
        <w:ind w:firstLine="480"/>
      </w:pPr>
      <w:r w:rsidRPr="00D539FA">
        <w:rPr>
          <w:rFonts w:hint="eastAsia"/>
        </w:rPr>
        <w:t>李清照（</w:t>
      </w:r>
      <w:r w:rsidRPr="00D539FA">
        <w:rPr>
          <w:rFonts w:hint="eastAsia"/>
        </w:rPr>
        <w:t>1084</w:t>
      </w:r>
      <w:r w:rsidRPr="00D539FA">
        <w:rPr>
          <w:rFonts w:hint="eastAsia"/>
        </w:rPr>
        <w:t>年</w:t>
      </w:r>
      <w:r w:rsidRPr="00D539FA">
        <w:rPr>
          <w:rFonts w:hint="eastAsia"/>
        </w:rPr>
        <w:t>3</w:t>
      </w:r>
      <w:r w:rsidRPr="00D539FA">
        <w:rPr>
          <w:rFonts w:hint="eastAsia"/>
        </w:rPr>
        <w:t>月</w:t>
      </w:r>
      <w:r w:rsidRPr="00D539FA">
        <w:rPr>
          <w:rFonts w:hint="eastAsia"/>
        </w:rPr>
        <w:t>13</w:t>
      </w:r>
      <w:r w:rsidRPr="00D539FA">
        <w:rPr>
          <w:rFonts w:hint="eastAsia"/>
        </w:rPr>
        <w:t>日～</w:t>
      </w:r>
      <w:r w:rsidRPr="00D539FA">
        <w:rPr>
          <w:rFonts w:hint="eastAsia"/>
        </w:rPr>
        <w:t>1155</w:t>
      </w:r>
      <w:r w:rsidRPr="00D539FA">
        <w:rPr>
          <w:rFonts w:hint="eastAsia"/>
        </w:rPr>
        <w:t>年</w:t>
      </w:r>
      <w:r w:rsidRPr="00D539FA">
        <w:rPr>
          <w:rFonts w:hint="eastAsia"/>
        </w:rPr>
        <w:t>5</w:t>
      </w:r>
      <w:r w:rsidRPr="00D539FA">
        <w:rPr>
          <w:rFonts w:hint="eastAsia"/>
        </w:rPr>
        <w:t>月</w:t>
      </w:r>
      <w:r w:rsidRPr="00D539FA">
        <w:rPr>
          <w:rFonts w:hint="eastAsia"/>
        </w:rPr>
        <w:t>12</w:t>
      </w:r>
      <w:r w:rsidRPr="00D539FA">
        <w:rPr>
          <w:rFonts w:hint="eastAsia"/>
        </w:rPr>
        <w:t>日）号易安居士，汉族，山东省济南章丘人。宋代（南北宋之交）女词人，婉约词派代表，有“千古第一才女”之称。所作词，前期多写其悠闲生活，后期多悲叹身世，情调感伤。形式上善用白描手法，自辟途径，语言清丽。论词强调协律，崇尚典雅，提出词“别是一家”之说，反对以作诗文之法作词。能诗，留存不多，部分篇章感时咏史，情辞慷慨，与其词风不同。有《易安居士文集》《易安词》，已散佚。后人有《漱玉词》辑本。今有《李清照集校注》。</w:t>
      </w:r>
      <w:r w:rsidRPr="00D539FA">
        <w:rPr>
          <w:rFonts w:hint="eastAsia"/>
        </w:rPr>
        <w:t>62</w:t>
      </w:r>
      <w:r w:rsidRPr="00D539FA">
        <w:rPr>
          <w:rFonts w:hint="eastAsia"/>
        </w:rPr>
        <w:t>年），字太白，号青莲居士，唐朝浪漫主义诗人，被后人誉为“诗仙”。祖籍陇西成纪</w:t>
      </w:r>
      <w:r w:rsidRPr="00D539FA">
        <w:rPr>
          <w:rFonts w:hint="eastAsia"/>
        </w:rPr>
        <w:t>(</w:t>
      </w:r>
      <w:r w:rsidRPr="00D539FA">
        <w:rPr>
          <w:rFonts w:hint="eastAsia"/>
        </w:rPr>
        <w:t>待考</w:t>
      </w:r>
      <w:r w:rsidRPr="00D539FA">
        <w:rPr>
          <w:rFonts w:hint="eastAsia"/>
        </w:rPr>
        <w:t>)</w:t>
      </w:r>
      <w:r w:rsidRPr="00D539FA">
        <w:rPr>
          <w:rFonts w:hint="eastAsia"/>
        </w:rPr>
        <w:t>，出生于西域碎叶城，</w:t>
      </w:r>
      <w:r w:rsidRPr="00D539FA">
        <w:rPr>
          <w:rFonts w:hint="eastAsia"/>
        </w:rPr>
        <w:t>4</w:t>
      </w:r>
      <w:r w:rsidRPr="00D539FA">
        <w:rPr>
          <w:rFonts w:hint="eastAsia"/>
        </w:rPr>
        <w:t>岁再随父迁至剑南道绵州。李白存世诗文千余篇，有《李太白集》传世。</w:t>
      </w:r>
      <w:r w:rsidRPr="00D539FA">
        <w:rPr>
          <w:rFonts w:hint="eastAsia"/>
        </w:rPr>
        <w:t>762</w:t>
      </w:r>
      <w:r w:rsidRPr="00D539FA">
        <w:rPr>
          <w:rFonts w:hint="eastAsia"/>
        </w:rPr>
        <w:t>年病逝，享年</w:t>
      </w:r>
      <w:r w:rsidRPr="00D539FA">
        <w:rPr>
          <w:rFonts w:hint="eastAsia"/>
        </w:rPr>
        <w:t>61</w:t>
      </w:r>
      <w:r w:rsidRPr="00D539FA">
        <w:rPr>
          <w:rFonts w:hint="eastAsia"/>
        </w:rPr>
        <w:t>岁。</w:t>
      </w:r>
      <w:r w:rsidRPr="00D539FA">
        <w:rPr>
          <w:rFonts w:hint="eastAsia"/>
        </w:rPr>
        <w:lastRenderedPageBreak/>
        <w:t>其墓在今安徽当涂，四川江油、湖北安陆有纪念馆。</w:t>
      </w:r>
    </w:p>
    <w:p w:rsidR="00595C44" w:rsidRPr="00595C44" w:rsidRDefault="00595C44"/>
    <w:sectPr w:rsidR="00595C44" w:rsidRPr="00595C44" w:rsidSect="00507462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55CB" w:rsidRDefault="00E655CB" w:rsidP="00507462">
      <w:r>
        <w:separator/>
      </w:r>
    </w:p>
  </w:endnote>
  <w:endnote w:type="continuationSeparator" w:id="0">
    <w:p w:rsidR="00E655CB" w:rsidRDefault="00E655CB" w:rsidP="00507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360976520"/>
      <w:docPartObj>
        <w:docPartGallery w:val="Page Numbers (Bottom of Page)"/>
        <w:docPartUnique/>
      </w:docPartObj>
    </w:sdtPr>
    <w:sdtContent>
      <w:p w:rsidR="00507462" w:rsidRDefault="00507462" w:rsidP="00B97350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sdt>
    <w:sdtPr>
      <w:rPr>
        <w:rStyle w:val="ab"/>
      </w:rPr>
      <w:id w:val="-963416255"/>
      <w:docPartObj>
        <w:docPartGallery w:val="Page Numbers (Bottom of Page)"/>
        <w:docPartUnique/>
      </w:docPartObj>
    </w:sdtPr>
    <w:sdtContent>
      <w:p w:rsidR="00507462" w:rsidRDefault="00507462" w:rsidP="00B97350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507462" w:rsidRDefault="0050746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836192416"/>
      <w:docPartObj>
        <w:docPartGallery w:val="Page Numbers (Bottom of Page)"/>
        <w:docPartUnique/>
      </w:docPartObj>
    </w:sdtPr>
    <w:sdtContent>
      <w:p w:rsidR="00507462" w:rsidRDefault="00507462" w:rsidP="00B97350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:rsidR="00507462" w:rsidRDefault="00507462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55CB" w:rsidRDefault="00E655CB" w:rsidP="00507462">
      <w:r>
        <w:separator/>
      </w:r>
    </w:p>
  </w:footnote>
  <w:footnote w:type="continuationSeparator" w:id="0">
    <w:p w:rsidR="00E655CB" w:rsidRDefault="00E655CB" w:rsidP="00507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7462" w:rsidRPr="00507462" w:rsidRDefault="00507462" w:rsidP="00507462">
    <w:pPr>
      <w:pStyle w:val="a3"/>
      <w:jc w:val="left"/>
      <w:rPr>
        <w:rFonts w:ascii="黑体" w:eastAsia="黑体" w:hAnsi="黑体"/>
        <w:i/>
        <w:iCs/>
        <w:sz w:val="21"/>
        <w:szCs w:val="21"/>
      </w:rPr>
    </w:pPr>
    <w:r w:rsidRPr="00507462">
      <w:rPr>
        <w:rFonts w:ascii="黑体" w:eastAsia="黑体" w:hAnsi="黑体" w:hint="eastAsia"/>
        <w:i/>
        <w:iCs/>
        <w:sz w:val="21"/>
        <w:szCs w:val="21"/>
      </w:rPr>
      <w:t>诗词鉴赏</w:t>
    </w:r>
  </w:p>
  <w:p w:rsidR="00507462" w:rsidRDefault="0050746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44"/>
    <w:rsid w:val="004916A8"/>
    <w:rsid w:val="00507462"/>
    <w:rsid w:val="00595C44"/>
    <w:rsid w:val="00E6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DFA26"/>
  <w15:chartTrackingRefBased/>
  <w15:docId w15:val="{E253AFB8-4149-FA4F-A3B5-22F617AA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C4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507462"/>
    <w:pPr>
      <w:keepNext/>
      <w:keepLines/>
      <w:spacing w:before="260" w:after="260" w:line="432" w:lineRule="auto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507462"/>
    <w:pPr>
      <w:spacing w:before="360" w:after="360" w:line="480" w:lineRule="auto"/>
      <w:jc w:val="center"/>
      <w:outlineLvl w:val="0"/>
    </w:pPr>
    <w:rPr>
      <w:rFonts w:asciiTheme="majorHAnsi" w:eastAsia="华文行楷" w:hAnsiTheme="majorHAnsi" w:cstheme="majorBidi"/>
      <w:b/>
      <w:bCs/>
      <w:sz w:val="44"/>
      <w:szCs w:val="32"/>
    </w:rPr>
  </w:style>
  <w:style w:type="character" w:customStyle="1" w:styleId="a6">
    <w:name w:val="标题 字符"/>
    <w:basedOn w:val="a0"/>
    <w:link w:val="a5"/>
    <w:uiPriority w:val="10"/>
    <w:rsid w:val="00507462"/>
    <w:rPr>
      <w:rFonts w:asciiTheme="majorHAnsi" w:eastAsia="华文行楷" w:hAnsiTheme="majorHAnsi" w:cstheme="majorBidi"/>
      <w:b/>
      <w:bCs/>
      <w:sz w:val="44"/>
      <w:szCs w:val="32"/>
    </w:rPr>
  </w:style>
  <w:style w:type="paragraph" w:customStyle="1" w:styleId="a7">
    <w:name w:val="我的正文"/>
    <w:basedOn w:val="a"/>
    <w:link w:val="a8"/>
    <w:qFormat/>
    <w:rsid w:val="00507462"/>
    <w:pPr>
      <w:spacing w:line="360" w:lineRule="auto"/>
      <w:ind w:firstLineChars="200" w:firstLine="200"/>
    </w:pPr>
    <w:rPr>
      <w:sz w:val="24"/>
    </w:rPr>
  </w:style>
  <w:style w:type="character" w:customStyle="1" w:styleId="a8">
    <w:name w:val="我的正文 字符"/>
    <w:basedOn w:val="a0"/>
    <w:link w:val="a7"/>
    <w:rsid w:val="00507462"/>
    <w:rPr>
      <w:rFonts w:ascii="Times New Roman" w:eastAsia="宋体" w:hAnsi="Times New Roman" w:cs="Times New Roman"/>
      <w:sz w:val="24"/>
    </w:rPr>
  </w:style>
  <w:style w:type="character" w:customStyle="1" w:styleId="10">
    <w:name w:val="标题 1 字符"/>
    <w:basedOn w:val="a0"/>
    <w:link w:val="1"/>
    <w:uiPriority w:val="9"/>
    <w:rsid w:val="00507462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a4">
    <w:name w:val="页眉 字符"/>
    <w:basedOn w:val="a0"/>
    <w:link w:val="a3"/>
    <w:uiPriority w:val="99"/>
    <w:rsid w:val="0050746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7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7462"/>
    <w:rPr>
      <w:rFonts w:ascii="Times New Roman" w:eastAsia="宋体" w:hAnsi="Times New Roman" w:cs="Times New Roman"/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507462"/>
  </w:style>
  <w:style w:type="paragraph" w:styleId="TOC">
    <w:name w:val="TOC Heading"/>
    <w:basedOn w:val="1"/>
    <w:next w:val="a"/>
    <w:uiPriority w:val="39"/>
    <w:unhideWhenUsed/>
    <w:qFormat/>
    <w:rsid w:val="005074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507462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semiHidden/>
    <w:unhideWhenUsed/>
    <w:rsid w:val="00507462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semiHidden/>
    <w:unhideWhenUsed/>
    <w:rsid w:val="00507462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507462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507462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507462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507462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507462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507462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styleId="ac">
    <w:name w:val="Hyperlink"/>
    <w:basedOn w:val="a0"/>
    <w:uiPriority w:val="99"/>
    <w:unhideWhenUsed/>
    <w:rsid w:val="005074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425D1E-9D1A-0C49-B1D4-4A10728BB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Iyan Christopher</dc:creator>
  <cp:keywords/>
  <dc:description/>
  <cp:lastModifiedBy>Iyan Christopher</cp:lastModifiedBy>
  <cp:revision>2</cp:revision>
  <dcterms:created xsi:type="dcterms:W3CDTF">2022-10-20T07:21:00Z</dcterms:created>
  <dcterms:modified xsi:type="dcterms:W3CDTF">2022-10-20T07:38:00Z</dcterms:modified>
</cp:coreProperties>
</file>