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B175" w14:textId="4BB3DA90" w:rsidR="00915287" w:rsidRDefault="00915287" w:rsidP="00915287">
      <w:pPr>
        <w:pStyle w:val="a7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四川大学</w:t>
      </w:r>
      <w:r w:rsidR="00B23206">
        <w:rPr>
          <w:rFonts w:ascii="黑体" w:eastAsia="黑体" w:hint="eastAsia"/>
          <w:sz w:val="30"/>
        </w:rPr>
        <w:t>软件</w:t>
      </w:r>
      <w:r>
        <w:rPr>
          <w:rFonts w:ascii="黑体" w:eastAsia="黑体" w:hint="eastAsia"/>
          <w:sz w:val="30"/>
        </w:rPr>
        <w:t>学院数字逻辑实验</w:t>
      </w:r>
    </w:p>
    <w:p w14:paraId="6B6BBB2E" w14:textId="77777777" w:rsidR="00915287" w:rsidRDefault="00915287" w:rsidP="00915287">
      <w:pPr>
        <w:pStyle w:val="a7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 w14:paraId="1EF8C036" w14:textId="434BF1D2" w:rsidR="00915287" w:rsidRDefault="00915287" w:rsidP="00915287">
      <w:pPr>
        <w:pStyle w:val="a7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 w:rsidR="00EF5334">
        <w:rPr>
          <w:sz w:val="21"/>
        </w:rPr>
        <w:t xml:space="preserve">            </w:t>
      </w:r>
      <w:r>
        <w:rPr>
          <w:rFonts w:hint="eastAsia"/>
          <w:sz w:val="21"/>
        </w:rPr>
        <w:t xml:space="preserve"> 姓名：</w:t>
      </w:r>
      <w:r w:rsidR="00EF5334">
        <w:rPr>
          <w:sz w:val="21"/>
        </w:rPr>
        <w:t xml:space="preserve">  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</w:t>
      </w:r>
      <w:r w:rsidR="00EF5334">
        <w:rPr>
          <w:sz w:val="21"/>
        </w:rPr>
        <w:t xml:space="preserve"> </w:t>
      </w:r>
      <w:r w:rsidR="00E834CB">
        <w:rPr>
          <w:sz w:val="21"/>
        </w:rPr>
        <w:t xml:space="preserve">   </w:t>
      </w:r>
      <w:r>
        <w:rPr>
          <w:rFonts w:hint="eastAsia"/>
          <w:sz w:val="21"/>
        </w:rPr>
        <w:t>专业：</w:t>
      </w:r>
      <w:r w:rsidR="00E834CB">
        <w:rPr>
          <w:rFonts w:hint="eastAsia"/>
          <w:sz w:val="21"/>
        </w:rPr>
        <w:t xml:space="preserve">软件工程 </w:t>
      </w:r>
      <w:r w:rsidR="00E834CB">
        <w:rPr>
          <w:sz w:val="21"/>
        </w:rPr>
        <w:t xml:space="preserve">  </w:t>
      </w:r>
      <w:r>
        <w:rPr>
          <w:sz w:val="21"/>
        </w:rPr>
        <w:t>班级：</w:t>
      </w:r>
      <w:r w:rsidR="00E834CB">
        <w:rPr>
          <w:rFonts w:hint="eastAsia"/>
          <w:sz w:val="21"/>
        </w:rPr>
        <w:t xml:space="preserve"> </w:t>
      </w:r>
      <w:r w:rsidR="00E834CB">
        <w:rPr>
          <w:sz w:val="21"/>
        </w:rPr>
        <w:t xml:space="preserve">  5</w:t>
      </w:r>
      <w:r w:rsidR="00E834CB">
        <w:rPr>
          <w:rFonts w:hint="eastAsia"/>
          <w:sz w:val="21"/>
        </w:rPr>
        <w:t xml:space="preserve">班 </w:t>
      </w:r>
      <w:r w:rsidR="00EF5334">
        <w:rPr>
          <w:sz w:val="21"/>
        </w:rPr>
        <w:t xml:space="preserve"> </w:t>
      </w:r>
      <w:r w:rsidR="00E834CB">
        <w:rPr>
          <w:sz w:val="21"/>
        </w:rPr>
        <w:t xml:space="preserve">  </w:t>
      </w:r>
      <w:r>
        <w:rPr>
          <w:sz w:val="21"/>
        </w:rPr>
        <w:t xml:space="preserve">第 </w:t>
      </w:r>
      <w:r w:rsidR="00E834CB">
        <w:rPr>
          <w:sz w:val="21"/>
        </w:rPr>
        <w:t xml:space="preserve"> 1</w:t>
      </w:r>
      <w:r w:rsidR="00757049">
        <w:rPr>
          <w:sz w:val="21"/>
        </w:rPr>
        <w:t>5</w:t>
      </w:r>
      <w:r w:rsidR="00E834CB">
        <w:rPr>
          <w:sz w:val="21"/>
        </w:rPr>
        <w:t xml:space="preserve">  </w:t>
      </w:r>
      <w:r>
        <w:rPr>
          <w:sz w:val="21"/>
        </w:rPr>
        <w:t xml:space="preserve">周 </w:t>
      </w:r>
    </w:p>
    <w:tbl>
      <w:tblPr>
        <w:tblW w:w="940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916"/>
        <w:gridCol w:w="4178"/>
        <w:gridCol w:w="1629"/>
        <w:gridCol w:w="3109"/>
      </w:tblGrid>
      <w:tr w:rsidR="00915287" w14:paraId="5755403E" w14:textId="77777777" w:rsidTr="00585EF4">
        <w:trPr>
          <w:trHeight w:val="735"/>
          <w:jc w:val="center"/>
        </w:trPr>
        <w:tc>
          <w:tcPr>
            <w:tcW w:w="91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7F28BB1" w14:textId="77777777" w:rsidR="00915287" w:rsidRDefault="00915287" w:rsidP="00585EF4">
            <w:pPr>
              <w:pStyle w:val="a7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4248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E5E85B" w14:textId="6557C8E3" w:rsidR="00915287" w:rsidRDefault="00757049" w:rsidP="00915287">
            <w:pPr>
              <w:pStyle w:val="a7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同步十进制计数器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C9D9" w14:textId="77777777" w:rsidR="00915287" w:rsidRDefault="00915287" w:rsidP="00585EF4">
            <w:pPr>
              <w:pStyle w:val="a7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84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9BF34B2" w14:textId="123E5BC4" w:rsidR="00915287" w:rsidRDefault="00915287" w:rsidP="00585EF4">
            <w:pPr>
              <w:pStyle w:val="a7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</w:t>
            </w:r>
            <w:r w:rsidR="009B0CBC">
              <w:rPr>
                <w:rFonts w:hint="eastAsia"/>
                <w:sz w:val="21"/>
              </w:rPr>
              <w:t>2</w:t>
            </w:r>
            <w:r w:rsidR="00EF5334">
              <w:rPr>
                <w:sz w:val="21"/>
              </w:rPr>
              <w:t>3</w:t>
            </w:r>
            <w:r>
              <w:rPr>
                <w:rFonts w:hint="eastAsia"/>
                <w:sz w:val="21"/>
              </w:rPr>
              <w:t>年</w:t>
            </w:r>
            <w:r w:rsidR="00EF5334">
              <w:rPr>
                <w:sz w:val="21"/>
              </w:rPr>
              <w:t xml:space="preserve"> </w:t>
            </w:r>
            <w:r w:rsidR="00757049">
              <w:rPr>
                <w:sz w:val="21"/>
              </w:rPr>
              <w:t>5</w:t>
            </w:r>
            <w:r>
              <w:rPr>
                <w:rFonts w:hint="eastAsia"/>
                <w:sz w:val="21"/>
              </w:rPr>
              <w:t>月</w:t>
            </w:r>
            <w:r w:rsidR="00757049">
              <w:rPr>
                <w:rFonts w:hint="eastAsia"/>
                <w:sz w:val="21"/>
              </w:rPr>
              <w:t>3</w:t>
            </w:r>
            <w:r w:rsidR="00757049"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日</w:t>
            </w:r>
          </w:p>
        </w:tc>
      </w:tr>
      <w:tr w:rsidR="00915287" w14:paraId="563F65D5" w14:textId="77777777" w:rsidTr="00585EF4">
        <w:trPr>
          <w:trHeight w:val="921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E7179" w14:textId="77777777" w:rsidR="00915287" w:rsidRDefault="00915287" w:rsidP="00585EF4">
            <w:pPr>
              <w:pStyle w:val="a7"/>
              <w:jc w:val="center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614569" w14:textId="77777777" w:rsidR="005B0BFF" w:rsidRDefault="005B0BFF" w:rsidP="005B0BFF">
            <w:pPr>
              <w:pStyle w:val="a7"/>
              <w:rPr>
                <w:sz w:val="21"/>
              </w:rPr>
            </w:pPr>
            <w:r w:rsidRPr="005B0BFF">
              <w:rPr>
                <w:rFonts w:hint="eastAsia"/>
                <w:sz w:val="21"/>
              </w:rPr>
              <w:t>（1）学会Quartus II软件的使用，利用其进行原理图的设计。</w:t>
            </w:r>
          </w:p>
          <w:p w14:paraId="7D347FCD" w14:textId="0C97749C" w:rsidR="005B0BFF" w:rsidRPr="005B0BFF" w:rsidRDefault="005B0BFF" w:rsidP="005B0BFF">
            <w:pPr>
              <w:pStyle w:val="a7"/>
              <w:rPr>
                <w:sz w:val="21"/>
              </w:rPr>
            </w:pPr>
            <w:r w:rsidRPr="005B0BFF">
              <w:rPr>
                <w:rFonts w:hint="eastAsia"/>
                <w:sz w:val="21"/>
              </w:rPr>
              <w:t>（2）加深对课堂学习的组合逻辑电路的认识，学会设计基础的组合逻辑电路。</w:t>
            </w:r>
          </w:p>
          <w:p w14:paraId="7FA41ED2" w14:textId="7023FA91" w:rsidR="00915287" w:rsidRPr="005B0BFF" w:rsidRDefault="005B0BFF" w:rsidP="005B0BFF">
            <w:pPr>
              <w:pStyle w:val="a7"/>
              <w:rPr>
                <w:sz w:val="21"/>
              </w:rPr>
            </w:pPr>
            <w:r w:rsidRPr="005B0BFF">
              <w:rPr>
                <w:rFonts w:ascii="Times New Roman" w:hAnsi="Times New Roman" w:hint="eastAsia"/>
                <w:kern w:val="2"/>
                <w:sz w:val="21"/>
              </w:rPr>
              <w:t>（</w:t>
            </w:r>
            <w:r w:rsidRPr="005B0BFF">
              <w:rPr>
                <w:rFonts w:ascii="Times New Roman" w:hAnsi="Times New Roman" w:hint="eastAsia"/>
                <w:kern w:val="2"/>
                <w:sz w:val="21"/>
              </w:rPr>
              <w:t>3</w:t>
            </w:r>
            <w:r w:rsidRPr="005B0BFF">
              <w:rPr>
                <w:rFonts w:ascii="Times New Roman" w:hAnsi="Times New Roman" w:hint="eastAsia"/>
                <w:kern w:val="2"/>
                <w:sz w:val="21"/>
              </w:rPr>
              <w:t>）增强实际动手能力，将设计电路运行在开发板上。</w:t>
            </w:r>
          </w:p>
        </w:tc>
      </w:tr>
      <w:tr w:rsidR="00915287" w14:paraId="0293A1D4" w14:textId="77777777" w:rsidTr="00585EF4">
        <w:trPr>
          <w:trHeight w:val="936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28CD8" w14:textId="77777777" w:rsidR="00915287" w:rsidRDefault="00915287" w:rsidP="00585EF4">
            <w:pPr>
              <w:pStyle w:val="a7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3522CF7" w14:textId="243FC5A2" w:rsidR="00915287" w:rsidRDefault="005B0BFF" w:rsidP="00585EF4">
            <w:pPr>
              <w:pStyle w:val="a7"/>
            </w:pPr>
            <w:r w:rsidRPr="005B0BFF">
              <w:t>Quartus II</w:t>
            </w:r>
            <w:r>
              <w:rPr>
                <w:rFonts w:hint="eastAsia"/>
              </w:rPr>
              <w:t xml:space="preserve"> 、Windows</w:t>
            </w:r>
            <w:r>
              <w:t xml:space="preserve"> 11</w:t>
            </w:r>
          </w:p>
        </w:tc>
      </w:tr>
      <w:tr w:rsidR="00915287" w14:paraId="2453C6B0" w14:textId="77777777" w:rsidTr="00EE4308">
        <w:trPr>
          <w:trHeight w:val="4947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3E7EE" w14:textId="77777777" w:rsidR="00915287" w:rsidRPr="00926FB4" w:rsidRDefault="00915287" w:rsidP="00585EF4">
            <w:pPr>
              <w:pStyle w:val="a7"/>
              <w:jc w:val="both"/>
              <w:rPr>
                <w:rFonts w:ascii="Times New Roman" w:hAnsi="Times New Roman"/>
              </w:rPr>
            </w:pPr>
            <w:r w:rsidRPr="00926FB4">
              <w:rPr>
                <w:rFonts w:ascii="Times New Roman" w:hAnsi="Times New Roman"/>
                <w:sz w:val="21"/>
              </w:rPr>
              <w:t>实验内容及步骤（含电路原理图</w:t>
            </w:r>
            <w:r w:rsidRPr="00926FB4">
              <w:rPr>
                <w:rFonts w:ascii="Times New Roman" w:hAnsi="Times New Roman"/>
                <w:sz w:val="21"/>
              </w:rPr>
              <w:t>/Verilog</w:t>
            </w:r>
            <w:r w:rsidRPr="00926FB4"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 w:rsidRPr="00926FB4">
              <w:rPr>
                <w:rFonts w:ascii="Times New Roman" w:hAnsi="Times New Roman"/>
                <w:sz w:val="21"/>
              </w:rPr>
              <w:t>）</w:t>
            </w:r>
            <w:r w:rsidRPr="00926FB4">
              <w:rPr>
                <w:rFonts w:ascii="Times New Roman" w:hAnsi="Times New Roman"/>
                <w:sz w:val="21"/>
              </w:rPr>
              <w:t xml:space="preserve"> </w:t>
            </w:r>
          </w:p>
        </w:tc>
        <w:tc>
          <w:tcPr>
            <w:tcW w:w="84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8F2FF9" w14:textId="6C9B3B25" w:rsidR="00D55F20" w:rsidRDefault="00A62C3C" w:rsidP="00D55F20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EF50EDD" wp14:editId="2E7BA71A">
                  <wp:extent cx="5251450" cy="2444750"/>
                  <wp:effectExtent l="0" t="0" r="6350" b="0"/>
                  <wp:docPr id="192996563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0" cy="244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F20">
              <w:rPr>
                <w:rFonts w:hint="eastAsia"/>
                <w:noProof/>
              </w:rPr>
              <w:t>在实验一的电路基础上，导入</w:t>
            </w:r>
            <w:r w:rsidR="00D55F20">
              <w:rPr>
                <w:rFonts w:ascii="宋体" w:hAnsi="宋体"/>
              </w:rPr>
              <w:t>clk_in</w:t>
            </w:r>
            <w:r w:rsidR="00D55F20">
              <w:rPr>
                <w:rFonts w:ascii="宋体" w:hAnsi="宋体" w:hint="eastAsia"/>
              </w:rPr>
              <w:t>（</w:t>
            </w:r>
            <w:r w:rsidR="00D55F20">
              <w:rPr>
                <w:rFonts w:ascii="宋体" w:hAnsi="宋体" w:hint="eastAsia"/>
              </w:rPr>
              <w:t>输入的原本时钟</w:t>
            </w:r>
            <w:r w:rsidR="00D55F20">
              <w:rPr>
                <w:rFonts w:ascii="宋体" w:hAnsi="宋体" w:hint="eastAsia"/>
              </w:rPr>
              <w:t>）和</w:t>
            </w:r>
            <w:r w:rsidR="00D55F20">
              <w:rPr>
                <w:rFonts w:ascii="宋体" w:hAnsi="宋体"/>
              </w:rPr>
              <w:t>clk_out</w:t>
            </w:r>
            <w:r w:rsidR="00D55F20">
              <w:rPr>
                <w:rFonts w:ascii="宋体" w:hAnsi="宋体" w:hint="eastAsia"/>
              </w:rPr>
              <w:t>（</w:t>
            </w:r>
            <w:r w:rsidR="00D55F20">
              <w:rPr>
                <w:rFonts w:ascii="宋体" w:hAnsi="宋体" w:hint="eastAsia"/>
              </w:rPr>
              <w:t>输出分频后的时钟</w:t>
            </w:r>
            <w:r w:rsidR="00D55F20">
              <w:rPr>
                <w:rFonts w:ascii="宋体" w:hAnsi="宋体" w:hint="eastAsia"/>
              </w:rPr>
              <w:t>）</w:t>
            </w:r>
            <w:r w:rsidR="00D55F20">
              <w:rPr>
                <w:rFonts w:ascii="宋体" w:hAnsi="宋体" w:hint="eastAsia"/>
              </w:rPr>
              <w:t>。</w:t>
            </w:r>
            <w:r w:rsidR="00D55F20">
              <w:rPr>
                <w:rFonts w:ascii="宋体" w:hAnsi="宋体" w:hint="eastAsia"/>
              </w:rPr>
              <w:t>并</w:t>
            </w:r>
            <w:r w:rsidR="00FE2C76">
              <w:rPr>
                <w:rFonts w:ascii="宋体" w:hAnsi="宋体" w:hint="eastAsia"/>
              </w:rPr>
              <w:t>依据卡诺图化简结果，</w:t>
            </w:r>
            <w:r w:rsidR="00D55F20">
              <w:rPr>
                <w:rFonts w:ascii="宋体" w:hAnsi="宋体" w:hint="eastAsia"/>
              </w:rPr>
              <w:t>使用</w:t>
            </w:r>
            <w:r w:rsidR="00D55F20">
              <w:rPr>
                <w:rFonts w:ascii="宋体" w:hAnsi="宋体" w:hint="eastAsia"/>
              </w:rPr>
              <w:t>D触发器</w:t>
            </w:r>
            <w:r w:rsidR="00D55F20">
              <w:rPr>
                <w:rFonts w:ascii="宋体" w:hAnsi="宋体" w:hint="eastAsia"/>
              </w:rPr>
              <w:t>实现同步计数器。</w:t>
            </w:r>
          </w:p>
          <w:p w14:paraId="4F2B0834" w14:textId="1E5ED9ED" w:rsidR="00A62C3C" w:rsidRPr="00C539A2" w:rsidRDefault="00A62C3C" w:rsidP="00FE2C76">
            <w:pPr>
              <w:spacing w:line="360" w:lineRule="auto"/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inline distT="0" distB="0" distL="0" distR="0" wp14:anchorId="50D1CAD7" wp14:editId="66A68C3C">
                  <wp:extent cx="5251450" cy="2713990"/>
                  <wp:effectExtent l="0" t="0" r="6350" b="0"/>
                  <wp:docPr id="54146750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0" cy="271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0748B" w14:textId="2ABB5FB2" w:rsidR="0092199E" w:rsidRDefault="00A62C3C" w:rsidP="00585EF4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运行逻辑电路，确保逻辑电路运行不发生错误。</w:t>
            </w:r>
          </w:p>
        </w:tc>
      </w:tr>
    </w:tbl>
    <w:p w14:paraId="3CFA02FD" w14:textId="77777777" w:rsidR="00915287" w:rsidRDefault="00915287" w:rsidP="00915287">
      <w:pPr>
        <w:rPr>
          <w:rFonts w:hint="eastAsia"/>
        </w:rPr>
      </w:pPr>
    </w:p>
    <w:tbl>
      <w:tblPr>
        <w:tblW w:w="940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916"/>
        <w:gridCol w:w="8496"/>
      </w:tblGrid>
      <w:tr w:rsidR="00E40C72" w14:paraId="5A4D5E60" w14:textId="77777777" w:rsidTr="00585EF4">
        <w:trPr>
          <w:trHeight w:val="5124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16E76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75079ACD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  <w:r w:rsidRPr="00926FB4">
              <w:rPr>
                <w:rFonts w:ascii="Times New Roman" w:hAnsi="Times New Roman"/>
                <w:sz w:val="21"/>
              </w:rPr>
              <w:t>实验内容及步骤（含电路原理图</w:t>
            </w:r>
            <w:r w:rsidRPr="00926FB4">
              <w:rPr>
                <w:rFonts w:ascii="Times New Roman" w:hAnsi="Times New Roman"/>
                <w:sz w:val="21"/>
              </w:rPr>
              <w:t>/Verilog</w:t>
            </w:r>
            <w:r w:rsidRPr="00926FB4"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 w:rsidRPr="00926FB4">
              <w:rPr>
                <w:rFonts w:ascii="Times New Roman" w:hAnsi="Times New Roman"/>
                <w:sz w:val="21"/>
              </w:rPr>
              <w:t>）</w:t>
            </w:r>
          </w:p>
        </w:tc>
        <w:tc>
          <w:tcPr>
            <w:tcW w:w="8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9C5C9D" w14:textId="161C73C5" w:rsidR="00DA44A5" w:rsidRDefault="00FC2DB3" w:rsidP="00757049">
            <w:pPr>
              <w:pStyle w:val="a7"/>
            </w:pPr>
            <w:r w:rsidRPr="00FC2DB3">
              <w:rPr>
                <w:noProof/>
              </w:rPr>
              <w:drawing>
                <wp:inline distT="0" distB="0" distL="0" distR="0" wp14:anchorId="5C91F733" wp14:editId="66C546ED">
                  <wp:extent cx="5256530" cy="3056890"/>
                  <wp:effectExtent l="0" t="0" r="1270" b="0"/>
                  <wp:docPr id="1650467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677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305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7AC6B" w14:textId="77777777" w:rsidR="00A62C3C" w:rsidRDefault="00A62C3C" w:rsidP="00757049">
            <w:pPr>
              <w:pStyle w:val="a7"/>
            </w:pPr>
            <w:r>
              <w:rPr>
                <w:rFonts w:hint="eastAsia"/>
              </w:rPr>
              <w:t>设置时钟输入的引脚</w:t>
            </w:r>
            <w:r w:rsidR="00FC2DB3">
              <w:rPr>
                <w:rFonts w:hint="eastAsia"/>
              </w:rPr>
              <w:t>为PIN</w:t>
            </w:r>
            <w:r w:rsidR="00FC2DB3">
              <w:t>_92</w:t>
            </w:r>
          </w:p>
          <w:p w14:paraId="680271A1" w14:textId="34043924" w:rsidR="00FC2DB3" w:rsidRDefault="00FC2DB3" w:rsidP="00757049">
            <w:pPr>
              <w:pStyle w:val="a7"/>
            </w:pPr>
            <w:r>
              <w:rPr>
                <w:noProof/>
              </w:rPr>
              <w:lastRenderedPageBreak/>
              <w:drawing>
                <wp:inline distT="0" distB="0" distL="0" distR="0" wp14:anchorId="4B48F6DE" wp14:editId="4933724C">
                  <wp:extent cx="1749600" cy="1314000"/>
                  <wp:effectExtent l="0" t="0" r="3175" b="635"/>
                  <wp:docPr id="12380206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E55089" wp14:editId="65F81922">
                  <wp:extent cx="1749600" cy="1314000"/>
                  <wp:effectExtent l="0" t="0" r="3175" b="635"/>
                  <wp:docPr id="122512059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1B70F9" wp14:editId="6CC9DC3E">
                  <wp:extent cx="1749600" cy="1314000"/>
                  <wp:effectExtent l="0" t="0" r="3175" b="635"/>
                  <wp:docPr id="4752107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28AC28" wp14:editId="6C613CFE">
                  <wp:extent cx="1749600" cy="1314000"/>
                  <wp:effectExtent l="0" t="0" r="3175" b="635"/>
                  <wp:docPr id="130335064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9D829B" wp14:editId="01A84EFA">
                  <wp:extent cx="1749600" cy="1314000"/>
                  <wp:effectExtent l="0" t="0" r="3175" b="635"/>
                  <wp:docPr id="16031731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92562A" wp14:editId="7C77EC73">
                  <wp:extent cx="1749600" cy="1314000"/>
                  <wp:effectExtent l="0" t="0" r="3175" b="635"/>
                  <wp:docPr id="160871656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25E791" wp14:editId="25314F0A">
                  <wp:extent cx="1749600" cy="1314000"/>
                  <wp:effectExtent l="0" t="0" r="3175" b="635"/>
                  <wp:docPr id="15396342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218329" wp14:editId="39B1C085">
                  <wp:extent cx="1749600" cy="1314000"/>
                  <wp:effectExtent l="0" t="0" r="3175" b="635"/>
                  <wp:docPr id="87239587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10DABE" wp14:editId="1EA47B80">
                  <wp:extent cx="1749600" cy="1314000"/>
                  <wp:effectExtent l="0" t="0" r="3175" b="635"/>
                  <wp:docPr id="11868644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BB40CA" wp14:editId="26B83776">
                  <wp:extent cx="1749600" cy="1314000"/>
                  <wp:effectExtent l="0" t="0" r="3175" b="635"/>
                  <wp:docPr id="76579781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9BE10" w14:textId="6D65B6EB" w:rsidR="00FC2DB3" w:rsidRDefault="00FC2DB3" w:rsidP="0075704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烧录实验的逻辑电路，运行正常</w:t>
            </w:r>
          </w:p>
        </w:tc>
      </w:tr>
      <w:tr w:rsidR="00E40C72" w14:paraId="2C25FCCF" w14:textId="77777777" w:rsidTr="00585EF4">
        <w:trPr>
          <w:trHeight w:val="2628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A7EA9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lastRenderedPageBreak/>
              <w:t>实验结果分析</w:t>
            </w:r>
          </w:p>
        </w:tc>
        <w:tc>
          <w:tcPr>
            <w:tcW w:w="8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51E72C6" w14:textId="0F24ACBB" w:rsidR="00915287" w:rsidRPr="00001D37" w:rsidRDefault="00512EDD" w:rsidP="00585EF4">
            <w:pPr>
              <w:pStyle w:val="a7"/>
              <w:rPr>
                <w:sz w:val="21"/>
              </w:rPr>
            </w:pPr>
            <w:r>
              <w:rPr>
                <w:rFonts w:hint="eastAsia"/>
                <w:sz w:val="21"/>
              </w:rPr>
              <w:t>使用D触发器</w:t>
            </w:r>
            <w:r w:rsidRPr="00512EDD">
              <w:rPr>
                <w:rFonts w:hint="eastAsia"/>
                <w:sz w:val="21"/>
              </w:rPr>
              <w:t>设计一个计数部分，</w:t>
            </w:r>
            <w:r>
              <w:rPr>
                <w:rFonts w:hint="eastAsia"/>
                <w:sz w:val="21"/>
              </w:rPr>
              <w:t>使用分频模块对时钟进行分频，</w:t>
            </w:r>
            <w:r w:rsidRPr="00512EDD">
              <w:rPr>
                <w:rFonts w:hint="eastAsia"/>
                <w:sz w:val="21"/>
              </w:rPr>
              <w:t>分频后的时钟作为输入时钟，实现一个同步十进制计数器，计数范围0-9。</w:t>
            </w:r>
            <w:r>
              <w:rPr>
                <w:rFonts w:hint="eastAsia"/>
                <w:sz w:val="21"/>
              </w:rPr>
              <w:t>实验结果与数字逻辑的设计相吻合。</w:t>
            </w:r>
          </w:p>
        </w:tc>
      </w:tr>
      <w:tr w:rsidR="00E40C72" w14:paraId="468403F0" w14:textId="77777777" w:rsidTr="00585EF4">
        <w:trPr>
          <w:trHeight w:val="1538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053CF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lastRenderedPageBreak/>
              <w:t>实验方案的缺陷及改进意见</w:t>
            </w:r>
          </w:p>
        </w:tc>
        <w:tc>
          <w:tcPr>
            <w:tcW w:w="8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DC0BF9E" w14:textId="5533114A" w:rsidR="00915287" w:rsidRPr="00001D37" w:rsidRDefault="00512EDD" w:rsidP="00585EF4">
            <w:pPr>
              <w:pStyle w:val="a7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每次给一个七段译码器绘制逻辑电路会显得杂乱无章，后续难以修改，可以将输入单独列出并将其命名，后续可以给输入命名相同的名称，这样可以省略输入端的绘制。</w:t>
            </w:r>
            <w:r>
              <w:rPr>
                <w:rFonts w:hint="eastAsia"/>
                <w:sz w:val="21"/>
              </w:rPr>
              <w:t>使用卡诺图推导Q</w:t>
            </w:r>
            <w:r>
              <w:rPr>
                <w:sz w:val="21"/>
              </w:rPr>
              <w:t>3</w:t>
            </w:r>
            <w:r>
              <w:rPr>
                <w:rFonts w:hint="eastAsia"/>
                <w:sz w:val="21"/>
              </w:rPr>
              <w:t>，Q</w:t>
            </w: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，Q</w:t>
            </w: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，Q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时极易出错，需要仔细进行运算化简。</w:t>
            </w:r>
          </w:p>
        </w:tc>
      </w:tr>
      <w:tr w:rsidR="00E40C72" w14:paraId="7384ED2E" w14:textId="77777777" w:rsidTr="00585EF4">
        <w:trPr>
          <w:trHeight w:val="1224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7EB79" w14:textId="77777777" w:rsidR="00915287" w:rsidRDefault="00915287" w:rsidP="00585EF4">
            <w:pPr>
              <w:pStyle w:val="a7"/>
              <w:jc w:val="center"/>
            </w:pPr>
            <w:r>
              <w:rPr>
                <w:rFonts w:hint="eastAsia"/>
                <w:sz w:val="21"/>
              </w:rPr>
              <w:t>心得体会、问题讨论</w:t>
            </w:r>
          </w:p>
        </w:tc>
        <w:tc>
          <w:tcPr>
            <w:tcW w:w="8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8FA4063" w14:textId="0F95180B" w:rsidR="00915287" w:rsidRPr="00333917" w:rsidRDefault="00512EDD" w:rsidP="00585EF4">
            <w:pPr>
              <w:pStyle w:val="a7"/>
            </w:pPr>
            <w:r>
              <w:rPr>
                <w:rFonts w:hint="eastAsia"/>
              </w:rPr>
              <w:t>软件中存在内置的D触发器，可以选择使用来进行逻辑电路的简化。卡诺图化简需要仔细认真，否则若逻辑电路绘制出错，运行会产生错误</w:t>
            </w:r>
          </w:p>
        </w:tc>
      </w:tr>
      <w:tr w:rsidR="00E40C72" w14:paraId="4E71EAE9" w14:textId="77777777" w:rsidTr="00585EF4">
        <w:trPr>
          <w:trHeight w:val="1382"/>
          <w:jc w:val="center"/>
        </w:trPr>
        <w:tc>
          <w:tcPr>
            <w:tcW w:w="91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D8BE809" w14:textId="77777777" w:rsidR="00915287" w:rsidRDefault="00915287" w:rsidP="00585EF4">
            <w:pPr>
              <w:pStyle w:val="a7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517185" w14:textId="3AA99BC7" w:rsidR="00915287" w:rsidRDefault="00915287" w:rsidP="00380AD2">
            <w:pPr>
              <w:pStyle w:val="a7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4E7CC366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360EFDB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8DE6931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7766553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41A09E7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5FABA36" w14:textId="77777777" w:rsidR="00915287" w:rsidRDefault="00915287" w:rsidP="00585EF4">
            <w:pPr>
              <w:pStyle w:val="a7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14:paraId="6EC6748B" w14:textId="77777777" w:rsidR="00915287" w:rsidRPr="0057585C" w:rsidRDefault="00915287" w:rsidP="00585EF4">
            <w:pPr>
              <w:pStyle w:val="a7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14:paraId="034DD493" w14:textId="77777777" w:rsidR="00915287" w:rsidRDefault="00915287" w:rsidP="00915287"/>
    <w:p w14:paraId="5BE0BC67" w14:textId="77777777" w:rsidR="00915287" w:rsidRDefault="00915287" w:rsidP="00915287"/>
    <w:p w14:paraId="1F6932D7" w14:textId="77777777" w:rsidR="00EE4308" w:rsidRPr="00650278" w:rsidRDefault="00EE4308" w:rsidP="00915287">
      <w:pPr>
        <w:widowControl/>
        <w:spacing w:before="100" w:beforeAutospacing="1" w:after="100" w:afterAutospacing="1"/>
        <w:jc w:val="center"/>
        <w:rPr>
          <w:rFonts w:eastAsia="黑体"/>
          <w:sz w:val="28"/>
        </w:rPr>
      </w:pPr>
    </w:p>
    <w:p w14:paraId="4B0056F3" w14:textId="77777777" w:rsidR="00EE4308" w:rsidRDefault="00EE4308" w:rsidP="00915287">
      <w:pPr>
        <w:widowControl/>
        <w:spacing w:before="100" w:beforeAutospacing="1" w:after="100" w:afterAutospacing="1"/>
        <w:jc w:val="center"/>
        <w:rPr>
          <w:rFonts w:eastAsia="黑体"/>
          <w:sz w:val="28"/>
        </w:rPr>
      </w:pPr>
    </w:p>
    <w:p w14:paraId="1A34FA89" w14:textId="77777777" w:rsidR="00EE4308" w:rsidRDefault="00EE4308" w:rsidP="00915287">
      <w:pPr>
        <w:widowControl/>
        <w:spacing w:before="100" w:beforeAutospacing="1" w:after="100" w:afterAutospacing="1"/>
        <w:jc w:val="center"/>
        <w:rPr>
          <w:rFonts w:eastAsia="黑体"/>
          <w:sz w:val="28"/>
        </w:rPr>
      </w:pPr>
    </w:p>
    <w:p w14:paraId="1C8F0C6E" w14:textId="36601741" w:rsidR="00B63576" w:rsidRPr="00915287" w:rsidRDefault="00B63576" w:rsidP="00AC0EEC">
      <w:pPr>
        <w:pStyle w:val="a7"/>
        <w:spacing w:before="90" w:beforeAutospacing="0" w:after="75" w:afterAutospacing="0" w:line="360" w:lineRule="auto"/>
      </w:pPr>
    </w:p>
    <w:sectPr w:rsidR="00B63576" w:rsidRPr="00915287">
      <w:pgSz w:w="10433" w:h="14742"/>
      <w:pgMar w:top="1440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F676" w14:textId="77777777" w:rsidR="00E23F13" w:rsidRDefault="00E23F13" w:rsidP="00915287">
      <w:r>
        <w:separator/>
      </w:r>
    </w:p>
  </w:endnote>
  <w:endnote w:type="continuationSeparator" w:id="0">
    <w:p w14:paraId="7789BE7B" w14:textId="77777777" w:rsidR="00E23F13" w:rsidRDefault="00E23F13" w:rsidP="0091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3F1A" w14:textId="77777777" w:rsidR="00E23F13" w:rsidRDefault="00E23F13" w:rsidP="00915287">
      <w:r>
        <w:separator/>
      </w:r>
    </w:p>
  </w:footnote>
  <w:footnote w:type="continuationSeparator" w:id="0">
    <w:p w14:paraId="4F3FB005" w14:textId="77777777" w:rsidR="00E23F13" w:rsidRDefault="00E23F13" w:rsidP="00915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9A"/>
    <w:rsid w:val="00006782"/>
    <w:rsid w:val="00094233"/>
    <w:rsid w:val="00100CB5"/>
    <w:rsid w:val="001C3C84"/>
    <w:rsid w:val="001D7BAC"/>
    <w:rsid w:val="00224FEE"/>
    <w:rsid w:val="00265472"/>
    <w:rsid w:val="002720AB"/>
    <w:rsid w:val="00366BC3"/>
    <w:rsid w:val="00380AD2"/>
    <w:rsid w:val="003A1E59"/>
    <w:rsid w:val="003F057F"/>
    <w:rsid w:val="00472FE2"/>
    <w:rsid w:val="005032F2"/>
    <w:rsid w:val="00512EDD"/>
    <w:rsid w:val="005A3F97"/>
    <w:rsid w:val="005B0BFF"/>
    <w:rsid w:val="00650278"/>
    <w:rsid w:val="006A7E65"/>
    <w:rsid w:val="006B6FF7"/>
    <w:rsid w:val="006C2C2C"/>
    <w:rsid w:val="007535DB"/>
    <w:rsid w:val="00757049"/>
    <w:rsid w:val="0079267E"/>
    <w:rsid w:val="008D56AA"/>
    <w:rsid w:val="00915287"/>
    <w:rsid w:val="0092199E"/>
    <w:rsid w:val="009B0CBC"/>
    <w:rsid w:val="00A62C3C"/>
    <w:rsid w:val="00AC0EEC"/>
    <w:rsid w:val="00B23206"/>
    <w:rsid w:val="00B63576"/>
    <w:rsid w:val="00D55F20"/>
    <w:rsid w:val="00D83E15"/>
    <w:rsid w:val="00DA44A5"/>
    <w:rsid w:val="00DC4A9A"/>
    <w:rsid w:val="00E23F13"/>
    <w:rsid w:val="00E40C72"/>
    <w:rsid w:val="00E834CB"/>
    <w:rsid w:val="00EE4308"/>
    <w:rsid w:val="00EF5334"/>
    <w:rsid w:val="00F204FB"/>
    <w:rsid w:val="00F42F27"/>
    <w:rsid w:val="00FC2DB3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3D607"/>
  <w15:chartTrackingRefBased/>
  <w15:docId w15:val="{2066B5A9-CA48-437E-AB0B-B035243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2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287"/>
    <w:rPr>
      <w:sz w:val="18"/>
      <w:szCs w:val="18"/>
    </w:rPr>
  </w:style>
  <w:style w:type="paragraph" w:styleId="a7">
    <w:name w:val="Normal (Web)"/>
    <w:basedOn w:val="a"/>
    <w:rsid w:val="0091528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BF5CF-A22B-4859-BE69-0E574326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L cs</cp:lastModifiedBy>
  <cp:revision>16</cp:revision>
  <dcterms:created xsi:type="dcterms:W3CDTF">2020-12-16T11:25:00Z</dcterms:created>
  <dcterms:modified xsi:type="dcterms:W3CDTF">2023-06-01T14:14:00Z</dcterms:modified>
</cp:coreProperties>
</file>