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Лабораторная работа 4. Индексы. План запроса.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Задание 1.</w:t>
      </w:r>
      <w:r>
        <w:t xml:space="preserve"> Для Вашей представленной базы данных сгенерировать тестовые данные.</w:t>
      </w:r>
    </w:p>
    <w:p>
      <w:pPr>
        <w:rPr>
          <w:rFonts w:hint="default" w:ascii="Times New Roman" w:hAnsi="Times New Roman" w:cs="Times New Roman"/>
          <w:lang w:val="be-BY"/>
        </w:rPr>
      </w:pPr>
      <w:r>
        <w:drawing>
          <wp:inline distT="0" distB="0" distL="114300" distR="114300">
            <wp:extent cx="3429000" cy="386715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Задание 2.</w:t>
      </w:r>
      <w:r>
        <w:t> Разработать запрос, который будет делать выборку по крайней мере из 3 связных таблиц, использовать фильтрацию, сортировку и вывод конкретного диапазона записей (WHERE, ORDER BY, LIMIT). Запрос должен выполняться несколько секунд (для этого можно увеличить количество тестовых данных или сложность запроса).</w:t>
      </w:r>
    </w:p>
    <w:p>
      <w:r>
        <w:drawing>
          <wp:inline distT="0" distB="0" distL="114300" distR="114300">
            <wp:extent cx="3810000" cy="2505075"/>
            <wp:effectExtent l="0" t="0" r="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Задание 3.</w:t>
      </w:r>
      <w:r>
        <w:t> Вывести план запроса и объяснить последовательность действий при его выполнении.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SELECT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login,password,role_id,us.id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FROM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users as us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JOIN expenses AS ex ON ex.user_id = us.id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LEFT JOIN type_expenses AS tex ON ex.type_id = tex.id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where tex.name='Apartment'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GROUP BY login,password,role_id,us.id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HAVING COUNT(tex.name)&gt;0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ORDER BY password asc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limit 10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offset 10;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- Выбор колонок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login,password,role_id,us.id из таблицы users,которой мы даём псевдоним </w:t>
      </w:r>
      <w:r>
        <w:rPr>
          <w:rFonts w:hint="default"/>
          <w:lang w:val="en-US"/>
        </w:rPr>
        <w:t>us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lang w:val="ru-RU"/>
        </w:rPr>
        <w:t xml:space="preserve">объединение таблиц expenses (псевд. </w:t>
      </w:r>
      <w:r>
        <w:rPr>
          <w:rFonts w:hint="default"/>
          <w:lang w:val="en-US"/>
        </w:rPr>
        <w:t xml:space="preserve">ex)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users (</w:t>
      </w:r>
      <w:r>
        <w:rPr>
          <w:rFonts w:hint="default"/>
          <w:lang w:val="ru-RU"/>
        </w:rPr>
        <w:t xml:space="preserve">псевд. </w:t>
      </w:r>
      <w:r>
        <w:rPr>
          <w:rFonts w:hint="default"/>
          <w:lang w:val="en-US"/>
        </w:rPr>
        <w:t>us</w:t>
      </w:r>
      <w:r>
        <w:rPr>
          <w:rFonts w:hint="default"/>
          <w:lang w:val="be-BY"/>
        </w:rPr>
        <w:t xml:space="preserve">) по </w:t>
      </w:r>
      <w:r>
        <w:rPr>
          <w:rFonts w:hint="default"/>
          <w:lang w:val="en-US"/>
        </w:rPr>
        <w:t>user_id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- </w:t>
      </w:r>
      <w:r>
        <w:rPr>
          <w:rFonts w:hint="default"/>
          <w:lang w:val="ru-RU"/>
        </w:rPr>
        <w:t xml:space="preserve">левое объединение type_expenses (псевд. </w:t>
      </w:r>
      <w:r>
        <w:rPr>
          <w:rFonts w:hint="default"/>
          <w:lang w:val="en-US"/>
        </w:rPr>
        <w:t xml:space="preserve">tex) </w:t>
      </w:r>
      <w:r>
        <w:rPr>
          <w:rFonts w:hint="default"/>
          <w:lang w:val="ru-RU"/>
        </w:rPr>
        <w:t xml:space="preserve">и expenses (псевд. </w:t>
      </w:r>
      <w:r>
        <w:rPr>
          <w:rFonts w:hint="default"/>
          <w:lang w:val="en-US"/>
        </w:rPr>
        <w:t>ex)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ru-RU"/>
        </w:rPr>
        <w:t xml:space="preserve">- где параметр tex.name='Apartment'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расположение колонок в порядке login,password,role_id,us.id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где существует как минимум 1 название tex.name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- сртировка по password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- количество строк в таблице не больше 10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Запрос выполняет следующее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 xml:space="preserve">Ищет и выводит параметры только того пользователя, у которого существует расход типа </w:t>
      </w:r>
      <w:r>
        <w:rPr>
          <w:rFonts w:hint="default"/>
          <w:lang w:val="en-US"/>
        </w:rPr>
        <w:t>“Apartment”</w:t>
      </w:r>
      <w:r>
        <w:rPr>
          <w:rFonts w:hint="default"/>
          <w:lang w:val="ru-RU"/>
        </w:rPr>
        <w:t>.</w:t>
      </w:r>
    </w:p>
    <w:p>
      <w:pPr>
        <w:rPr>
          <w:rFonts w:hint="default"/>
          <w:lang w:val="ru-RU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Задание 4.</w:t>
      </w:r>
      <w:r>
        <w:t> Добавить необходимые индексы к Вашему запросу, чтобы скорость запроса была увеличена в несколько раз (возможно предложить его оптимизацию). Вывести план запроса и объяснить, за счет чего была получена прибавка в скорости выполнения запроса.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/>
        </w:rPr>
        <w:t>create INDEX idx_name on type_expenses (name);</w:t>
      </w:r>
    </w:p>
    <w:p>
      <w:r>
        <w:drawing>
          <wp:inline distT="0" distB="0" distL="114300" distR="114300">
            <wp:extent cx="3943350" cy="3076575"/>
            <wp:effectExtent l="0" t="0" r="0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/>
        </w:rPr>
      </w:pPr>
      <w:r>
        <w:rPr>
          <w:lang w:val="ru-RU"/>
        </w:rPr>
        <w:t>Прибавка</w:t>
      </w:r>
      <w:r>
        <w:rPr>
          <w:rFonts w:hint="default"/>
          <w:lang w:val="ru-RU"/>
        </w:rPr>
        <w:t xml:space="preserve"> в скорости была получена за счёт того,что мы вначале обращаемся к индексу,где перечислены имена типов расходов,а далее по нужной нам категории ищем нужных нам пользователей.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223501"/>
    <w:rsid w:val="0960548A"/>
    <w:rsid w:val="0C85343B"/>
    <w:rsid w:val="28223501"/>
    <w:rsid w:val="2AA05754"/>
    <w:rsid w:val="329464A6"/>
    <w:rsid w:val="405C78CF"/>
    <w:rsid w:val="4B8E2D91"/>
    <w:rsid w:val="5B1A6D68"/>
    <w:rsid w:val="60C17775"/>
    <w:rsid w:val="6CB30EA8"/>
    <w:rsid w:val="7AF5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2020-12-01T11:51:00Z</dcterms:created>
  <dc:creator>efimb</dc:creator>
  <cp:lastModifiedBy>efimb</cp:lastModifiedBy>
  <dcterms:modified xsi:type="dcterms:W3CDTF">2020-12-01T13:28:13Z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