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C571D" w:rsidP="50DF68C1" w:rsidRDefault="005C571D" w14:paraId="4AC9D023" w14:textId="46184C3E">
      <w:pPr>
        <w:pStyle w:val="Title"/>
      </w:pPr>
      <w:r w:rsidR="63301D09">
        <w:rPr/>
        <w:t>Appendix</w:t>
      </w:r>
      <w:r w:rsidR="36DE9AB2">
        <w:rPr/>
        <w:t xml:space="preserve"> </w:t>
      </w:r>
      <w:r w:rsidR="63301D09">
        <w:rPr/>
        <w:t>A</w:t>
      </w:r>
      <w:r w:rsidR="328E8568">
        <w:rPr/>
        <w:t>: Figures</w:t>
      </w:r>
    </w:p>
    <w:p w:rsidR="6488256B" w:rsidP="50DF68C1" w:rsidRDefault="6488256B" w14:paraId="342541EB" w14:textId="7D42BE64">
      <w:pPr>
        <w:pStyle w:val="Normal"/>
      </w:pPr>
    </w:p>
    <w:p w:rsidR="005C571D" w:rsidP="50DF68C1" w:rsidRDefault="005C571D" w14:paraId="3B42ADCD" w14:textId="3C736FC6">
      <w:pPr/>
      <w:r w:rsidR="005C571D">
        <w:drawing>
          <wp:inline wp14:editId="5BB7E1AC" wp14:anchorId="6570A79C">
            <wp:extent cx="6071634" cy="2559793"/>
            <wp:effectExtent l="0" t="0" r="0" b="0"/>
            <wp:docPr id="25" name="Picture 25" descr="C:\Users\mewsspsd\Documents\getting started Nodes compared by number of coding references.png" title=""/>
            <wp:cNvGraphicFramePr>
              <a:graphicFrameLocks noChangeAspect="1"/>
            </wp:cNvGraphicFramePr>
            <a:graphic>
              <a:graphicData uri="http://schemas.openxmlformats.org/drawingml/2006/picture">
                <pic:pic>
                  <pic:nvPicPr>
                    <pic:cNvPr id="0" name="Picture 25"/>
                    <pic:cNvPicPr/>
                  </pic:nvPicPr>
                  <pic:blipFill>
                    <a:blip r:embed="R7aa53b7b2f004b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71634" cy="2559793"/>
                    </a:xfrm>
                    <a:prstGeom prst="rect">
                      <a:avLst/>
                    </a:prstGeom>
                  </pic:spPr>
                </pic:pic>
              </a:graphicData>
            </a:graphic>
          </wp:inline>
        </w:drawing>
      </w:r>
    </w:p>
    <w:p w:rsidR="005C571D" w:rsidP="5BB7E1AC" w:rsidRDefault="005C571D" w14:paraId="08125835" w14:textId="6513E467">
      <w:pPr>
        <w:pStyle w:val="Caption"/>
      </w:pPr>
      <w:r w:rsidR="005C571D">
        <w:rPr/>
        <w:t xml:space="preserve">Figure </w:t>
      </w:r>
      <w:r w:rsidR="1F702BB4">
        <w:rPr/>
        <w:t>A</w:t>
      </w:r>
      <w:r>
        <w:fldChar w:fldCharType="begin"/>
      </w:r>
      <w:r>
        <w:instrText xml:space="preserve"> SEQ Figure \* ARABIC </w:instrText>
      </w:r>
      <w:r>
        <w:fldChar w:fldCharType="separate"/>
      </w:r>
      <w:r w:rsidRPr="50DF68C1" w:rsidR="005C571D">
        <w:rPr>
          <w:noProof/>
        </w:rPr>
        <w:t>1</w:t>
      </w:r>
      <w:r w:rsidRPr="50DF68C1">
        <w:rPr>
          <w:noProof/>
        </w:rPr>
        <w:fldChar w:fldCharType="end"/>
      </w:r>
      <w:r w:rsidR="005C571D">
        <w:rPr/>
        <w:t>:</w:t>
      </w:r>
      <w:r w:rsidR="005C571D">
        <w:rPr/>
        <w:t xml:space="preserve"> </w:t>
      </w:r>
      <w:r w:rsidR="005C571D">
        <w:rPr/>
        <w:t>The node hierarchy chart for getting started</w:t>
      </w:r>
    </w:p>
    <w:p w:rsidR="4738867B" w:rsidP="50DF68C1" w:rsidRDefault="4738867B" w14:paraId="2FC69FEB" w14:textId="5D774B03">
      <w:pPr>
        <w:pStyle w:val="Normal"/>
      </w:pPr>
    </w:p>
    <w:p w:rsidR="4738867B" w:rsidP="50DF68C1" w:rsidRDefault="4738867B" w14:paraId="208D9F4B" w14:textId="5C72F5EE">
      <w:pPr>
        <w:pStyle w:val="Normal"/>
      </w:pPr>
    </w:p>
    <w:p w:rsidR="4738867B" w:rsidP="50DF68C1" w:rsidRDefault="4738867B" w14:paraId="132AC5EF" w14:textId="7BD86BAB">
      <w:pPr>
        <w:pStyle w:val="Normal"/>
      </w:pPr>
    </w:p>
    <w:p w:rsidR="4738867B" w:rsidP="50DF68C1" w:rsidRDefault="4738867B" w14:paraId="58301CB2" w14:textId="2C86DFA2">
      <w:pPr>
        <w:pStyle w:val="Normal"/>
      </w:pPr>
    </w:p>
    <w:p w:rsidR="4738867B" w:rsidP="50DF68C1" w:rsidRDefault="4738867B" w14:paraId="0A159ED3" w14:textId="68C72CAF">
      <w:pPr>
        <w:pStyle w:val="Normal"/>
      </w:pPr>
    </w:p>
    <w:p w:rsidR="4738867B" w:rsidP="50DF68C1" w:rsidRDefault="4738867B" w14:paraId="07C11C19" w14:textId="1FB5CCC8">
      <w:pPr>
        <w:pStyle w:val="Normal"/>
      </w:pPr>
    </w:p>
    <w:p w:rsidR="00726DF0" w:rsidP="50DF68C1" w:rsidRDefault="00726DF0" w14:paraId="0BCF078F" w14:textId="2061A349">
      <w:pPr>
        <w:pStyle w:val="Normal"/>
      </w:pPr>
    </w:p>
    <w:p w:rsidR="00726DF0" w:rsidP="6488256B" w:rsidRDefault="00726DF0" w14:paraId="1795F0CC" w14:textId="585955C4">
      <w:pPr>
        <w:pStyle w:val="xmsonormal"/>
        <w:keepNext/>
        <w:shd w:val="clear" w:color="auto" w:fill="FFFFFF" w:themeFill="background1"/>
        <w:spacing w:before="0" w:beforeAutospacing="off" w:after="160" w:afterAutospacing="off" w:line="233" w:lineRule="atLeast"/>
        <w:jc w:val="left"/>
      </w:pPr>
      <w:r w:rsidR="6488256B">
        <w:drawing>
          <wp:anchor distT="0" distB="0" distL="114300" distR="114300" simplePos="0" relativeHeight="251658240" behindDoc="0" locked="0" layoutInCell="1" allowOverlap="1" wp14:editId="233BA0E0" wp14:anchorId="2FEB4BAC">
            <wp:simplePos x="0" y="0"/>
            <wp:positionH relativeFrom="column">
              <wp:align>left</wp:align>
            </wp:positionH>
            <wp:positionV relativeFrom="paragraph">
              <wp:posOffset>0</wp:posOffset>
            </wp:positionV>
            <wp:extent cx="5558916" cy="5952768"/>
            <wp:wrapSquare wrapText="bothSides"/>
            <wp:effectExtent l="0" t="0" r="2540" b="8255"/>
            <wp:docPr id="1471796144" name="Picture 24" descr="C:\Users\mewsspsd\Documents\InkedThings not on the map_LI.jpg" title=""/>
            <wp:cNvGraphicFramePr>
              <a:graphicFrameLocks noChangeAspect="1"/>
            </wp:cNvGraphicFramePr>
            <a:graphic>
              <a:graphicData uri="http://schemas.openxmlformats.org/drawingml/2006/picture">
                <pic:pic>
                  <pic:nvPicPr>
                    <pic:cNvPr id="0" name="Picture 24"/>
                    <pic:cNvPicPr/>
                  </pic:nvPicPr>
                  <pic:blipFill>
                    <a:blip r:embed="Re1b6393690b14b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58916" cy="5952768"/>
                    </a:xfrm>
                    <a:prstGeom prst="rect">
                      <a:avLst/>
                    </a:prstGeom>
                  </pic:spPr>
                </pic:pic>
              </a:graphicData>
            </a:graphic>
            <wp14:sizeRelH relativeFrom="page">
              <wp14:pctWidth>0</wp14:pctWidth>
            </wp14:sizeRelH>
            <wp14:sizeRelV relativeFrom="page">
              <wp14:pctHeight>0</wp14:pctHeight>
            </wp14:sizeRelV>
          </wp:anchor>
        </w:drawing>
      </w:r>
    </w:p>
    <w:p w:rsidR="00726DF0" w:rsidP="00726DF0" w:rsidRDefault="00726DF0" w14:paraId="6E4388FD" w14:textId="695E543D">
      <w:pPr>
        <w:pStyle w:val="Caption"/>
        <w:rPr>
          <w:rFonts w:ascii="Calibri" w:hAnsi="Calibri" w:cs="Calibri"/>
          <w:color w:val="201F1E"/>
          <w:sz w:val="22"/>
          <w:szCs w:val="22"/>
          <w:bdr w:val="none" w:color="auto" w:sz="0" w:space="0" w:frame="1"/>
        </w:rPr>
      </w:pPr>
      <w:r w:rsidR="00726DF0">
        <w:rPr/>
        <w:t xml:space="preserve">Figure </w:t>
      </w:r>
      <w:r w:rsidR="21806114">
        <w:rPr/>
        <w:t>A</w:t>
      </w:r>
      <w:r>
        <w:fldChar w:fldCharType="begin"/>
      </w:r>
      <w:r>
        <w:instrText xml:space="preserve"> SEQ Figure \* ARABIC </w:instrText>
      </w:r>
      <w:r>
        <w:fldChar w:fldCharType="separate"/>
      </w:r>
      <w:r w:rsidRPr="5BB7E1AC" w:rsidR="0071726B">
        <w:rPr>
          <w:noProof/>
        </w:rPr>
        <w:t>2</w:t>
      </w:r>
      <w:r>
        <w:fldChar w:fldCharType="end"/>
      </w:r>
      <w:r w:rsidR="00726DF0">
        <w:rPr/>
        <w:t xml:space="preserve">: </w:t>
      </w:r>
      <w:r w:rsidR="00726DF0">
        <w:rPr/>
        <w:t>Full “Things not added to the map”</w:t>
      </w:r>
      <w:r w:rsidR="00726DF0">
        <w:rPr/>
        <w:t xml:space="preserve"> node map.</w:t>
      </w:r>
    </w:p>
    <w:p w:rsidR="005C571D" w:rsidP="025766D4" w:rsidRDefault="005C571D" w14:paraId="42CEAEB6" w14:textId="20DD4C78">
      <w:pPr>
        <w:pStyle w:val="Normal"/>
        <w:keepNext/>
      </w:pPr>
      <w:r w:rsidR="4738867B">
        <w:drawing>
          <wp:anchor distT="0" distB="0" distL="114300" distR="114300" simplePos="0" relativeHeight="251658240" behindDoc="0" locked="0" layoutInCell="1" allowOverlap="1" wp14:editId="335847F8" wp14:anchorId="46D96841">
            <wp:simplePos x="0" y="0"/>
            <wp:positionH relativeFrom="column">
              <wp:align>left</wp:align>
            </wp:positionH>
            <wp:positionV relativeFrom="paragraph">
              <wp:posOffset>0</wp:posOffset>
            </wp:positionV>
            <wp:extent cx="6026134" cy="6685421"/>
            <wp:wrapSquare wrapText="bothSides"/>
            <wp:effectExtent l="0" t="0" r="2540" b="0"/>
            <wp:docPr id="673304107" name="Picture 21" descr="C:\Users\mewsspsd\Desktop\InkedGetting started_LI.jpg" title=""/>
            <wp:cNvGraphicFramePr>
              <a:graphicFrameLocks noChangeAspect="1"/>
            </wp:cNvGraphicFramePr>
            <a:graphic>
              <a:graphicData uri="http://schemas.openxmlformats.org/drawingml/2006/picture">
                <pic:pic>
                  <pic:nvPicPr>
                    <pic:cNvPr id="0" name="Picture 21"/>
                    <pic:cNvPicPr/>
                  </pic:nvPicPr>
                  <pic:blipFill>
                    <a:blip r:embed="Rc95fd2e511584d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6134" cy="6685421"/>
                    </a:xfrm>
                    <a:prstGeom prst="rect">
                      <a:avLst/>
                    </a:prstGeom>
                  </pic:spPr>
                </pic:pic>
              </a:graphicData>
            </a:graphic>
            <wp14:sizeRelH relativeFrom="page">
              <wp14:pctWidth>0</wp14:pctWidth>
            </wp14:sizeRelH>
            <wp14:sizeRelV relativeFrom="page">
              <wp14:pctHeight>0</wp14:pctHeight>
            </wp14:sizeRelV>
          </wp:anchor>
        </w:drawing>
      </w:r>
    </w:p>
    <w:p w:rsidR="005C571D" w:rsidP="005C571D" w:rsidRDefault="005C571D" w14:paraId="0E116492" w14:textId="0F93770B">
      <w:pPr>
        <w:pStyle w:val="Caption"/>
      </w:pPr>
      <w:r w:rsidR="005C571D">
        <w:rPr/>
        <w:t xml:space="preserve">Figure </w:t>
      </w:r>
      <w:r w:rsidR="61F4EDC2">
        <w:rPr/>
        <w:t>A</w:t>
      </w:r>
      <w:r>
        <w:fldChar w:fldCharType="begin"/>
      </w:r>
      <w:r>
        <w:instrText xml:space="preserve"> SEQ Figure \* ARABIC </w:instrText>
      </w:r>
      <w:r>
        <w:fldChar w:fldCharType="separate"/>
      </w:r>
      <w:r w:rsidRPr="50DF68C1" w:rsidR="0071726B">
        <w:rPr>
          <w:noProof/>
        </w:rPr>
        <w:t>3</w:t>
      </w:r>
      <w:r>
        <w:fldChar w:fldCharType="end"/>
      </w:r>
      <w:r w:rsidR="005C571D">
        <w:rPr/>
        <w:t xml:space="preserve">: </w:t>
      </w:r>
      <w:r w:rsidR="005C571D">
        <w:rPr/>
        <w:t>The full “getting started” node map</w:t>
      </w:r>
    </w:p>
    <w:p w:rsidR="005C571D" w:rsidP="50DF68C1" w:rsidRDefault="005C571D" w14:paraId="4C4BF075" w14:textId="77777777">
      <w:pPr>
        <w:pStyle w:val="Normal"/>
      </w:pPr>
    </w:p>
    <w:p w:rsidR="005C571D" w:rsidP="50DF68C1" w:rsidRDefault="005C571D" w14:paraId="289686DE" w14:textId="5D560B38">
      <w:pPr>
        <w:pStyle w:val="Normal"/>
      </w:pPr>
    </w:p>
    <w:p w:rsidR="005C571D" w:rsidP="50DF68C1" w:rsidRDefault="005C571D" w14:paraId="06B239FD" w14:textId="559ED57B">
      <w:pPr>
        <w:pStyle w:val="Normal"/>
      </w:pPr>
    </w:p>
    <w:p w:rsidR="005C571D" w:rsidP="50DF68C1" w:rsidRDefault="005C571D" w14:paraId="4F9F38A6" w14:textId="2D4510F8">
      <w:pPr>
        <w:pStyle w:val="Normal"/>
      </w:pPr>
    </w:p>
    <w:p w:rsidR="005C571D" w:rsidP="50DF68C1" w:rsidRDefault="005C571D" w14:paraId="49482E9C" w14:textId="3EBC71B5">
      <w:pPr>
        <w:pStyle w:val="Normal"/>
      </w:pPr>
    </w:p>
    <w:p w:rsidR="005C571D" w:rsidP="50DF68C1" w:rsidRDefault="005C571D" w14:paraId="3A2070FD" w14:textId="6C570AF4">
      <w:pPr>
        <w:pStyle w:val="Normal"/>
      </w:pPr>
    </w:p>
    <w:p w:rsidR="005C571D" w:rsidP="50DF68C1" w:rsidRDefault="005C571D" w14:paraId="10206269" w14:textId="425306D9">
      <w:pPr>
        <w:pStyle w:val="Normal"/>
      </w:pPr>
    </w:p>
    <w:p w:rsidR="005C571D" w:rsidP="50DF68C1" w:rsidRDefault="005C571D" w14:paraId="25DB3910" w14:textId="3987FAD0">
      <w:pPr>
        <w:pStyle w:val="Normal"/>
      </w:pPr>
    </w:p>
    <w:p w:rsidR="005C571D" w:rsidP="4738867B" w:rsidRDefault="005C571D" w14:paraId="7FBB68EC" w14:textId="2D602CBC">
      <w:pPr>
        <w:pStyle w:val="Normal"/>
        <w:keepNext/>
      </w:pPr>
      <w:r w:rsidR="36ADAED9">
        <w:drawing>
          <wp:inline wp14:editId="1977B275" wp14:anchorId="1F630660">
            <wp:extent cx="5724524" cy="2742258"/>
            <wp:effectExtent l="0" t="0" r="0" b="0"/>
            <wp:docPr id="53" name="Picture 53" title=""/>
            <wp:cNvGraphicFramePr>
              <a:graphicFrameLocks noChangeAspect="1"/>
            </wp:cNvGraphicFramePr>
            <a:graphic>
              <a:graphicData uri="http://schemas.openxmlformats.org/drawingml/2006/picture">
                <pic:pic>
                  <pic:nvPicPr>
                    <pic:cNvPr id="0" name="Picture 53"/>
                    <pic:cNvPicPr/>
                  </pic:nvPicPr>
                  <pic:blipFill>
                    <a:blip r:embed="R165848569cff40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42258"/>
                    </a:xfrm>
                    <a:prstGeom prst="rect">
                      <a:avLst/>
                    </a:prstGeom>
                  </pic:spPr>
                </pic:pic>
              </a:graphicData>
            </a:graphic>
          </wp:inline>
        </w:drawing>
      </w:r>
    </w:p>
    <w:p w:rsidRPr="00953DD7" w:rsidR="005C571D" w:rsidP="005C571D" w:rsidRDefault="005C571D" w14:paraId="53B51BAC" w14:textId="63564840">
      <w:pPr>
        <w:pStyle w:val="Caption"/>
        <w:rPr>
          <w:lang w:val="fr-FR"/>
        </w:rPr>
      </w:pPr>
      <w:r w:rsidRPr="50DF68C1" w:rsidR="005C571D">
        <w:rPr>
          <w:lang w:val="fr-FR"/>
        </w:rPr>
        <w:t xml:space="preserve">Figure </w:t>
      </w:r>
      <w:r w:rsidRPr="50DF68C1" w:rsidR="59CFD990">
        <w:rPr>
          <w:lang w:val="fr-FR"/>
        </w:rPr>
        <w:t>A</w:t>
      </w:r>
      <w:r>
        <w:fldChar w:fldCharType="begin"/>
      </w:r>
      <w:r w:rsidRPr="50DF68C1">
        <w:rPr>
          <w:lang w:val="fr-FR"/>
        </w:rPr>
        <w:instrText xml:space="preserve"> SEQ Figure \* ARABIC </w:instrText>
      </w:r>
      <w:r>
        <w:fldChar w:fldCharType="separate"/>
      </w:r>
      <w:r w:rsidRPr="50DF68C1" w:rsidR="0071726B">
        <w:rPr>
          <w:noProof/>
          <w:lang w:val="fr-FR"/>
        </w:rPr>
        <w:t>4</w:t>
      </w:r>
      <w:r w:rsidRPr="50DF68C1">
        <w:rPr>
          <w:noProof/>
        </w:rPr>
        <w:fldChar w:fldCharType="end"/>
      </w:r>
      <w:r w:rsidRPr="50DF68C1" w:rsidR="005C571D">
        <w:rPr>
          <w:lang w:val="fr-FR"/>
        </w:rPr>
        <w:t xml:space="preserve">: </w:t>
      </w:r>
      <w:r w:rsidRPr="50DF68C1" w:rsidR="005C571D">
        <w:rPr>
          <w:lang w:val="fr-FR"/>
        </w:rPr>
        <w:t>Node</w:t>
      </w:r>
      <w:r w:rsidRPr="50DF68C1" w:rsidR="005C571D">
        <w:rPr>
          <w:lang w:val="fr-FR"/>
        </w:rPr>
        <w:t xml:space="preserve"> </w:t>
      </w:r>
      <w:r w:rsidRPr="50DF68C1" w:rsidR="005C571D">
        <w:rPr>
          <w:lang w:val="fr-FR"/>
        </w:rPr>
        <w:t>hierarchy</w:t>
      </w:r>
      <w:r w:rsidRPr="50DF68C1" w:rsidR="005C571D">
        <w:rPr>
          <w:lang w:val="fr-FR"/>
        </w:rPr>
        <w:t xml:space="preserve"> chart for “Image site” codes</w:t>
      </w:r>
    </w:p>
    <w:p w:rsidR="005C571D" w:rsidP="50DF68C1" w:rsidRDefault="005C571D" w14:paraId="65F36BBA" w14:textId="77777777">
      <w:pPr>
        <w:pStyle w:val="Normal"/>
        <w:rPr>
          <w:b w:val="0"/>
          <w:bCs w:val="0"/>
        </w:rPr>
      </w:pPr>
    </w:p>
    <w:p w:rsidR="005C571D" w:rsidP="025766D4" w:rsidRDefault="005C571D" w14:paraId="46789B08" w14:textId="080759C8">
      <w:pPr>
        <w:pStyle w:val="xmsolistparagraph"/>
        <w:keepNext/>
        <w:shd w:val="clear" w:color="auto" w:fill="FFFFFF" w:themeFill="background1"/>
        <w:spacing w:after="0" w:line="233" w:lineRule="atLeast"/>
      </w:pPr>
      <w:r w:rsidR="025766D4">
        <w:drawing>
          <wp:anchor distT="0" distB="0" distL="114300" distR="114300" simplePos="0" relativeHeight="251658240" behindDoc="0" locked="0" layoutInCell="1" allowOverlap="1" wp14:editId="11E8285F" wp14:anchorId="0CF1E7E0">
            <wp:simplePos x="0" y="0"/>
            <wp:positionH relativeFrom="column">
              <wp:align>left</wp:align>
            </wp:positionH>
            <wp:positionV relativeFrom="paragraph">
              <wp:posOffset>0</wp:posOffset>
            </wp:positionV>
            <wp:extent cx="6489638" cy="6848476"/>
            <wp:wrapSquare wrapText="bothSides"/>
            <wp:effectExtent l="0" t="0" r="6985" b="0"/>
            <wp:docPr id="1416238107" name="Picture 49" title=""/>
            <wp:cNvGraphicFramePr>
              <a:graphicFrameLocks noChangeAspect="1"/>
            </wp:cNvGraphicFramePr>
            <a:graphic>
              <a:graphicData uri="http://schemas.openxmlformats.org/drawingml/2006/picture">
                <pic:pic>
                  <pic:nvPicPr>
                    <pic:cNvPr id="0" name="Picture 49"/>
                    <pic:cNvPicPr/>
                  </pic:nvPicPr>
                  <pic:blipFill>
                    <a:blip r:embed="R412f55b500e143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89638" cy="6848476"/>
                    </a:xfrm>
                    <a:prstGeom prst="rect">
                      <a:avLst/>
                    </a:prstGeom>
                  </pic:spPr>
                </pic:pic>
              </a:graphicData>
            </a:graphic>
            <wp14:sizeRelH relativeFrom="page">
              <wp14:pctWidth>0</wp14:pctWidth>
            </wp14:sizeRelH>
            <wp14:sizeRelV relativeFrom="page">
              <wp14:pctHeight>0</wp14:pctHeight>
            </wp14:sizeRelV>
          </wp:anchor>
        </w:drawing>
      </w:r>
    </w:p>
    <w:p w:rsidRPr="00953DD7" w:rsidR="005C571D" w:rsidP="025766D4" w:rsidRDefault="005C571D" w14:paraId="1BE0614B" w14:textId="3AB941FB">
      <w:pPr>
        <w:pStyle w:val="Caption"/>
        <w:ind w:firstLine="0"/>
        <w:rPr>
          <w:lang w:val="fr-FR"/>
        </w:rPr>
      </w:pPr>
      <w:r w:rsidRPr="50DF68C1" w:rsidR="005C571D">
        <w:rPr>
          <w:lang w:val="fr-FR"/>
        </w:rPr>
        <w:t>Figure</w:t>
      </w:r>
      <w:r w:rsidRPr="50DF68C1" w:rsidR="1CB7530C">
        <w:rPr>
          <w:lang w:val="fr-FR"/>
        </w:rPr>
        <w:t>A</w:t>
      </w:r>
      <w:r w:rsidRPr="50DF68C1" w:rsidR="005C571D">
        <w:rPr>
          <w:lang w:val="fr-FR"/>
        </w:rPr>
        <w:t xml:space="preserve"> </w:t>
      </w:r>
      <w:r>
        <w:fldChar w:fldCharType="begin"/>
      </w:r>
      <w:r w:rsidRPr="50DF68C1">
        <w:rPr>
          <w:lang w:val="fr-FR"/>
        </w:rPr>
        <w:instrText xml:space="preserve"> SEQ Figure \* ARABIC </w:instrText>
      </w:r>
      <w:r>
        <w:fldChar w:fldCharType="separate"/>
      </w:r>
      <w:r w:rsidRPr="50DF68C1" w:rsidR="0071726B">
        <w:rPr>
          <w:noProof/>
          <w:lang w:val="fr-FR"/>
        </w:rPr>
        <w:t>5</w:t>
      </w:r>
      <w:r w:rsidRPr="50DF68C1">
        <w:rPr>
          <w:noProof/>
        </w:rPr>
        <w:fldChar w:fldCharType="end"/>
      </w:r>
      <w:r w:rsidRPr="50DF68C1" w:rsidR="005C571D">
        <w:rPr>
          <w:lang w:val="fr-FR"/>
        </w:rPr>
        <w:t xml:space="preserve">: Full Image site </w:t>
      </w:r>
      <w:r w:rsidRPr="50DF68C1" w:rsidR="005C571D">
        <w:rPr>
          <w:lang w:val="fr-FR"/>
        </w:rPr>
        <w:t>node</w:t>
      </w:r>
      <w:r w:rsidRPr="50DF68C1" w:rsidR="005C571D">
        <w:rPr>
          <w:lang w:val="fr-FR"/>
        </w:rPr>
        <w:t xml:space="preserve"> </w:t>
      </w:r>
      <w:r w:rsidRPr="50DF68C1" w:rsidR="005C571D">
        <w:rPr>
          <w:lang w:val="fr-FR"/>
        </w:rPr>
        <w:t>map</w:t>
      </w:r>
    </w:p>
    <w:p w:rsidR="00D0785F" w:rsidP="50DF68C1" w:rsidRDefault="00D0785F" w14:paraId="7F918059" w14:textId="30C54CED">
      <w:pPr>
        <w:pStyle w:val="Normal"/>
      </w:pPr>
    </w:p>
    <w:p w:rsidR="6488256B" w:rsidP="50DF68C1" w:rsidRDefault="6488256B" w14:paraId="7DFB58E5" w14:textId="008A528E">
      <w:pPr>
        <w:pStyle w:val="Normal"/>
      </w:pPr>
    </w:p>
    <w:p w:rsidR="00D0785F" w:rsidP="6488256B" w:rsidRDefault="00D0785F" w14:paraId="56D3FBB0" w14:textId="1176C823">
      <w:pPr>
        <w:pStyle w:val="xmsonormal"/>
        <w:keepNext/>
        <w:shd w:val="clear" w:color="auto" w:fill="FFFFFF" w:themeFill="background1"/>
        <w:spacing w:before="0" w:beforeAutospacing="off" w:after="160" w:afterAutospacing="off" w:line="233" w:lineRule="atLeast"/>
      </w:pPr>
      <w:r w:rsidR="00D0785F">
        <w:drawing>
          <wp:inline wp14:editId="45991F7F" wp14:anchorId="3C15722C">
            <wp:extent cx="5414180" cy="4522959"/>
            <wp:effectExtent l="0" t="0" r="0" b="0"/>
            <wp:docPr id="10" name="Picture 10" descr="C:\Users\mewsspsd\Desktop\InkedBringing to Consciousness (L2)_LI.jpg" title=""/>
            <wp:cNvGraphicFramePr>
              <a:graphicFrameLocks noChangeAspect="1"/>
            </wp:cNvGraphicFramePr>
            <a:graphic>
              <a:graphicData uri="http://schemas.openxmlformats.org/drawingml/2006/picture">
                <pic:pic>
                  <pic:nvPicPr>
                    <pic:cNvPr id="0" name="Picture 10"/>
                    <pic:cNvPicPr/>
                  </pic:nvPicPr>
                  <pic:blipFill>
                    <a:blip r:embed="Rf5cece98c87d45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4180" cy="4522959"/>
                    </a:xfrm>
                    <a:prstGeom prst="rect">
                      <a:avLst/>
                    </a:prstGeom>
                  </pic:spPr>
                </pic:pic>
              </a:graphicData>
            </a:graphic>
          </wp:inline>
        </w:drawing>
      </w:r>
    </w:p>
    <w:p w:rsidR="00D0785F" w:rsidP="00D0785F" w:rsidRDefault="00D0785F" w14:paraId="1D6B652F" w14:textId="65CBF637">
      <w:pPr>
        <w:pStyle w:val="Caption"/>
        <w:rPr>
          <w:rFonts w:ascii="Calibri" w:hAnsi="Calibri" w:cs="Calibri"/>
          <w:color w:val="201F1E"/>
          <w:sz w:val="22"/>
          <w:szCs w:val="22"/>
          <w:bdr w:val="none" w:color="auto" w:sz="0" w:space="0" w:frame="1"/>
        </w:rPr>
      </w:pPr>
      <w:r w:rsidR="00D0785F">
        <w:rPr/>
        <w:t xml:space="preserve">Figure </w:t>
      </w:r>
      <w:r w:rsidR="2F4CA50A">
        <w:rPr/>
        <w:t>A</w:t>
      </w:r>
      <w:r>
        <w:fldChar w:fldCharType="begin"/>
      </w:r>
      <w:r>
        <w:instrText xml:space="preserve"> SEQ Figure \* ARABIC </w:instrText>
      </w:r>
      <w:r>
        <w:fldChar w:fldCharType="separate"/>
      </w:r>
      <w:r w:rsidRPr="50DF68C1" w:rsidR="0071726B">
        <w:rPr>
          <w:noProof/>
        </w:rPr>
        <w:t>6</w:t>
      </w:r>
      <w:r>
        <w:fldChar w:fldCharType="end"/>
      </w:r>
      <w:r w:rsidR="00D0785F">
        <w:rPr/>
        <w:t xml:space="preserve">: Full </w:t>
      </w:r>
      <w:r w:rsidR="00D0785F">
        <w:rPr/>
        <w:t>“Bringin</w:t>
      </w:r>
      <w:r w:rsidR="00D0785F">
        <w:rPr/>
        <w:t>g to Consciousness” node map</w:t>
      </w:r>
      <w:r w:rsidR="00D0785F">
        <w:rPr/>
        <w:t>.</w:t>
      </w:r>
    </w:p>
    <w:p w:rsidR="00D0785F" w:rsidP="50DF68C1" w:rsidRDefault="00D0785F" w14:paraId="1983229F" w14:textId="40C82247">
      <w:pPr>
        <w:pStyle w:val="Normal"/>
      </w:pPr>
    </w:p>
    <w:p w:rsidR="6488256B" w:rsidP="50DF68C1" w:rsidRDefault="6488256B" w14:paraId="5D426C45" w14:textId="625B15D9">
      <w:pPr>
        <w:pStyle w:val="Normal"/>
      </w:pPr>
    </w:p>
    <w:p w:rsidR="6488256B" w:rsidP="50DF68C1" w:rsidRDefault="6488256B" w14:paraId="57BFCD0A" w14:textId="3C3F52DF">
      <w:pPr>
        <w:pStyle w:val="Normal"/>
      </w:pPr>
    </w:p>
    <w:p w:rsidR="6488256B" w:rsidP="50DF68C1" w:rsidRDefault="6488256B" w14:paraId="066A66CA" w14:textId="542D6F82">
      <w:pPr>
        <w:pStyle w:val="Normal"/>
      </w:pPr>
    </w:p>
    <w:p w:rsidR="6488256B" w:rsidP="50DF68C1" w:rsidRDefault="6488256B" w14:paraId="67C0E4C9" w14:textId="259D2ACF">
      <w:pPr>
        <w:pStyle w:val="Normal"/>
      </w:pPr>
    </w:p>
    <w:p w:rsidR="6488256B" w:rsidP="50DF68C1" w:rsidRDefault="6488256B" w14:paraId="13FA6742" w14:textId="460EDA37">
      <w:pPr>
        <w:pStyle w:val="Normal"/>
      </w:pPr>
    </w:p>
    <w:p w:rsidR="6488256B" w:rsidP="50DF68C1" w:rsidRDefault="6488256B" w14:paraId="797A9AE9" w14:textId="5074BF94">
      <w:pPr>
        <w:pStyle w:val="Normal"/>
      </w:pPr>
    </w:p>
    <w:p w:rsidR="6488256B" w:rsidP="50DF68C1" w:rsidRDefault="6488256B" w14:paraId="0F32506F" w14:textId="18DF515A">
      <w:pPr>
        <w:pStyle w:val="Normal"/>
      </w:pPr>
    </w:p>
    <w:p w:rsidR="6488256B" w:rsidP="50DF68C1" w:rsidRDefault="6488256B" w14:paraId="0D1B8FA9" w14:textId="1CA4AAAD">
      <w:pPr>
        <w:pStyle w:val="Normal"/>
      </w:pPr>
    </w:p>
    <w:p w:rsidR="6488256B" w:rsidP="50DF68C1" w:rsidRDefault="6488256B" w14:paraId="309221AA" w14:textId="74316153">
      <w:pPr>
        <w:pStyle w:val="Normal"/>
      </w:pPr>
    </w:p>
    <w:p w:rsidR="00F018A4" w:rsidP="50DF68C1" w:rsidRDefault="00F018A4" w14:paraId="7AB29452" w14:textId="1DA34F15">
      <w:pPr>
        <w:pStyle w:val="Normal"/>
      </w:pPr>
    </w:p>
    <w:p w:rsidR="00F018A4" w:rsidP="50DF68C1" w:rsidRDefault="00F018A4" w14:paraId="6849A4D7" w14:textId="193B4188">
      <w:pPr>
        <w:pStyle w:val="Normal"/>
      </w:pPr>
    </w:p>
    <w:p w:rsidR="00F018A4" w:rsidP="50DF68C1" w:rsidRDefault="00F018A4" w14:paraId="0C1F9C09" w14:textId="509E45F6">
      <w:pPr>
        <w:pStyle w:val="Heading1"/>
      </w:pPr>
    </w:p>
    <w:p w:rsidR="00F018A4" w:rsidP="50DF68C1" w:rsidRDefault="00F018A4" w14:paraId="06C01B4C" w14:textId="0978D024">
      <w:pPr>
        <w:pStyle w:val="Title"/>
      </w:pPr>
    </w:p>
    <w:p w:rsidR="00F018A4" w:rsidP="50DF68C1" w:rsidRDefault="00F018A4" w14:paraId="587D1505" w14:textId="3BE3E2E5">
      <w:pPr>
        <w:pStyle w:val="Title"/>
      </w:pPr>
    </w:p>
    <w:p w:rsidR="00F018A4" w:rsidP="50DF68C1" w:rsidRDefault="00F018A4" w14:paraId="51DC6E69" w14:textId="5E04332C">
      <w:pPr>
        <w:pStyle w:val="Title"/>
      </w:pPr>
      <w:r w:rsidR="50FBD63A">
        <w:rPr/>
        <w:t>Appendix B: Table</w:t>
      </w:r>
    </w:p>
    <w:p w:rsidR="00F018A4" w:rsidP="50DF68C1" w:rsidRDefault="00F018A4" w14:paraId="108490B5" w14:textId="77777777">
      <w:pPr>
        <w:pStyle w:val="Normal"/>
        <w:rPr>
          <w:color w:val="201F1E"/>
        </w:rPr>
      </w:pPr>
    </w:p>
    <w:tbl>
      <w:tblPr>
        <w:tblStyle w:val="LightList-Accent1"/>
        <w:tblW w:w="0" w:type="auto"/>
        <w:tblLook w:val="04A0" w:firstRow="1" w:lastRow="0" w:firstColumn="1" w:lastColumn="0" w:noHBand="0" w:noVBand="1"/>
      </w:tblPr>
      <w:tblGrid>
        <w:gridCol w:w="1167"/>
        <w:gridCol w:w="4827"/>
        <w:gridCol w:w="3012"/>
      </w:tblGrid>
      <w:tr w:rsidRPr="00A17C8E" w:rsidR="00F018A4" w:rsidTr="5BB7E1AC" w14:paraId="2FF1FBAE" w14:textId="77777777">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48B02C12"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Participant</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007D5834" w:rsidRDefault="00F018A4" w14:paraId="299790D9" w14:textId="77777777">
            <w:pPr>
              <w:pStyle w:val="xmsonormal"/>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Quotes</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7D5834" w:rsidRDefault="00F018A4" w14:paraId="369C944C" w14:textId="77777777">
            <w:pPr>
              <w:pStyle w:val="xmsonormal"/>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Subjectivities or financial identities</w:t>
            </w:r>
          </w:p>
        </w:tc>
      </w:tr>
      <w:tr w:rsidRPr="00A17C8E" w:rsidR="00F018A4" w:rsidTr="5BB7E1AC" w14:paraId="54FBFB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71511468"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P1</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005D4740" w:rsidRDefault="00F018A4" w14:paraId="4E88BD96" w14:textId="77777777">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A17C8E">
              <w:rPr>
                <w:sz w:val="20"/>
                <w:szCs w:val="20"/>
              </w:rPr>
              <w:t xml:space="preserve">In terms of outgoings, I’ve been thinking about buying my own place, and then obviously the situation that I described before about, you know, kind of accommodation and bills all in one fixed lump sum, um, it would be separated in terms of different bills, so that’s why they’ve been, um, separated. Equally I’m not sure I </w:t>
            </w:r>
            <w:r w:rsidRPr="00A17C8E">
              <w:rPr>
                <w:sz w:val="20"/>
                <w:szCs w:val="20"/>
              </w:rPr>
              <w:lastRenderedPageBreak/>
              <w:t>want to stay in the UK, so there’s an element of travel, but also foreign kind of, um…</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6EDDFB3B" w14:textId="77777777">
            <w:pPr>
              <w:pStyle w:val="xmsonormal"/>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A desire in this case to be a homeowner in the future.</w:t>
            </w:r>
          </w:p>
        </w:tc>
      </w:tr>
      <w:tr w:rsidRPr="00A17C8E" w:rsidR="00F018A4" w:rsidTr="5BB7E1AC" w14:paraId="671937B8" w14:textId="77777777">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61DFA0D2"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P2</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005D4740" w:rsidRDefault="00F018A4" w14:paraId="5B299053" w14:textId="77777777">
            <w:pPr>
              <w:pStyle w:val="xmsonormal"/>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Because fortunately I’ve got a…a husband income…</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6492998A" w14:textId="77777777">
            <w:pPr>
              <w:pStyle w:val="xmsonormal"/>
              <w:spacing w:after="0"/>
              <w:cnfStyle w:val="000000000000" w:firstRow="0" w:lastRow="0" w:firstColumn="0" w:lastColumn="0" w:oddVBand="0" w:evenVBand="0" w:oddHBand="0"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 xml:space="preserve">‘Husband income’, an interesting term, really connects the income and the husband as </w:t>
            </w:r>
            <w:r w:rsidRPr="50DF68C1" w:rsidR="00F018A4">
              <w:rPr>
                <w:rFonts w:ascii="Calibri" w:hAnsi="Calibri" w:cs="Calibri" w:asciiTheme="minorAscii" w:hAnsiTheme="minorAscii"/>
                <w:color w:val="201F1E"/>
                <w:sz w:val="20"/>
                <w:szCs w:val="20"/>
              </w:rPr>
              <w:t>an</w:t>
            </w:r>
            <w:r w:rsidRPr="50DF68C1" w:rsidR="00F018A4">
              <w:rPr>
                <w:rFonts w:ascii="Calibri" w:hAnsi="Calibri" w:cs="Calibri" w:asciiTheme="minorAscii" w:hAnsiTheme="minorAscii"/>
                <w:color w:val="201F1E"/>
                <w:sz w:val="20"/>
                <w:szCs w:val="20"/>
              </w:rPr>
              <w:t xml:space="preserve"> helpful appendage.</w:t>
            </w:r>
          </w:p>
        </w:tc>
      </w:tr>
      <w:tr w:rsidRPr="00A17C8E" w:rsidR="00F018A4" w:rsidTr="5BB7E1AC" w14:paraId="18697B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4D7B7FF6"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P3</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5BB7E1AC" w:rsidRDefault="00F018A4" w14:paraId="15E8CC59" w14:textId="628B1D4C">
            <w:pPr>
              <w:pStyle w:val="xmsonormal"/>
              <w:spacing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Ascii" w:hAnsiTheme="minorAscii"/>
                <w:color w:val="201F1E"/>
                <w:sz w:val="20"/>
                <w:szCs w:val="20"/>
              </w:rPr>
            </w:pPr>
            <w:proofErr w:type="gramStart"/>
            <w:r w:rsidRPr="5BB7E1AC" w:rsidR="00F018A4">
              <w:rPr>
                <w:rFonts w:ascii="Calibri" w:hAnsi="Calibri" w:cs="Calibri" w:asciiTheme="minorAscii" w:hAnsiTheme="minorAscii"/>
                <w:color w:val="201F1E"/>
                <w:sz w:val="20"/>
                <w:szCs w:val="20"/>
              </w:rPr>
              <w:t>But,</w:t>
            </w:r>
            <w:proofErr w:type="gramEnd"/>
            <w:r w:rsidRPr="5BB7E1AC" w:rsidR="00F018A4">
              <w:rPr>
                <w:rFonts w:ascii="Calibri" w:hAnsi="Calibri" w:cs="Calibri" w:asciiTheme="minorAscii" w:hAnsiTheme="minorAscii"/>
                <w:color w:val="201F1E"/>
                <w:sz w:val="20"/>
                <w:szCs w:val="20"/>
              </w:rPr>
              <w:t xml:space="preserve"> I’d like to ...run my own business one day, so that</w:t>
            </w:r>
            <w:r w:rsidRPr="5BB7E1AC" w:rsidR="00F018A4">
              <w:rPr>
                <w:rFonts w:ascii="Calibri" w:hAnsi="Calibri" w:cs="Calibri" w:asciiTheme="minorAscii" w:hAnsiTheme="minorAscii"/>
                <w:color w:val="201F1E"/>
                <w:sz w:val="20"/>
                <w:szCs w:val="20"/>
              </w:rPr>
              <w:t>s</w:t>
            </w:r>
            <w:r w:rsidRPr="5BB7E1AC" w:rsidR="00F018A4">
              <w:rPr>
                <w:rFonts w:ascii="Calibri" w:hAnsi="Calibri" w:cs="Calibri" w:asciiTheme="minorAscii" w:hAnsiTheme="minorAscii"/>
                <w:color w:val="201F1E"/>
                <w:sz w:val="20"/>
                <w:szCs w:val="20"/>
              </w:rPr>
              <w:t xml:space="preserve"> a bit of money that would help.</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1EF42CDA" w14:textId="77777777">
            <w:pPr>
              <w:pStyle w:val="xmsonormal"/>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‘A future business owner’ so an identity as a future business owner connected with their savings.</w:t>
            </w:r>
          </w:p>
        </w:tc>
      </w:tr>
      <w:tr w:rsidRPr="00A17C8E" w:rsidR="00F018A4" w:rsidTr="5BB7E1AC" w14:paraId="28658AD9" w14:textId="77777777">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21BBF120"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P4</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005D4740" w:rsidRDefault="00F018A4" w14:paraId="421E23B4" w14:textId="77777777">
            <w:pPr>
              <w:pStyle w:val="xmsonormal"/>
              <w:spacing w:after="0"/>
              <w:cnfStyle w:val="000000000000" w:firstRow="0" w:lastRow="0" w:firstColumn="0" w:lastColumn="0" w:oddVBand="0" w:evenVBand="0" w:oddHBand="0"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I do have a savings account, but I don’t use it, so I don’t really have one. So, it’s all staying in my normal current account, um. Because I don’t…with me, er, personally I don’t spend my money, er, I control it quite well, so if I don’t need anything, I won’t buy it, unlike some people that would buy.</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194C8A62" w14:textId="77777777">
            <w:pPr>
              <w:pStyle w:val="xmsonormal"/>
              <w:spacing w:after="0"/>
              <w:cnfStyle w:val="000000000000" w:firstRow="0" w:lastRow="0" w:firstColumn="0" w:lastColumn="0" w:oddVBand="0" w:evenVBand="0" w:oddHBand="0"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‘Idea of themselves as someone who can control their spending’ and that is being a good thing, a fundamental good.</w:t>
            </w:r>
          </w:p>
        </w:tc>
      </w:tr>
      <w:tr w:rsidRPr="00A17C8E" w:rsidR="00F018A4" w:rsidTr="5BB7E1AC" w14:paraId="7EA1C7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5A8C77FA"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P5</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005D4740" w:rsidRDefault="00F018A4" w14:paraId="59E3A728" w14:textId="77777777">
            <w:pPr>
              <w:pStyle w:val="xmsonormal"/>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I enjoy that, yeah, I enjoyed to manage my, my own money but sometimes find it a little bit hard because um, I don’t want to, I don’t want to spend too much money from, from my parents so we fixed a…</w:t>
            </w:r>
            <w:r w:rsidRPr="50DF68C1" w:rsidR="00F018A4">
              <w:rPr>
                <w:rFonts w:ascii="Calibri" w:hAnsi="Calibri" w:cs="Calibri" w:asciiTheme="minorAscii" w:hAnsiTheme="minorAscii"/>
                <w:color w:val="201F1E"/>
                <w:sz w:val="20"/>
                <w:szCs w:val="20"/>
              </w:rPr>
              <w:t>a</w:t>
            </w:r>
            <w:r w:rsidRPr="50DF68C1" w:rsidR="00F018A4">
              <w:rPr>
                <w:rFonts w:ascii="Calibri" w:hAnsi="Calibri" w:cs="Calibri" w:asciiTheme="minorAscii" w:hAnsiTheme="minorAscii"/>
                <w:color w:val="201F1E"/>
                <w:sz w:val="20"/>
                <w:szCs w:val="20"/>
              </w:rPr>
              <w:t xml:space="preserve"> amount of money like they give to me.</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0D90949B" w14:textId="77777777">
            <w:pPr>
              <w:pStyle w:val="xmsonormal"/>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Again, here that independence being in question, ‘having money from parents but not wanting to spend it’.</w:t>
            </w:r>
          </w:p>
        </w:tc>
      </w:tr>
      <w:tr w:rsidRPr="00A17C8E" w:rsidR="00F018A4" w:rsidTr="5BB7E1AC" w14:paraId="7057DE53" w14:textId="77777777">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1F6CF852"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P6</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005D4740" w:rsidRDefault="00F018A4" w14:paraId="327F132B" w14:textId="77777777">
            <w:pPr>
              <w:pStyle w:val="xmsonormal"/>
              <w:spacing w:after="0"/>
              <w:cnfStyle w:val="000000000000" w:firstRow="0" w:lastRow="0" w:firstColumn="0" w:lastColumn="0" w:oddVBand="0" w:evenVBand="0" w:oddHBand="0"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I’m married to a former Chartered Accountant so…we, kind of, view money as a process.</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500F26FF" w14:textId="77777777">
            <w:pPr>
              <w:pStyle w:val="xmsonormal"/>
              <w:spacing w:after="0"/>
              <w:cnfStyle w:val="000000000000" w:firstRow="0" w:lastRow="0" w:firstColumn="0" w:lastColumn="0" w:oddVBand="0" w:evenVBand="0" w:oddHBand="0"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Interesting here the chartered accountant legitimises the process gives status to their view and manage money management.</w:t>
            </w:r>
          </w:p>
        </w:tc>
      </w:tr>
      <w:tr w:rsidRPr="00A17C8E" w:rsidR="00F018A4" w:rsidTr="5BB7E1AC" w14:paraId="219537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75F9003F"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P7</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005D4740" w:rsidRDefault="00F018A4" w14:paraId="6C8B78E1" w14:textId="77777777">
            <w:pPr>
              <w:pStyle w:val="xmsonormal"/>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 xml:space="preserve">um, and I think that’s one of the…I suppose that’s one of the issues when you dig down into my reasons, that…I’ve never really developed that self- control with money </w:t>
            </w:r>
            <w:r w:rsidRPr="50DF68C1" w:rsidR="00F018A4">
              <w:rPr>
                <w:rFonts w:ascii="Calibri" w:hAnsi="Calibri" w:cs="Calibri" w:asciiTheme="minorAscii" w:hAnsiTheme="minorAscii"/>
                <w:color w:val="201F1E"/>
                <w:sz w:val="20"/>
                <w:szCs w:val="20"/>
              </w:rPr>
              <w:t>‘cause</w:t>
            </w:r>
            <w:r w:rsidRPr="50DF68C1" w:rsidR="00F018A4">
              <w:rPr>
                <w:rFonts w:ascii="Calibri" w:hAnsi="Calibri" w:cs="Calibri" w:asciiTheme="minorAscii" w:hAnsiTheme="minorAscii"/>
                <w:color w:val="201F1E"/>
                <w:sz w:val="20"/>
                <w:szCs w:val="20"/>
              </w:rPr>
              <w:t xml:space="preserve"> I know that my dad’s always at the bottom when I run out [laughs] kind of thing…which is really bad to admit.</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3DA943A7" w14:textId="77777777">
            <w:pPr>
              <w:pStyle w:val="xmsonormal"/>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Again ‘self-control’ picked up on and this time the Bank of dad is there to help out, but issues there are worth exploring.</w:t>
            </w:r>
          </w:p>
        </w:tc>
      </w:tr>
      <w:tr w:rsidRPr="00A17C8E" w:rsidR="00F018A4" w:rsidTr="5BB7E1AC" w14:paraId="75BECDB3" w14:textId="77777777">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747F47E5"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P8</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5BB7E1AC" w:rsidRDefault="00F018A4" w14:paraId="51F61BF2" w14:textId="796875FC">
            <w:pPr>
              <w:pStyle w:val="xmsonormal"/>
              <w:spacing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Ascii" w:hAnsiTheme="minorAscii"/>
                <w:color w:val="201F1E"/>
                <w:sz w:val="20"/>
                <w:szCs w:val="20"/>
              </w:rPr>
            </w:pPr>
            <w:r w:rsidRPr="5BB7E1AC" w:rsidR="00F018A4">
              <w:rPr>
                <w:rFonts w:ascii="Calibri" w:hAnsi="Calibri" w:cs="Calibri" w:asciiTheme="minorAscii" w:hAnsiTheme="minorAscii"/>
                <w:color w:val="201F1E"/>
                <w:sz w:val="20"/>
                <w:szCs w:val="20"/>
              </w:rPr>
              <w:t xml:space="preserve">Some drinks, so…so that I </w:t>
            </w:r>
            <w:proofErr w:type="gramStart"/>
            <w:r w:rsidRPr="5BB7E1AC" w:rsidR="00F018A4">
              <w:rPr>
                <w:rFonts w:ascii="Calibri" w:hAnsi="Calibri" w:cs="Calibri" w:asciiTheme="minorAscii" w:hAnsiTheme="minorAscii"/>
                <w:color w:val="201F1E"/>
                <w:sz w:val="20"/>
                <w:szCs w:val="20"/>
              </w:rPr>
              <w:t>wont</w:t>
            </w:r>
            <w:proofErr w:type="gramEnd"/>
            <w:r w:rsidRPr="5BB7E1AC" w:rsidR="00F018A4">
              <w:rPr>
                <w:rFonts w:ascii="Calibri" w:hAnsi="Calibri" w:cs="Calibri" w:asciiTheme="minorAscii" w:hAnsiTheme="minorAscii"/>
                <w:color w:val="201F1E"/>
                <w:sz w:val="20"/>
                <w:szCs w:val="20"/>
              </w:rPr>
              <w:t xml:space="preserve"> be like the only one who didn’t, like, get alcohol, because I dont </w:t>
            </w:r>
            <w:proofErr w:type="gramStart"/>
            <w:r w:rsidRPr="5BB7E1AC" w:rsidR="00F018A4">
              <w:rPr>
                <w:rFonts w:ascii="Calibri" w:hAnsi="Calibri" w:cs="Calibri" w:asciiTheme="minorAscii" w:hAnsiTheme="minorAscii"/>
                <w:color w:val="201F1E"/>
                <w:sz w:val="20"/>
                <w:szCs w:val="20"/>
              </w:rPr>
              <w:t>want</w:t>
            </w:r>
            <w:proofErr w:type="gramEnd"/>
            <w:r w:rsidRPr="5BB7E1AC" w:rsidR="00F018A4">
              <w:rPr>
                <w:rFonts w:ascii="Calibri" w:hAnsi="Calibri" w:cs="Calibri" w:asciiTheme="minorAscii" w:hAnsiTheme="minorAscii"/>
                <w:color w:val="201F1E"/>
                <w:sz w:val="20"/>
                <w:szCs w:val="20"/>
              </w:rPr>
              <w:t xml:space="preserve"> to be like appearing as a cheapskate.</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5BB7E1AC" w:rsidRDefault="00F018A4" w14:paraId="699AE136" w14:textId="700D3AD9">
            <w:pPr>
              <w:pStyle w:val="xmsonormal"/>
              <w:spacing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Ascii" w:hAnsiTheme="minorAscii"/>
                <w:color w:val="201F1E"/>
                <w:sz w:val="20"/>
                <w:szCs w:val="20"/>
              </w:rPr>
            </w:pPr>
            <w:r w:rsidRPr="5BB7E1AC" w:rsidR="00F018A4">
              <w:rPr>
                <w:rFonts w:ascii="Calibri" w:hAnsi="Calibri" w:cs="Calibri" w:asciiTheme="minorAscii" w:hAnsiTheme="minorAscii"/>
                <w:color w:val="201F1E"/>
                <w:sz w:val="20"/>
                <w:szCs w:val="20"/>
              </w:rPr>
              <w:t>The idea of being ‘a cheapskate’, a negative identity, if they don</w:t>
            </w:r>
            <w:r w:rsidRPr="5BB7E1AC" w:rsidR="00F018A4">
              <w:rPr>
                <w:rFonts w:ascii="Calibri" w:hAnsi="Calibri" w:cs="Calibri" w:asciiTheme="minorAscii" w:hAnsiTheme="minorAscii"/>
                <w:color w:val="201F1E"/>
                <w:sz w:val="20"/>
                <w:szCs w:val="20"/>
              </w:rPr>
              <w:t>t</w:t>
            </w:r>
            <w:r w:rsidRPr="5BB7E1AC" w:rsidR="00F018A4">
              <w:rPr>
                <w:rFonts w:ascii="Calibri" w:hAnsi="Calibri" w:cs="Calibri" w:asciiTheme="minorAscii" w:hAnsiTheme="minorAscii"/>
                <w:color w:val="201F1E"/>
                <w:sz w:val="20"/>
                <w:szCs w:val="20"/>
              </w:rPr>
              <w:t xml:space="preserve"> </w:t>
            </w:r>
            <w:proofErr w:type="gramStart"/>
            <w:r w:rsidRPr="5BB7E1AC" w:rsidR="00F018A4">
              <w:rPr>
                <w:rFonts w:ascii="Calibri" w:hAnsi="Calibri" w:cs="Calibri" w:asciiTheme="minorAscii" w:hAnsiTheme="minorAscii"/>
                <w:color w:val="201F1E"/>
                <w:sz w:val="20"/>
                <w:szCs w:val="20"/>
              </w:rPr>
              <w:t>buy</w:t>
            </w:r>
            <w:proofErr w:type="gramEnd"/>
            <w:r w:rsidRPr="5BB7E1AC" w:rsidR="00F018A4">
              <w:rPr>
                <w:rFonts w:ascii="Calibri" w:hAnsi="Calibri" w:cs="Calibri" w:asciiTheme="minorAscii" w:hAnsiTheme="minorAscii"/>
                <w:color w:val="201F1E"/>
                <w:sz w:val="20"/>
                <w:szCs w:val="20"/>
              </w:rPr>
              <w:t xml:space="preserve"> their own share of alcohol.</w:t>
            </w:r>
          </w:p>
        </w:tc>
      </w:tr>
      <w:tr w:rsidRPr="00A17C8E" w:rsidR="00F018A4" w:rsidTr="5BB7E1AC" w14:paraId="349709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33E63A3F"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P9</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005D4740" w:rsidRDefault="00F018A4" w14:paraId="22556439" w14:textId="77777777">
            <w:pPr>
              <w:pStyle w:val="xmsonormal"/>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Through this exercise I make up my mind to pay for my wife through my lifetime. Ok it’s, it’s an important. err, financial decision. And not only a financial decision but also a love decision, I think. [laughs]</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40F2904F" w14:textId="77777777">
            <w:pPr>
              <w:pStyle w:val="xmsonormal"/>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An imagined future with a future wife, where they take control where they take financial responsibility.</w:t>
            </w:r>
          </w:p>
        </w:tc>
      </w:tr>
      <w:tr w:rsidRPr="00A17C8E" w:rsidR="00F018A4" w:rsidTr="5BB7E1AC" w14:paraId="5A3D4601" w14:textId="77777777">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2166AF83"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P10</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5BB7E1AC" w:rsidRDefault="00F018A4" w14:paraId="7B67F972" w14:textId="59C4E7AF">
            <w:pPr>
              <w:pStyle w:val="xmsonormal"/>
              <w:spacing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Ascii" w:hAnsiTheme="minorAscii"/>
                <w:color w:val="201F1E"/>
                <w:sz w:val="20"/>
                <w:szCs w:val="20"/>
              </w:rPr>
            </w:pPr>
            <w:r w:rsidRPr="5BB7E1AC" w:rsidR="00F018A4">
              <w:rPr>
                <w:rFonts w:ascii="Calibri" w:hAnsi="Calibri" w:cs="Calibri" w:asciiTheme="minorAscii" w:hAnsiTheme="minorAscii"/>
                <w:color w:val="201F1E"/>
                <w:sz w:val="20"/>
                <w:szCs w:val="20"/>
              </w:rPr>
              <w:t xml:space="preserve">I </w:t>
            </w:r>
            <w:proofErr w:type="spellStart"/>
            <w:r w:rsidRPr="5BB7E1AC" w:rsidR="00F018A4">
              <w:rPr>
                <w:rFonts w:ascii="Calibri" w:hAnsi="Calibri" w:cs="Calibri" w:asciiTheme="minorAscii" w:hAnsiTheme="minorAscii"/>
                <w:color w:val="201F1E"/>
                <w:sz w:val="20"/>
                <w:szCs w:val="20"/>
              </w:rPr>
              <w:t>do</w:t>
            </w:r>
            <w:r w:rsidRPr="5BB7E1AC" w:rsidR="445B5F9F">
              <w:rPr>
                <w:rFonts w:ascii="Calibri" w:hAnsi="Calibri" w:cs="Calibri" w:asciiTheme="minorAscii" w:hAnsiTheme="minorAscii"/>
                <w:color w:val="201F1E"/>
                <w:sz w:val="20"/>
                <w:szCs w:val="20"/>
              </w:rPr>
              <w:t>n</w:t>
            </w:r>
            <w:r w:rsidRPr="5BB7E1AC" w:rsidR="00F018A4">
              <w:rPr>
                <w:rFonts w:ascii="Calibri" w:hAnsi="Calibri" w:cs="Calibri" w:asciiTheme="minorAscii" w:hAnsiTheme="minorAscii"/>
                <w:color w:val="201F1E"/>
                <w:sz w:val="20"/>
                <w:szCs w:val="20"/>
              </w:rPr>
              <w:t>t</w:t>
            </w:r>
            <w:proofErr w:type="spellEnd"/>
            <w:r w:rsidRPr="5BB7E1AC" w:rsidR="00F018A4">
              <w:rPr>
                <w:rFonts w:ascii="Calibri" w:hAnsi="Calibri" w:cs="Calibri" w:asciiTheme="minorAscii" w:hAnsiTheme="minorAscii"/>
                <w:color w:val="201F1E"/>
                <w:sz w:val="20"/>
                <w:szCs w:val="20"/>
              </w:rPr>
              <w:t xml:space="preserve"> want to depend on other people. Why </w:t>
            </w:r>
            <w:proofErr w:type="spellStart"/>
            <w:r w:rsidRPr="5BB7E1AC" w:rsidR="00F018A4">
              <w:rPr>
                <w:rFonts w:ascii="Calibri" w:hAnsi="Calibri" w:cs="Calibri" w:asciiTheme="minorAscii" w:hAnsiTheme="minorAscii"/>
                <w:color w:val="201F1E"/>
                <w:sz w:val="20"/>
                <w:szCs w:val="20"/>
              </w:rPr>
              <w:t>don</w:t>
            </w:r>
            <w:r w:rsidRPr="5BB7E1AC" w:rsidR="00F018A4">
              <w:rPr>
                <w:rFonts w:ascii="Calibri" w:hAnsi="Calibri" w:cs="Calibri" w:asciiTheme="minorAscii" w:hAnsiTheme="minorAscii"/>
                <w:color w:val="201F1E"/>
                <w:sz w:val="20"/>
                <w:szCs w:val="20"/>
              </w:rPr>
              <w:t>t</w:t>
            </w:r>
            <w:proofErr w:type="spellEnd"/>
            <w:r w:rsidRPr="5BB7E1AC" w:rsidR="00F018A4">
              <w:rPr>
                <w:rFonts w:ascii="Calibri" w:hAnsi="Calibri" w:cs="Calibri" w:asciiTheme="minorAscii" w:hAnsiTheme="minorAscii"/>
                <w:color w:val="201F1E"/>
                <w:sz w:val="20"/>
                <w:szCs w:val="20"/>
              </w:rPr>
              <w:t xml:space="preserve"> you want to depend on other people? Because when I use my own money its like...it feels like I’m free to do anything [laughs]</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5ED987D8" w14:textId="77777777">
            <w:pPr>
              <w:pStyle w:val="xmsonormal"/>
              <w:spacing w:after="0"/>
              <w:cnfStyle w:val="000000000000" w:firstRow="0" w:lastRow="0" w:firstColumn="0" w:lastColumn="0" w:oddVBand="0" w:evenVBand="0" w:oddHBand="0"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A feeling of ‘feeling free’ of being independent from other people. ‘Money buys freedom’.</w:t>
            </w:r>
          </w:p>
        </w:tc>
      </w:tr>
      <w:tr w:rsidRPr="00A17C8E" w:rsidR="00F018A4" w:rsidTr="5BB7E1AC" w14:paraId="5A6E34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Mar/>
          </w:tcPr>
          <w:p w:rsidRPr="00A17C8E" w:rsidR="00F018A4" w:rsidP="007D5834" w:rsidRDefault="00F018A4" w14:paraId="7BB37AB6" w14:textId="77777777">
            <w:pPr>
              <w:pStyle w:val="xmsonormal"/>
              <w:spacing w:before="0" w:beforeAutospacing="0" w:after="0" w:afterAutospacing="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P11</w:t>
            </w:r>
          </w:p>
        </w:tc>
        <w:tc>
          <w:tcPr>
            <w:cnfStyle w:val="000000000000" w:firstRow="0" w:lastRow="0" w:firstColumn="0" w:lastColumn="0" w:oddVBand="0" w:evenVBand="0" w:oddHBand="0" w:evenHBand="0" w:firstRowFirstColumn="0" w:firstRowLastColumn="0" w:lastRowFirstColumn="0" w:lastRowLastColumn="0"/>
            <w:tcW w:w="5792" w:type="dxa"/>
            <w:tcMar/>
          </w:tcPr>
          <w:p w:rsidRPr="00A17C8E" w:rsidR="00F018A4" w:rsidP="005D4740" w:rsidRDefault="00F018A4" w14:paraId="2F779CF7" w14:textId="77777777">
            <w:pPr>
              <w:pStyle w:val="xmsonormal"/>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And then… yeah, we need [pause] but before we get married, I mean before I get married I want to have a [pause] a…I have…I want to have a [pause] stable finance, so like maybe bought a house before…before getting married.</w:t>
            </w:r>
          </w:p>
        </w:tc>
        <w:tc>
          <w:tcPr>
            <w:cnfStyle w:val="000000000000" w:firstRow="0" w:lastRow="0" w:firstColumn="0" w:lastColumn="0" w:oddVBand="0" w:evenVBand="0" w:oddHBand="0" w:evenHBand="0" w:firstRowFirstColumn="0" w:firstRowLastColumn="0" w:lastRowFirstColumn="0" w:lastRowLastColumn="0"/>
            <w:tcW w:w="3486" w:type="dxa"/>
            <w:tcMar/>
          </w:tcPr>
          <w:p w:rsidRPr="00A17C8E" w:rsidR="00F018A4" w:rsidP="005D4740" w:rsidRDefault="00F018A4" w14:paraId="1ACD8B85" w14:textId="77777777">
            <w:pPr>
              <w:pStyle w:val="xmsonormal"/>
              <w:keepNext/>
              <w:spacing w:after="0"/>
              <w:cnfStyle w:val="000000100000" w:firstRow="0" w:lastRow="0" w:firstColumn="0" w:lastColumn="0" w:oddVBand="0" w:evenVBand="0" w:oddHBand="1" w:evenHBand="0" w:firstRowFirstColumn="0" w:firstRowLastColumn="0" w:lastRowFirstColumn="0" w:lastRowLastColumn="0"/>
              <w:rPr>
                <w:rFonts w:cs="Calibri" w:asciiTheme="minorHAnsi" w:hAnsiTheme="minorHAnsi"/>
                <w:color w:val="201F1E"/>
                <w:sz w:val="20"/>
                <w:szCs w:val="20"/>
              </w:rPr>
            </w:pPr>
            <w:r w:rsidRPr="50DF68C1" w:rsidR="00F018A4">
              <w:rPr>
                <w:rFonts w:ascii="Calibri" w:hAnsi="Calibri" w:cs="Calibri" w:asciiTheme="minorAscii" w:hAnsiTheme="minorAscii"/>
                <w:color w:val="201F1E"/>
                <w:sz w:val="20"/>
                <w:szCs w:val="20"/>
              </w:rPr>
              <w:t>Again getting married and financial and middle-class life.</w:t>
            </w:r>
          </w:p>
        </w:tc>
      </w:tr>
    </w:tbl>
    <w:p w:rsidR="00F018A4" w:rsidP="00F018A4" w:rsidRDefault="00F018A4" w14:paraId="50DB1BAA" w14:textId="1E897E48">
      <w:pPr>
        <w:pStyle w:val="Caption"/>
        <w:rPr>
          <w:rFonts w:cs="Calibri"/>
          <w:color w:val="201F1E"/>
          <w:sz w:val="22"/>
          <w:szCs w:val="22"/>
        </w:rPr>
      </w:pPr>
      <w:r w:rsidR="00F018A4">
        <w:rPr/>
        <w:t xml:space="preserve">Table </w:t>
      </w:r>
      <w:r w:rsidR="43A0E03A">
        <w:rPr/>
        <w:t>B</w:t>
      </w:r>
      <w:r>
        <w:fldChar w:fldCharType="begin"/>
      </w:r>
      <w:r>
        <w:instrText xml:space="preserve"> SEQ Table \* ARABIC </w:instrText>
      </w:r>
      <w:r>
        <w:fldChar w:fldCharType="separate"/>
      </w:r>
      <w:r w:rsidRPr="50DF68C1" w:rsidR="0071726B">
        <w:rPr>
          <w:noProof/>
        </w:rPr>
        <w:t>1</w:t>
      </w:r>
      <w:r>
        <w:fldChar w:fldCharType="end"/>
      </w:r>
      <w:r w:rsidR="00F018A4">
        <w:rPr/>
        <w:t xml:space="preserve">: </w:t>
      </w:r>
      <w:r w:rsidR="00F018A4">
        <w:rPr/>
        <w:t>An analysis of students’ revealing subjective or financial identities, as they are talking about their maps.</w:t>
      </w:r>
    </w:p>
    <w:p w:rsidR="00F018A4" w:rsidP="50DF68C1" w:rsidRDefault="00F018A4" w14:paraId="326B1A4B" w14:textId="77777777">
      <w:pPr>
        <w:pStyle w:val="Normal"/>
      </w:pPr>
    </w:p>
    <w:p w:rsidR="002C7418" w:rsidP="50DF68C1" w:rsidRDefault="002C7418" w14:paraId="6B9434BF" w14:textId="77777777">
      <w:pPr>
        <w:pStyle w:val="Normal"/>
      </w:pPr>
    </w:p>
    <w:sectPr w:rsidR="002C741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53"/>
  <w:activeWritingStyle w:lang="en-GB" w:vendorID="64" w:dllVersion="4096" w:nlCheck="1" w:checkStyle="0" w:appName="MSWord"/>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1B3"/>
    <w:rsid w:val="0002591D"/>
    <w:rsid w:val="00110D72"/>
    <w:rsid w:val="002C7418"/>
    <w:rsid w:val="00591C9E"/>
    <w:rsid w:val="005C571D"/>
    <w:rsid w:val="005D4740"/>
    <w:rsid w:val="006451AE"/>
    <w:rsid w:val="0071726B"/>
    <w:rsid w:val="00726DF0"/>
    <w:rsid w:val="00747D84"/>
    <w:rsid w:val="00C521B3"/>
    <w:rsid w:val="00D0785F"/>
    <w:rsid w:val="00F018A4"/>
    <w:rsid w:val="00FF5E72"/>
    <w:rsid w:val="025766D4"/>
    <w:rsid w:val="08096404"/>
    <w:rsid w:val="09BE572A"/>
    <w:rsid w:val="0DDDE17A"/>
    <w:rsid w:val="129BCD86"/>
    <w:rsid w:val="13F82028"/>
    <w:rsid w:val="1698EE53"/>
    <w:rsid w:val="18C3A3C5"/>
    <w:rsid w:val="1CB7530C"/>
    <w:rsid w:val="1CEF077A"/>
    <w:rsid w:val="1F702BB4"/>
    <w:rsid w:val="21806114"/>
    <w:rsid w:val="2C27EF04"/>
    <w:rsid w:val="2D50E0C9"/>
    <w:rsid w:val="2F4CA50A"/>
    <w:rsid w:val="328E8568"/>
    <w:rsid w:val="36ADAED9"/>
    <w:rsid w:val="36DE9AB2"/>
    <w:rsid w:val="3C6EB8B1"/>
    <w:rsid w:val="43A0E03A"/>
    <w:rsid w:val="445B5F9F"/>
    <w:rsid w:val="4738867B"/>
    <w:rsid w:val="4BC82F9F"/>
    <w:rsid w:val="50DF68C1"/>
    <w:rsid w:val="50FBD63A"/>
    <w:rsid w:val="51327359"/>
    <w:rsid w:val="57A1B4DD"/>
    <w:rsid w:val="59CFD990"/>
    <w:rsid w:val="5BB7E1AC"/>
    <w:rsid w:val="61F4EDC2"/>
    <w:rsid w:val="63301D09"/>
    <w:rsid w:val="6488256B"/>
    <w:rsid w:val="6E9CBD36"/>
    <w:rsid w:val="76ECD534"/>
    <w:rsid w:val="7B7BF2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FFB1B"/>
  <w15:chartTrackingRefBased/>
  <w15:docId w15:val="{E4E85270-2846-407B-9BF9-B7C22E7BBB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50DF68C1"/>
    <w:rPr>
      <w:rFonts w:ascii="Sitka Text" w:hAnsi="" w:eastAsia="" w:cs=""/>
      <w:b w:val="0"/>
      <w:bCs w:val="0"/>
      <w:i w:val="0"/>
      <w:iCs w:val="0"/>
      <w:color w:val="000000" w:themeColor="text1" w:themeTint="FF" w:themeShade="FF"/>
      <w:sz w:val="24"/>
      <w:szCs w:val="24"/>
      <w:u w:val="none"/>
      <w:lang w:eastAsia="en-GB"/>
    </w:rPr>
    <w:pPr>
      <w:spacing w:before="0" w:after="0"/>
      <w:ind w:firstLine="360"/>
      <w:jc w:val="left"/>
    </w:pPr>
  </w:style>
  <w:style w:type="paragraph" w:styleId="Heading1">
    <w:name w:val="heading 1"/>
    <w:basedOn w:val="Normal"/>
    <w:next w:val="Normal"/>
    <w:link w:val="Heading1Char"/>
    <w:qFormat/>
    <w:rsid w:val="50DF68C1"/>
    <w:rPr>
      <w:rFonts w:ascii="Sitka Heading"/>
      <w:color w:val="262626" w:themeColor="text1" w:themeTint="D9" w:themeShade="FF"/>
      <w:sz w:val="42"/>
      <w:szCs w:val="42"/>
    </w:rPr>
    <w:pPr>
      <w:spacing w:before="480" w:after="80"/>
      <w:ind w:right="0" w:firstLine="0"/>
      <w:outlineLvl w:val="0"/>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ommentText">
    <w:name w:val="annotation text"/>
    <w:basedOn w:val="Normal"/>
    <w:unhideWhenUsed/>
    <w:link w:val="CommentTextChar"/>
    <w:rsid w:val="50DF68C1"/>
    <w:rPr>
      <w:sz w:val="20"/>
      <w:szCs w:val="20"/>
      <w:lang w:eastAsia="en-US"/>
    </w:rPr>
    <w:pPr>
      <w:spacing w:after="160"/>
    </w:pPr>
  </w:style>
  <w:style w:type="character" w:styleId="CommentTextChar" w:customStyle="true">
    <w:name w:val="Comment Text Char"/>
    <w:basedOn w:val="DefaultParagraphFont"/>
    <w:link w:val="CommentText"/>
    <w:rsid w:val="50DF68C1"/>
    <w:rPr>
      <w:rFonts w:ascii="Sitka Text" w:hAnsi="" w:eastAsia="" w:cs=""/>
      <w:b w:val="0"/>
      <w:bCs w:val="0"/>
      <w:i w:val="0"/>
      <w:iCs w:val="0"/>
      <w:color w:val="000000" w:themeColor="text1" w:themeTint="FF" w:themeShade="FF"/>
      <w:sz w:val="20"/>
      <w:szCs w:val="20"/>
      <w:u w:val="none"/>
    </w:rPr>
  </w:style>
  <w:style w:type="character" w:styleId="Hyperlink">
    <w:name w:val="Hyperlink"/>
    <w:basedOn w:val="DefaultParagraphFont"/>
    <w:uiPriority w:val="99"/>
    <w:unhideWhenUsed/>
    <w:rsid w:val="0002591D"/>
    <w:rPr>
      <w:color w:val="0563C1" w:themeColor="hyperlink"/>
      <w:u w:val="single"/>
    </w:rPr>
  </w:style>
  <w:style w:type="character" w:styleId="CommentReference">
    <w:name w:val="annotation reference"/>
    <w:basedOn w:val="DefaultParagraphFont"/>
    <w:uiPriority w:val="99"/>
    <w:semiHidden/>
    <w:unhideWhenUsed/>
    <w:rsid w:val="0002591D"/>
    <w:rPr>
      <w:sz w:val="16"/>
      <w:szCs w:val="16"/>
    </w:rPr>
  </w:style>
  <w:style w:type="paragraph" w:styleId="Newparagraph" w:customStyle="true">
    <w:name w:val="New paragraph"/>
    <w:basedOn w:val="Normal"/>
    <w:qFormat/>
    <w:rsid w:val="50DF68C1"/>
    <w:pPr>
      <w:ind w:firstLine="720"/>
    </w:pPr>
  </w:style>
  <w:style w:type="paragraph" w:styleId="Caption">
    <w:name w:val="caption"/>
    <w:basedOn w:val="Normal"/>
    <w:next w:val="Normal"/>
    <w:unhideWhenUsed/>
    <w:qFormat/>
    <w:rsid w:val="50DF68C1"/>
    <w:rPr>
      <w:i w:val="1"/>
      <w:iCs w:val="1"/>
      <w:color w:val="445369"/>
      <w:sz w:val="18"/>
      <w:szCs w:val="18"/>
      <w:lang w:eastAsia="en-US"/>
    </w:rPr>
    <w:pPr>
      <w:spacing w:after="200"/>
    </w:pPr>
  </w:style>
  <w:style w:type="paragraph" w:styleId="BalloonText">
    <w:name w:val="Balloon Text"/>
    <w:basedOn w:val="Normal"/>
    <w:semiHidden/>
    <w:unhideWhenUsed/>
    <w:link w:val="BalloonTextChar"/>
    <w:rsid w:val="50DF68C1"/>
    <w:rPr>
      <w:rFonts w:ascii="Segoe UI" w:hAnsi="Segoe UI" w:cs="Segoe UI"/>
      <w:sz w:val="18"/>
      <w:szCs w:val="18"/>
    </w:rPr>
  </w:style>
  <w:style w:type="character" w:styleId="BalloonTextChar" w:customStyle="true">
    <w:name w:val="Balloon Text Char"/>
    <w:basedOn w:val="DefaultParagraphFont"/>
    <w:semiHidden/>
    <w:link w:val="BalloonText"/>
    <w:rsid w:val="50DF68C1"/>
    <w:rPr>
      <w:rFonts w:ascii="Segoe UI" w:hAnsi="Segoe UI" w:eastAsia="" w:cs="Segoe UI"/>
      <w:b w:val="0"/>
      <w:bCs w:val="0"/>
      <w:i w:val="0"/>
      <w:iCs w:val="0"/>
      <w:color w:val="000000" w:themeColor="text1" w:themeTint="FF" w:themeShade="FF"/>
      <w:sz w:val="18"/>
      <w:szCs w:val="18"/>
      <w:u w:val="none"/>
      <w:lang w:eastAsia="en-GB"/>
    </w:rPr>
  </w:style>
  <w:style w:type="character" w:styleId="Heading1Char" w:customStyle="true">
    <w:name w:val="Heading 1 Char"/>
    <w:basedOn w:val="DefaultParagraphFont"/>
    <w:link w:val="Heading1"/>
    <w:rsid w:val="50DF68C1"/>
    <w:rPr>
      <w:rFonts w:ascii="Sitka Heading" w:hAnsi="" w:eastAsia="" w:cs=""/>
      <w:b w:val="0"/>
      <w:bCs w:val="0"/>
      <w:i w:val="0"/>
      <w:iCs w:val="0"/>
      <w:color w:val="262626" w:themeColor="text1" w:themeTint="D9" w:themeShade="FF"/>
      <w:sz w:val="42"/>
      <w:szCs w:val="42"/>
      <w:u w:val="none"/>
      <w:lang w:eastAsia="en-GB"/>
    </w:rPr>
  </w:style>
  <w:style w:type="paragraph" w:styleId="xmsolistparagraph" w:customStyle="true">
    <w:name w:val="x_msolistparagraph"/>
    <w:basedOn w:val="Normal"/>
    <w:rsid w:val="50DF68C1"/>
    <w:pPr>
      <w:spacing w:beforeAutospacing="on" w:afterAutospacing="on"/>
    </w:pPr>
  </w:style>
  <w:style w:type="paragraph" w:styleId="xmsonormal" w:customStyle="true">
    <w:name w:val="x_msonormal"/>
    <w:basedOn w:val="Normal"/>
    <w:rsid w:val="50DF68C1"/>
    <w:pPr>
      <w:spacing w:beforeAutospacing="on" w:afterAutospacing="on"/>
    </w:pPr>
  </w:style>
  <w:style w:type="table" w:styleId="LightList-Accent1">
    <w:name w:val="Light List Accent 1"/>
    <w:basedOn w:val="TableNormal"/>
    <w:uiPriority w:val="61"/>
    <w:rsid w:val="00F018A4"/>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paragraph" w:styleId="Heading2">
    <w:name w:val="heading 2"/>
    <w:basedOn w:val="Normal"/>
    <w:next w:val="Normal"/>
    <w:unhideWhenUsed/>
    <w:link w:val="Heading2Char"/>
    <w:qFormat/>
    <w:rsid w:val="50DF68C1"/>
    <w:rPr>
      <w:rFonts w:ascii="Sitka Subheading"/>
      <w:color w:val="262626" w:themeColor="text1" w:themeTint="D9" w:themeShade="FF"/>
      <w:sz w:val="32"/>
      <w:szCs w:val="32"/>
    </w:rPr>
    <w:pPr>
      <w:spacing w:before="240" w:after="80"/>
      <w:ind w:firstLine="0"/>
      <w:outlineLvl w:val="1"/>
    </w:pPr>
  </w:style>
  <w:style w:type="paragraph" w:styleId="Heading3">
    <w:name w:val="heading 3"/>
    <w:basedOn w:val="Normal"/>
    <w:next w:val="Normal"/>
    <w:unhideWhenUsed/>
    <w:link w:val="Heading3Char"/>
    <w:qFormat/>
    <w:rsid w:val="50DF68C1"/>
    <w:rPr>
      <w:rFonts w:ascii="Sitka Subheading"/>
      <w:color w:val="262626" w:themeColor="text1" w:themeTint="D9" w:themeShade="FF"/>
      <w:sz w:val="30"/>
      <w:szCs w:val="30"/>
    </w:rPr>
    <w:pPr>
      <w:spacing w:before="240" w:after="80"/>
      <w:ind w:firstLine="0"/>
      <w:outlineLvl w:val="2"/>
    </w:pPr>
  </w:style>
  <w:style w:type="paragraph" w:styleId="Heading4">
    <w:name w:val="heading 4"/>
    <w:basedOn w:val="Normal"/>
    <w:next w:val="Normal"/>
    <w:unhideWhenUsed/>
    <w:link w:val="Heading4Char"/>
    <w:qFormat/>
    <w:rsid w:val="50DF68C1"/>
    <w:rPr>
      <w:rFonts w:ascii="Sitka Subheading"/>
      <w:color w:val="262626" w:themeColor="text1" w:themeTint="D9" w:themeShade="FF"/>
      <w:sz w:val="29"/>
      <w:szCs w:val="29"/>
    </w:rPr>
    <w:pPr>
      <w:spacing w:before="240" w:after="80"/>
      <w:ind w:firstLine="0"/>
      <w:outlineLvl w:val="3"/>
    </w:pPr>
  </w:style>
  <w:style w:type="paragraph" w:styleId="Heading5">
    <w:name w:val="heading 5"/>
    <w:basedOn w:val="Normal"/>
    <w:next w:val="Normal"/>
    <w:unhideWhenUsed/>
    <w:link w:val="Heading5Char"/>
    <w:qFormat/>
    <w:rsid w:val="50DF68C1"/>
    <w:rPr>
      <w:rFonts w:ascii="Sitka Subheading"/>
      <w:color w:val="262626" w:themeColor="text1" w:themeTint="D9" w:themeShade="FF"/>
      <w:sz w:val="28"/>
      <w:szCs w:val="28"/>
    </w:rPr>
    <w:pPr>
      <w:spacing w:before="240" w:after="80"/>
      <w:ind w:firstLine="0"/>
      <w:outlineLvl w:val="4"/>
    </w:pPr>
  </w:style>
  <w:style w:type="paragraph" w:styleId="Heading6">
    <w:name w:val="heading 6"/>
    <w:basedOn w:val="Normal"/>
    <w:next w:val="Normal"/>
    <w:unhideWhenUsed/>
    <w:link w:val="Heading6Char"/>
    <w:qFormat/>
    <w:rsid w:val="50DF68C1"/>
    <w:rPr>
      <w:rFonts w:ascii="Sitka Subheading"/>
      <w:color w:val="262626" w:themeColor="text1" w:themeTint="D9" w:themeShade="FF"/>
      <w:sz w:val="27"/>
      <w:szCs w:val="27"/>
    </w:rPr>
    <w:pPr>
      <w:spacing w:before="240" w:after="80"/>
      <w:ind w:firstLine="0"/>
      <w:outlineLvl w:val="5"/>
    </w:pPr>
  </w:style>
  <w:style w:type="paragraph" w:styleId="Heading7">
    <w:name w:val="heading 7"/>
    <w:basedOn w:val="Normal"/>
    <w:next w:val="Normal"/>
    <w:unhideWhenUsed/>
    <w:link w:val="Heading7Char"/>
    <w:qFormat/>
    <w:rsid w:val="50DF68C1"/>
    <w:rPr>
      <w:rFonts w:ascii="Sitka Subheading"/>
      <w:color w:val="262626" w:themeColor="text1" w:themeTint="D9" w:themeShade="FF"/>
      <w:sz w:val="26"/>
      <w:szCs w:val="26"/>
    </w:rPr>
    <w:pPr>
      <w:spacing w:before="240" w:after="80"/>
      <w:ind w:firstLine="0"/>
      <w:outlineLvl w:val="6"/>
    </w:pPr>
  </w:style>
  <w:style w:type="paragraph" w:styleId="Heading8">
    <w:name w:val="heading 8"/>
    <w:basedOn w:val="Normal"/>
    <w:next w:val="Normal"/>
    <w:unhideWhenUsed/>
    <w:link w:val="Heading8Char"/>
    <w:qFormat/>
    <w:rsid w:val="50DF68C1"/>
    <w:rPr>
      <w:rFonts w:ascii="Sitka Subheading"/>
      <w:color w:val="262626" w:themeColor="text1" w:themeTint="D9" w:themeShade="FF"/>
      <w:sz w:val="25"/>
      <w:szCs w:val="25"/>
    </w:rPr>
    <w:pPr>
      <w:spacing w:before="240" w:after="80"/>
      <w:ind w:firstLine="0"/>
      <w:outlineLvl w:val="7"/>
    </w:pPr>
  </w:style>
  <w:style w:type="paragraph" w:styleId="Heading9">
    <w:name w:val="heading 9"/>
    <w:basedOn w:val="Normal"/>
    <w:next w:val="Normal"/>
    <w:unhideWhenUsed/>
    <w:link w:val="Heading9Char"/>
    <w:qFormat/>
    <w:rsid w:val="50DF68C1"/>
    <w:rPr>
      <w:rFonts w:ascii="Sitka Subheading"/>
      <w:color w:val="262626" w:themeColor="text1" w:themeTint="D9" w:themeShade="FF"/>
    </w:rPr>
    <w:pPr>
      <w:spacing w:before="240" w:after="80"/>
      <w:ind w:firstLine="0"/>
      <w:outlineLvl w:val="8"/>
    </w:pPr>
  </w:style>
  <w:style w:type="paragraph" w:styleId="Title">
    <w:name w:val="Title"/>
    <w:basedOn w:val="Normal"/>
    <w:next w:val="Normal"/>
    <w:link w:val="TitleChar"/>
    <w:qFormat/>
    <w:rsid w:val="50DF68C1"/>
    <w:rPr>
      <w:rFonts w:ascii="Sitka Banner"/>
      <w:color w:val="EA6B14"/>
      <w:sz w:val="76"/>
      <w:szCs w:val="76"/>
    </w:rPr>
    <w:pPr>
      <w:spacing w:after="160"/>
      <w:ind w:firstLine="0"/>
    </w:pPr>
  </w:style>
  <w:style w:type="paragraph" w:styleId="Subtitle">
    <w:name w:val="Subtitle"/>
    <w:basedOn w:val="Normal"/>
    <w:next w:val="Normal"/>
    <w:link w:val="SubtitleChar"/>
    <w:qFormat/>
    <w:rsid w:val="50DF68C1"/>
    <w:rPr>
      <w:rFonts w:ascii="Sitka Display"/>
      <w:color w:val="262626" w:themeColor="text1" w:themeTint="D9" w:themeShade="FF"/>
      <w:sz w:val="48"/>
      <w:szCs w:val="48"/>
    </w:rPr>
    <w:pPr>
      <w:spacing w:after="480"/>
      <w:ind w:firstLine="0"/>
    </w:pPr>
  </w:style>
  <w:style w:type="paragraph" w:styleId="Quote">
    <w:name w:val="Quote"/>
    <w:basedOn w:val="Normal"/>
    <w:next w:val="Normal"/>
    <w:link w:val="QuoteChar"/>
    <w:qFormat/>
    <w:rsid w:val="50DF68C1"/>
    <w:rPr>
      <w:i w:val="1"/>
      <w:iCs w:val="1"/>
    </w:rPr>
    <w:pPr>
      <w:spacing w:before="200"/>
      <w:ind w:left="864" w:right="864"/>
      <w:jc w:val="center"/>
    </w:pPr>
  </w:style>
  <w:style w:type="paragraph" w:styleId="IntenseQuote">
    <w:name w:val="Intense Quote"/>
    <w:basedOn w:val="Normal"/>
    <w:next w:val="Normal"/>
    <w:link w:val="IntenseQuoteChar"/>
    <w:qFormat/>
    <w:rsid w:val="50DF68C1"/>
    <w:rPr>
      <w:i w:val="1"/>
      <w:iCs w:val="1"/>
      <w:color w:val="5B9AD5"/>
    </w:rPr>
    <w:pPr>
      <w:spacing w:before="360" w:after="360"/>
      <w:ind w:left="864" w:right="864"/>
      <w:jc w:val="center"/>
    </w:pPr>
  </w:style>
  <w:style w:type="paragraph" w:styleId="ListParagraph">
    <w:name w:val="List Paragraph"/>
    <w:basedOn w:val="Normal"/>
    <w:qFormat/>
    <w:rsid w:val="50DF68C1"/>
    <w:pPr>
      <w:spacing/>
      <w:ind w:left="0" w:hanging="360" w:firstLine="0"/>
      <w:contextualSpacing/>
    </w:pPr>
  </w:style>
  <w:style w:type="character" w:styleId="Heading2Char" w:customStyle="true">
    <w:name w:val="Heading 2 Char"/>
    <w:basedOn w:val="DefaultParagraphFont"/>
    <w:link w:val="Heading2"/>
    <w:rsid w:val="50DF68C1"/>
    <w:rPr>
      <w:rFonts w:ascii="Sitka Subheading" w:hAnsi="" w:eastAsia="" w:cs=""/>
      <w:b w:val="0"/>
      <w:bCs w:val="0"/>
      <w:i w:val="0"/>
      <w:iCs w:val="0"/>
      <w:color w:val="262626" w:themeColor="text1" w:themeTint="D9" w:themeShade="FF"/>
      <w:sz w:val="32"/>
      <w:szCs w:val="32"/>
      <w:u w:val="none"/>
    </w:rPr>
  </w:style>
  <w:style w:type="character" w:styleId="Heading3Char" w:customStyle="true">
    <w:name w:val="Heading 3 Char"/>
    <w:basedOn w:val="DefaultParagraphFont"/>
    <w:link w:val="Heading3"/>
    <w:rsid w:val="50DF68C1"/>
    <w:rPr>
      <w:rFonts w:ascii="Sitka Subheading" w:hAnsi="" w:eastAsia="" w:cs=""/>
      <w:b w:val="0"/>
      <w:bCs w:val="0"/>
      <w:i w:val="0"/>
      <w:iCs w:val="0"/>
      <w:color w:val="262626" w:themeColor="text1" w:themeTint="D9" w:themeShade="FF"/>
      <w:sz w:val="30"/>
      <w:szCs w:val="30"/>
      <w:u w:val="none"/>
    </w:rPr>
  </w:style>
  <w:style w:type="character" w:styleId="Heading4Char" w:customStyle="true">
    <w:name w:val="Heading 4 Char"/>
    <w:basedOn w:val="DefaultParagraphFont"/>
    <w:link w:val="Heading4"/>
    <w:rsid w:val="50DF68C1"/>
    <w:rPr>
      <w:rFonts w:ascii="Sitka Subheading" w:hAnsi="" w:eastAsia="" w:cs=""/>
      <w:b w:val="0"/>
      <w:bCs w:val="0"/>
      <w:i w:val="0"/>
      <w:iCs w:val="0"/>
      <w:color w:val="262626" w:themeColor="text1" w:themeTint="D9" w:themeShade="FF"/>
      <w:sz w:val="29"/>
      <w:szCs w:val="29"/>
      <w:u w:val="none"/>
    </w:rPr>
  </w:style>
  <w:style w:type="character" w:styleId="Heading5Char" w:customStyle="true">
    <w:name w:val="Heading 5 Char"/>
    <w:basedOn w:val="DefaultParagraphFont"/>
    <w:link w:val="Heading5"/>
    <w:rsid w:val="50DF68C1"/>
    <w:rPr>
      <w:rFonts w:ascii="Sitka Subheading" w:hAnsi="" w:eastAsia="" w:cs=""/>
      <w:b w:val="0"/>
      <w:bCs w:val="0"/>
      <w:i w:val="0"/>
      <w:iCs w:val="0"/>
      <w:color w:val="262626" w:themeColor="text1" w:themeTint="D9" w:themeShade="FF"/>
      <w:sz w:val="28"/>
      <w:szCs w:val="28"/>
      <w:u w:val="none"/>
    </w:rPr>
  </w:style>
  <w:style w:type="character" w:styleId="Heading6Char" w:customStyle="true">
    <w:name w:val="Heading 6 Char"/>
    <w:basedOn w:val="DefaultParagraphFont"/>
    <w:link w:val="Heading6"/>
    <w:rsid w:val="50DF68C1"/>
    <w:rPr>
      <w:rFonts w:ascii="Sitka Subheading" w:hAnsi="" w:eastAsia="" w:cs=""/>
      <w:b w:val="0"/>
      <w:bCs w:val="0"/>
      <w:i w:val="0"/>
      <w:iCs w:val="0"/>
      <w:color w:val="262626" w:themeColor="text1" w:themeTint="D9" w:themeShade="FF"/>
      <w:sz w:val="27"/>
      <w:szCs w:val="27"/>
      <w:u w:val="none"/>
    </w:rPr>
  </w:style>
  <w:style w:type="character" w:styleId="Heading7Char" w:customStyle="true">
    <w:name w:val="Heading 7 Char"/>
    <w:basedOn w:val="DefaultParagraphFont"/>
    <w:link w:val="Heading7"/>
    <w:rsid w:val="50DF68C1"/>
    <w:rPr>
      <w:rFonts w:ascii="Sitka Subheading" w:hAnsi="" w:eastAsia="" w:cs=""/>
      <w:b w:val="0"/>
      <w:bCs w:val="0"/>
      <w:i w:val="0"/>
      <w:iCs w:val="0"/>
      <w:color w:val="262626" w:themeColor="text1" w:themeTint="D9" w:themeShade="FF"/>
      <w:sz w:val="26"/>
      <w:szCs w:val="26"/>
      <w:u w:val="none"/>
    </w:rPr>
  </w:style>
  <w:style w:type="character" w:styleId="Heading8Char" w:customStyle="true">
    <w:name w:val="Heading 8 Char"/>
    <w:basedOn w:val="DefaultParagraphFont"/>
    <w:link w:val="Heading8"/>
    <w:rsid w:val="50DF68C1"/>
    <w:rPr>
      <w:rFonts w:ascii="Sitka Subheading" w:hAnsi="" w:eastAsia="" w:cs=""/>
      <w:b w:val="0"/>
      <w:bCs w:val="0"/>
      <w:i w:val="0"/>
      <w:iCs w:val="0"/>
      <w:color w:val="262626" w:themeColor="text1" w:themeTint="D9" w:themeShade="FF"/>
      <w:sz w:val="25"/>
      <w:szCs w:val="25"/>
      <w:u w:val="none"/>
    </w:rPr>
  </w:style>
  <w:style w:type="character" w:styleId="Heading9Char" w:customStyle="true">
    <w:name w:val="Heading 9 Char"/>
    <w:basedOn w:val="DefaultParagraphFont"/>
    <w:link w:val="Heading9"/>
    <w:rsid w:val="50DF68C1"/>
    <w:rPr>
      <w:rFonts w:ascii="Sitka Subheading" w:hAnsi="" w:eastAsia="" w:cs=""/>
      <w:b w:val="0"/>
      <w:bCs w:val="0"/>
      <w:i w:val="0"/>
      <w:iCs w:val="0"/>
      <w:color w:val="262626" w:themeColor="text1" w:themeTint="D9" w:themeShade="FF"/>
      <w:sz w:val="24"/>
      <w:szCs w:val="24"/>
      <w:u w:val="none"/>
    </w:rPr>
  </w:style>
  <w:style w:type="character" w:styleId="TitleChar" w:customStyle="true">
    <w:name w:val="Title Char"/>
    <w:basedOn w:val="DefaultParagraphFont"/>
    <w:link w:val="Title"/>
    <w:rsid w:val="50DF68C1"/>
    <w:rPr>
      <w:rFonts w:ascii="Sitka Banner" w:hAnsi="" w:eastAsia="" w:cs=""/>
      <w:b w:val="0"/>
      <w:bCs w:val="0"/>
      <w:i w:val="0"/>
      <w:iCs w:val="0"/>
      <w:color w:val="EA6B14"/>
      <w:sz w:val="76"/>
      <w:szCs w:val="76"/>
      <w:u w:val="none"/>
    </w:rPr>
  </w:style>
  <w:style w:type="character" w:styleId="SubtitleChar" w:customStyle="true">
    <w:name w:val="Subtitle Char"/>
    <w:basedOn w:val="DefaultParagraphFont"/>
    <w:link w:val="Subtitle"/>
    <w:rsid w:val="50DF68C1"/>
    <w:rPr>
      <w:rFonts w:ascii="Sitka Display" w:hAnsi="" w:eastAsia="" w:cs="" w:asciiTheme="minorAscii" w:hAnsiTheme="minorAscii" w:cstheme="minorBidi"/>
      <w:b w:val="0"/>
      <w:bCs w:val="0"/>
      <w:i w:val="0"/>
      <w:iCs w:val="0"/>
      <w:color w:val="262626" w:themeColor="text1" w:themeTint="D9" w:themeShade="FF"/>
      <w:sz w:val="48"/>
      <w:szCs w:val="48"/>
      <w:u w:val="none"/>
    </w:rPr>
  </w:style>
  <w:style w:type="character" w:styleId="QuoteChar" w:customStyle="true">
    <w:name w:val="Quote Char"/>
    <w:basedOn w:val="DefaultParagraphFont"/>
    <w:link w:val="Quote"/>
    <w:rsid w:val="50DF68C1"/>
    <w:rPr>
      <w:rFonts w:ascii="Sitka Text" w:hAnsi="" w:eastAsia="" w:cs=""/>
      <w:b w:val="0"/>
      <w:bCs w:val="0"/>
      <w:i w:val="1"/>
      <w:iCs w:val="1"/>
      <w:color w:val="000000" w:themeColor="text1" w:themeTint="FF" w:themeShade="FF"/>
      <w:sz w:val="24"/>
      <w:szCs w:val="24"/>
      <w:u w:val="none"/>
    </w:rPr>
  </w:style>
  <w:style w:type="character" w:styleId="IntenseQuoteChar" w:customStyle="true">
    <w:name w:val="Intense Quote Char"/>
    <w:basedOn w:val="DefaultParagraphFont"/>
    <w:link w:val="IntenseQuote"/>
    <w:rsid w:val="50DF68C1"/>
    <w:rPr>
      <w:rFonts w:ascii="Sitka Text" w:hAnsi="" w:eastAsia="" w:cs=""/>
      <w:b w:val="0"/>
      <w:bCs w:val="0"/>
      <w:i w:val="1"/>
      <w:iCs w:val="1"/>
      <w:color w:val="5B9AD5"/>
      <w:sz w:val="24"/>
      <w:szCs w:val="24"/>
      <w:u w:val="none"/>
    </w:rPr>
  </w:style>
  <w:style w:type="paragraph" w:styleId="TOC1">
    <w:name w:val="toc 1"/>
    <w:basedOn w:val="Normal"/>
    <w:next w:val="Normal"/>
    <w:unhideWhenUsed/>
    <w:rsid w:val="50DF68C1"/>
    <w:pPr>
      <w:spacing w:after="100"/>
    </w:pPr>
  </w:style>
  <w:style w:type="paragraph" w:styleId="TOC2">
    <w:name w:val="toc 2"/>
    <w:basedOn w:val="Normal"/>
    <w:next w:val="Normal"/>
    <w:unhideWhenUsed/>
    <w:rsid w:val="50DF68C1"/>
    <w:pPr>
      <w:spacing w:after="100"/>
      <w:ind w:left="220"/>
    </w:pPr>
  </w:style>
  <w:style w:type="paragraph" w:styleId="TOC3">
    <w:name w:val="toc 3"/>
    <w:basedOn w:val="Normal"/>
    <w:next w:val="Normal"/>
    <w:unhideWhenUsed/>
    <w:rsid w:val="50DF68C1"/>
    <w:pPr>
      <w:spacing w:after="100"/>
      <w:ind w:left="440"/>
    </w:pPr>
  </w:style>
  <w:style w:type="paragraph" w:styleId="TOC4">
    <w:name w:val="toc 4"/>
    <w:basedOn w:val="Normal"/>
    <w:next w:val="Normal"/>
    <w:unhideWhenUsed/>
    <w:rsid w:val="50DF68C1"/>
    <w:pPr>
      <w:spacing w:after="100"/>
      <w:ind w:left="660"/>
    </w:pPr>
  </w:style>
  <w:style w:type="paragraph" w:styleId="TOC5">
    <w:name w:val="toc 5"/>
    <w:basedOn w:val="Normal"/>
    <w:next w:val="Normal"/>
    <w:unhideWhenUsed/>
    <w:rsid w:val="50DF68C1"/>
    <w:pPr>
      <w:spacing w:after="100"/>
      <w:ind w:left="880"/>
    </w:pPr>
  </w:style>
  <w:style w:type="paragraph" w:styleId="TOC6">
    <w:name w:val="toc 6"/>
    <w:basedOn w:val="Normal"/>
    <w:next w:val="Normal"/>
    <w:unhideWhenUsed/>
    <w:rsid w:val="50DF68C1"/>
    <w:pPr>
      <w:spacing w:after="100"/>
      <w:ind w:left="1100"/>
    </w:pPr>
  </w:style>
  <w:style w:type="paragraph" w:styleId="TOC7">
    <w:name w:val="toc 7"/>
    <w:basedOn w:val="Normal"/>
    <w:next w:val="Normal"/>
    <w:unhideWhenUsed/>
    <w:rsid w:val="50DF68C1"/>
    <w:pPr>
      <w:spacing w:after="100"/>
      <w:ind w:left="1320"/>
    </w:pPr>
  </w:style>
  <w:style w:type="paragraph" w:styleId="TOC8">
    <w:name w:val="toc 8"/>
    <w:basedOn w:val="Normal"/>
    <w:next w:val="Normal"/>
    <w:unhideWhenUsed/>
    <w:rsid w:val="50DF68C1"/>
    <w:pPr>
      <w:spacing w:after="100"/>
      <w:ind w:left="1540"/>
    </w:pPr>
  </w:style>
  <w:style w:type="paragraph" w:styleId="TOC9">
    <w:name w:val="toc 9"/>
    <w:basedOn w:val="Normal"/>
    <w:next w:val="Normal"/>
    <w:unhideWhenUsed/>
    <w:rsid w:val="50DF68C1"/>
    <w:pPr>
      <w:spacing w:after="100"/>
      <w:ind w:left="1760"/>
    </w:pPr>
  </w:style>
  <w:style w:type="paragraph" w:styleId="EndnoteText">
    <w:name w:val="endnote text"/>
    <w:basedOn w:val="Normal"/>
    <w:semiHidden/>
    <w:unhideWhenUsed/>
    <w:link w:val="EndnoteTextChar"/>
    <w:rsid w:val="50DF68C1"/>
    <w:rPr>
      <w:sz w:val="20"/>
      <w:szCs w:val="20"/>
    </w:rPr>
  </w:style>
  <w:style w:type="character" w:styleId="EndnoteTextChar" w:customStyle="true">
    <w:name w:val="Endnote Text Char"/>
    <w:basedOn w:val="DefaultParagraphFont"/>
    <w:semiHidden/>
    <w:link w:val="EndnoteText"/>
    <w:rsid w:val="50DF68C1"/>
    <w:rPr>
      <w:rFonts w:ascii="Sitka Text" w:hAnsi="" w:eastAsia="" w:cs=""/>
      <w:b w:val="0"/>
      <w:bCs w:val="0"/>
      <w:i w:val="0"/>
      <w:iCs w:val="0"/>
      <w:color w:val="000000" w:themeColor="text1" w:themeTint="FF" w:themeShade="FF"/>
      <w:sz w:val="20"/>
      <w:szCs w:val="20"/>
      <w:u w:val="none"/>
    </w:rPr>
  </w:style>
  <w:style w:type="paragraph" w:styleId="Footer">
    <w:name w:val="footer"/>
    <w:basedOn w:val="Normal"/>
    <w:unhideWhenUsed/>
    <w:link w:val="FooterChar"/>
    <w:rsid w:val="50DF68C1"/>
    <w:pPr>
      <w:tabs>
        <w:tab w:val="center" w:leader="none" w:pos="4680"/>
        <w:tab w:val="right" w:leader="none" w:pos="9360"/>
      </w:tabs>
    </w:pPr>
  </w:style>
  <w:style w:type="character" w:styleId="FooterChar" w:customStyle="true">
    <w:name w:val="Footer Char"/>
    <w:basedOn w:val="DefaultParagraphFont"/>
    <w:link w:val="Footer"/>
    <w:rsid w:val="50DF68C1"/>
    <w:rPr>
      <w:rFonts w:ascii="Sitka Text" w:hAnsi="" w:eastAsia="" w:cs=""/>
      <w:b w:val="0"/>
      <w:bCs w:val="0"/>
      <w:i w:val="0"/>
      <w:iCs w:val="0"/>
      <w:color w:val="000000" w:themeColor="text1" w:themeTint="FF" w:themeShade="FF"/>
      <w:sz w:val="24"/>
      <w:szCs w:val="24"/>
      <w:u w:val="none"/>
    </w:rPr>
  </w:style>
  <w:style w:type="paragraph" w:styleId="FootnoteText">
    <w:name w:val="footnote text"/>
    <w:basedOn w:val="Normal"/>
    <w:semiHidden/>
    <w:unhideWhenUsed/>
    <w:link w:val="FootnoteTextChar"/>
    <w:rsid w:val="50DF68C1"/>
    <w:rPr>
      <w:sz w:val="20"/>
      <w:szCs w:val="20"/>
    </w:rPr>
  </w:style>
  <w:style w:type="character" w:styleId="FootnoteTextChar" w:customStyle="true">
    <w:name w:val="Footnote Text Char"/>
    <w:basedOn w:val="DefaultParagraphFont"/>
    <w:semiHidden/>
    <w:link w:val="FootnoteText"/>
    <w:rsid w:val="50DF68C1"/>
    <w:rPr>
      <w:rFonts w:ascii="Sitka Text" w:hAnsi="" w:eastAsia="" w:cs=""/>
      <w:b w:val="0"/>
      <w:bCs w:val="0"/>
      <w:i w:val="0"/>
      <w:iCs w:val="0"/>
      <w:color w:val="000000" w:themeColor="text1" w:themeTint="FF" w:themeShade="FF"/>
      <w:sz w:val="20"/>
      <w:szCs w:val="20"/>
      <w:u w:val="none"/>
    </w:rPr>
  </w:style>
  <w:style w:type="paragraph" w:styleId="Header">
    <w:name w:val="header"/>
    <w:basedOn w:val="Normal"/>
    <w:unhideWhenUsed/>
    <w:link w:val="HeaderChar"/>
    <w:rsid w:val="50DF68C1"/>
    <w:pPr>
      <w:tabs>
        <w:tab w:val="center" w:leader="none" w:pos="4680"/>
        <w:tab w:val="right" w:leader="none" w:pos="9360"/>
      </w:tabs>
    </w:pPr>
  </w:style>
  <w:style w:type="character" w:styleId="HeaderChar" w:customStyle="true">
    <w:name w:val="Header Char"/>
    <w:basedOn w:val="DefaultParagraphFont"/>
    <w:link w:val="Header"/>
    <w:rsid w:val="50DF68C1"/>
    <w:rPr>
      <w:rFonts w:ascii="Sitka Text" w:hAnsi="" w:eastAsia="" w:cs=""/>
      <w:b w:val="0"/>
      <w:bCs w:val="0"/>
      <w:i w:val="0"/>
      <w:iCs w:val="0"/>
      <w:color w:val="000000" w:themeColor="text1" w:themeTint="FF" w:themeShade="FF"/>
      <w:sz w:val="24"/>
      <w:szCs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11" /><Relationship Type="http://schemas.openxmlformats.org/officeDocument/2006/relationships/fontTable" Target="fontTable.xml" Id="rId10" /><Relationship Type="http://schemas.openxmlformats.org/officeDocument/2006/relationships/image" Target="/media/image5.jpg" Id="Re1b6393690b14bd2" /><Relationship Type="http://schemas.openxmlformats.org/officeDocument/2006/relationships/image" Target="/media/image8.jpg" Id="Rc95fd2e511584d21" /><Relationship Type="http://schemas.openxmlformats.org/officeDocument/2006/relationships/image" Target="/media/image9.jpg" Id="R412f55b500e14308" /><Relationship Type="http://schemas.openxmlformats.org/officeDocument/2006/relationships/image" Target="/media/image6.png" Id="R165848569cff4017" /><Relationship Type="http://schemas.openxmlformats.org/officeDocument/2006/relationships/image" Target="/media/image6.jpg" Id="Rf5cece98c87d4599" /><Relationship Type="http://schemas.openxmlformats.org/officeDocument/2006/relationships/image" Target="/media/image3.png" Id="R7aa53b7b2f004bc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University of Manchester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Haleema Sadia</dc:creator>
  <keywords/>
  <dc:description/>
  <lastModifiedBy>Haleema Sadia</lastModifiedBy>
  <revision>8</revision>
  <dcterms:created xsi:type="dcterms:W3CDTF">2021-08-18T16:12:00.0000000Z</dcterms:created>
  <dcterms:modified xsi:type="dcterms:W3CDTF">2021-08-18T18:52:17.1070573Z</dcterms:modified>
</coreProperties>
</file>