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C64F" w14:textId="49C69E80" w:rsidR="00136D6F" w:rsidRDefault="00426076" w:rsidP="007F1F32">
      <w:pPr>
        <w:spacing w:before="100" w:beforeAutospacing="1" w:after="100" w:afterAutospacing="1" w:line="360" w:lineRule="auto"/>
        <w:jc w:val="center"/>
        <w:rPr>
          <w:rFonts w:ascii="楷体" w:eastAsia="楷体" w:hAnsi="楷体"/>
          <w:b/>
          <w:bCs/>
          <w:sz w:val="32"/>
          <w:szCs w:val="28"/>
        </w:rPr>
      </w:pPr>
      <w:r w:rsidRPr="007F1F32">
        <w:rPr>
          <w:rFonts w:ascii="楷体" w:eastAsia="楷体" w:hAnsi="楷体" w:hint="eastAsia"/>
          <w:b/>
          <w:bCs/>
          <w:sz w:val="32"/>
          <w:szCs w:val="28"/>
        </w:rPr>
        <w:t>会计基本原理粗浅理解</w:t>
      </w:r>
      <w:r w:rsidR="001D0B59">
        <w:rPr>
          <w:rStyle w:val="a5"/>
          <w:rFonts w:ascii="楷体" w:eastAsia="楷体" w:hAnsi="楷体"/>
          <w:b/>
          <w:bCs/>
          <w:sz w:val="32"/>
          <w:szCs w:val="28"/>
        </w:rPr>
        <w:footnoteReference w:id="1"/>
      </w:r>
    </w:p>
    <w:p w14:paraId="5384F939" w14:textId="3FBC2A34" w:rsidR="007F1F32" w:rsidRDefault="00785FB2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C</w:t>
      </w:r>
      <w:r>
        <w:rPr>
          <w:rFonts w:ascii="楷体" w:eastAsia="楷体" w:hAnsi="楷体"/>
          <w:bCs/>
          <w:sz w:val="24"/>
          <w:szCs w:val="28"/>
        </w:rPr>
        <w:t>AS</w:t>
      </w:r>
      <w:r>
        <w:rPr>
          <w:rFonts w:ascii="楷体" w:eastAsia="楷体" w:hAnsi="楷体" w:hint="eastAsia"/>
          <w:bCs/>
          <w:sz w:val="24"/>
          <w:szCs w:val="28"/>
        </w:rPr>
        <w:t>-基本准则第二十条：</w:t>
      </w:r>
    </w:p>
    <w:p w14:paraId="3EE98F89" w14:textId="28497822" w:rsidR="006470D3" w:rsidRDefault="00785FB2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 w:rsidRPr="00785FB2">
        <w:rPr>
          <w:rFonts w:ascii="楷体" w:eastAsia="楷体" w:hAnsi="楷体" w:hint="eastAsia"/>
          <w:bCs/>
          <w:sz w:val="24"/>
          <w:szCs w:val="28"/>
        </w:rPr>
        <w:t>资产是指企业过去的交易或者事项形成的、由企业拥有或者控制的、预期会给企业带来经济利益的资源。</w:t>
      </w:r>
    </w:p>
    <w:p w14:paraId="6C37BD87" w14:textId="52EB114F" w:rsidR="006470D3" w:rsidRDefault="006470D3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C</w:t>
      </w:r>
      <w:r>
        <w:rPr>
          <w:rFonts w:ascii="楷体" w:eastAsia="楷体" w:hAnsi="楷体"/>
          <w:bCs/>
          <w:sz w:val="24"/>
          <w:szCs w:val="28"/>
        </w:rPr>
        <w:t>AS</w:t>
      </w:r>
      <w:r>
        <w:rPr>
          <w:rFonts w:ascii="楷体" w:eastAsia="楷体" w:hAnsi="楷体" w:hint="eastAsia"/>
          <w:bCs/>
          <w:sz w:val="24"/>
          <w:szCs w:val="28"/>
        </w:rPr>
        <w:t>-基本准则第二十</w:t>
      </w:r>
      <w:r>
        <w:rPr>
          <w:rFonts w:ascii="楷体" w:eastAsia="楷体" w:hAnsi="楷体" w:hint="eastAsia"/>
          <w:bCs/>
          <w:sz w:val="24"/>
          <w:szCs w:val="28"/>
        </w:rPr>
        <w:t>三</w:t>
      </w:r>
      <w:r>
        <w:rPr>
          <w:rFonts w:ascii="楷体" w:eastAsia="楷体" w:hAnsi="楷体" w:hint="eastAsia"/>
          <w:bCs/>
          <w:sz w:val="24"/>
          <w:szCs w:val="28"/>
        </w:rPr>
        <w:t>条</w:t>
      </w:r>
      <w:r>
        <w:rPr>
          <w:rFonts w:ascii="楷体" w:eastAsia="楷体" w:hAnsi="楷体" w:hint="eastAsia"/>
          <w:bCs/>
          <w:sz w:val="24"/>
          <w:szCs w:val="28"/>
        </w:rPr>
        <w:t>：</w:t>
      </w:r>
    </w:p>
    <w:p w14:paraId="2AEA9717" w14:textId="38532D53" w:rsidR="00D96D4D" w:rsidRDefault="006470D3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 w:rsidRPr="006470D3">
        <w:rPr>
          <w:rFonts w:ascii="楷体" w:eastAsia="楷体" w:hAnsi="楷体" w:hint="eastAsia"/>
          <w:bCs/>
          <w:sz w:val="24"/>
          <w:szCs w:val="28"/>
        </w:rPr>
        <w:t>负债是指企业过去的交易或者事项形成的、预期会导致经济利益流出企业的现时义务。</w:t>
      </w:r>
    </w:p>
    <w:p w14:paraId="685AF62E" w14:textId="78EAD0B9" w:rsidR="00D96D4D" w:rsidRDefault="00D96D4D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C</w:t>
      </w:r>
      <w:r>
        <w:rPr>
          <w:rFonts w:ascii="楷体" w:eastAsia="楷体" w:hAnsi="楷体"/>
          <w:bCs/>
          <w:sz w:val="24"/>
          <w:szCs w:val="28"/>
        </w:rPr>
        <w:t>AS-</w:t>
      </w:r>
      <w:r>
        <w:rPr>
          <w:rFonts w:ascii="楷体" w:eastAsia="楷体" w:hAnsi="楷体" w:hint="eastAsia"/>
          <w:bCs/>
          <w:sz w:val="24"/>
          <w:szCs w:val="28"/>
        </w:rPr>
        <w:t>基本准则第二十六条：</w:t>
      </w:r>
    </w:p>
    <w:p w14:paraId="512B7F08" w14:textId="624EC147" w:rsidR="00D8692A" w:rsidRDefault="00D96D4D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 w:rsidRPr="00D96D4D">
        <w:rPr>
          <w:rFonts w:ascii="楷体" w:eastAsia="楷体" w:hAnsi="楷体" w:hint="eastAsia"/>
          <w:bCs/>
          <w:sz w:val="24"/>
          <w:szCs w:val="28"/>
        </w:rPr>
        <w:t>所有者权益是指企业资产扣除负债后由所有者享有的剩余权益。</w:t>
      </w:r>
    </w:p>
    <w:p w14:paraId="2014CB9E" w14:textId="10CC37B8" w:rsidR="00D8692A" w:rsidRDefault="00D8692A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C</w:t>
      </w:r>
      <w:r>
        <w:rPr>
          <w:rFonts w:ascii="楷体" w:eastAsia="楷体" w:hAnsi="楷体"/>
          <w:bCs/>
          <w:sz w:val="24"/>
          <w:szCs w:val="28"/>
        </w:rPr>
        <w:t>AS-</w:t>
      </w:r>
      <w:r>
        <w:rPr>
          <w:rFonts w:ascii="楷体" w:eastAsia="楷体" w:hAnsi="楷体" w:hint="eastAsia"/>
          <w:bCs/>
          <w:sz w:val="24"/>
          <w:szCs w:val="28"/>
        </w:rPr>
        <w:t>基本准则第三十三条：</w:t>
      </w:r>
    </w:p>
    <w:p w14:paraId="0F85EE35" w14:textId="4F702E7E" w:rsidR="00DA31EC" w:rsidRDefault="00D8692A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 w:rsidRPr="00D8692A">
        <w:rPr>
          <w:rFonts w:ascii="楷体" w:eastAsia="楷体" w:hAnsi="楷体" w:hint="eastAsia"/>
          <w:bCs/>
          <w:sz w:val="24"/>
          <w:szCs w:val="28"/>
        </w:rPr>
        <w:t>费用是指企业在日常活动中发生的、会导致所有者权益减少的、与向所有者分配利润无关的经济利益的总流出。</w:t>
      </w:r>
    </w:p>
    <w:p w14:paraId="25F23D31" w14:textId="47EEDE84" w:rsidR="00DA31EC" w:rsidRDefault="00DA31EC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C</w:t>
      </w:r>
      <w:r>
        <w:rPr>
          <w:rFonts w:ascii="楷体" w:eastAsia="楷体" w:hAnsi="楷体"/>
          <w:bCs/>
          <w:sz w:val="24"/>
          <w:szCs w:val="28"/>
        </w:rPr>
        <w:t>AS-</w:t>
      </w:r>
      <w:r>
        <w:rPr>
          <w:rFonts w:ascii="楷体" w:eastAsia="楷体" w:hAnsi="楷体" w:hint="eastAsia"/>
          <w:bCs/>
          <w:sz w:val="24"/>
          <w:szCs w:val="28"/>
        </w:rPr>
        <w:t>基本准则第三十七条：</w:t>
      </w:r>
      <w:r w:rsidRPr="00DA31EC">
        <w:rPr>
          <w:rFonts w:ascii="楷体" w:eastAsia="楷体" w:hAnsi="楷体" w:hint="eastAsia"/>
          <w:bCs/>
          <w:sz w:val="24"/>
          <w:szCs w:val="28"/>
        </w:rPr>
        <w:t>利润是指企业在一定会计期间的经营成果。利润包括收入减去费用后的净额、直接计入当期利润的利得和损失等。</w:t>
      </w:r>
    </w:p>
    <w:p w14:paraId="31DB46E5" w14:textId="6DF54CE3" w:rsidR="00DA31EC" w:rsidRDefault="00DA31EC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</w:p>
    <w:p w14:paraId="7693888A" w14:textId="55E97D3A" w:rsidR="00917425" w:rsidRDefault="00917425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从以上基本的</w:t>
      </w:r>
      <w:r w:rsidR="00AA26BC">
        <w:rPr>
          <w:rFonts w:ascii="楷体" w:eastAsia="楷体" w:hAnsi="楷体" w:hint="eastAsia"/>
          <w:bCs/>
          <w:sz w:val="24"/>
          <w:szCs w:val="28"/>
        </w:rPr>
        <w:t>C</w:t>
      </w:r>
      <w:r w:rsidR="00AA26BC">
        <w:rPr>
          <w:rFonts w:ascii="楷体" w:eastAsia="楷体" w:hAnsi="楷体"/>
          <w:bCs/>
          <w:sz w:val="24"/>
          <w:szCs w:val="28"/>
        </w:rPr>
        <w:t>AS</w:t>
      </w:r>
      <w:r w:rsidR="00AA26BC">
        <w:rPr>
          <w:rFonts w:ascii="楷体" w:eastAsia="楷体" w:hAnsi="楷体" w:hint="eastAsia"/>
          <w:bCs/>
          <w:sz w:val="24"/>
          <w:szCs w:val="28"/>
        </w:rPr>
        <w:t>之定义我们理解到会计恒等式中资产、负债、所有者权益、收入、费用的基本概念。当然，粗浅理解，所谓资产即是能给企业带来经济利益的东西、所谓负债就是以前欠的未来会需要企业付的</w:t>
      </w:r>
      <w:r w:rsidR="00E714A8">
        <w:rPr>
          <w:rFonts w:ascii="楷体" w:eastAsia="楷体" w:hAnsi="楷体" w:hint="eastAsia"/>
          <w:bCs/>
          <w:sz w:val="24"/>
          <w:szCs w:val="28"/>
        </w:rPr>
        <w:t>东西、所谓所有者权益就是最后股东剩的东西、所谓费用就是</w:t>
      </w:r>
      <w:r w:rsidR="00AF2338">
        <w:rPr>
          <w:rFonts w:ascii="楷体" w:eastAsia="楷体" w:hAnsi="楷体" w:hint="eastAsia"/>
          <w:bCs/>
          <w:sz w:val="24"/>
          <w:szCs w:val="28"/>
        </w:rPr>
        <w:t>花出去的东西、所谓收入就是赚进来的东西</w:t>
      </w:r>
      <w:r w:rsidR="007D03C9">
        <w:rPr>
          <w:rFonts w:ascii="楷体" w:eastAsia="楷体" w:hAnsi="楷体" w:hint="eastAsia"/>
          <w:bCs/>
          <w:sz w:val="24"/>
          <w:szCs w:val="28"/>
        </w:rPr>
        <w:t>、所谓利润就是赚进来的东西和花出去的东西的差额、</w:t>
      </w:r>
    </w:p>
    <w:p w14:paraId="79760E22" w14:textId="307FAB5C" w:rsidR="007D03C9" w:rsidRDefault="007D03C9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因此，从</w:t>
      </w:r>
      <w:r w:rsidR="00C61F81">
        <w:rPr>
          <w:rFonts w:ascii="楷体" w:eastAsia="楷体" w:hAnsi="楷体" w:hint="eastAsia"/>
          <w:bCs/>
          <w:sz w:val="24"/>
          <w:szCs w:val="28"/>
        </w:rPr>
        <w:t>以上界定，我们可以看到在基本会计概念中存在两组等式，其一为资产</w:t>
      </w:r>
      <w:r w:rsidR="00C61F81">
        <w:rPr>
          <w:rFonts w:ascii="楷体" w:eastAsia="楷体" w:hAnsi="楷体" w:hint="eastAsia"/>
          <w:bCs/>
          <w:sz w:val="24"/>
          <w:szCs w:val="28"/>
        </w:rPr>
        <w:lastRenderedPageBreak/>
        <w:t>=负债+所有者权益，其二为</w:t>
      </w:r>
      <w:r w:rsidR="008A49B6">
        <w:rPr>
          <w:rFonts w:ascii="楷体" w:eastAsia="楷体" w:hAnsi="楷体" w:hint="eastAsia"/>
          <w:bCs/>
          <w:sz w:val="24"/>
          <w:szCs w:val="28"/>
        </w:rPr>
        <w:t>利润=收入-费用。</w:t>
      </w:r>
    </w:p>
    <w:p w14:paraId="7FB389A8" w14:textId="785579B7" w:rsidR="000112EE" w:rsidRDefault="000112EE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这两个等式我相信大家还是比较容易能理解的，说白了，第一个等式，一个企业的资产从哪里来，要不就是借来的，要不就是股东的，没有其他东西了。第二个等式更简单，一个是你赚了多少，一个是你花了多少，两者之差即是最后的利润。</w:t>
      </w:r>
    </w:p>
    <w:p w14:paraId="41FFCF00" w14:textId="17365C73" w:rsidR="00F83E7C" w:rsidRDefault="000112EE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问题的关键在于，如何理解两个恒等式的关系，实际也是资产负债表和</w:t>
      </w:r>
      <w:r w:rsidR="00FB27C5">
        <w:rPr>
          <w:rFonts w:ascii="楷体" w:eastAsia="楷体" w:hAnsi="楷体" w:hint="eastAsia"/>
          <w:bCs/>
          <w:sz w:val="24"/>
          <w:szCs w:val="28"/>
        </w:rPr>
        <w:t>利润表</w:t>
      </w:r>
      <w:r w:rsidR="00C42AAB">
        <w:rPr>
          <w:rFonts w:ascii="楷体" w:eastAsia="楷体" w:hAnsi="楷体" w:hint="eastAsia"/>
          <w:bCs/>
          <w:sz w:val="24"/>
          <w:szCs w:val="28"/>
        </w:rPr>
        <w:t>之间的关系。</w:t>
      </w:r>
      <w:r w:rsidR="00320ECE">
        <w:rPr>
          <w:rFonts w:ascii="楷体" w:eastAsia="楷体" w:hAnsi="楷体" w:hint="eastAsia"/>
          <w:bCs/>
          <w:sz w:val="24"/>
          <w:szCs w:val="28"/>
        </w:rPr>
        <w:t>我个人理解，很简单，</w:t>
      </w:r>
      <w:r w:rsidR="00B57CEF">
        <w:rPr>
          <w:rFonts w:ascii="楷体" w:eastAsia="楷体" w:hAnsi="楷体" w:hint="eastAsia"/>
          <w:bCs/>
          <w:sz w:val="24"/>
          <w:szCs w:val="28"/>
        </w:rPr>
        <w:t>资产负债表是一个存量的概念，而利润表是一个流量的概念。第一个恒等式是告诉你这个企业现在究竟</w:t>
      </w:r>
      <w:r w:rsidR="007A35D2">
        <w:rPr>
          <w:rFonts w:ascii="楷体" w:eastAsia="楷体" w:hAnsi="楷体" w:hint="eastAsia"/>
          <w:bCs/>
          <w:sz w:val="24"/>
          <w:szCs w:val="28"/>
        </w:rPr>
        <w:t>是积累的哪些东西</w:t>
      </w:r>
      <w:r w:rsidR="00B57CEF">
        <w:rPr>
          <w:rFonts w:ascii="楷体" w:eastAsia="楷体" w:hAnsi="楷体" w:hint="eastAsia"/>
          <w:bCs/>
          <w:sz w:val="24"/>
          <w:szCs w:val="28"/>
        </w:rPr>
        <w:t>，利润表则是告诉你在过去一定时间企业的</w:t>
      </w:r>
      <w:r w:rsidR="007A35D2">
        <w:rPr>
          <w:rFonts w:ascii="楷体" w:eastAsia="楷体" w:hAnsi="楷体" w:hint="eastAsia"/>
          <w:bCs/>
          <w:sz w:val="24"/>
          <w:szCs w:val="28"/>
        </w:rPr>
        <w:t>变动情况。</w:t>
      </w:r>
      <w:bookmarkStart w:id="0" w:name="_GoBack"/>
      <w:bookmarkEnd w:id="0"/>
    </w:p>
    <w:p w14:paraId="03713FA4" w14:textId="1C1A6E25" w:rsidR="000112EE" w:rsidRDefault="00091ED9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会计中的本质</w:t>
      </w:r>
      <w:r w:rsidR="00071310">
        <w:rPr>
          <w:rFonts w:ascii="楷体" w:eastAsia="楷体" w:hAnsi="楷体" w:hint="eastAsia"/>
          <w:bCs/>
          <w:sz w:val="24"/>
          <w:szCs w:val="28"/>
        </w:rPr>
        <w:t>思维逻辑是勾</w:t>
      </w:r>
      <w:proofErr w:type="gramStart"/>
      <w:r w:rsidR="00071310">
        <w:rPr>
          <w:rFonts w:ascii="楷体" w:eastAsia="楷体" w:hAnsi="楷体" w:hint="eastAsia"/>
          <w:bCs/>
          <w:sz w:val="24"/>
          <w:szCs w:val="28"/>
        </w:rPr>
        <w:t>稽</w:t>
      </w:r>
      <w:proofErr w:type="gramEnd"/>
      <w:r w:rsidR="00071310">
        <w:rPr>
          <w:rFonts w:ascii="楷体" w:eastAsia="楷体" w:hAnsi="楷体" w:hint="eastAsia"/>
          <w:bCs/>
          <w:sz w:val="24"/>
          <w:szCs w:val="28"/>
        </w:rPr>
        <w:t>关系，</w:t>
      </w:r>
      <w:r w:rsidR="00250A23">
        <w:rPr>
          <w:rFonts w:ascii="楷体" w:eastAsia="楷体" w:hAnsi="楷体" w:hint="eastAsia"/>
          <w:bCs/>
          <w:sz w:val="24"/>
          <w:szCs w:val="28"/>
        </w:rPr>
        <w:t>第二个恒等式虽然是流量概念，但每年产生的利润最终毕竟也是留存了下来成为企业</w:t>
      </w:r>
      <w:r w:rsidR="005B0B3D">
        <w:rPr>
          <w:rFonts w:ascii="楷体" w:eastAsia="楷体" w:hAnsi="楷体" w:hint="eastAsia"/>
          <w:bCs/>
          <w:sz w:val="24"/>
          <w:szCs w:val="28"/>
        </w:rPr>
        <w:t>的一种存量，这就是两张表的勾</w:t>
      </w:r>
      <w:proofErr w:type="gramStart"/>
      <w:r w:rsidR="005B0B3D">
        <w:rPr>
          <w:rFonts w:ascii="楷体" w:eastAsia="楷体" w:hAnsi="楷体" w:hint="eastAsia"/>
          <w:bCs/>
          <w:sz w:val="24"/>
          <w:szCs w:val="28"/>
        </w:rPr>
        <w:t>稽</w:t>
      </w:r>
      <w:proofErr w:type="gramEnd"/>
      <w:r w:rsidR="005B0B3D">
        <w:rPr>
          <w:rFonts w:ascii="楷体" w:eastAsia="楷体" w:hAnsi="楷体" w:hint="eastAsia"/>
          <w:bCs/>
          <w:sz w:val="24"/>
          <w:szCs w:val="28"/>
        </w:rPr>
        <w:t>关系，也是两个恒等式的勾</w:t>
      </w:r>
      <w:proofErr w:type="gramStart"/>
      <w:r w:rsidR="005B0B3D">
        <w:rPr>
          <w:rFonts w:ascii="楷体" w:eastAsia="楷体" w:hAnsi="楷体" w:hint="eastAsia"/>
          <w:bCs/>
          <w:sz w:val="24"/>
          <w:szCs w:val="28"/>
        </w:rPr>
        <w:t>稽</w:t>
      </w:r>
      <w:proofErr w:type="gramEnd"/>
      <w:r w:rsidR="005B0B3D">
        <w:rPr>
          <w:rFonts w:ascii="楷体" w:eastAsia="楷体" w:hAnsi="楷体" w:hint="eastAsia"/>
          <w:bCs/>
          <w:sz w:val="24"/>
          <w:szCs w:val="28"/>
        </w:rPr>
        <w:t>关系</w:t>
      </w:r>
      <w:r w:rsidR="006E3BB7">
        <w:rPr>
          <w:rFonts w:ascii="楷体" w:eastAsia="楷体" w:hAnsi="楷体" w:hint="eastAsia"/>
          <w:bCs/>
          <w:sz w:val="24"/>
          <w:szCs w:val="28"/>
        </w:rPr>
        <w:t>。所以</w:t>
      </w:r>
      <w:r w:rsidR="00577E3B">
        <w:rPr>
          <w:rFonts w:ascii="楷体" w:eastAsia="楷体" w:hAnsi="楷体" w:hint="eastAsia"/>
          <w:bCs/>
          <w:sz w:val="24"/>
          <w:szCs w:val="28"/>
        </w:rPr>
        <w:t>，</w:t>
      </w:r>
      <w:r w:rsidR="000112EE">
        <w:rPr>
          <w:rFonts w:ascii="楷体" w:eastAsia="楷体" w:hAnsi="楷体" w:hint="eastAsia"/>
          <w:bCs/>
          <w:sz w:val="24"/>
          <w:szCs w:val="28"/>
        </w:rPr>
        <w:t>存在综合恒等式</w:t>
      </w:r>
      <w:r w:rsidR="00A003D5">
        <w:rPr>
          <w:rFonts w:ascii="楷体" w:eastAsia="楷体" w:hAnsi="楷体" w:hint="eastAsia"/>
          <w:bCs/>
          <w:sz w:val="24"/>
          <w:szCs w:val="28"/>
        </w:rPr>
        <w:t>，即：</w:t>
      </w:r>
    </w:p>
    <w:p w14:paraId="3D004FBE" w14:textId="128A45B1" w:rsidR="00A003D5" w:rsidRDefault="00A003D5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资产</w:t>
      </w:r>
      <w:r w:rsidR="00DA19F0">
        <w:rPr>
          <w:rFonts w:ascii="楷体" w:eastAsia="楷体" w:hAnsi="楷体" w:hint="eastAsia"/>
          <w:bCs/>
          <w:sz w:val="24"/>
          <w:szCs w:val="28"/>
        </w:rPr>
        <w:t>=负债+所有者权益+（收入-费用）</w:t>
      </w:r>
    </w:p>
    <w:p w14:paraId="5DA0624D" w14:textId="0E7C83C9" w:rsidR="00C56027" w:rsidRDefault="004F3242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个人理解，这里面收入-费用实际上属于所有者权益的一部分，</w:t>
      </w:r>
      <w:r w:rsidR="00C9088E">
        <w:rPr>
          <w:rFonts w:ascii="楷体" w:eastAsia="楷体" w:hAnsi="楷体" w:hint="eastAsia"/>
          <w:bCs/>
          <w:sz w:val="24"/>
          <w:szCs w:val="28"/>
        </w:rPr>
        <w:t>因为这代表</w:t>
      </w:r>
      <w:r w:rsidR="002E4D10">
        <w:rPr>
          <w:rFonts w:ascii="楷体" w:eastAsia="楷体" w:hAnsi="楷体" w:hint="eastAsia"/>
          <w:bCs/>
          <w:sz w:val="24"/>
          <w:szCs w:val="28"/>
        </w:rPr>
        <w:t>公司自身创造的财富，而这些财富实际上也是属于股东的。</w:t>
      </w:r>
    </w:p>
    <w:p w14:paraId="59D85F87" w14:textId="189D0EED" w:rsidR="00F41374" w:rsidRDefault="00F41374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变形可得：</w:t>
      </w:r>
    </w:p>
    <w:p w14:paraId="5C524C13" w14:textId="2D64238B" w:rsidR="00F41374" w:rsidRPr="00ED26EC" w:rsidRDefault="00F41374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/>
          <w:sz w:val="24"/>
          <w:szCs w:val="28"/>
          <w:u w:val="single"/>
        </w:rPr>
      </w:pPr>
      <w:r w:rsidRPr="00ED26EC">
        <w:rPr>
          <w:rFonts w:ascii="楷体" w:eastAsia="楷体" w:hAnsi="楷体" w:hint="eastAsia"/>
          <w:b/>
          <w:sz w:val="24"/>
          <w:szCs w:val="28"/>
          <w:u w:val="single"/>
        </w:rPr>
        <w:t>资产+费用=负债+所有者权益+收入</w:t>
      </w:r>
    </w:p>
    <w:p w14:paraId="3B28D393" w14:textId="4641C686" w:rsidR="00DA31EC" w:rsidRDefault="00856980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这一</w:t>
      </w:r>
      <w:r w:rsidR="000670CA">
        <w:rPr>
          <w:rFonts w:ascii="楷体" w:eastAsia="楷体" w:hAnsi="楷体" w:hint="eastAsia"/>
          <w:bCs/>
          <w:sz w:val="24"/>
          <w:szCs w:val="28"/>
        </w:rPr>
        <w:t>最终的变形等式是</w:t>
      </w:r>
      <w:r w:rsidR="00993964">
        <w:rPr>
          <w:rFonts w:ascii="楷体" w:eastAsia="楷体" w:hAnsi="楷体" w:hint="eastAsia"/>
          <w:bCs/>
          <w:sz w:val="24"/>
          <w:szCs w:val="28"/>
        </w:rPr>
        <w:t>去理解会计科目方向的</w:t>
      </w:r>
      <w:r w:rsidR="00D1468B">
        <w:rPr>
          <w:rFonts w:ascii="楷体" w:eastAsia="楷体" w:hAnsi="楷体" w:hint="eastAsia"/>
          <w:bCs/>
          <w:sz w:val="24"/>
          <w:szCs w:val="28"/>
        </w:rPr>
        <w:t>核心。</w:t>
      </w:r>
    </w:p>
    <w:p w14:paraId="344B384F" w14:textId="4089E7BC" w:rsidR="00EB5590" w:rsidRDefault="003D662E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什么是会计</w:t>
      </w:r>
      <w:r w:rsidR="00C569D3">
        <w:rPr>
          <w:rFonts w:ascii="楷体" w:eastAsia="楷体" w:hAnsi="楷体" w:hint="eastAsia"/>
          <w:bCs/>
          <w:sz w:val="24"/>
          <w:szCs w:val="28"/>
        </w:rPr>
        <w:t>科目方向？</w:t>
      </w:r>
      <w:r w:rsidR="003A025B">
        <w:rPr>
          <w:rFonts w:ascii="楷体" w:eastAsia="楷体" w:hAnsi="楷体" w:hint="eastAsia"/>
          <w:bCs/>
          <w:sz w:val="24"/>
          <w:szCs w:val="28"/>
        </w:rPr>
        <w:t>这是很多人会计中遇到的第一个难题</w:t>
      </w:r>
      <w:r w:rsidR="00EB5590">
        <w:rPr>
          <w:rFonts w:ascii="楷体" w:eastAsia="楷体" w:hAnsi="楷体" w:hint="eastAsia"/>
          <w:bCs/>
          <w:sz w:val="24"/>
          <w:szCs w:val="28"/>
        </w:rPr>
        <w:t>，借、贷到底是啥子东西？</w:t>
      </w:r>
    </w:p>
    <w:p w14:paraId="058BE8D3" w14:textId="69A47B51" w:rsidR="00EB5590" w:rsidRDefault="00EB5590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实际上，借、</w:t>
      </w:r>
      <w:proofErr w:type="gramStart"/>
      <w:r>
        <w:rPr>
          <w:rFonts w:ascii="楷体" w:eastAsia="楷体" w:hAnsi="楷体" w:hint="eastAsia"/>
          <w:bCs/>
          <w:sz w:val="24"/>
          <w:szCs w:val="28"/>
        </w:rPr>
        <w:t>贷只是</w:t>
      </w:r>
      <w:proofErr w:type="gramEnd"/>
      <w:r>
        <w:rPr>
          <w:rFonts w:ascii="楷体" w:eastAsia="楷体" w:hAnsi="楷体" w:hint="eastAsia"/>
          <w:bCs/>
          <w:sz w:val="24"/>
          <w:szCs w:val="28"/>
        </w:rPr>
        <w:t>个符号，没有任何意义，英语叫</w:t>
      </w:r>
      <w:r w:rsidRPr="00EB5590">
        <w:rPr>
          <w:rFonts w:ascii="楷体" w:eastAsia="楷体" w:hAnsi="楷体"/>
          <w:bCs/>
          <w:sz w:val="24"/>
          <w:szCs w:val="28"/>
        </w:rPr>
        <w:t>debit</w:t>
      </w:r>
      <w:r>
        <w:rPr>
          <w:rFonts w:ascii="楷体" w:eastAsia="楷体" w:hAnsi="楷体" w:hint="eastAsia"/>
          <w:bCs/>
          <w:sz w:val="24"/>
          <w:szCs w:val="28"/>
        </w:rPr>
        <w:t>、</w:t>
      </w:r>
      <w:r w:rsidRPr="00EB5590">
        <w:rPr>
          <w:rFonts w:ascii="楷体" w:eastAsia="楷体" w:hAnsi="楷体"/>
          <w:bCs/>
          <w:sz w:val="24"/>
          <w:szCs w:val="28"/>
        </w:rPr>
        <w:t>credit</w:t>
      </w:r>
      <w:r>
        <w:rPr>
          <w:rFonts w:ascii="楷体" w:eastAsia="楷体" w:hAnsi="楷体" w:hint="eastAsia"/>
          <w:bCs/>
          <w:sz w:val="24"/>
          <w:szCs w:val="28"/>
        </w:rPr>
        <w:t>，德语叫</w:t>
      </w:r>
      <w:proofErr w:type="spellStart"/>
      <w:r>
        <w:rPr>
          <w:rFonts w:ascii="楷体" w:eastAsia="楷体" w:hAnsi="楷体" w:hint="eastAsia"/>
          <w:bCs/>
          <w:sz w:val="24"/>
          <w:szCs w:val="28"/>
        </w:rPr>
        <w:t>s</w:t>
      </w:r>
      <w:r>
        <w:rPr>
          <w:rFonts w:ascii="楷体" w:eastAsia="楷体" w:hAnsi="楷体"/>
          <w:bCs/>
          <w:sz w:val="24"/>
          <w:szCs w:val="28"/>
        </w:rPr>
        <w:t>oll</w:t>
      </w:r>
      <w:proofErr w:type="spellEnd"/>
      <w:r>
        <w:rPr>
          <w:rFonts w:ascii="楷体" w:eastAsia="楷体" w:hAnsi="楷体"/>
          <w:bCs/>
          <w:sz w:val="24"/>
          <w:szCs w:val="28"/>
        </w:rPr>
        <w:t xml:space="preserve"> </w:t>
      </w:r>
      <w:proofErr w:type="spellStart"/>
      <w:r>
        <w:rPr>
          <w:rFonts w:ascii="楷体" w:eastAsia="楷体" w:hAnsi="楷体"/>
          <w:bCs/>
          <w:sz w:val="24"/>
          <w:szCs w:val="28"/>
        </w:rPr>
        <w:t>haben</w:t>
      </w:r>
      <w:proofErr w:type="spellEnd"/>
      <w:r>
        <w:rPr>
          <w:rFonts w:ascii="楷体" w:eastAsia="楷体" w:hAnsi="楷体"/>
          <w:bCs/>
          <w:sz w:val="24"/>
          <w:szCs w:val="28"/>
        </w:rPr>
        <w:t xml:space="preserve"> </w:t>
      </w:r>
      <w:r w:rsidR="00D813A7">
        <w:rPr>
          <w:rFonts w:ascii="楷体" w:eastAsia="楷体" w:hAnsi="楷体" w:hint="eastAsia"/>
          <w:bCs/>
          <w:sz w:val="24"/>
          <w:szCs w:val="28"/>
        </w:rPr>
        <w:t>，实际</w:t>
      </w:r>
      <w:r w:rsidR="005A47F1">
        <w:rPr>
          <w:rFonts w:ascii="楷体" w:eastAsia="楷体" w:hAnsi="楷体" w:hint="eastAsia"/>
          <w:bCs/>
          <w:sz w:val="24"/>
          <w:szCs w:val="28"/>
        </w:rPr>
        <w:t>都</w:t>
      </w:r>
      <w:r w:rsidR="00E960FF">
        <w:rPr>
          <w:rFonts w:ascii="楷体" w:eastAsia="楷体" w:hAnsi="楷体" w:hint="eastAsia"/>
          <w:bCs/>
          <w:sz w:val="24"/>
          <w:szCs w:val="28"/>
        </w:rPr>
        <w:t>只是符号，不表达任何意义，这是其一。</w:t>
      </w:r>
    </w:p>
    <w:p w14:paraId="661BC5BD" w14:textId="1F425CFF" w:rsidR="00E960FF" w:rsidRDefault="00E960FF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其二，</w:t>
      </w:r>
      <w:r w:rsidR="00CD05ED">
        <w:rPr>
          <w:rFonts w:ascii="楷体" w:eastAsia="楷体" w:hAnsi="楷体" w:hint="eastAsia"/>
          <w:bCs/>
          <w:sz w:val="24"/>
          <w:szCs w:val="28"/>
        </w:rPr>
        <w:t>在会计恒等式中，</w:t>
      </w:r>
      <w:r w:rsidR="00D03774">
        <w:rPr>
          <w:rFonts w:ascii="楷体" w:eastAsia="楷体" w:hAnsi="楷体" w:hint="eastAsia"/>
          <w:bCs/>
          <w:sz w:val="24"/>
          <w:szCs w:val="28"/>
        </w:rPr>
        <w:t>恒等的概念很重要，即有借必有贷、借贷必相等</w:t>
      </w:r>
      <w:r w:rsidR="005C30A0">
        <w:rPr>
          <w:rFonts w:ascii="楷体" w:eastAsia="楷体" w:hAnsi="楷体" w:hint="eastAsia"/>
          <w:bCs/>
          <w:sz w:val="24"/>
          <w:szCs w:val="28"/>
        </w:rPr>
        <w:t>。</w:t>
      </w:r>
      <w:r w:rsidR="00DC71F9">
        <w:rPr>
          <w:rFonts w:ascii="楷体" w:eastAsia="楷体" w:hAnsi="楷体" w:hint="eastAsia"/>
          <w:bCs/>
          <w:sz w:val="24"/>
          <w:szCs w:val="28"/>
        </w:rPr>
        <w:t>什么意思？这实际上是嵌套了两个层面的概念，即将会计恒等式中的恒等与借贷符号</w:t>
      </w:r>
      <w:r w:rsidR="00DC71F9">
        <w:rPr>
          <w:rFonts w:ascii="楷体" w:eastAsia="楷体" w:hAnsi="楷体" w:hint="eastAsia"/>
          <w:bCs/>
          <w:sz w:val="24"/>
          <w:szCs w:val="28"/>
        </w:rPr>
        <w:lastRenderedPageBreak/>
        <w:t>的双重数量关系结合到了一起。</w:t>
      </w:r>
    </w:p>
    <w:p w14:paraId="4FF66134" w14:textId="56445A10" w:rsidR="00A270D0" w:rsidRDefault="00664479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在会计恒等式中，</w:t>
      </w:r>
      <w:r w:rsidR="002A1C0C">
        <w:rPr>
          <w:rFonts w:ascii="楷体" w:eastAsia="楷体" w:hAnsi="楷体" w:hint="eastAsia"/>
          <w:bCs/>
          <w:sz w:val="24"/>
          <w:szCs w:val="28"/>
        </w:rPr>
        <w:t>左边的东西增加了，要么就是左边的东西少了，要么就是右边的东西多了，</w:t>
      </w:r>
      <w:r w:rsidR="00D75EBD">
        <w:rPr>
          <w:rFonts w:ascii="楷体" w:eastAsia="楷体" w:hAnsi="楷体" w:hint="eastAsia"/>
          <w:bCs/>
          <w:sz w:val="24"/>
          <w:szCs w:val="28"/>
        </w:rPr>
        <w:t>而这又要求“有借必有贷”，即在</w:t>
      </w:r>
      <w:proofErr w:type="gramStart"/>
      <w:r w:rsidR="00D75EBD">
        <w:rPr>
          <w:rFonts w:ascii="楷体" w:eastAsia="楷体" w:hAnsi="楷体" w:hint="eastAsia"/>
          <w:bCs/>
          <w:sz w:val="24"/>
          <w:szCs w:val="28"/>
        </w:rPr>
        <w:t>一</w:t>
      </w:r>
      <w:proofErr w:type="gramEnd"/>
      <w:r w:rsidR="00D75EBD">
        <w:rPr>
          <w:rFonts w:ascii="楷体" w:eastAsia="楷体" w:hAnsi="楷体" w:hint="eastAsia"/>
          <w:bCs/>
          <w:sz w:val="24"/>
          <w:szCs w:val="28"/>
        </w:rPr>
        <w:t>笔会计分录中借方和贷方数量上市相同的。如果说，</w:t>
      </w:r>
      <w:proofErr w:type="gramStart"/>
      <w:r w:rsidR="00D75EBD">
        <w:rPr>
          <w:rFonts w:ascii="楷体" w:eastAsia="楷体" w:hAnsi="楷体" w:hint="eastAsia"/>
          <w:bCs/>
          <w:sz w:val="24"/>
          <w:szCs w:val="28"/>
        </w:rPr>
        <w:t>借就是</w:t>
      </w:r>
      <w:proofErr w:type="gramEnd"/>
      <w:r w:rsidR="00D75EBD">
        <w:rPr>
          <w:rFonts w:ascii="楷体" w:eastAsia="楷体" w:hAnsi="楷体" w:hint="eastAsia"/>
          <w:bCs/>
          <w:sz w:val="24"/>
          <w:szCs w:val="28"/>
        </w:rPr>
        <w:t>表示增加，</w:t>
      </w:r>
      <w:proofErr w:type="gramStart"/>
      <w:r w:rsidR="00D75EBD">
        <w:rPr>
          <w:rFonts w:ascii="楷体" w:eastAsia="楷体" w:hAnsi="楷体" w:hint="eastAsia"/>
          <w:bCs/>
          <w:sz w:val="24"/>
          <w:szCs w:val="28"/>
        </w:rPr>
        <w:t>贷就是</w:t>
      </w:r>
      <w:proofErr w:type="gramEnd"/>
      <w:r w:rsidR="00D75EBD">
        <w:rPr>
          <w:rFonts w:ascii="楷体" w:eastAsia="楷体" w:hAnsi="楷体" w:hint="eastAsia"/>
          <w:bCs/>
          <w:sz w:val="24"/>
          <w:szCs w:val="28"/>
        </w:rPr>
        <w:t>表示减少，则不存在任何可能性实现这一目的。</w:t>
      </w:r>
    </w:p>
    <w:p w14:paraId="173FFE3E" w14:textId="4D2CAAC8" w:rsidR="00CC62D3" w:rsidRDefault="00CC62D3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因此，先贤们就设定，会计恒等式左边的东西</w:t>
      </w:r>
      <w:proofErr w:type="gramStart"/>
      <w:r>
        <w:rPr>
          <w:rFonts w:ascii="楷体" w:eastAsia="楷体" w:hAnsi="楷体" w:hint="eastAsia"/>
          <w:bCs/>
          <w:sz w:val="24"/>
          <w:szCs w:val="28"/>
        </w:rPr>
        <w:t>借表示</w:t>
      </w:r>
      <w:proofErr w:type="gramEnd"/>
      <w:r>
        <w:rPr>
          <w:rFonts w:ascii="楷体" w:eastAsia="楷体" w:hAnsi="楷体" w:hint="eastAsia"/>
          <w:bCs/>
          <w:sz w:val="24"/>
          <w:szCs w:val="28"/>
        </w:rPr>
        <w:t>增加，</w:t>
      </w:r>
      <w:proofErr w:type="gramStart"/>
      <w:r>
        <w:rPr>
          <w:rFonts w:ascii="楷体" w:eastAsia="楷体" w:hAnsi="楷体" w:hint="eastAsia"/>
          <w:bCs/>
          <w:sz w:val="24"/>
          <w:szCs w:val="28"/>
        </w:rPr>
        <w:t>贷表示</w:t>
      </w:r>
      <w:proofErr w:type="gramEnd"/>
      <w:r>
        <w:rPr>
          <w:rFonts w:ascii="楷体" w:eastAsia="楷体" w:hAnsi="楷体" w:hint="eastAsia"/>
          <w:bCs/>
          <w:sz w:val="24"/>
          <w:szCs w:val="28"/>
        </w:rPr>
        <w:t>减少；会计恒等式右边的东西，</w:t>
      </w:r>
      <w:proofErr w:type="gramStart"/>
      <w:r>
        <w:rPr>
          <w:rFonts w:ascii="楷体" w:eastAsia="楷体" w:hAnsi="楷体" w:hint="eastAsia"/>
          <w:bCs/>
          <w:sz w:val="24"/>
          <w:szCs w:val="28"/>
        </w:rPr>
        <w:t>借表示</w:t>
      </w:r>
      <w:proofErr w:type="gramEnd"/>
      <w:r>
        <w:rPr>
          <w:rFonts w:ascii="楷体" w:eastAsia="楷体" w:hAnsi="楷体" w:hint="eastAsia"/>
          <w:bCs/>
          <w:sz w:val="24"/>
          <w:szCs w:val="28"/>
        </w:rPr>
        <w:t>减少，</w:t>
      </w:r>
      <w:proofErr w:type="gramStart"/>
      <w:r>
        <w:rPr>
          <w:rFonts w:ascii="楷体" w:eastAsia="楷体" w:hAnsi="楷体" w:hint="eastAsia"/>
          <w:bCs/>
          <w:sz w:val="24"/>
          <w:szCs w:val="28"/>
        </w:rPr>
        <w:t>贷表示</w:t>
      </w:r>
      <w:proofErr w:type="gramEnd"/>
      <w:r>
        <w:rPr>
          <w:rFonts w:ascii="楷体" w:eastAsia="楷体" w:hAnsi="楷体" w:hint="eastAsia"/>
          <w:bCs/>
          <w:sz w:val="24"/>
          <w:szCs w:val="28"/>
        </w:rPr>
        <w:t>增加。</w:t>
      </w:r>
    </w:p>
    <w:p w14:paraId="45A0A488" w14:textId="3471F9D8" w:rsidR="00CC62D3" w:rsidRDefault="00CC62D3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故当左边增加的时候，右边也可以用贷表示增加，如借：银行存款，贷：长期负债</w:t>
      </w:r>
      <w:r w:rsidR="000F36E0">
        <w:rPr>
          <w:rFonts w:ascii="楷体" w:eastAsia="楷体" w:hAnsi="楷体" w:hint="eastAsia"/>
          <w:bCs/>
          <w:sz w:val="24"/>
          <w:szCs w:val="28"/>
        </w:rPr>
        <w:t>。当右边减少的时候，左边也可以用贷表示减少，如借：长期负债，贷：银行存款。</w:t>
      </w:r>
    </w:p>
    <w:p w14:paraId="138AA538" w14:textId="70D0A389" w:rsidR="00533173" w:rsidRDefault="00533173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  <w:r>
        <w:rPr>
          <w:rFonts w:ascii="楷体" w:eastAsia="楷体" w:hAnsi="楷体" w:hint="eastAsia"/>
          <w:bCs/>
          <w:sz w:val="24"/>
          <w:szCs w:val="28"/>
        </w:rPr>
        <w:t>由此，才能通过借贷这个简介的表述，结合会计恒等式，对复杂的经济活动进行充分记载，</w:t>
      </w:r>
      <w:r w:rsidR="006C11D4">
        <w:rPr>
          <w:rFonts w:ascii="楷体" w:eastAsia="楷体" w:hAnsi="楷体" w:hint="eastAsia"/>
          <w:bCs/>
          <w:sz w:val="24"/>
          <w:szCs w:val="28"/>
        </w:rPr>
        <w:t>通过同一笔分录，反应全部的经济活动信息。</w:t>
      </w:r>
      <w:r w:rsidR="00E705D0">
        <w:rPr>
          <w:rFonts w:ascii="楷体" w:eastAsia="楷体" w:hAnsi="楷体" w:hint="eastAsia"/>
          <w:bCs/>
          <w:sz w:val="24"/>
          <w:szCs w:val="28"/>
        </w:rPr>
        <w:t>这也是会计的基础和本质</w:t>
      </w:r>
      <w:r w:rsidR="00C16FE3">
        <w:rPr>
          <w:rFonts w:ascii="楷体" w:eastAsia="楷体" w:hAnsi="楷体" w:hint="eastAsia"/>
          <w:bCs/>
          <w:sz w:val="24"/>
          <w:szCs w:val="28"/>
        </w:rPr>
        <w:t>。</w:t>
      </w:r>
    </w:p>
    <w:p w14:paraId="2F195683" w14:textId="77777777" w:rsidR="005C30A0" w:rsidRDefault="005C30A0" w:rsidP="00287831">
      <w:pPr>
        <w:tabs>
          <w:tab w:val="left" w:pos="1170"/>
        </w:tabs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</w:p>
    <w:p w14:paraId="373F8F01" w14:textId="1C5DE21F" w:rsidR="00785FB2" w:rsidRDefault="00785FB2" w:rsidP="007F1F32">
      <w:pPr>
        <w:spacing w:before="100" w:beforeAutospacing="1" w:after="100" w:afterAutospacing="1" w:line="360" w:lineRule="auto"/>
        <w:rPr>
          <w:rFonts w:ascii="楷体" w:eastAsia="楷体" w:hAnsi="楷体"/>
          <w:bCs/>
          <w:sz w:val="24"/>
          <w:szCs w:val="28"/>
        </w:rPr>
      </w:pPr>
    </w:p>
    <w:p w14:paraId="58B8810C" w14:textId="77777777" w:rsidR="00785FB2" w:rsidRPr="007F1F32" w:rsidRDefault="00785FB2" w:rsidP="007F1F32">
      <w:pPr>
        <w:spacing w:before="100" w:beforeAutospacing="1" w:after="100" w:afterAutospacing="1" w:line="360" w:lineRule="auto"/>
        <w:rPr>
          <w:rFonts w:ascii="楷体" w:eastAsia="楷体" w:hAnsi="楷体" w:hint="eastAsia"/>
          <w:bCs/>
          <w:sz w:val="24"/>
          <w:szCs w:val="28"/>
        </w:rPr>
      </w:pPr>
    </w:p>
    <w:sectPr w:rsidR="00785FB2" w:rsidRPr="007F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F852" w14:textId="77777777" w:rsidR="00B36C0B" w:rsidRDefault="00B36C0B" w:rsidP="001D0B59">
      <w:r>
        <w:separator/>
      </w:r>
    </w:p>
  </w:endnote>
  <w:endnote w:type="continuationSeparator" w:id="0">
    <w:p w14:paraId="4C2F2C2B" w14:textId="77777777" w:rsidR="00B36C0B" w:rsidRDefault="00B36C0B" w:rsidP="001D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B74C" w14:textId="77777777" w:rsidR="00B36C0B" w:rsidRDefault="00B36C0B" w:rsidP="001D0B59">
      <w:r>
        <w:separator/>
      </w:r>
    </w:p>
  </w:footnote>
  <w:footnote w:type="continuationSeparator" w:id="0">
    <w:p w14:paraId="31890798" w14:textId="77777777" w:rsidR="00B36C0B" w:rsidRDefault="00B36C0B" w:rsidP="001D0B59">
      <w:r>
        <w:continuationSeparator/>
      </w:r>
    </w:p>
  </w:footnote>
  <w:footnote w:id="1">
    <w:p w14:paraId="63BB8318" w14:textId="4924A967" w:rsidR="001D0B59" w:rsidRPr="001D0B59" w:rsidRDefault="001D0B59">
      <w:pPr>
        <w:pStyle w:val="a3"/>
        <w:rPr>
          <w:rFonts w:ascii="楷体" w:eastAsia="楷体" w:hAnsi="楷体" w:hint="eastAsia"/>
        </w:rPr>
      </w:pPr>
      <w:r w:rsidRPr="001D0B59">
        <w:rPr>
          <w:rStyle w:val="a5"/>
          <w:rFonts w:ascii="楷体" w:eastAsia="楷体" w:hAnsi="楷体"/>
        </w:rPr>
        <w:footnoteRef/>
      </w:r>
      <w:r w:rsidRPr="001D0B59">
        <w:rPr>
          <w:rFonts w:ascii="楷体" w:eastAsia="楷体" w:hAnsi="楷体"/>
        </w:rPr>
        <w:t xml:space="preserve"> </w:t>
      </w:r>
      <w:r w:rsidRPr="001D0B59">
        <w:rPr>
          <w:rFonts w:ascii="楷体" w:eastAsia="楷体" w:hAnsi="楷体" w:hint="eastAsia"/>
        </w:rPr>
        <w:t>作者：</w:t>
      </w:r>
      <w:proofErr w:type="gramStart"/>
      <w:r w:rsidRPr="001D0B59">
        <w:rPr>
          <w:rFonts w:ascii="楷体" w:eastAsia="楷体" w:hAnsi="楷体" w:hint="eastAsia"/>
        </w:rPr>
        <w:t>某非科班出身</w:t>
      </w:r>
      <w:proofErr w:type="spellStart"/>
      <w:proofErr w:type="gramEnd"/>
      <w:r w:rsidRPr="001D0B59">
        <w:rPr>
          <w:rFonts w:ascii="楷体" w:eastAsia="楷体" w:hAnsi="楷体" w:hint="eastAsia"/>
        </w:rPr>
        <w:t>C</w:t>
      </w:r>
      <w:r w:rsidRPr="001D0B59">
        <w:rPr>
          <w:rFonts w:ascii="楷体" w:eastAsia="楷体" w:hAnsi="楷体"/>
        </w:rPr>
        <w:t>PAer</w:t>
      </w:r>
      <w:proofErr w:type="spellEnd"/>
      <w:r w:rsidRPr="001D0B59">
        <w:rPr>
          <w:rFonts w:ascii="楷体" w:eastAsia="楷体" w:hAnsi="楷体" w:hint="eastAsia"/>
        </w:rPr>
        <w:t>，已通过C</w:t>
      </w:r>
      <w:r w:rsidRPr="001D0B59">
        <w:rPr>
          <w:rFonts w:ascii="楷体" w:eastAsia="楷体" w:hAnsi="楷体"/>
        </w:rPr>
        <w:t>PA</w:t>
      </w:r>
      <w:r w:rsidRPr="001D0B59">
        <w:rPr>
          <w:rFonts w:ascii="楷体" w:eastAsia="楷体" w:hAnsi="楷体" w:hint="eastAsia"/>
        </w:rPr>
        <w:t>专业阶段全部科目。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45"/>
    <w:rsid w:val="000112EE"/>
    <w:rsid w:val="000670CA"/>
    <w:rsid w:val="00071310"/>
    <w:rsid w:val="00091ED9"/>
    <w:rsid w:val="000F36E0"/>
    <w:rsid w:val="001058EE"/>
    <w:rsid w:val="00113E45"/>
    <w:rsid w:val="00136D6F"/>
    <w:rsid w:val="00143FE9"/>
    <w:rsid w:val="00196F50"/>
    <w:rsid w:val="001B716D"/>
    <w:rsid w:val="001C2BF1"/>
    <w:rsid w:val="001D0B59"/>
    <w:rsid w:val="00250A23"/>
    <w:rsid w:val="00287831"/>
    <w:rsid w:val="002A1C0C"/>
    <w:rsid w:val="002E4D10"/>
    <w:rsid w:val="00316545"/>
    <w:rsid w:val="00320ECE"/>
    <w:rsid w:val="00365FD8"/>
    <w:rsid w:val="003A025B"/>
    <w:rsid w:val="003D662E"/>
    <w:rsid w:val="00426076"/>
    <w:rsid w:val="004F3242"/>
    <w:rsid w:val="00533173"/>
    <w:rsid w:val="00577E3B"/>
    <w:rsid w:val="005A47F1"/>
    <w:rsid w:val="005B0B3D"/>
    <w:rsid w:val="005C30A0"/>
    <w:rsid w:val="006470D3"/>
    <w:rsid w:val="00664479"/>
    <w:rsid w:val="006C11D4"/>
    <w:rsid w:val="006E3BB7"/>
    <w:rsid w:val="00785FB2"/>
    <w:rsid w:val="007A35D2"/>
    <w:rsid w:val="007D03C9"/>
    <w:rsid w:val="007F1F32"/>
    <w:rsid w:val="00856980"/>
    <w:rsid w:val="008A49B6"/>
    <w:rsid w:val="008A702D"/>
    <w:rsid w:val="00917425"/>
    <w:rsid w:val="00993964"/>
    <w:rsid w:val="00A003D5"/>
    <w:rsid w:val="00A270D0"/>
    <w:rsid w:val="00A961A2"/>
    <w:rsid w:val="00AA26BC"/>
    <w:rsid w:val="00AF2338"/>
    <w:rsid w:val="00B36C0B"/>
    <w:rsid w:val="00B57CEF"/>
    <w:rsid w:val="00B614B4"/>
    <w:rsid w:val="00C16FE3"/>
    <w:rsid w:val="00C42AAB"/>
    <w:rsid w:val="00C56027"/>
    <w:rsid w:val="00C569D3"/>
    <w:rsid w:val="00C61F81"/>
    <w:rsid w:val="00C9088E"/>
    <w:rsid w:val="00CC62D3"/>
    <w:rsid w:val="00CD05ED"/>
    <w:rsid w:val="00D03774"/>
    <w:rsid w:val="00D1468B"/>
    <w:rsid w:val="00D75EBD"/>
    <w:rsid w:val="00D813A7"/>
    <w:rsid w:val="00D8692A"/>
    <w:rsid w:val="00D96D4D"/>
    <w:rsid w:val="00DA19F0"/>
    <w:rsid w:val="00DA31EC"/>
    <w:rsid w:val="00DC71F9"/>
    <w:rsid w:val="00DD1C7D"/>
    <w:rsid w:val="00E705D0"/>
    <w:rsid w:val="00E714A8"/>
    <w:rsid w:val="00E960FF"/>
    <w:rsid w:val="00EB5590"/>
    <w:rsid w:val="00ED26EC"/>
    <w:rsid w:val="00ED7AC3"/>
    <w:rsid w:val="00F14E29"/>
    <w:rsid w:val="00F41374"/>
    <w:rsid w:val="00F83E7C"/>
    <w:rsid w:val="00F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C27A"/>
  <w15:chartTrackingRefBased/>
  <w15:docId w15:val="{DDADB18E-0B17-477A-896E-66B178A8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D0B59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1D0B59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1D0B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296BE-42B3-4CFF-8660-CAD604E1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87</cp:revision>
  <dcterms:created xsi:type="dcterms:W3CDTF">2019-12-22T09:50:00Z</dcterms:created>
  <dcterms:modified xsi:type="dcterms:W3CDTF">2019-12-22T10:41:00Z</dcterms:modified>
</cp:coreProperties>
</file>