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2CE" w:rsidRDefault="00A732CE" w:rsidP="00A732CE">
      <w:pPr>
        <w:rPr>
          <w:rFonts w:ascii="黑体" w:eastAsia="黑体" w:hAnsi="黑体" w:hint="eastAsia"/>
        </w:rPr>
      </w:pPr>
      <w:r w:rsidRPr="00A732CE">
        <w:rPr>
          <w:rFonts w:ascii="黑体" w:eastAsia="黑体" w:hAnsi="黑体" w:hint="eastAsia"/>
        </w:rPr>
        <w:t>股票市场深度展示</w:t>
      </w:r>
      <w:r w:rsidR="007735A9">
        <w:rPr>
          <w:rFonts w:ascii="黑体" w:eastAsia="黑体" w:hAnsi="黑体" w:hint="eastAsia"/>
        </w:rPr>
        <w:t>（分为三个页面）</w:t>
      </w:r>
    </w:p>
    <w:p w:rsidR="00E17010" w:rsidRDefault="00F677A5" w:rsidP="00A732CE">
      <w:pPr>
        <w:rPr>
          <w:rFonts w:ascii="黑体" w:eastAsia="黑体" w:hAnsi="黑体" w:hint="eastAsia"/>
        </w:rPr>
      </w:pPr>
      <w:r>
        <w:rPr>
          <w:rFonts w:ascii="黑体" w:eastAsia="黑体" w:hAnsi="黑体"/>
        </w:rPr>
        <w:t>P</w:t>
      </w:r>
      <w:r>
        <w:rPr>
          <w:rFonts w:ascii="黑体" w:eastAsia="黑体" w:hAnsi="黑体" w:hint="eastAsia"/>
        </w:rPr>
        <w:t>s：变量命名大多采取见文生意，使用</w:t>
      </w:r>
      <w:r w:rsidRPr="00F677A5">
        <w:rPr>
          <w:rFonts w:ascii="黑体" w:eastAsia="黑体" w:hAnsi="黑体" w:hint="eastAsia"/>
        </w:rPr>
        <w:t>末尾</w:t>
      </w:r>
      <w:r>
        <w:rPr>
          <w:rFonts w:ascii="黑体" w:eastAsia="黑体" w:hAnsi="黑体" w:hint="eastAsia"/>
        </w:rPr>
        <w:t>的</w:t>
      </w:r>
      <w:r w:rsidRPr="00F677A5">
        <w:rPr>
          <w:rFonts w:ascii="黑体" w:eastAsia="黑体" w:hAnsi="黑体" w:hint="eastAsia"/>
        </w:rPr>
        <w:t>标记</w:t>
      </w:r>
      <w:r>
        <w:rPr>
          <w:rFonts w:ascii="黑体" w:eastAsia="黑体" w:hAnsi="黑体" w:hint="eastAsia"/>
        </w:rPr>
        <w:t>指示不同的意义，总结如下</w:t>
      </w:r>
      <w:r w:rsidR="00E17010">
        <w:rPr>
          <w:rFonts w:ascii="黑体" w:eastAsia="黑体" w:hAnsi="黑体" w:hint="eastAsia"/>
        </w:rPr>
        <w:t>以防错误：</w:t>
      </w:r>
    </w:p>
    <w:p w:rsidR="00F677A5" w:rsidRPr="00A732CE" w:rsidRDefault="00E17010" w:rsidP="00A732C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-</w:t>
      </w:r>
      <w:r w:rsidR="00F677A5" w:rsidRPr="00F677A5">
        <w:rPr>
          <w:rFonts w:ascii="黑体" w:eastAsia="黑体" w:hAnsi="黑体" w:hint="eastAsia"/>
        </w:rPr>
        <w:t>m</w:t>
      </w:r>
      <w:r>
        <w:rPr>
          <w:rFonts w:ascii="黑体" w:eastAsia="黑体" w:hAnsi="黑体" w:hint="eastAsia"/>
        </w:rPr>
        <w:t>：</w:t>
      </w:r>
      <w:r w:rsidR="00F677A5" w:rsidRPr="00F677A5">
        <w:rPr>
          <w:rFonts w:ascii="黑体" w:eastAsia="黑体" w:hAnsi="黑体" w:hint="eastAsia"/>
        </w:rPr>
        <w:t>月份</w:t>
      </w:r>
      <w:r>
        <w:rPr>
          <w:rFonts w:ascii="黑体" w:eastAsia="黑体" w:hAnsi="黑体" w:hint="eastAsia"/>
        </w:rPr>
        <w:t>数据；-</w:t>
      </w:r>
      <w:r w:rsidR="00F677A5" w:rsidRPr="00F677A5">
        <w:rPr>
          <w:rFonts w:ascii="黑体" w:eastAsia="黑体" w:hAnsi="黑体" w:hint="eastAsia"/>
        </w:rPr>
        <w:t>q</w:t>
      </w:r>
      <w:r>
        <w:rPr>
          <w:rFonts w:ascii="黑体" w:eastAsia="黑体" w:hAnsi="黑体" w:hint="eastAsia"/>
        </w:rPr>
        <w:t>：</w:t>
      </w:r>
      <w:r w:rsidR="00F677A5" w:rsidRPr="00F677A5">
        <w:rPr>
          <w:rFonts w:ascii="黑体" w:eastAsia="黑体" w:hAnsi="黑体" w:hint="eastAsia"/>
        </w:rPr>
        <w:t>季度</w:t>
      </w:r>
      <w:r>
        <w:rPr>
          <w:rFonts w:ascii="黑体" w:eastAsia="黑体" w:hAnsi="黑体" w:hint="eastAsia"/>
        </w:rPr>
        <w:t>数据；-</w:t>
      </w:r>
      <w:r w:rsidR="00F677A5" w:rsidRPr="00F677A5">
        <w:rPr>
          <w:rFonts w:ascii="黑体" w:eastAsia="黑体" w:hAnsi="黑体" w:hint="eastAsia"/>
        </w:rPr>
        <w:t>g</w:t>
      </w:r>
      <w:r>
        <w:rPr>
          <w:rFonts w:ascii="黑体" w:eastAsia="黑体" w:hAnsi="黑体" w:hint="eastAsia"/>
        </w:rPr>
        <w:t>：</w:t>
      </w:r>
      <w:r w:rsidR="00F677A5" w:rsidRPr="00F677A5">
        <w:rPr>
          <w:rFonts w:ascii="黑体" w:eastAsia="黑体" w:hAnsi="黑体" w:hint="eastAsia"/>
        </w:rPr>
        <w:t>收益率</w:t>
      </w:r>
      <w:r>
        <w:rPr>
          <w:rFonts w:ascii="黑体" w:eastAsia="黑体" w:hAnsi="黑体" w:hint="eastAsia"/>
        </w:rPr>
        <w:t>；-w：胜率</w:t>
      </w:r>
    </w:p>
    <w:p w:rsidR="00A732CE" w:rsidRDefault="00A732CE" w:rsidP="00A732CE">
      <w:pPr>
        <w:rPr>
          <w:rFonts w:ascii="黑体" w:eastAsia="黑体" w:hAnsi="黑体" w:hint="eastAsia"/>
        </w:rPr>
      </w:pPr>
      <w:r w:rsidRPr="00A732CE">
        <w:rPr>
          <w:rFonts w:ascii="黑体" w:eastAsia="黑体" w:hAnsi="黑体" w:hint="eastAsia"/>
        </w:rPr>
        <w:t>一、业绩分析</w:t>
      </w:r>
      <w:r w:rsidR="007735A9">
        <w:rPr>
          <w:rFonts w:ascii="黑体" w:eastAsia="黑体" w:hAnsi="黑体" w:hint="eastAsia"/>
        </w:rPr>
        <w:t>页面：</w:t>
      </w:r>
    </w:p>
    <w:p w:rsidR="004131B0" w:rsidRDefault="004131B0" w:rsidP="00A732C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模块：超额动态回撤和超额收益率</w:t>
      </w:r>
    </w:p>
    <w:p w:rsidR="007735A9" w:rsidRDefault="007735A9" w:rsidP="00A732C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输入：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stock（产品所选的股票列表）</w:t>
      </w:r>
    </w:p>
    <w:p w:rsidR="007735A9" w:rsidRDefault="007735A9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list number（产品所选的股票对应的数量）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计算：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·标准化：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ratio[i]=number[i]/sum(number)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·数据库调数据 + 价格计算：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base_300（沪深300在2016-9-1到2018-6-1每天的价格）、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myfund</w:t>
      </w:r>
      <w:proofErr w:type="spellEnd"/>
      <w:r>
        <w:rPr>
          <w:rFonts w:ascii="黑体" w:eastAsia="黑体" w:hAnsi="黑体" w:hint="eastAsia"/>
        </w:rPr>
        <w:t>（stock中所有股票在2016-9-1到2018-6-1每天的价格在ratio下的加权结果）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·收益率计算</w:t>
      </w:r>
      <w:r w:rsidRPr="00B840D2">
        <w:rPr>
          <w:rFonts w:ascii="黑体" w:eastAsia="黑体" w:hAnsi="黑体" w:hint="eastAsia"/>
          <w:b/>
        </w:rPr>
        <w:t>（可单独作为一个模块</w:t>
      </w:r>
      <w:r>
        <w:rPr>
          <w:rFonts w:ascii="黑体" w:eastAsia="黑体" w:hAnsi="黑体" w:hint="eastAsia"/>
          <w:b/>
        </w:rPr>
        <w:t>来调用、也可以和数据沟通直接拿到收益率数据</w:t>
      </w:r>
      <w:r w:rsidRPr="00B840D2">
        <w:rPr>
          <w:rFonts w:ascii="黑体" w:eastAsia="黑体" w:hAnsi="黑体" w:hint="eastAsia"/>
          <w:b/>
        </w:rPr>
        <w:t>）</w:t>
      </w:r>
      <w:r>
        <w:rPr>
          <w:rFonts w:ascii="黑体" w:eastAsia="黑体" w:hAnsi="黑体" w:hint="eastAsia"/>
        </w:rPr>
        <w:t>：</w:t>
      </w:r>
    </w:p>
    <w:p w:rsidR="007735A9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1、对于</w:t>
      </w:r>
      <w:proofErr w:type="spellStart"/>
      <w:r>
        <w:rPr>
          <w:rFonts w:ascii="黑体" w:eastAsia="黑体" w:hAnsi="黑体" w:hint="eastAsia"/>
        </w:rPr>
        <w:t>myfund</w:t>
      </w:r>
      <w:proofErr w:type="spellEnd"/>
      <w:r>
        <w:rPr>
          <w:rFonts w:ascii="黑体" w:eastAsia="黑体" w:hAnsi="黑体" w:hint="eastAsia"/>
        </w:rPr>
        <w:t>、base_300</w:t>
      </w:r>
      <w:r>
        <w:rPr>
          <w:rFonts w:ascii="黑体" w:eastAsia="黑体" w:hAnsi="黑体" w:hint="eastAsia"/>
        </w:rPr>
        <w:t>两</w:t>
      </w:r>
      <w:r>
        <w:rPr>
          <w:rFonts w:ascii="黑体" w:eastAsia="黑体" w:hAnsi="黑体" w:hint="eastAsia"/>
        </w:rPr>
        <w:t>个列表，相对应建立</w:t>
      </w:r>
      <w:r>
        <w:rPr>
          <w:rFonts w:ascii="黑体" w:eastAsia="黑体" w:hAnsi="黑体" w:hint="eastAsia"/>
        </w:rPr>
        <w:t>两</w:t>
      </w:r>
      <w:r>
        <w:rPr>
          <w:rFonts w:ascii="黑体" w:eastAsia="黑体" w:hAnsi="黑体" w:hint="eastAsia"/>
        </w:rPr>
        <w:t>个list，在其后加g，如</w:t>
      </w:r>
      <w:proofErr w:type="spellStart"/>
      <w:r>
        <w:rPr>
          <w:rFonts w:ascii="黑体" w:eastAsia="黑体" w:hAnsi="黑体" w:hint="eastAsia"/>
        </w:rPr>
        <w:t>myfundg</w:t>
      </w:r>
      <w:proofErr w:type="spellEnd"/>
      <w:r>
        <w:rPr>
          <w:rFonts w:ascii="黑体" w:eastAsia="黑体" w:hAnsi="黑体" w:hint="eastAsia"/>
        </w:rPr>
        <w:t>、base_300g；</w:t>
      </w:r>
    </w:p>
    <w:p w:rsidR="007735A9" w:rsidRPr="004366F0" w:rsidRDefault="007735A9" w:rsidP="007735A9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2、base_300g的第i项等于(base_300[i]-base_300[i-1])/base_300[i-1]，base_300g[0]=0（</w:t>
      </w:r>
      <w:proofErr w:type="spellStart"/>
      <w:r>
        <w:rPr>
          <w:rFonts w:ascii="黑体" w:eastAsia="黑体" w:hAnsi="黑体" w:hint="eastAsia"/>
        </w:rPr>
        <w:t>myfund</w:t>
      </w:r>
      <w:proofErr w:type="spellEnd"/>
      <w:r>
        <w:rPr>
          <w:rFonts w:ascii="黑体" w:eastAsia="黑体" w:hAnsi="黑体" w:hint="eastAsia"/>
        </w:rPr>
        <w:t>类似计算</w:t>
      </w:r>
      <w:r>
        <w:rPr>
          <w:rFonts w:ascii="黑体" w:eastAsia="黑体" w:hAnsi="黑体" w:hint="eastAsia"/>
        </w:rPr>
        <w:t>收益率）</w:t>
      </w:r>
    </w:p>
    <w:p w:rsidR="007735A9" w:rsidRDefault="007735A9" w:rsidP="007735A9">
      <w:pPr>
        <w:rPr>
          <w:rFonts w:ascii="黑体" w:eastAsia="黑体" w:hAnsi="黑体" w:hint="eastAsia"/>
        </w:rPr>
      </w:pP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（图一：超额动态回撤和超额收益率）</w:t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72C1F6F" wp14:editId="62BEBCEA">
            <wp:extent cx="5270077" cy="208597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36"/>
                    <a:stretch/>
                  </pic:blipFill>
                  <pic:spPr bwMode="auto">
                    <a:xfrm>
                      <a:off x="0" y="0"/>
                      <a:ext cx="5274310" cy="20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横坐标：</w:t>
      </w:r>
      <w:r>
        <w:rPr>
          <w:rFonts w:ascii="黑体" w:eastAsia="黑体" w:hAnsi="黑体" w:hint="eastAsia"/>
        </w:rPr>
        <w:t>list date （从2016-9-1到2018-6-1两年的每一天）（但在横坐标中只显示 2016Q4,2017Q1,2017Q2,2017Q3,2017Q4,2018Q1,2018Q2，</w:t>
      </w:r>
      <w:r w:rsidR="008A2CEC">
        <w:rPr>
          <w:rFonts w:ascii="黑体" w:eastAsia="黑体" w:hAnsi="黑体" w:hint="eastAsia"/>
        </w:rPr>
        <w:t>2018Q3，</w:t>
      </w:r>
      <w:r>
        <w:rPr>
          <w:rFonts w:ascii="黑体" w:eastAsia="黑体" w:hAnsi="黑体" w:hint="eastAsia"/>
        </w:rPr>
        <w:t>即从2016-9-1到2018-6-1的</w:t>
      </w:r>
      <w:r w:rsidR="008A2CEC">
        <w:rPr>
          <w:rFonts w:ascii="黑体" w:eastAsia="黑体" w:hAnsi="黑体" w:hint="eastAsia"/>
        </w:rPr>
        <w:t>八</w:t>
      </w:r>
      <w:r>
        <w:rPr>
          <w:rFonts w:ascii="黑体" w:eastAsia="黑体" w:hAnsi="黑体" w:hint="eastAsia"/>
        </w:rPr>
        <w:t>个季度点）</w:t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纵坐标：</w:t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·超额收益率（日）：list </w:t>
      </w: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revenueg</w:t>
      </w:r>
      <w:proofErr w:type="spellEnd"/>
      <w:r>
        <w:rPr>
          <w:rFonts w:ascii="黑体" w:eastAsia="黑体" w:hAnsi="黑体" w:hint="eastAsia"/>
        </w:rPr>
        <w:t xml:space="preserve">[i] = </w:t>
      </w:r>
      <w:proofErr w:type="spellStart"/>
      <w:r>
        <w:rPr>
          <w:rFonts w:ascii="黑体" w:eastAsia="黑体" w:hAnsi="黑体" w:hint="eastAsia"/>
        </w:rPr>
        <w:t>myfundg</w:t>
      </w:r>
      <w:proofErr w:type="spellEnd"/>
      <w:r>
        <w:rPr>
          <w:rFonts w:ascii="黑体" w:eastAsia="黑体" w:hAnsi="黑体" w:hint="eastAsia"/>
        </w:rPr>
        <w:t>[i]-base_300g[i]</w:t>
      </w:r>
    </w:p>
    <w:p w:rsidR="00284F4A" w:rsidRDefault="00284F4A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超额收益率（月）：list </w:t>
      </w: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</w:t>
      </w:r>
      <w:r>
        <w:rPr>
          <w:rFonts w:ascii="黑体" w:eastAsia="黑体" w:hAnsi="黑体" w:hint="eastAsia"/>
          <w:b/>
        </w:rPr>
        <w:t>m</w:t>
      </w:r>
      <w:proofErr w:type="spellEnd"/>
    </w:p>
    <w:p w:rsidR="00284F4A" w:rsidRDefault="00284F4A" w:rsidP="007735A9">
      <w:pPr>
        <w:rPr>
          <w:rFonts w:ascii="黑体" w:eastAsia="黑体" w:hAnsi="黑体" w:hint="eastAsia"/>
        </w:rPr>
      </w:pP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</w:t>
      </w:r>
      <w:r>
        <w:rPr>
          <w:rFonts w:ascii="黑体" w:eastAsia="黑体" w:hAnsi="黑体" w:hint="eastAsia"/>
          <w:b/>
        </w:rPr>
        <w:t>m</w:t>
      </w:r>
      <w:proofErr w:type="spellEnd"/>
      <w:r>
        <w:rPr>
          <w:rFonts w:ascii="黑体" w:eastAsia="黑体" w:hAnsi="黑体" w:hint="eastAsia"/>
        </w:rPr>
        <w:t>[i] = average(</w:t>
      </w:r>
      <w:proofErr w:type="spellStart"/>
      <w:r>
        <w:rPr>
          <w:rFonts w:ascii="黑体" w:eastAsia="黑体" w:hAnsi="黑体" w:hint="eastAsia"/>
        </w:rPr>
        <w:t>revenueg</w:t>
      </w:r>
      <w:proofErr w:type="spellEnd"/>
      <w:r>
        <w:rPr>
          <w:rFonts w:ascii="黑体" w:eastAsia="黑体" w:hAnsi="黑体" w:hint="eastAsia"/>
        </w:rPr>
        <w:t>[j] for j in range(</w:t>
      </w:r>
      <w:r>
        <w:rPr>
          <w:rFonts w:ascii="黑体" w:eastAsia="黑体" w:hAnsi="黑体" w:hint="eastAsia"/>
        </w:rPr>
        <w:t>3</w:t>
      </w:r>
      <w:r>
        <w:rPr>
          <w:rFonts w:ascii="黑体" w:eastAsia="黑体" w:hAnsi="黑体" w:hint="eastAsia"/>
        </w:rPr>
        <w:t>0*(j-1)</w:t>
      </w:r>
      <w:r>
        <w:rPr>
          <w:rFonts w:ascii="黑体" w:eastAsia="黑体" w:hAnsi="黑体" w:hint="eastAsia"/>
        </w:rPr>
        <w:t>,3</w:t>
      </w:r>
      <w:r>
        <w:rPr>
          <w:rFonts w:ascii="黑体" w:eastAsia="黑体" w:hAnsi="黑体" w:hint="eastAsia"/>
        </w:rPr>
        <w:t>0*j)</w:t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超额收益率（季）：list </w:t>
      </w: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gq</w:t>
      </w:r>
      <w:proofErr w:type="spellEnd"/>
      <w:r>
        <w:rPr>
          <w:rFonts w:ascii="黑体" w:eastAsia="黑体" w:hAnsi="黑体" w:hint="eastAsia"/>
        </w:rPr>
        <w:t>，为柱状图纵坐标</w:t>
      </w:r>
    </w:p>
    <w:p w:rsidR="00E05FF8" w:rsidRDefault="00E05FF8" w:rsidP="007735A9">
      <w:pPr>
        <w:rPr>
          <w:rFonts w:ascii="黑体" w:eastAsia="黑体" w:hAnsi="黑体" w:hint="eastAsia"/>
        </w:rPr>
      </w:pP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gq</w:t>
      </w:r>
      <w:proofErr w:type="spellEnd"/>
      <w:r>
        <w:rPr>
          <w:rFonts w:ascii="黑体" w:eastAsia="黑体" w:hAnsi="黑体" w:hint="eastAsia"/>
        </w:rPr>
        <w:t>[i] = average(</w:t>
      </w:r>
      <w:proofErr w:type="spellStart"/>
      <w:r>
        <w:rPr>
          <w:rFonts w:ascii="黑体" w:eastAsia="黑体" w:hAnsi="黑体" w:hint="eastAsia"/>
        </w:rPr>
        <w:t>revenue</w:t>
      </w:r>
      <w:r>
        <w:rPr>
          <w:rFonts w:ascii="黑体" w:eastAsia="黑体" w:hAnsi="黑体" w:hint="eastAsia"/>
        </w:rPr>
        <w:t>g</w:t>
      </w:r>
      <w:proofErr w:type="spellEnd"/>
      <w:r>
        <w:rPr>
          <w:rFonts w:ascii="黑体" w:eastAsia="黑体" w:hAnsi="黑体" w:hint="eastAsia"/>
        </w:rPr>
        <w:t>[j] for j in range(</w:t>
      </w:r>
      <w:r w:rsidR="008A2CEC">
        <w:rPr>
          <w:rFonts w:ascii="黑体" w:eastAsia="黑体" w:hAnsi="黑体" w:hint="eastAsia"/>
        </w:rPr>
        <w:t>9</w:t>
      </w:r>
      <w:r>
        <w:rPr>
          <w:rFonts w:ascii="黑体" w:eastAsia="黑体" w:hAnsi="黑体" w:hint="eastAsia"/>
        </w:rPr>
        <w:t>0*(j-1)</w:t>
      </w:r>
      <w:r w:rsidR="008A2CEC">
        <w:rPr>
          <w:rFonts w:ascii="黑体" w:eastAsia="黑体" w:hAnsi="黑体" w:hint="eastAsia"/>
        </w:rPr>
        <w:t>,9</w:t>
      </w:r>
      <w:r>
        <w:rPr>
          <w:rFonts w:ascii="黑体" w:eastAsia="黑体" w:hAnsi="黑体" w:hint="eastAsia"/>
        </w:rPr>
        <w:t>0*j)</w:t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·超额动态回撤：</w:t>
      </w:r>
    </w:p>
    <w:p w:rsidR="00E05FF8" w:rsidRDefault="00E05FF8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list revenue</w:t>
      </w:r>
      <w:r w:rsidR="006C3F36">
        <w:rPr>
          <w:rFonts w:ascii="黑体" w:eastAsia="黑体" w:hAnsi="黑体" w:hint="eastAsia"/>
        </w:rPr>
        <w:t xml:space="preserve">，revenue[i] = </w:t>
      </w:r>
      <w:proofErr w:type="spellStart"/>
      <w:r w:rsidR="006C3F36">
        <w:rPr>
          <w:rFonts w:ascii="黑体" w:eastAsia="黑体" w:hAnsi="黑体" w:hint="eastAsia"/>
        </w:rPr>
        <w:t>myfund</w:t>
      </w:r>
      <w:proofErr w:type="spellEnd"/>
      <w:r w:rsidR="006C3F36">
        <w:rPr>
          <w:rFonts w:ascii="黑体" w:eastAsia="黑体" w:hAnsi="黑体" w:hint="eastAsia"/>
        </w:rPr>
        <w:t>[i]-base_300[i]</w:t>
      </w:r>
    </w:p>
    <w:p w:rsidR="006C3F36" w:rsidRDefault="006C3F36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>超额动态回撤：list return，为折线图的纵坐标</w:t>
      </w:r>
    </w:p>
    <w:p w:rsidR="006C3F36" w:rsidRDefault="006C3F36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return[i] = (revenue[i]-max(revenue[j] for j in range(0,i)))/</w:t>
      </w:r>
      <w:r w:rsidRPr="006C3F36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max(revenue[j] for j in range(0,i))</w:t>
      </w:r>
    </w:p>
    <w:p w:rsidR="007735A9" w:rsidRDefault="006C3F36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if return[i]&gt;0: return[i]=0</w:t>
      </w:r>
    </w:p>
    <w:p w:rsidR="006C3F36" w:rsidRDefault="006C3F36" w:rsidP="007735A9">
      <w:pPr>
        <w:rPr>
          <w:rFonts w:ascii="黑体" w:eastAsia="黑体" w:hAnsi="黑体" w:hint="eastAsia"/>
        </w:rPr>
      </w:pPr>
    </w:p>
    <w:p w:rsidR="006C3F36" w:rsidRDefault="006C3F36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（图二：超额动态回撤和超额收益率表）</w:t>
      </w:r>
    </w:p>
    <w:p w:rsidR="006C3F36" w:rsidRDefault="006C3F36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19E7E50F" wp14:editId="704B2EA3">
            <wp:extent cx="5270077" cy="10858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63"/>
                    <a:stretch/>
                  </pic:blipFill>
                  <pic:spPr bwMode="auto">
                    <a:xfrm>
                      <a:off x="0" y="0"/>
                      <a:ext cx="5274310" cy="108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DCF" w:rsidRDefault="005F0DCF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周期数：均为</w:t>
      </w:r>
      <w:r w:rsidR="008A2CEC">
        <w:rPr>
          <w:rFonts w:ascii="黑体" w:eastAsia="黑体" w:hAnsi="黑体" w:hint="eastAsia"/>
        </w:rPr>
        <w:t>7</w:t>
      </w:r>
    </w:p>
    <w:p w:rsidR="005F0DCF" w:rsidRDefault="005F0DCF" w:rsidP="007735A9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超额累计收益率：</w:t>
      </w:r>
    </w:p>
    <w:p w:rsidR="005F0DCF" w:rsidRDefault="005F0DCF" w:rsidP="00284F4A">
      <w:pPr>
        <w:ind w:firstLineChars="50" w:firstLine="105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产品（对应于xx股票基金）：sum(</w:t>
      </w:r>
      <w:proofErr w:type="spellStart"/>
      <w:r>
        <w:rPr>
          <w:rFonts w:ascii="黑体" w:eastAsia="黑体" w:hAnsi="黑体" w:hint="eastAsia"/>
        </w:rPr>
        <w:t>revenue</w:t>
      </w:r>
      <w:r w:rsidRPr="005F0DCF">
        <w:rPr>
          <w:rFonts w:ascii="黑体" w:eastAsia="黑体" w:hAnsi="黑体" w:hint="eastAsia"/>
        </w:rPr>
        <w:t>g</w:t>
      </w:r>
      <w:proofErr w:type="spellEnd"/>
      <w:r>
        <w:rPr>
          <w:rFonts w:ascii="黑体" w:eastAsia="黑体" w:hAnsi="黑体" w:hint="eastAsia"/>
        </w:rPr>
        <w:t>)</w:t>
      </w:r>
    </w:p>
    <w:p w:rsidR="005F0DCF" w:rsidRDefault="005F0DCF" w:rsidP="00284F4A">
      <w:pPr>
        <w:ind w:firstLineChars="50" w:firstLine="105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沪深300：sum(base_300g)</w:t>
      </w:r>
    </w:p>
    <w:p w:rsidR="008A2CEC" w:rsidRDefault="00284F4A" w:rsidP="00284F4A">
      <w:pPr>
        <w:tabs>
          <w:tab w:val="left" w:pos="1815"/>
        </w:tabs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月胜率：length(</w:t>
      </w: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</w:t>
      </w:r>
      <w:r>
        <w:rPr>
          <w:rFonts w:ascii="黑体" w:eastAsia="黑体" w:hAnsi="黑体" w:hint="eastAsia"/>
          <w:b/>
        </w:rPr>
        <w:t>m</w:t>
      </w:r>
      <w:proofErr w:type="spellEnd"/>
      <w:r w:rsidRPr="00284F4A">
        <w:rPr>
          <w:rFonts w:ascii="黑体" w:eastAsia="黑体" w:hAnsi="黑体" w:hint="eastAsia"/>
        </w:rPr>
        <w:t>[i]</w:t>
      </w:r>
      <w:r>
        <w:rPr>
          <w:rFonts w:ascii="黑体" w:eastAsia="黑体" w:hAnsi="黑体" w:hint="eastAsia"/>
        </w:rPr>
        <w:t xml:space="preserve"> if </w:t>
      </w: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</w:t>
      </w:r>
      <w:r>
        <w:rPr>
          <w:rFonts w:ascii="黑体" w:eastAsia="黑体" w:hAnsi="黑体" w:hint="eastAsia"/>
          <w:b/>
        </w:rPr>
        <w:t>m</w:t>
      </w:r>
      <w:proofErr w:type="spellEnd"/>
      <w:r w:rsidRPr="00284F4A">
        <w:rPr>
          <w:rFonts w:ascii="黑体" w:eastAsia="黑体" w:hAnsi="黑体" w:hint="eastAsia"/>
        </w:rPr>
        <w:t>[i]</w:t>
      </w:r>
      <w:r>
        <w:rPr>
          <w:rFonts w:ascii="黑体" w:eastAsia="黑体" w:hAnsi="黑体" w:hint="eastAsia"/>
        </w:rPr>
        <w:t>&gt;0)/length(</w:t>
      </w:r>
      <w:proofErr w:type="spellStart"/>
      <w:r>
        <w:rPr>
          <w:rFonts w:ascii="黑体" w:eastAsia="黑体" w:hAnsi="黑体" w:hint="eastAsia"/>
        </w:rPr>
        <w:t>revenue</w:t>
      </w:r>
      <w:r w:rsidRPr="00E05FF8">
        <w:rPr>
          <w:rFonts w:ascii="黑体" w:eastAsia="黑体" w:hAnsi="黑体" w:hint="eastAsia"/>
          <w:b/>
        </w:rPr>
        <w:t>g</w:t>
      </w:r>
      <w:r>
        <w:rPr>
          <w:rFonts w:ascii="黑体" w:eastAsia="黑体" w:hAnsi="黑体" w:hint="eastAsia"/>
          <w:b/>
        </w:rPr>
        <w:t>m</w:t>
      </w:r>
      <w:proofErr w:type="spellEnd"/>
      <w:r>
        <w:rPr>
          <w:rFonts w:ascii="黑体" w:eastAsia="黑体" w:hAnsi="黑体" w:hint="eastAsia"/>
        </w:rPr>
        <w:t>)*100%</w:t>
      </w:r>
    </w:p>
    <w:p w:rsidR="00284F4A" w:rsidRDefault="00284F4A" w:rsidP="00284F4A">
      <w:pPr>
        <w:tabs>
          <w:tab w:val="left" w:pos="1815"/>
        </w:tabs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超额最大</w:t>
      </w:r>
      <w:r w:rsidR="00F533A0">
        <w:rPr>
          <w:rFonts w:ascii="黑体" w:eastAsia="黑体" w:hAnsi="黑体" w:hint="eastAsia"/>
        </w:rPr>
        <w:t>回撤</w:t>
      </w:r>
      <w:r>
        <w:rPr>
          <w:rFonts w:ascii="黑体" w:eastAsia="黑体" w:hAnsi="黑体" w:hint="eastAsia"/>
        </w:rPr>
        <w:t>：</w:t>
      </w:r>
      <w:r>
        <w:rPr>
          <w:rFonts w:ascii="黑体" w:eastAsia="黑体" w:hAnsi="黑体" w:hint="eastAsia"/>
        </w:rPr>
        <w:t>return</w:t>
      </w:r>
      <w:r>
        <w:rPr>
          <w:rFonts w:ascii="黑体" w:eastAsia="黑体" w:hAnsi="黑体" w:hint="eastAsia"/>
        </w:rPr>
        <w:t>中所有递减序列的头尾差的最大值</w:t>
      </w:r>
    </w:p>
    <w:p w:rsidR="00284F4A" w:rsidRDefault="00284F4A" w:rsidP="00284F4A">
      <w:pPr>
        <w:tabs>
          <w:tab w:val="left" w:pos="1815"/>
        </w:tabs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超额最大</w:t>
      </w:r>
      <w:r w:rsidR="00F533A0">
        <w:rPr>
          <w:rFonts w:ascii="黑体" w:eastAsia="黑体" w:hAnsi="黑体" w:hint="eastAsia"/>
        </w:rPr>
        <w:t>回撤</w:t>
      </w:r>
      <w:r>
        <w:rPr>
          <w:rFonts w:ascii="黑体" w:eastAsia="黑体" w:hAnsi="黑体" w:hint="eastAsia"/>
        </w:rPr>
        <w:t>起止日：</w:t>
      </w:r>
      <w:r>
        <w:rPr>
          <w:rFonts w:ascii="黑体" w:eastAsia="黑体" w:hAnsi="黑体" w:hint="eastAsia"/>
        </w:rPr>
        <w:t>return中所有递减序列的头尾差的最大值</w:t>
      </w:r>
      <w:r>
        <w:rPr>
          <w:rFonts w:ascii="黑体" w:eastAsia="黑体" w:hAnsi="黑体" w:hint="eastAsia"/>
        </w:rPr>
        <w:t xml:space="preserve"> 所对应的头尾相应的date（日期）</w:t>
      </w:r>
    </w:p>
    <w:p w:rsidR="007735A9" w:rsidRDefault="00284F4A" w:rsidP="004131B0">
      <w:pPr>
        <w:tabs>
          <w:tab w:val="left" w:pos="1815"/>
        </w:tabs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超额最大回撤回补日：</w:t>
      </w:r>
      <w:r w:rsidR="004131B0">
        <w:rPr>
          <w:rFonts w:ascii="黑体" w:eastAsia="黑体" w:hAnsi="黑体" w:hint="eastAsia"/>
        </w:rPr>
        <w:t>return中所有递减序列的头尾差的最大值</w:t>
      </w:r>
      <w:r w:rsidR="00F533A0">
        <w:rPr>
          <w:rFonts w:ascii="黑体" w:eastAsia="黑体" w:hAnsi="黑体" w:hint="eastAsia"/>
        </w:rPr>
        <w:t>，</w:t>
      </w:r>
      <w:r w:rsidR="004131B0">
        <w:rPr>
          <w:rFonts w:ascii="黑体" w:eastAsia="黑体" w:hAnsi="黑体" w:hint="eastAsia"/>
        </w:rPr>
        <w:t>return又回到头的值或比头的值大，</w:t>
      </w:r>
      <w:r w:rsidR="00F533A0">
        <w:rPr>
          <w:rFonts w:ascii="黑体" w:eastAsia="黑体" w:hAnsi="黑体" w:hint="eastAsia"/>
        </w:rPr>
        <w:t>所经历的时间</w:t>
      </w:r>
      <w:r w:rsidR="004131B0">
        <w:rPr>
          <w:rFonts w:ascii="黑体" w:eastAsia="黑体" w:hAnsi="黑体" w:hint="eastAsia"/>
        </w:rPr>
        <w:t>（即date对应的两个下标的差）</w:t>
      </w:r>
    </w:p>
    <w:p w:rsidR="004131B0" w:rsidRDefault="004131B0" w:rsidP="004131B0">
      <w:pPr>
        <w:tabs>
          <w:tab w:val="left" w:pos="1815"/>
        </w:tabs>
        <w:rPr>
          <w:rFonts w:ascii="黑体" w:eastAsia="黑体" w:hAnsi="黑体" w:hint="eastAsia"/>
        </w:rPr>
      </w:pPr>
    </w:p>
    <w:p w:rsidR="004131B0" w:rsidRDefault="004131B0" w:rsidP="004131B0">
      <w:pPr>
        <w:tabs>
          <w:tab w:val="left" w:pos="1815"/>
        </w:tabs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二、归因分析页面：</w:t>
      </w:r>
    </w:p>
    <w:p w:rsidR="002F0687" w:rsidRDefault="002F068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模块：风格</w:t>
      </w:r>
      <w:r w:rsidR="00D312BD">
        <w:rPr>
          <w:rFonts w:ascii="黑体" w:eastAsia="黑体" w:hAnsi="黑体" w:hint="eastAsia"/>
        </w:rPr>
        <w:t>相关图表生成</w:t>
      </w:r>
    </w:p>
    <w:p w:rsidR="00B840D2" w:rsidRDefault="002F068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输入：</w:t>
      </w:r>
    </w:p>
    <w:p w:rsidR="00767047" w:rsidRDefault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stock（产品所选的股票列表）</w:t>
      </w:r>
    </w:p>
    <w:p w:rsidR="00C64E3E" w:rsidRDefault="00C64E3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number（产品所选的股票对应的数量）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变量：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ratio， 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base_300，</w:t>
      </w:r>
      <w:proofErr w:type="spellStart"/>
      <w:r>
        <w:rPr>
          <w:rFonts w:ascii="黑体" w:eastAsia="黑体" w:hAnsi="黑体" w:hint="eastAsia"/>
        </w:rPr>
        <w:t>big_grow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big_worth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mid_grow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mid_worth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small_grow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small_worth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myfund</w:t>
      </w:r>
      <w:proofErr w:type="spellEnd"/>
      <w:r>
        <w:rPr>
          <w:rFonts w:ascii="黑体" w:eastAsia="黑体" w:hAnsi="黑体" w:hint="eastAsia"/>
        </w:rPr>
        <w:t>，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base_300g ，</w:t>
      </w:r>
      <w:proofErr w:type="spellStart"/>
      <w:r>
        <w:rPr>
          <w:rFonts w:ascii="黑体" w:eastAsia="黑体" w:hAnsi="黑体" w:hint="eastAsia"/>
        </w:rPr>
        <w:t>big_grow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big_worth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mid_grow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mid_worth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small_grow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small_worth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Pr="000D05D3"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myfundg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styleg</w:t>
      </w:r>
      <w:proofErr w:type="spellEnd"/>
      <w:r>
        <w:rPr>
          <w:rFonts w:ascii="黑体" w:eastAsia="黑体" w:hAnsi="黑体" w:hint="eastAsia"/>
        </w:rPr>
        <w:t>，</w:t>
      </w:r>
    </w:p>
    <w:p w:rsidR="000D05D3" w:rsidRDefault="000D05D3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 w:hint="eastAsia"/>
        </w:rPr>
        <w:t>style_timing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style_choose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 w:rsidR="00303428">
        <w:rPr>
          <w:rFonts w:ascii="黑体" w:eastAsia="黑体" w:hAnsi="黑体" w:hint="eastAsia"/>
        </w:rPr>
        <w:t>style_timingq</w:t>
      </w:r>
      <w:proofErr w:type="spellEnd"/>
      <w:r w:rsidR="00303428">
        <w:rPr>
          <w:rFonts w:ascii="黑体" w:eastAsia="黑体" w:hAnsi="黑体" w:hint="eastAsia"/>
        </w:rPr>
        <w:t>，</w:t>
      </w:r>
      <w:proofErr w:type="spellStart"/>
      <w:r w:rsidR="0083764E">
        <w:rPr>
          <w:rFonts w:ascii="黑体" w:eastAsia="黑体" w:hAnsi="黑体" w:hint="eastAsia"/>
        </w:rPr>
        <w:t>style_choose</w:t>
      </w:r>
      <w:r w:rsidR="0083764E" w:rsidRPr="0083764E">
        <w:rPr>
          <w:rFonts w:ascii="黑体" w:eastAsia="黑体" w:hAnsi="黑体" w:hint="eastAsia"/>
        </w:rPr>
        <w:t>q,</w:t>
      </w:r>
      <w:r>
        <w:rPr>
          <w:rFonts w:ascii="黑体" w:eastAsia="黑体" w:hAnsi="黑体" w:hint="eastAsia"/>
        </w:rPr>
        <w:t>fund_over</w:t>
      </w:r>
      <w:proofErr w:type="spellEnd"/>
      <w:r>
        <w:rPr>
          <w:rFonts w:ascii="黑体" w:eastAsia="黑体" w:hAnsi="黑体" w:hint="eastAsia"/>
        </w:rPr>
        <w:t>，</w:t>
      </w:r>
      <w:proofErr w:type="spellStart"/>
      <w:r>
        <w:rPr>
          <w:rFonts w:ascii="黑体" w:eastAsia="黑体" w:hAnsi="黑体" w:hint="eastAsia"/>
        </w:rPr>
        <w:t>fund_baseover</w:t>
      </w:r>
      <w:proofErr w:type="spellEnd"/>
      <w:r>
        <w:rPr>
          <w:rFonts w:ascii="黑体" w:eastAsia="黑体" w:hAnsi="黑体" w:hint="eastAsia"/>
        </w:rPr>
        <w:t>，date</w:t>
      </w:r>
      <w:r w:rsidR="00CA52AC">
        <w:rPr>
          <w:rFonts w:ascii="黑体" w:eastAsia="黑体" w:hAnsi="黑体" w:hint="eastAsia"/>
        </w:rPr>
        <w:t>，</w:t>
      </w:r>
      <w:proofErr w:type="spellStart"/>
      <w:r w:rsidR="00E05FF8">
        <w:rPr>
          <w:rFonts w:ascii="黑体" w:eastAsia="黑体" w:hAnsi="黑体" w:hint="eastAsia"/>
        </w:rPr>
        <w:t>dateq</w:t>
      </w:r>
      <w:proofErr w:type="spellEnd"/>
      <w:r w:rsidR="00E05FF8">
        <w:rPr>
          <w:rFonts w:ascii="黑体" w:eastAsia="黑体" w:hAnsi="黑体" w:hint="eastAsia"/>
        </w:rPr>
        <w:t>，</w:t>
      </w:r>
      <w:r w:rsidR="00CA52AC">
        <w:rPr>
          <w:rFonts w:ascii="黑体" w:eastAsia="黑体" w:hAnsi="黑体" w:hint="eastAsia"/>
        </w:rPr>
        <w:t>R</w:t>
      </w:r>
      <w:r w:rsidR="00EE3251">
        <w:rPr>
          <w:rFonts w:ascii="黑体" w:eastAsia="黑体" w:hAnsi="黑体" w:hint="eastAsia"/>
        </w:rPr>
        <w:t>，</w:t>
      </w:r>
      <w:proofErr w:type="spellStart"/>
      <w:r w:rsidR="00EE3251">
        <w:rPr>
          <w:rFonts w:ascii="黑体" w:eastAsia="黑体" w:hAnsi="黑体" w:hint="eastAsia"/>
        </w:rPr>
        <w:t>time_over</w:t>
      </w:r>
      <w:proofErr w:type="spellEnd"/>
      <w:r w:rsidR="00EE3251">
        <w:rPr>
          <w:rFonts w:ascii="黑体" w:eastAsia="黑体" w:hAnsi="黑体" w:hint="eastAsia"/>
        </w:rPr>
        <w:t>，</w:t>
      </w:r>
      <w:proofErr w:type="spellStart"/>
      <w:r w:rsidR="00EE3251">
        <w:rPr>
          <w:rFonts w:ascii="黑体" w:eastAsia="黑体" w:hAnsi="黑体" w:hint="eastAsia"/>
        </w:rPr>
        <w:t>time_below</w:t>
      </w:r>
      <w:proofErr w:type="spellEnd"/>
    </w:p>
    <w:p w:rsidR="00AB0C1F" w:rsidRDefault="00AB0C1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style_ratio</w:t>
      </w:r>
      <w:proofErr w:type="spellEnd"/>
      <w:r>
        <w:rPr>
          <w:rFonts w:ascii="黑体" w:eastAsia="黑体" w:hAnsi="黑体" w:hint="eastAsia"/>
        </w:rPr>
        <w:t>[7][]</w:t>
      </w:r>
      <w:r w:rsidR="00EE3251">
        <w:rPr>
          <w:rFonts w:ascii="黑体" w:eastAsia="黑体" w:hAnsi="黑体" w:hint="eastAsia"/>
        </w:rPr>
        <w:t>，</w:t>
      </w:r>
      <w:proofErr w:type="spellStart"/>
      <w:r w:rsidR="00EE3251">
        <w:rPr>
          <w:rFonts w:ascii="黑体" w:eastAsia="黑体" w:hAnsi="黑体" w:hint="eastAsia"/>
        </w:rPr>
        <w:t>base_ratio</w:t>
      </w:r>
      <w:proofErr w:type="spellEnd"/>
      <w:r w:rsidR="00EE3251">
        <w:rPr>
          <w:rFonts w:ascii="黑体" w:eastAsia="黑体" w:hAnsi="黑体" w:hint="eastAsia"/>
        </w:rPr>
        <w:t>[7][]</w:t>
      </w:r>
    </w:p>
    <w:p w:rsidR="00B840D2" w:rsidRDefault="00B840D2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计算：</w:t>
      </w:r>
    </w:p>
    <w:p w:rsidR="00C64E3E" w:rsidRDefault="00C64E3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·标准化：</w:t>
      </w:r>
    </w:p>
    <w:p w:rsidR="00C64E3E" w:rsidRDefault="00C64E3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ratio[i]=number[i]/sum(number)</w:t>
      </w:r>
    </w:p>
    <w:p w:rsidR="00767047" w:rsidRDefault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·数据库调数据</w:t>
      </w:r>
      <w:r w:rsidR="00C64E3E">
        <w:rPr>
          <w:rFonts w:ascii="黑体" w:eastAsia="黑体" w:hAnsi="黑体" w:hint="eastAsia"/>
        </w:rPr>
        <w:t xml:space="preserve"> + 价格计算</w:t>
      </w:r>
      <w:r>
        <w:rPr>
          <w:rFonts w:ascii="黑体" w:eastAsia="黑体" w:hAnsi="黑体" w:hint="eastAsia"/>
        </w:rPr>
        <w:t>：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list base_300（沪深300在2016-9-1到2018-6-1每天的价格）、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big_grow</w:t>
      </w:r>
      <w:proofErr w:type="spellEnd"/>
      <w:r>
        <w:rPr>
          <w:rFonts w:ascii="黑体" w:eastAsia="黑体" w:hAnsi="黑体" w:hint="eastAsia"/>
        </w:rPr>
        <w:t>（大盘成长指数在2016-9-1到2018-6-1每天的价格）、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big_worth</w:t>
      </w:r>
      <w:proofErr w:type="spellEnd"/>
      <w:r>
        <w:rPr>
          <w:rFonts w:ascii="黑体" w:eastAsia="黑体" w:hAnsi="黑体" w:hint="eastAsia"/>
        </w:rPr>
        <w:t>（大盘价值指数在2016-9-1到2018-6-1每天的价格）、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mid_grow</w:t>
      </w:r>
      <w:proofErr w:type="spellEnd"/>
      <w:r>
        <w:rPr>
          <w:rFonts w:ascii="黑体" w:eastAsia="黑体" w:hAnsi="黑体" w:hint="eastAsia"/>
        </w:rPr>
        <w:t>（中盘成长指数在2016-9-1到2018-6-1每天的价格）、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 xml:space="preserve">list </w:t>
      </w:r>
      <w:proofErr w:type="spellStart"/>
      <w:r>
        <w:rPr>
          <w:rFonts w:ascii="黑体" w:eastAsia="黑体" w:hAnsi="黑体" w:hint="eastAsia"/>
        </w:rPr>
        <w:t>mid_worth</w:t>
      </w:r>
      <w:proofErr w:type="spellEnd"/>
      <w:r>
        <w:rPr>
          <w:rFonts w:ascii="黑体" w:eastAsia="黑体" w:hAnsi="黑体" w:hint="eastAsia"/>
        </w:rPr>
        <w:t>（中盘价值指数在2016-9-1到2018-6-1每天的价格）、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small_grow</w:t>
      </w:r>
      <w:proofErr w:type="spellEnd"/>
      <w:r>
        <w:rPr>
          <w:rFonts w:ascii="黑体" w:eastAsia="黑体" w:hAnsi="黑体" w:hint="eastAsia"/>
        </w:rPr>
        <w:t>（小盘成长指数在2016-9-1到2018-6-1每天的价格）、</w:t>
      </w:r>
    </w:p>
    <w:p w:rsidR="00767047" w:rsidRDefault="00767047" w:rsidP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small_worth</w:t>
      </w:r>
      <w:proofErr w:type="spellEnd"/>
      <w:r>
        <w:rPr>
          <w:rFonts w:ascii="黑体" w:eastAsia="黑体" w:hAnsi="黑体" w:hint="eastAsia"/>
        </w:rPr>
        <w:t>（小盘价值指数在2016-9-1到2018-6-1每天的价格）</w:t>
      </w:r>
    </w:p>
    <w:p w:rsidR="00767047" w:rsidRDefault="00C64E3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myfund</w:t>
      </w:r>
      <w:proofErr w:type="spellEnd"/>
      <w:r>
        <w:rPr>
          <w:rFonts w:ascii="黑体" w:eastAsia="黑体" w:hAnsi="黑体" w:hint="eastAsia"/>
        </w:rPr>
        <w:t>（stock中所有股票在2016-9-1到2018-6-1每天的价格在ratio下的加权结果）</w:t>
      </w:r>
    </w:p>
    <w:p w:rsidR="004366F0" w:rsidRDefault="004366F0" w:rsidP="004366F0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·收益率计算</w:t>
      </w:r>
      <w:r w:rsidRPr="00B840D2">
        <w:rPr>
          <w:rFonts w:ascii="黑体" w:eastAsia="黑体" w:hAnsi="黑体" w:hint="eastAsia"/>
          <w:b/>
        </w:rPr>
        <w:t>（可单独作为一个模块</w:t>
      </w:r>
      <w:r>
        <w:rPr>
          <w:rFonts w:ascii="黑体" w:eastAsia="黑体" w:hAnsi="黑体" w:hint="eastAsia"/>
          <w:b/>
        </w:rPr>
        <w:t>来调用、也可以和数据沟通直接拿到收益率数据</w:t>
      </w:r>
      <w:r w:rsidRPr="00B840D2">
        <w:rPr>
          <w:rFonts w:ascii="黑体" w:eastAsia="黑体" w:hAnsi="黑体" w:hint="eastAsia"/>
          <w:b/>
        </w:rPr>
        <w:t>）</w:t>
      </w:r>
      <w:r>
        <w:rPr>
          <w:rFonts w:ascii="黑体" w:eastAsia="黑体" w:hAnsi="黑体" w:hint="eastAsia"/>
        </w:rPr>
        <w:t>：</w:t>
      </w:r>
    </w:p>
    <w:p w:rsidR="004366F0" w:rsidRDefault="004366F0" w:rsidP="004366F0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1、对于</w:t>
      </w:r>
      <w:proofErr w:type="spellStart"/>
      <w:r>
        <w:rPr>
          <w:rFonts w:ascii="黑体" w:eastAsia="黑体" w:hAnsi="黑体" w:hint="eastAsia"/>
        </w:rPr>
        <w:t>myfund</w:t>
      </w:r>
      <w:proofErr w:type="spellEnd"/>
      <w:r>
        <w:rPr>
          <w:rFonts w:ascii="黑体" w:eastAsia="黑体" w:hAnsi="黑体" w:hint="eastAsia"/>
        </w:rPr>
        <w:t>、base_300、</w:t>
      </w:r>
      <w:proofErr w:type="spellStart"/>
      <w:r>
        <w:rPr>
          <w:rFonts w:ascii="黑体" w:eastAsia="黑体" w:hAnsi="黑体" w:hint="eastAsia"/>
        </w:rPr>
        <w:t>big_grow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big_worth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mid_grow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mid_worth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small_grow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small_worth</w:t>
      </w:r>
      <w:proofErr w:type="spellEnd"/>
      <w:r>
        <w:rPr>
          <w:rFonts w:ascii="黑体" w:eastAsia="黑体" w:hAnsi="黑体" w:hint="eastAsia"/>
        </w:rPr>
        <w:t>八个列表，相对应建立八个list，在其后加g，如</w:t>
      </w:r>
      <w:proofErr w:type="spellStart"/>
      <w:r>
        <w:rPr>
          <w:rFonts w:ascii="黑体" w:eastAsia="黑体" w:hAnsi="黑体" w:hint="eastAsia"/>
        </w:rPr>
        <w:t>myfundg</w:t>
      </w:r>
      <w:proofErr w:type="spellEnd"/>
      <w:r>
        <w:rPr>
          <w:rFonts w:ascii="黑体" w:eastAsia="黑体" w:hAnsi="黑体" w:hint="eastAsia"/>
        </w:rPr>
        <w:t>、base_300g；</w:t>
      </w:r>
    </w:p>
    <w:p w:rsidR="004366F0" w:rsidRPr="004366F0" w:rsidRDefault="004366F0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2、base_300g的第i项等于(base_300[i]-base_300[i-1])/base_300[i-1]，base_300g[0]=0（另七个list类似计算各自收益率）</w:t>
      </w:r>
    </w:p>
    <w:p w:rsidR="00767047" w:rsidRDefault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·多元线性回归</w:t>
      </w:r>
      <w:r w:rsidRPr="00767047">
        <w:rPr>
          <w:rFonts w:ascii="黑体" w:eastAsia="黑体" w:hAnsi="黑体" w:hint="eastAsia"/>
          <w:b/>
        </w:rPr>
        <w:t>（可单独作为一个模块来调用）</w:t>
      </w:r>
      <w:r w:rsidR="004366F0" w:rsidRPr="004366F0">
        <w:rPr>
          <w:rFonts w:ascii="黑体" w:eastAsia="黑体" w:hAnsi="黑体" w:hint="eastAsia"/>
        </w:rPr>
        <w:t>+</w:t>
      </w:r>
      <w:r w:rsidR="004366F0">
        <w:rPr>
          <w:rFonts w:ascii="黑体" w:eastAsia="黑体" w:hAnsi="黑体" w:hint="eastAsia"/>
        </w:rPr>
        <w:t xml:space="preserve"> </w:t>
      </w:r>
      <w:r w:rsidR="004366F0" w:rsidRPr="004366F0">
        <w:rPr>
          <w:rFonts w:ascii="黑体" w:eastAsia="黑体" w:hAnsi="黑体" w:hint="eastAsia"/>
        </w:rPr>
        <w:t>计算</w:t>
      </w:r>
      <w:r>
        <w:rPr>
          <w:rFonts w:ascii="黑体" w:eastAsia="黑体" w:hAnsi="黑体" w:hint="eastAsia"/>
        </w:rPr>
        <w:t>：</w:t>
      </w:r>
    </w:p>
    <w:p w:rsidR="00A936EE" w:rsidRDefault="004366F0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</w:t>
      </w:r>
      <w:r w:rsidR="00767047">
        <w:rPr>
          <w:rFonts w:ascii="黑体" w:eastAsia="黑体" w:hAnsi="黑体" w:hint="eastAsia"/>
        </w:rPr>
        <w:t>以</w:t>
      </w:r>
      <w:proofErr w:type="spellStart"/>
      <w:r w:rsidR="00C64E3E">
        <w:rPr>
          <w:rFonts w:ascii="黑体" w:eastAsia="黑体" w:hAnsi="黑体" w:hint="eastAsia"/>
        </w:rPr>
        <w:t>myfund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为因变量，</w:t>
      </w:r>
      <w:proofErr w:type="spellStart"/>
      <w:r w:rsidR="00C64E3E">
        <w:rPr>
          <w:rFonts w:ascii="黑体" w:eastAsia="黑体" w:hAnsi="黑体" w:hint="eastAsia"/>
        </w:rPr>
        <w:t>big_grow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、</w:t>
      </w:r>
      <w:proofErr w:type="spellStart"/>
      <w:r w:rsidR="00C64E3E">
        <w:rPr>
          <w:rFonts w:ascii="黑体" w:eastAsia="黑体" w:hAnsi="黑体" w:hint="eastAsia"/>
        </w:rPr>
        <w:t>big_worth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、</w:t>
      </w:r>
      <w:proofErr w:type="spellStart"/>
      <w:r w:rsidR="00C64E3E">
        <w:rPr>
          <w:rFonts w:ascii="黑体" w:eastAsia="黑体" w:hAnsi="黑体" w:hint="eastAsia"/>
        </w:rPr>
        <w:t>mid_grow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、</w:t>
      </w:r>
      <w:proofErr w:type="spellStart"/>
      <w:r w:rsidR="00C64E3E">
        <w:rPr>
          <w:rFonts w:ascii="黑体" w:eastAsia="黑体" w:hAnsi="黑体" w:hint="eastAsia"/>
        </w:rPr>
        <w:t>mid_worth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、</w:t>
      </w:r>
      <w:proofErr w:type="spellStart"/>
      <w:r w:rsidR="00C64E3E">
        <w:rPr>
          <w:rFonts w:ascii="黑体" w:eastAsia="黑体" w:hAnsi="黑体" w:hint="eastAsia"/>
        </w:rPr>
        <w:t>small_grow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、</w:t>
      </w:r>
      <w:proofErr w:type="spellStart"/>
      <w:r w:rsidR="00C64E3E">
        <w:rPr>
          <w:rFonts w:ascii="黑体" w:eastAsia="黑体" w:hAnsi="黑体" w:hint="eastAsia"/>
        </w:rPr>
        <w:t>small_worth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="00C64E3E">
        <w:rPr>
          <w:rFonts w:ascii="黑体" w:eastAsia="黑体" w:hAnsi="黑体" w:hint="eastAsia"/>
        </w:rPr>
        <w:t>六个为自变量做多元线性回归</w:t>
      </w:r>
      <w:r w:rsidR="00AB0C1F" w:rsidRPr="00AB0C1F">
        <w:rPr>
          <w:rFonts w:ascii="黑体" w:eastAsia="黑体" w:hAnsi="黑体" w:hint="eastAsia"/>
          <w:b/>
        </w:rPr>
        <w:t>（每个季度</w:t>
      </w:r>
      <w:r w:rsidR="008A2CEC">
        <w:rPr>
          <w:rFonts w:ascii="黑体" w:eastAsia="黑体" w:hAnsi="黑体" w:hint="eastAsia"/>
          <w:b/>
        </w:rPr>
        <w:t>9</w:t>
      </w:r>
      <w:r w:rsidR="00AB0C1F" w:rsidRPr="00AB0C1F">
        <w:rPr>
          <w:rFonts w:ascii="黑体" w:eastAsia="黑体" w:hAnsi="黑体" w:hint="eastAsia"/>
          <w:b/>
        </w:rPr>
        <w:t>0个数据做一次）</w:t>
      </w:r>
      <w:r w:rsidR="00C64E3E">
        <w:rPr>
          <w:rFonts w:ascii="黑体" w:eastAsia="黑体" w:hAnsi="黑体" w:hint="eastAsia"/>
        </w:rPr>
        <w:t xml:space="preserve">，得到list </w:t>
      </w:r>
      <w:proofErr w:type="spellStart"/>
      <w:r w:rsidR="00C64E3E">
        <w:rPr>
          <w:rFonts w:ascii="黑体" w:eastAsia="黑体" w:hAnsi="黑体" w:hint="eastAsia"/>
        </w:rPr>
        <w:t>style_ratio</w:t>
      </w:r>
      <w:proofErr w:type="spellEnd"/>
      <w:r w:rsidR="00AB0C1F">
        <w:rPr>
          <w:rFonts w:ascii="黑体" w:eastAsia="黑体" w:hAnsi="黑体" w:hint="eastAsia"/>
        </w:rPr>
        <w:t>[7][]</w:t>
      </w:r>
      <w:r w:rsidR="00C64E3E">
        <w:rPr>
          <w:rFonts w:ascii="黑体" w:eastAsia="黑体" w:hAnsi="黑体" w:hint="eastAsia"/>
        </w:rPr>
        <w:t>（六个自变量前的系数列表</w:t>
      </w:r>
      <w:r w:rsidR="00AB0C1F">
        <w:rPr>
          <w:rFonts w:ascii="黑体" w:eastAsia="黑体" w:hAnsi="黑体" w:hint="eastAsia"/>
        </w:rPr>
        <w:t>为行按顺序组成的矩阵</w:t>
      </w:r>
      <w:r w:rsidR="00C64E3E">
        <w:rPr>
          <w:rFonts w:ascii="黑体" w:eastAsia="黑体" w:hAnsi="黑体" w:hint="eastAsia"/>
        </w:rPr>
        <w:t>）</w:t>
      </w:r>
      <w:r w:rsidR="00A936EE">
        <w:rPr>
          <w:rFonts w:ascii="黑体" w:eastAsia="黑体" w:hAnsi="黑体" w:hint="eastAsia"/>
        </w:rPr>
        <w:t>和list R[7]（各季度得到的绝对系数——多元线性回归拟合程度的一个指标）</w:t>
      </w:r>
      <w:r>
        <w:rPr>
          <w:rFonts w:ascii="黑体" w:eastAsia="黑体" w:hAnsi="黑体" w:hint="eastAsia"/>
        </w:rPr>
        <w:t>；</w:t>
      </w:r>
    </w:p>
    <w:p w:rsidR="00A936EE" w:rsidRPr="00A936EE" w:rsidRDefault="00A936E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2、建立list </w:t>
      </w:r>
      <w:proofErr w:type="spellStart"/>
      <w:r>
        <w:rPr>
          <w:rFonts w:ascii="黑体" w:eastAsia="黑体" w:hAnsi="黑体" w:hint="eastAsia"/>
        </w:rPr>
        <w:t>style</w:t>
      </w:r>
      <w:r w:rsidRPr="000D05D3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为</w:t>
      </w:r>
      <w:proofErr w:type="spellStart"/>
      <w:r>
        <w:rPr>
          <w:rFonts w:ascii="黑体" w:eastAsia="黑体" w:hAnsi="黑体" w:hint="eastAsia"/>
        </w:rPr>
        <w:t>big_grow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big_worth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mid_grow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mid_worth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small_grow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small_worth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在</w:t>
      </w:r>
      <w:proofErr w:type="spellStart"/>
      <w:r>
        <w:rPr>
          <w:rFonts w:ascii="黑体" w:eastAsia="黑体" w:hAnsi="黑体" w:hint="eastAsia"/>
        </w:rPr>
        <w:t>style_ratio</w:t>
      </w:r>
      <w:proofErr w:type="spellEnd"/>
      <w:r>
        <w:rPr>
          <w:rFonts w:ascii="黑体" w:eastAsia="黑体" w:hAnsi="黑体" w:hint="eastAsia"/>
        </w:rPr>
        <w:t>下的加权（各个季度的</w:t>
      </w:r>
      <w:r w:rsidR="008A2CEC">
        <w:rPr>
          <w:rFonts w:ascii="黑体" w:eastAsia="黑体" w:hAnsi="黑体" w:hint="eastAsia"/>
        </w:rPr>
        <w:t>9</w:t>
      </w:r>
      <w:r>
        <w:rPr>
          <w:rFonts w:ascii="黑体" w:eastAsia="黑体" w:hAnsi="黑体" w:hint="eastAsia"/>
        </w:rPr>
        <w:t>0个数据对应相应行的权重）</w:t>
      </w:r>
    </w:p>
    <w:p w:rsidR="00A936EE" w:rsidRPr="00A936EE" w:rsidRDefault="00A936EE">
      <w:pPr>
        <w:rPr>
          <w:rFonts w:ascii="黑体" w:eastAsia="黑体" w:hAnsi="黑体"/>
        </w:rPr>
      </w:pPr>
      <w:r>
        <w:rPr>
          <w:rFonts w:ascii="黑体" w:eastAsia="黑体" w:hAnsi="黑体"/>
        </w:rPr>
        <w:t>P</w:t>
      </w:r>
      <w:r>
        <w:rPr>
          <w:rFonts w:ascii="黑体" w:eastAsia="黑体" w:hAnsi="黑体" w:hint="eastAsia"/>
        </w:rPr>
        <w:t>s：绝对系数的计算方法（如果多元线性回归找到相关的python库的话，这个系数应该不用自己算）</w:t>
      </w:r>
    </w:p>
    <w:p w:rsidR="00A936EE" w:rsidRPr="00A936EE" w:rsidRDefault="00A936EE" w:rsidP="00A936EE">
      <w:pPr>
        <w:rPr>
          <w:rFonts w:ascii="黑体" w:eastAsia="黑体" w:hAnsi="黑体"/>
        </w:rPr>
      </w:pPr>
      <w:r w:rsidRPr="00A936EE">
        <w:rPr>
          <w:rFonts w:ascii="黑体" w:eastAsia="黑体" w:hAnsi="黑体" w:hint="eastAsia"/>
        </w:rPr>
        <w:t>y=1</w:t>
      </w:r>
      <w:r>
        <w:rPr>
          <w:rFonts w:ascii="黑体" w:eastAsia="黑体" w:hAnsi="黑体" w:hint="eastAsia"/>
        </w:rPr>
        <w:t>/</w:t>
      </w:r>
      <w:r w:rsidRPr="00A936EE">
        <w:rPr>
          <w:rFonts w:ascii="黑体" w:eastAsia="黑体" w:hAnsi="黑体" w:hint="eastAsia"/>
        </w:rPr>
        <w:t>n∑</w:t>
      </w:r>
      <w:proofErr w:type="spellStart"/>
      <w:r>
        <w:rPr>
          <w:rFonts w:ascii="黑体" w:eastAsia="黑体" w:hAnsi="黑体" w:hint="eastAsia"/>
        </w:rPr>
        <w:t>yi</w:t>
      </w:r>
      <w:proofErr w:type="spellEnd"/>
    </w:p>
    <w:p w:rsidR="00A936EE" w:rsidRDefault="00A936EE" w:rsidP="00A936EE">
      <w:pPr>
        <w:rPr>
          <w:rFonts w:ascii="黑体" w:eastAsia="黑体" w:hAnsi="黑体"/>
        </w:rPr>
      </w:pPr>
      <w:proofErr w:type="spellStart"/>
      <w:r w:rsidRPr="00A936EE">
        <w:rPr>
          <w:rFonts w:ascii="黑体" w:eastAsia="黑体" w:hAnsi="黑体"/>
        </w:rPr>
        <w:t>SStot</w:t>
      </w:r>
      <w:proofErr w:type="spellEnd"/>
      <w:r w:rsidRPr="00A936EE">
        <w:rPr>
          <w:rFonts w:ascii="黑体" w:eastAsia="黑体" w:hAnsi="黑体"/>
        </w:rPr>
        <w:t>=</w:t>
      </w:r>
      <w:r w:rsidRPr="00A936EE">
        <w:rPr>
          <w:rFonts w:ascii="黑体" w:eastAsia="黑体" w:hAnsi="黑体" w:hint="eastAsia"/>
        </w:rPr>
        <w:t>∑</w:t>
      </w:r>
      <w:r w:rsidRPr="00A936EE">
        <w:rPr>
          <w:rFonts w:ascii="黑体" w:eastAsia="黑体" w:hAnsi="黑体"/>
        </w:rPr>
        <w:t>(</w:t>
      </w:r>
      <w:proofErr w:type="spellStart"/>
      <w:r w:rsidRPr="00A936EE">
        <w:rPr>
          <w:rFonts w:ascii="黑体" w:eastAsia="黑体" w:hAnsi="黑体"/>
        </w:rPr>
        <w:t>yi</w:t>
      </w:r>
      <w:proofErr w:type="spellEnd"/>
      <w:r w:rsidRPr="00A936EE">
        <w:rPr>
          <w:rFonts w:ascii="MS Gothic" w:eastAsia="MS Gothic" w:hAnsi="MS Gothic" w:cs="MS Gothic" w:hint="eastAsia"/>
        </w:rPr>
        <w:t>−</w:t>
      </w:r>
      <w:r w:rsidRPr="00A936EE">
        <w:rPr>
          <w:rFonts w:ascii="黑体" w:eastAsia="黑体" w:hAnsi="黑体"/>
        </w:rPr>
        <w:t>y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^2</w:t>
      </w:r>
    </w:p>
    <w:p w:rsidR="00A936EE" w:rsidRPr="00A936EE" w:rsidRDefault="00A936EE" w:rsidP="00A936EE">
      <w:pPr>
        <w:rPr>
          <w:rFonts w:ascii="黑体" w:eastAsia="黑体" w:hAnsi="黑体"/>
        </w:rPr>
      </w:pPr>
      <w:proofErr w:type="spellStart"/>
      <w:r w:rsidRPr="00A936EE">
        <w:rPr>
          <w:rFonts w:ascii="黑体" w:eastAsia="黑体" w:hAnsi="黑体"/>
        </w:rPr>
        <w:t>SSres</w:t>
      </w:r>
      <w:proofErr w:type="spellEnd"/>
      <w:r w:rsidRPr="00A936EE">
        <w:rPr>
          <w:rFonts w:ascii="黑体" w:eastAsia="黑体" w:hAnsi="黑体"/>
        </w:rPr>
        <w:t>=</w:t>
      </w:r>
      <w:r w:rsidRPr="00A936EE">
        <w:rPr>
          <w:rFonts w:ascii="黑体" w:eastAsia="黑体" w:hAnsi="黑体" w:hint="eastAsia"/>
        </w:rPr>
        <w:t>∑</w:t>
      </w:r>
      <w:r w:rsidRPr="00A936EE">
        <w:rPr>
          <w:rFonts w:ascii="黑体" w:eastAsia="黑体" w:hAnsi="黑体"/>
        </w:rPr>
        <w:t>(</w:t>
      </w:r>
      <w:proofErr w:type="spellStart"/>
      <w:r w:rsidRPr="00A936EE">
        <w:rPr>
          <w:rFonts w:ascii="黑体" w:eastAsia="黑体" w:hAnsi="黑体"/>
        </w:rPr>
        <w:t>yi</w:t>
      </w:r>
      <w:proofErr w:type="spellEnd"/>
      <w:r w:rsidRPr="00A936EE">
        <w:rPr>
          <w:rFonts w:ascii="MS Gothic" w:eastAsia="MS Gothic" w:hAnsi="MS Gothic" w:cs="MS Gothic" w:hint="eastAsia"/>
        </w:rPr>
        <w:t>−</w:t>
      </w:r>
      <w:r w:rsidRPr="00A936EE">
        <w:rPr>
          <w:rFonts w:ascii="黑体" w:eastAsia="黑体" w:hAnsi="黑体"/>
        </w:rPr>
        <w:t>fi)</w:t>
      </w:r>
      <w:r>
        <w:rPr>
          <w:rFonts w:ascii="黑体" w:eastAsia="黑体" w:hAnsi="黑体" w:hint="eastAsia"/>
        </w:rPr>
        <w:t>^</w:t>
      </w:r>
      <w:r>
        <w:rPr>
          <w:rFonts w:ascii="黑体" w:eastAsia="黑体" w:hAnsi="黑体"/>
        </w:rPr>
        <w:t>2</w:t>
      </w:r>
    </w:p>
    <w:p w:rsidR="00A936EE" w:rsidRPr="00A936EE" w:rsidRDefault="00A936EE" w:rsidP="00A936E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</w:t>
      </w:r>
      <w:proofErr w:type="spellStart"/>
      <w:r>
        <w:rPr>
          <w:rFonts w:ascii="黑体" w:eastAsia="黑体" w:hAnsi="黑体" w:hint="eastAsia"/>
        </w:rPr>
        <w:t>yi</w:t>
      </w:r>
      <w:proofErr w:type="spellEnd"/>
      <w:r>
        <w:rPr>
          <w:rFonts w:ascii="黑体" w:eastAsia="黑体" w:hAnsi="黑体" w:hint="eastAsia"/>
        </w:rPr>
        <w:t>为真实数据，即</w:t>
      </w:r>
      <w:proofErr w:type="spellStart"/>
      <w:r>
        <w:rPr>
          <w:rFonts w:ascii="黑体" w:eastAsia="黑体" w:hAnsi="黑体" w:hint="eastAsia"/>
        </w:rPr>
        <w:t>myfund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Pr="00A936EE">
        <w:rPr>
          <w:rFonts w:ascii="黑体" w:eastAsia="黑体" w:hAnsi="黑体" w:hint="eastAsia"/>
        </w:rPr>
        <w:t>；</w:t>
      </w:r>
      <w:r>
        <w:rPr>
          <w:rFonts w:ascii="黑体" w:eastAsia="黑体" w:hAnsi="黑体" w:hint="eastAsia"/>
        </w:rPr>
        <w:t>y表示平均值；fi表示估计数据，即</w:t>
      </w:r>
      <w:proofErr w:type="spellStart"/>
      <w:r>
        <w:rPr>
          <w:rFonts w:ascii="黑体" w:eastAsia="黑体" w:hAnsi="黑体" w:hint="eastAsia"/>
        </w:rPr>
        <w:t>style</w:t>
      </w:r>
      <w:r w:rsidRPr="000D05D3">
        <w:rPr>
          <w:rFonts w:ascii="黑体" w:eastAsia="黑体" w:hAnsi="黑体" w:hint="eastAsia"/>
          <w:b/>
        </w:rPr>
        <w:t>g</w:t>
      </w:r>
      <w:proofErr w:type="spellEnd"/>
      <w:r w:rsidRPr="00A936EE">
        <w:rPr>
          <w:rFonts w:ascii="黑体" w:eastAsia="黑体" w:hAnsi="黑体" w:hint="eastAsia"/>
        </w:rPr>
        <w:t>）</w:t>
      </w:r>
    </w:p>
    <w:p w:rsidR="00A936EE" w:rsidRDefault="00A936E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决定系数：</w:t>
      </w:r>
      <w:r w:rsidRPr="00A936EE"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^</w:t>
      </w:r>
      <w:r w:rsidRPr="00A936EE">
        <w:rPr>
          <w:rFonts w:ascii="黑体" w:eastAsia="黑体" w:hAnsi="黑体"/>
        </w:rPr>
        <w:t>2=1</w:t>
      </w:r>
      <w:r w:rsidRPr="00A936EE">
        <w:rPr>
          <w:rFonts w:ascii="MS Gothic" w:eastAsia="MS Gothic" w:hAnsi="MS Gothic" w:cs="MS Gothic" w:hint="eastAsia"/>
        </w:rPr>
        <w:t>−</w:t>
      </w:r>
      <w:proofErr w:type="spellStart"/>
      <w:r w:rsidRPr="00A936EE">
        <w:rPr>
          <w:rFonts w:ascii="黑体" w:eastAsia="黑体" w:hAnsi="黑体"/>
        </w:rPr>
        <w:t>SSres</w:t>
      </w:r>
      <w:proofErr w:type="spellEnd"/>
      <w:r w:rsidR="00CA52AC">
        <w:rPr>
          <w:rFonts w:ascii="黑体" w:eastAsia="黑体" w:hAnsi="黑体" w:hint="eastAsia"/>
        </w:rPr>
        <w:t>/</w:t>
      </w:r>
      <w:proofErr w:type="spellStart"/>
      <w:r w:rsidRPr="00A936EE">
        <w:rPr>
          <w:rFonts w:ascii="黑体" w:eastAsia="黑体" w:hAnsi="黑体"/>
        </w:rPr>
        <w:t>SStot</w:t>
      </w:r>
      <w:proofErr w:type="spellEnd"/>
    </w:p>
    <w:p w:rsidR="00D312BD" w:rsidRDefault="00D312BD" w:rsidP="00D312BD">
      <w:pPr>
        <w:rPr>
          <w:rFonts w:ascii="黑体" w:eastAsia="黑体" w:hAnsi="黑体"/>
        </w:rPr>
      </w:pPr>
    </w:p>
    <w:p w:rsidR="00D312BD" w:rsidRDefault="00D312BD" w:rsidP="00D312B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（图一</w:t>
      </w:r>
      <w:r w:rsidR="004131B0">
        <w:rPr>
          <w:rFonts w:ascii="黑体" w:eastAsia="黑体" w:hAnsi="黑体" w:hint="eastAsia"/>
        </w:rPr>
        <w:t>：风格配置能力图</w:t>
      </w:r>
      <w:r>
        <w:rPr>
          <w:rFonts w:ascii="黑体" w:eastAsia="黑体" w:hAnsi="黑体" w:hint="eastAsia"/>
        </w:rPr>
        <w:t>）</w:t>
      </w:r>
    </w:p>
    <w:p w:rsidR="00D312BD" w:rsidRDefault="00D312BD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0C546D2D" wp14:editId="1DED091A">
            <wp:extent cx="5271853" cy="16764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2"/>
                    <a:stretch/>
                  </pic:blipFill>
                  <pic:spPr bwMode="auto">
                    <a:xfrm>
                      <a:off x="0" y="0"/>
                      <a:ext cx="5298509" cy="168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047" w:rsidRDefault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·纵坐标计算：</w:t>
      </w:r>
    </w:p>
    <w:p w:rsidR="00303428" w:rsidRDefault="0076704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风格择时贡献：list </w:t>
      </w:r>
      <w:proofErr w:type="spellStart"/>
      <w:r>
        <w:rPr>
          <w:rFonts w:ascii="黑体" w:eastAsia="黑体" w:hAnsi="黑体" w:hint="eastAsia"/>
        </w:rPr>
        <w:t>style_timing</w:t>
      </w:r>
      <w:proofErr w:type="spellEnd"/>
      <w:r>
        <w:rPr>
          <w:rFonts w:ascii="黑体" w:eastAsia="黑体" w:hAnsi="黑体" w:hint="eastAsia"/>
        </w:rPr>
        <w:t>[i]</w:t>
      </w:r>
      <w:r w:rsidR="000D05D3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=</w:t>
      </w:r>
      <w:r w:rsidR="000D05D3">
        <w:rPr>
          <w:rFonts w:ascii="黑体" w:eastAsia="黑体" w:hAnsi="黑体" w:hint="eastAsia"/>
        </w:rPr>
        <w:t xml:space="preserve"> </w:t>
      </w:r>
      <w:proofErr w:type="spellStart"/>
      <w:r w:rsidR="000D05D3">
        <w:rPr>
          <w:rFonts w:ascii="黑体" w:eastAsia="黑体" w:hAnsi="黑体" w:hint="eastAsia"/>
        </w:rPr>
        <w:t>styleg</w:t>
      </w:r>
      <w:proofErr w:type="spellEnd"/>
      <w:r w:rsidR="000D05D3">
        <w:rPr>
          <w:rFonts w:ascii="黑体" w:eastAsia="黑体" w:hAnsi="黑体" w:hint="eastAsia"/>
        </w:rPr>
        <w:t>[i]-base_300g[i]</w:t>
      </w:r>
      <w:r w:rsidR="008A2CEC">
        <w:rPr>
          <w:rFonts w:ascii="黑体" w:eastAsia="黑体" w:hAnsi="黑体" w:hint="eastAsia"/>
        </w:rPr>
        <w:t>（每9</w:t>
      </w:r>
      <w:r w:rsidR="00303428">
        <w:rPr>
          <w:rFonts w:ascii="黑体" w:eastAsia="黑体" w:hAnsi="黑体" w:hint="eastAsia"/>
        </w:rPr>
        <w:t>0个</w:t>
      </w:r>
      <w:proofErr w:type="spellStart"/>
      <w:r w:rsidR="00303428">
        <w:rPr>
          <w:rFonts w:ascii="黑体" w:eastAsia="黑体" w:hAnsi="黑体" w:hint="eastAsia"/>
        </w:rPr>
        <w:t>style_timing</w:t>
      </w:r>
      <w:r w:rsidR="00303428" w:rsidRPr="00303428">
        <w:rPr>
          <w:rFonts w:ascii="黑体" w:eastAsia="黑体" w:hAnsi="黑体" w:hint="eastAsia"/>
          <w:b/>
        </w:rPr>
        <w:t>q</w:t>
      </w:r>
      <w:r w:rsidR="00303428">
        <w:rPr>
          <w:rFonts w:ascii="黑体" w:eastAsia="黑体" w:hAnsi="黑体" w:hint="eastAsia"/>
        </w:rPr>
        <w:t>.append</w:t>
      </w:r>
      <w:proofErr w:type="spellEnd"/>
      <w:r w:rsidR="00303428">
        <w:rPr>
          <w:rFonts w:ascii="黑体" w:eastAsia="黑体" w:hAnsi="黑体" w:hint="eastAsia"/>
        </w:rPr>
        <w:t>一个，保存季度数据）</w:t>
      </w:r>
    </w:p>
    <w:p w:rsidR="000D05D3" w:rsidRPr="00303428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风格选股贡献：list </w:t>
      </w:r>
      <w:proofErr w:type="spellStart"/>
      <w:r>
        <w:rPr>
          <w:rFonts w:ascii="黑体" w:eastAsia="黑体" w:hAnsi="黑体" w:hint="eastAsia"/>
        </w:rPr>
        <w:t>style_choose</w:t>
      </w:r>
      <w:proofErr w:type="spellEnd"/>
      <w:r>
        <w:rPr>
          <w:rFonts w:ascii="黑体" w:eastAsia="黑体" w:hAnsi="黑体" w:hint="eastAsia"/>
        </w:rPr>
        <w:t xml:space="preserve">[i] = </w:t>
      </w:r>
      <w:proofErr w:type="spellStart"/>
      <w:r>
        <w:rPr>
          <w:rFonts w:ascii="黑体" w:eastAsia="黑体" w:hAnsi="黑体" w:hint="eastAsia"/>
        </w:rPr>
        <w:t>myfundg</w:t>
      </w:r>
      <w:proofErr w:type="spellEnd"/>
      <w:r>
        <w:rPr>
          <w:rFonts w:ascii="黑体" w:eastAsia="黑体" w:hAnsi="黑体" w:hint="eastAsia"/>
        </w:rPr>
        <w:t>[i]-</w:t>
      </w:r>
      <w:proofErr w:type="spellStart"/>
      <w:r>
        <w:rPr>
          <w:rFonts w:ascii="黑体" w:eastAsia="黑体" w:hAnsi="黑体" w:hint="eastAsia"/>
        </w:rPr>
        <w:t>styleg</w:t>
      </w:r>
      <w:proofErr w:type="spellEnd"/>
      <w:r>
        <w:rPr>
          <w:rFonts w:ascii="黑体" w:eastAsia="黑体" w:hAnsi="黑体" w:hint="eastAsia"/>
        </w:rPr>
        <w:t>[i]</w:t>
      </w:r>
      <w:r w:rsidR="00303428" w:rsidRPr="00303428">
        <w:rPr>
          <w:rFonts w:ascii="黑体" w:eastAsia="黑体" w:hAnsi="黑体" w:hint="eastAsia"/>
        </w:rPr>
        <w:t xml:space="preserve"> </w:t>
      </w:r>
      <w:r w:rsidR="00303428">
        <w:rPr>
          <w:rFonts w:ascii="黑体" w:eastAsia="黑体" w:hAnsi="黑体" w:hint="eastAsia"/>
        </w:rPr>
        <w:t>（每</w:t>
      </w:r>
      <w:r w:rsidR="008A2CEC">
        <w:rPr>
          <w:rFonts w:ascii="黑体" w:eastAsia="黑体" w:hAnsi="黑体" w:hint="eastAsia"/>
        </w:rPr>
        <w:t>9</w:t>
      </w:r>
      <w:r w:rsidR="00303428">
        <w:rPr>
          <w:rFonts w:ascii="黑体" w:eastAsia="黑体" w:hAnsi="黑体" w:hint="eastAsia"/>
        </w:rPr>
        <w:t>0个</w:t>
      </w:r>
      <w:proofErr w:type="spellStart"/>
      <w:r w:rsidR="00303428">
        <w:rPr>
          <w:rFonts w:ascii="黑体" w:eastAsia="黑体" w:hAnsi="黑体" w:hint="eastAsia"/>
        </w:rPr>
        <w:t>style_choose</w:t>
      </w:r>
      <w:r w:rsidR="00303428" w:rsidRPr="00303428">
        <w:rPr>
          <w:rFonts w:ascii="黑体" w:eastAsia="黑体" w:hAnsi="黑体" w:hint="eastAsia"/>
          <w:b/>
        </w:rPr>
        <w:t>q</w:t>
      </w:r>
      <w:r w:rsidR="00303428">
        <w:rPr>
          <w:rFonts w:ascii="黑体" w:eastAsia="黑体" w:hAnsi="黑体" w:hint="eastAsia"/>
        </w:rPr>
        <w:t>.append</w:t>
      </w:r>
      <w:proofErr w:type="spellEnd"/>
      <w:r w:rsidR="00303428">
        <w:rPr>
          <w:rFonts w:ascii="黑体" w:eastAsia="黑体" w:hAnsi="黑体" w:hint="eastAsia"/>
        </w:rPr>
        <w:t>一个，保存季度数据）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基金超额收益：list </w:t>
      </w:r>
      <w:proofErr w:type="spellStart"/>
      <w:r>
        <w:rPr>
          <w:rFonts w:ascii="黑体" w:eastAsia="黑体" w:hAnsi="黑体" w:hint="eastAsia"/>
        </w:rPr>
        <w:t>fund_over</w:t>
      </w:r>
      <w:proofErr w:type="spellEnd"/>
      <w:r>
        <w:rPr>
          <w:rFonts w:ascii="黑体" w:eastAsia="黑体" w:hAnsi="黑体" w:hint="eastAsia"/>
        </w:rPr>
        <w:t>[i] = sum(</w:t>
      </w:r>
      <w:proofErr w:type="spellStart"/>
      <w:r>
        <w:rPr>
          <w:rFonts w:ascii="黑体" w:eastAsia="黑体" w:hAnsi="黑体" w:hint="eastAsia"/>
        </w:rPr>
        <w:t>style_choose</w:t>
      </w:r>
      <w:proofErr w:type="spellEnd"/>
      <w:r>
        <w:rPr>
          <w:rFonts w:ascii="黑体" w:eastAsia="黑体" w:hAnsi="黑体" w:hint="eastAsia"/>
        </w:rPr>
        <w:t xml:space="preserve"> for j in range(0,i))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风格基准超额收益：list </w:t>
      </w:r>
      <w:proofErr w:type="spellStart"/>
      <w:r>
        <w:rPr>
          <w:rFonts w:ascii="黑体" w:eastAsia="黑体" w:hAnsi="黑体" w:hint="eastAsia"/>
        </w:rPr>
        <w:t>fund_baseover</w:t>
      </w:r>
      <w:proofErr w:type="spellEnd"/>
      <w:r>
        <w:rPr>
          <w:rFonts w:ascii="黑体" w:eastAsia="黑体" w:hAnsi="黑体" w:hint="eastAsia"/>
        </w:rPr>
        <w:t>[i] = sum(</w:t>
      </w:r>
      <w:proofErr w:type="spellStart"/>
      <w:r>
        <w:rPr>
          <w:rFonts w:ascii="黑体" w:eastAsia="黑体" w:hAnsi="黑体" w:hint="eastAsia"/>
        </w:rPr>
        <w:t>style_timing</w:t>
      </w:r>
      <w:proofErr w:type="spellEnd"/>
      <w:r>
        <w:rPr>
          <w:rFonts w:ascii="黑体" w:eastAsia="黑体" w:hAnsi="黑体" w:hint="eastAsia"/>
        </w:rPr>
        <w:t xml:space="preserve"> for j in range(0,i))</w:t>
      </w:r>
    </w:p>
    <w:p w:rsidR="002F0687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</w:t>
      </w:r>
      <w:r w:rsidR="002F0687">
        <w:rPr>
          <w:rFonts w:ascii="黑体" w:eastAsia="黑体" w:hAnsi="黑体" w:hint="eastAsia"/>
        </w:rPr>
        <w:t>横坐标：list date （从2016-9-1到2018-</w:t>
      </w:r>
      <w:r w:rsidR="00E90747">
        <w:rPr>
          <w:rFonts w:ascii="黑体" w:eastAsia="黑体" w:hAnsi="黑体" w:hint="eastAsia"/>
        </w:rPr>
        <w:t>6</w:t>
      </w:r>
      <w:r w:rsidR="002F0687">
        <w:rPr>
          <w:rFonts w:ascii="黑体" w:eastAsia="黑体" w:hAnsi="黑体" w:hint="eastAsia"/>
        </w:rPr>
        <w:t>-1两年的每一天</w:t>
      </w:r>
      <w:r w:rsidR="00E90747">
        <w:rPr>
          <w:rFonts w:ascii="黑体" w:eastAsia="黑体" w:hAnsi="黑体" w:hint="eastAsia"/>
        </w:rPr>
        <w:t>）（</w:t>
      </w:r>
      <w:r w:rsidR="002F0687">
        <w:rPr>
          <w:rFonts w:ascii="黑体" w:eastAsia="黑体" w:hAnsi="黑体" w:hint="eastAsia"/>
        </w:rPr>
        <w:t>但在横坐标中只显示 2016Q4,2017Q1,2017Q2,2017Q3,2017Q4,2018Q1,2018Q2</w:t>
      </w:r>
      <w:r w:rsidR="008A2CEC">
        <w:rPr>
          <w:rFonts w:ascii="黑体" w:eastAsia="黑体" w:hAnsi="黑体" w:hint="eastAsia"/>
        </w:rPr>
        <w:t>，2018Q3</w:t>
      </w:r>
      <w:r w:rsidR="00E90747">
        <w:rPr>
          <w:rFonts w:ascii="黑体" w:eastAsia="黑体" w:hAnsi="黑体" w:hint="eastAsia"/>
        </w:rPr>
        <w:t>，</w:t>
      </w:r>
      <w:r w:rsidR="002F0687">
        <w:rPr>
          <w:rFonts w:ascii="黑体" w:eastAsia="黑体" w:hAnsi="黑体" w:hint="eastAsia"/>
        </w:rPr>
        <w:t>即从2016-9-1到2018-</w:t>
      </w:r>
      <w:r w:rsidR="00E90747">
        <w:rPr>
          <w:rFonts w:ascii="黑体" w:eastAsia="黑体" w:hAnsi="黑体" w:hint="eastAsia"/>
        </w:rPr>
        <w:t>6</w:t>
      </w:r>
      <w:r w:rsidR="002F0687">
        <w:rPr>
          <w:rFonts w:ascii="黑体" w:eastAsia="黑体" w:hAnsi="黑体" w:hint="eastAsia"/>
        </w:rPr>
        <w:t>-1</w:t>
      </w:r>
      <w:r w:rsidR="002F0687">
        <w:rPr>
          <w:rFonts w:ascii="黑体" w:eastAsia="黑体" w:hAnsi="黑体" w:hint="eastAsia"/>
        </w:rPr>
        <w:lastRenderedPageBreak/>
        <w:t>的</w:t>
      </w:r>
      <w:r w:rsidR="008A2CEC">
        <w:rPr>
          <w:rFonts w:ascii="黑体" w:eastAsia="黑体" w:hAnsi="黑体" w:hint="eastAsia"/>
        </w:rPr>
        <w:t>八</w:t>
      </w:r>
      <w:r w:rsidR="002F0687">
        <w:rPr>
          <w:rFonts w:ascii="黑体" w:eastAsia="黑体" w:hAnsi="黑体" w:hint="eastAsia"/>
        </w:rPr>
        <w:t>个季度点）</w:t>
      </w:r>
    </w:p>
    <w:p w:rsidR="000D05D3" w:rsidRDefault="000D05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·根据纵坐标</w:t>
      </w:r>
      <w:r w:rsidR="0083764E">
        <w:rPr>
          <w:rFonts w:ascii="黑体" w:eastAsia="黑体" w:hAnsi="黑体" w:hint="eastAsia"/>
        </w:rPr>
        <w:t>（</w:t>
      </w:r>
      <w:proofErr w:type="spellStart"/>
      <w:r w:rsidR="0083764E">
        <w:rPr>
          <w:rFonts w:ascii="黑体" w:eastAsia="黑体" w:hAnsi="黑体" w:hint="eastAsia"/>
        </w:rPr>
        <w:t>style_timing</w:t>
      </w:r>
      <w:r w:rsidR="0083764E" w:rsidRPr="00303428">
        <w:rPr>
          <w:rFonts w:ascii="黑体" w:eastAsia="黑体" w:hAnsi="黑体" w:hint="eastAsia"/>
          <w:b/>
        </w:rPr>
        <w:t>q</w:t>
      </w:r>
      <w:proofErr w:type="spellEnd"/>
      <w:r w:rsidR="0083764E" w:rsidRPr="0083764E">
        <w:rPr>
          <w:rFonts w:ascii="黑体" w:eastAsia="黑体" w:hAnsi="黑体" w:hint="eastAsia"/>
        </w:rPr>
        <w:t>，</w:t>
      </w:r>
      <w:proofErr w:type="spellStart"/>
      <w:r w:rsidR="0083764E">
        <w:rPr>
          <w:rFonts w:ascii="黑体" w:eastAsia="黑体" w:hAnsi="黑体" w:hint="eastAsia"/>
        </w:rPr>
        <w:t>style_choose</w:t>
      </w:r>
      <w:r w:rsidR="0083764E" w:rsidRPr="00303428">
        <w:rPr>
          <w:rFonts w:ascii="黑体" w:eastAsia="黑体" w:hAnsi="黑体" w:hint="eastAsia"/>
          <w:b/>
        </w:rPr>
        <w:t>q</w:t>
      </w:r>
      <w:proofErr w:type="spellEnd"/>
      <w:r w:rsidR="0083764E" w:rsidRPr="0083764E">
        <w:rPr>
          <w:rFonts w:ascii="黑体" w:eastAsia="黑体" w:hAnsi="黑体" w:hint="eastAsia"/>
        </w:rPr>
        <w:t>，</w:t>
      </w:r>
      <w:proofErr w:type="spellStart"/>
      <w:r w:rsidR="0083764E">
        <w:rPr>
          <w:rFonts w:ascii="黑体" w:eastAsia="黑体" w:hAnsi="黑体" w:hint="eastAsia"/>
        </w:rPr>
        <w:t>fund_over</w:t>
      </w:r>
      <w:proofErr w:type="spellEnd"/>
      <w:r w:rsidR="0083764E">
        <w:rPr>
          <w:rFonts w:ascii="黑体" w:eastAsia="黑体" w:hAnsi="黑体" w:hint="eastAsia"/>
        </w:rPr>
        <w:t>，</w:t>
      </w:r>
      <w:proofErr w:type="spellStart"/>
      <w:r w:rsidR="0083764E">
        <w:rPr>
          <w:rFonts w:ascii="黑体" w:eastAsia="黑体" w:hAnsi="黑体" w:hint="eastAsia"/>
        </w:rPr>
        <w:t>fund_baseover</w:t>
      </w:r>
      <w:proofErr w:type="spellEnd"/>
      <w:r w:rsidR="0083764E">
        <w:rPr>
          <w:rFonts w:ascii="黑体" w:eastAsia="黑体" w:hAnsi="黑体" w:hint="eastAsia"/>
        </w:rPr>
        <w:t>）</w:t>
      </w:r>
      <w:r>
        <w:rPr>
          <w:rFonts w:ascii="黑体" w:eastAsia="黑体" w:hAnsi="黑体" w:hint="eastAsia"/>
        </w:rPr>
        <w:t>和横坐标</w:t>
      </w:r>
      <w:r w:rsidR="0083764E">
        <w:rPr>
          <w:rFonts w:ascii="黑体" w:eastAsia="黑体" w:hAnsi="黑体" w:hint="eastAsia"/>
        </w:rPr>
        <w:t>（date）</w:t>
      </w:r>
      <w:r>
        <w:rPr>
          <w:rFonts w:ascii="黑体" w:eastAsia="黑体" w:hAnsi="黑体" w:hint="eastAsia"/>
        </w:rPr>
        <w:t>如图画图</w:t>
      </w:r>
    </w:p>
    <w:p w:rsidR="00E2104E" w:rsidRDefault="00E2104E">
      <w:pPr>
        <w:rPr>
          <w:rFonts w:ascii="黑体" w:eastAsia="黑体" w:hAnsi="黑体"/>
        </w:rPr>
      </w:pPr>
    </w:p>
    <w:p w:rsidR="00303428" w:rsidRDefault="00303428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（图二</w:t>
      </w:r>
      <w:r w:rsidR="004131B0">
        <w:rPr>
          <w:rFonts w:ascii="黑体" w:eastAsia="黑体" w:hAnsi="黑体" w:hint="eastAsia"/>
        </w:rPr>
        <w:t>：风格配置能力表</w:t>
      </w:r>
      <w:r>
        <w:rPr>
          <w:rFonts w:ascii="黑体" w:eastAsia="黑体" w:hAnsi="黑体" w:hint="eastAsia"/>
        </w:rPr>
        <w:t>）</w:t>
      </w:r>
    </w:p>
    <w:p w:rsidR="00C149EA" w:rsidRDefault="00303428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1852" cy="107632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90"/>
                    <a:stretch/>
                  </pic:blipFill>
                  <pic:spPr bwMode="auto">
                    <a:xfrm>
                      <a:off x="0" y="0"/>
                      <a:ext cx="5274310" cy="107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4E" w:rsidRDefault="0083764E">
      <w:pPr>
        <w:rPr>
          <w:rFonts w:ascii="黑体" w:eastAsia="黑体" w:hAnsi="黑体"/>
          <w:b/>
        </w:rPr>
      </w:pPr>
      <w:r>
        <w:rPr>
          <w:rFonts w:ascii="黑体" w:eastAsia="黑体" w:hAnsi="黑体" w:hint="eastAsia"/>
        </w:rPr>
        <w:t xml:space="preserve">风格择时贡献胜率：float </w:t>
      </w:r>
      <w:proofErr w:type="spellStart"/>
      <w:r>
        <w:rPr>
          <w:rFonts w:ascii="黑体" w:eastAsia="黑体" w:hAnsi="黑体" w:hint="eastAsia"/>
        </w:rPr>
        <w:t>style_timing</w:t>
      </w:r>
      <w:r w:rsidRPr="0083764E">
        <w:rPr>
          <w:rFonts w:ascii="黑体" w:eastAsia="黑体" w:hAnsi="黑体" w:hint="eastAsia"/>
          <w:b/>
        </w:rPr>
        <w:t>w</w:t>
      </w:r>
      <w:proofErr w:type="spellEnd"/>
      <w:r>
        <w:rPr>
          <w:rFonts w:ascii="黑体" w:eastAsia="黑体" w:hAnsi="黑体" w:hint="eastAsia"/>
          <w:b/>
        </w:rPr>
        <w:t xml:space="preserve"> </w:t>
      </w:r>
    </w:p>
    <w:p w:rsidR="0083764E" w:rsidRDefault="0083764E">
      <w:pPr>
        <w:rPr>
          <w:rFonts w:ascii="黑体" w:eastAsia="黑体" w:hAnsi="黑体"/>
        </w:rPr>
      </w:pPr>
      <w:r w:rsidRPr="0083764E">
        <w:rPr>
          <w:rFonts w:ascii="黑体" w:eastAsia="黑体" w:hAnsi="黑体" w:hint="eastAsia"/>
        </w:rPr>
        <w:t>= count</w:t>
      </w:r>
      <w:r>
        <w:rPr>
          <w:rFonts w:ascii="黑体" w:eastAsia="黑体" w:hAnsi="黑体" w:hint="eastAsia"/>
        </w:rPr>
        <w:t>(</w:t>
      </w:r>
      <w:proofErr w:type="spellStart"/>
      <w:r>
        <w:rPr>
          <w:rFonts w:ascii="黑体" w:eastAsia="黑体" w:hAnsi="黑体" w:hint="eastAsia"/>
        </w:rPr>
        <w:t>style_timing</w:t>
      </w:r>
      <w:r w:rsidRPr="0083764E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 xml:space="preserve"> if </w:t>
      </w:r>
      <w:proofErr w:type="spellStart"/>
      <w:r>
        <w:rPr>
          <w:rFonts w:ascii="黑体" w:eastAsia="黑体" w:hAnsi="黑体" w:hint="eastAsia"/>
        </w:rPr>
        <w:t>style_timing</w:t>
      </w:r>
      <w:r w:rsidRPr="0083764E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>[i]&gt;0)/length(</w:t>
      </w:r>
      <w:proofErr w:type="spellStart"/>
      <w:r>
        <w:rPr>
          <w:rFonts w:ascii="黑体" w:eastAsia="黑体" w:hAnsi="黑体" w:hint="eastAsia"/>
        </w:rPr>
        <w:t>style_timing</w:t>
      </w:r>
      <w:r w:rsidRPr="0083764E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>)</w:t>
      </w:r>
    </w:p>
    <w:p w:rsidR="0083764E" w:rsidRDefault="0083764E" w:rsidP="0083764E">
      <w:pPr>
        <w:rPr>
          <w:rFonts w:ascii="黑体" w:eastAsia="黑体" w:hAnsi="黑体"/>
          <w:b/>
        </w:rPr>
      </w:pPr>
      <w:r>
        <w:rPr>
          <w:rFonts w:ascii="黑体" w:eastAsia="黑体" w:hAnsi="黑体" w:hint="eastAsia"/>
        </w:rPr>
        <w:t xml:space="preserve">风格选股贡献胜率：float </w:t>
      </w:r>
      <w:proofErr w:type="spellStart"/>
      <w:r>
        <w:rPr>
          <w:rFonts w:ascii="黑体" w:eastAsia="黑体" w:hAnsi="黑体" w:hint="eastAsia"/>
        </w:rPr>
        <w:t>style_choose</w:t>
      </w:r>
      <w:r w:rsidRPr="0083764E">
        <w:rPr>
          <w:rFonts w:ascii="黑体" w:eastAsia="黑体" w:hAnsi="黑体" w:hint="eastAsia"/>
          <w:b/>
        </w:rPr>
        <w:t>w</w:t>
      </w:r>
      <w:proofErr w:type="spellEnd"/>
      <w:r>
        <w:rPr>
          <w:rFonts w:ascii="黑体" w:eastAsia="黑体" w:hAnsi="黑体" w:hint="eastAsia"/>
          <w:b/>
        </w:rPr>
        <w:t xml:space="preserve"> </w:t>
      </w:r>
    </w:p>
    <w:p w:rsidR="0083764E" w:rsidRDefault="0083764E" w:rsidP="0083764E">
      <w:pPr>
        <w:rPr>
          <w:rFonts w:ascii="黑体" w:eastAsia="黑体" w:hAnsi="黑体"/>
        </w:rPr>
      </w:pPr>
      <w:r w:rsidRPr="0083764E">
        <w:rPr>
          <w:rFonts w:ascii="黑体" w:eastAsia="黑体" w:hAnsi="黑体" w:hint="eastAsia"/>
        </w:rPr>
        <w:t>= count</w:t>
      </w:r>
      <w:r>
        <w:rPr>
          <w:rFonts w:ascii="黑体" w:eastAsia="黑体" w:hAnsi="黑体" w:hint="eastAsia"/>
        </w:rPr>
        <w:t>(</w:t>
      </w:r>
      <w:proofErr w:type="spellStart"/>
      <w:r>
        <w:rPr>
          <w:rFonts w:ascii="黑体" w:eastAsia="黑体" w:hAnsi="黑体" w:hint="eastAsia"/>
        </w:rPr>
        <w:t>style_choose</w:t>
      </w:r>
      <w:r w:rsidRPr="0083764E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 xml:space="preserve"> if </w:t>
      </w:r>
      <w:proofErr w:type="spellStart"/>
      <w:r>
        <w:rPr>
          <w:rFonts w:ascii="黑体" w:eastAsia="黑体" w:hAnsi="黑体" w:hint="eastAsia"/>
        </w:rPr>
        <w:t>style_choose</w:t>
      </w:r>
      <w:r w:rsidRPr="0083764E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>[i]&gt;0)/length(</w:t>
      </w:r>
      <w:proofErr w:type="spellStart"/>
      <w:r>
        <w:rPr>
          <w:rFonts w:ascii="黑体" w:eastAsia="黑体" w:hAnsi="黑体" w:hint="eastAsia"/>
        </w:rPr>
        <w:t>style_choose</w:t>
      </w:r>
      <w:r w:rsidRPr="0083764E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>)</w:t>
      </w:r>
    </w:p>
    <w:p w:rsidR="00811D1C" w:rsidRDefault="0083764E" w:rsidP="0083764E">
      <w:pPr>
        <w:rPr>
          <w:rFonts w:ascii="黑体" w:eastAsia="黑体" w:hAnsi="黑体"/>
          <w:b/>
        </w:rPr>
      </w:pPr>
      <w:r>
        <w:rPr>
          <w:rFonts w:ascii="黑体" w:eastAsia="黑体" w:hAnsi="黑体" w:hint="eastAsia"/>
        </w:rPr>
        <w:t>风格择时贡献</w:t>
      </w:r>
      <w:r w:rsidR="00811D1C">
        <w:rPr>
          <w:rFonts w:ascii="黑体" w:eastAsia="黑体" w:hAnsi="黑体" w:hint="eastAsia"/>
        </w:rPr>
        <w:t>年化收益率：</w:t>
      </w:r>
      <w:r>
        <w:rPr>
          <w:rFonts w:ascii="黑体" w:eastAsia="黑体" w:hAnsi="黑体" w:hint="eastAsia"/>
        </w:rPr>
        <w:t xml:space="preserve">float </w:t>
      </w:r>
      <w:proofErr w:type="spellStart"/>
      <w:r>
        <w:rPr>
          <w:rFonts w:ascii="黑体" w:eastAsia="黑体" w:hAnsi="黑体" w:hint="eastAsia"/>
        </w:rPr>
        <w:t>style_timing</w:t>
      </w:r>
      <w:r w:rsidRPr="0083764E">
        <w:rPr>
          <w:rFonts w:ascii="黑体" w:eastAsia="黑体" w:hAnsi="黑体" w:hint="eastAsia"/>
          <w:b/>
        </w:rPr>
        <w:t>r</w:t>
      </w:r>
      <w:proofErr w:type="spellEnd"/>
    </w:p>
    <w:p w:rsidR="0083764E" w:rsidRDefault="0083764E" w:rsidP="0083764E">
      <w:pPr>
        <w:rPr>
          <w:rFonts w:ascii="黑体" w:eastAsia="黑体" w:hAnsi="黑体"/>
        </w:rPr>
      </w:pPr>
      <w:r w:rsidRPr="0083764E">
        <w:rPr>
          <w:rFonts w:ascii="黑体" w:eastAsia="黑体" w:hAnsi="黑体" w:hint="eastAsia"/>
        </w:rPr>
        <w:t xml:space="preserve">= </w:t>
      </w:r>
      <w:proofErr w:type="spellStart"/>
      <w:r>
        <w:rPr>
          <w:rFonts w:ascii="黑体" w:eastAsia="黑体" w:hAnsi="黑体" w:hint="eastAsia"/>
        </w:rPr>
        <w:t>fund_baseo</w:t>
      </w:r>
      <w:r w:rsidR="008A2CEC">
        <w:rPr>
          <w:rFonts w:ascii="黑体" w:eastAsia="黑体" w:hAnsi="黑体" w:hint="eastAsia"/>
        </w:rPr>
        <w:t>ver</w:t>
      </w:r>
      <w:proofErr w:type="spellEnd"/>
      <w:r w:rsidR="008A2CEC">
        <w:rPr>
          <w:rFonts w:ascii="黑体" w:eastAsia="黑体" w:hAnsi="黑体" w:hint="eastAsia"/>
        </w:rPr>
        <w:t>[length(</w:t>
      </w:r>
      <w:proofErr w:type="spellStart"/>
      <w:r w:rsidR="008A2CEC">
        <w:rPr>
          <w:rFonts w:ascii="黑体" w:eastAsia="黑体" w:hAnsi="黑体" w:hint="eastAsia"/>
        </w:rPr>
        <w:t>fund_baseover</w:t>
      </w:r>
      <w:proofErr w:type="spellEnd"/>
      <w:r w:rsidR="008A2CEC">
        <w:rPr>
          <w:rFonts w:ascii="黑体" w:eastAsia="黑体" w:hAnsi="黑体" w:hint="eastAsia"/>
        </w:rPr>
        <w:t>)-1]/630</w:t>
      </w:r>
      <w:r>
        <w:rPr>
          <w:rFonts w:ascii="黑体" w:eastAsia="黑体" w:hAnsi="黑体" w:hint="eastAsia"/>
        </w:rPr>
        <w:t>*365*100%</w:t>
      </w:r>
    </w:p>
    <w:p w:rsidR="00811D1C" w:rsidRDefault="00811D1C" w:rsidP="0083764E">
      <w:pPr>
        <w:rPr>
          <w:rFonts w:ascii="黑体" w:eastAsia="黑体" w:hAnsi="黑体"/>
          <w:b/>
        </w:rPr>
      </w:pPr>
      <w:r>
        <w:rPr>
          <w:rFonts w:ascii="黑体" w:eastAsia="黑体" w:hAnsi="黑体" w:hint="eastAsia"/>
        </w:rPr>
        <w:t>风格选股贡献年化收益率：</w:t>
      </w:r>
      <w:r w:rsidR="0083764E">
        <w:rPr>
          <w:rFonts w:ascii="黑体" w:eastAsia="黑体" w:hAnsi="黑体" w:hint="eastAsia"/>
        </w:rPr>
        <w:t xml:space="preserve">float </w:t>
      </w:r>
      <w:proofErr w:type="spellStart"/>
      <w:r w:rsidR="0083764E">
        <w:rPr>
          <w:rFonts w:ascii="黑体" w:eastAsia="黑体" w:hAnsi="黑体" w:hint="eastAsia"/>
        </w:rPr>
        <w:t>style_choose</w:t>
      </w:r>
      <w:r w:rsidR="0083764E" w:rsidRPr="0083764E">
        <w:rPr>
          <w:rFonts w:ascii="黑体" w:eastAsia="黑体" w:hAnsi="黑体" w:hint="eastAsia"/>
          <w:b/>
        </w:rPr>
        <w:t>r</w:t>
      </w:r>
      <w:proofErr w:type="spellEnd"/>
    </w:p>
    <w:p w:rsidR="0083764E" w:rsidRPr="0083764E" w:rsidRDefault="0083764E" w:rsidP="0083764E">
      <w:pPr>
        <w:rPr>
          <w:rFonts w:ascii="黑体" w:eastAsia="黑体" w:hAnsi="黑体"/>
        </w:rPr>
      </w:pPr>
      <w:r w:rsidRPr="0083764E">
        <w:rPr>
          <w:rFonts w:ascii="黑体" w:eastAsia="黑体" w:hAnsi="黑体" w:hint="eastAsia"/>
        </w:rPr>
        <w:t xml:space="preserve">= </w:t>
      </w:r>
      <w:proofErr w:type="spellStart"/>
      <w:r>
        <w:rPr>
          <w:rFonts w:ascii="黑体" w:eastAsia="黑体" w:hAnsi="黑体" w:hint="eastAsia"/>
        </w:rPr>
        <w:t>fund_over</w:t>
      </w:r>
      <w:proofErr w:type="spellEnd"/>
      <w:r w:rsidR="008A2CEC">
        <w:rPr>
          <w:rFonts w:ascii="黑体" w:eastAsia="黑体" w:hAnsi="黑体" w:hint="eastAsia"/>
        </w:rPr>
        <w:t>[length(</w:t>
      </w:r>
      <w:proofErr w:type="spellStart"/>
      <w:r w:rsidR="008A2CEC">
        <w:rPr>
          <w:rFonts w:ascii="黑体" w:eastAsia="黑体" w:hAnsi="黑体" w:hint="eastAsia"/>
        </w:rPr>
        <w:t>fund_over</w:t>
      </w:r>
      <w:proofErr w:type="spellEnd"/>
      <w:r w:rsidR="008A2CEC">
        <w:rPr>
          <w:rFonts w:ascii="黑体" w:eastAsia="黑体" w:hAnsi="黑体" w:hint="eastAsia"/>
        </w:rPr>
        <w:t>)-1]/630</w:t>
      </w:r>
      <w:r>
        <w:rPr>
          <w:rFonts w:ascii="黑体" w:eastAsia="黑体" w:hAnsi="黑体" w:hint="eastAsia"/>
        </w:rPr>
        <w:t>*365*100%</w:t>
      </w:r>
    </w:p>
    <w:p w:rsidR="0083764E" w:rsidRDefault="00E2104E" w:rsidP="0083764E">
      <w:pPr>
        <w:rPr>
          <w:rFonts w:ascii="黑体" w:eastAsia="黑体" w:hAnsi="黑体"/>
          <w:b/>
        </w:rPr>
      </w:pPr>
      <w:r w:rsidRPr="00E2104E">
        <w:rPr>
          <w:rFonts w:ascii="黑体" w:eastAsia="黑体" w:hAnsi="黑体"/>
          <w:b/>
        </w:rPr>
        <w:t>（</w:t>
      </w:r>
      <w:r w:rsidRPr="00E2104E">
        <w:rPr>
          <w:rFonts w:ascii="黑体" w:eastAsia="黑体" w:hAnsi="黑体" w:hint="eastAsia"/>
          <w:b/>
        </w:rPr>
        <w:t>不展示同策略排名）</w:t>
      </w:r>
    </w:p>
    <w:p w:rsidR="00E2104E" w:rsidRDefault="00E2104E" w:rsidP="0083764E">
      <w:pPr>
        <w:rPr>
          <w:rFonts w:ascii="黑体" w:eastAsia="黑体" w:hAnsi="黑体"/>
          <w:b/>
        </w:rPr>
      </w:pPr>
    </w:p>
    <w:p w:rsidR="00D312BD" w:rsidRDefault="00AB0C1F" w:rsidP="00D312B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（图三</w:t>
      </w:r>
      <w:r w:rsidR="004131B0">
        <w:rPr>
          <w:rFonts w:ascii="黑体" w:eastAsia="黑体" w:hAnsi="黑体" w:hint="eastAsia"/>
        </w:rPr>
        <w:t>：风格暴露图</w:t>
      </w:r>
      <w:r>
        <w:rPr>
          <w:rFonts w:ascii="黑体" w:eastAsia="黑体" w:hAnsi="黑体" w:hint="eastAsia"/>
        </w:rPr>
        <w:t>）</w:t>
      </w:r>
    </w:p>
    <w:p w:rsidR="00D312BD" w:rsidRDefault="00D312BD" w:rsidP="00D312BD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4D88776D" wp14:editId="075A6CC3">
            <wp:extent cx="3724275" cy="225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09"/>
                    <a:stretch/>
                  </pic:blipFill>
                  <pic:spPr bwMode="auto">
                    <a:xfrm>
                      <a:off x="0" y="0"/>
                      <a:ext cx="3728465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0C1F">
        <w:rPr>
          <w:rFonts w:ascii="黑体" w:eastAsia="黑体" w:hAnsi="黑体"/>
        </w:rPr>
        <w:t>（</w:t>
      </w:r>
      <w:r w:rsidR="00AB0C1F">
        <w:rPr>
          <w:rFonts w:ascii="黑体" w:eastAsia="黑体" w:hAnsi="黑体" w:hint="eastAsia"/>
        </w:rPr>
        <w:t>累计面积图）</w:t>
      </w:r>
    </w:p>
    <w:p w:rsidR="00D312BD" w:rsidRDefault="00D312BD" w:rsidP="00D312B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横坐标：list </w:t>
      </w:r>
      <w:proofErr w:type="spellStart"/>
      <w:r>
        <w:rPr>
          <w:rFonts w:ascii="黑体" w:eastAsia="黑体" w:hAnsi="黑体" w:hint="eastAsia"/>
        </w:rPr>
        <w:t>date</w:t>
      </w:r>
      <w:r w:rsidR="00E05FF8" w:rsidRPr="00E05FF8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 xml:space="preserve"> = [</w:t>
      </w:r>
      <w:r w:rsidR="00AB0C1F">
        <w:rPr>
          <w:rFonts w:ascii="黑体" w:eastAsia="黑体" w:hAnsi="黑体" w:hint="eastAsia"/>
        </w:rPr>
        <w:t>2016Q4,2017Q1,2017Q2,2017Q3,2017Q4,2018Q1,2018Q2</w:t>
      </w:r>
      <w:r w:rsidR="008A2CEC">
        <w:rPr>
          <w:rFonts w:ascii="黑体" w:eastAsia="黑体" w:hAnsi="黑体" w:hint="eastAsia"/>
        </w:rPr>
        <w:t>,2018Q3</w:t>
      </w:r>
      <w:r>
        <w:rPr>
          <w:rFonts w:ascii="黑体" w:eastAsia="黑体" w:hAnsi="黑体" w:hint="eastAsia"/>
        </w:rPr>
        <w:t>]（即从2016-9-1到</w:t>
      </w:r>
      <w:r w:rsidR="00AB0C1F">
        <w:rPr>
          <w:rFonts w:ascii="黑体" w:eastAsia="黑体" w:hAnsi="黑体" w:hint="eastAsia"/>
        </w:rPr>
        <w:t>2018-6</w:t>
      </w:r>
      <w:r>
        <w:rPr>
          <w:rFonts w:ascii="黑体" w:eastAsia="黑体" w:hAnsi="黑体" w:hint="eastAsia"/>
        </w:rPr>
        <w:t>-1</w:t>
      </w:r>
      <w:r w:rsidR="008A2CEC">
        <w:rPr>
          <w:rFonts w:ascii="黑体" w:eastAsia="黑体" w:hAnsi="黑体" w:hint="eastAsia"/>
        </w:rPr>
        <w:t>两年的八</w:t>
      </w:r>
      <w:r>
        <w:rPr>
          <w:rFonts w:ascii="黑体" w:eastAsia="黑体" w:hAnsi="黑体" w:hint="eastAsia"/>
        </w:rPr>
        <w:t>个季度点）</w:t>
      </w:r>
    </w:p>
    <w:p w:rsidR="00D312BD" w:rsidRDefault="00D312BD" w:rsidP="00D312B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纵坐标</w:t>
      </w:r>
      <w:r w:rsidR="00AB0C1F">
        <w:rPr>
          <w:rFonts w:ascii="黑体" w:eastAsia="黑体" w:hAnsi="黑体" w:hint="eastAsia"/>
        </w:rPr>
        <w:t xml:space="preserve">（这里指的是 </w:t>
      </w:r>
      <w:r w:rsidR="00AB0C1F" w:rsidRPr="00AB0C1F">
        <w:rPr>
          <w:rFonts w:ascii="黑体" w:eastAsia="黑体" w:hAnsi="黑体" w:hint="eastAsia"/>
          <w:b/>
        </w:rPr>
        <w:t>纵方向的长度</w:t>
      </w:r>
      <w:r w:rsidR="00AB0C1F">
        <w:rPr>
          <w:rFonts w:ascii="黑体" w:eastAsia="黑体" w:hAnsi="黑体" w:hint="eastAsia"/>
        </w:rPr>
        <w:t>，即某一颜色在该横坐标下的长度）</w:t>
      </w:r>
      <w:r>
        <w:rPr>
          <w:rFonts w:ascii="黑体" w:eastAsia="黑体" w:hAnsi="黑体" w:hint="eastAsia"/>
        </w:rPr>
        <w:t>：</w:t>
      </w:r>
      <w:r w:rsidR="00AB0C1F">
        <w:rPr>
          <w:rFonts w:ascii="黑体" w:eastAsia="黑体" w:hAnsi="黑体" w:hint="eastAsia"/>
        </w:rPr>
        <w:t>在date[i]下六个分别为</w:t>
      </w:r>
      <w:proofErr w:type="spellStart"/>
      <w:r w:rsidR="00AB0C1F">
        <w:rPr>
          <w:rFonts w:ascii="黑体" w:eastAsia="黑体" w:hAnsi="黑体" w:hint="eastAsia"/>
        </w:rPr>
        <w:t>style_ratio</w:t>
      </w:r>
      <w:proofErr w:type="spellEnd"/>
      <w:r w:rsidR="00AB0C1F">
        <w:rPr>
          <w:rFonts w:ascii="黑体" w:eastAsia="黑体" w:hAnsi="黑体" w:hint="eastAsia"/>
        </w:rPr>
        <w:t>[i][]的各位；现金为1-sum(</w:t>
      </w:r>
      <w:proofErr w:type="spellStart"/>
      <w:r w:rsidR="00AB0C1F">
        <w:rPr>
          <w:rFonts w:ascii="黑体" w:eastAsia="黑体" w:hAnsi="黑体" w:hint="eastAsia"/>
        </w:rPr>
        <w:t>style_ratio</w:t>
      </w:r>
      <w:proofErr w:type="spellEnd"/>
      <w:r w:rsidR="00AB0C1F">
        <w:rPr>
          <w:rFonts w:ascii="黑体" w:eastAsia="黑体" w:hAnsi="黑体" w:hint="eastAsia"/>
        </w:rPr>
        <w:t>[i][])</w:t>
      </w:r>
    </w:p>
    <w:p w:rsidR="00E2104E" w:rsidRDefault="00E2104E" w:rsidP="0083764E">
      <w:pPr>
        <w:rPr>
          <w:rFonts w:ascii="黑体" w:eastAsia="黑体" w:hAnsi="黑体"/>
        </w:rPr>
      </w:pPr>
    </w:p>
    <w:p w:rsidR="00CA52AC" w:rsidRDefault="00CA52AC" w:rsidP="0083764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（图四</w:t>
      </w:r>
      <w:r w:rsidR="004131B0">
        <w:rPr>
          <w:rFonts w:ascii="黑体" w:eastAsia="黑体" w:hAnsi="黑体" w:hint="eastAsia"/>
        </w:rPr>
        <w:t>：风格解释度表</w:t>
      </w:r>
      <w:r>
        <w:rPr>
          <w:rFonts w:ascii="黑体" w:eastAsia="黑体" w:hAnsi="黑体" w:hint="eastAsia"/>
        </w:rPr>
        <w:t>）</w:t>
      </w:r>
    </w:p>
    <w:p w:rsidR="00CA52AC" w:rsidRDefault="00CA52AC" w:rsidP="0083764E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1601257" cy="2257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06"/>
                    <a:stretch/>
                  </pic:blipFill>
                  <pic:spPr bwMode="auto">
                    <a:xfrm>
                      <a:off x="0" y="0"/>
                      <a:ext cx="1603059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2AC" w:rsidRDefault="00CA52AC" w:rsidP="0083764E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季度调整R方即list R[</w:t>
      </w:r>
      <w:r w:rsidR="008A2CEC">
        <w:rPr>
          <w:rFonts w:ascii="黑体" w:eastAsia="黑体" w:hAnsi="黑体" w:hint="eastAsia"/>
        </w:rPr>
        <w:t>7</w:t>
      </w:r>
      <w:r>
        <w:rPr>
          <w:rFonts w:ascii="黑体" w:eastAsia="黑体" w:hAnsi="黑体" w:hint="eastAsia"/>
        </w:rPr>
        <w:t>]，同策略调整列不考虑。</w:t>
      </w:r>
    </w:p>
    <w:p w:rsidR="00CA52AC" w:rsidRDefault="00CA52AC" w:rsidP="0083764E">
      <w:pPr>
        <w:rPr>
          <w:rFonts w:ascii="黑体" w:eastAsia="黑体" w:hAnsi="黑体"/>
        </w:rPr>
      </w:pPr>
    </w:p>
    <w:p w:rsidR="00CA52AC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/>
        </w:rPr>
        <w:t>（</w:t>
      </w:r>
      <w:r>
        <w:rPr>
          <w:rFonts w:ascii="黑体" w:eastAsia="黑体" w:hAnsi="黑体" w:hint="eastAsia"/>
        </w:rPr>
        <w:t>图五</w:t>
      </w:r>
      <w:r w:rsidR="004131B0">
        <w:rPr>
          <w:rFonts w:ascii="黑体" w:eastAsia="黑体" w:hAnsi="黑体" w:hint="eastAsia"/>
        </w:rPr>
        <w:t>：风格偏好及贡献图</w:t>
      </w:r>
      <w:r>
        <w:rPr>
          <w:rFonts w:ascii="黑体" w:eastAsia="黑体" w:hAnsi="黑体" w:hint="eastAsia"/>
        </w:rPr>
        <w:t>）</w:t>
      </w:r>
    </w:p>
    <w:p w:rsidR="0032156A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1735" cy="14859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57"/>
                    <a:stretch/>
                  </pic:blipFill>
                  <pic:spPr bwMode="auto">
                    <a:xfrm>
                      <a:off x="0" y="0"/>
                      <a:ext cx="5274310" cy="148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6A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横坐标：</w:t>
      </w: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date</w:t>
      </w:r>
      <w:r w:rsidR="00E05FF8" w:rsidRPr="00E05FF8">
        <w:rPr>
          <w:rFonts w:ascii="黑体" w:eastAsia="黑体" w:hAnsi="黑体" w:hint="eastAsia"/>
          <w:b/>
        </w:rPr>
        <w:t>q</w:t>
      </w:r>
      <w:proofErr w:type="spellEnd"/>
      <w:r>
        <w:rPr>
          <w:rFonts w:ascii="黑体" w:eastAsia="黑体" w:hAnsi="黑体" w:hint="eastAsia"/>
        </w:rPr>
        <w:t xml:space="preserve"> = [2016Q4,2017Q1,2017Q2,2017Q3,2017Q4,2018Q1,2018Q2</w:t>
      </w:r>
      <w:r w:rsidR="008A2CEC">
        <w:rPr>
          <w:rFonts w:ascii="黑体" w:eastAsia="黑体" w:hAnsi="黑体" w:hint="eastAsia"/>
        </w:rPr>
        <w:t>,2018Q3</w:t>
      </w:r>
      <w:r>
        <w:rPr>
          <w:rFonts w:ascii="黑体" w:eastAsia="黑体" w:hAnsi="黑体" w:hint="eastAsia"/>
        </w:rPr>
        <w:t>]（即从2016-9-1到2018-6-1两年的</w:t>
      </w:r>
      <w:r w:rsidR="008A2CEC">
        <w:rPr>
          <w:rFonts w:ascii="黑体" w:eastAsia="黑体" w:hAnsi="黑体" w:hint="eastAsia"/>
        </w:rPr>
        <w:t>八</w:t>
      </w:r>
      <w:r>
        <w:rPr>
          <w:rFonts w:ascii="黑体" w:eastAsia="黑体" w:hAnsi="黑体" w:hint="eastAsia"/>
        </w:rPr>
        <w:t>个季度点）</w:t>
      </w:r>
    </w:p>
    <w:p w:rsidR="0032156A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纵坐标：</w:t>
      </w:r>
      <w:r w:rsidR="006617D4">
        <w:rPr>
          <w:rFonts w:ascii="黑体" w:eastAsia="黑体" w:hAnsi="黑体" w:hint="eastAsia"/>
        </w:rPr>
        <w:t>风格</w:t>
      </w:r>
      <w:r w:rsidR="006617D4" w:rsidRPr="006617D4">
        <w:rPr>
          <w:rFonts w:ascii="黑体" w:eastAsia="黑体" w:hAnsi="黑体" w:hint="eastAsia"/>
          <w:b/>
        </w:rPr>
        <w:t>大盘成长</w:t>
      </w:r>
      <w:r w:rsidR="006617D4">
        <w:rPr>
          <w:rFonts w:ascii="黑体" w:eastAsia="黑体" w:hAnsi="黑体" w:hint="eastAsia"/>
        </w:rPr>
        <w:t>在季度</w:t>
      </w:r>
      <w:r w:rsidR="006617D4" w:rsidRPr="006617D4">
        <w:rPr>
          <w:rFonts w:ascii="黑体" w:eastAsia="黑体" w:hAnsi="黑体" w:hint="eastAsia"/>
          <w:b/>
        </w:rPr>
        <w:t>j</w:t>
      </w:r>
      <w:r w:rsidR="006617D4">
        <w:rPr>
          <w:rFonts w:ascii="黑体" w:eastAsia="黑体" w:hAnsi="黑体" w:hint="eastAsia"/>
        </w:rPr>
        <w:t>下的纵坐标为</w:t>
      </w:r>
    </w:p>
    <w:p w:rsidR="006617D4" w:rsidRDefault="006617D4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average(</w:t>
      </w:r>
      <w:proofErr w:type="spellStart"/>
      <w:r>
        <w:rPr>
          <w:rFonts w:ascii="黑体" w:eastAsia="黑体" w:hAnsi="黑体" w:hint="eastAsia"/>
        </w:rPr>
        <w:t>big_grow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  <w:b/>
        </w:rPr>
        <w:t xml:space="preserve"> </w:t>
      </w:r>
      <w:r>
        <w:rPr>
          <w:rFonts w:ascii="黑体" w:eastAsia="黑体" w:hAnsi="黑体" w:hint="eastAsia"/>
        </w:rPr>
        <w:t>for i in range(</w:t>
      </w:r>
      <w:r w:rsidR="008A2CEC">
        <w:rPr>
          <w:rFonts w:ascii="黑体" w:eastAsia="黑体" w:hAnsi="黑体" w:hint="eastAsia"/>
        </w:rPr>
        <w:t>9</w:t>
      </w:r>
      <w:r>
        <w:rPr>
          <w:rFonts w:ascii="黑体" w:eastAsia="黑体" w:hAnsi="黑体" w:hint="eastAsia"/>
        </w:rPr>
        <w:t>0*(j-1)</w:t>
      </w:r>
      <w:r w:rsidR="008A2CEC">
        <w:rPr>
          <w:rFonts w:ascii="黑体" w:eastAsia="黑体" w:hAnsi="黑体" w:hint="eastAsia"/>
        </w:rPr>
        <w:t>,9</w:t>
      </w:r>
      <w:r>
        <w:rPr>
          <w:rFonts w:ascii="黑体" w:eastAsia="黑体" w:hAnsi="黑体" w:hint="eastAsia"/>
        </w:rPr>
        <w:t>0*j)</w:t>
      </w:r>
    </w:p>
    <w:p w:rsidR="006617D4" w:rsidRDefault="006617D4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其余五个完全类似</w:t>
      </w:r>
    </w:p>
    <w:p w:rsidR="0032156A" w:rsidRDefault="0032156A" w:rsidP="0083764E">
      <w:pPr>
        <w:rPr>
          <w:rFonts w:ascii="黑体" w:eastAsia="黑体" w:hAnsi="黑体" w:hint="eastAsia"/>
        </w:rPr>
      </w:pPr>
    </w:p>
    <w:p w:rsidR="0032156A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（图六</w:t>
      </w:r>
      <w:r w:rsidR="004131B0">
        <w:rPr>
          <w:rFonts w:ascii="黑体" w:eastAsia="黑体" w:hAnsi="黑体" w:hint="eastAsia"/>
        </w:rPr>
        <w:t>：风格</w:t>
      </w:r>
      <w:r w:rsidR="004131B0">
        <w:rPr>
          <w:rFonts w:ascii="黑体" w:eastAsia="黑体" w:hAnsi="黑体" w:hint="eastAsia"/>
        </w:rPr>
        <w:t>偏好及贡献</w:t>
      </w:r>
      <w:r w:rsidR="004131B0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）</w:t>
      </w:r>
    </w:p>
    <w:p w:rsidR="0032156A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1735" cy="113347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10"/>
                    <a:stretch/>
                  </pic:blipFill>
                  <pic:spPr bwMode="auto">
                    <a:xfrm>
                      <a:off x="0" y="0"/>
                      <a:ext cx="5274310" cy="113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6A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平均持仓：六个分别为average(</w:t>
      </w:r>
      <w:proofErr w:type="spellStart"/>
      <w:r>
        <w:rPr>
          <w:rFonts w:ascii="黑体" w:eastAsia="黑体" w:hAnsi="黑体" w:hint="eastAsia"/>
        </w:rPr>
        <w:t>style_ratio</w:t>
      </w:r>
      <w:proofErr w:type="spellEnd"/>
      <w:r>
        <w:rPr>
          <w:rFonts w:ascii="黑体" w:eastAsia="黑体" w:hAnsi="黑体" w:hint="eastAsia"/>
        </w:rPr>
        <w:t>[</w:t>
      </w:r>
      <w:r>
        <w:rPr>
          <w:rFonts w:ascii="黑体" w:eastAsia="黑体" w:hAnsi="黑体" w:hint="eastAsia"/>
        </w:rPr>
        <w:t>][</w:t>
      </w:r>
      <w:r>
        <w:rPr>
          <w:rFonts w:ascii="黑体" w:eastAsia="黑体" w:hAnsi="黑体" w:hint="eastAsia"/>
        </w:rPr>
        <w:t>j</w:t>
      </w:r>
      <w:r>
        <w:rPr>
          <w:rFonts w:ascii="黑体" w:eastAsia="黑体" w:hAnsi="黑体" w:hint="eastAsia"/>
        </w:rPr>
        <w:t>]</w:t>
      </w:r>
      <w:r>
        <w:rPr>
          <w:rFonts w:ascii="黑体" w:eastAsia="黑体" w:hAnsi="黑体" w:hint="eastAsia"/>
        </w:rPr>
        <w:t>)（每一列求平均值）</w:t>
      </w:r>
    </w:p>
    <w:p w:rsidR="006617D4" w:rsidRDefault="0032156A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平均超额收益率</w:t>
      </w:r>
      <w:r w:rsidR="006617D4">
        <w:rPr>
          <w:rFonts w:ascii="黑体" w:eastAsia="黑体" w:hAnsi="黑体" w:hint="eastAsia"/>
        </w:rPr>
        <w:t>（年化）</w:t>
      </w:r>
      <w:r>
        <w:rPr>
          <w:rFonts w:ascii="黑体" w:eastAsia="黑体" w:hAnsi="黑体" w:hint="eastAsia"/>
        </w:rPr>
        <w:t>：</w:t>
      </w:r>
    </w:p>
    <w:p w:rsidR="006617D4" w:rsidRPr="006617D4" w:rsidRDefault="006617D4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以</w:t>
      </w:r>
      <w:r w:rsidRPr="006617D4">
        <w:rPr>
          <w:rFonts w:ascii="黑体" w:eastAsia="黑体" w:hAnsi="黑体" w:hint="eastAsia"/>
          <w:b/>
        </w:rPr>
        <w:t>大盘成长</w:t>
      </w:r>
      <w:r>
        <w:rPr>
          <w:rFonts w:ascii="黑体" w:eastAsia="黑体" w:hAnsi="黑体" w:hint="eastAsia"/>
        </w:rPr>
        <w:t>为例，其余五个完全相仿</w:t>
      </w:r>
      <w:r w:rsidR="0079368D">
        <w:rPr>
          <w:rFonts w:ascii="黑体" w:eastAsia="黑体" w:hAnsi="黑体" w:hint="eastAsia"/>
        </w:rPr>
        <w:t>，平均超额收益率=</w:t>
      </w:r>
      <w:r>
        <w:rPr>
          <w:rFonts w:ascii="黑体" w:eastAsia="黑体" w:hAnsi="黑体" w:hint="eastAsia"/>
        </w:rPr>
        <w:t>average(</w:t>
      </w:r>
      <w:proofErr w:type="spellStart"/>
      <w:r>
        <w:rPr>
          <w:rFonts w:ascii="黑体" w:eastAsia="黑体" w:hAnsi="黑体" w:hint="eastAsia"/>
        </w:rPr>
        <w:t>big_grow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 w:rsidRPr="006617D4">
        <w:rPr>
          <w:rFonts w:ascii="黑体" w:eastAsia="黑体" w:hAnsi="黑体" w:hint="eastAsia"/>
        </w:rPr>
        <w:t>)</w:t>
      </w:r>
      <w:r w:rsidR="008A2CEC">
        <w:rPr>
          <w:rFonts w:ascii="黑体" w:eastAsia="黑体" w:hAnsi="黑体" w:hint="eastAsia"/>
        </w:rPr>
        <w:t>/630</w:t>
      </w:r>
      <w:r w:rsidR="0079368D">
        <w:rPr>
          <w:rFonts w:ascii="黑体" w:eastAsia="黑体" w:hAnsi="黑体" w:hint="eastAsia"/>
        </w:rPr>
        <w:t>*365*100%</w:t>
      </w:r>
    </w:p>
    <w:p w:rsidR="00EE3251" w:rsidRDefault="00EE3251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超配</w:t>
      </w:r>
      <w:r w:rsidR="006617D4">
        <w:rPr>
          <w:rFonts w:ascii="黑体" w:eastAsia="黑体" w:hAnsi="黑体" w:hint="eastAsia"/>
        </w:rPr>
        <w:t>/低配</w:t>
      </w:r>
      <w:r>
        <w:rPr>
          <w:rFonts w:ascii="黑体" w:eastAsia="黑体" w:hAnsi="黑体" w:hint="eastAsia"/>
        </w:rPr>
        <w:t>次数：</w:t>
      </w:r>
    </w:p>
    <w:p w:rsidR="00EE3251" w:rsidRDefault="00EE3251" w:rsidP="00EE3251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·多元线性回归</w:t>
      </w:r>
      <w:r w:rsidRPr="00767047">
        <w:rPr>
          <w:rFonts w:ascii="黑体" w:eastAsia="黑体" w:hAnsi="黑体" w:hint="eastAsia"/>
          <w:b/>
        </w:rPr>
        <w:t>（可单独作为一个模块来调用）</w:t>
      </w:r>
      <w:r w:rsidRPr="004366F0">
        <w:rPr>
          <w:rFonts w:ascii="黑体" w:eastAsia="黑体" w:hAnsi="黑体" w:hint="eastAsia"/>
        </w:rPr>
        <w:t>+</w:t>
      </w:r>
      <w:r>
        <w:rPr>
          <w:rFonts w:ascii="黑体" w:eastAsia="黑体" w:hAnsi="黑体" w:hint="eastAsia"/>
        </w:rPr>
        <w:t xml:space="preserve"> </w:t>
      </w:r>
      <w:r w:rsidRPr="004366F0">
        <w:rPr>
          <w:rFonts w:ascii="黑体" w:eastAsia="黑体" w:hAnsi="黑体" w:hint="eastAsia"/>
        </w:rPr>
        <w:t>计算</w:t>
      </w:r>
      <w:r>
        <w:rPr>
          <w:rFonts w:ascii="黑体" w:eastAsia="黑体" w:hAnsi="黑体" w:hint="eastAsia"/>
        </w:rPr>
        <w:t>：</w:t>
      </w:r>
    </w:p>
    <w:p w:rsidR="00EE3251" w:rsidRPr="00A936EE" w:rsidRDefault="00EE3251" w:rsidP="00EE3251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1、</w:t>
      </w:r>
      <w:r>
        <w:rPr>
          <w:rFonts w:ascii="黑体" w:eastAsia="黑体" w:hAnsi="黑体" w:hint="eastAsia"/>
        </w:rPr>
        <w:t>以</w:t>
      </w:r>
      <w:r>
        <w:rPr>
          <w:rFonts w:ascii="黑体" w:eastAsia="黑体" w:hAnsi="黑体" w:hint="eastAsia"/>
        </w:rPr>
        <w:t>base_300g</w:t>
      </w:r>
      <w:r>
        <w:rPr>
          <w:rFonts w:ascii="黑体" w:eastAsia="黑体" w:hAnsi="黑体" w:hint="eastAsia"/>
        </w:rPr>
        <w:t>为因变量，</w:t>
      </w:r>
      <w:proofErr w:type="spellStart"/>
      <w:r>
        <w:rPr>
          <w:rFonts w:ascii="黑体" w:eastAsia="黑体" w:hAnsi="黑体" w:hint="eastAsia"/>
        </w:rPr>
        <w:t>big_grow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big_worth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mid_grow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mid_worth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small_grow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、</w:t>
      </w:r>
      <w:proofErr w:type="spellStart"/>
      <w:r>
        <w:rPr>
          <w:rFonts w:ascii="黑体" w:eastAsia="黑体" w:hAnsi="黑体" w:hint="eastAsia"/>
        </w:rPr>
        <w:t>small_worth</w:t>
      </w:r>
      <w:r w:rsidRPr="004366F0">
        <w:rPr>
          <w:rFonts w:ascii="黑体" w:eastAsia="黑体" w:hAnsi="黑体" w:hint="eastAsia"/>
          <w:b/>
        </w:rPr>
        <w:t>g</w:t>
      </w:r>
      <w:proofErr w:type="spellEnd"/>
      <w:r>
        <w:rPr>
          <w:rFonts w:ascii="黑体" w:eastAsia="黑体" w:hAnsi="黑体" w:hint="eastAsia"/>
        </w:rPr>
        <w:t>六个为自变量做多元线性回归</w:t>
      </w:r>
      <w:r w:rsidRPr="00AB0C1F">
        <w:rPr>
          <w:rFonts w:ascii="黑体" w:eastAsia="黑体" w:hAnsi="黑体" w:hint="eastAsia"/>
          <w:b/>
        </w:rPr>
        <w:t>（每个季度</w:t>
      </w:r>
      <w:r w:rsidR="008A2CEC">
        <w:rPr>
          <w:rFonts w:ascii="黑体" w:eastAsia="黑体" w:hAnsi="黑体" w:hint="eastAsia"/>
          <w:b/>
        </w:rPr>
        <w:t>9</w:t>
      </w:r>
      <w:r w:rsidRPr="00AB0C1F">
        <w:rPr>
          <w:rFonts w:ascii="黑体" w:eastAsia="黑体" w:hAnsi="黑体" w:hint="eastAsia"/>
          <w:b/>
        </w:rPr>
        <w:t>0个数据做一次）</w:t>
      </w:r>
      <w:r>
        <w:rPr>
          <w:rFonts w:ascii="黑体" w:eastAsia="黑体" w:hAnsi="黑体" w:hint="eastAsia"/>
        </w:rPr>
        <w:t xml:space="preserve">，得到list </w:t>
      </w:r>
      <w:proofErr w:type="spellStart"/>
      <w:r>
        <w:rPr>
          <w:rFonts w:ascii="黑体" w:eastAsia="黑体" w:hAnsi="黑体" w:hint="eastAsia"/>
        </w:rPr>
        <w:t>base</w:t>
      </w:r>
      <w:r>
        <w:rPr>
          <w:rFonts w:ascii="黑体" w:eastAsia="黑体" w:hAnsi="黑体" w:hint="eastAsia"/>
        </w:rPr>
        <w:t>_ratio</w:t>
      </w:r>
      <w:proofErr w:type="spellEnd"/>
      <w:r>
        <w:rPr>
          <w:rFonts w:ascii="黑体" w:eastAsia="黑体" w:hAnsi="黑体" w:hint="eastAsia"/>
        </w:rPr>
        <w:t>[7][]（六个自变量前的系数列表为行按顺序组成的矩阵）</w:t>
      </w:r>
      <w:r>
        <w:rPr>
          <w:rFonts w:ascii="黑体" w:eastAsia="黑体" w:hAnsi="黑体" w:hint="eastAsia"/>
        </w:rPr>
        <w:t>；</w:t>
      </w:r>
    </w:p>
    <w:p w:rsidR="00EE3251" w:rsidRDefault="00EE3251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 xml:space="preserve">2、list </w:t>
      </w:r>
      <w:proofErr w:type="spellStart"/>
      <w:r>
        <w:rPr>
          <w:rFonts w:ascii="黑体" w:eastAsia="黑体" w:hAnsi="黑体" w:hint="eastAsia"/>
        </w:rPr>
        <w:t>time_over</w:t>
      </w:r>
      <w:proofErr w:type="spellEnd"/>
      <w:r>
        <w:rPr>
          <w:rFonts w:ascii="黑体" w:eastAsia="黑体" w:hAnsi="黑体" w:hint="eastAsia"/>
        </w:rPr>
        <w:t>[i]（第i个风格的超配次数）</w:t>
      </w:r>
    </w:p>
    <w:p w:rsidR="00EE3251" w:rsidRDefault="00EE3251" w:rsidP="0083764E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=length(</w:t>
      </w:r>
      <w:proofErr w:type="spellStart"/>
      <w:r>
        <w:rPr>
          <w:rFonts w:ascii="黑体" w:eastAsia="黑体" w:hAnsi="黑体" w:hint="eastAsia"/>
        </w:rPr>
        <w:t>base_ratio</w:t>
      </w:r>
      <w:proofErr w:type="spellEnd"/>
      <w:r>
        <w:rPr>
          <w:rFonts w:ascii="黑体" w:eastAsia="黑体" w:hAnsi="黑体" w:hint="eastAsia"/>
        </w:rPr>
        <w:t xml:space="preserve">[i] if </w:t>
      </w:r>
      <w:proofErr w:type="spellStart"/>
      <w:r>
        <w:rPr>
          <w:rFonts w:ascii="黑体" w:eastAsia="黑体" w:hAnsi="黑体" w:hint="eastAsia"/>
        </w:rPr>
        <w:t>base_ratio</w:t>
      </w:r>
      <w:proofErr w:type="spellEnd"/>
      <w:r>
        <w:rPr>
          <w:rFonts w:ascii="黑体" w:eastAsia="黑体" w:hAnsi="黑体" w:hint="eastAsia"/>
        </w:rPr>
        <w:t xml:space="preserve">[i][j] &lt; </w:t>
      </w:r>
      <w:proofErr w:type="spellStart"/>
      <w:r>
        <w:rPr>
          <w:rFonts w:ascii="黑体" w:eastAsia="黑体" w:hAnsi="黑体" w:hint="eastAsia"/>
        </w:rPr>
        <w:t>style_ratio</w:t>
      </w:r>
      <w:proofErr w:type="spellEnd"/>
      <w:r>
        <w:rPr>
          <w:rFonts w:ascii="黑体" w:eastAsia="黑体" w:hAnsi="黑体" w:hint="eastAsia"/>
        </w:rPr>
        <w:t>[i][j])</w:t>
      </w:r>
    </w:p>
    <w:p w:rsidR="00EE3251" w:rsidRDefault="00EE3251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list </w:t>
      </w:r>
      <w:proofErr w:type="spellStart"/>
      <w:r>
        <w:rPr>
          <w:rFonts w:ascii="黑体" w:eastAsia="黑体" w:hAnsi="黑体" w:hint="eastAsia"/>
        </w:rPr>
        <w:t>time</w:t>
      </w:r>
      <w:r>
        <w:rPr>
          <w:rFonts w:ascii="黑体" w:eastAsia="黑体" w:hAnsi="黑体" w:hint="eastAsia"/>
        </w:rPr>
        <w:t>_below</w:t>
      </w:r>
      <w:proofErr w:type="spellEnd"/>
      <w:r>
        <w:rPr>
          <w:rFonts w:ascii="黑体" w:eastAsia="黑体" w:hAnsi="黑体" w:hint="eastAsia"/>
        </w:rPr>
        <w:t>[i]（第i个风格的</w:t>
      </w:r>
      <w:r>
        <w:rPr>
          <w:rFonts w:ascii="黑体" w:eastAsia="黑体" w:hAnsi="黑体" w:hint="eastAsia"/>
        </w:rPr>
        <w:t>低</w:t>
      </w:r>
      <w:r>
        <w:rPr>
          <w:rFonts w:ascii="黑体" w:eastAsia="黑体" w:hAnsi="黑体" w:hint="eastAsia"/>
        </w:rPr>
        <w:t>配次数）</w:t>
      </w:r>
    </w:p>
    <w:p w:rsidR="00EE3251" w:rsidRDefault="00EE3251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=length(</w:t>
      </w:r>
      <w:proofErr w:type="spellStart"/>
      <w:r>
        <w:rPr>
          <w:rFonts w:ascii="黑体" w:eastAsia="黑体" w:hAnsi="黑体" w:hint="eastAsia"/>
        </w:rPr>
        <w:t>base_ratio</w:t>
      </w:r>
      <w:proofErr w:type="spellEnd"/>
      <w:r>
        <w:rPr>
          <w:rFonts w:ascii="黑体" w:eastAsia="黑体" w:hAnsi="黑体" w:hint="eastAsia"/>
        </w:rPr>
        <w:t xml:space="preserve">[i] if </w:t>
      </w:r>
      <w:proofErr w:type="spellStart"/>
      <w:r>
        <w:rPr>
          <w:rFonts w:ascii="黑体" w:eastAsia="黑体" w:hAnsi="黑体" w:hint="eastAsia"/>
        </w:rPr>
        <w:t>base_ratio</w:t>
      </w:r>
      <w:proofErr w:type="spellEnd"/>
      <w:r>
        <w:rPr>
          <w:rFonts w:ascii="黑体" w:eastAsia="黑体" w:hAnsi="黑体" w:hint="eastAsia"/>
        </w:rPr>
        <w:t xml:space="preserve">[i][j] </w:t>
      </w:r>
      <w:r>
        <w:rPr>
          <w:rFonts w:ascii="黑体" w:eastAsia="黑体" w:hAnsi="黑体" w:hint="eastAsia"/>
        </w:rPr>
        <w:t>&gt;</w:t>
      </w:r>
      <w:r>
        <w:rPr>
          <w:rFonts w:ascii="黑体" w:eastAsia="黑体" w:hAnsi="黑体" w:hint="eastAsia"/>
        </w:rPr>
        <w:t xml:space="preserve"> </w:t>
      </w:r>
      <w:proofErr w:type="spellStart"/>
      <w:r>
        <w:rPr>
          <w:rFonts w:ascii="黑体" w:eastAsia="黑体" w:hAnsi="黑体" w:hint="eastAsia"/>
        </w:rPr>
        <w:t>style_ratio</w:t>
      </w:r>
      <w:proofErr w:type="spellEnd"/>
      <w:r>
        <w:rPr>
          <w:rFonts w:ascii="黑体" w:eastAsia="黑体" w:hAnsi="黑体" w:hint="eastAsia"/>
        </w:rPr>
        <w:t>[i][j])</w:t>
      </w:r>
    </w:p>
    <w:p w:rsidR="00E075FF" w:rsidRDefault="00E075FF" w:rsidP="00EE3251">
      <w:pPr>
        <w:rPr>
          <w:rFonts w:ascii="黑体" w:eastAsia="黑体" w:hAnsi="黑体" w:hint="eastAsia"/>
        </w:rPr>
      </w:pPr>
    </w:p>
    <w:p w:rsidR="00E075FF" w:rsidRDefault="00E075FF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模块：行业</w:t>
      </w:r>
      <w:r>
        <w:rPr>
          <w:rFonts w:ascii="黑体" w:eastAsia="黑体" w:hAnsi="黑体" w:hint="eastAsia"/>
        </w:rPr>
        <w:t>相关图表生成</w:t>
      </w:r>
    </w:p>
    <w:p w:rsidR="00E075FF" w:rsidRDefault="00E075FF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所有的逻辑与上文的风格相关图表生成都是一样的，</w:t>
      </w:r>
      <w:r w:rsidR="00243B72">
        <w:rPr>
          <w:rFonts w:ascii="黑体" w:eastAsia="黑体" w:hAnsi="黑体" w:hint="eastAsia"/>
        </w:rPr>
        <w:t>唯一</w:t>
      </w:r>
      <w:r>
        <w:rPr>
          <w:rFonts w:ascii="黑体" w:eastAsia="黑体" w:hAnsi="黑体" w:hint="eastAsia"/>
        </w:rPr>
        <w:t>不同的是，六个风格指数替换成六个</w:t>
      </w:r>
      <w:r w:rsidR="00243B72">
        <w:rPr>
          <w:rFonts w:ascii="黑体" w:eastAsia="黑体" w:hAnsi="黑体" w:hint="eastAsia"/>
        </w:rPr>
        <w:t>行业指数</w:t>
      </w:r>
      <w:r>
        <w:rPr>
          <w:rFonts w:ascii="黑体" w:eastAsia="黑体" w:hAnsi="黑体" w:hint="eastAsia"/>
        </w:rPr>
        <w:t>：</w:t>
      </w:r>
    </w:p>
    <w:p w:rsidR="00243B72" w:rsidRDefault="00243B72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·周期上游指数：list </w:t>
      </w:r>
      <w:proofErr w:type="spellStart"/>
      <w:r>
        <w:rPr>
          <w:rFonts w:ascii="黑体" w:eastAsia="黑体" w:hAnsi="黑体" w:hint="eastAsia"/>
        </w:rPr>
        <w:t>period_over</w:t>
      </w:r>
      <w:proofErr w:type="spellEnd"/>
      <w:r>
        <w:rPr>
          <w:rFonts w:ascii="黑体" w:eastAsia="黑体" w:hAnsi="黑体" w:hint="eastAsia"/>
        </w:rPr>
        <w:t>，其每一项等于 采掘、有色金属（从数据库中获得 以下类似） 对应项的平均值</w:t>
      </w:r>
    </w:p>
    <w:p w:rsidR="00243B72" w:rsidRPr="00243B72" w:rsidRDefault="00243B72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·周期中游指数：list </w:t>
      </w:r>
      <w:proofErr w:type="spellStart"/>
      <w:r>
        <w:rPr>
          <w:rFonts w:ascii="黑体" w:eastAsia="黑体" w:hAnsi="黑体" w:hint="eastAsia"/>
        </w:rPr>
        <w:t>period_mid</w:t>
      </w:r>
      <w:proofErr w:type="spellEnd"/>
      <w:r>
        <w:rPr>
          <w:rFonts w:ascii="黑体" w:eastAsia="黑体" w:hAnsi="黑体" w:hint="eastAsia"/>
        </w:rPr>
        <w:t>，其每一项等于 化工、钢铁、公用事业、交通运输、建筑材料 对应项的平均值</w:t>
      </w:r>
    </w:p>
    <w:p w:rsidR="00E075FF" w:rsidRDefault="00243B72" w:rsidP="00EE3251">
      <w:pPr>
        <w:rPr>
          <w:rFonts w:ascii="黑体" w:eastAsia="黑体" w:hAnsi="黑体" w:hint="eastAsia"/>
        </w:rPr>
      </w:pPr>
      <w:r>
        <w:rPr>
          <w:rFonts w:ascii="黑体" w:eastAsia="黑体" w:hAnsi="黑体"/>
        </w:rPr>
        <w:t>·</w:t>
      </w:r>
      <w:r>
        <w:rPr>
          <w:rFonts w:ascii="黑体" w:eastAsia="黑体" w:hAnsi="黑体" w:hint="eastAsia"/>
        </w:rPr>
        <w:t xml:space="preserve">周期下游指数：list </w:t>
      </w:r>
      <w:proofErr w:type="spellStart"/>
      <w:r>
        <w:rPr>
          <w:rFonts w:ascii="黑体" w:eastAsia="黑体" w:hAnsi="黑体" w:hint="eastAsia"/>
        </w:rPr>
        <w:t>period_below</w:t>
      </w:r>
      <w:proofErr w:type="spellEnd"/>
      <w:r>
        <w:rPr>
          <w:rFonts w:ascii="黑体" w:eastAsia="黑体" w:hAnsi="黑体" w:hint="eastAsia"/>
        </w:rPr>
        <w:t>，其每一项等于 建筑装饰、汽车、机械设备 对应项的平均值</w:t>
      </w:r>
    </w:p>
    <w:p w:rsidR="00243B72" w:rsidRDefault="00243B72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·大金融指数：list </w:t>
      </w:r>
      <w:proofErr w:type="spellStart"/>
      <w:r>
        <w:rPr>
          <w:rFonts w:ascii="黑体" w:eastAsia="黑体" w:hAnsi="黑体" w:hint="eastAsia"/>
        </w:rPr>
        <w:t>big_fin</w:t>
      </w:r>
      <w:proofErr w:type="spellEnd"/>
      <w:r>
        <w:rPr>
          <w:rFonts w:ascii="黑体" w:eastAsia="黑体" w:hAnsi="黑体" w:hint="eastAsia"/>
        </w:rPr>
        <w:t>，其每一项等于 房地产、银行、非银金融 对应项的平均值</w:t>
      </w:r>
    </w:p>
    <w:p w:rsidR="00243B72" w:rsidRDefault="00243B72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·消费指数：list expense，其每一项等于 农林牧渔、家用电器、食品饮料、纺织服装、轻工制造、医药生物、休闲服务 对应项的平均值</w:t>
      </w:r>
    </w:p>
    <w:p w:rsidR="00243B72" w:rsidRDefault="00243B72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 xml:space="preserve">·TMT指数：list </w:t>
      </w:r>
      <w:proofErr w:type="spellStart"/>
      <w:r>
        <w:rPr>
          <w:rFonts w:ascii="黑体" w:eastAsia="黑体" w:hAnsi="黑体" w:hint="eastAsia"/>
        </w:rPr>
        <w:t>tmt</w:t>
      </w:r>
      <w:proofErr w:type="spellEnd"/>
      <w:r>
        <w:rPr>
          <w:rFonts w:ascii="黑体" w:eastAsia="黑体" w:hAnsi="黑体" w:hint="eastAsia"/>
        </w:rPr>
        <w:t>，其每一项等于 电子、商业贸易、电气设备、计算机、传媒、通信 对应项的平均值</w:t>
      </w:r>
    </w:p>
    <w:p w:rsidR="002C4B5D" w:rsidRDefault="002C4B5D" w:rsidP="00EE3251">
      <w:pPr>
        <w:rPr>
          <w:rFonts w:ascii="黑体" w:eastAsia="黑体" w:hAnsi="黑体" w:hint="eastAsia"/>
        </w:rPr>
      </w:pPr>
    </w:p>
    <w:p w:rsidR="009C384E" w:rsidRDefault="009C384E" w:rsidP="00EE3251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三、场景分析页面</w:t>
      </w:r>
    </w:p>
    <w:p w:rsidR="009C384E" w:rsidRPr="00EE3251" w:rsidRDefault="009C384E" w:rsidP="00EE3251">
      <w:pPr>
        <w:rPr>
          <w:rFonts w:ascii="黑体" w:eastAsia="黑体" w:hAnsi="黑体"/>
        </w:rPr>
      </w:pPr>
      <w:bookmarkStart w:id="0" w:name="_GoBack"/>
      <w:bookmarkEnd w:id="0"/>
    </w:p>
    <w:sectPr w:rsidR="009C384E" w:rsidRPr="00EE3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0651" w:rsidRDefault="00A50651" w:rsidP="00D312BD">
      <w:r>
        <w:separator/>
      </w:r>
    </w:p>
  </w:endnote>
  <w:endnote w:type="continuationSeparator" w:id="0">
    <w:p w:rsidR="00A50651" w:rsidRDefault="00A50651" w:rsidP="00D31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0651" w:rsidRDefault="00A50651" w:rsidP="00D312BD">
      <w:r>
        <w:separator/>
      </w:r>
    </w:p>
  </w:footnote>
  <w:footnote w:type="continuationSeparator" w:id="0">
    <w:p w:rsidR="00A50651" w:rsidRDefault="00A50651" w:rsidP="00D312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D21"/>
    <w:rsid w:val="000D05D3"/>
    <w:rsid w:val="00127AA4"/>
    <w:rsid w:val="001F5194"/>
    <w:rsid w:val="00243B72"/>
    <w:rsid w:val="00284F4A"/>
    <w:rsid w:val="002C4B5D"/>
    <w:rsid w:val="002F0687"/>
    <w:rsid w:val="00303428"/>
    <w:rsid w:val="0032156A"/>
    <w:rsid w:val="003B3A05"/>
    <w:rsid w:val="004131B0"/>
    <w:rsid w:val="004366F0"/>
    <w:rsid w:val="005C6330"/>
    <w:rsid w:val="005F0DCF"/>
    <w:rsid w:val="006617D4"/>
    <w:rsid w:val="006C3F36"/>
    <w:rsid w:val="007661F6"/>
    <w:rsid w:val="00767047"/>
    <w:rsid w:val="007735A9"/>
    <w:rsid w:val="0079368D"/>
    <w:rsid w:val="00811D1C"/>
    <w:rsid w:val="0083764E"/>
    <w:rsid w:val="008A2CEC"/>
    <w:rsid w:val="009C384E"/>
    <w:rsid w:val="00A11D21"/>
    <w:rsid w:val="00A50651"/>
    <w:rsid w:val="00A732CE"/>
    <w:rsid w:val="00A936EE"/>
    <w:rsid w:val="00AB0C1F"/>
    <w:rsid w:val="00B840D2"/>
    <w:rsid w:val="00C149EA"/>
    <w:rsid w:val="00C64E3E"/>
    <w:rsid w:val="00CA52AC"/>
    <w:rsid w:val="00D312BD"/>
    <w:rsid w:val="00E05FF8"/>
    <w:rsid w:val="00E075FF"/>
    <w:rsid w:val="00E17010"/>
    <w:rsid w:val="00E2104E"/>
    <w:rsid w:val="00E90747"/>
    <w:rsid w:val="00EE3251"/>
    <w:rsid w:val="00F533A0"/>
    <w:rsid w:val="00F6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A11D21"/>
    <w:rPr>
      <w:sz w:val="18"/>
      <w:szCs w:val="18"/>
    </w:rPr>
  </w:style>
  <w:style w:type="character" w:customStyle="1" w:styleId="Char">
    <w:name w:val="批注框文本 Char"/>
    <w:basedOn w:val="a0"/>
    <w:link w:val="a3"/>
    <w:rsid w:val="00A11D21"/>
    <w:rPr>
      <w:kern w:val="2"/>
      <w:sz w:val="18"/>
      <w:szCs w:val="18"/>
    </w:rPr>
  </w:style>
  <w:style w:type="paragraph" w:styleId="a4">
    <w:name w:val="header"/>
    <w:basedOn w:val="a"/>
    <w:link w:val="Char0"/>
    <w:unhideWhenUsed/>
    <w:rsid w:val="00D312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D312BD"/>
    <w:rPr>
      <w:kern w:val="2"/>
      <w:sz w:val="18"/>
      <w:szCs w:val="18"/>
    </w:rPr>
  </w:style>
  <w:style w:type="paragraph" w:styleId="a5">
    <w:name w:val="footer"/>
    <w:basedOn w:val="a"/>
    <w:link w:val="Char1"/>
    <w:unhideWhenUsed/>
    <w:rsid w:val="00D31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D312BD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A936E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Web 3" w:semiHidden="0" w:unhideWhenUsed="0"/>
    <w:lsdException w:name="Balloon Text" w:semiHidden="0" w:unhideWhenUsed="0"/>
    <w:lsdException w:name="Table Grid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A11D21"/>
    <w:rPr>
      <w:sz w:val="18"/>
      <w:szCs w:val="18"/>
    </w:rPr>
  </w:style>
  <w:style w:type="character" w:customStyle="1" w:styleId="Char">
    <w:name w:val="批注框文本 Char"/>
    <w:basedOn w:val="a0"/>
    <w:link w:val="a3"/>
    <w:rsid w:val="00A11D21"/>
    <w:rPr>
      <w:kern w:val="2"/>
      <w:sz w:val="18"/>
      <w:szCs w:val="18"/>
    </w:rPr>
  </w:style>
  <w:style w:type="paragraph" w:styleId="a4">
    <w:name w:val="header"/>
    <w:basedOn w:val="a"/>
    <w:link w:val="Char0"/>
    <w:unhideWhenUsed/>
    <w:rsid w:val="00D312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D312BD"/>
    <w:rPr>
      <w:kern w:val="2"/>
      <w:sz w:val="18"/>
      <w:szCs w:val="18"/>
    </w:rPr>
  </w:style>
  <w:style w:type="paragraph" w:styleId="a5">
    <w:name w:val="footer"/>
    <w:basedOn w:val="a"/>
    <w:link w:val="Char1"/>
    <w:unhideWhenUsed/>
    <w:rsid w:val="00D31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D312BD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A936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6</Pages>
  <Words>803</Words>
  <Characters>4583</Characters>
  <Application>Microsoft Office Word</Application>
  <DocSecurity>0</DocSecurity>
  <Lines>38</Lines>
  <Paragraphs>10</Paragraphs>
  <ScaleCrop>false</ScaleCrop>
  <Company/>
  <LinksUpToDate>false</LinksUpToDate>
  <CharactersWithSpaces>5376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</cp:revision>
  <dcterms:created xsi:type="dcterms:W3CDTF">2018-08-10T05:53:00Z</dcterms:created>
  <dcterms:modified xsi:type="dcterms:W3CDTF">2018-08-11T03:06:00Z</dcterms:modified>
</cp:coreProperties>
</file>