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tiff" ContentType="image/tiff"/>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64025A5" w14:textId="27626DD7" w:rsidR="00E260F6" w:rsidRPr="00E260F6" w:rsidRDefault="0002124F" w:rsidP="008F3FFC">
      <w:pPr>
        <w:widowControl/>
        <w:autoSpaceDE w:val="0"/>
        <w:autoSpaceDN w:val="0"/>
        <w:spacing w:before="0" w:after="0" w:line="240" w:lineRule="auto"/>
        <w:jc w:val="center"/>
        <w:textAlignment w:val="bottom"/>
        <w:rPr>
          <w:rFonts w:ascii="Times New Roman" w:eastAsia="宋体" w:hAnsi="Times New Roman" w:cs="Times New Roman"/>
          <w:sz w:val="21"/>
          <w:szCs w:val="20"/>
        </w:rPr>
      </w:pPr>
      <w:r>
        <w:rPr>
          <w:rFonts w:ascii="Times New Roman" w:eastAsia="宋体" w:hAnsi="Times New Roman" w:cs="Times New Roman"/>
          <w:sz w:val="21"/>
          <w:szCs w:val="20"/>
        </w:rPr>
        <w:fldChar w:fldCharType="begin"/>
      </w:r>
      <w:r>
        <w:rPr>
          <w:rFonts w:ascii="Times New Roman" w:eastAsia="宋体" w:hAnsi="Times New Roman" w:cs="Times New Roman"/>
          <w:sz w:val="21"/>
          <w:szCs w:val="20"/>
        </w:rPr>
        <w:instrText xml:space="preserve"> MACROBUTTON MTEditEquationSection2 </w:instrText>
      </w:r>
      <w:r w:rsidRPr="0002124F">
        <w:rPr>
          <w:rStyle w:val="MTEquationSection"/>
        </w:rPr>
        <w:instrText>Equation Chapter 1 Section 1</w:instrText>
      </w:r>
      <w:r>
        <w:rPr>
          <w:rFonts w:ascii="Times New Roman" w:eastAsia="宋体" w:hAnsi="Times New Roman" w:cs="Times New Roman"/>
          <w:sz w:val="21"/>
          <w:szCs w:val="20"/>
        </w:rPr>
        <w:fldChar w:fldCharType="begin"/>
      </w:r>
      <w:r>
        <w:rPr>
          <w:rFonts w:ascii="Times New Roman" w:eastAsia="宋体" w:hAnsi="Times New Roman" w:cs="Times New Roman"/>
          <w:sz w:val="21"/>
          <w:szCs w:val="20"/>
        </w:rPr>
        <w:instrText xml:space="preserve"> SEQ MTEqn \r \h \* MERGEFORMAT </w:instrText>
      </w:r>
      <w:r>
        <w:rPr>
          <w:rFonts w:ascii="Times New Roman" w:eastAsia="宋体" w:hAnsi="Times New Roman" w:cs="Times New Roman"/>
          <w:sz w:val="21"/>
          <w:szCs w:val="20"/>
        </w:rPr>
        <w:fldChar w:fldCharType="end"/>
      </w:r>
      <w:r>
        <w:rPr>
          <w:rFonts w:ascii="Times New Roman" w:eastAsia="宋体" w:hAnsi="Times New Roman" w:cs="Times New Roman"/>
          <w:sz w:val="21"/>
          <w:szCs w:val="20"/>
        </w:rPr>
        <w:fldChar w:fldCharType="begin"/>
      </w:r>
      <w:r>
        <w:rPr>
          <w:rFonts w:ascii="Times New Roman" w:eastAsia="宋体" w:hAnsi="Times New Roman" w:cs="Times New Roman"/>
          <w:sz w:val="21"/>
          <w:szCs w:val="20"/>
        </w:rPr>
        <w:instrText xml:space="preserve"> SEQ MTSec \r 1 \h \* MERGEFORMAT </w:instrText>
      </w:r>
      <w:r>
        <w:rPr>
          <w:rFonts w:ascii="Times New Roman" w:eastAsia="宋体" w:hAnsi="Times New Roman" w:cs="Times New Roman"/>
          <w:sz w:val="21"/>
          <w:szCs w:val="20"/>
        </w:rPr>
        <w:fldChar w:fldCharType="end"/>
      </w:r>
      <w:r>
        <w:rPr>
          <w:rFonts w:ascii="Times New Roman" w:eastAsia="宋体" w:hAnsi="Times New Roman" w:cs="Times New Roman"/>
          <w:sz w:val="21"/>
          <w:szCs w:val="20"/>
        </w:rPr>
        <w:fldChar w:fldCharType="begin"/>
      </w:r>
      <w:r>
        <w:rPr>
          <w:rFonts w:ascii="Times New Roman" w:eastAsia="宋体" w:hAnsi="Times New Roman" w:cs="Times New Roman"/>
          <w:sz w:val="21"/>
          <w:szCs w:val="20"/>
        </w:rPr>
        <w:instrText xml:space="preserve"> SEQ MTChap \r 1 \h \* MERGEFORMAT </w:instrText>
      </w:r>
      <w:r>
        <w:rPr>
          <w:rFonts w:ascii="Times New Roman" w:eastAsia="宋体" w:hAnsi="Times New Roman" w:cs="Times New Roman"/>
          <w:sz w:val="21"/>
          <w:szCs w:val="20"/>
        </w:rPr>
        <w:fldChar w:fldCharType="end"/>
      </w:r>
      <w:r>
        <w:rPr>
          <w:rFonts w:ascii="Times New Roman" w:eastAsia="宋体" w:hAnsi="Times New Roman" w:cs="Times New Roman"/>
          <w:sz w:val="21"/>
          <w:szCs w:val="20"/>
        </w:rPr>
        <w:fldChar w:fldCharType="end"/>
      </w:r>
      <w:r w:rsidR="00E260F6" w:rsidRPr="00E260F6">
        <w:rPr>
          <w:rFonts w:ascii="Times New Roman" w:eastAsia="宋体" w:hAnsi="Times New Roman" w:cs="Times New Roman"/>
          <w:b/>
          <w:noProof/>
          <w:sz w:val="52"/>
          <w:szCs w:val="20"/>
        </w:rPr>
        <w:drawing>
          <wp:inline distT="0" distB="0" distL="0" distR="0" wp14:anchorId="3687FFAB" wp14:editId="44823662">
            <wp:extent cx="862330" cy="1069975"/>
            <wp:effectExtent l="0" t="0" r="1270" b="0"/>
            <wp:docPr id="6" name="图片 6" descr="nieyongjun1316652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nieyongjun131665229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62330" cy="1069975"/>
                    </a:xfrm>
                    <a:prstGeom prst="rect">
                      <a:avLst/>
                    </a:prstGeom>
                    <a:noFill/>
                    <a:ln>
                      <a:noFill/>
                    </a:ln>
                  </pic:spPr>
                </pic:pic>
              </a:graphicData>
            </a:graphic>
          </wp:inline>
        </w:drawing>
      </w:r>
    </w:p>
    <w:p w14:paraId="05F0FCFE" w14:textId="77777777" w:rsidR="00E260F6" w:rsidRPr="00E260F6" w:rsidRDefault="00E260F6" w:rsidP="00E260F6">
      <w:pPr>
        <w:widowControl/>
        <w:autoSpaceDE w:val="0"/>
        <w:autoSpaceDN w:val="0"/>
        <w:spacing w:before="0" w:after="0" w:line="240" w:lineRule="auto"/>
        <w:textAlignment w:val="bottom"/>
        <w:rPr>
          <w:rFonts w:ascii="Times New Roman" w:eastAsia="宋体" w:hAnsi="Times New Roman" w:cs="Times New Roman"/>
          <w:sz w:val="21"/>
          <w:szCs w:val="20"/>
        </w:rPr>
      </w:pPr>
    </w:p>
    <w:p w14:paraId="09264BC8" w14:textId="52F0E98F" w:rsidR="00E260F6" w:rsidRPr="00E260F6" w:rsidRDefault="00E260F6" w:rsidP="00E260F6">
      <w:pPr>
        <w:spacing w:before="0" w:after="0" w:line="240" w:lineRule="auto"/>
        <w:jc w:val="center"/>
        <w:rPr>
          <w:rFonts w:ascii="Times New Roman" w:eastAsia="宋体" w:hAnsi="Times New Roman" w:cs="Times New Roman"/>
          <w:b/>
          <w:sz w:val="52"/>
          <w:szCs w:val="20"/>
        </w:rPr>
      </w:pPr>
      <w:r w:rsidRPr="00E260F6">
        <w:rPr>
          <w:rFonts w:ascii="Arial" w:eastAsia="宋体" w:hAnsi="Times New Roman" w:cs="Times New Roman"/>
          <w:noProof/>
          <w:sz w:val="21"/>
          <w:szCs w:val="20"/>
        </w:rPr>
        <w:drawing>
          <wp:inline distT="0" distB="0" distL="0" distR="0" wp14:anchorId="1A6816D2" wp14:editId="1532A502">
            <wp:extent cx="4088765" cy="1449070"/>
            <wp:effectExtent l="0" t="0" r="635" b="0"/>
            <wp:docPr id="4" name="图片 4" descr="南京大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南京大学"/>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088765" cy="1449070"/>
                    </a:xfrm>
                    <a:prstGeom prst="rect">
                      <a:avLst/>
                    </a:prstGeom>
                    <a:noFill/>
                    <a:ln>
                      <a:noFill/>
                    </a:ln>
                  </pic:spPr>
                </pic:pic>
              </a:graphicData>
            </a:graphic>
          </wp:inline>
        </w:drawing>
      </w:r>
    </w:p>
    <w:p w14:paraId="1D35F147" w14:textId="77777777" w:rsidR="00E260F6" w:rsidRPr="00E260F6" w:rsidRDefault="00E260F6" w:rsidP="00E260F6">
      <w:pPr>
        <w:spacing w:before="0" w:after="0" w:line="240" w:lineRule="auto"/>
        <w:jc w:val="center"/>
        <w:rPr>
          <w:rFonts w:ascii="宋体" w:eastAsia="宋体" w:hAnsi="宋体" w:cs="Times New Roman"/>
          <w:b/>
          <w:sz w:val="52"/>
          <w:szCs w:val="20"/>
        </w:rPr>
      </w:pPr>
      <w:r w:rsidRPr="00E260F6">
        <w:rPr>
          <w:rFonts w:ascii="宋体" w:eastAsia="宋体" w:hAnsi="宋体" w:cs="Times New Roman" w:hint="eastAsia"/>
          <w:b/>
          <w:sz w:val="52"/>
          <w:szCs w:val="20"/>
        </w:rPr>
        <w:t>本 科 毕 业 设 计</w:t>
      </w:r>
    </w:p>
    <w:p w14:paraId="3975FE6B" w14:textId="77777777" w:rsidR="00E260F6" w:rsidRPr="00E260F6" w:rsidRDefault="00E260F6" w:rsidP="00E260F6">
      <w:pPr>
        <w:spacing w:before="0" w:after="0" w:line="240" w:lineRule="auto"/>
        <w:rPr>
          <w:rFonts w:ascii="Times New Roman" w:eastAsia="宋体" w:hAnsi="Times New Roman" w:cs="Times New Roman"/>
          <w:sz w:val="21"/>
          <w:szCs w:val="20"/>
        </w:rPr>
      </w:pPr>
    </w:p>
    <w:p w14:paraId="7EAE2F9A" w14:textId="77777777" w:rsidR="00E260F6" w:rsidRPr="00E260F6" w:rsidRDefault="00E260F6" w:rsidP="00E260F6">
      <w:pPr>
        <w:spacing w:before="0" w:after="0" w:line="240" w:lineRule="auto"/>
        <w:ind w:left="1080"/>
        <w:rPr>
          <w:rFonts w:ascii="Times New Roman" w:eastAsia="宋体" w:hAnsi="Times New Roman" w:cs="Times New Roman"/>
          <w:b/>
          <w:spacing w:val="20"/>
          <w:szCs w:val="20"/>
        </w:rPr>
      </w:pPr>
    </w:p>
    <w:p w14:paraId="7B6513E3" w14:textId="77777777" w:rsidR="00E260F6" w:rsidRPr="00E260F6" w:rsidRDefault="00E260F6" w:rsidP="00E260F6">
      <w:pPr>
        <w:spacing w:before="0" w:after="0" w:line="240" w:lineRule="auto"/>
        <w:ind w:left="1080"/>
        <w:rPr>
          <w:rFonts w:ascii="Times New Roman" w:eastAsia="宋体" w:hAnsi="Times New Roman" w:cs="Times New Roman"/>
          <w:b/>
          <w:spacing w:val="20"/>
          <w:szCs w:val="20"/>
        </w:rPr>
      </w:pPr>
    </w:p>
    <w:p w14:paraId="6FB8EFDC" w14:textId="77777777" w:rsidR="00E260F6" w:rsidRPr="00E260F6" w:rsidRDefault="00E260F6" w:rsidP="00E260F6">
      <w:pPr>
        <w:spacing w:before="0" w:after="0" w:line="240" w:lineRule="auto"/>
        <w:ind w:left="1080"/>
        <w:rPr>
          <w:rFonts w:ascii="Times New Roman" w:eastAsia="宋体" w:hAnsi="Times New Roman" w:cs="Times New Roman"/>
          <w:b/>
          <w:spacing w:val="20"/>
          <w:szCs w:val="20"/>
        </w:rPr>
      </w:pPr>
    </w:p>
    <w:p w14:paraId="24D6C9A1" w14:textId="77777777" w:rsidR="00E260F6" w:rsidRPr="00E260F6" w:rsidRDefault="00E260F6" w:rsidP="00E260F6">
      <w:pPr>
        <w:spacing w:before="0" w:after="0" w:line="240" w:lineRule="auto"/>
        <w:ind w:left="1080"/>
        <w:rPr>
          <w:rFonts w:ascii="Times New Roman" w:eastAsia="宋体" w:hAnsi="Times New Roman" w:cs="Times New Roman"/>
          <w:b/>
          <w:spacing w:val="20"/>
          <w:szCs w:val="20"/>
        </w:rPr>
      </w:pPr>
    </w:p>
    <w:p w14:paraId="5F01DEF5" w14:textId="77777777" w:rsidR="00E260F6" w:rsidRPr="00E260F6" w:rsidRDefault="00E260F6" w:rsidP="00E260F6">
      <w:pPr>
        <w:tabs>
          <w:tab w:val="left" w:pos="1320"/>
        </w:tabs>
        <w:spacing w:before="0" w:after="0"/>
        <w:ind w:left="1077"/>
        <w:rPr>
          <w:rFonts w:ascii="楷体_GB2312" w:eastAsia="楷体_GB2312" w:hAnsi="Times New Roman" w:cs="Times New Roman"/>
          <w:spacing w:val="66"/>
          <w:sz w:val="32"/>
          <w:szCs w:val="20"/>
          <w:u w:val="single"/>
        </w:rPr>
      </w:pPr>
      <w:r w:rsidRPr="00467F16">
        <w:rPr>
          <w:rFonts w:ascii="Times New Roman" w:eastAsia="楷体_GB2312" w:hAnsi="Times New Roman" w:cs="Times New Roman" w:hint="eastAsia"/>
          <w:spacing w:val="47"/>
          <w:kern w:val="0"/>
          <w:sz w:val="32"/>
          <w:szCs w:val="20"/>
          <w:fitText w:val="1280" w:id="1975706630"/>
        </w:rPr>
        <w:t>院</w:t>
      </w:r>
      <w:r w:rsidRPr="00467F16">
        <w:rPr>
          <w:rFonts w:ascii="Times New Roman" w:eastAsia="楷体_GB2312" w:hAnsi="Times New Roman" w:cs="Times New Roman" w:hint="eastAsia"/>
          <w:spacing w:val="47"/>
          <w:kern w:val="0"/>
          <w:sz w:val="32"/>
          <w:szCs w:val="20"/>
          <w:fitText w:val="1280" w:id="1975706630"/>
        </w:rPr>
        <w:t xml:space="preserve">  </w:t>
      </w:r>
      <w:r w:rsidRPr="00467F16">
        <w:rPr>
          <w:rFonts w:ascii="Times New Roman" w:eastAsia="楷体_GB2312" w:hAnsi="Times New Roman" w:cs="Times New Roman" w:hint="eastAsia"/>
          <w:spacing w:val="15"/>
          <w:kern w:val="0"/>
          <w:sz w:val="32"/>
          <w:szCs w:val="20"/>
          <w:fitText w:val="1280" w:id="1975706630"/>
        </w:rPr>
        <w:t>系</w:t>
      </w:r>
      <w:r w:rsidRPr="00E260F6">
        <w:rPr>
          <w:rFonts w:ascii="Times New Roman" w:eastAsia="楷体_GB2312" w:hAnsi="Times New Roman" w:cs="Times New Roman" w:hint="eastAsia"/>
          <w:sz w:val="32"/>
          <w:szCs w:val="32"/>
          <w:u w:val="single"/>
        </w:rPr>
        <w:t xml:space="preserve">       </w:t>
      </w:r>
      <w:r w:rsidRPr="00E260F6">
        <w:rPr>
          <w:rFonts w:ascii="Times New Roman" w:eastAsia="楷体_GB2312" w:hAnsi="Times New Roman" w:cs="Times New Roman"/>
          <w:sz w:val="32"/>
          <w:szCs w:val="32"/>
          <w:u w:val="single"/>
        </w:rPr>
        <w:t xml:space="preserve"> </w:t>
      </w:r>
      <w:r w:rsidRPr="00E260F6">
        <w:rPr>
          <w:rFonts w:ascii="Times New Roman" w:eastAsia="楷体_GB2312" w:hAnsi="Times New Roman" w:cs="Times New Roman"/>
          <w:sz w:val="32"/>
          <w:szCs w:val="32"/>
          <w:u w:val="single"/>
        </w:rPr>
        <w:t>工程管理学院</w:t>
      </w:r>
      <w:r w:rsidRPr="00E260F6">
        <w:rPr>
          <w:rFonts w:ascii="Times New Roman" w:eastAsia="楷体_GB2312" w:hAnsi="Times New Roman" w:cs="Times New Roman" w:hint="eastAsia"/>
          <w:sz w:val="32"/>
          <w:szCs w:val="32"/>
          <w:u w:val="single"/>
        </w:rPr>
        <w:t xml:space="preserve">        </w:t>
      </w:r>
    </w:p>
    <w:p w14:paraId="65D3430E" w14:textId="5FE0F8A7" w:rsidR="00E260F6" w:rsidRPr="00E260F6" w:rsidRDefault="00E260F6" w:rsidP="00E260F6">
      <w:pPr>
        <w:tabs>
          <w:tab w:val="left" w:leader="underscore" w:pos="1288"/>
          <w:tab w:val="left" w:pos="1321"/>
        </w:tabs>
        <w:spacing w:before="0" w:after="0"/>
        <w:ind w:left="1080"/>
        <w:rPr>
          <w:rFonts w:ascii="楷体_GB2312" w:eastAsia="楷体_GB2312" w:hAnsi="Times New Roman" w:cs="Times New Roman"/>
          <w:spacing w:val="66"/>
          <w:sz w:val="32"/>
          <w:szCs w:val="20"/>
          <w:u w:val="single"/>
        </w:rPr>
      </w:pPr>
      <w:r w:rsidRPr="00467F16">
        <w:rPr>
          <w:rFonts w:ascii="Times New Roman" w:eastAsia="楷体_GB2312" w:hAnsi="Times New Roman" w:cs="Times New Roman" w:hint="eastAsia"/>
          <w:spacing w:val="47"/>
          <w:kern w:val="0"/>
          <w:sz w:val="32"/>
          <w:szCs w:val="20"/>
          <w:fitText w:val="1280" w:id="1975706631"/>
        </w:rPr>
        <w:t>专</w:t>
      </w:r>
      <w:r w:rsidRPr="00467F16">
        <w:rPr>
          <w:rFonts w:ascii="Times New Roman" w:eastAsia="楷体_GB2312" w:hAnsi="Times New Roman" w:cs="Times New Roman" w:hint="eastAsia"/>
          <w:spacing w:val="47"/>
          <w:kern w:val="0"/>
          <w:sz w:val="32"/>
          <w:szCs w:val="20"/>
          <w:fitText w:val="1280" w:id="1975706631"/>
        </w:rPr>
        <w:t xml:space="preserve">  </w:t>
      </w:r>
      <w:r w:rsidRPr="00467F16">
        <w:rPr>
          <w:rFonts w:ascii="Times New Roman" w:eastAsia="楷体_GB2312" w:hAnsi="Times New Roman" w:cs="Times New Roman" w:hint="eastAsia"/>
          <w:spacing w:val="15"/>
          <w:kern w:val="0"/>
          <w:sz w:val="32"/>
          <w:szCs w:val="20"/>
          <w:fitText w:val="1280" w:id="1975706631"/>
        </w:rPr>
        <w:t>业</w:t>
      </w:r>
      <w:r w:rsidRPr="00E260F6">
        <w:rPr>
          <w:rFonts w:ascii="Times New Roman" w:eastAsia="楷体_GB2312" w:hAnsi="Times New Roman" w:cs="Times New Roman" w:hint="eastAsia"/>
          <w:sz w:val="32"/>
          <w:szCs w:val="32"/>
          <w:u w:val="single"/>
        </w:rPr>
        <w:t xml:space="preserve">  </w:t>
      </w:r>
      <w:r w:rsidR="00477D01">
        <w:rPr>
          <w:rFonts w:ascii="Times New Roman" w:eastAsia="楷体_GB2312" w:hAnsi="Times New Roman" w:cs="Times New Roman"/>
          <w:sz w:val="32"/>
          <w:szCs w:val="32"/>
          <w:u w:val="single"/>
        </w:rPr>
        <w:t xml:space="preserve"> </w:t>
      </w:r>
      <w:r w:rsidRPr="00E260F6">
        <w:rPr>
          <w:rFonts w:ascii="Times New Roman" w:eastAsia="楷体_GB2312" w:hAnsi="Times New Roman" w:cs="Times New Roman"/>
          <w:sz w:val="32"/>
          <w:szCs w:val="32"/>
          <w:u w:val="single"/>
        </w:rPr>
        <w:t>计算机与金融工程实验班</w:t>
      </w:r>
      <w:r w:rsidRPr="00E260F6">
        <w:rPr>
          <w:rFonts w:ascii="Times New Roman" w:eastAsia="楷体_GB2312" w:hAnsi="Times New Roman" w:cs="Times New Roman" w:hint="eastAsia"/>
          <w:sz w:val="32"/>
          <w:szCs w:val="32"/>
          <w:u w:val="single"/>
        </w:rPr>
        <w:t xml:space="preserve"> </w:t>
      </w:r>
      <w:r w:rsidR="00477D01">
        <w:rPr>
          <w:rFonts w:ascii="Times New Roman" w:eastAsia="楷体_GB2312" w:hAnsi="Times New Roman" w:cs="Times New Roman"/>
          <w:sz w:val="32"/>
          <w:szCs w:val="32"/>
          <w:u w:val="single"/>
        </w:rPr>
        <w:t xml:space="preserve"> </w:t>
      </w:r>
      <w:r w:rsidRPr="00E260F6">
        <w:rPr>
          <w:rFonts w:ascii="Times New Roman" w:eastAsia="楷体_GB2312" w:hAnsi="Times New Roman" w:cs="Times New Roman" w:hint="eastAsia"/>
          <w:sz w:val="32"/>
          <w:szCs w:val="32"/>
          <w:u w:val="single"/>
        </w:rPr>
        <w:t xml:space="preserve"> </w:t>
      </w:r>
    </w:p>
    <w:p w14:paraId="05647346" w14:textId="77777777" w:rsidR="006762CA" w:rsidRDefault="00E260F6" w:rsidP="00CE2E5C">
      <w:pPr>
        <w:tabs>
          <w:tab w:val="left" w:pos="1320"/>
        </w:tabs>
        <w:spacing w:before="0" w:after="0"/>
        <w:ind w:left="1077"/>
        <w:rPr>
          <w:rFonts w:ascii="Times New Roman" w:eastAsia="楷体_GB2312" w:hAnsi="Times New Roman" w:cs="Times New Roman"/>
          <w:sz w:val="32"/>
          <w:szCs w:val="32"/>
          <w:u w:val="single"/>
        </w:rPr>
      </w:pPr>
      <w:r w:rsidRPr="00467F16">
        <w:rPr>
          <w:rFonts w:ascii="Times New Roman" w:eastAsia="楷体_GB2312" w:hAnsi="Times New Roman" w:cs="Times New Roman" w:hint="eastAsia"/>
          <w:spacing w:val="47"/>
          <w:kern w:val="0"/>
          <w:sz w:val="32"/>
          <w:szCs w:val="20"/>
          <w:fitText w:val="1280" w:id="1975706632"/>
        </w:rPr>
        <w:t>题</w:t>
      </w:r>
      <w:r w:rsidRPr="00467F16">
        <w:rPr>
          <w:rFonts w:ascii="Times New Roman" w:eastAsia="楷体_GB2312" w:hAnsi="Times New Roman" w:cs="Times New Roman" w:hint="eastAsia"/>
          <w:spacing w:val="47"/>
          <w:kern w:val="0"/>
          <w:sz w:val="32"/>
          <w:szCs w:val="20"/>
          <w:fitText w:val="1280" w:id="1975706632"/>
        </w:rPr>
        <w:t xml:space="preserve">  </w:t>
      </w:r>
      <w:r w:rsidRPr="00467F16">
        <w:rPr>
          <w:rFonts w:ascii="Times New Roman" w:eastAsia="楷体_GB2312" w:hAnsi="Times New Roman" w:cs="Times New Roman" w:hint="eastAsia"/>
          <w:spacing w:val="15"/>
          <w:kern w:val="0"/>
          <w:sz w:val="32"/>
          <w:szCs w:val="20"/>
          <w:fitText w:val="1280" w:id="1975706632"/>
        </w:rPr>
        <w:t>目</w:t>
      </w:r>
      <w:r w:rsidR="00477D01">
        <w:rPr>
          <w:rFonts w:ascii="Times New Roman" w:eastAsia="楷体_GB2312" w:hAnsi="Times New Roman" w:cs="Times New Roman" w:hint="eastAsia"/>
          <w:sz w:val="32"/>
          <w:szCs w:val="32"/>
          <w:u w:val="single"/>
        </w:rPr>
        <w:t xml:space="preserve">  </w:t>
      </w:r>
      <w:r w:rsidRPr="00E260F6">
        <w:rPr>
          <w:rFonts w:ascii="Times New Roman" w:eastAsia="楷体_GB2312" w:hAnsi="Times New Roman" w:cs="Times New Roman" w:hint="eastAsia"/>
          <w:sz w:val="32"/>
          <w:szCs w:val="32"/>
          <w:u w:val="single"/>
        </w:rPr>
        <w:t>基</w:t>
      </w:r>
      <w:r w:rsidR="00CE2E5C">
        <w:rPr>
          <w:rFonts w:ascii="Times New Roman" w:eastAsia="楷体_GB2312" w:hAnsi="Times New Roman" w:cs="Times New Roman" w:hint="eastAsia"/>
          <w:sz w:val="32"/>
          <w:szCs w:val="32"/>
          <w:u w:val="single"/>
        </w:rPr>
        <w:t>金持股关系推断的社会网络</w:t>
      </w:r>
    </w:p>
    <w:p w14:paraId="122580A6" w14:textId="5C38ED35" w:rsidR="00E260F6" w:rsidRPr="00CE2E5C" w:rsidRDefault="00EB4BBD" w:rsidP="006762CA">
      <w:pPr>
        <w:tabs>
          <w:tab w:val="left" w:pos="1320"/>
        </w:tabs>
        <w:spacing w:before="0" w:after="0"/>
        <w:ind w:left="1077"/>
        <w:jc w:val="center"/>
        <w:rPr>
          <w:rFonts w:ascii="Times New Roman" w:eastAsia="楷体_GB2312" w:hAnsi="Times New Roman" w:cs="Times New Roman"/>
          <w:sz w:val="32"/>
          <w:szCs w:val="32"/>
          <w:u w:val="single"/>
        </w:rPr>
      </w:pPr>
      <w:r>
        <w:rPr>
          <w:rFonts w:ascii="Times New Roman" w:eastAsia="楷体_GB2312" w:hAnsi="Times New Roman" w:cs="Times New Roman" w:hint="eastAsia"/>
          <w:sz w:val="32"/>
          <w:szCs w:val="32"/>
          <w:u w:val="single"/>
        </w:rPr>
        <w:t>_</w:t>
      </w:r>
      <w:r w:rsidR="005C6781">
        <w:rPr>
          <w:rFonts w:ascii="Times New Roman" w:eastAsia="楷体_GB2312" w:hAnsi="Times New Roman" w:cs="Times New Roman" w:hint="eastAsia"/>
          <w:sz w:val="32"/>
          <w:szCs w:val="32"/>
          <w:u w:val="single"/>
        </w:rPr>
        <w:t>_</w:t>
      </w:r>
      <w:r w:rsidR="005C6781">
        <w:rPr>
          <w:rFonts w:ascii="Times New Roman" w:eastAsia="楷体_GB2312" w:hAnsi="Times New Roman" w:cs="Times New Roman"/>
          <w:sz w:val="32"/>
          <w:szCs w:val="32"/>
          <w:u w:val="single"/>
        </w:rPr>
        <w:t>___</w:t>
      </w:r>
      <w:r>
        <w:rPr>
          <w:rFonts w:ascii="Times New Roman" w:eastAsia="楷体_GB2312" w:hAnsi="Times New Roman" w:cs="Times New Roman"/>
          <w:sz w:val="32"/>
          <w:szCs w:val="32"/>
          <w:u w:val="single"/>
        </w:rPr>
        <w:t>__</w:t>
      </w:r>
      <w:r w:rsidR="006762CA">
        <w:rPr>
          <w:rFonts w:ascii="Times New Roman" w:eastAsia="楷体_GB2312" w:hAnsi="Times New Roman" w:cs="Times New Roman" w:hint="eastAsia"/>
          <w:sz w:val="32"/>
          <w:szCs w:val="32"/>
          <w:u w:val="single"/>
        </w:rPr>
        <w:t>与</w:t>
      </w:r>
      <w:r w:rsidR="00CE2E5C">
        <w:rPr>
          <w:rFonts w:ascii="Times New Roman" w:eastAsia="楷体_GB2312" w:hAnsi="Times New Roman" w:cs="Times New Roman" w:hint="eastAsia"/>
          <w:sz w:val="32"/>
          <w:szCs w:val="32"/>
          <w:u w:val="single"/>
        </w:rPr>
        <w:t>股价崩盘风险</w:t>
      </w:r>
      <w:r>
        <w:rPr>
          <w:rFonts w:ascii="Times New Roman" w:eastAsia="楷体_GB2312" w:hAnsi="Times New Roman" w:cs="Times New Roman"/>
          <w:sz w:val="32"/>
          <w:szCs w:val="32"/>
          <w:u w:val="single"/>
        </w:rPr>
        <w:t>________</w:t>
      </w:r>
    </w:p>
    <w:p w14:paraId="43C51EDF" w14:textId="341F14DF" w:rsidR="00E260F6" w:rsidRPr="00E260F6" w:rsidRDefault="00E260F6" w:rsidP="00E260F6">
      <w:pPr>
        <w:tabs>
          <w:tab w:val="left" w:pos="1320"/>
        </w:tabs>
        <w:spacing w:before="0" w:after="0"/>
        <w:ind w:left="1077"/>
        <w:rPr>
          <w:rFonts w:ascii="Times New Roman" w:eastAsia="楷体_GB2312" w:hAnsi="Times New Roman" w:cs="Times New Roman"/>
          <w:sz w:val="32"/>
          <w:szCs w:val="32"/>
          <w:u w:val="single"/>
        </w:rPr>
      </w:pPr>
      <w:r w:rsidRPr="00467F16">
        <w:rPr>
          <w:rFonts w:ascii="Times New Roman" w:eastAsia="楷体_GB2312" w:hAnsi="Times New Roman" w:cs="Times New Roman" w:hint="eastAsia"/>
          <w:spacing w:val="47"/>
          <w:kern w:val="0"/>
          <w:sz w:val="32"/>
          <w:szCs w:val="20"/>
          <w:fitText w:val="1280" w:id="1975706633"/>
        </w:rPr>
        <w:t>年</w:t>
      </w:r>
      <w:r w:rsidRPr="00467F16">
        <w:rPr>
          <w:rFonts w:ascii="Times New Roman" w:eastAsia="楷体_GB2312" w:hAnsi="Times New Roman" w:cs="Times New Roman" w:hint="eastAsia"/>
          <w:spacing w:val="47"/>
          <w:kern w:val="0"/>
          <w:sz w:val="32"/>
          <w:szCs w:val="20"/>
          <w:fitText w:val="1280" w:id="1975706633"/>
        </w:rPr>
        <w:t xml:space="preserve">  </w:t>
      </w:r>
      <w:r w:rsidRPr="00467F16">
        <w:rPr>
          <w:rFonts w:ascii="Times New Roman" w:eastAsia="楷体_GB2312" w:hAnsi="Times New Roman" w:cs="Times New Roman" w:hint="eastAsia"/>
          <w:spacing w:val="15"/>
          <w:kern w:val="0"/>
          <w:sz w:val="32"/>
          <w:szCs w:val="20"/>
          <w:fitText w:val="1280" w:id="1975706633"/>
        </w:rPr>
        <w:t>级</w:t>
      </w:r>
      <w:r w:rsidRPr="00E260F6">
        <w:rPr>
          <w:rFonts w:ascii="Times New Roman" w:eastAsia="楷体_GB2312" w:hAnsi="Times New Roman" w:cs="Times New Roman" w:hint="eastAsia"/>
          <w:sz w:val="32"/>
          <w:szCs w:val="32"/>
          <w:u w:val="single"/>
        </w:rPr>
        <w:t xml:space="preserve">   </w:t>
      </w:r>
      <w:r w:rsidRPr="00E260F6">
        <w:rPr>
          <w:rFonts w:ascii="Times New Roman" w:eastAsia="楷体_GB2312" w:hAnsi="Times New Roman" w:cs="Times New Roman"/>
          <w:sz w:val="32"/>
          <w:szCs w:val="32"/>
          <w:u w:val="single"/>
        </w:rPr>
        <w:t>201</w:t>
      </w:r>
      <w:r w:rsidR="00C7025B">
        <w:rPr>
          <w:rFonts w:ascii="Times New Roman" w:eastAsia="楷体_GB2312" w:hAnsi="Times New Roman" w:cs="Times New Roman" w:hint="eastAsia"/>
          <w:sz w:val="32"/>
          <w:szCs w:val="32"/>
          <w:u w:val="single"/>
        </w:rPr>
        <w:t>6</w:t>
      </w:r>
      <w:r w:rsidRPr="00E260F6">
        <w:rPr>
          <w:rFonts w:ascii="Times New Roman" w:eastAsia="楷体_GB2312" w:hAnsi="Times New Roman" w:cs="Times New Roman" w:hint="eastAsia"/>
          <w:sz w:val="32"/>
          <w:szCs w:val="32"/>
          <w:u w:val="single"/>
        </w:rPr>
        <w:t>级</w:t>
      </w:r>
      <w:r w:rsidRPr="00E260F6">
        <w:rPr>
          <w:rFonts w:ascii="Times New Roman" w:eastAsia="楷体_GB2312" w:hAnsi="Times New Roman" w:cs="Times New Roman" w:hint="eastAsia"/>
          <w:sz w:val="32"/>
          <w:szCs w:val="32"/>
          <w:u w:val="single"/>
        </w:rPr>
        <w:t xml:space="preserve"> </w:t>
      </w:r>
      <w:r w:rsidRPr="00E260F6">
        <w:rPr>
          <w:rFonts w:ascii="Times New Roman" w:eastAsia="楷体_GB2312" w:hAnsi="Times New Roman" w:cs="Times New Roman"/>
          <w:sz w:val="32"/>
          <w:szCs w:val="32"/>
          <w:u w:val="single"/>
        </w:rPr>
        <w:t xml:space="preserve"> </w:t>
      </w:r>
      <w:r w:rsidRPr="00E260F6">
        <w:rPr>
          <w:rFonts w:ascii="Times New Roman" w:eastAsia="楷体_GB2312" w:hAnsi="Times New Roman" w:cs="Times New Roman" w:hint="eastAsia"/>
          <w:sz w:val="32"/>
          <w:szCs w:val="32"/>
        </w:rPr>
        <w:t>学</w:t>
      </w:r>
      <w:r w:rsidRPr="00E260F6">
        <w:rPr>
          <w:rFonts w:ascii="Times New Roman" w:eastAsia="楷体_GB2312" w:hAnsi="Times New Roman" w:cs="Times New Roman" w:hint="eastAsia"/>
          <w:sz w:val="32"/>
          <w:szCs w:val="32"/>
        </w:rPr>
        <w:t xml:space="preserve"> </w:t>
      </w:r>
      <w:r w:rsidRPr="00E260F6">
        <w:rPr>
          <w:rFonts w:ascii="Times New Roman" w:eastAsia="楷体_GB2312" w:hAnsi="Times New Roman" w:cs="Times New Roman" w:hint="eastAsia"/>
          <w:sz w:val="32"/>
          <w:szCs w:val="32"/>
        </w:rPr>
        <w:t>号</w:t>
      </w:r>
      <w:r w:rsidRPr="00E260F6">
        <w:rPr>
          <w:rFonts w:ascii="Times New Roman" w:eastAsia="楷体_GB2312" w:hAnsi="Times New Roman" w:cs="Times New Roman" w:hint="eastAsia"/>
          <w:sz w:val="32"/>
          <w:szCs w:val="32"/>
          <w:u w:val="single"/>
        </w:rPr>
        <w:t xml:space="preserve"> </w:t>
      </w:r>
      <w:r w:rsidRPr="00E260F6">
        <w:rPr>
          <w:rFonts w:ascii="Times New Roman" w:eastAsia="楷体_GB2312" w:hAnsi="Times New Roman" w:cs="Times New Roman"/>
          <w:sz w:val="32"/>
          <w:szCs w:val="32"/>
          <w:u w:val="single"/>
        </w:rPr>
        <w:t>1</w:t>
      </w:r>
      <w:r w:rsidR="00C7025B">
        <w:rPr>
          <w:rFonts w:ascii="Times New Roman" w:eastAsia="楷体_GB2312" w:hAnsi="Times New Roman" w:cs="Times New Roman" w:hint="eastAsia"/>
          <w:sz w:val="32"/>
          <w:szCs w:val="32"/>
          <w:u w:val="single"/>
        </w:rPr>
        <w:t>6</w:t>
      </w:r>
      <w:r w:rsidRPr="00E260F6">
        <w:rPr>
          <w:rFonts w:ascii="Times New Roman" w:eastAsia="楷体_GB2312" w:hAnsi="Times New Roman" w:cs="Times New Roman"/>
          <w:sz w:val="32"/>
          <w:szCs w:val="32"/>
          <w:u w:val="single"/>
        </w:rPr>
        <w:t>12780</w:t>
      </w:r>
      <w:r w:rsidR="00C7025B">
        <w:rPr>
          <w:rFonts w:ascii="Times New Roman" w:eastAsia="楷体_GB2312" w:hAnsi="Times New Roman" w:cs="Times New Roman" w:hint="eastAsia"/>
          <w:sz w:val="32"/>
          <w:szCs w:val="32"/>
          <w:u w:val="single"/>
        </w:rPr>
        <w:t>15</w:t>
      </w:r>
      <w:r w:rsidRPr="00E260F6">
        <w:rPr>
          <w:rFonts w:ascii="Times New Roman" w:eastAsia="楷体_GB2312" w:hAnsi="Times New Roman" w:cs="Times New Roman"/>
          <w:sz w:val="32"/>
          <w:szCs w:val="32"/>
          <w:u w:val="single"/>
        </w:rPr>
        <w:t xml:space="preserve"> </w:t>
      </w:r>
      <w:r w:rsidRPr="00E260F6">
        <w:rPr>
          <w:rFonts w:ascii="Times New Roman" w:eastAsia="楷体_GB2312" w:hAnsi="Times New Roman" w:cs="Times New Roman" w:hint="eastAsia"/>
          <w:sz w:val="32"/>
          <w:szCs w:val="32"/>
          <w:u w:val="single"/>
        </w:rPr>
        <w:t xml:space="preserve"> </w:t>
      </w:r>
    </w:p>
    <w:p w14:paraId="7C3E1E2F" w14:textId="19E282AC" w:rsidR="00E260F6" w:rsidRPr="00E260F6" w:rsidRDefault="00E260F6" w:rsidP="00E260F6">
      <w:pPr>
        <w:tabs>
          <w:tab w:val="left" w:pos="1320"/>
        </w:tabs>
        <w:spacing w:before="0" w:after="0"/>
        <w:ind w:left="1077"/>
        <w:rPr>
          <w:rFonts w:ascii="Times New Roman" w:eastAsia="楷体_GB2312" w:hAnsi="Times New Roman" w:cs="Times New Roman"/>
          <w:spacing w:val="52"/>
          <w:sz w:val="32"/>
          <w:szCs w:val="20"/>
        </w:rPr>
      </w:pPr>
      <w:r w:rsidRPr="0002124F">
        <w:rPr>
          <w:rFonts w:ascii="Times New Roman" w:eastAsia="楷体_GB2312" w:hAnsi="Times New Roman" w:cs="Times New Roman" w:hint="eastAsia"/>
          <w:kern w:val="0"/>
          <w:sz w:val="32"/>
          <w:szCs w:val="32"/>
          <w:fitText w:val="1280" w:id="1975706634"/>
        </w:rPr>
        <w:t>学生姓名</w:t>
      </w:r>
      <w:r w:rsidRPr="00E260F6">
        <w:rPr>
          <w:rFonts w:ascii="Times New Roman" w:eastAsia="楷体_GB2312" w:hAnsi="Times New Roman" w:cs="Times New Roman" w:hint="eastAsia"/>
          <w:sz w:val="32"/>
          <w:szCs w:val="32"/>
          <w:u w:val="single"/>
        </w:rPr>
        <w:t xml:space="preserve">          </w:t>
      </w:r>
      <w:r w:rsidRPr="00E260F6">
        <w:rPr>
          <w:rFonts w:ascii="Times New Roman" w:eastAsia="楷体_GB2312" w:hAnsi="Times New Roman" w:cs="Times New Roman"/>
          <w:sz w:val="32"/>
          <w:szCs w:val="32"/>
          <w:u w:val="single"/>
        </w:rPr>
        <w:t xml:space="preserve"> </w:t>
      </w:r>
      <w:r w:rsidRPr="00E260F6">
        <w:rPr>
          <w:rFonts w:ascii="Times New Roman" w:eastAsia="楷体_GB2312" w:hAnsi="Times New Roman" w:cs="Times New Roman" w:hint="eastAsia"/>
          <w:sz w:val="32"/>
          <w:szCs w:val="32"/>
          <w:u w:val="single"/>
        </w:rPr>
        <w:t xml:space="preserve"> </w:t>
      </w:r>
      <w:r w:rsidR="00C7025B">
        <w:rPr>
          <w:rFonts w:ascii="Times New Roman" w:eastAsia="楷体_GB2312" w:hAnsi="Times New Roman" w:cs="Times New Roman" w:hint="eastAsia"/>
          <w:sz w:val="32"/>
          <w:szCs w:val="32"/>
          <w:u w:val="single"/>
        </w:rPr>
        <w:t>李康</w:t>
      </w:r>
      <w:r w:rsidRPr="00E260F6">
        <w:rPr>
          <w:rFonts w:ascii="Times New Roman" w:eastAsia="楷体_GB2312" w:hAnsi="Times New Roman" w:cs="Times New Roman" w:hint="eastAsia"/>
          <w:sz w:val="32"/>
          <w:szCs w:val="32"/>
          <w:u w:val="single"/>
        </w:rPr>
        <w:t xml:space="preserve">          </w:t>
      </w:r>
      <w:r w:rsidRPr="00E260F6">
        <w:rPr>
          <w:rFonts w:ascii="Times New Roman" w:eastAsia="楷体_GB2312" w:hAnsi="Times New Roman" w:cs="Times New Roman"/>
          <w:sz w:val="32"/>
          <w:szCs w:val="32"/>
          <w:u w:val="single"/>
        </w:rPr>
        <w:t xml:space="preserve"> </w:t>
      </w:r>
      <w:r w:rsidRPr="00E260F6">
        <w:rPr>
          <w:rFonts w:ascii="Times New Roman" w:eastAsia="楷体_GB2312" w:hAnsi="Times New Roman" w:cs="Times New Roman" w:hint="eastAsia"/>
          <w:sz w:val="32"/>
          <w:szCs w:val="32"/>
          <w:u w:val="single"/>
        </w:rPr>
        <w:t xml:space="preserve">  </w:t>
      </w:r>
    </w:p>
    <w:p w14:paraId="7618F4B8" w14:textId="04BF02EB" w:rsidR="00E260F6" w:rsidRDefault="00E260F6" w:rsidP="00E260F6">
      <w:pPr>
        <w:tabs>
          <w:tab w:val="left" w:pos="1320"/>
        </w:tabs>
        <w:spacing w:before="0" w:after="0"/>
        <w:ind w:left="1077"/>
        <w:rPr>
          <w:rFonts w:ascii="Times New Roman" w:eastAsia="楷体_GB2312" w:hAnsi="Times New Roman" w:cs="Times New Roman"/>
          <w:sz w:val="32"/>
          <w:szCs w:val="32"/>
          <w:u w:val="single"/>
        </w:rPr>
      </w:pPr>
      <w:r w:rsidRPr="00E260F6">
        <w:rPr>
          <w:rFonts w:ascii="Times New Roman" w:eastAsia="楷体_GB2312" w:hAnsi="Times New Roman" w:cs="Times New Roman" w:hint="eastAsia"/>
          <w:kern w:val="0"/>
          <w:sz w:val="32"/>
          <w:szCs w:val="32"/>
        </w:rPr>
        <w:t>指导教师</w:t>
      </w:r>
      <w:r w:rsidRPr="00E260F6">
        <w:rPr>
          <w:rFonts w:ascii="Times New Roman" w:eastAsia="楷体_GB2312" w:hAnsi="Times New Roman" w:cs="Times New Roman" w:hint="eastAsia"/>
          <w:sz w:val="32"/>
          <w:szCs w:val="32"/>
          <w:u w:val="single"/>
        </w:rPr>
        <w:t xml:space="preserve">  </w:t>
      </w:r>
      <w:r w:rsidR="00C7025B">
        <w:rPr>
          <w:rFonts w:ascii="Times New Roman" w:eastAsia="楷体_GB2312" w:hAnsi="Times New Roman" w:cs="Times New Roman" w:hint="eastAsia"/>
          <w:sz w:val="32"/>
          <w:szCs w:val="32"/>
          <w:u w:val="single"/>
        </w:rPr>
        <w:t>方立兵</w:t>
      </w:r>
      <w:r w:rsidRPr="00E260F6">
        <w:rPr>
          <w:rFonts w:ascii="Times New Roman" w:eastAsia="楷体_GB2312" w:hAnsi="Times New Roman" w:cs="Times New Roman" w:hint="eastAsia"/>
          <w:sz w:val="32"/>
          <w:szCs w:val="32"/>
          <w:u w:val="single"/>
        </w:rPr>
        <w:t xml:space="preserve">  </w:t>
      </w:r>
      <w:r w:rsidRPr="00E260F6">
        <w:rPr>
          <w:rFonts w:ascii="Times New Roman" w:eastAsia="楷体_GB2312" w:hAnsi="Times New Roman" w:cs="Times New Roman"/>
          <w:sz w:val="32"/>
          <w:szCs w:val="32"/>
          <w:u w:val="single"/>
        </w:rPr>
        <w:t xml:space="preserve"> </w:t>
      </w:r>
      <w:r w:rsidRPr="00E260F6">
        <w:rPr>
          <w:rFonts w:ascii="Times New Roman" w:eastAsia="楷体_GB2312" w:hAnsi="Times New Roman" w:cs="Times New Roman" w:hint="eastAsia"/>
          <w:sz w:val="32"/>
          <w:szCs w:val="32"/>
        </w:rPr>
        <w:t>职</w:t>
      </w:r>
      <w:r w:rsidRPr="00E260F6">
        <w:rPr>
          <w:rFonts w:ascii="Times New Roman" w:eastAsia="楷体_GB2312" w:hAnsi="Times New Roman" w:cs="Times New Roman" w:hint="eastAsia"/>
          <w:sz w:val="32"/>
          <w:szCs w:val="32"/>
        </w:rPr>
        <w:t xml:space="preserve"> </w:t>
      </w:r>
      <w:r w:rsidRPr="00E260F6">
        <w:rPr>
          <w:rFonts w:ascii="Times New Roman" w:eastAsia="楷体_GB2312" w:hAnsi="Times New Roman" w:cs="Times New Roman" w:hint="eastAsia"/>
          <w:sz w:val="32"/>
          <w:szCs w:val="32"/>
        </w:rPr>
        <w:t>称</w:t>
      </w:r>
      <w:r w:rsidRPr="00E260F6">
        <w:rPr>
          <w:rFonts w:ascii="Times New Roman" w:eastAsia="楷体_GB2312" w:hAnsi="Times New Roman" w:cs="Times New Roman" w:hint="eastAsia"/>
          <w:sz w:val="32"/>
          <w:szCs w:val="32"/>
          <w:u w:val="single"/>
        </w:rPr>
        <w:t xml:space="preserve">     </w:t>
      </w:r>
      <w:r w:rsidR="00C7025B">
        <w:rPr>
          <w:rFonts w:ascii="Times New Roman" w:eastAsia="楷体_GB2312" w:hAnsi="Times New Roman" w:cs="Times New Roman" w:hint="eastAsia"/>
          <w:sz w:val="32"/>
          <w:szCs w:val="32"/>
          <w:u w:val="single"/>
        </w:rPr>
        <w:t>副</w:t>
      </w:r>
      <w:r w:rsidRPr="00E260F6">
        <w:rPr>
          <w:rFonts w:ascii="Times New Roman" w:eastAsia="楷体_GB2312" w:hAnsi="Times New Roman" w:cs="Times New Roman"/>
          <w:sz w:val="32"/>
          <w:szCs w:val="32"/>
          <w:u w:val="single"/>
        </w:rPr>
        <w:t>教授</w:t>
      </w:r>
      <w:r w:rsidRPr="00E260F6">
        <w:rPr>
          <w:rFonts w:ascii="Times New Roman" w:eastAsia="楷体_GB2312" w:hAnsi="Times New Roman" w:cs="Times New Roman"/>
          <w:sz w:val="32"/>
          <w:szCs w:val="32"/>
          <w:u w:val="single"/>
        </w:rPr>
        <w:t xml:space="preserve"> </w:t>
      </w:r>
      <w:r w:rsidRPr="00E260F6">
        <w:rPr>
          <w:rFonts w:ascii="Times New Roman" w:eastAsia="楷体_GB2312" w:hAnsi="Times New Roman" w:cs="Times New Roman" w:hint="eastAsia"/>
          <w:sz w:val="32"/>
          <w:szCs w:val="32"/>
          <w:u w:val="single"/>
        </w:rPr>
        <w:t xml:space="preserve"> </w:t>
      </w:r>
    </w:p>
    <w:p w14:paraId="698C4134" w14:textId="72EC9D3C" w:rsidR="001779AF" w:rsidRPr="00E260F6" w:rsidRDefault="001779AF" w:rsidP="001779AF">
      <w:pPr>
        <w:tabs>
          <w:tab w:val="left" w:pos="1320"/>
        </w:tabs>
        <w:spacing w:before="0" w:after="0"/>
        <w:ind w:left="1077"/>
        <w:rPr>
          <w:rFonts w:ascii="Times New Roman" w:eastAsia="楷体_GB2312" w:hAnsi="Times New Roman" w:cs="Times New Roman"/>
          <w:sz w:val="32"/>
          <w:szCs w:val="32"/>
          <w:u w:val="single"/>
        </w:rPr>
      </w:pPr>
      <w:r w:rsidRPr="001779AF">
        <w:rPr>
          <w:rFonts w:ascii="Times New Roman" w:eastAsia="楷体_GB2312" w:hAnsi="Times New Roman" w:cs="Times New Roman"/>
          <w:sz w:val="32"/>
          <w:szCs w:val="32"/>
        </w:rPr>
        <w:t xml:space="preserve">       </w:t>
      </w:r>
      <w:r>
        <w:rPr>
          <w:rFonts w:ascii="Times New Roman" w:eastAsia="楷体_GB2312" w:hAnsi="Times New Roman" w:cs="Times New Roman"/>
          <w:sz w:val="32"/>
          <w:szCs w:val="32"/>
          <w:u w:val="single"/>
        </w:rPr>
        <w:t xml:space="preserve">   </w:t>
      </w:r>
      <w:r w:rsidR="00C7025B">
        <w:rPr>
          <w:rFonts w:ascii="Times New Roman" w:eastAsia="楷体_GB2312" w:hAnsi="Times New Roman" w:cs="Times New Roman" w:hint="eastAsia"/>
          <w:sz w:val="32"/>
          <w:szCs w:val="32"/>
          <w:u w:val="single"/>
        </w:rPr>
        <w:t xml:space="preserve"> </w:t>
      </w:r>
      <w:r w:rsidR="00C7025B">
        <w:rPr>
          <w:rFonts w:ascii="Times New Roman" w:eastAsia="楷体_GB2312" w:hAnsi="Times New Roman" w:cs="Times New Roman"/>
          <w:sz w:val="32"/>
          <w:szCs w:val="32"/>
          <w:u w:val="single"/>
        </w:rPr>
        <w:t xml:space="preserve">     </w:t>
      </w:r>
      <w:r w:rsidRPr="00E260F6">
        <w:rPr>
          <w:rFonts w:ascii="Times New Roman" w:eastAsia="楷体_GB2312" w:hAnsi="Times New Roman" w:cs="Times New Roman" w:hint="eastAsia"/>
          <w:sz w:val="32"/>
          <w:szCs w:val="32"/>
          <w:u w:val="single"/>
        </w:rPr>
        <w:t xml:space="preserve">  </w:t>
      </w:r>
      <w:r w:rsidRPr="00E260F6">
        <w:rPr>
          <w:rFonts w:ascii="Times New Roman" w:eastAsia="楷体_GB2312" w:hAnsi="Times New Roman" w:cs="Times New Roman"/>
          <w:sz w:val="32"/>
          <w:szCs w:val="32"/>
          <w:u w:val="single"/>
        </w:rPr>
        <w:t xml:space="preserve"> </w:t>
      </w:r>
      <w:r w:rsidRPr="00E260F6">
        <w:rPr>
          <w:rFonts w:ascii="Times New Roman" w:eastAsia="楷体_GB2312" w:hAnsi="Times New Roman" w:cs="Times New Roman" w:hint="eastAsia"/>
          <w:sz w:val="32"/>
          <w:szCs w:val="32"/>
        </w:rPr>
        <w:t>职</w:t>
      </w:r>
      <w:r w:rsidRPr="00E260F6">
        <w:rPr>
          <w:rFonts w:ascii="Times New Roman" w:eastAsia="楷体_GB2312" w:hAnsi="Times New Roman" w:cs="Times New Roman" w:hint="eastAsia"/>
          <w:sz w:val="32"/>
          <w:szCs w:val="32"/>
        </w:rPr>
        <w:t xml:space="preserve"> </w:t>
      </w:r>
      <w:r w:rsidRPr="00E260F6">
        <w:rPr>
          <w:rFonts w:ascii="Times New Roman" w:eastAsia="楷体_GB2312" w:hAnsi="Times New Roman" w:cs="Times New Roman" w:hint="eastAsia"/>
          <w:sz w:val="32"/>
          <w:szCs w:val="32"/>
        </w:rPr>
        <w:t>称</w:t>
      </w:r>
      <w:r w:rsidRPr="00E260F6">
        <w:rPr>
          <w:rFonts w:ascii="Times New Roman" w:eastAsia="楷体_GB2312" w:hAnsi="Times New Roman" w:cs="Times New Roman" w:hint="eastAsia"/>
          <w:sz w:val="32"/>
          <w:szCs w:val="32"/>
          <w:u w:val="single"/>
        </w:rPr>
        <w:t xml:space="preserve">    </w:t>
      </w:r>
      <w:r w:rsidR="00C7025B">
        <w:rPr>
          <w:rFonts w:ascii="Times New Roman" w:eastAsia="楷体_GB2312" w:hAnsi="Times New Roman" w:cs="Times New Roman" w:hint="eastAsia"/>
          <w:sz w:val="32"/>
          <w:szCs w:val="32"/>
          <w:u w:val="single"/>
        </w:rPr>
        <w:t xml:space="preserve"> </w:t>
      </w:r>
      <w:r w:rsidR="00C7025B">
        <w:rPr>
          <w:rFonts w:ascii="Times New Roman" w:eastAsia="楷体_GB2312" w:hAnsi="Times New Roman" w:cs="Times New Roman"/>
          <w:sz w:val="32"/>
          <w:szCs w:val="32"/>
          <w:u w:val="single"/>
        </w:rPr>
        <w:t xml:space="preserve">    </w:t>
      </w:r>
      <w:r w:rsidRPr="00E260F6">
        <w:rPr>
          <w:rFonts w:ascii="Times New Roman" w:eastAsia="楷体_GB2312" w:hAnsi="Times New Roman" w:cs="Times New Roman"/>
          <w:sz w:val="32"/>
          <w:szCs w:val="32"/>
          <w:u w:val="single"/>
        </w:rPr>
        <w:t xml:space="preserve">  </w:t>
      </w:r>
      <w:r w:rsidRPr="00E260F6">
        <w:rPr>
          <w:rFonts w:ascii="Times New Roman" w:eastAsia="楷体_GB2312" w:hAnsi="Times New Roman" w:cs="Times New Roman" w:hint="eastAsia"/>
          <w:sz w:val="32"/>
          <w:szCs w:val="32"/>
          <w:u w:val="single"/>
        </w:rPr>
        <w:t xml:space="preserve">  </w:t>
      </w:r>
    </w:p>
    <w:p w14:paraId="5EEFF116" w14:textId="7DC6A5C6" w:rsidR="00AF5A89" w:rsidRDefault="00E260F6" w:rsidP="00AF5A89">
      <w:pPr>
        <w:tabs>
          <w:tab w:val="left" w:pos="1320"/>
        </w:tabs>
        <w:spacing w:before="0" w:after="0"/>
        <w:ind w:left="1077"/>
        <w:rPr>
          <w:rFonts w:ascii="Times New Roman" w:eastAsia="楷体_GB2312" w:hAnsi="Times New Roman" w:cs="Times New Roman"/>
          <w:sz w:val="32"/>
          <w:szCs w:val="32"/>
          <w:u w:val="single"/>
        </w:rPr>
        <w:sectPr w:rsidR="00AF5A89" w:rsidSect="00413DF7">
          <w:footerReference w:type="even" r:id="rId10"/>
          <w:footerReference w:type="default" r:id="rId11"/>
          <w:pgSz w:w="11900" w:h="16840"/>
          <w:pgMar w:top="1440" w:right="1800" w:bottom="1440" w:left="1800" w:header="851" w:footer="992" w:gutter="0"/>
          <w:pgNumType w:start="1"/>
          <w:cols w:space="425"/>
          <w:titlePg/>
          <w:docGrid w:type="lines" w:linePitch="326"/>
        </w:sectPr>
      </w:pPr>
      <w:r w:rsidRPr="00EC068B">
        <w:rPr>
          <w:rFonts w:ascii="Times New Roman" w:eastAsia="楷体_GB2312" w:hAnsi="Times New Roman" w:cs="Times New Roman" w:hint="eastAsia"/>
          <w:kern w:val="0"/>
          <w:sz w:val="32"/>
          <w:szCs w:val="32"/>
        </w:rPr>
        <w:t>提交日期</w:t>
      </w:r>
      <w:r w:rsidR="00E40345">
        <w:rPr>
          <w:rFonts w:ascii="Times New Roman" w:eastAsia="楷体_GB2312" w:hAnsi="Times New Roman" w:cs="Times New Roman" w:hint="eastAsia"/>
          <w:sz w:val="32"/>
          <w:szCs w:val="32"/>
          <w:u w:val="single"/>
        </w:rPr>
        <w:t xml:space="preserve">      </w:t>
      </w:r>
      <w:r w:rsidRPr="00E260F6">
        <w:rPr>
          <w:rFonts w:ascii="Times New Roman" w:eastAsia="楷体_GB2312" w:hAnsi="Times New Roman" w:cs="Times New Roman" w:hint="eastAsia"/>
          <w:sz w:val="32"/>
          <w:szCs w:val="32"/>
          <w:u w:val="single"/>
        </w:rPr>
        <w:t xml:space="preserve"> </w:t>
      </w:r>
      <w:r w:rsidR="00E40345">
        <w:rPr>
          <w:rFonts w:ascii="Times New Roman" w:eastAsia="楷体_GB2312" w:hAnsi="Times New Roman" w:cs="Times New Roman"/>
          <w:sz w:val="32"/>
          <w:szCs w:val="32"/>
          <w:u w:val="single"/>
        </w:rPr>
        <w:t>20</w:t>
      </w:r>
      <w:r w:rsidR="00C7025B">
        <w:rPr>
          <w:rFonts w:ascii="Times New Roman" w:eastAsia="楷体_GB2312" w:hAnsi="Times New Roman" w:cs="Times New Roman" w:hint="eastAsia"/>
          <w:sz w:val="32"/>
          <w:szCs w:val="32"/>
          <w:u w:val="single"/>
        </w:rPr>
        <w:t>20</w:t>
      </w:r>
      <w:r w:rsidR="00E40345">
        <w:rPr>
          <w:rFonts w:ascii="Times New Roman" w:eastAsia="楷体_GB2312" w:hAnsi="Times New Roman" w:cs="Times New Roman" w:hint="eastAsia"/>
          <w:sz w:val="32"/>
          <w:szCs w:val="32"/>
          <w:u w:val="single"/>
        </w:rPr>
        <w:t>年</w:t>
      </w:r>
      <w:r w:rsidR="001127A5">
        <w:rPr>
          <w:rFonts w:ascii="Times New Roman" w:eastAsia="楷体_GB2312" w:hAnsi="Times New Roman" w:cs="Times New Roman" w:hint="eastAsia"/>
          <w:sz w:val="32"/>
          <w:szCs w:val="32"/>
          <w:u w:val="single"/>
        </w:rPr>
        <w:t>5</w:t>
      </w:r>
      <w:r w:rsidR="00E40345">
        <w:rPr>
          <w:rFonts w:ascii="Times New Roman" w:eastAsia="楷体_GB2312" w:hAnsi="Times New Roman" w:cs="Times New Roman" w:hint="eastAsia"/>
          <w:sz w:val="32"/>
          <w:szCs w:val="32"/>
          <w:u w:val="single"/>
        </w:rPr>
        <w:t>月</w:t>
      </w:r>
      <w:r w:rsidR="001127A5">
        <w:rPr>
          <w:rFonts w:ascii="Times New Roman" w:eastAsia="楷体_GB2312" w:hAnsi="Times New Roman" w:cs="Times New Roman" w:hint="eastAsia"/>
          <w:sz w:val="32"/>
          <w:szCs w:val="32"/>
          <w:u w:val="single"/>
        </w:rPr>
        <w:t>21</w:t>
      </w:r>
      <w:r w:rsidR="00E40345">
        <w:rPr>
          <w:rFonts w:ascii="Times New Roman" w:eastAsia="楷体_GB2312" w:hAnsi="Times New Roman" w:cs="Times New Roman" w:hint="eastAsia"/>
          <w:sz w:val="32"/>
          <w:szCs w:val="32"/>
          <w:u w:val="single"/>
        </w:rPr>
        <w:t>日</w:t>
      </w:r>
      <w:r w:rsidR="000B1570">
        <w:rPr>
          <w:rFonts w:ascii="Times New Roman" w:eastAsia="楷体_GB2312" w:hAnsi="Times New Roman" w:cs="Times New Roman"/>
          <w:sz w:val="32"/>
          <w:szCs w:val="32"/>
          <w:u w:val="single"/>
        </w:rPr>
        <w:t xml:space="preserve"> </w:t>
      </w:r>
      <w:r w:rsidRPr="00E260F6">
        <w:rPr>
          <w:rFonts w:ascii="Times New Roman" w:eastAsia="楷体_GB2312" w:hAnsi="Times New Roman" w:cs="Times New Roman" w:hint="eastAsia"/>
          <w:sz w:val="32"/>
          <w:szCs w:val="32"/>
          <w:u w:val="single"/>
        </w:rPr>
        <w:t xml:space="preserve">   </w:t>
      </w:r>
      <w:r w:rsidR="00AF5A89">
        <w:rPr>
          <w:rFonts w:ascii="Times New Roman" w:eastAsia="楷体_GB2312" w:hAnsi="Times New Roman" w:cs="Times New Roman"/>
          <w:sz w:val="32"/>
          <w:szCs w:val="32"/>
          <w:u w:val="single"/>
        </w:rPr>
        <w:t xml:space="preserve"> </w:t>
      </w:r>
      <w:r w:rsidR="00E40345">
        <w:rPr>
          <w:rFonts w:ascii="Times New Roman" w:eastAsia="楷体_GB2312" w:hAnsi="Times New Roman" w:cs="Times New Roman"/>
          <w:sz w:val="32"/>
          <w:szCs w:val="32"/>
          <w:u w:val="single"/>
        </w:rPr>
        <w:t xml:space="preserve"> </w:t>
      </w:r>
      <w:r w:rsidR="00AF5A89">
        <w:rPr>
          <w:rFonts w:ascii="Times New Roman" w:eastAsia="楷体_GB2312" w:hAnsi="Times New Roman" w:cs="Times New Roman"/>
          <w:sz w:val="32"/>
          <w:szCs w:val="32"/>
          <w:u w:val="single"/>
        </w:rPr>
        <w:t xml:space="preserve">  </w:t>
      </w:r>
    </w:p>
    <w:p w14:paraId="76B4F418" w14:textId="77777777" w:rsidR="00706E66" w:rsidRPr="00706E66" w:rsidRDefault="00706E66" w:rsidP="00706E66">
      <w:pPr>
        <w:spacing w:before="0" w:after="0" w:line="240" w:lineRule="auto"/>
        <w:jc w:val="center"/>
        <w:rPr>
          <w:rFonts w:ascii="Times New Roman" w:eastAsia="楷体_GB2312" w:hAnsi="Times New Roman" w:cs="Times New Roman"/>
          <w:b/>
          <w:sz w:val="36"/>
          <w:u w:val="double"/>
        </w:rPr>
      </w:pPr>
      <w:r w:rsidRPr="00706E66">
        <w:rPr>
          <w:rFonts w:ascii="Times New Roman" w:eastAsia="楷体_GB2312" w:hAnsi="Times New Roman" w:cs="Times New Roman" w:hint="eastAsia"/>
          <w:b/>
          <w:sz w:val="36"/>
          <w:u w:val="double"/>
        </w:rPr>
        <w:lastRenderedPageBreak/>
        <w:t>南京大学本科生毕业论文（设计、作品）中文摘要</w:t>
      </w:r>
    </w:p>
    <w:p w14:paraId="17054371" w14:textId="54AA18B3" w:rsidR="00706E66" w:rsidRPr="00706E66" w:rsidRDefault="00706E66" w:rsidP="00706E66">
      <w:pPr>
        <w:spacing w:before="0" w:after="0"/>
        <w:rPr>
          <w:rFonts w:ascii="楷体" w:eastAsia="楷体" w:hAnsi="楷体" w:cs="Times New Roman"/>
        </w:rPr>
      </w:pPr>
      <w:r w:rsidRPr="00706E66">
        <w:rPr>
          <w:rFonts w:ascii="楷体" w:eastAsia="楷体" w:hAnsi="楷体" w:cs="Times New Roman" w:hint="eastAsia"/>
        </w:rPr>
        <w:t>题目：</w:t>
      </w:r>
      <w:r w:rsidR="00CE4542" w:rsidRPr="00CE4542">
        <w:rPr>
          <w:rFonts w:ascii="楷体" w:eastAsia="楷体" w:hAnsi="楷体" w:cs="Times New Roman" w:hint="eastAsia"/>
        </w:rPr>
        <w:t>基金持股关系推断的社会网络与股价崩盘风险</w:t>
      </w:r>
    </w:p>
    <w:p w14:paraId="3FF9104E" w14:textId="766AD9D2" w:rsidR="00706E66" w:rsidRPr="00706E66" w:rsidRDefault="00706E66" w:rsidP="00706E66">
      <w:pPr>
        <w:spacing w:before="0" w:after="0"/>
        <w:rPr>
          <w:rFonts w:ascii="楷体" w:eastAsia="楷体" w:hAnsi="楷体" w:cs="Times New Roman"/>
        </w:rPr>
      </w:pPr>
      <w:r w:rsidRPr="00706E66">
        <w:rPr>
          <w:rFonts w:ascii="楷体" w:eastAsia="楷体" w:hAnsi="楷体" w:cs="Times New Roman" w:hint="eastAsia"/>
        </w:rPr>
        <w:t>院系：</w:t>
      </w:r>
      <w:r>
        <w:rPr>
          <w:rFonts w:ascii="楷体" w:eastAsia="楷体" w:hAnsi="楷体" w:cs="Times New Roman"/>
        </w:rPr>
        <w:t>工程管理</w:t>
      </w:r>
      <w:r>
        <w:rPr>
          <w:rFonts w:ascii="楷体" w:eastAsia="楷体" w:hAnsi="楷体" w:cs="Times New Roman" w:hint="eastAsia"/>
        </w:rPr>
        <w:t>学院</w:t>
      </w:r>
    </w:p>
    <w:p w14:paraId="50F35A66" w14:textId="54119079" w:rsidR="00706E66" w:rsidRPr="00706E66" w:rsidRDefault="00706E66" w:rsidP="00706E66">
      <w:pPr>
        <w:spacing w:before="0" w:after="0"/>
        <w:rPr>
          <w:rFonts w:ascii="楷体" w:eastAsia="楷体" w:hAnsi="楷体" w:cs="Times New Roman"/>
        </w:rPr>
      </w:pPr>
      <w:r w:rsidRPr="00706E66">
        <w:rPr>
          <w:rFonts w:ascii="楷体" w:eastAsia="楷体" w:hAnsi="楷体" w:cs="Times New Roman" w:hint="eastAsia"/>
        </w:rPr>
        <w:t>专业：</w:t>
      </w:r>
      <w:r>
        <w:rPr>
          <w:rFonts w:ascii="楷体" w:eastAsia="楷体" w:hAnsi="楷体" w:cs="Times New Roman"/>
        </w:rPr>
        <w:t>计算机与金融工程实验班</w:t>
      </w:r>
    </w:p>
    <w:p w14:paraId="22DFE1A2" w14:textId="3A8C56F6" w:rsidR="00706E66" w:rsidRPr="00706E66" w:rsidRDefault="00706E66" w:rsidP="00706E66">
      <w:pPr>
        <w:spacing w:before="0" w:after="0"/>
        <w:rPr>
          <w:rFonts w:ascii="楷体" w:eastAsia="楷体" w:hAnsi="楷体" w:cs="Times New Roman"/>
        </w:rPr>
      </w:pPr>
      <w:r w:rsidRPr="00706E66">
        <w:rPr>
          <w:rFonts w:ascii="楷体" w:eastAsia="楷体" w:hAnsi="楷体" w:cs="Times New Roman" w:hint="eastAsia"/>
        </w:rPr>
        <w:t>本科生姓名：</w:t>
      </w:r>
      <w:r w:rsidR="00430EB3">
        <w:rPr>
          <w:rFonts w:ascii="楷体" w:eastAsia="楷体" w:hAnsi="楷体" w:cs="Times New Roman" w:hint="eastAsia"/>
        </w:rPr>
        <w:t>李康</w:t>
      </w:r>
    </w:p>
    <w:p w14:paraId="01DFD0E2" w14:textId="7DF3E88D" w:rsidR="00706E66" w:rsidRPr="00706E66" w:rsidRDefault="00706E66" w:rsidP="00706E66">
      <w:pPr>
        <w:spacing w:before="0" w:after="0"/>
        <w:rPr>
          <w:rFonts w:ascii="楷体" w:eastAsia="楷体" w:hAnsi="楷体" w:cs="Times New Roman"/>
          <w:u w:val="single"/>
        </w:rPr>
      </w:pPr>
      <w:r w:rsidRPr="00706E66">
        <w:rPr>
          <w:rFonts w:ascii="楷体" w:eastAsia="楷体" w:hAnsi="楷体" w:cs="Times New Roman" w:hint="eastAsia"/>
        </w:rPr>
        <w:t>指导教师（姓名、职称）：</w:t>
      </w:r>
      <w:r w:rsidR="00430EB3">
        <w:rPr>
          <w:rFonts w:ascii="楷体" w:eastAsia="楷体" w:hAnsi="楷体" w:cs="Times New Roman" w:hint="eastAsia"/>
        </w:rPr>
        <w:t>方立兵副教授</w:t>
      </w:r>
    </w:p>
    <w:p w14:paraId="0C899809" w14:textId="78828D4A" w:rsidR="009200E0" w:rsidRDefault="00706E66" w:rsidP="00706E66">
      <w:pPr>
        <w:spacing w:before="0" w:after="0"/>
        <w:rPr>
          <w:rFonts w:ascii="楷体" w:eastAsia="楷体" w:hAnsi="楷体" w:cs="Times New Roman"/>
        </w:rPr>
      </w:pPr>
      <w:r w:rsidRPr="00706E66">
        <w:rPr>
          <w:rFonts w:ascii="楷体" w:eastAsia="楷体" w:hAnsi="楷体" w:cs="Times New Roman" w:hint="eastAsia"/>
        </w:rPr>
        <w:t>摘要：</w:t>
      </w:r>
      <w:r w:rsidR="009200E0">
        <w:rPr>
          <w:rFonts w:ascii="楷体" w:eastAsia="楷体" w:hAnsi="楷体" w:cs="Times New Roman" w:hint="eastAsia"/>
        </w:rPr>
        <w:t>随着我国金融市场的快速发展，股价崩盘给金融市场带来了巨大的不确定性，为了稳定金融市场，为金融市场的监管提供更好的指标。我们从基金经理的持股关系出发，利用其持有的股票，推测其私人关系网络。由于信息会在该网络流传，我们提取出了关于股价崩盘的信息，同时分析了其准确度。并用该指标结合减持份额，得到了减持指标。我们利用该减持指标，通过BP神经网络、SVR模型、CART模型和随机森林模型预测了股价崩盘。并发现该指标的加入对于提升模型预测能力有着显著的帮助。该模型对于后续的风险监控有着很强的参考意义。</w:t>
      </w:r>
    </w:p>
    <w:p w14:paraId="474A1FE6" w14:textId="5CEC53AD" w:rsidR="000079E2" w:rsidRDefault="00706E66" w:rsidP="00706E66">
      <w:pPr>
        <w:spacing w:before="0" w:after="0"/>
        <w:rPr>
          <w:rFonts w:ascii="楷体" w:eastAsia="楷体" w:hAnsi="楷体" w:cs="Times New Roman"/>
        </w:rPr>
      </w:pPr>
      <w:r w:rsidRPr="00706E66">
        <w:rPr>
          <w:rFonts w:ascii="楷体" w:eastAsia="楷体" w:hAnsi="楷体" w:cs="Times New Roman" w:hint="eastAsia"/>
        </w:rPr>
        <w:t>关键词：</w:t>
      </w:r>
      <w:r w:rsidR="009E1B14">
        <w:rPr>
          <w:rFonts w:ascii="楷体" w:eastAsia="楷体" w:hAnsi="楷体" w:cs="Times New Roman" w:hint="eastAsia"/>
        </w:rPr>
        <w:t>社交关系网络</w:t>
      </w:r>
      <w:r w:rsidR="0078375E" w:rsidRPr="0078375E">
        <w:rPr>
          <w:rFonts w:ascii="楷体" w:eastAsia="楷体" w:hAnsi="楷体" w:cs="Times New Roman" w:hint="eastAsia"/>
        </w:rPr>
        <w:t>；机器学习；数据挖掘</w:t>
      </w:r>
    </w:p>
    <w:p w14:paraId="25D81628" w14:textId="77777777" w:rsidR="000079E2" w:rsidRDefault="000079E2" w:rsidP="00706E66">
      <w:pPr>
        <w:spacing w:before="0" w:after="0"/>
        <w:rPr>
          <w:rFonts w:ascii="楷体" w:eastAsia="楷体" w:hAnsi="楷体" w:cs="Times New Roman"/>
        </w:rPr>
      </w:pPr>
    </w:p>
    <w:p w14:paraId="1DCFDA3B" w14:textId="3E69B137" w:rsidR="000079E2" w:rsidRPr="00706E66" w:rsidRDefault="000079E2" w:rsidP="000079E2">
      <w:pPr>
        <w:widowControl/>
        <w:spacing w:before="0" w:after="0" w:line="240" w:lineRule="auto"/>
        <w:jc w:val="left"/>
        <w:rPr>
          <w:rFonts w:ascii="楷体" w:eastAsia="楷体" w:hAnsi="楷体" w:cs="Times New Roman"/>
        </w:rPr>
      </w:pPr>
      <w:r>
        <w:rPr>
          <w:rFonts w:ascii="楷体" w:eastAsia="楷体" w:hAnsi="楷体" w:cs="Times New Roman"/>
        </w:rPr>
        <w:br w:type="page"/>
      </w:r>
    </w:p>
    <w:p w14:paraId="0EE550F5" w14:textId="77777777" w:rsidR="00706E66" w:rsidRPr="00706E66" w:rsidRDefault="00706E66" w:rsidP="00706E66">
      <w:pPr>
        <w:spacing w:before="0" w:after="0"/>
        <w:jc w:val="center"/>
        <w:rPr>
          <w:rFonts w:ascii="Times New Roman" w:eastAsia="楷体_GB2312" w:hAnsi="Times New Roman" w:cs="Times New Roman"/>
          <w:b/>
          <w:sz w:val="36"/>
          <w:u w:val="double"/>
        </w:rPr>
      </w:pPr>
      <w:r w:rsidRPr="00706E66">
        <w:rPr>
          <w:rFonts w:ascii="Times New Roman" w:eastAsia="楷体_GB2312" w:hAnsi="Times New Roman" w:cs="Times New Roman" w:hint="eastAsia"/>
          <w:b/>
          <w:sz w:val="36"/>
          <w:u w:val="double"/>
        </w:rPr>
        <w:lastRenderedPageBreak/>
        <w:t>南京大学本科生毕业论文（设计、作品）英文摘要</w:t>
      </w:r>
    </w:p>
    <w:p w14:paraId="0E5F7E74" w14:textId="2FC41EE6" w:rsidR="00706E66" w:rsidRPr="00706E66" w:rsidRDefault="00706E66" w:rsidP="00706E66">
      <w:pPr>
        <w:spacing w:before="0" w:after="0"/>
        <w:rPr>
          <w:rFonts w:ascii="Times New Roman" w:eastAsia="楷体_GB2312" w:hAnsi="Times New Roman" w:cs="Times New Roman"/>
        </w:rPr>
      </w:pPr>
      <w:r w:rsidRPr="00706E66">
        <w:rPr>
          <w:rFonts w:ascii="Times New Roman" w:eastAsia="楷体_GB2312" w:hAnsi="Times New Roman" w:cs="Times New Roman"/>
        </w:rPr>
        <w:t>THESIS</w:t>
      </w:r>
      <w:r w:rsidRPr="00706E66">
        <w:rPr>
          <w:rFonts w:ascii="Times New Roman" w:eastAsia="楷体_GB2312" w:hAnsi="Times New Roman" w:cs="Times New Roman"/>
        </w:rPr>
        <w:t>：</w:t>
      </w:r>
      <w:r w:rsidR="002B1BCB">
        <w:rPr>
          <w:rFonts w:ascii="Times New Roman" w:eastAsia="楷体_GB2312" w:hAnsi="Times New Roman" w:cs="Times New Roman" w:hint="eastAsia"/>
        </w:rPr>
        <w:t>I</w:t>
      </w:r>
      <w:r w:rsidR="002B1BCB">
        <w:rPr>
          <w:rFonts w:ascii="Times New Roman" w:eastAsia="楷体_GB2312" w:hAnsi="Times New Roman" w:cs="Times New Roman"/>
        </w:rPr>
        <w:t>nferring Social Network and Stock Collapse from Fund Holding</w:t>
      </w:r>
    </w:p>
    <w:p w14:paraId="0082EB81" w14:textId="4066FDAF" w:rsidR="00706E66" w:rsidRPr="00706E66" w:rsidRDefault="00706E66" w:rsidP="00706E66">
      <w:pPr>
        <w:spacing w:before="0" w:after="0"/>
        <w:rPr>
          <w:rFonts w:ascii="Times New Roman" w:eastAsia="楷体_GB2312" w:hAnsi="Times New Roman" w:cs="Times New Roman"/>
        </w:rPr>
      </w:pPr>
      <w:r w:rsidRPr="00706E66">
        <w:rPr>
          <w:rFonts w:ascii="Times New Roman" w:eastAsia="楷体_GB2312" w:hAnsi="Times New Roman" w:cs="Times New Roman"/>
        </w:rPr>
        <w:t>DEPARTMENT</w:t>
      </w:r>
      <w:r w:rsidRPr="00706E66">
        <w:rPr>
          <w:rFonts w:ascii="Times New Roman" w:eastAsia="楷体_GB2312" w:hAnsi="Times New Roman" w:cs="Times New Roman"/>
        </w:rPr>
        <w:t>：</w:t>
      </w:r>
      <w:r w:rsidR="0078375E">
        <w:rPr>
          <w:rFonts w:ascii="Times New Roman" w:eastAsia="楷体_GB2312" w:hAnsi="Times New Roman" w:cs="Times New Roman"/>
        </w:rPr>
        <w:t>School of Management and Engineering</w:t>
      </w:r>
    </w:p>
    <w:p w14:paraId="399172A7" w14:textId="4A1EEC27" w:rsidR="00706E66" w:rsidRPr="00706E66" w:rsidRDefault="00706E66" w:rsidP="00706E66">
      <w:pPr>
        <w:spacing w:before="0" w:after="0"/>
        <w:rPr>
          <w:rFonts w:ascii="Times New Roman" w:eastAsia="楷体_GB2312" w:hAnsi="Times New Roman" w:cs="Times New Roman"/>
        </w:rPr>
      </w:pPr>
      <w:r w:rsidRPr="00706E66">
        <w:rPr>
          <w:rFonts w:ascii="Times New Roman" w:eastAsia="楷体_GB2312" w:hAnsi="Times New Roman" w:cs="Times New Roman"/>
        </w:rPr>
        <w:t>SPECIALIZATION:</w:t>
      </w:r>
      <w:r w:rsidR="0078375E">
        <w:rPr>
          <w:rFonts w:ascii="Times New Roman" w:eastAsia="楷体_GB2312" w:hAnsi="Times New Roman" w:cs="Times New Roman"/>
        </w:rPr>
        <w:t xml:space="preserve"> Fintech</w:t>
      </w:r>
    </w:p>
    <w:p w14:paraId="1BE852C1" w14:textId="189115FE" w:rsidR="00706E66" w:rsidRPr="00706E66" w:rsidRDefault="00706E66" w:rsidP="00706E66">
      <w:pPr>
        <w:spacing w:before="0" w:after="0"/>
        <w:rPr>
          <w:rFonts w:ascii="Times New Roman" w:eastAsia="楷体_GB2312" w:hAnsi="Times New Roman" w:cs="Times New Roman"/>
        </w:rPr>
      </w:pPr>
      <w:r w:rsidRPr="00706E66">
        <w:rPr>
          <w:rFonts w:ascii="Times New Roman" w:eastAsia="楷体_GB2312" w:hAnsi="Times New Roman" w:cs="Times New Roman"/>
        </w:rPr>
        <w:t xml:space="preserve">UNDERGRADUATE: </w:t>
      </w:r>
      <w:r w:rsidR="00AA7101">
        <w:rPr>
          <w:rFonts w:ascii="Times New Roman" w:eastAsia="楷体_GB2312" w:hAnsi="Times New Roman" w:cs="Times New Roman" w:hint="eastAsia"/>
        </w:rPr>
        <w:t>Li</w:t>
      </w:r>
      <w:r w:rsidR="00AA7101">
        <w:rPr>
          <w:rFonts w:ascii="Times New Roman" w:eastAsia="楷体_GB2312" w:hAnsi="Times New Roman" w:cs="Times New Roman"/>
        </w:rPr>
        <w:t xml:space="preserve"> Kang</w:t>
      </w:r>
    </w:p>
    <w:p w14:paraId="3ABB6C23" w14:textId="3F64AAAA" w:rsidR="00706E66" w:rsidRPr="00706E66" w:rsidRDefault="00706E66" w:rsidP="00706E66">
      <w:pPr>
        <w:spacing w:before="0" w:after="0"/>
        <w:rPr>
          <w:rFonts w:ascii="Times New Roman" w:eastAsia="楷体_GB2312" w:hAnsi="Times New Roman" w:cs="Times New Roman"/>
        </w:rPr>
      </w:pPr>
      <w:r w:rsidRPr="00706E66">
        <w:rPr>
          <w:rFonts w:ascii="Times New Roman" w:eastAsia="楷体_GB2312" w:hAnsi="Times New Roman" w:cs="Times New Roman"/>
        </w:rPr>
        <w:t xml:space="preserve">MENTOR: </w:t>
      </w:r>
      <w:r w:rsidR="0078375E">
        <w:rPr>
          <w:rFonts w:ascii="Times New Roman" w:eastAsia="楷体_GB2312" w:hAnsi="Times New Roman" w:cs="Times New Roman"/>
        </w:rPr>
        <w:t xml:space="preserve">Prof. </w:t>
      </w:r>
      <w:r w:rsidR="00AA7101">
        <w:rPr>
          <w:rFonts w:ascii="Times New Roman" w:eastAsia="楷体_GB2312" w:hAnsi="Times New Roman" w:cs="Times New Roman"/>
        </w:rPr>
        <w:t>Fang Libing</w:t>
      </w:r>
    </w:p>
    <w:p w14:paraId="3A3B3B5F" w14:textId="18B51C8B" w:rsidR="00706E66" w:rsidRPr="00706E66" w:rsidRDefault="00706E66" w:rsidP="00706E66">
      <w:pPr>
        <w:spacing w:before="0" w:after="0"/>
        <w:rPr>
          <w:rFonts w:ascii="Times New Roman" w:eastAsia="楷体_GB2312" w:hAnsi="Times New Roman" w:cs="Times New Roman"/>
        </w:rPr>
      </w:pPr>
      <w:r w:rsidRPr="00706E66">
        <w:rPr>
          <w:rFonts w:ascii="Times New Roman" w:eastAsia="楷体_GB2312" w:hAnsi="Times New Roman" w:cs="Times New Roman"/>
        </w:rPr>
        <w:t>ABSTRACT</w:t>
      </w:r>
      <w:r w:rsidRPr="00706E66">
        <w:rPr>
          <w:rFonts w:ascii="Times New Roman" w:eastAsia="楷体_GB2312" w:hAnsi="Times New Roman" w:cs="Times New Roman"/>
        </w:rPr>
        <w:t>：</w:t>
      </w:r>
      <w:r w:rsidR="0078375E" w:rsidRPr="0078375E">
        <w:rPr>
          <w:rFonts w:ascii="Times New Roman" w:eastAsia="楷体_GB2312" w:hAnsi="Times New Roman" w:cs="Times New Roman"/>
        </w:rPr>
        <w:t xml:space="preserve"> </w:t>
      </w:r>
      <w:r w:rsidR="0081151D" w:rsidRPr="0081151D">
        <w:rPr>
          <w:rFonts w:ascii="Times New Roman" w:eastAsia="楷体_GB2312" w:hAnsi="Times New Roman" w:cs="Times New Roman"/>
        </w:rPr>
        <w:t xml:space="preserve">With the rapid development of China's financial market, the stock price crash has brought huge uncertainty to the financial market. </w:t>
      </w:r>
      <w:proofErr w:type="gramStart"/>
      <w:r w:rsidR="0081151D" w:rsidRPr="0081151D">
        <w:rPr>
          <w:rFonts w:ascii="Times New Roman" w:eastAsia="楷体_GB2312" w:hAnsi="Times New Roman" w:cs="Times New Roman"/>
        </w:rPr>
        <w:t>In order to</w:t>
      </w:r>
      <w:proofErr w:type="gramEnd"/>
      <w:r w:rsidR="0081151D" w:rsidRPr="0081151D">
        <w:rPr>
          <w:rFonts w:ascii="Times New Roman" w:eastAsia="楷体_GB2312" w:hAnsi="Times New Roman" w:cs="Times New Roman"/>
        </w:rPr>
        <w:t xml:space="preserve"> stabilize the financial market and provide better indicators for the supervision of the financial market. We start from the fund manager ’s shareholding relationship and use the stocks it holds to speculate on its personal relationship network. Since the information will be circulated on the network, we extracted information about the stock price crash and analyzed its accuracy. Combined with the reduction of shares, this indicator was used to obtain a reduction indicator. We use this reduction index to predict the stock price crash through BP neural network, SVR model, CART model and random forest model. And found that the addition of this indicator has a significant help to improve the prediction ability of the model. This model has a strong reference significance for subsequent risk monitoring.</w:t>
      </w:r>
    </w:p>
    <w:p w14:paraId="0D618461" w14:textId="3EB3FF55" w:rsidR="00706E66" w:rsidRPr="00706E66" w:rsidRDefault="00706E66" w:rsidP="00706E66">
      <w:pPr>
        <w:spacing w:before="0" w:after="0"/>
        <w:rPr>
          <w:rFonts w:ascii="Times New Roman" w:eastAsia="楷体_GB2312" w:hAnsi="Times New Roman" w:cs="Times New Roman"/>
        </w:rPr>
      </w:pPr>
      <w:r w:rsidRPr="00706E66">
        <w:rPr>
          <w:rFonts w:ascii="Times New Roman" w:eastAsia="楷体_GB2312" w:hAnsi="Times New Roman" w:cs="Times New Roman"/>
        </w:rPr>
        <w:t>KEY WORDS:</w:t>
      </w:r>
      <w:r w:rsidR="00DE1A76">
        <w:rPr>
          <w:rFonts w:ascii="Times New Roman" w:eastAsia="楷体_GB2312" w:hAnsi="Times New Roman" w:cs="Times New Roman"/>
        </w:rPr>
        <w:t xml:space="preserve"> Social Network</w:t>
      </w:r>
      <w:r w:rsidR="0078375E" w:rsidRPr="0078375E">
        <w:rPr>
          <w:rFonts w:ascii="Times New Roman" w:eastAsia="楷体_GB2312" w:hAnsi="Times New Roman" w:cs="Times New Roman"/>
        </w:rPr>
        <w:t>; Machine Learning; Data Mining</w:t>
      </w:r>
    </w:p>
    <w:p w14:paraId="53716CE8" w14:textId="1D9452A1" w:rsidR="009053AA" w:rsidRDefault="009053AA" w:rsidP="00B179E0">
      <w:pPr>
        <w:widowControl/>
        <w:spacing w:before="0" w:after="0"/>
      </w:pPr>
      <w:r>
        <w:br w:type="page"/>
      </w:r>
    </w:p>
    <w:sdt>
      <w:sdtPr>
        <w:rPr>
          <w:rFonts w:asciiTheme="minorHAnsi" w:eastAsia="Songti SC" w:hAnsiTheme="minorHAnsi" w:cstheme="minorBidi"/>
          <w:b w:val="0"/>
          <w:bCs w:val="0"/>
          <w:color w:val="auto"/>
          <w:kern w:val="2"/>
          <w:sz w:val="24"/>
          <w:szCs w:val="24"/>
          <w:lang w:val="zh-CN"/>
        </w:rPr>
        <w:id w:val="459161886"/>
        <w:docPartObj>
          <w:docPartGallery w:val="Table of Contents"/>
          <w:docPartUnique/>
        </w:docPartObj>
      </w:sdtPr>
      <w:sdtEndPr>
        <w:rPr>
          <w:noProof/>
          <w:lang w:val="en-US"/>
        </w:rPr>
      </w:sdtEndPr>
      <w:sdtContent>
        <w:p w14:paraId="4682A43A" w14:textId="2CB52DEC" w:rsidR="0007504D" w:rsidRPr="00D454E4" w:rsidRDefault="0007504D">
          <w:pPr>
            <w:pStyle w:val="TOC"/>
            <w:rPr>
              <w:rStyle w:val="10"/>
              <w:rFonts w:ascii="Songti SC" w:eastAsia="Songti SC" w:hAnsi="Songti SC"/>
              <w:color w:val="000000" w:themeColor="text1"/>
              <w:sz w:val="32"/>
            </w:rPr>
          </w:pPr>
          <w:r w:rsidRPr="00D454E4">
            <w:rPr>
              <w:rStyle w:val="10"/>
              <w:rFonts w:ascii="Songti SC" w:eastAsia="Songti SC" w:hAnsi="Songti SC"/>
              <w:color w:val="000000" w:themeColor="text1"/>
              <w:sz w:val="32"/>
            </w:rPr>
            <w:t>目录</w:t>
          </w:r>
        </w:p>
        <w:p w14:paraId="2BEE2C6A" w14:textId="521FFDC3" w:rsidR="00467F16" w:rsidRDefault="0007504D">
          <w:pPr>
            <w:pStyle w:val="TOC1"/>
            <w:tabs>
              <w:tab w:val="right" w:leader="dot" w:pos="8290"/>
            </w:tabs>
            <w:rPr>
              <w:rFonts w:eastAsiaTheme="minorEastAsia"/>
              <w:b w:val="0"/>
              <w:caps w:val="0"/>
              <w:noProof/>
              <w:sz w:val="21"/>
            </w:rPr>
          </w:pPr>
          <w:r w:rsidRPr="005218A7">
            <w:rPr>
              <w:rFonts w:ascii="Heiti SC Light" w:eastAsia="Heiti SC Light" w:hint="eastAsia"/>
              <w:b w:val="0"/>
              <w:sz w:val="28"/>
              <w:szCs w:val="28"/>
            </w:rPr>
            <w:fldChar w:fldCharType="begin"/>
          </w:r>
          <w:r w:rsidRPr="005218A7">
            <w:rPr>
              <w:rFonts w:ascii="Heiti SC Light" w:eastAsia="Heiti SC Light" w:hint="eastAsia"/>
              <w:b w:val="0"/>
              <w:sz w:val="28"/>
              <w:szCs w:val="28"/>
            </w:rPr>
            <w:instrText>TOC \o "1-3" \h \z \u</w:instrText>
          </w:r>
          <w:r w:rsidRPr="005218A7">
            <w:rPr>
              <w:rFonts w:ascii="Heiti SC Light" w:eastAsia="Heiti SC Light" w:hint="eastAsia"/>
              <w:b w:val="0"/>
              <w:sz w:val="28"/>
              <w:szCs w:val="28"/>
            </w:rPr>
            <w:fldChar w:fldCharType="separate"/>
          </w:r>
          <w:hyperlink w:anchor="_Toc41069240" w:history="1">
            <w:r w:rsidR="00467F16" w:rsidRPr="00FB5CFD">
              <w:rPr>
                <w:rStyle w:val="aa"/>
                <w:noProof/>
              </w:rPr>
              <w:t xml:space="preserve">1 </w:t>
            </w:r>
            <w:r w:rsidR="00467F16" w:rsidRPr="00FB5CFD">
              <w:rPr>
                <w:rStyle w:val="aa"/>
                <w:rFonts w:asciiTheme="majorEastAsia" w:eastAsiaTheme="majorEastAsia" w:hAnsiTheme="majorEastAsia"/>
                <w:noProof/>
              </w:rPr>
              <w:t>绪论</w:t>
            </w:r>
            <w:r w:rsidR="00467F16">
              <w:rPr>
                <w:noProof/>
                <w:webHidden/>
              </w:rPr>
              <w:tab/>
            </w:r>
            <w:r w:rsidR="00467F16">
              <w:rPr>
                <w:noProof/>
                <w:webHidden/>
              </w:rPr>
              <w:fldChar w:fldCharType="begin"/>
            </w:r>
            <w:r w:rsidR="00467F16">
              <w:rPr>
                <w:noProof/>
                <w:webHidden/>
              </w:rPr>
              <w:instrText xml:space="preserve"> PAGEREF _Toc41069240 \h </w:instrText>
            </w:r>
            <w:r w:rsidR="00467F16">
              <w:rPr>
                <w:noProof/>
                <w:webHidden/>
              </w:rPr>
            </w:r>
            <w:r w:rsidR="00467F16">
              <w:rPr>
                <w:noProof/>
                <w:webHidden/>
              </w:rPr>
              <w:fldChar w:fldCharType="separate"/>
            </w:r>
            <w:r w:rsidR="00690129">
              <w:rPr>
                <w:noProof/>
                <w:webHidden/>
              </w:rPr>
              <w:t>1</w:t>
            </w:r>
            <w:r w:rsidR="00467F16">
              <w:rPr>
                <w:noProof/>
                <w:webHidden/>
              </w:rPr>
              <w:fldChar w:fldCharType="end"/>
            </w:r>
          </w:hyperlink>
        </w:p>
        <w:p w14:paraId="6B2AB56C" w14:textId="1283C516" w:rsidR="00467F16" w:rsidRDefault="00690129">
          <w:pPr>
            <w:pStyle w:val="TOC2"/>
            <w:tabs>
              <w:tab w:val="right" w:leader="dot" w:pos="8290"/>
            </w:tabs>
            <w:rPr>
              <w:rFonts w:eastAsiaTheme="minorEastAsia"/>
              <w:smallCaps w:val="0"/>
              <w:noProof/>
              <w:sz w:val="21"/>
            </w:rPr>
          </w:pPr>
          <w:hyperlink w:anchor="_Toc41069241" w:history="1">
            <w:r w:rsidR="00467F16" w:rsidRPr="00FB5CFD">
              <w:rPr>
                <w:rStyle w:val="aa"/>
                <w:noProof/>
              </w:rPr>
              <w:t xml:space="preserve">1.1 </w:t>
            </w:r>
            <w:r w:rsidR="00467F16" w:rsidRPr="00FB5CFD">
              <w:rPr>
                <w:rStyle w:val="aa"/>
                <w:rFonts w:asciiTheme="majorEastAsia" w:eastAsiaTheme="majorEastAsia" w:hAnsiTheme="majorEastAsia"/>
                <w:noProof/>
              </w:rPr>
              <w:t>研究背景</w:t>
            </w:r>
            <w:r w:rsidR="00467F16">
              <w:rPr>
                <w:noProof/>
                <w:webHidden/>
              </w:rPr>
              <w:tab/>
            </w:r>
            <w:r w:rsidR="00467F16">
              <w:rPr>
                <w:noProof/>
                <w:webHidden/>
              </w:rPr>
              <w:fldChar w:fldCharType="begin"/>
            </w:r>
            <w:r w:rsidR="00467F16">
              <w:rPr>
                <w:noProof/>
                <w:webHidden/>
              </w:rPr>
              <w:instrText xml:space="preserve"> PAGEREF _Toc41069241 \h </w:instrText>
            </w:r>
            <w:r w:rsidR="00467F16">
              <w:rPr>
                <w:noProof/>
                <w:webHidden/>
              </w:rPr>
            </w:r>
            <w:r w:rsidR="00467F16">
              <w:rPr>
                <w:noProof/>
                <w:webHidden/>
              </w:rPr>
              <w:fldChar w:fldCharType="separate"/>
            </w:r>
            <w:r>
              <w:rPr>
                <w:noProof/>
                <w:webHidden/>
              </w:rPr>
              <w:t>1</w:t>
            </w:r>
            <w:r w:rsidR="00467F16">
              <w:rPr>
                <w:noProof/>
                <w:webHidden/>
              </w:rPr>
              <w:fldChar w:fldCharType="end"/>
            </w:r>
          </w:hyperlink>
        </w:p>
        <w:p w14:paraId="607EE50C" w14:textId="1E446B08" w:rsidR="00467F16" w:rsidRDefault="00690129">
          <w:pPr>
            <w:pStyle w:val="TOC2"/>
            <w:tabs>
              <w:tab w:val="right" w:leader="dot" w:pos="8290"/>
            </w:tabs>
            <w:rPr>
              <w:rFonts w:eastAsiaTheme="minorEastAsia"/>
              <w:smallCaps w:val="0"/>
              <w:noProof/>
              <w:sz w:val="21"/>
            </w:rPr>
          </w:pPr>
          <w:hyperlink w:anchor="_Toc41069242" w:history="1">
            <w:r w:rsidR="00467F16" w:rsidRPr="00FB5CFD">
              <w:rPr>
                <w:rStyle w:val="aa"/>
                <w:noProof/>
              </w:rPr>
              <w:t xml:space="preserve">1.2 </w:t>
            </w:r>
            <w:r w:rsidR="00467F16" w:rsidRPr="00FB5CFD">
              <w:rPr>
                <w:rStyle w:val="aa"/>
                <w:noProof/>
              </w:rPr>
              <w:t>研究问题</w:t>
            </w:r>
            <w:r w:rsidR="00467F16">
              <w:rPr>
                <w:noProof/>
                <w:webHidden/>
              </w:rPr>
              <w:tab/>
            </w:r>
            <w:r w:rsidR="00467F16">
              <w:rPr>
                <w:noProof/>
                <w:webHidden/>
              </w:rPr>
              <w:fldChar w:fldCharType="begin"/>
            </w:r>
            <w:r w:rsidR="00467F16">
              <w:rPr>
                <w:noProof/>
                <w:webHidden/>
              </w:rPr>
              <w:instrText xml:space="preserve"> PAGEREF _Toc41069242 \h </w:instrText>
            </w:r>
            <w:r w:rsidR="00467F16">
              <w:rPr>
                <w:noProof/>
                <w:webHidden/>
              </w:rPr>
            </w:r>
            <w:r w:rsidR="00467F16">
              <w:rPr>
                <w:noProof/>
                <w:webHidden/>
              </w:rPr>
              <w:fldChar w:fldCharType="separate"/>
            </w:r>
            <w:r>
              <w:rPr>
                <w:noProof/>
                <w:webHidden/>
              </w:rPr>
              <w:t>3</w:t>
            </w:r>
            <w:r w:rsidR="00467F16">
              <w:rPr>
                <w:noProof/>
                <w:webHidden/>
              </w:rPr>
              <w:fldChar w:fldCharType="end"/>
            </w:r>
          </w:hyperlink>
        </w:p>
        <w:p w14:paraId="7F25DE17" w14:textId="1FD9FA89" w:rsidR="00467F16" w:rsidRDefault="00690129">
          <w:pPr>
            <w:pStyle w:val="TOC2"/>
            <w:tabs>
              <w:tab w:val="right" w:leader="dot" w:pos="8290"/>
            </w:tabs>
            <w:rPr>
              <w:rFonts w:eastAsiaTheme="minorEastAsia"/>
              <w:smallCaps w:val="0"/>
              <w:noProof/>
              <w:sz w:val="21"/>
            </w:rPr>
          </w:pPr>
          <w:hyperlink w:anchor="_Toc41069243" w:history="1">
            <w:r w:rsidR="00467F16" w:rsidRPr="00FB5CFD">
              <w:rPr>
                <w:rStyle w:val="aa"/>
                <w:noProof/>
              </w:rPr>
              <w:t xml:space="preserve">1.3 </w:t>
            </w:r>
            <w:r w:rsidR="00467F16" w:rsidRPr="00FB5CFD">
              <w:rPr>
                <w:rStyle w:val="aa"/>
                <w:noProof/>
              </w:rPr>
              <w:t>研究意义</w:t>
            </w:r>
            <w:r w:rsidR="00467F16">
              <w:rPr>
                <w:noProof/>
                <w:webHidden/>
              </w:rPr>
              <w:tab/>
            </w:r>
            <w:r w:rsidR="00467F16">
              <w:rPr>
                <w:noProof/>
                <w:webHidden/>
              </w:rPr>
              <w:fldChar w:fldCharType="begin"/>
            </w:r>
            <w:r w:rsidR="00467F16">
              <w:rPr>
                <w:noProof/>
                <w:webHidden/>
              </w:rPr>
              <w:instrText xml:space="preserve"> PAGEREF _Toc41069243 \h </w:instrText>
            </w:r>
            <w:r w:rsidR="00467F16">
              <w:rPr>
                <w:noProof/>
                <w:webHidden/>
              </w:rPr>
            </w:r>
            <w:r w:rsidR="00467F16">
              <w:rPr>
                <w:noProof/>
                <w:webHidden/>
              </w:rPr>
              <w:fldChar w:fldCharType="separate"/>
            </w:r>
            <w:r>
              <w:rPr>
                <w:noProof/>
                <w:webHidden/>
              </w:rPr>
              <w:t>3</w:t>
            </w:r>
            <w:r w:rsidR="00467F16">
              <w:rPr>
                <w:noProof/>
                <w:webHidden/>
              </w:rPr>
              <w:fldChar w:fldCharType="end"/>
            </w:r>
          </w:hyperlink>
        </w:p>
        <w:p w14:paraId="6AC6054D" w14:textId="5E98ADE8" w:rsidR="00467F16" w:rsidRDefault="00690129">
          <w:pPr>
            <w:pStyle w:val="TOC2"/>
            <w:tabs>
              <w:tab w:val="right" w:leader="dot" w:pos="8290"/>
            </w:tabs>
            <w:rPr>
              <w:rFonts w:eastAsiaTheme="minorEastAsia"/>
              <w:smallCaps w:val="0"/>
              <w:noProof/>
              <w:sz w:val="21"/>
            </w:rPr>
          </w:pPr>
          <w:hyperlink w:anchor="_Toc41069244" w:history="1">
            <w:r w:rsidR="00467F16" w:rsidRPr="00FB5CFD">
              <w:rPr>
                <w:rStyle w:val="aa"/>
                <w:noProof/>
              </w:rPr>
              <w:t xml:space="preserve">1.4 </w:t>
            </w:r>
            <w:r w:rsidR="00467F16" w:rsidRPr="00FB5CFD">
              <w:rPr>
                <w:rStyle w:val="aa"/>
                <w:noProof/>
              </w:rPr>
              <w:t>论文结构安排</w:t>
            </w:r>
            <w:r w:rsidR="00467F16">
              <w:rPr>
                <w:noProof/>
                <w:webHidden/>
              </w:rPr>
              <w:tab/>
            </w:r>
            <w:r w:rsidR="00467F16">
              <w:rPr>
                <w:noProof/>
                <w:webHidden/>
              </w:rPr>
              <w:fldChar w:fldCharType="begin"/>
            </w:r>
            <w:r w:rsidR="00467F16">
              <w:rPr>
                <w:noProof/>
                <w:webHidden/>
              </w:rPr>
              <w:instrText xml:space="preserve"> PAGEREF _Toc41069244 \h </w:instrText>
            </w:r>
            <w:r w:rsidR="00467F16">
              <w:rPr>
                <w:noProof/>
                <w:webHidden/>
              </w:rPr>
            </w:r>
            <w:r w:rsidR="00467F16">
              <w:rPr>
                <w:noProof/>
                <w:webHidden/>
              </w:rPr>
              <w:fldChar w:fldCharType="separate"/>
            </w:r>
            <w:r>
              <w:rPr>
                <w:noProof/>
                <w:webHidden/>
              </w:rPr>
              <w:t>4</w:t>
            </w:r>
            <w:r w:rsidR="00467F16">
              <w:rPr>
                <w:noProof/>
                <w:webHidden/>
              </w:rPr>
              <w:fldChar w:fldCharType="end"/>
            </w:r>
          </w:hyperlink>
        </w:p>
        <w:p w14:paraId="49C63902" w14:textId="1DCF4D69" w:rsidR="00467F16" w:rsidRDefault="00690129">
          <w:pPr>
            <w:pStyle w:val="TOC1"/>
            <w:tabs>
              <w:tab w:val="right" w:leader="dot" w:pos="8290"/>
            </w:tabs>
            <w:rPr>
              <w:rFonts w:eastAsiaTheme="minorEastAsia"/>
              <w:b w:val="0"/>
              <w:caps w:val="0"/>
              <w:noProof/>
              <w:sz w:val="21"/>
            </w:rPr>
          </w:pPr>
          <w:hyperlink w:anchor="_Toc41069245" w:history="1">
            <w:r w:rsidR="00467F16" w:rsidRPr="00FB5CFD">
              <w:rPr>
                <w:rStyle w:val="aa"/>
                <w:noProof/>
              </w:rPr>
              <w:t xml:space="preserve">2 </w:t>
            </w:r>
            <w:r w:rsidR="00467F16" w:rsidRPr="00FB5CFD">
              <w:rPr>
                <w:rStyle w:val="aa"/>
                <w:noProof/>
              </w:rPr>
              <w:t>理论与方法</w:t>
            </w:r>
            <w:r w:rsidR="00467F16">
              <w:rPr>
                <w:noProof/>
                <w:webHidden/>
              </w:rPr>
              <w:tab/>
            </w:r>
            <w:r w:rsidR="00467F16">
              <w:rPr>
                <w:noProof/>
                <w:webHidden/>
              </w:rPr>
              <w:fldChar w:fldCharType="begin"/>
            </w:r>
            <w:r w:rsidR="00467F16">
              <w:rPr>
                <w:noProof/>
                <w:webHidden/>
              </w:rPr>
              <w:instrText xml:space="preserve"> PAGEREF _Toc41069245 \h </w:instrText>
            </w:r>
            <w:r w:rsidR="00467F16">
              <w:rPr>
                <w:noProof/>
                <w:webHidden/>
              </w:rPr>
            </w:r>
            <w:r w:rsidR="00467F16">
              <w:rPr>
                <w:noProof/>
                <w:webHidden/>
              </w:rPr>
              <w:fldChar w:fldCharType="separate"/>
            </w:r>
            <w:r>
              <w:rPr>
                <w:noProof/>
                <w:webHidden/>
              </w:rPr>
              <w:t>5</w:t>
            </w:r>
            <w:r w:rsidR="00467F16">
              <w:rPr>
                <w:noProof/>
                <w:webHidden/>
              </w:rPr>
              <w:fldChar w:fldCharType="end"/>
            </w:r>
          </w:hyperlink>
        </w:p>
        <w:p w14:paraId="5485DA11" w14:textId="14DFBE4E" w:rsidR="00467F16" w:rsidRDefault="00690129">
          <w:pPr>
            <w:pStyle w:val="TOC2"/>
            <w:tabs>
              <w:tab w:val="right" w:leader="dot" w:pos="8290"/>
            </w:tabs>
            <w:rPr>
              <w:rFonts w:eastAsiaTheme="minorEastAsia"/>
              <w:smallCaps w:val="0"/>
              <w:noProof/>
              <w:sz w:val="21"/>
            </w:rPr>
          </w:pPr>
          <w:hyperlink w:anchor="_Toc41069246" w:history="1">
            <w:r w:rsidR="00467F16" w:rsidRPr="00FB5CFD">
              <w:rPr>
                <w:rStyle w:val="aa"/>
                <w:noProof/>
              </w:rPr>
              <w:t xml:space="preserve">2.1 </w:t>
            </w:r>
            <w:r w:rsidR="00467F16" w:rsidRPr="00FB5CFD">
              <w:rPr>
                <w:rStyle w:val="aa"/>
                <w:noProof/>
              </w:rPr>
              <w:t>文献综述</w:t>
            </w:r>
            <w:r w:rsidR="00467F16">
              <w:rPr>
                <w:noProof/>
                <w:webHidden/>
              </w:rPr>
              <w:tab/>
            </w:r>
            <w:r w:rsidR="00467F16">
              <w:rPr>
                <w:noProof/>
                <w:webHidden/>
              </w:rPr>
              <w:fldChar w:fldCharType="begin"/>
            </w:r>
            <w:r w:rsidR="00467F16">
              <w:rPr>
                <w:noProof/>
                <w:webHidden/>
              </w:rPr>
              <w:instrText xml:space="preserve"> PAGEREF _Toc41069246 \h </w:instrText>
            </w:r>
            <w:r w:rsidR="00467F16">
              <w:rPr>
                <w:noProof/>
                <w:webHidden/>
              </w:rPr>
            </w:r>
            <w:r w:rsidR="00467F16">
              <w:rPr>
                <w:noProof/>
                <w:webHidden/>
              </w:rPr>
              <w:fldChar w:fldCharType="separate"/>
            </w:r>
            <w:r>
              <w:rPr>
                <w:noProof/>
                <w:webHidden/>
              </w:rPr>
              <w:t>5</w:t>
            </w:r>
            <w:r w:rsidR="00467F16">
              <w:rPr>
                <w:noProof/>
                <w:webHidden/>
              </w:rPr>
              <w:fldChar w:fldCharType="end"/>
            </w:r>
          </w:hyperlink>
        </w:p>
        <w:p w14:paraId="2E0B9DF0" w14:textId="6916266D" w:rsidR="00467F16" w:rsidRDefault="00690129">
          <w:pPr>
            <w:pStyle w:val="TOC3"/>
            <w:tabs>
              <w:tab w:val="right" w:leader="dot" w:pos="8290"/>
            </w:tabs>
            <w:rPr>
              <w:rFonts w:eastAsiaTheme="minorEastAsia"/>
              <w:i w:val="0"/>
              <w:noProof/>
              <w:sz w:val="21"/>
            </w:rPr>
          </w:pPr>
          <w:hyperlink w:anchor="_Toc41069247" w:history="1">
            <w:r w:rsidR="00467F16" w:rsidRPr="00FB5CFD">
              <w:rPr>
                <w:rStyle w:val="aa"/>
                <w:noProof/>
              </w:rPr>
              <w:t xml:space="preserve">2.1.1 </w:t>
            </w:r>
            <w:r w:rsidR="00467F16" w:rsidRPr="00FB5CFD">
              <w:rPr>
                <w:rStyle w:val="aa"/>
                <w:noProof/>
              </w:rPr>
              <w:t>国内研究现状</w:t>
            </w:r>
            <w:r w:rsidR="00467F16">
              <w:rPr>
                <w:noProof/>
                <w:webHidden/>
              </w:rPr>
              <w:tab/>
            </w:r>
            <w:r w:rsidR="00467F16">
              <w:rPr>
                <w:noProof/>
                <w:webHidden/>
              </w:rPr>
              <w:fldChar w:fldCharType="begin"/>
            </w:r>
            <w:r w:rsidR="00467F16">
              <w:rPr>
                <w:noProof/>
                <w:webHidden/>
              </w:rPr>
              <w:instrText xml:space="preserve"> PAGEREF _Toc41069247 \h </w:instrText>
            </w:r>
            <w:r w:rsidR="00467F16">
              <w:rPr>
                <w:noProof/>
                <w:webHidden/>
              </w:rPr>
            </w:r>
            <w:r w:rsidR="00467F16">
              <w:rPr>
                <w:noProof/>
                <w:webHidden/>
              </w:rPr>
              <w:fldChar w:fldCharType="separate"/>
            </w:r>
            <w:r>
              <w:rPr>
                <w:noProof/>
                <w:webHidden/>
              </w:rPr>
              <w:t>5</w:t>
            </w:r>
            <w:r w:rsidR="00467F16">
              <w:rPr>
                <w:noProof/>
                <w:webHidden/>
              </w:rPr>
              <w:fldChar w:fldCharType="end"/>
            </w:r>
          </w:hyperlink>
        </w:p>
        <w:p w14:paraId="0EB6B8E9" w14:textId="05452843" w:rsidR="00467F16" w:rsidRDefault="00690129">
          <w:pPr>
            <w:pStyle w:val="TOC3"/>
            <w:tabs>
              <w:tab w:val="right" w:leader="dot" w:pos="8290"/>
            </w:tabs>
            <w:rPr>
              <w:rFonts w:eastAsiaTheme="minorEastAsia"/>
              <w:i w:val="0"/>
              <w:noProof/>
              <w:sz w:val="21"/>
            </w:rPr>
          </w:pPr>
          <w:hyperlink w:anchor="_Toc41069248" w:history="1">
            <w:r w:rsidR="00467F16" w:rsidRPr="00FB5CFD">
              <w:rPr>
                <w:rStyle w:val="aa"/>
                <w:noProof/>
              </w:rPr>
              <w:t xml:space="preserve">2.1.2 </w:t>
            </w:r>
            <w:r w:rsidR="00467F16" w:rsidRPr="00FB5CFD">
              <w:rPr>
                <w:rStyle w:val="aa"/>
                <w:noProof/>
              </w:rPr>
              <w:t>国外研究现状</w:t>
            </w:r>
            <w:r w:rsidR="00467F16">
              <w:rPr>
                <w:noProof/>
                <w:webHidden/>
              </w:rPr>
              <w:tab/>
            </w:r>
            <w:r w:rsidR="00467F16">
              <w:rPr>
                <w:noProof/>
                <w:webHidden/>
              </w:rPr>
              <w:fldChar w:fldCharType="begin"/>
            </w:r>
            <w:r w:rsidR="00467F16">
              <w:rPr>
                <w:noProof/>
                <w:webHidden/>
              </w:rPr>
              <w:instrText xml:space="preserve"> PAGEREF _Toc41069248 \h </w:instrText>
            </w:r>
            <w:r w:rsidR="00467F16">
              <w:rPr>
                <w:noProof/>
                <w:webHidden/>
              </w:rPr>
            </w:r>
            <w:r w:rsidR="00467F16">
              <w:rPr>
                <w:noProof/>
                <w:webHidden/>
              </w:rPr>
              <w:fldChar w:fldCharType="separate"/>
            </w:r>
            <w:r>
              <w:rPr>
                <w:noProof/>
                <w:webHidden/>
              </w:rPr>
              <w:t>6</w:t>
            </w:r>
            <w:r w:rsidR="00467F16">
              <w:rPr>
                <w:noProof/>
                <w:webHidden/>
              </w:rPr>
              <w:fldChar w:fldCharType="end"/>
            </w:r>
          </w:hyperlink>
        </w:p>
        <w:p w14:paraId="12E08961" w14:textId="5BB8DB73" w:rsidR="00467F16" w:rsidRDefault="00690129">
          <w:pPr>
            <w:pStyle w:val="TOC2"/>
            <w:tabs>
              <w:tab w:val="right" w:leader="dot" w:pos="8290"/>
            </w:tabs>
            <w:rPr>
              <w:rFonts w:eastAsiaTheme="minorEastAsia"/>
              <w:smallCaps w:val="0"/>
              <w:noProof/>
              <w:sz w:val="21"/>
            </w:rPr>
          </w:pPr>
          <w:hyperlink w:anchor="_Toc41069249" w:history="1">
            <w:r w:rsidR="00467F16" w:rsidRPr="00FB5CFD">
              <w:rPr>
                <w:rStyle w:val="aa"/>
                <w:noProof/>
              </w:rPr>
              <w:t xml:space="preserve">2.2 </w:t>
            </w:r>
            <w:r w:rsidR="00467F16" w:rsidRPr="00FB5CFD">
              <w:rPr>
                <w:rStyle w:val="aa"/>
                <w:noProof/>
              </w:rPr>
              <w:t>实验逻辑</w:t>
            </w:r>
            <w:r w:rsidR="00467F16">
              <w:rPr>
                <w:noProof/>
                <w:webHidden/>
              </w:rPr>
              <w:tab/>
            </w:r>
            <w:r w:rsidR="00467F16">
              <w:rPr>
                <w:noProof/>
                <w:webHidden/>
              </w:rPr>
              <w:fldChar w:fldCharType="begin"/>
            </w:r>
            <w:r w:rsidR="00467F16">
              <w:rPr>
                <w:noProof/>
                <w:webHidden/>
              </w:rPr>
              <w:instrText xml:space="preserve"> PAGEREF _Toc41069249 \h </w:instrText>
            </w:r>
            <w:r w:rsidR="00467F16">
              <w:rPr>
                <w:noProof/>
                <w:webHidden/>
              </w:rPr>
            </w:r>
            <w:r w:rsidR="00467F16">
              <w:rPr>
                <w:noProof/>
                <w:webHidden/>
              </w:rPr>
              <w:fldChar w:fldCharType="separate"/>
            </w:r>
            <w:r>
              <w:rPr>
                <w:noProof/>
                <w:webHidden/>
              </w:rPr>
              <w:t>9</w:t>
            </w:r>
            <w:r w:rsidR="00467F16">
              <w:rPr>
                <w:noProof/>
                <w:webHidden/>
              </w:rPr>
              <w:fldChar w:fldCharType="end"/>
            </w:r>
          </w:hyperlink>
        </w:p>
        <w:p w14:paraId="4B0313B2" w14:textId="52EE45EF" w:rsidR="00467F16" w:rsidRDefault="00690129">
          <w:pPr>
            <w:pStyle w:val="TOC3"/>
            <w:tabs>
              <w:tab w:val="right" w:leader="dot" w:pos="8290"/>
            </w:tabs>
            <w:rPr>
              <w:rFonts w:eastAsiaTheme="minorEastAsia"/>
              <w:i w:val="0"/>
              <w:noProof/>
              <w:sz w:val="21"/>
            </w:rPr>
          </w:pPr>
          <w:hyperlink w:anchor="_Toc41069250" w:history="1">
            <w:r w:rsidR="00467F16" w:rsidRPr="00FB5CFD">
              <w:rPr>
                <w:rStyle w:val="aa"/>
                <w:noProof/>
              </w:rPr>
              <w:t xml:space="preserve">2.2.1 </w:t>
            </w:r>
            <w:r w:rsidR="00467F16" w:rsidRPr="00FB5CFD">
              <w:rPr>
                <w:rStyle w:val="aa"/>
                <w:noProof/>
              </w:rPr>
              <w:t>整体实验结构</w:t>
            </w:r>
            <w:r w:rsidR="00467F16">
              <w:rPr>
                <w:noProof/>
                <w:webHidden/>
              </w:rPr>
              <w:tab/>
            </w:r>
            <w:r w:rsidR="00467F16">
              <w:rPr>
                <w:noProof/>
                <w:webHidden/>
              </w:rPr>
              <w:fldChar w:fldCharType="begin"/>
            </w:r>
            <w:r w:rsidR="00467F16">
              <w:rPr>
                <w:noProof/>
                <w:webHidden/>
              </w:rPr>
              <w:instrText xml:space="preserve"> PAGEREF _Toc41069250 \h </w:instrText>
            </w:r>
            <w:r w:rsidR="00467F16">
              <w:rPr>
                <w:noProof/>
                <w:webHidden/>
              </w:rPr>
            </w:r>
            <w:r w:rsidR="00467F16">
              <w:rPr>
                <w:noProof/>
                <w:webHidden/>
              </w:rPr>
              <w:fldChar w:fldCharType="separate"/>
            </w:r>
            <w:r>
              <w:rPr>
                <w:noProof/>
                <w:webHidden/>
              </w:rPr>
              <w:t>9</w:t>
            </w:r>
            <w:r w:rsidR="00467F16">
              <w:rPr>
                <w:noProof/>
                <w:webHidden/>
              </w:rPr>
              <w:fldChar w:fldCharType="end"/>
            </w:r>
          </w:hyperlink>
        </w:p>
        <w:p w14:paraId="50177C1D" w14:textId="38F23974" w:rsidR="00467F16" w:rsidRDefault="00690129">
          <w:pPr>
            <w:pStyle w:val="TOC3"/>
            <w:tabs>
              <w:tab w:val="right" w:leader="dot" w:pos="8290"/>
            </w:tabs>
            <w:rPr>
              <w:rFonts w:eastAsiaTheme="minorEastAsia"/>
              <w:i w:val="0"/>
              <w:noProof/>
              <w:sz w:val="21"/>
            </w:rPr>
          </w:pPr>
          <w:hyperlink w:anchor="_Toc41069251" w:history="1">
            <w:r w:rsidR="00467F16" w:rsidRPr="00FB5CFD">
              <w:rPr>
                <w:rStyle w:val="aa"/>
                <w:noProof/>
              </w:rPr>
              <w:t xml:space="preserve">2.2.2 </w:t>
            </w:r>
            <w:r w:rsidR="00467F16" w:rsidRPr="00FB5CFD">
              <w:rPr>
                <w:rStyle w:val="aa"/>
                <w:noProof/>
              </w:rPr>
              <w:t>基金经理的私人信号</w:t>
            </w:r>
            <w:r w:rsidR="00467F16">
              <w:rPr>
                <w:noProof/>
                <w:webHidden/>
              </w:rPr>
              <w:tab/>
            </w:r>
            <w:r w:rsidR="00467F16">
              <w:rPr>
                <w:noProof/>
                <w:webHidden/>
              </w:rPr>
              <w:fldChar w:fldCharType="begin"/>
            </w:r>
            <w:r w:rsidR="00467F16">
              <w:rPr>
                <w:noProof/>
                <w:webHidden/>
              </w:rPr>
              <w:instrText xml:space="preserve"> PAGEREF _Toc41069251 \h </w:instrText>
            </w:r>
            <w:r w:rsidR="00467F16">
              <w:rPr>
                <w:noProof/>
                <w:webHidden/>
              </w:rPr>
            </w:r>
            <w:r w:rsidR="00467F16">
              <w:rPr>
                <w:noProof/>
                <w:webHidden/>
              </w:rPr>
              <w:fldChar w:fldCharType="separate"/>
            </w:r>
            <w:r>
              <w:rPr>
                <w:noProof/>
                <w:webHidden/>
              </w:rPr>
              <w:t>10</w:t>
            </w:r>
            <w:r w:rsidR="00467F16">
              <w:rPr>
                <w:noProof/>
                <w:webHidden/>
              </w:rPr>
              <w:fldChar w:fldCharType="end"/>
            </w:r>
          </w:hyperlink>
        </w:p>
        <w:p w14:paraId="30014651" w14:textId="00E099A1" w:rsidR="00467F16" w:rsidRDefault="00690129">
          <w:pPr>
            <w:pStyle w:val="TOC3"/>
            <w:tabs>
              <w:tab w:val="right" w:leader="dot" w:pos="8290"/>
            </w:tabs>
            <w:rPr>
              <w:rFonts w:eastAsiaTheme="minorEastAsia"/>
              <w:i w:val="0"/>
              <w:noProof/>
              <w:sz w:val="21"/>
            </w:rPr>
          </w:pPr>
          <w:hyperlink w:anchor="_Toc41069252" w:history="1">
            <w:r w:rsidR="00467F16" w:rsidRPr="00FB5CFD">
              <w:rPr>
                <w:rStyle w:val="aa"/>
                <w:noProof/>
              </w:rPr>
              <w:t xml:space="preserve">2.2.3 </w:t>
            </w:r>
            <w:r w:rsidR="00467F16" w:rsidRPr="00FB5CFD">
              <w:rPr>
                <w:rStyle w:val="aa"/>
                <w:noProof/>
              </w:rPr>
              <w:t>使用私人信号预测股价崩盘</w:t>
            </w:r>
            <w:r w:rsidR="00467F16">
              <w:rPr>
                <w:noProof/>
                <w:webHidden/>
              </w:rPr>
              <w:tab/>
            </w:r>
            <w:r w:rsidR="00467F16">
              <w:rPr>
                <w:noProof/>
                <w:webHidden/>
              </w:rPr>
              <w:fldChar w:fldCharType="begin"/>
            </w:r>
            <w:r w:rsidR="00467F16">
              <w:rPr>
                <w:noProof/>
                <w:webHidden/>
              </w:rPr>
              <w:instrText xml:space="preserve"> PAGEREF _Toc41069252 \h </w:instrText>
            </w:r>
            <w:r w:rsidR="00467F16">
              <w:rPr>
                <w:noProof/>
                <w:webHidden/>
              </w:rPr>
            </w:r>
            <w:r w:rsidR="00467F16">
              <w:rPr>
                <w:noProof/>
                <w:webHidden/>
              </w:rPr>
              <w:fldChar w:fldCharType="separate"/>
            </w:r>
            <w:r>
              <w:rPr>
                <w:noProof/>
                <w:webHidden/>
              </w:rPr>
              <w:t>10</w:t>
            </w:r>
            <w:r w:rsidR="00467F16">
              <w:rPr>
                <w:noProof/>
                <w:webHidden/>
              </w:rPr>
              <w:fldChar w:fldCharType="end"/>
            </w:r>
          </w:hyperlink>
        </w:p>
        <w:p w14:paraId="3BF36CD7" w14:textId="187C2E89" w:rsidR="00467F16" w:rsidRDefault="00690129">
          <w:pPr>
            <w:pStyle w:val="TOC3"/>
            <w:tabs>
              <w:tab w:val="right" w:leader="dot" w:pos="8290"/>
            </w:tabs>
            <w:rPr>
              <w:rFonts w:eastAsiaTheme="minorEastAsia"/>
              <w:i w:val="0"/>
              <w:noProof/>
              <w:sz w:val="21"/>
            </w:rPr>
          </w:pPr>
          <w:hyperlink w:anchor="_Toc41069253" w:history="1">
            <w:r w:rsidR="00467F16" w:rsidRPr="00FB5CFD">
              <w:rPr>
                <w:rStyle w:val="aa"/>
                <w:noProof/>
              </w:rPr>
              <w:t xml:space="preserve">2.2.4 </w:t>
            </w:r>
            <w:r w:rsidR="00467F16" w:rsidRPr="00FB5CFD">
              <w:rPr>
                <w:rStyle w:val="aa"/>
                <w:noProof/>
              </w:rPr>
              <w:t>预测效果比较</w:t>
            </w:r>
            <w:r w:rsidR="00467F16">
              <w:rPr>
                <w:noProof/>
                <w:webHidden/>
              </w:rPr>
              <w:tab/>
            </w:r>
            <w:r w:rsidR="00467F16">
              <w:rPr>
                <w:noProof/>
                <w:webHidden/>
              </w:rPr>
              <w:fldChar w:fldCharType="begin"/>
            </w:r>
            <w:r w:rsidR="00467F16">
              <w:rPr>
                <w:noProof/>
                <w:webHidden/>
              </w:rPr>
              <w:instrText xml:space="preserve"> PAGEREF _Toc41069253 \h </w:instrText>
            </w:r>
            <w:r w:rsidR="00467F16">
              <w:rPr>
                <w:noProof/>
                <w:webHidden/>
              </w:rPr>
            </w:r>
            <w:r w:rsidR="00467F16">
              <w:rPr>
                <w:noProof/>
                <w:webHidden/>
              </w:rPr>
              <w:fldChar w:fldCharType="separate"/>
            </w:r>
            <w:r>
              <w:rPr>
                <w:noProof/>
                <w:webHidden/>
              </w:rPr>
              <w:t>11</w:t>
            </w:r>
            <w:r w:rsidR="00467F16">
              <w:rPr>
                <w:noProof/>
                <w:webHidden/>
              </w:rPr>
              <w:fldChar w:fldCharType="end"/>
            </w:r>
          </w:hyperlink>
        </w:p>
        <w:p w14:paraId="04A33EAA" w14:textId="1DFF13F5" w:rsidR="00467F16" w:rsidRDefault="00690129">
          <w:pPr>
            <w:pStyle w:val="TOC2"/>
            <w:tabs>
              <w:tab w:val="right" w:leader="dot" w:pos="8290"/>
            </w:tabs>
            <w:rPr>
              <w:rFonts w:eastAsiaTheme="minorEastAsia"/>
              <w:smallCaps w:val="0"/>
              <w:noProof/>
              <w:sz w:val="21"/>
            </w:rPr>
          </w:pPr>
          <w:hyperlink w:anchor="_Toc41069254" w:history="1">
            <w:r w:rsidR="00467F16" w:rsidRPr="00FB5CFD">
              <w:rPr>
                <w:rStyle w:val="aa"/>
                <w:noProof/>
              </w:rPr>
              <w:t xml:space="preserve">2.2 </w:t>
            </w:r>
            <w:r w:rsidR="00467F16" w:rsidRPr="00FB5CFD">
              <w:rPr>
                <w:rStyle w:val="aa"/>
                <w:noProof/>
              </w:rPr>
              <w:t>模型简述</w:t>
            </w:r>
            <w:r w:rsidR="00467F16">
              <w:rPr>
                <w:noProof/>
                <w:webHidden/>
              </w:rPr>
              <w:tab/>
            </w:r>
            <w:r w:rsidR="00467F16">
              <w:rPr>
                <w:noProof/>
                <w:webHidden/>
              </w:rPr>
              <w:fldChar w:fldCharType="begin"/>
            </w:r>
            <w:r w:rsidR="00467F16">
              <w:rPr>
                <w:noProof/>
                <w:webHidden/>
              </w:rPr>
              <w:instrText xml:space="preserve"> PAGEREF _Toc41069254 \h </w:instrText>
            </w:r>
            <w:r w:rsidR="00467F16">
              <w:rPr>
                <w:noProof/>
                <w:webHidden/>
              </w:rPr>
            </w:r>
            <w:r w:rsidR="00467F16">
              <w:rPr>
                <w:noProof/>
                <w:webHidden/>
              </w:rPr>
              <w:fldChar w:fldCharType="separate"/>
            </w:r>
            <w:r>
              <w:rPr>
                <w:noProof/>
                <w:webHidden/>
              </w:rPr>
              <w:t>11</w:t>
            </w:r>
            <w:r w:rsidR="00467F16">
              <w:rPr>
                <w:noProof/>
                <w:webHidden/>
              </w:rPr>
              <w:fldChar w:fldCharType="end"/>
            </w:r>
          </w:hyperlink>
        </w:p>
        <w:p w14:paraId="05A7A8F9" w14:textId="60CA82EF" w:rsidR="00467F16" w:rsidRDefault="00690129">
          <w:pPr>
            <w:pStyle w:val="TOC3"/>
            <w:tabs>
              <w:tab w:val="right" w:leader="dot" w:pos="8290"/>
            </w:tabs>
            <w:rPr>
              <w:rFonts w:eastAsiaTheme="minorEastAsia"/>
              <w:i w:val="0"/>
              <w:noProof/>
              <w:sz w:val="21"/>
            </w:rPr>
          </w:pPr>
          <w:hyperlink w:anchor="_Toc41069255" w:history="1">
            <w:r w:rsidR="00467F16" w:rsidRPr="00FB5CFD">
              <w:rPr>
                <w:rStyle w:val="aa"/>
                <w:noProof/>
              </w:rPr>
              <w:t xml:space="preserve">2.2.1 </w:t>
            </w:r>
            <w:r w:rsidR="00467F16" w:rsidRPr="00FB5CFD">
              <w:rPr>
                <w:rStyle w:val="aa"/>
                <w:rFonts w:asciiTheme="majorEastAsia" w:eastAsiaTheme="majorEastAsia" w:hAnsiTheme="majorEastAsia"/>
                <w:noProof/>
              </w:rPr>
              <w:t>股票减持指标</w:t>
            </w:r>
            <w:r w:rsidR="00467F16">
              <w:rPr>
                <w:noProof/>
                <w:webHidden/>
              </w:rPr>
              <w:tab/>
            </w:r>
            <w:r w:rsidR="00467F16">
              <w:rPr>
                <w:noProof/>
                <w:webHidden/>
              </w:rPr>
              <w:fldChar w:fldCharType="begin"/>
            </w:r>
            <w:r w:rsidR="00467F16">
              <w:rPr>
                <w:noProof/>
                <w:webHidden/>
              </w:rPr>
              <w:instrText xml:space="preserve"> PAGEREF _Toc41069255 \h </w:instrText>
            </w:r>
            <w:r w:rsidR="00467F16">
              <w:rPr>
                <w:noProof/>
                <w:webHidden/>
              </w:rPr>
            </w:r>
            <w:r w:rsidR="00467F16">
              <w:rPr>
                <w:noProof/>
                <w:webHidden/>
              </w:rPr>
              <w:fldChar w:fldCharType="separate"/>
            </w:r>
            <w:r>
              <w:rPr>
                <w:noProof/>
                <w:webHidden/>
              </w:rPr>
              <w:t>12</w:t>
            </w:r>
            <w:r w:rsidR="00467F16">
              <w:rPr>
                <w:noProof/>
                <w:webHidden/>
              </w:rPr>
              <w:fldChar w:fldCharType="end"/>
            </w:r>
          </w:hyperlink>
        </w:p>
        <w:p w14:paraId="0C0A0831" w14:textId="385FAD83" w:rsidR="00467F16" w:rsidRDefault="00690129">
          <w:pPr>
            <w:pStyle w:val="TOC3"/>
            <w:tabs>
              <w:tab w:val="right" w:leader="dot" w:pos="8290"/>
            </w:tabs>
            <w:rPr>
              <w:rFonts w:eastAsiaTheme="minorEastAsia"/>
              <w:i w:val="0"/>
              <w:noProof/>
              <w:sz w:val="21"/>
            </w:rPr>
          </w:pPr>
          <w:hyperlink w:anchor="_Toc41069256" w:history="1">
            <w:r w:rsidR="00467F16" w:rsidRPr="00FB5CFD">
              <w:rPr>
                <w:rStyle w:val="aa"/>
                <w:noProof/>
              </w:rPr>
              <w:t xml:space="preserve">2.2.2 </w:t>
            </w:r>
            <w:r w:rsidR="00467F16" w:rsidRPr="00FB5CFD">
              <w:rPr>
                <w:rStyle w:val="aa"/>
                <w:rFonts w:asciiTheme="minorEastAsia" w:hAnsiTheme="minorEastAsia"/>
                <w:noProof/>
              </w:rPr>
              <w:t>DUVOL</w:t>
            </w:r>
            <w:r w:rsidR="00467F16" w:rsidRPr="00FB5CFD">
              <w:rPr>
                <w:rStyle w:val="aa"/>
                <w:rFonts w:asciiTheme="minorEastAsia" w:hAnsiTheme="minorEastAsia"/>
                <w:noProof/>
              </w:rPr>
              <w:t>指标</w:t>
            </w:r>
            <w:r w:rsidR="00467F16">
              <w:rPr>
                <w:noProof/>
                <w:webHidden/>
              </w:rPr>
              <w:tab/>
            </w:r>
            <w:r w:rsidR="00467F16">
              <w:rPr>
                <w:noProof/>
                <w:webHidden/>
              </w:rPr>
              <w:fldChar w:fldCharType="begin"/>
            </w:r>
            <w:r w:rsidR="00467F16">
              <w:rPr>
                <w:noProof/>
                <w:webHidden/>
              </w:rPr>
              <w:instrText xml:space="preserve"> PAGEREF _Toc41069256 \h </w:instrText>
            </w:r>
            <w:r w:rsidR="00467F16">
              <w:rPr>
                <w:noProof/>
                <w:webHidden/>
              </w:rPr>
            </w:r>
            <w:r w:rsidR="00467F16">
              <w:rPr>
                <w:noProof/>
                <w:webHidden/>
              </w:rPr>
              <w:fldChar w:fldCharType="separate"/>
            </w:r>
            <w:r>
              <w:rPr>
                <w:noProof/>
                <w:webHidden/>
              </w:rPr>
              <w:t>14</w:t>
            </w:r>
            <w:r w:rsidR="00467F16">
              <w:rPr>
                <w:noProof/>
                <w:webHidden/>
              </w:rPr>
              <w:fldChar w:fldCharType="end"/>
            </w:r>
          </w:hyperlink>
        </w:p>
        <w:p w14:paraId="77E8E7F6" w14:textId="3E467130" w:rsidR="00467F16" w:rsidRDefault="00690129">
          <w:pPr>
            <w:pStyle w:val="TOC3"/>
            <w:tabs>
              <w:tab w:val="right" w:leader="dot" w:pos="8290"/>
            </w:tabs>
            <w:rPr>
              <w:rFonts w:eastAsiaTheme="minorEastAsia"/>
              <w:i w:val="0"/>
              <w:noProof/>
              <w:sz w:val="21"/>
            </w:rPr>
          </w:pPr>
          <w:hyperlink w:anchor="_Toc41069257" w:history="1">
            <w:r w:rsidR="00467F16" w:rsidRPr="00FB5CFD">
              <w:rPr>
                <w:rStyle w:val="aa"/>
                <w:noProof/>
              </w:rPr>
              <w:t>2.2.3  K-</w:t>
            </w:r>
            <w:r w:rsidR="00467F16" w:rsidRPr="00FB5CFD">
              <w:rPr>
                <w:rStyle w:val="aa"/>
                <w:noProof/>
              </w:rPr>
              <w:t>折交叉验证</w:t>
            </w:r>
            <w:r w:rsidR="00467F16">
              <w:rPr>
                <w:noProof/>
                <w:webHidden/>
              </w:rPr>
              <w:tab/>
            </w:r>
            <w:r w:rsidR="00467F16">
              <w:rPr>
                <w:noProof/>
                <w:webHidden/>
              </w:rPr>
              <w:fldChar w:fldCharType="begin"/>
            </w:r>
            <w:r w:rsidR="00467F16">
              <w:rPr>
                <w:noProof/>
                <w:webHidden/>
              </w:rPr>
              <w:instrText xml:space="preserve"> PAGEREF _Toc41069257 \h </w:instrText>
            </w:r>
            <w:r w:rsidR="00467F16">
              <w:rPr>
                <w:noProof/>
                <w:webHidden/>
              </w:rPr>
            </w:r>
            <w:r w:rsidR="00467F16">
              <w:rPr>
                <w:noProof/>
                <w:webHidden/>
              </w:rPr>
              <w:fldChar w:fldCharType="separate"/>
            </w:r>
            <w:r>
              <w:rPr>
                <w:noProof/>
                <w:webHidden/>
              </w:rPr>
              <w:t>15</w:t>
            </w:r>
            <w:r w:rsidR="00467F16">
              <w:rPr>
                <w:noProof/>
                <w:webHidden/>
              </w:rPr>
              <w:fldChar w:fldCharType="end"/>
            </w:r>
          </w:hyperlink>
        </w:p>
        <w:p w14:paraId="3D17AFFE" w14:textId="21E26047" w:rsidR="00467F16" w:rsidRDefault="00690129">
          <w:pPr>
            <w:pStyle w:val="TOC3"/>
            <w:tabs>
              <w:tab w:val="right" w:leader="dot" w:pos="8290"/>
            </w:tabs>
            <w:rPr>
              <w:rFonts w:eastAsiaTheme="minorEastAsia"/>
              <w:i w:val="0"/>
              <w:noProof/>
              <w:sz w:val="21"/>
            </w:rPr>
          </w:pPr>
          <w:hyperlink w:anchor="_Toc41069258" w:history="1">
            <w:r w:rsidR="00467F16" w:rsidRPr="00FB5CFD">
              <w:rPr>
                <w:rStyle w:val="aa"/>
                <w:rFonts w:ascii="Heiti SC Light"/>
                <w:noProof/>
              </w:rPr>
              <w:t xml:space="preserve">2.2.4 </w:t>
            </w:r>
            <w:r w:rsidR="00467F16" w:rsidRPr="00FB5CFD">
              <w:rPr>
                <w:rStyle w:val="aa"/>
                <w:noProof/>
              </w:rPr>
              <w:t>BP</w:t>
            </w:r>
            <w:r w:rsidR="00467F16" w:rsidRPr="00FB5CFD">
              <w:rPr>
                <w:rStyle w:val="aa"/>
                <w:noProof/>
              </w:rPr>
              <w:t>神经网络</w:t>
            </w:r>
            <w:r w:rsidR="00467F16">
              <w:rPr>
                <w:noProof/>
                <w:webHidden/>
              </w:rPr>
              <w:tab/>
            </w:r>
            <w:r w:rsidR="00467F16">
              <w:rPr>
                <w:noProof/>
                <w:webHidden/>
              </w:rPr>
              <w:fldChar w:fldCharType="begin"/>
            </w:r>
            <w:r w:rsidR="00467F16">
              <w:rPr>
                <w:noProof/>
                <w:webHidden/>
              </w:rPr>
              <w:instrText xml:space="preserve"> PAGEREF _Toc41069258 \h </w:instrText>
            </w:r>
            <w:r w:rsidR="00467F16">
              <w:rPr>
                <w:noProof/>
                <w:webHidden/>
              </w:rPr>
            </w:r>
            <w:r w:rsidR="00467F16">
              <w:rPr>
                <w:noProof/>
                <w:webHidden/>
              </w:rPr>
              <w:fldChar w:fldCharType="separate"/>
            </w:r>
            <w:r>
              <w:rPr>
                <w:noProof/>
                <w:webHidden/>
              </w:rPr>
              <w:t>16</w:t>
            </w:r>
            <w:r w:rsidR="00467F16">
              <w:rPr>
                <w:noProof/>
                <w:webHidden/>
              </w:rPr>
              <w:fldChar w:fldCharType="end"/>
            </w:r>
          </w:hyperlink>
        </w:p>
        <w:p w14:paraId="50C78534" w14:textId="454721AB" w:rsidR="00467F16" w:rsidRDefault="00690129">
          <w:pPr>
            <w:pStyle w:val="TOC3"/>
            <w:tabs>
              <w:tab w:val="right" w:leader="dot" w:pos="8290"/>
            </w:tabs>
            <w:rPr>
              <w:rFonts w:eastAsiaTheme="minorEastAsia"/>
              <w:i w:val="0"/>
              <w:noProof/>
              <w:sz w:val="21"/>
            </w:rPr>
          </w:pPr>
          <w:hyperlink w:anchor="_Toc41069259" w:history="1">
            <w:r w:rsidR="00467F16" w:rsidRPr="00FB5CFD">
              <w:rPr>
                <w:rStyle w:val="aa"/>
                <w:noProof/>
              </w:rPr>
              <w:t>2.2.5 SVR</w:t>
            </w:r>
            <w:r w:rsidR="00467F16" w:rsidRPr="00FB5CFD">
              <w:rPr>
                <w:rStyle w:val="aa"/>
                <w:noProof/>
              </w:rPr>
              <w:t>模型</w:t>
            </w:r>
            <w:r w:rsidR="00467F16">
              <w:rPr>
                <w:noProof/>
                <w:webHidden/>
              </w:rPr>
              <w:tab/>
            </w:r>
            <w:r w:rsidR="00467F16">
              <w:rPr>
                <w:noProof/>
                <w:webHidden/>
              </w:rPr>
              <w:fldChar w:fldCharType="begin"/>
            </w:r>
            <w:r w:rsidR="00467F16">
              <w:rPr>
                <w:noProof/>
                <w:webHidden/>
              </w:rPr>
              <w:instrText xml:space="preserve"> PAGEREF _Toc41069259 \h </w:instrText>
            </w:r>
            <w:r w:rsidR="00467F16">
              <w:rPr>
                <w:noProof/>
                <w:webHidden/>
              </w:rPr>
            </w:r>
            <w:r w:rsidR="00467F16">
              <w:rPr>
                <w:noProof/>
                <w:webHidden/>
              </w:rPr>
              <w:fldChar w:fldCharType="separate"/>
            </w:r>
            <w:r>
              <w:rPr>
                <w:noProof/>
                <w:webHidden/>
              </w:rPr>
              <w:t>21</w:t>
            </w:r>
            <w:r w:rsidR="00467F16">
              <w:rPr>
                <w:noProof/>
                <w:webHidden/>
              </w:rPr>
              <w:fldChar w:fldCharType="end"/>
            </w:r>
          </w:hyperlink>
        </w:p>
        <w:p w14:paraId="114E053E" w14:textId="36E43B31" w:rsidR="00467F16" w:rsidRDefault="00690129">
          <w:pPr>
            <w:pStyle w:val="TOC3"/>
            <w:tabs>
              <w:tab w:val="right" w:leader="dot" w:pos="8290"/>
            </w:tabs>
            <w:rPr>
              <w:rFonts w:eastAsiaTheme="minorEastAsia"/>
              <w:i w:val="0"/>
              <w:noProof/>
              <w:sz w:val="21"/>
            </w:rPr>
          </w:pPr>
          <w:hyperlink w:anchor="_Toc41069260" w:history="1">
            <w:r w:rsidR="00467F16" w:rsidRPr="00FB5CFD">
              <w:rPr>
                <w:rStyle w:val="aa"/>
                <w:noProof/>
              </w:rPr>
              <w:t>2.2.6 CART</w:t>
            </w:r>
            <w:r w:rsidR="00467F16" w:rsidRPr="00FB5CFD">
              <w:rPr>
                <w:rStyle w:val="aa"/>
                <w:noProof/>
              </w:rPr>
              <w:t>模型</w:t>
            </w:r>
            <w:r w:rsidR="00467F16">
              <w:rPr>
                <w:noProof/>
                <w:webHidden/>
              </w:rPr>
              <w:tab/>
            </w:r>
            <w:r w:rsidR="00467F16">
              <w:rPr>
                <w:noProof/>
                <w:webHidden/>
              </w:rPr>
              <w:fldChar w:fldCharType="begin"/>
            </w:r>
            <w:r w:rsidR="00467F16">
              <w:rPr>
                <w:noProof/>
                <w:webHidden/>
              </w:rPr>
              <w:instrText xml:space="preserve"> PAGEREF _Toc41069260 \h </w:instrText>
            </w:r>
            <w:r w:rsidR="00467F16">
              <w:rPr>
                <w:noProof/>
                <w:webHidden/>
              </w:rPr>
            </w:r>
            <w:r w:rsidR="00467F16">
              <w:rPr>
                <w:noProof/>
                <w:webHidden/>
              </w:rPr>
              <w:fldChar w:fldCharType="separate"/>
            </w:r>
            <w:r>
              <w:rPr>
                <w:noProof/>
                <w:webHidden/>
              </w:rPr>
              <w:t>22</w:t>
            </w:r>
            <w:r w:rsidR="00467F16">
              <w:rPr>
                <w:noProof/>
                <w:webHidden/>
              </w:rPr>
              <w:fldChar w:fldCharType="end"/>
            </w:r>
          </w:hyperlink>
        </w:p>
        <w:p w14:paraId="792BDDD5" w14:textId="0F73FA64" w:rsidR="00467F16" w:rsidRDefault="00690129">
          <w:pPr>
            <w:pStyle w:val="TOC3"/>
            <w:tabs>
              <w:tab w:val="right" w:leader="dot" w:pos="8290"/>
            </w:tabs>
            <w:rPr>
              <w:rFonts w:eastAsiaTheme="minorEastAsia"/>
              <w:i w:val="0"/>
              <w:noProof/>
              <w:sz w:val="21"/>
            </w:rPr>
          </w:pPr>
          <w:hyperlink w:anchor="_Toc41069261" w:history="1">
            <w:r w:rsidR="00467F16" w:rsidRPr="00FB5CFD">
              <w:rPr>
                <w:rStyle w:val="aa"/>
                <w:noProof/>
              </w:rPr>
              <w:t xml:space="preserve">2.2.7 </w:t>
            </w:r>
            <w:r w:rsidR="00467F16" w:rsidRPr="00FB5CFD">
              <w:rPr>
                <w:rStyle w:val="aa"/>
                <w:noProof/>
              </w:rPr>
              <w:t>随机森林回归</w:t>
            </w:r>
            <w:r w:rsidR="00467F16">
              <w:rPr>
                <w:noProof/>
                <w:webHidden/>
              </w:rPr>
              <w:tab/>
            </w:r>
            <w:r w:rsidR="00467F16">
              <w:rPr>
                <w:noProof/>
                <w:webHidden/>
              </w:rPr>
              <w:fldChar w:fldCharType="begin"/>
            </w:r>
            <w:r w:rsidR="00467F16">
              <w:rPr>
                <w:noProof/>
                <w:webHidden/>
              </w:rPr>
              <w:instrText xml:space="preserve"> PAGEREF _Toc41069261 \h </w:instrText>
            </w:r>
            <w:r w:rsidR="00467F16">
              <w:rPr>
                <w:noProof/>
                <w:webHidden/>
              </w:rPr>
            </w:r>
            <w:r w:rsidR="00467F16">
              <w:rPr>
                <w:noProof/>
                <w:webHidden/>
              </w:rPr>
              <w:fldChar w:fldCharType="separate"/>
            </w:r>
            <w:r>
              <w:rPr>
                <w:noProof/>
                <w:webHidden/>
              </w:rPr>
              <w:t>24</w:t>
            </w:r>
            <w:r w:rsidR="00467F16">
              <w:rPr>
                <w:noProof/>
                <w:webHidden/>
              </w:rPr>
              <w:fldChar w:fldCharType="end"/>
            </w:r>
          </w:hyperlink>
        </w:p>
        <w:p w14:paraId="22EA2B11" w14:textId="57A78F93" w:rsidR="00467F16" w:rsidRDefault="00690129">
          <w:pPr>
            <w:pStyle w:val="TOC1"/>
            <w:tabs>
              <w:tab w:val="right" w:leader="dot" w:pos="8290"/>
            </w:tabs>
            <w:rPr>
              <w:rFonts w:eastAsiaTheme="minorEastAsia"/>
              <w:b w:val="0"/>
              <w:caps w:val="0"/>
              <w:noProof/>
              <w:sz w:val="21"/>
            </w:rPr>
          </w:pPr>
          <w:hyperlink w:anchor="_Toc41069262" w:history="1">
            <w:r w:rsidR="00467F16" w:rsidRPr="00FB5CFD">
              <w:rPr>
                <w:rStyle w:val="aa"/>
                <w:noProof/>
              </w:rPr>
              <w:t xml:space="preserve">3 </w:t>
            </w:r>
            <w:r w:rsidR="00467F16" w:rsidRPr="00FB5CFD">
              <w:rPr>
                <w:rStyle w:val="aa"/>
                <w:noProof/>
              </w:rPr>
              <w:t>数据处理</w:t>
            </w:r>
            <w:r w:rsidR="00467F16">
              <w:rPr>
                <w:noProof/>
                <w:webHidden/>
              </w:rPr>
              <w:tab/>
            </w:r>
            <w:r w:rsidR="00467F16">
              <w:rPr>
                <w:noProof/>
                <w:webHidden/>
              </w:rPr>
              <w:fldChar w:fldCharType="begin"/>
            </w:r>
            <w:r w:rsidR="00467F16">
              <w:rPr>
                <w:noProof/>
                <w:webHidden/>
              </w:rPr>
              <w:instrText xml:space="preserve"> PAGEREF _Toc41069262 \h </w:instrText>
            </w:r>
            <w:r w:rsidR="00467F16">
              <w:rPr>
                <w:noProof/>
                <w:webHidden/>
              </w:rPr>
            </w:r>
            <w:r w:rsidR="00467F16">
              <w:rPr>
                <w:noProof/>
                <w:webHidden/>
              </w:rPr>
              <w:fldChar w:fldCharType="separate"/>
            </w:r>
            <w:r>
              <w:rPr>
                <w:noProof/>
                <w:webHidden/>
              </w:rPr>
              <w:t>26</w:t>
            </w:r>
            <w:r w:rsidR="00467F16">
              <w:rPr>
                <w:noProof/>
                <w:webHidden/>
              </w:rPr>
              <w:fldChar w:fldCharType="end"/>
            </w:r>
          </w:hyperlink>
        </w:p>
        <w:p w14:paraId="0C82FA3B" w14:textId="6060711E" w:rsidR="00467F16" w:rsidRDefault="00690129">
          <w:pPr>
            <w:pStyle w:val="TOC2"/>
            <w:tabs>
              <w:tab w:val="right" w:leader="dot" w:pos="8290"/>
            </w:tabs>
            <w:rPr>
              <w:rFonts w:eastAsiaTheme="minorEastAsia"/>
              <w:smallCaps w:val="0"/>
              <w:noProof/>
              <w:sz w:val="21"/>
            </w:rPr>
          </w:pPr>
          <w:hyperlink w:anchor="_Toc41069263" w:history="1">
            <w:r w:rsidR="00467F16" w:rsidRPr="00FB5CFD">
              <w:rPr>
                <w:rStyle w:val="aa"/>
                <w:noProof/>
              </w:rPr>
              <w:t>3.1</w:t>
            </w:r>
            <w:r w:rsidR="00467F16" w:rsidRPr="00FB5CFD">
              <w:rPr>
                <w:rStyle w:val="aa"/>
                <w:noProof/>
              </w:rPr>
              <w:t>数据来源与数据示例</w:t>
            </w:r>
            <w:r w:rsidR="00467F16">
              <w:rPr>
                <w:noProof/>
                <w:webHidden/>
              </w:rPr>
              <w:tab/>
            </w:r>
            <w:r w:rsidR="00467F16">
              <w:rPr>
                <w:noProof/>
                <w:webHidden/>
              </w:rPr>
              <w:fldChar w:fldCharType="begin"/>
            </w:r>
            <w:r w:rsidR="00467F16">
              <w:rPr>
                <w:noProof/>
                <w:webHidden/>
              </w:rPr>
              <w:instrText xml:space="preserve"> PAGEREF _Toc41069263 \h </w:instrText>
            </w:r>
            <w:r w:rsidR="00467F16">
              <w:rPr>
                <w:noProof/>
                <w:webHidden/>
              </w:rPr>
            </w:r>
            <w:r w:rsidR="00467F16">
              <w:rPr>
                <w:noProof/>
                <w:webHidden/>
              </w:rPr>
              <w:fldChar w:fldCharType="separate"/>
            </w:r>
            <w:r>
              <w:rPr>
                <w:noProof/>
                <w:webHidden/>
              </w:rPr>
              <w:t>26</w:t>
            </w:r>
            <w:r w:rsidR="00467F16">
              <w:rPr>
                <w:noProof/>
                <w:webHidden/>
              </w:rPr>
              <w:fldChar w:fldCharType="end"/>
            </w:r>
          </w:hyperlink>
        </w:p>
        <w:p w14:paraId="17C64EC0" w14:textId="36C4DA9E" w:rsidR="00467F16" w:rsidRDefault="00690129">
          <w:pPr>
            <w:pStyle w:val="TOC2"/>
            <w:tabs>
              <w:tab w:val="right" w:leader="dot" w:pos="8290"/>
            </w:tabs>
            <w:rPr>
              <w:rFonts w:eastAsiaTheme="minorEastAsia"/>
              <w:smallCaps w:val="0"/>
              <w:noProof/>
              <w:sz w:val="21"/>
            </w:rPr>
          </w:pPr>
          <w:hyperlink w:anchor="_Toc41069264" w:history="1">
            <w:r w:rsidR="00467F16" w:rsidRPr="00FB5CFD">
              <w:rPr>
                <w:rStyle w:val="aa"/>
                <w:noProof/>
              </w:rPr>
              <w:t>3.2</w:t>
            </w:r>
            <w:r w:rsidR="00467F16" w:rsidRPr="00FB5CFD">
              <w:rPr>
                <w:rStyle w:val="aa"/>
                <w:noProof/>
              </w:rPr>
              <w:t>数据预处理</w:t>
            </w:r>
            <w:r w:rsidR="00467F16">
              <w:rPr>
                <w:noProof/>
                <w:webHidden/>
              </w:rPr>
              <w:tab/>
            </w:r>
            <w:r w:rsidR="00467F16">
              <w:rPr>
                <w:noProof/>
                <w:webHidden/>
              </w:rPr>
              <w:fldChar w:fldCharType="begin"/>
            </w:r>
            <w:r w:rsidR="00467F16">
              <w:rPr>
                <w:noProof/>
                <w:webHidden/>
              </w:rPr>
              <w:instrText xml:space="preserve"> PAGEREF _Toc41069264 \h </w:instrText>
            </w:r>
            <w:r w:rsidR="00467F16">
              <w:rPr>
                <w:noProof/>
                <w:webHidden/>
              </w:rPr>
            </w:r>
            <w:r w:rsidR="00467F16">
              <w:rPr>
                <w:noProof/>
                <w:webHidden/>
              </w:rPr>
              <w:fldChar w:fldCharType="separate"/>
            </w:r>
            <w:r>
              <w:rPr>
                <w:noProof/>
                <w:webHidden/>
              </w:rPr>
              <w:t>30</w:t>
            </w:r>
            <w:r w:rsidR="00467F16">
              <w:rPr>
                <w:noProof/>
                <w:webHidden/>
              </w:rPr>
              <w:fldChar w:fldCharType="end"/>
            </w:r>
          </w:hyperlink>
        </w:p>
        <w:p w14:paraId="2DC7E0C3" w14:textId="60281C59" w:rsidR="00467F16" w:rsidRDefault="00690129">
          <w:pPr>
            <w:pStyle w:val="TOC3"/>
            <w:tabs>
              <w:tab w:val="right" w:leader="dot" w:pos="8290"/>
            </w:tabs>
            <w:rPr>
              <w:rFonts w:eastAsiaTheme="minorEastAsia"/>
              <w:i w:val="0"/>
              <w:noProof/>
              <w:sz w:val="21"/>
            </w:rPr>
          </w:pPr>
          <w:hyperlink w:anchor="_Toc41069265" w:history="1">
            <w:r w:rsidR="00467F16" w:rsidRPr="00FB5CFD">
              <w:rPr>
                <w:rStyle w:val="aa"/>
                <w:noProof/>
              </w:rPr>
              <w:t xml:space="preserve">3.2.1 </w:t>
            </w:r>
            <w:r w:rsidR="00467F16" w:rsidRPr="00FB5CFD">
              <w:rPr>
                <w:rStyle w:val="aa"/>
                <w:noProof/>
              </w:rPr>
              <w:t>特殊值处理</w:t>
            </w:r>
            <w:r w:rsidR="00467F16">
              <w:rPr>
                <w:noProof/>
                <w:webHidden/>
              </w:rPr>
              <w:tab/>
            </w:r>
            <w:r w:rsidR="00467F16">
              <w:rPr>
                <w:noProof/>
                <w:webHidden/>
              </w:rPr>
              <w:fldChar w:fldCharType="begin"/>
            </w:r>
            <w:r w:rsidR="00467F16">
              <w:rPr>
                <w:noProof/>
                <w:webHidden/>
              </w:rPr>
              <w:instrText xml:space="preserve"> PAGEREF _Toc41069265 \h </w:instrText>
            </w:r>
            <w:r w:rsidR="00467F16">
              <w:rPr>
                <w:noProof/>
                <w:webHidden/>
              </w:rPr>
            </w:r>
            <w:r w:rsidR="00467F16">
              <w:rPr>
                <w:noProof/>
                <w:webHidden/>
              </w:rPr>
              <w:fldChar w:fldCharType="separate"/>
            </w:r>
            <w:r>
              <w:rPr>
                <w:noProof/>
                <w:webHidden/>
              </w:rPr>
              <w:t>30</w:t>
            </w:r>
            <w:r w:rsidR="00467F16">
              <w:rPr>
                <w:noProof/>
                <w:webHidden/>
              </w:rPr>
              <w:fldChar w:fldCharType="end"/>
            </w:r>
          </w:hyperlink>
        </w:p>
        <w:p w14:paraId="6806577A" w14:textId="56A19880" w:rsidR="00467F16" w:rsidRDefault="00690129">
          <w:pPr>
            <w:pStyle w:val="TOC3"/>
            <w:tabs>
              <w:tab w:val="right" w:leader="dot" w:pos="8290"/>
            </w:tabs>
            <w:rPr>
              <w:rFonts w:eastAsiaTheme="minorEastAsia"/>
              <w:i w:val="0"/>
              <w:noProof/>
              <w:sz w:val="21"/>
            </w:rPr>
          </w:pPr>
          <w:hyperlink w:anchor="_Toc41069266" w:history="1">
            <w:r w:rsidR="00467F16" w:rsidRPr="00FB5CFD">
              <w:rPr>
                <w:rStyle w:val="aa"/>
                <w:noProof/>
              </w:rPr>
              <w:t xml:space="preserve">3.2.2 </w:t>
            </w:r>
            <w:r w:rsidR="00467F16" w:rsidRPr="00FB5CFD">
              <w:rPr>
                <w:rStyle w:val="aa"/>
                <w:noProof/>
              </w:rPr>
              <w:t>缺失值处理</w:t>
            </w:r>
            <w:r w:rsidR="00467F16">
              <w:rPr>
                <w:noProof/>
                <w:webHidden/>
              </w:rPr>
              <w:tab/>
            </w:r>
            <w:r w:rsidR="00467F16">
              <w:rPr>
                <w:noProof/>
                <w:webHidden/>
              </w:rPr>
              <w:fldChar w:fldCharType="begin"/>
            </w:r>
            <w:r w:rsidR="00467F16">
              <w:rPr>
                <w:noProof/>
                <w:webHidden/>
              </w:rPr>
              <w:instrText xml:space="preserve"> PAGEREF _Toc41069266 \h </w:instrText>
            </w:r>
            <w:r w:rsidR="00467F16">
              <w:rPr>
                <w:noProof/>
                <w:webHidden/>
              </w:rPr>
            </w:r>
            <w:r w:rsidR="00467F16">
              <w:rPr>
                <w:noProof/>
                <w:webHidden/>
              </w:rPr>
              <w:fldChar w:fldCharType="separate"/>
            </w:r>
            <w:r>
              <w:rPr>
                <w:noProof/>
                <w:webHidden/>
              </w:rPr>
              <w:t>30</w:t>
            </w:r>
            <w:r w:rsidR="00467F16">
              <w:rPr>
                <w:noProof/>
                <w:webHidden/>
              </w:rPr>
              <w:fldChar w:fldCharType="end"/>
            </w:r>
          </w:hyperlink>
        </w:p>
        <w:p w14:paraId="5656DDD4" w14:textId="730A83FF" w:rsidR="00467F16" w:rsidRDefault="00690129">
          <w:pPr>
            <w:pStyle w:val="TOC3"/>
            <w:tabs>
              <w:tab w:val="right" w:leader="dot" w:pos="8290"/>
            </w:tabs>
            <w:rPr>
              <w:rFonts w:eastAsiaTheme="minorEastAsia"/>
              <w:i w:val="0"/>
              <w:noProof/>
              <w:sz w:val="21"/>
            </w:rPr>
          </w:pPr>
          <w:hyperlink w:anchor="_Toc41069267" w:history="1">
            <w:r w:rsidR="00467F16" w:rsidRPr="00FB5CFD">
              <w:rPr>
                <w:rStyle w:val="aa"/>
                <w:noProof/>
              </w:rPr>
              <w:t xml:space="preserve">3.2.3 </w:t>
            </w:r>
            <w:r w:rsidR="00467F16" w:rsidRPr="00FB5CFD">
              <w:rPr>
                <w:rStyle w:val="aa"/>
                <w:noProof/>
              </w:rPr>
              <w:t>重复值处理</w:t>
            </w:r>
            <w:r w:rsidR="00467F16">
              <w:rPr>
                <w:noProof/>
                <w:webHidden/>
              </w:rPr>
              <w:tab/>
            </w:r>
            <w:r w:rsidR="00467F16">
              <w:rPr>
                <w:noProof/>
                <w:webHidden/>
              </w:rPr>
              <w:fldChar w:fldCharType="begin"/>
            </w:r>
            <w:r w:rsidR="00467F16">
              <w:rPr>
                <w:noProof/>
                <w:webHidden/>
              </w:rPr>
              <w:instrText xml:space="preserve"> PAGEREF _Toc41069267 \h </w:instrText>
            </w:r>
            <w:r w:rsidR="00467F16">
              <w:rPr>
                <w:noProof/>
                <w:webHidden/>
              </w:rPr>
            </w:r>
            <w:r w:rsidR="00467F16">
              <w:rPr>
                <w:noProof/>
                <w:webHidden/>
              </w:rPr>
              <w:fldChar w:fldCharType="separate"/>
            </w:r>
            <w:r>
              <w:rPr>
                <w:noProof/>
                <w:webHidden/>
              </w:rPr>
              <w:t>31</w:t>
            </w:r>
            <w:r w:rsidR="00467F16">
              <w:rPr>
                <w:noProof/>
                <w:webHidden/>
              </w:rPr>
              <w:fldChar w:fldCharType="end"/>
            </w:r>
          </w:hyperlink>
        </w:p>
        <w:p w14:paraId="5D88E72E" w14:textId="67C3D9DF" w:rsidR="00467F16" w:rsidRDefault="00690129">
          <w:pPr>
            <w:pStyle w:val="TOC3"/>
            <w:tabs>
              <w:tab w:val="right" w:leader="dot" w:pos="8290"/>
            </w:tabs>
            <w:rPr>
              <w:rFonts w:eastAsiaTheme="minorEastAsia"/>
              <w:i w:val="0"/>
              <w:noProof/>
              <w:sz w:val="21"/>
            </w:rPr>
          </w:pPr>
          <w:hyperlink w:anchor="_Toc41069268" w:history="1">
            <w:r w:rsidR="00467F16" w:rsidRPr="00FB5CFD">
              <w:rPr>
                <w:rStyle w:val="aa"/>
                <w:noProof/>
              </w:rPr>
              <w:t xml:space="preserve">3.2.4 </w:t>
            </w:r>
            <w:r w:rsidR="00467F16" w:rsidRPr="00FB5CFD">
              <w:rPr>
                <w:rStyle w:val="aa"/>
                <w:noProof/>
              </w:rPr>
              <w:t>数据标准化</w:t>
            </w:r>
            <w:r w:rsidR="00467F16">
              <w:rPr>
                <w:noProof/>
                <w:webHidden/>
              </w:rPr>
              <w:tab/>
            </w:r>
            <w:r w:rsidR="00467F16">
              <w:rPr>
                <w:noProof/>
                <w:webHidden/>
              </w:rPr>
              <w:fldChar w:fldCharType="begin"/>
            </w:r>
            <w:r w:rsidR="00467F16">
              <w:rPr>
                <w:noProof/>
                <w:webHidden/>
              </w:rPr>
              <w:instrText xml:space="preserve"> PAGEREF _Toc41069268 \h </w:instrText>
            </w:r>
            <w:r w:rsidR="00467F16">
              <w:rPr>
                <w:noProof/>
                <w:webHidden/>
              </w:rPr>
            </w:r>
            <w:r w:rsidR="00467F16">
              <w:rPr>
                <w:noProof/>
                <w:webHidden/>
              </w:rPr>
              <w:fldChar w:fldCharType="separate"/>
            </w:r>
            <w:r>
              <w:rPr>
                <w:noProof/>
                <w:webHidden/>
              </w:rPr>
              <w:t>31</w:t>
            </w:r>
            <w:r w:rsidR="00467F16">
              <w:rPr>
                <w:noProof/>
                <w:webHidden/>
              </w:rPr>
              <w:fldChar w:fldCharType="end"/>
            </w:r>
          </w:hyperlink>
        </w:p>
        <w:p w14:paraId="6819AF64" w14:textId="51BDBE78" w:rsidR="00467F16" w:rsidRDefault="00690129">
          <w:pPr>
            <w:pStyle w:val="TOC2"/>
            <w:tabs>
              <w:tab w:val="right" w:leader="dot" w:pos="8290"/>
            </w:tabs>
            <w:rPr>
              <w:rFonts w:eastAsiaTheme="minorEastAsia"/>
              <w:smallCaps w:val="0"/>
              <w:noProof/>
              <w:sz w:val="21"/>
            </w:rPr>
          </w:pPr>
          <w:hyperlink w:anchor="_Toc41069269" w:history="1">
            <w:r w:rsidR="00467F16" w:rsidRPr="00FB5CFD">
              <w:rPr>
                <w:rStyle w:val="aa"/>
                <w:noProof/>
              </w:rPr>
              <w:t xml:space="preserve">3.3 </w:t>
            </w:r>
            <w:r w:rsidR="00467F16" w:rsidRPr="00FB5CFD">
              <w:rPr>
                <w:rStyle w:val="aa"/>
                <w:noProof/>
              </w:rPr>
              <w:t>数据处理逻辑</w:t>
            </w:r>
            <w:r w:rsidR="00467F16">
              <w:rPr>
                <w:noProof/>
                <w:webHidden/>
              </w:rPr>
              <w:tab/>
            </w:r>
            <w:r w:rsidR="00467F16">
              <w:rPr>
                <w:noProof/>
                <w:webHidden/>
              </w:rPr>
              <w:fldChar w:fldCharType="begin"/>
            </w:r>
            <w:r w:rsidR="00467F16">
              <w:rPr>
                <w:noProof/>
                <w:webHidden/>
              </w:rPr>
              <w:instrText xml:space="preserve"> PAGEREF _Toc41069269 \h </w:instrText>
            </w:r>
            <w:r w:rsidR="00467F16">
              <w:rPr>
                <w:noProof/>
                <w:webHidden/>
              </w:rPr>
            </w:r>
            <w:r w:rsidR="00467F16">
              <w:rPr>
                <w:noProof/>
                <w:webHidden/>
              </w:rPr>
              <w:fldChar w:fldCharType="separate"/>
            </w:r>
            <w:r>
              <w:rPr>
                <w:noProof/>
                <w:webHidden/>
              </w:rPr>
              <w:t>31</w:t>
            </w:r>
            <w:r w:rsidR="00467F16">
              <w:rPr>
                <w:noProof/>
                <w:webHidden/>
              </w:rPr>
              <w:fldChar w:fldCharType="end"/>
            </w:r>
          </w:hyperlink>
        </w:p>
        <w:p w14:paraId="3C6A8DCF" w14:textId="0D770B47" w:rsidR="00467F16" w:rsidRDefault="00690129">
          <w:pPr>
            <w:pStyle w:val="TOC2"/>
            <w:tabs>
              <w:tab w:val="right" w:leader="dot" w:pos="8290"/>
            </w:tabs>
            <w:rPr>
              <w:rFonts w:eastAsiaTheme="minorEastAsia"/>
              <w:smallCaps w:val="0"/>
              <w:noProof/>
              <w:sz w:val="21"/>
            </w:rPr>
          </w:pPr>
          <w:hyperlink w:anchor="_Toc41069270" w:history="1">
            <w:r w:rsidR="00467F16" w:rsidRPr="00FB5CFD">
              <w:rPr>
                <w:rStyle w:val="aa"/>
                <w:noProof/>
              </w:rPr>
              <w:t xml:space="preserve">3.4 </w:t>
            </w:r>
            <w:r w:rsidR="00467F16" w:rsidRPr="00FB5CFD">
              <w:rPr>
                <w:rStyle w:val="aa"/>
                <w:noProof/>
              </w:rPr>
              <w:t>描述性统计</w:t>
            </w:r>
            <w:r w:rsidR="00467F16">
              <w:rPr>
                <w:noProof/>
                <w:webHidden/>
              </w:rPr>
              <w:tab/>
            </w:r>
            <w:r w:rsidR="00467F16">
              <w:rPr>
                <w:noProof/>
                <w:webHidden/>
              </w:rPr>
              <w:fldChar w:fldCharType="begin"/>
            </w:r>
            <w:r w:rsidR="00467F16">
              <w:rPr>
                <w:noProof/>
                <w:webHidden/>
              </w:rPr>
              <w:instrText xml:space="preserve"> PAGEREF _Toc41069270 \h </w:instrText>
            </w:r>
            <w:r w:rsidR="00467F16">
              <w:rPr>
                <w:noProof/>
                <w:webHidden/>
              </w:rPr>
            </w:r>
            <w:r w:rsidR="00467F16">
              <w:rPr>
                <w:noProof/>
                <w:webHidden/>
              </w:rPr>
              <w:fldChar w:fldCharType="separate"/>
            </w:r>
            <w:r>
              <w:rPr>
                <w:noProof/>
                <w:webHidden/>
              </w:rPr>
              <w:t>32</w:t>
            </w:r>
            <w:r w:rsidR="00467F16">
              <w:rPr>
                <w:noProof/>
                <w:webHidden/>
              </w:rPr>
              <w:fldChar w:fldCharType="end"/>
            </w:r>
          </w:hyperlink>
        </w:p>
        <w:p w14:paraId="5ECF090D" w14:textId="134EEF89" w:rsidR="00467F16" w:rsidRDefault="00690129">
          <w:pPr>
            <w:pStyle w:val="TOC1"/>
            <w:tabs>
              <w:tab w:val="right" w:leader="dot" w:pos="8290"/>
            </w:tabs>
            <w:rPr>
              <w:rFonts w:eastAsiaTheme="minorEastAsia"/>
              <w:b w:val="0"/>
              <w:caps w:val="0"/>
              <w:noProof/>
              <w:sz w:val="21"/>
            </w:rPr>
          </w:pPr>
          <w:hyperlink w:anchor="_Toc41069271" w:history="1">
            <w:r w:rsidR="00467F16" w:rsidRPr="00FB5CFD">
              <w:rPr>
                <w:rStyle w:val="aa"/>
                <w:rFonts w:ascii="Heiti SC Light"/>
                <w:noProof/>
              </w:rPr>
              <w:t xml:space="preserve">4 </w:t>
            </w:r>
            <w:r w:rsidR="00467F16" w:rsidRPr="00FB5CFD">
              <w:rPr>
                <w:rStyle w:val="aa"/>
                <w:rFonts w:ascii="Heiti SC Light"/>
                <w:noProof/>
              </w:rPr>
              <w:t>实证分析</w:t>
            </w:r>
            <w:r w:rsidR="00467F16">
              <w:rPr>
                <w:noProof/>
                <w:webHidden/>
              </w:rPr>
              <w:tab/>
            </w:r>
            <w:r w:rsidR="00467F16">
              <w:rPr>
                <w:noProof/>
                <w:webHidden/>
              </w:rPr>
              <w:fldChar w:fldCharType="begin"/>
            </w:r>
            <w:r w:rsidR="00467F16">
              <w:rPr>
                <w:noProof/>
                <w:webHidden/>
              </w:rPr>
              <w:instrText xml:space="preserve"> PAGEREF _Toc41069271 \h </w:instrText>
            </w:r>
            <w:r w:rsidR="00467F16">
              <w:rPr>
                <w:noProof/>
                <w:webHidden/>
              </w:rPr>
            </w:r>
            <w:r w:rsidR="00467F16">
              <w:rPr>
                <w:noProof/>
                <w:webHidden/>
              </w:rPr>
              <w:fldChar w:fldCharType="separate"/>
            </w:r>
            <w:r>
              <w:rPr>
                <w:noProof/>
                <w:webHidden/>
              </w:rPr>
              <w:t>36</w:t>
            </w:r>
            <w:r w:rsidR="00467F16">
              <w:rPr>
                <w:noProof/>
                <w:webHidden/>
              </w:rPr>
              <w:fldChar w:fldCharType="end"/>
            </w:r>
          </w:hyperlink>
        </w:p>
        <w:p w14:paraId="479B232B" w14:textId="27068529" w:rsidR="00467F16" w:rsidRDefault="00690129">
          <w:pPr>
            <w:pStyle w:val="TOC2"/>
            <w:tabs>
              <w:tab w:val="right" w:leader="dot" w:pos="8290"/>
            </w:tabs>
            <w:rPr>
              <w:rFonts w:eastAsiaTheme="minorEastAsia"/>
              <w:smallCaps w:val="0"/>
              <w:noProof/>
              <w:sz w:val="21"/>
            </w:rPr>
          </w:pPr>
          <w:hyperlink w:anchor="_Toc41069272" w:history="1">
            <w:r w:rsidR="00467F16" w:rsidRPr="00FB5CFD">
              <w:rPr>
                <w:rStyle w:val="aa"/>
                <w:rFonts w:ascii="Heiti SC Light"/>
                <w:noProof/>
              </w:rPr>
              <w:t xml:space="preserve">4.1 </w:t>
            </w:r>
            <w:r w:rsidR="00467F16" w:rsidRPr="00FB5CFD">
              <w:rPr>
                <w:rStyle w:val="aa"/>
                <w:rFonts w:ascii="Heiti SC Light"/>
                <w:noProof/>
              </w:rPr>
              <w:t>模型评价方法</w:t>
            </w:r>
            <w:r w:rsidR="00467F16">
              <w:rPr>
                <w:noProof/>
                <w:webHidden/>
              </w:rPr>
              <w:tab/>
            </w:r>
            <w:r w:rsidR="00467F16">
              <w:rPr>
                <w:noProof/>
                <w:webHidden/>
              </w:rPr>
              <w:fldChar w:fldCharType="begin"/>
            </w:r>
            <w:r w:rsidR="00467F16">
              <w:rPr>
                <w:noProof/>
                <w:webHidden/>
              </w:rPr>
              <w:instrText xml:space="preserve"> PAGEREF _Toc41069272 \h </w:instrText>
            </w:r>
            <w:r w:rsidR="00467F16">
              <w:rPr>
                <w:noProof/>
                <w:webHidden/>
              </w:rPr>
            </w:r>
            <w:r w:rsidR="00467F16">
              <w:rPr>
                <w:noProof/>
                <w:webHidden/>
              </w:rPr>
              <w:fldChar w:fldCharType="separate"/>
            </w:r>
            <w:r>
              <w:rPr>
                <w:noProof/>
                <w:webHidden/>
              </w:rPr>
              <w:t>36</w:t>
            </w:r>
            <w:r w:rsidR="00467F16">
              <w:rPr>
                <w:noProof/>
                <w:webHidden/>
              </w:rPr>
              <w:fldChar w:fldCharType="end"/>
            </w:r>
          </w:hyperlink>
        </w:p>
        <w:p w14:paraId="25A11498" w14:textId="715AB93E" w:rsidR="00467F16" w:rsidRDefault="00690129">
          <w:pPr>
            <w:pStyle w:val="TOC3"/>
            <w:tabs>
              <w:tab w:val="right" w:leader="dot" w:pos="8290"/>
            </w:tabs>
            <w:rPr>
              <w:rFonts w:eastAsiaTheme="minorEastAsia"/>
              <w:i w:val="0"/>
              <w:noProof/>
              <w:sz w:val="21"/>
            </w:rPr>
          </w:pPr>
          <w:hyperlink w:anchor="_Toc41069273" w:history="1">
            <w:r w:rsidR="00467F16" w:rsidRPr="00FB5CFD">
              <w:rPr>
                <w:rStyle w:val="aa"/>
                <w:rFonts w:ascii="Heiti SC Light"/>
                <w:noProof/>
              </w:rPr>
              <w:t xml:space="preserve">4.1.1 </w:t>
            </w:r>
            <w:r w:rsidR="00467F16" w:rsidRPr="00FB5CFD">
              <w:rPr>
                <w:rStyle w:val="aa"/>
                <w:rFonts w:ascii="Heiti SC Light"/>
                <w:noProof/>
              </w:rPr>
              <w:t>回归误差</w:t>
            </w:r>
            <w:r w:rsidR="00467F16">
              <w:rPr>
                <w:noProof/>
                <w:webHidden/>
              </w:rPr>
              <w:tab/>
            </w:r>
            <w:r w:rsidR="00467F16">
              <w:rPr>
                <w:noProof/>
                <w:webHidden/>
              </w:rPr>
              <w:fldChar w:fldCharType="begin"/>
            </w:r>
            <w:r w:rsidR="00467F16">
              <w:rPr>
                <w:noProof/>
                <w:webHidden/>
              </w:rPr>
              <w:instrText xml:space="preserve"> PAGEREF _Toc41069273 \h </w:instrText>
            </w:r>
            <w:r w:rsidR="00467F16">
              <w:rPr>
                <w:noProof/>
                <w:webHidden/>
              </w:rPr>
            </w:r>
            <w:r w:rsidR="00467F16">
              <w:rPr>
                <w:noProof/>
                <w:webHidden/>
              </w:rPr>
              <w:fldChar w:fldCharType="separate"/>
            </w:r>
            <w:r>
              <w:rPr>
                <w:noProof/>
                <w:webHidden/>
              </w:rPr>
              <w:t>36</w:t>
            </w:r>
            <w:r w:rsidR="00467F16">
              <w:rPr>
                <w:noProof/>
                <w:webHidden/>
              </w:rPr>
              <w:fldChar w:fldCharType="end"/>
            </w:r>
          </w:hyperlink>
        </w:p>
        <w:p w14:paraId="2F9FDB3E" w14:textId="42449D5F" w:rsidR="00467F16" w:rsidRDefault="00690129">
          <w:pPr>
            <w:pStyle w:val="TOC2"/>
            <w:tabs>
              <w:tab w:val="right" w:leader="dot" w:pos="8290"/>
            </w:tabs>
            <w:rPr>
              <w:rFonts w:eastAsiaTheme="minorEastAsia"/>
              <w:smallCaps w:val="0"/>
              <w:noProof/>
              <w:sz w:val="21"/>
            </w:rPr>
          </w:pPr>
          <w:hyperlink w:anchor="_Toc41069274" w:history="1">
            <w:r w:rsidR="00467F16" w:rsidRPr="00FB5CFD">
              <w:rPr>
                <w:rStyle w:val="aa"/>
                <w:noProof/>
              </w:rPr>
              <w:t xml:space="preserve">4.2 </w:t>
            </w:r>
            <w:r w:rsidR="00467F16" w:rsidRPr="00FB5CFD">
              <w:rPr>
                <w:rStyle w:val="aa"/>
                <w:noProof/>
              </w:rPr>
              <w:t>模型结果</w:t>
            </w:r>
            <w:r w:rsidR="00467F16">
              <w:rPr>
                <w:noProof/>
                <w:webHidden/>
              </w:rPr>
              <w:tab/>
            </w:r>
            <w:r w:rsidR="00467F16">
              <w:rPr>
                <w:noProof/>
                <w:webHidden/>
              </w:rPr>
              <w:fldChar w:fldCharType="begin"/>
            </w:r>
            <w:r w:rsidR="00467F16">
              <w:rPr>
                <w:noProof/>
                <w:webHidden/>
              </w:rPr>
              <w:instrText xml:space="preserve"> PAGEREF _Toc41069274 \h </w:instrText>
            </w:r>
            <w:r w:rsidR="00467F16">
              <w:rPr>
                <w:noProof/>
                <w:webHidden/>
              </w:rPr>
            </w:r>
            <w:r w:rsidR="00467F16">
              <w:rPr>
                <w:noProof/>
                <w:webHidden/>
              </w:rPr>
              <w:fldChar w:fldCharType="separate"/>
            </w:r>
            <w:r>
              <w:rPr>
                <w:noProof/>
                <w:webHidden/>
              </w:rPr>
              <w:t>37</w:t>
            </w:r>
            <w:r w:rsidR="00467F16">
              <w:rPr>
                <w:noProof/>
                <w:webHidden/>
              </w:rPr>
              <w:fldChar w:fldCharType="end"/>
            </w:r>
          </w:hyperlink>
        </w:p>
        <w:p w14:paraId="22AAB311" w14:textId="4A3485EE" w:rsidR="00467F16" w:rsidRDefault="00690129">
          <w:pPr>
            <w:pStyle w:val="TOC3"/>
            <w:tabs>
              <w:tab w:val="right" w:leader="dot" w:pos="8290"/>
            </w:tabs>
            <w:rPr>
              <w:rFonts w:eastAsiaTheme="minorEastAsia"/>
              <w:i w:val="0"/>
              <w:noProof/>
              <w:sz w:val="21"/>
            </w:rPr>
          </w:pPr>
          <w:hyperlink w:anchor="_Toc41069275" w:history="1">
            <w:r w:rsidR="00467F16" w:rsidRPr="00FB5CFD">
              <w:rPr>
                <w:rStyle w:val="aa"/>
                <w:noProof/>
              </w:rPr>
              <w:t xml:space="preserve">4.2.1 </w:t>
            </w:r>
            <w:r w:rsidR="00467F16" w:rsidRPr="00FB5CFD">
              <w:rPr>
                <w:rStyle w:val="aa"/>
                <w:noProof/>
              </w:rPr>
              <w:t>基于</w:t>
            </w:r>
            <w:r w:rsidR="00467F16" w:rsidRPr="00FB5CFD">
              <w:rPr>
                <w:rStyle w:val="aa"/>
                <w:noProof/>
              </w:rPr>
              <w:t>BP</w:t>
            </w:r>
            <w:r w:rsidR="00467F16" w:rsidRPr="00FB5CFD">
              <w:rPr>
                <w:rStyle w:val="aa"/>
                <w:noProof/>
              </w:rPr>
              <w:t>神经网络的股价崩盘风险预测</w:t>
            </w:r>
            <w:r w:rsidR="00467F16">
              <w:rPr>
                <w:noProof/>
                <w:webHidden/>
              </w:rPr>
              <w:tab/>
            </w:r>
            <w:r w:rsidR="00467F16">
              <w:rPr>
                <w:noProof/>
                <w:webHidden/>
              </w:rPr>
              <w:fldChar w:fldCharType="begin"/>
            </w:r>
            <w:r w:rsidR="00467F16">
              <w:rPr>
                <w:noProof/>
                <w:webHidden/>
              </w:rPr>
              <w:instrText xml:space="preserve"> PAGEREF _Toc41069275 \h </w:instrText>
            </w:r>
            <w:r w:rsidR="00467F16">
              <w:rPr>
                <w:noProof/>
                <w:webHidden/>
              </w:rPr>
            </w:r>
            <w:r w:rsidR="00467F16">
              <w:rPr>
                <w:noProof/>
                <w:webHidden/>
              </w:rPr>
              <w:fldChar w:fldCharType="separate"/>
            </w:r>
            <w:r>
              <w:rPr>
                <w:noProof/>
                <w:webHidden/>
              </w:rPr>
              <w:t>37</w:t>
            </w:r>
            <w:r w:rsidR="00467F16">
              <w:rPr>
                <w:noProof/>
                <w:webHidden/>
              </w:rPr>
              <w:fldChar w:fldCharType="end"/>
            </w:r>
          </w:hyperlink>
        </w:p>
        <w:p w14:paraId="09A448FA" w14:textId="7422581D" w:rsidR="00467F16" w:rsidRDefault="00690129">
          <w:pPr>
            <w:pStyle w:val="TOC3"/>
            <w:tabs>
              <w:tab w:val="right" w:leader="dot" w:pos="8290"/>
            </w:tabs>
            <w:rPr>
              <w:rFonts w:eastAsiaTheme="minorEastAsia"/>
              <w:i w:val="0"/>
              <w:noProof/>
              <w:sz w:val="21"/>
            </w:rPr>
          </w:pPr>
          <w:hyperlink w:anchor="_Toc41069276" w:history="1">
            <w:r w:rsidR="00467F16" w:rsidRPr="00FB5CFD">
              <w:rPr>
                <w:rStyle w:val="aa"/>
                <w:noProof/>
              </w:rPr>
              <w:t xml:space="preserve">4.2.2 </w:t>
            </w:r>
            <w:r w:rsidR="00467F16" w:rsidRPr="00FB5CFD">
              <w:rPr>
                <w:rStyle w:val="aa"/>
                <w:noProof/>
              </w:rPr>
              <w:t>基于</w:t>
            </w:r>
            <w:r w:rsidR="00467F16" w:rsidRPr="00FB5CFD">
              <w:rPr>
                <w:rStyle w:val="aa"/>
                <w:noProof/>
              </w:rPr>
              <w:t>SVR</w:t>
            </w:r>
            <w:r w:rsidR="00467F16" w:rsidRPr="00FB5CFD">
              <w:rPr>
                <w:rStyle w:val="aa"/>
                <w:noProof/>
              </w:rPr>
              <w:t>的股价崩盘风险预测</w:t>
            </w:r>
            <w:r w:rsidR="00467F16">
              <w:rPr>
                <w:noProof/>
                <w:webHidden/>
              </w:rPr>
              <w:tab/>
            </w:r>
            <w:r w:rsidR="00467F16">
              <w:rPr>
                <w:noProof/>
                <w:webHidden/>
              </w:rPr>
              <w:fldChar w:fldCharType="begin"/>
            </w:r>
            <w:r w:rsidR="00467F16">
              <w:rPr>
                <w:noProof/>
                <w:webHidden/>
              </w:rPr>
              <w:instrText xml:space="preserve"> PAGEREF _Toc41069276 \h </w:instrText>
            </w:r>
            <w:r w:rsidR="00467F16">
              <w:rPr>
                <w:noProof/>
                <w:webHidden/>
              </w:rPr>
            </w:r>
            <w:r w:rsidR="00467F16">
              <w:rPr>
                <w:noProof/>
                <w:webHidden/>
              </w:rPr>
              <w:fldChar w:fldCharType="separate"/>
            </w:r>
            <w:r>
              <w:rPr>
                <w:noProof/>
                <w:webHidden/>
              </w:rPr>
              <w:t>37</w:t>
            </w:r>
            <w:r w:rsidR="00467F16">
              <w:rPr>
                <w:noProof/>
                <w:webHidden/>
              </w:rPr>
              <w:fldChar w:fldCharType="end"/>
            </w:r>
          </w:hyperlink>
        </w:p>
        <w:p w14:paraId="7E906254" w14:textId="36C58534" w:rsidR="00467F16" w:rsidRDefault="00690129">
          <w:pPr>
            <w:pStyle w:val="TOC3"/>
            <w:tabs>
              <w:tab w:val="right" w:leader="dot" w:pos="8290"/>
            </w:tabs>
            <w:rPr>
              <w:rFonts w:eastAsiaTheme="minorEastAsia"/>
              <w:i w:val="0"/>
              <w:noProof/>
              <w:sz w:val="21"/>
            </w:rPr>
          </w:pPr>
          <w:hyperlink w:anchor="_Toc41069277" w:history="1">
            <w:r w:rsidR="00467F16" w:rsidRPr="00FB5CFD">
              <w:rPr>
                <w:rStyle w:val="aa"/>
                <w:noProof/>
              </w:rPr>
              <w:t xml:space="preserve">4.2.3 </w:t>
            </w:r>
            <w:r w:rsidR="00467F16" w:rsidRPr="00FB5CFD">
              <w:rPr>
                <w:rStyle w:val="aa"/>
                <w:noProof/>
              </w:rPr>
              <w:t>基于</w:t>
            </w:r>
            <w:r w:rsidR="00467F16" w:rsidRPr="00FB5CFD">
              <w:rPr>
                <w:rStyle w:val="aa"/>
                <w:noProof/>
              </w:rPr>
              <w:t>CART</w:t>
            </w:r>
            <w:r w:rsidR="00467F16" w:rsidRPr="00FB5CFD">
              <w:rPr>
                <w:rStyle w:val="aa"/>
                <w:noProof/>
              </w:rPr>
              <w:t>的股价崩盘风险预测</w:t>
            </w:r>
            <w:r w:rsidR="00467F16">
              <w:rPr>
                <w:noProof/>
                <w:webHidden/>
              </w:rPr>
              <w:tab/>
            </w:r>
            <w:r w:rsidR="00467F16">
              <w:rPr>
                <w:noProof/>
                <w:webHidden/>
              </w:rPr>
              <w:fldChar w:fldCharType="begin"/>
            </w:r>
            <w:r w:rsidR="00467F16">
              <w:rPr>
                <w:noProof/>
                <w:webHidden/>
              </w:rPr>
              <w:instrText xml:space="preserve"> PAGEREF _Toc41069277 \h </w:instrText>
            </w:r>
            <w:r w:rsidR="00467F16">
              <w:rPr>
                <w:noProof/>
                <w:webHidden/>
              </w:rPr>
            </w:r>
            <w:r w:rsidR="00467F16">
              <w:rPr>
                <w:noProof/>
                <w:webHidden/>
              </w:rPr>
              <w:fldChar w:fldCharType="separate"/>
            </w:r>
            <w:r>
              <w:rPr>
                <w:noProof/>
                <w:webHidden/>
              </w:rPr>
              <w:t>38</w:t>
            </w:r>
            <w:r w:rsidR="00467F16">
              <w:rPr>
                <w:noProof/>
                <w:webHidden/>
              </w:rPr>
              <w:fldChar w:fldCharType="end"/>
            </w:r>
          </w:hyperlink>
        </w:p>
        <w:p w14:paraId="0419239C" w14:textId="0DF11F05" w:rsidR="00467F16" w:rsidRDefault="00690129">
          <w:pPr>
            <w:pStyle w:val="TOC3"/>
            <w:tabs>
              <w:tab w:val="right" w:leader="dot" w:pos="8290"/>
            </w:tabs>
            <w:rPr>
              <w:rFonts w:eastAsiaTheme="minorEastAsia"/>
              <w:i w:val="0"/>
              <w:noProof/>
              <w:sz w:val="21"/>
            </w:rPr>
          </w:pPr>
          <w:hyperlink w:anchor="_Toc41069278" w:history="1">
            <w:r w:rsidR="00467F16" w:rsidRPr="00FB5CFD">
              <w:rPr>
                <w:rStyle w:val="aa"/>
                <w:noProof/>
              </w:rPr>
              <w:t xml:space="preserve">4.2.4 </w:t>
            </w:r>
            <w:r w:rsidR="00467F16" w:rsidRPr="00FB5CFD">
              <w:rPr>
                <w:rStyle w:val="aa"/>
                <w:noProof/>
              </w:rPr>
              <w:t>基于随机森林的股价崩盘风险预测</w:t>
            </w:r>
            <w:r w:rsidR="00467F16">
              <w:rPr>
                <w:noProof/>
                <w:webHidden/>
              </w:rPr>
              <w:tab/>
            </w:r>
            <w:r w:rsidR="00467F16">
              <w:rPr>
                <w:noProof/>
                <w:webHidden/>
              </w:rPr>
              <w:fldChar w:fldCharType="begin"/>
            </w:r>
            <w:r w:rsidR="00467F16">
              <w:rPr>
                <w:noProof/>
                <w:webHidden/>
              </w:rPr>
              <w:instrText xml:space="preserve"> PAGEREF _Toc41069278 \h </w:instrText>
            </w:r>
            <w:r w:rsidR="00467F16">
              <w:rPr>
                <w:noProof/>
                <w:webHidden/>
              </w:rPr>
            </w:r>
            <w:r w:rsidR="00467F16">
              <w:rPr>
                <w:noProof/>
                <w:webHidden/>
              </w:rPr>
              <w:fldChar w:fldCharType="separate"/>
            </w:r>
            <w:r>
              <w:rPr>
                <w:noProof/>
                <w:webHidden/>
              </w:rPr>
              <w:t>38</w:t>
            </w:r>
            <w:r w:rsidR="00467F16">
              <w:rPr>
                <w:noProof/>
                <w:webHidden/>
              </w:rPr>
              <w:fldChar w:fldCharType="end"/>
            </w:r>
          </w:hyperlink>
        </w:p>
        <w:p w14:paraId="5377CB26" w14:textId="04A31409" w:rsidR="00467F16" w:rsidRDefault="00690129">
          <w:pPr>
            <w:pStyle w:val="TOC2"/>
            <w:tabs>
              <w:tab w:val="right" w:leader="dot" w:pos="8290"/>
            </w:tabs>
            <w:rPr>
              <w:rFonts w:eastAsiaTheme="minorEastAsia"/>
              <w:smallCaps w:val="0"/>
              <w:noProof/>
              <w:sz w:val="21"/>
            </w:rPr>
          </w:pPr>
          <w:hyperlink w:anchor="_Toc41069279" w:history="1">
            <w:r w:rsidR="00467F16" w:rsidRPr="00FB5CFD">
              <w:rPr>
                <w:rStyle w:val="aa"/>
                <w:noProof/>
              </w:rPr>
              <w:t xml:space="preserve">4.3 </w:t>
            </w:r>
            <w:r w:rsidR="00467F16" w:rsidRPr="00FB5CFD">
              <w:rPr>
                <w:rStyle w:val="aa"/>
                <w:noProof/>
              </w:rPr>
              <w:t>模型比较</w:t>
            </w:r>
            <w:r w:rsidR="00467F16">
              <w:rPr>
                <w:noProof/>
                <w:webHidden/>
              </w:rPr>
              <w:tab/>
            </w:r>
            <w:r w:rsidR="00467F16">
              <w:rPr>
                <w:noProof/>
                <w:webHidden/>
              </w:rPr>
              <w:fldChar w:fldCharType="begin"/>
            </w:r>
            <w:r w:rsidR="00467F16">
              <w:rPr>
                <w:noProof/>
                <w:webHidden/>
              </w:rPr>
              <w:instrText xml:space="preserve"> PAGEREF _Toc41069279 \h </w:instrText>
            </w:r>
            <w:r w:rsidR="00467F16">
              <w:rPr>
                <w:noProof/>
                <w:webHidden/>
              </w:rPr>
            </w:r>
            <w:r w:rsidR="00467F16">
              <w:rPr>
                <w:noProof/>
                <w:webHidden/>
              </w:rPr>
              <w:fldChar w:fldCharType="separate"/>
            </w:r>
            <w:r>
              <w:rPr>
                <w:noProof/>
                <w:webHidden/>
              </w:rPr>
              <w:t>39</w:t>
            </w:r>
            <w:r w:rsidR="00467F16">
              <w:rPr>
                <w:noProof/>
                <w:webHidden/>
              </w:rPr>
              <w:fldChar w:fldCharType="end"/>
            </w:r>
          </w:hyperlink>
        </w:p>
        <w:p w14:paraId="35B9427A" w14:textId="7A4507C8" w:rsidR="00467F16" w:rsidRDefault="00690129">
          <w:pPr>
            <w:pStyle w:val="TOC1"/>
            <w:tabs>
              <w:tab w:val="right" w:leader="dot" w:pos="8290"/>
            </w:tabs>
            <w:rPr>
              <w:rFonts w:eastAsiaTheme="minorEastAsia"/>
              <w:b w:val="0"/>
              <w:caps w:val="0"/>
              <w:noProof/>
              <w:sz w:val="21"/>
            </w:rPr>
          </w:pPr>
          <w:hyperlink w:anchor="_Toc41069280" w:history="1">
            <w:r w:rsidR="00467F16" w:rsidRPr="00FB5CFD">
              <w:rPr>
                <w:rStyle w:val="aa"/>
                <w:noProof/>
              </w:rPr>
              <w:t xml:space="preserve">5 </w:t>
            </w:r>
            <w:r w:rsidR="00467F16" w:rsidRPr="00FB5CFD">
              <w:rPr>
                <w:rStyle w:val="aa"/>
                <w:noProof/>
              </w:rPr>
              <w:t>研究结论</w:t>
            </w:r>
            <w:r w:rsidR="00467F16">
              <w:rPr>
                <w:noProof/>
                <w:webHidden/>
              </w:rPr>
              <w:tab/>
            </w:r>
            <w:r w:rsidR="00467F16">
              <w:rPr>
                <w:noProof/>
                <w:webHidden/>
              </w:rPr>
              <w:fldChar w:fldCharType="begin"/>
            </w:r>
            <w:r w:rsidR="00467F16">
              <w:rPr>
                <w:noProof/>
                <w:webHidden/>
              </w:rPr>
              <w:instrText xml:space="preserve"> PAGEREF _Toc41069280 \h </w:instrText>
            </w:r>
            <w:r w:rsidR="00467F16">
              <w:rPr>
                <w:noProof/>
                <w:webHidden/>
              </w:rPr>
            </w:r>
            <w:r w:rsidR="00467F16">
              <w:rPr>
                <w:noProof/>
                <w:webHidden/>
              </w:rPr>
              <w:fldChar w:fldCharType="separate"/>
            </w:r>
            <w:r>
              <w:rPr>
                <w:noProof/>
                <w:webHidden/>
              </w:rPr>
              <w:t>41</w:t>
            </w:r>
            <w:r w:rsidR="00467F16">
              <w:rPr>
                <w:noProof/>
                <w:webHidden/>
              </w:rPr>
              <w:fldChar w:fldCharType="end"/>
            </w:r>
          </w:hyperlink>
        </w:p>
        <w:p w14:paraId="1F381BB6" w14:textId="078A7C9B" w:rsidR="00467F16" w:rsidRDefault="00690129">
          <w:pPr>
            <w:pStyle w:val="TOC1"/>
            <w:tabs>
              <w:tab w:val="right" w:leader="dot" w:pos="8290"/>
            </w:tabs>
            <w:rPr>
              <w:rFonts w:eastAsiaTheme="minorEastAsia"/>
              <w:b w:val="0"/>
              <w:caps w:val="0"/>
              <w:noProof/>
              <w:sz w:val="21"/>
            </w:rPr>
          </w:pPr>
          <w:hyperlink w:anchor="_Toc41069281" w:history="1">
            <w:r w:rsidR="00467F16" w:rsidRPr="00FB5CFD">
              <w:rPr>
                <w:rStyle w:val="aa"/>
                <w:noProof/>
              </w:rPr>
              <w:t xml:space="preserve">6 </w:t>
            </w:r>
            <w:r w:rsidR="00467F16" w:rsidRPr="00FB5CFD">
              <w:rPr>
                <w:rStyle w:val="aa"/>
                <w:noProof/>
              </w:rPr>
              <w:t>研究展望</w:t>
            </w:r>
            <w:r w:rsidR="00467F16">
              <w:rPr>
                <w:noProof/>
                <w:webHidden/>
              </w:rPr>
              <w:tab/>
            </w:r>
            <w:r w:rsidR="00467F16">
              <w:rPr>
                <w:noProof/>
                <w:webHidden/>
              </w:rPr>
              <w:fldChar w:fldCharType="begin"/>
            </w:r>
            <w:r w:rsidR="00467F16">
              <w:rPr>
                <w:noProof/>
                <w:webHidden/>
              </w:rPr>
              <w:instrText xml:space="preserve"> PAGEREF _Toc41069281 \h </w:instrText>
            </w:r>
            <w:r w:rsidR="00467F16">
              <w:rPr>
                <w:noProof/>
                <w:webHidden/>
              </w:rPr>
            </w:r>
            <w:r w:rsidR="00467F16">
              <w:rPr>
                <w:noProof/>
                <w:webHidden/>
              </w:rPr>
              <w:fldChar w:fldCharType="separate"/>
            </w:r>
            <w:r>
              <w:rPr>
                <w:noProof/>
                <w:webHidden/>
              </w:rPr>
              <w:t>43</w:t>
            </w:r>
            <w:r w:rsidR="00467F16">
              <w:rPr>
                <w:noProof/>
                <w:webHidden/>
              </w:rPr>
              <w:fldChar w:fldCharType="end"/>
            </w:r>
          </w:hyperlink>
        </w:p>
        <w:p w14:paraId="468BE358" w14:textId="7BD26CFD" w:rsidR="00467F16" w:rsidRDefault="00690129">
          <w:pPr>
            <w:pStyle w:val="TOC1"/>
            <w:tabs>
              <w:tab w:val="right" w:leader="dot" w:pos="8290"/>
            </w:tabs>
            <w:rPr>
              <w:rFonts w:eastAsiaTheme="minorEastAsia"/>
              <w:b w:val="0"/>
              <w:caps w:val="0"/>
              <w:noProof/>
              <w:sz w:val="21"/>
            </w:rPr>
          </w:pPr>
          <w:hyperlink w:anchor="_Toc41069282" w:history="1">
            <w:r w:rsidR="00467F16" w:rsidRPr="00FB5CFD">
              <w:rPr>
                <w:rStyle w:val="aa"/>
                <w:noProof/>
              </w:rPr>
              <w:t>参考文献</w:t>
            </w:r>
            <w:r w:rsidR="00467F16">
              <w:rPr>
                <w:noProof/>
                <w:webHidden/>
              </w:rPr>
              <w:tab/>
            </w:r>
            <w:r w:rsidR="00467F16">
              <w:rPr>
                <w:noProof/>
                <w:webHidden/>
              </w:rPr>
              <w:fldChar w:fldCharType="begin"/>
            </w:r>
            <w:r w:rsidR="00467F16">
              <w:rPr>
                <w:noProof/>
                <w:webHidden/>
              </w:rPr>
              <w:instrText xml:space="preserve"> PAGEREF _Toc41069282 \h </w:instrText>
            </w:r>
            <w:r w:rsidR="00467F16">
              <w:rPr>
                <w:noProof/>
                <w:webHidden/>
              </w:rPr>
            </w:r>
            <w:r w:rsidR="00467F16">
              <w:rPr>
                <w:noProof/>
                <w:webHidden/>
              </w:rPr>
              <w:fldChar w:fldCharType="separate"/>
            </w:r>
            <w:r>
              <w:rPr>
                <w:noProof/>
                <w:webHidden/>
              </w:rPr>
              <w:t>I</w:t>
            </w:r>
            <w:r w:rsidR="00467F16">
              <w:rPr>
                <w:noProof/>
                <w:webHidden/>
              </w:rPr>
              <w:fldChar w:fldCharType="end"/>
            </w:r>
          </w:hyperlink>
        </w:p>
        <w:p w14:paraId="7F9D72B8" w14:textId="2E33FB41" w:rsidR="00467F16" w:rsidRDefault="00690129">
          <w:pPr>
            <w:pStyle w:val="TOC1"/>
            <w:tabs>
              <w:tab w:val="right" w:leader="dot" w:pos="8290"/>
            </w:tabs>
            <w:rPr>
              <w:rFonts w:eastAsiaTheme="minorEastAsia"/>
              <w:b w:val="0"/>
              <w:caps w:val="0"/>
              <w:noProof/>
              <w:sz w:val="21"/>
            </w:rPr>
          </w:pPr>
          <w:hyperlink w:anchor="_Toc41069283" w:history="1">
            <w:r w:rsidR="00467F16" w:rsidRPr="00FB5CFD">
              <w:rPr>
                <w:rStyle w:val="aa"/>
                <w:noProof/>
              </w:rPr>
              <w:t>致谢</w:t>
            </w:r>
            <w:r w:rsidR="00467F16">
              <w:rPr>
                <w:noProof/>
                <w:webHidden/>
              </w:rPr>
              <w:tab/>
            </w:r>
            <w:r w:rsidR="00467F16">
              <w:rPr>
                <w:noProof/>
                <w:webHidden/>
              </w:rPr>
              <w:fldChar w:fldCharType="begin"/>
            </w:r>
            <w:r w:rsidR="00467F16">
              <w:rPr>
                <w:noProof/>
                <w:webHidden/>
              </w:rPr>
              <w:instrText xml:space="preserve"> PAGEREF _Toc41069283 \h </w:instrText>
            </w:r>
            <w:r w:rsidR="00467F16">
              <w:rPr>
                <w:noProof/>
                <w:webHidden/>
              </w:rPr>
            </w:r>
            <w:r w:rsidR="00467F16">
              <w:rPr>
                <w:noProof/>
                <w:webHidden/>
              </w:rPr>
              <w:fldChar w:fldCharType="separate"/>
            </w:r>
            <w:r>
              <w:rPr>
                <w:noProof/>
                <w:webHidden/>
              </w:rPr>
              <w:t>III</w:t>
            </w:r>
            <w:r w:rsidR="00467F16">
              <w:rPr>
                <w:noProof/>
                <w:webHidden/>
              </w:rPr>
              <w:fldChar w:fldCharType="end"/>
            </w:r>
          </w:hyperlink>
        </w:p>
        <w:p w14:paraId="7CC9BE04" w14:textId="5646EF2F" w:rsidR="00AF5A89" w:rsidRDefault="0007504D" w:rsidP="00754C31">
          <w:pPr>
            <w:sectPr w:rsidR="00AF5A89" w:rsidSect="00BA4492">
              <w:pgSz w:w="11900" w:h="16840"/>
              <w:pgMar w:top="1440" w:right="1800" w:bottom="1440" w:left="1800" w:header="851" w:footer="992" w:gutter="0"/>
              <w:pgNumType w:fmt="upperRoman" w:start="1"/>
              <w:cols w:space="425"/>
              <w:docGrid w:type="lines" w:linePitch="326"/>
            </w:sectPr>
          </w:pPr>
          <w:r w:rsidRPr="005218A7">
            <w:rPr>
              <w:rFonts w:ascii="Heiti SC Light" w:eastAsia="Heiti SC Light" w:hint="eastAsia"/>
              <w:bCs/>
              <w:noProof/>
              <w:sz w:val="28"/>
              <w:szCs w:val="28"/>
            </w:rPr>
            <w:fldChar w:fldCharType="end"/>
          </w:r>
        </w:p>
      </w:sdtContent>
    </w:sdt>
    <w:p w14:paraId="2455BA5A" w14:textId="1EA64967" w:rsidR="00EB569A" w:rsidRPr="00AB4023" w:rsidRDefault="00070126" w:rsidP="00AB4023">
      <w:pPr>
        <w:pStyle w:val="1"/>
      </w:pPr>
      <w:bookmarkStart w:id="0" w:name="_Toc41069240"/>
      <w:r>
        <w:lastRenderedPageBreak/>
        <w:t>1</w:t>
      </w:r>
      <w:r w:rsidR="00EB569A" w:rsidRPr="00EA5858">
        <w:t xml:space="preserve"> </w:t>
      </w:r>
      <w:r w:rsidR="006277B1" w:rsidRPr="00C61F0A">
        <w:rPr>
          <w:rFonts w:asciiTheme="majorEastAsia" w:eastAsiaTheme="majorEastAsia" w:hAnsiTheme="majorEastAsia"/>
        </w:rPr>
        <w:t>绪论</w:t>
      </w:r>
      <w:bookmarkEnd w:id="0"/>
    </w:p>
    <w:p w14:paraId="149C4E6B" w14:textId="1CC565CE" w:rsidR="00C1283D" w:rsidRPr="00413A49" w:rsidRDefault="00EB569A" w:rsidP="00413A49">
      <w:pPr>
        <w:pStyle w:val="2"/>
      </w:pPr>
      <w:bookmarkStart w:id="1" w:name="_Toc41069241"/>
      <w:r w:rsidRPr="00AB4023">
        <w:rPr>
          <w:rFonts w:hint="eastAsia"/>
        </w:rPr>
        <w:t xml:space="preserve">1.1 </w:t>
      </w:r>
      <w:r w:rsidRPr="005845FA">
        <w:rPr>
          <w:rFonts w:asciiTheme="majorEastAsia" w:eastAsiaTheme="majorEastAsia" w:hAnsiTheme="majorEastAsia" w:hint="eastAsia"/>
        </w:rPr>
        <w:t>研究背景</w:t>
      </w:r>
      <w:bookmarkEnd w:id="1"/>
    </w:p>
    <w:p w14:paraId="69619536" w14:textId="3E4333B7" w:rsidR="008C2D4F" w:rsidRDefault="005C0E74" w:rsidP="009B31ED">
      <w:pPr>
        <w:ind w:firstLine="420"/>
        <w:rPr>
          <w:rFonts w:asciiTheme="minorEastAsia" w:eastAsiaTheme="minorEastAsia" w:hAnsiTheme="minorEastAsia"/>
        </w:rPr>
      </w:pPr>
      <w:r>
        <w:rPr>
          <w:rFonts w:asciiTheme="minorEastAsia" w:eastAsiaTheme="minorEastAsia" w:hAnsiTheme="minorEastAsia" w:hint="eastAsia"/>
        </w:rPr>
        <w:t>改革开放以来，我国的金融市场高速发展，随着金融开放的程度不断加大，越来越多的企业选择上市。但是，于此同时，越来越多的股票发生了突然的崩盘，如何对此崩盘现象进行预警，如何对此进行实时的监控成了时代发展的关键问题。</w:t>
      </w:r>
    </w:p>
    <w:p w14:paraId="336BF894" w14:textId="19978635" w:rsidR="00830CAA" w:rsidRDefault="008C2D4F" w:rsidP="009B31ED">
      <w:pPr>
        <w:ind w:firstLine="420"/>
        <w:rPr>
          <w:rFonts w:asciiTheme="minorEastAsia" w:eastAsiaTheme="minorEastAsia" w:hAnsiTheme="minorEastAsia"/>
        </w:rPr>
      </w:pPr>
      <w:r>
        <w:rPr>
          <w:rFonts w:asciiTheme="minorEastAsia" w:eastAsiaTheme="minorEastAsia" w:hAnsiTheme="minorEastAsia" w:hint="eastAsia"/>
        </w:rPr>
        <w:t>而学术界和实务界都把证券市场的众多波动，尤其是巨幅波动看作是十分值得人们研究的重要的金融问题</w:t>
      </w:r>
      <w:r w:rsidR="00D10C2D">
        <w:rPr>
          <w:rFonts w:asciiTheme="minorEastAsia" w:eastAsiaTheme="minorEastAsia" w:hAnsiTheme="minorEastAsia" w:hint="eastAsia"/>
        </w:rPr>
        <w:t>，</w:t>
      </w:r>
      <w:r w:rsidR="00D10C2D" w:rsidRPr="008C2D4F">
        <w:rPr>
          <w:rFonts w:asciiTheme="minorEastAsia" w:eastAsiaTheme="minorEastAsia" w:hAnsiTheme="minorEastAsia" w:hint="eastAsia"/>
        </w:rPr>
        <w:t>李心丹</w:t>
      </w:r>
      <w:r w:rsidR="00D10C2D">
        <w:rPr>
          <w:rFonts w:asciiTheme="minorEastAsia" w:eastAsiaTheme="minorEastAsia" w:hAnsiTheme="minorEastAsia" w:hint="eastAsia"/>
        </w:rPr>
        <w:t>，陈</w:t>
      </w:r>
      <w:r w:rsidR="00D10C2D" w:rsidRPr="008C2D4F">
        <w:rPr>
          <w:rFonts w:asciiTheme="minorEastAsia" w:eastAsiaTheme="minorEastAsia" w:hAnsiTheme="minorEastAsia" w:hint="eastAsia"/>
        </w:rPr>
        <w:t>莹</w:t>
      </w:r>
      <w:r w:rsidR="00D10C2D">
        <w:rPr>
          <w:rFonts w:asciiTheme="minorEastAsia" w:eastAsiaTheme="minorEastAsia" w:hAnsiTheme="minorEastAsia" w:hint="eastAsia"/>
        </w:rPr>
        <w:t>（2010）。而这些问题当中便包括股价崩盘，股价崩盘是一种非理性的金融现象。其背后的原因十分复杂，引发了国内</w:t>
      </w:r>
      <w:r w:rsidR="009B31ED">
        <w:rPr>
          <w:rFonts w:asciiTheme="minorEastAsia" w:eastAsiaTheme="minorEastAsia" w:hAnsiTheme="minorEastAsia" w:hint="eastAsia"/>
        </w:rPr>
        <w:t>外</w:t>
      </w:r>
      <w:r w:rsidR="00D10C2D">
        <w:rPr>
          <w:rFonts w:asciiTheme="minorEastAsia" w:eastAsiaTheme="minorEastAsia" w:hAnsiTheme="minorEastAsia" w:hint="eastAsia"/>
        </w:rPr>
        <w:t>众多学者的讨论。</w:t>
      </w:r>
      <w:r w:rsidR="000743D0">
        <w:rPr>
          <w:rFonts w:asciiTheme="minorEastAsia" w:eastAsiaTheme="minorEastAsia" w:hAnsiTheme="minorEastAsia" w:hint="eastAsia"/>
        </w:rPr>
        <w:t>无论是亚洲金融危机，还是互联网泡沫，还是2008年的美国金融危机，股价崩盘对于整个经济社会生活是有着巨大的破坏性影响的。</w:t>
      </w:r>
      <w:r w:rsidR="00830CAA">
        <w:rPr>
          <w:rFonts w:asciiTheme="minorEastAsia" w:eastAsiaTheme="minorEastAsia" w:hAnsiTheme="minorEastAsia" w:hint="eastAsia"/>
        </w:rPr>
        <w:t>它不仅会打击投资者的进场信心，导致整个社会的股权融资的难度提升。同时也会</w:t>
      </w:r>
      <w:r w:rsidR="00873D3A">
        <w:rPr>
          <w:rFonts w:asciiTheme="minorEastAsia" w:eastAsiaTheme="minorEastAsia" w:hAnsiTheme="minorEastAsia" w:hint="eastAsia"/>
        </w:rPr>
        <w:t>造成资产的错误定价，从而导致资源的错误配置</w:t>
      </w:r>
      <w:r w:rsidR="00F60287">
        <w:rPr>
          <w:rFonts w:asciiTheme="minorEastAsia" w:eastAsiaTheme="minorEastAsia" w:hAnsiTheme="minorEastAsia" w:hint="eastAsia"/>
        </w:rPr>
        <w:t>，阻碍整个实体经济的平稳运行。</w:t>
      </w:r>
    </w:p>
    <w:p w14:paraId="2D14DA83" w14:textId="44156D92" w:rsidR="008C2D4F" w:rsidRDefault="00B06348" w:rsidP="009B31ED">
      <w:pPr>
        <w:ind w:firstLine="420"/>
        <w:rPr>
          <w:rFonts w:asciiTheme="minorEastAsia" w:eastAsiaTheme="minorEastAsia" w:hAnsiTheme="minorEastAsia"/>
        </w:rPr>
      </w:pPr>
      <w:r>
        <w:rPr>
          <w:rFonts w:asciiTheme="minorEastAsia" w:eastAsiaTheme="minorEastAsia" w:hAnsiTheme="minorEastAsia" w:hint="eastAsia"/>
        </w:rPr>
        <w:t>同时，历年的股价崩盘，背后都可以看到以下行为的影子。比方说，相对一致的投资行为，机构投资者的大幅度集中减持。相对于股价上涨，股价崩盘发生的速度很快，大多数的投资者没有足够的时间去应对。因而，管理者和投资者都迫切地需要预测股价崩盘。以实现对市场的监控。同时对危机做出有效的应对。</w:t>
      </w:r>
    </w:p>
    <w:p w14:paraId="051942F3" w14:textId="23A1E3C3" w:rsidR="004512ED" w:rsidRDefault="004512ED" w:rsidP="009B31ED">
      <w:pPr>
        <w:ind w:firstLine="420"/>
        <w:rPr>
          <w:rFonts w:asciiTheme="minorEastAsia" w:eastAsiaTheme="minorEastAsia" w:hAnsiTheme="minorEastAsia"/>
        </w:rPr>
      </w:pPr>
      <w:r w:rsidRPr="004512ED">
        <w:rPr>
          <w:rFonts w:asciiTheme="minorEastAsia" w:eastAsiaTheme="minorEastAsia" w:hAnsiTheme="minorEastAsia" w:hint="eastAsia"/>
        </w:rPr>
        <w:t xml:space="preserve">Graham </w:t>
      </w:r>
      <w:r>
        <w:rPr>
          <w:rFonts w:asciiTheme="minorEastAsia" w:eastAsiaTheme="minorEastAsia" w:hAnsiTheme="minorEastAsia" w:hint="eastAsia"/>
        </w:rPr>
        <w:t>（</w:t>
      </w:r>
      <w:r w:rsidRPr="004512ED">
        <w:rPr>
          <w:rFonts w:asciiTheme="minorEastAsia" w:eastAsiaTheme="minorEastAsia" w:hAnsiTheme="minorEastAsia" w:hint="eastAsia"/>
        </w:rPr>
        <w:t>2004)</w:t>
      </w:r>
      <w:r>
        <w:rPr>
          <w:rFonts w:asciiTheme="minorEastAsia" w:eastAsiaTheme="minorEastAsia" w:hAnsiTheme="minorEastAsia" w:hint="eastAsia"/>
        </w:rPr>
        <w:t>指出，公司的管理者可能会因为自己的薪资激励、职业声誉等原因，会有意去隐瞒一些对于公司不利的私人信号。但是对于公司有利的信号，他们会选择及时披露。</w:t>
      </w:r>
      <w:r w:rsidR="00F124B4">
        <w:rPr>
          <w:rFonts w:asciiTheme="minorEastAsia" w:eastAsiaTheme="minorEastAsia" w:hAnsiTheme="minorEastAsia" w:hint="eastAsia"/>
        </w:rPr>
        <w:t>而这些对于公司不利的私人信号，会随着时间的推移不断的累积。当外界环境变化触发信息向整个市场公开是，便会导致对股价的冲击，在严重的时候便会导致股价崩盘。</w:t>
      </w:r>
    </w:p>
    <w:p w14:paraId="54220107" w14:textId="5D6A3F4D" w:rsidR="009245AD" w:rsidRDefault="009B31ED" w:rsidP="009245AD">
      <w:pPr>
        <w:ind w:firstLine="420"/>
        <w:rPr>
          <w:rFonts w:asciiTheme="minorEastAsia" w:eastAsiaTheme="minorEastAsia" w:hAnsiTheme="minorEastAsia"/>
        </w:rPr>
      </w:pPr>
      <w:r>
        <w:rPr>
          <w:rFonts w:asciiTheme="minorEastAsia" w:eastAsiaTheme="minorEastAsia" w:hAnsiTheme="minorEastAsia" w:hint="eastAsia"/>
        </w:rPr>
        <w:t>另一方面</w:t>
      </w:r>
      <w:r w:rsidR="0032681D">
        <w:rPr>
          <w:rFonts w:asciiTheme="minorEastAsia" w:eastAsiaTheme="minorEastAsia" w:hAnsiTheme="minorEastAsia" w:hint="eastAsia"/>
        </w:rPr>
        <w:t>，</w:t>
      </w:r>
      <w:r w:rsidR="00F74C83">
        <w:rPr>
          <w:rFonts w:asciiTheme="minorEastAsia" w:eastAsiaTheme="minorEastAsia" w:hAnsiTheme="minorEastAsia" w:hint="eastAsia"/>
        </w:rPr>
        <w:t>近年来机构投资者的一些行为对预测股价崩盘也逐渐收到越来越多的关注。</w:t>
      </w:r>
      <w:r w:rsidR="0032681D">
        <w:rPr>
          <w:rFonts w:asciiTheme="minorEastAsia" w:eastAsiaTheme="minorEastAsia" w:hAnsiTheme="minorEastAsia" w:hint="eastAsia"/>
        </w:rPr>
        <w:t>随着信息时代的到来，众多投资者之间的交流也逐渐频繁起来。</w:t>
      </w:r>
      <w:r w:rsidR="00050AAB">
        <w:rPr>
          <w:rFonts w:asciiTheme="minorEastAsia" w:eastAsiaTheme="minorEastAsia" w:hAnsiTheme="minorEastAsia" w:hint="eastAsia"/>
        </w:rPr>
        <w:t>个人投资者会根据自己的</w:t>
      </w:r>
      <w:r w:rsidR="007E17D4">
        <w:rPr>
          <w:rFonts w:asciiTheme="minorEastAsia" w:eastAsiaTheme="minorEastAsia" w:hAnsiTheme="minorEastAsia" w:hint="eastAsia"/>
        </w:rPr>
        <w:t>社交关系网络</w:t>
      </w:r>
      <w:r w:rsidR="00050AAB">
        <w:rPr>
          <w:rFonts w:asciiTheme="minorEastAsia" w:eastAsiaTheme="minorEastAsia" w:hAnsiTheme="minorEastAsia" w:hint="eastAsia"/>
        </w:rPr>
        <w:t>来进行投资。</w:t>
      </w:r>
      <w:r w:rsidR="00762AE0">
        <w:rPr>
          <w:rFonts w:asciiTheme="minorEastAsia" w:eastAsiaTheme="minorEastAsia" w:hAnsiTheme="minorEastAsia" w:hint="eastAsia"/>
        </w:rPr>
        <w:t>例如</w:t>
      </w:r>
      <w:r w:rsidR="006131E1" w:rsidRPr="006131E1">
        <w:rPr>
          <w:rFonts w:asciiTheme="minorEastAsia" w:eastAsiaTheme="minorEastAsia" w:hAnsiTheme="minorEastAsia" w:hint="eastAsia"/>
        </w:rPr>
        <w:t>Liang 和Guo（2015）</w:t>
      </w:r>
      <w:r w:rsidR="006131E1">
        <w:rPr>
          <w:rFonts w:asciiTheme="minorEastAsia" w:eastAsiaTheme="minorEastAsia" w:hAnsiTheme="minorEastAsia" w:hint="eastAsia"/>
        </w:rPr>
        <w:t>根据</w:t>
      </w:r>
      <w:r w:rsidR="006131E1" w:rsidRPr="006131E1">
        <w:rPr>
          <w:rFonts w:asciiTheme="minorEastAsia" w:eastAsiaTheme="minorEastAsia" w:hAnsiTheme="minorEastAsia" w:hint="eastAsia"/>
        </w:rPr>
        <w:t xml:space="preserve"> </w:t>
      </w:r>
      <w:r w:rsidR="006131E1" w:rsidRPr="006131E1">
        <w:rPr>
          <w:rFonts w:asciiTheme="minorEastAsia" w:eastAsiaTheme="minorEastAsia" w:hAnsiTheme="minorEastAsia" w:hint="eastAsia"/>
        </w:rPr>
        <w:lastRenderedPageBreak/>
        <w:t>2011 年</w:t>
      </w:r>
      <w:r w:rsidR="006131E1">
        <w:rPr>
          <w:rFonts w:asciiTheme="minorEastAsia" w:eastAsiaTheme="minorEastAsia" w:hAnsiTheme="minorEastAsia" w:hint="eastAsia"/>
        </w:rPr>
        <w:t>的</w:t>
      </w:r>
      <w:r w:rsidR="006131E1" w:rsidRPr="006131E1">
        <w:rPr>
          <w:rFonts w:asciiTheme="minorEastAsia" w:eastAsiaTheme="minorEastAsia" w:hAnsiTheme="minorEastAsia" w:hint="eastAsia"/>
        </w:rPr>
        <w:t>中国家庭金融调查</w:t>
      </w:r>
      <w:r w:rsidR="006131E1">
        <w:rPr>
          <w:rFonts w:asciiTheme="minorEastAsia" w:eastAsiaTheme="minorEastAsia" w:hAnsiTheme="minorEastAsia" w:hint="eastAsia"/>
        </w:rPr>
        <w:t>得出的</w:t>
      </w:r>
      <w:r w:rsidR="006131E1" w:rsidRPr="006131E1">
        <w:rPr>
          <w:rFonts w:asciiTheme="minorEastAsia" w:eastAsiaTheme="minorEastAsia" w:hAnsiTheme="minorEastAsia" w:hint="eastAsia"/>
        </w:rPr>
        <w:t>数据，</w:t>
      </w:r>
      <w:r w:rsidR="006131E1">
        <w:rPr>
          <w:rFonts w:asciiTheme="minorEastAsia" w:eastAsiaTheme="minorEastAsia" w:hAnsiTheme="minorEastAsia" w:hint="eastAsia"/>
        </w:rPr>
        <w:t>指出</w:t>
      </w:r>
      <w:r w:rsidR="006131E1" w:rsidRPr="006131E1">
        <w:rPr>
          <w:rFonts w:asciiTheme="minorEastAsia" w:eastAsiaTheme="minorEastAsia" w:hAnsiTheme="minorEastAsia" w:hint="eastAsia"/>
        </w:rPr>
        <w:t>社会互动推动家庭股市参与</w:t>
      </w:r>
      <w:r w:rsidR="006131E1">
        <w:rPr>
          <w:rFonts w:asciiTheme="minorEastAsia" w:eastAsiaTheme="minorEastAsia" w:hAnsiTheme="minorEastAsia" w:hint="eastAsia"/>
        </w:rPr>
        <w:t>。</w:t>
      </w:r>
      <w:r w:rsidR="009245AD">
        <w:rPr>
          <w:rFonts w:asciiTheme="minorEastAsia" w:eastAsiaTheme="minorEastAsia" w:hAnsiTheme="minorEastAsia" w:hint="eastAsia"/>
        </w:rPr>
        <w:t>而机构投资者之间也会根据自己的</w:t>
      </w:r>
      <w:r w:rsidR="007E17D4">
        <w:rPr>
          <w:rFonts w:asciiTheme="minorEastAsia" w:eastAsiaTheme="minorEastAsia" w:hAnsiTheme="minorEastAsia" w:hint="eastAsia"/>
        </w:rPr>
        <w:t>社交关系网络</w:t>
      </w:r>
      <w:r w:rsidR="009245AD">
        <w:rPr>
          <w:rFonts w:asciiTheme="minorEastAsia" w:eastAsiaTheme="minorEastAsia" w:hAnsiTheme="minorEastAsia" w:hint="eastAsia"/>
        </w:rPr>
        <w:t>中的私人信号来投资股票。同时作为自己</w:t>
      </w:r>
      <w:proofErr w:type="gramStart"/>
      <w:r w:rsidR="009245AD">
        <w:rPr>
          <w:rFonts w:asciiTheme="minorEastAsia" w:eastAsiaTheme="minorEastAsia" w:hAnsiTheme="minorEastAsia" w:hint="eastAsia"/>
        </w:rPr>
        <w:t>增持减持</w:t>
      </w:r>
      <w:proofErr w:type="gramEnd"/>
      <w:r w:rsidR="009245AD">
        <w:rPr>
          <w:rFonts w:asciiTheme="minorEastAsia" w:eastAsiaTheme="minorEastAsia" w:hAnsiTheme="minorEastAsia" w:hint="eastAsia"/>
        </w:rPr>
        <w:t>股票的一个重要的依据。</w:t>
      </w:r>
    </w:p>
    <w:p w14:paraId="71F82D1A" w14:textId="5D8E3560" w:rsidR="005E23B5" w:rsidRDefault="005E23B5" w:rsidP="005E23B5">
      <w:pPr>
        <w:ind w:firstLine="420"/>
        <w:rPr>
          <w:rFonts w:asciiTheme="minorEastAsia" w:eastAsiaTheme="minorEastAsia" w:hAnsiTheme="minorEastAsia"/>
        </w:rPr>
      </w:pPr>
      <w:r w:rsidRPr="005E23B5">
        <w:rPr>
          <w:rFonts w:asciiTheme="minorEastAsia" w:eastAsiaTheme="minorEastAsia" w:hAnsiTheme="minorEastAsia" w:hint="eastAsia"/>
        </w:rPr>
        <w:t>Baker （2012）和 Stefan （2015）</w:t>
      </w:r>
      <w:r>
        <w:rPr>
          <w:rFonts w:asciiTheme="minorEastAsia" w:eastAsiaTheme="minorEastAsia" w:hAnsiTheme="minorEastAsia" w:hint="eastAsia"/>
        </w:rPr>
        <w:t>建立了</w:t>
      </w:r>
      <w:r w:rsidRPr="005E23B5">
        <w:rPr>
          <w:rFonts w:asciiTheme="minorEastAsia" w:eastAsiaTheme="minorEastAsia" w:hAnsiTheme="minorEastAsia" w:hint="eastAsia"/>
        </w:rPr>
        <w:t>投资者</w:t>
      </w:r>
      <w:r>
        <w:rPr>
          <w:rFonts w:asciiTheme="minorEastAsia" w:eastAsiaTheme="minorEastAsia" w:hAnsiTheme="minorEastAsia" w:hint="eastAsia"/>
        </w:rPr>
        <w:t>相互之</w:t>
      </w:r>
      <w:r w:rsidRPr="005E23B5">
        <w:rPr>
          <w:rFonts w:asciiTheme="minorEastAsia" w:eastAsiaTheme="minorEastAsia" w:hAnsiTheme="minorEastAsia" w:hint="eastAsia"/>
        </w:rPr>
        <w:t>间的“相互信任网络”模型，</w:t>
      </w:r>
      <w:r>
        <w:rPr>
          <w:rFonts w:asciiTheme="minorEastAsia" w:eastAsiaTheme="minorEastAsia" w:hAnsiTheme="minorEastAsia" w:hint="eastAsia"/>
        </w:rPr>
        <w:t>利用仿真，演化了投资者之间的投资行为，研究了</w:t>
      </w:r>
      <w:r w:rsidRPr="005E23B5">
        <w:rPr>
          <w:rFonts w:asciiTheme="minorEastAsia" w:eastAsiaTheme="minorEastAsia" w:hAnsiTheme="minorEastAsia" w:hint="eastAsia"/>
        </w:rPr>
        <w:t>股市</w:t>
      </w:r>
      <w:r>
        <w:rPr>
          <w:rFonts w:asciiTheme="minorEastAsia" w:eastAsiaTheme="minorEastAsia" w:hAnsiTheme="minorEastAsia" w:hint="eastAsia"/>
        </w:rPr>
        <w:t>当</w:t>
      </w:r>
      <w:r w:rsidRPr="005E23B5">
        <w:rPr>
          <w:rFonts w:asciiTheme="minorEastAsia" w:eastAsiaTheme="minorEastAsia" w:hAnsiTheme="minorEastAsia" w:hint="eastAsia"/>
        </w:rPr>
        <w:t>中的羊群行为</w:t>
      </w:r>
      <w:r>
        <w:rPr>
          <w:rFonts w:asciiTheme="minorEastAsia" w:eastAsiaTheme="minorEastAsia" w:hAnsiTheme="minorEastAsia" w:hint="eastAsia"/>
        </w:rPr>
        <w:t>探究了</w:t>
      </w:r>
      <w:r w:rsidR="007E17D4">
        <w:rPr>
          <w:rFonts w:asciiTheme="minorEastAsia" w:eastAsiaTheme="minorEastAsia" w:hAnsiTheme="minorEastAsia" w:hint="eastAsia"/>
        </w:rPr>
        <w:t>社交关系网络</w:t>
      </w:r>
      <w:r>
        <w:rPr>
          <w:rFonts w:asciiTheme="minorEastAsia" w:eastAsiaTheme="minorEastAsia" w:hAnsiTheme="minorEastAsia" w:hint="eastAsia"/>
        </w:rPr>
        <w:t>对投资行为的一定影响。</w:t>
      </w:r>
    </w:p>
    <w:p w14:paraId="093F58A4" w14:textId="00890FEF" w:rsidR="009A685B" w:rsidRPr="009D13D5" w:rsidRDefault="00F84476" w:rsidP="009D13D5">
      <w:pPr>
        <w:ind w:firstLine="420"/>
        <w:rPr>
          <w:rFonts w:ascii="Times New Roman" w:eastAsiaTheme="minorEastAsia" w:hAnsi="Times New Roman" w:cs="Times New Roman"/>
        </w:rPr>
      </w:pPr>
      <w:r w:rsidRPr="00315063">
        <w:rPr>
          <w:rFonts w:ascii="Times New Roman" w:eastAsiaTheme="minorEastAsia" w:hAnsi="Times New Roman" w:cs="Times New Roman" w:hint="eastAsia"/>
        </w:rPr>
        <w:t>郭白滢</w:t>
      </w:r>
      <w:r>
        <w:rPr>
          <w:rFonts w:ascii="Times New Roman" w:eastAsiaTheme="minorEastAsia" w:hAnsi="Times New Roman" w:cs="Times New Roman" w:hint="eastAsia"/>
        </w:rPr>
        <w:t>（</w:t>
      </w:r>
      <w:r>
        <w:rPr>
          <w:rFonts w:ascii="Times New Roman" w:eastAsiaTheme="minorEastAsia" w:hAnsi="Times New Roman" w:cs="Times New Roman" w:hint="eastAsia"/>
        </w:rPr>
        <w:t>2019</w:t>
      </w:r>
      <w:r>
        <w:rPr>
          <w:rFonts w:ascii="Times New Roman" w:eastAsiaTheme="minorEastAsia" w:hAnsi="Times New Roman" w:cs="Times New Roman" w:hint="eastAsia"/>
        </w:rPr>
        <w:t>）也指出，机构投资者之间除了相互竞争只外，也会选择信息共享。这样的行为提高了市场的定价效率。因而对股价崩盘的风险也有着重要的影响。</w:t>
      </w:r>
      <w:r w:rsidR="009A685B">
        <w:rPr>
          <w:rFonts w:ascii="Times New Roman" w:eastAsiaTheme="minorEastAsia" w:hAnsi="Times New Roman" w:cs="Times New Roman" w:hint="eastAsia"/>
        </w:rPr>
        <w:t>在相当多的情况下，选择信息共享，其实是机构投资者基于自身的利益，审慎思考后做出的决定，陈新春（</w:t>
      </w:r>
      <w:r w:rsidR="009A685B">
        <w:rPr>
          <w:rFonts w:ascii="Times New Roman" w:eastAsiaTheme="minorEastAsia" w:hAnsi="Times New Roman" w:cs="Times New Roman" w:hint="eastAsia"/>
        </w:rPr>
        <w:t>2017</w:t>
      </w:r>
      <w:r w:rsidR="009A685B">
        <w:rPr>
          <w:rFonts w:ascii="Times New Roman" w:eastAsiaTheme="minorEastAsia" w:hAnsi="Times New Roman" w:cs="Times New Roman" w:hint="eastAsia"/>
        </w:rPr>
        <w:t>）。此外</w:t>
      </w:r>
      <w:r w:rsidR="009A685B">
        <w:rPr>
          <w:rFonts w:ascii="Times New Roman" w:eastAsiaTheme="minorEastAsia" w:hAnsi="Times New Roman" w:cs="Times New Roman" w:hint="eastAsia"/>
        </w:rPr>
        <w:t>Han</w:t>
      </w:r>
      <w:r w:rsidR="009A685B">
        <w:rPr>
          <w:rFonts w:ascii="Times New Roman" w:eastAsiaTheme="minorEastAsia" w:hAnsi="Times New Roman" w:cs="Times New Roman"/>
        </w:rPr>
        <w:t xml:space="preserve"> </w:t>
      </w:r>
      <w:r w:rsidR="009A685B">
        <w:rPr>
          <w:rFonts w:ascii="Times New Roman" w:eastAsiaTheme="minorEastAsia" w:hAnsi="Times New Roman" w:cs="Times New Roman" w:hint="eastAsia"/>
        </w:rPr>
        <w:t>和</w:t>
      </w:r>
      <w:r w:rsidR="009A685B">
        <w:rPr>
          <w:rFonts w:ascii="Times New Roman" w:eastAsiaTheme="minorEastAsia" w:hAnsi="Times New Roman" w:cs="Times New Roman" w:hint="eastAsia"/>
        </w:rPr>
        <w:t xml:space="preserve"> Yang</w:t>
      </w:r>
      <w:r w:rsidR="009A685B">
        <w:rPr>
          <w:rFonts w:ascii="Times New Roman" w:eastAsiaTheme="minorEastAsia" w:hAnsi="Times New Roman" w:cs="Times New Roman" w:hint="eastAsia"/>
        </w:rPr>
        <w:t>（</w:t>
      </w:r>
      <w:r w:rsidR="009A685B">
        <w:rPr>
          <w:rFonts w:ascii="Times New Roman" w:eastAsiaTheme="minorEastAsia" w:hAnsi="Times New Roman" w:cs="Times New Roman" w:hint="eastAsia"/>
        </w:rPr>
        <w:t>2016</w:t>
      </w:r>
      <w:r w:rsidR="009A685B">
        <w:rPr>
          <w:rFonts w:ascii="Times New Roman" w:eastAsiaTheme="minorEastAsia" w:hAnsi="Times New Roman" w:cs="Times New Roman" w:hint="eastAsia"/>
        </w:rPr>
        <w:t>）也指出投资者之间的</w:t>
      </w:r>
      <w:r w:rsidR="007E17D4">
        <w:rPr>
          <w:rFonts w:ascii="Times New Roman" w:eastAsiaTheme="minorEastAsia" w:hAnsi="Times New Roman" w:cs="Times New Roman" w:hint="eastAsia"/>
        </w:rPr>
        <w:t>社交关系网络</w:t>
      </w:r>
      <w:r w:rsidR="009A685B">
        <w:rPr>
          <w:rFonts w:ascii="Times New Roman" w:eastAsiaTheme="minorEastAsia" w:hAnsi="Times New Roman" w:cs="Times New Roman" w:hint="eastAsia"/>
        </w:rPr>
        <w:t>是金融市场私人信息传播的有效途径，同时也是主要途径。网络对信息传播有着决定性的作用。</w:t>
      </w:r>
      <w:r w:rsidR="009D13D5">
        <w:rPr>
          <w:rFonts w:ascii="Times New Roman" w:eastAsiaTheme="minorEastAsia" w:hAnsi="Times New Roman" w:cs="Times New Roman" w:hint="eastAsia"/>
        </w:rPr>
        <w:t>同时，很多机构投资者会通过分享信息，一方面他人对于该信息的反应，可以作为博弈中，检测该信息是否真实的一个手段</w:t>
      </w:r>
      <w:r w:rsidR="005C37CB">
        <w:rPr>
          <w:rFonts w:ascii="Times New Roman" w:eastAsiaTheme="minorEastAsia" w:hAnsi="Times New Roman" w:cs="Times New Roman" w:hint="eastAsia"/>
        </w:rPr>
        <w:t>；</w:t>
      </w:r>
      <w:r w:rsidR="009D13D5">
        <w:rPr>
          <w:rFonts w:ascii="Times New Roman" w:eastAsiaTheme="minorEastAsia" w:hAnsi="Times New Roman" w:cs="Times New Roman" w:hint="eastAsia"/>
        </w:rPr>
        <w:t>另一方面，如果他人同意该观点，</w:t>
      </w:r>
      <w:r w:rsidR="009D13D5" w:rsidRPr="009D13D5">
        <w:rPr>
          <w:rFonts w:ascii="Times New Roman" w:eastAsiaTheme="minorEastAsia" w:hAnsi="Times New Roman" w:cs="Times New Roman" w:hint="eastAsia"/>
        </w:rPr>
        <w:t>Stein</w:t>
      </w:r>
      <w:r w:rsidR="009D13D5">
        <w:rPr>
          <w:rFonts w:ascii="Times New Roman" w:eastAsiaTheme="minorEastAsia" w:hAnsi="Times New Roman" w:cs="Times New Roman" w:hint="eastAsia"/>
        </w:rPr>
        <w:t>（</w:t>
      </w:r>
      <w:r w:rsidR="009D13D5" w:rsidRPr="009D13D5">
        <w:rPr>
          <w:rFonts w:ascii="Times New Roman" w:eastAsiaTheme="minorEastAsia" w:hAnsi="Times New Roman" w:cs="Times New Roman" w:hint="eastAsia"/>
        </w:rPr>
        <w:t>2008</w:t>
      </w:r>
      <w:r w:rsidR="009D13D5">
        <w:rPr>
          <w:rFonts w:ascii="Times New Roman" w:eastAsiaTheme="minorEastAsia" w:hAnsi="Times New Roman" w:cs="Times New Roman" w:hint="eastAsia"/>
        </w:rPr>
        <w:t>）；</w:t>
      </w:r>
      <w:r w:rsidR="009D13D5" w:rsidRPr="009D13D5">
        <w:rPr>
          <w:rFonts w:ascii="Times New Roman" w:eastAsiaTheme="minorEastAsia" w:hAnsi="Times New Roman" w:cs="Times New Roman" w:hint="eastAsia"/>
        </w:rPr>
        <w:t xml:space="preserve"> Crawford</w:t>
      </w:r>
      <w:r w:rsidR="009D13D5">
        <w:rPr>
          <w:rFonts w:ascii="Times New Roman" w:eastAsiaTheme="minorEastAsia" w:hAnsi="Times New Roman" w:cs="Times New Roman" w:hint="eastAsia"/>
        </w:rPr>
        <w:t>（</w:t>
      </w:r>
      <w:r w:rsidR="009D13D5" w:rsidRPr="009D13D5">
        <w:rPr>
          <w:rFonts w:ascii="Times New Roman" w:eastAsiaTheme="minorEastAsia" w:hAnsi="Times New Roman" w:cs="Times New Roman" w:hint="eastAsia"/>
        </w:rPr>
        <w:t>2017</w:t>
      </w:r>
      <w:r w:rsidR="009D13D5">
        <w:rPr>
          <w:rFonts w:ascii="Times New Roman" w:eastAsiaTheme="minorEastAsia" w:hAnsi="Times New Roman" w:cs="Times New Roman" w:hint="eastAsia"/>
        </w:rPr>
        <w:t>）指出，其他人也会选择提供有价值的信息作为回报</w:t>
      </w:r>
      <w:r w:rsidR="005C37CB">
        <w:rPr>
          <w:rFonts w:ascii="Times New Roman" w:eastAsiaTheme="minorEastAsia" w:hAnsi="Times New Roman" w:cs="Times New Roman" w:hint="eastAsia"/>
        </w:rPr>
        <w:t>；此外，其他的投资者如果认同该私人信号，并选择跟随，</w:t>
      </w:r>
      <w:r w:rsidR="005C37CB">
        <w:rPr>
          <w:rFonts w:ascii="Times New Roman" w:eastAsiaTheme="minorEastAsia" w:hAnsi="Times New Roman" w:cs="Times New Roman" w:hint="eastAsia"/>
        </w:rPr>
        <w:t>Gar</w:t>
      </w:r>
      <w:r w:rsidR="005C37CB">
        <w:rPr>
          <w:rFonts w:ascii="Times New Roman" w:eastAsiaTheme="minorEastAsia" w:hAnsi="Times New Roman" w:cs="Times New Roman"/>
        </w:rPr>
        <w:t>y(2012)</w:t>
      </w:r>
      <w:r w:rsidR="005C37CB">
        <w:rPr>
          <w:rFonts w:ascii="Times New Roman" w:eastAsiaTheme="minorEastAsia" w:hAnsi="Times New Roman" w:cs="Times New Roman" w:hint="eastAsia"/>
        </w:rPr>
        <w:t>指出，会增加该投资的期望收益；最后，通过共享信息，机构投资者扩大了可以选择的资产的范围，</w:t>
      </w:r>
      <w:r w:rsidR="005C37CB">
        <w:rPr>
          <w:rFonts w:ascii="Times New Roman" w:eastAsiaTheme="minorEastAsia" w:hAnsi="Times New Roman" w:cs="Times New Roman" w:hint="eastAsia"/>
        </w:rPr>
        <w:t>Gra</w:t>
      </w:r>
      <w:r w:rsidR="005C37CB">
        <w:rPr>
          <w:rFonts w:ascii="Times New Roman" w:eastAsiaTheme="minorEastAsia" w:hAnsi="Times New Roman" w:cs="Times New Roman"/>
        </w:rPr>
        <w:t>y(200</w:t>
      </w:r>
      <w:r w:rsidR="005C37CB">
        <w:rPr>
          <w:rFonts w:ascii="Times New Roman" w:eastAsiaTheme="minorEastAsia" w:hAnsi="Times New Roman" w:cs="Times New Roman" w:hint="eastAsia"/>
        </w:rPr>
        <w:t>8</w:t>
      </w:r>
      <w:r w:rsidR="005C37CB">
        <w:rPr>
          <w:rFonts w:ascii="Times New Roman" w:eastAsiaTheme="minorEastAsia" w:hAnsi="Times New Roman" w:cs="Times New Roman"/>
        </w:rPr>
        <w:t>)</w:t>
      </w:r>
      <w:r w:rsidR="005C37CB">
        <w:rPr>
          <w:rFonts w:ascii="Times New Roman" w:eastAsiaTheme="minorEastAsia" w:hAnsi="Times New Roman" w:cs="Times New Roman" w:hint="eastAsia"/>
        </w:rPr>
        <w:t>证实，使得他们的投资组合可以足够分散化，进而实现降低投资组合短期波动的目的，最终可以稳定该机构投资者的资金流。</w:t>
      </w:r>
    </w:p>
    <w:p w14:paraId="02CA21A2" w14:textId="4A5B00DD" w:rsidR="009B31ED" w:rsidRDefault="00656E4C" w:rsidP="00656E4C">
      <w:pPr>
        <w:ind w:firstLine="420"/>
        <w:rPr>
          <w:rFonts w:asciiTheme="minorEastAsia" w:eastAsiaTheme="minorEastAsia" w:hAnsiTheme="minorEastAsia"/>
        </w:rPr>
      </w:pPr>
      <w:r w:rsidRPr="00656E4C">
        <w:rPr>
          <w:rFonts w:asciiTheme="minorEastAsia" w:eastAsiaTheme="minorEastAsia" w:hAnsiTheme="minorEastAsia" w:hint="eastAsia"/>
        </w:rPr>
        <w:t>Black，1986; Kumar，2009; 李广川等，2009; 胡昌生和</w:t>
      </w:r>
      <w:proofErr w:type="gramStart"/>
      <w:r w:rsidRPr="00656E4C">
        <w:rPr>
          <w:rFonts w:asciiTheme="minorEastAsia" w:eastAsiaTheme="minorEastAsia" w:hAnsiTheme="minorEastAsia" w:hint="eastAsia"/>
        </w:rPr>
        <w:t>池阳春</w:t>
      </w:r>
      <w:proofErr w:type="gramEnd"/>
      <w:r w:rsidRPr="00656E4C">
        <w:rPr>
          <w:rFonts w:asciiTheme="minorEastAsia" w:eastAsiaTheme="minorEastAsia" w:hAnsiTheme="minorEastAsia" w:hint="eastAsia"/>
        </w:rPr>
        <w:t>，2013</w:t>
      </w:r>
      <w:r>
        <w:rPr>
          <w:rFonts w:asciiTheme="minorEastAsia" w:eastAsiaTheme="minorEastAsia" w:hAnsiTheme="minorEastAsia" w:hint="eastAsia"/>
        </w:rPr>
        <w:t>指出，长久以来，散户为主的投资者结构是造成资本市场的剧烈股价波动的主要诱导性因素。</w:t>
      </w:r>
      <w:r w:rsidR="00D80421">
        <w:rPr>
          <w:rFonts w:asciiTheme="minorEastAsia" w:eastAsiaTheme="minorEastAsia" w:hAnsiTheme="minorEastAsia" w:hint="eastAsia"/>
        </w:rPr>
        <w:t>为提升金融市场的稳定性，我国也在逐步增加机构投资者的数量。证监会在2001年就发文并开始实施了“超常规发展机构投资者”的策略。在此背景下，我们的基金行业深入发展。</w:t>
      </w:r>
      <w:r w:rsidR="00D47F7D">
        <w:rPr>
          <w:rFonts w:asciiTheme="minorEastAsia" w:eastAsiaTheme="minorEastAsia" w:hAnsiTheme="minorEastAsia" w:hint="eastAsia"/>
        </w:rPr>
        <w:t>随着我国金融的繁荣程度不断加深，机构投资者也逐步增加。其中不乏公</w:t>
      </w:r>
      <w:proofErr w:type="gramStart"/>
      <w:r w:rsidR="00D47F7D">
        <w:rPr>
          <w:rFonts w:asciiTheme="minorEastAsia" w:eastAsiaTheme="minorEastAsia" w:hAnsiTheme="minorEastAsia" w:hint="eastAsia"/>
        </w:rPr>
        <w:t>募基金</w:t>
      </w:r>
      <w:proofErr w:type="gramEnd"/>
      <w:r w:rsidR="00D47F7D">
        <w:rPr>
          <w:rFonts w:asciiTheme="minorEastAsia" w:eastAsiaTheme="minorEastAsia" w:hAnsiTheme="minorEastAsia" w:hint="eastAsia"/>
        </w:rPr>
        <w:t>的影子。</w:t>
      </w:r>
      <w:r w:rsidR="002D3FDB">
        <w:rPr>
          <w:rFonts w:asciiTheme="minorEastAsia" w:eastAsiaTheme="minorEastAsia" w:hAnsiTheme="minorEastAsia" w:hint="eastAsia"/>
        </w:rPr>
        <w:t>随着时间的推移，公</w:t>
      </w:r>
      <w:proofErr w:type="gramStart"/>
      <w:r w:rsidR="002D3FDB">
        <w:rPr>
          <w:rFonts w:asciiTheme="minorEastAsia" w:eastAsiaTheme="minorEastAsia" w:hAnsiTheme="minorEastAsia" w:hint="eastAsia"/>
        </w:rPr>
        <w:t>募基金</w:t>
      </w:r>
      <w:proofErr w:type="gramEnd"/>
      <w:r w:rsidR="002D3FDB">
        <w:rPr>
          <w:rFonts w:asciiTheme="minorEastAsia" w:eastAsiaTheme="minorEastAsia" w:hAnsiTheme="minorEastAsia" w:hint="eastAsia"/>
        </w:rPr>
        <w:t>在整个市场上的影响已经开始举足轻重。因而，研究公</w:t>
      </w:r>
      <w:proofErr w:type="gramStart"/>
      <w:r w:rsidR="002D3FDB">
        <w:rPr>
          <w:rFonts w:asciiTheme="minorEastAsia" w:eastAsiaTheme="minorEastAsia" w:hAnsiTheme="minorEastAsia" w:hint="eastAsia"/>
        </w:rPr>
        <w:t>募基金</w:t>
      </w:r>
      <w:proofErr w:type="gramEnd"/>
      <w:r w:rsidR="002D3FDB">
        <w:rPr>
          <w:rFonts w:asciiTheme="minorEastAsia" w:eastAsiaTheme="minorEastAsia" w:hAnsiTheme="minorEastAsia" w:hint="eastAsia"/>
        </w:rPr>
        <w:t>的基金经理之间的社交关系网络，逐渐有了实际意义。同时，作为市场中的重要的私人信号的发掘者，公</w:t>
      </w:r>
      <w:proofErr w:type="gramStart"/>
      <w:r w:rsidR="002D3FDB">
        <w:rPr>
          <w:rFonts w:asciiTheme="minorEastAsia" w:eastAsiaTheme="minorEastAsia" w:hAnsiTheme="minorEastAsia" w:hint="eastAsia"/>
        </w:rPr>
        <w:t>募基金</w:t>
      </w:r>
      <w:proofErr w:type="gramEnd"/>
      <w:r w:rsidR="002D3FDB">
        <w:rPr>
          <w:rFonts w:asciiTheme="minorEastAsia" w:eastAsiaTheme="minorEastAsia" w:hAnsiTheme="minorEastAsia" w:hint="eastAsia"/>
        </w:rPr>
        <w:t>的</w:t>
      </w:r>
      <w:r w:rsidR="002D3FDB">
        <w:rPr>
          <w:rFonts w:asciiTheme="minorEastAsia" w:eastAsiaTheme="minorEastAsia" w:hAnsiTheme="minorEastAsia" w:hint="eastAsia"/>
        </w:rPr>
        <w:lastRenderedPageBreak/>
        <w:t>私人信号，对于预测某个将要崩盘的公司有着重要的意义。</w:t>
      </w:r>
    </w:p>
    <w:p w14:paraId="7D2E34C6" w14:textId="2DF68ADB" w:rsidR="009B31ED" w:rsidRDefault="00783A97" w:rsidP="009B31ED">
      <w:pPr>
        <w:ind w:firstLine="420"/>
        <w:rPr>
          <w:rFonts w:asciiTheme="minorEastAsia" w:eastAsiaTheme="minorEastAsia" w:hAnsiTheme="minorEastAsia"/>
        </w:rPr>
      </w:pPr>
      <w:r>
        <w:rPr>
          <w:rFonts w:asciiTheme="minorEastAsia" w:eastAsiaTheme="minorEastAsia" w:hAnsiTheme="minorEastAsia" w:hint="eastAsia"/>
        </w:rPr>
        <w:t>同时，众多模型中，很多仅仅采用了重复的重仓股票来</w:t>
      </w:r>
      <w:r w:rsidR="0008177C">
        <w:rPr>
          <w:rFonts w:asciiTheme="minorEastAsia" w:eastAsiaTheme="minorEastAsia" w:hAnsiTheme="minorEastAsia" w:hint="eastAsia"/>
        </w:rPr>
        <w:t>刻画基金之间的关系。例如：</w:t>
      </w:r>
      <w:r w:rsidR="003D28C2">
        <w:rPr>
          <w:rFonts w:asciiTheme="minorEastAsia" w:eastAsiaTheme="minorEastAsia" w:hAnsiTheme="minorEastAsia" w:hint="eastAsia"/>
        </w:rPr>
        <w:t>肖欣荣</w:t>
      </w:r>
      <w:r w:rsidR="00C96452" w:rsidRPr="00C96452">
        <w:rPr>
          <w:rFonts w:asciiTheme="minorEastAsia" w:eastAsiaTheme="minorEastAsia" w:hAnsiTheme="minorEastAsia"/>
        </w:rPr>
        <w:t>(</w:t>
      </w:r>
      <w:r w:rsidR="003D28C2">
        <w:rPr>
          <w:rFonts w:asciiTheme="minorEastAsia" w:eastAsiaTheme="minorEastAsia" w:hAnsiTheme="minorEastAsia" w:hint="eastAsia"/>
        </w:rPr>
        <w:t>201</w:t>
      </w:r>
      <w:r w:rsidR="00C96452">
        <w:rPr>
          <w:rFonts w:asciiTheme="minorEastAsia" w:eastAsiaTheme="minorEastAsia" w:hAnsiTheme="minorEastAsia"/>
        </w:rPr>
        <w:t>2</w:t>
      </w:r>
      <w:r w:rsidR="00C96452" w:rsidRPr="00C96452">
        <w:rPr>
          <w:rFonts w:asciiTheme="minorEastAsia" w:eastAsiaTheme="minorEastAsia" w:hAnsiTheme="minorEastAsia"/>
        </w:rPr>
        <w:t>)</w:t>
      </w:r>
      <w:r w:rsidR="003D28C2">
        <w:rPr>
          <w:rFonts w:asciiTheme="minorEastAsia" w:eastAsiaTheme="minorEastAsia" w:hAnsiTheme="minorEastAsia" w:hint="eastAsia"/>
        </w:rPr>
        <w:t>等。但是Hong</w:t>
      </w:r>
      <w:r w:rsidR="00C96452">
        <w:rPr>
          <w:rFonts w:asciiTheme="minorEastAsia" w:eastAsiaTheme="minorEastAsia" w:hAnsiTheme="minorEastAsia" w:hint="eastAsia"/>
        </w:rPr>
        <w:t>(</w:t>
      </w:r>
      <w:r w:rsidR="003D28C2">
        <w:rPr>
          <w:rFonts w:asciiTheme="minorEastAsia" w:eastAsiaTheme="minorEastAsia" w:hAnsiTheme="minorEastAsia" w:hint="eastAsia"/>
        </w:rPr>
        <w:t>2005</w:t>
      </w:r>
      <w:r w:rsidR="00C96452">
        <w:rPr>
          <w:rFonts w:asciiTheme="minorEastAsia" w:eastAsiaTheme="minorEastAsia" w:hAnsiTheme="minorEastAsia" w:hint="eastAsia"/>
        </w:rPr>
        <w:t>)</w:t>
      </w:r>
      <w:r w:rsidR="003D28C2">
        <w:rPr>
          <w:rFonts w:asciiTheme="minorEastAsia" w:eastAsiaTheme="minorEastAsia" w:hAnsiTheme="minorEastAsia" w:hint="eastAsia"/>
        </w:rPr>
        <w:t>也指出了，基金经理的信息会在同一个城市内聚集。因而也有必要考虑到</w:t>
      </w:r>
      <w:r w:rsidR="00B74EF0">
        <w:rPr>
          <w:rFonts w:asciiTheme="minorEastAsia" w:eastAsiaTheme="minorEastAsia" w:hAnsiTheme="minorEastAsia" w:hint="eastAsia"/>
        </w:rPr>
        <w:t>基金经理在不同城市的投资组合头寸，对于预测社交关系网络的帮助。</w:t>
      </w:r>
    </w:p>
    <w:p w14:paraId="0973B24F" w14:textId="0EC72CB1" w:rsidR="00B74EF0" w:rsidRDefault="00B74EF0" w:rsidP="009B31ED">
      <w:pPr>
        <w:ind w:firstLine="420"/>
        <w:rPr>
          <w:rFonts w:asciiTheme="minorEastAsia" w:eastAsiaTheme="minorEastAsia" w:hAnsiTheme="minorEastAsia"/>
        </w:rPr>
      </w:pPr>
      <w:r>
        <w:rPr>
          <w:rFonts w:asciiTheme="minorEastAsia" w:eastAsiaTheme="minorEastAsia" w:hAnsiTheme="minorEastAsia" w:hint="eastAsia"/>
        </w:rPr>
        <w:t>此外，目前的研究模型，大多利用线性回归来辅助预测，但是在不同的场景下未必有着较好的实际预测效果。本文将引入机器学习来着手解决这一问题。</w:t>
      </w:r>
    </w:p>
    <w:p w14:paraId="6458F1CD" w14:textId="5435C051" w:rsidR="00A74E9E" w:rsidRPr="00CF51FA" w:rsidRDefault="00750F99" w:rsidP="00313D65">
      <w:pPr>
        <w:ind w:firstLine="420"/>
        <w:rPr>
          <w:rFonts w:asciiTheme="minorEastAsia" w:eastAsiaTheme="minorEastAsia" w:hAnsiTheme="minorEastAsia"/>
        </w:rPr>
      </w:pPr>
      <w:r>
        <w:rPr>
          <w:rFonts w:asciiTheme="minorEastAsia" w:eastAsiaTheme="minorEastAsia" w:hAnsiTheme="minorEastAsia" w:hint="eastAsia"/>
        </w:rPr>
        <w:t>在可以遇见的未来，使用机器学习模型来解决金融问题，尤其是预测和优化问题，将是一个历史潮流。</w:t>
      </w:r>
    </w:p>
    <w:p w14:paraId="7093E9EB" w14:textId="06EE8F73" w:rsidR="00EB569A" w:rsidRDefault="00EB569A" w:rsidP="00AB4023">
      <w:pPr>
        <w:pStyle w:val="2"/>
      </w:pPr>
      <w:bookmarkStart w:id="2" w:name="_Toc41069242"/>
      <w:r>
        <w:rPr>
          <w:rFonts w:hint="eastAsia"/>
        </w:rPr>
        <w:t>1.2</w:t>
      </w:r>
      <w:r>
        <w:t xml:space="preserve"> </w:t>
      </w:r>
      <w:r w:rsidR="00A84953" w:rsidRPr="00C16A52">
        <w:rPr>
          <w:rFonts w:asciiTheme="majorEastAsia" w:eastAsiaTheme="majorEastAsia" w:hAnsiTheme="majorEastAsia"/>
        </w:rPr>
        <w:t>研究问题</w:t>
      </w:r>
      <w:bookmarkEnd w:id="2"/>
    </w:p>
    <w:p w14:paraId="7BD2A2F5" w14:textId="1D31D597" w:rsidR="00413A49" w:rsidRPr="002E4F40" w:rsidRDefault="00413A49" w:rsidP="002E4F40">
      <w:pPr>
        <w:pStyle w:val="md-end-block"/>
        <w:spacing w:before="120" w:beforeAutospacing="0" w:after="120" w:afterAutospacing="0" w:line="360" w:lineRule="auto"/>
        <w:ind w:firstLine="420"/>
        <w:rPr>
          <w:rFonts w:asciiTheme="minorEastAsia" w:eastAsiaTheme="minorEastAsia" w:hAnsiTheme="minorEastAsia" w:cstheme="minorBidi"/>
          <w:kern w:val="2"/>
        </w:rPr>
      </w:pPr>
      <w:r w:rsidRPr="002E4F40">
        <w:rPr>
          <w:rFonts w:asciiTheme="minorEastAsia" w:eastAsiaTheme="minorEastAsia" w:hAnsiTheme="minorEastAsia" w:cstheme="minorBidi"/>
          <w:kern w:val="2"/>
        </w:rPr>
        <w:t>本研究从投资组合的分布在不同城市的权重中推测基金经理</w:t>
      </w:r>
      <w:r w:rsidR="002E4F40" w:rsidRPr="002E4F40">
        <w:rPr>
          <w:rFonts w:asciiTheme="minorEastAsia" w:eastAsiaTheme="minorEastAsia" w:hAnsiTheme="minorEastAsia" w:cstheme="minorBidi" w:hint="eastAsia"/>
          <w:kern w:val="2"/>
        </w:rPr>
        <w:t>在不同城市的私人信号的精确度，其次利用该精确度和对某个特定股票的减持幅度，来预测该股票的崩盘风险。</w:t>
      </w:r>
    </w:p>
    <w:p w14:paraId="3CFA20C5" w14:textId="45ADEB97" w:rsidR="002E4F40" w:rsidRPr="002E4F40" w:rsidRDefault="00413A49" w:rsidP="002E4F40">
      <w:pPr>
        <w:pStyle w:val="2"/>
      </w:pPr>
      <w:bookmarkStart w:id="3" w:name="_Toc41069243"/>
      <w:r>
        <w:rPr>
          <w:rFonts w:hint="eastAsia"/>
        </w:rPr>
        <w:t xml:space="preserve">1.3 </w:t>
      </w:r>
      <w:r w:rsidRPr="00C16A52">
        <w:rPr>
          <w:rFonts w:asciiTheme="majorEastAsia" w:eastAsiaTheme="majorEastAsia" w:hAnsiTheme="majorEastAsia" w:hint="eastAsia"/>
        </w:rPr>
        <w:t>研究意义</w:t>
      </w:r>
      <w:bookmarkEnd w:id="3"/>
    </w:p>
    <w:p w14:paraId="2D7588DF" w14:textId="25346AFC" w:rsidR="002E4F40" w:rsidRDefault="002E4F40" w:rsidP="001F2D01">
      <w:pPr>
        <w:ind w:firstLine="480"/>
        <w:rPr>
          <w:rFonts w:asciiTheme="minorEastAsia" w:eastAsiaTheme="minorEastAsia" w:hAnsiTheme="minorEastAsia"/>
        </w:rPr>
      </w:pPr>
      <w:bookmarkStart w:id="4" w:name="OLE_LINK3"/>
      <w:bookmarkStart w:id="5" w:name="OLE_LINK4"/>
      <w:r>
        <w:rPr>
          <w:rFonts w:asciiTheme="minorEastAsia" w:eastAsiaTheme="minorEastAsia" w:hAnsiTheme="minorEastAsia" w:hint="eastAsia"/>
        </w:rPr>
        <w:t>本研究建立在</w:t>
      </w:r>
      <w:r w:rsidR="002319F1">
        <w:rPr>
          <w:rFonts w:asciiTheme="minorEastAsia" w:eastAsiaTheme="minorEastAsia" w:hAnsiTheme="minorEastAsia" w:hint="eastAsia"/>
        </w:rPr>
        <w:t>我们公</w:t>
      </w:r>
      <w:proofErr w:type="gramStart"/>
      <w:r w:rsidR="002319F1">
        <w:rPr>
          <w:rFonts w:asciiTheme="minorEastAsia" w:eastAsiaTheme="minorEastAsia" w:hAnsiTheme="minorEastAsia" w:hint="eastAsia"/>
        </w:rPr>
        <w:t>募基金</w:t>
      </w:r>
      <w:proofErr w:type="gramEnd"/>
      <w:r w:rsidR="002319F1">
        <w:rPr>
          <w:rFonts w:asciiTheme="minorEastAsia" w:eastAsiaTheme="minorEastAsia" w:hAnsiTheme="minorEastAsia" w:hint="eastAsia"/>
        </w:rPr>
        <w:t>的真实数据之上，并从应对股价崩盘的实际需求出发，结合计算机与金融工程的理论研究，利用机器学习和数据挖掘，来利用基金经理的隐藏信息和市场公开数据，预测某个特定股票的崩盘风险。</w:t>
      </w:r>
    </w:p>
    <w:p w14:paraId="66F91C50" w14:textId="13C4A12C" w:rsidR="00D42AD9" w:rsidRDefault="00D42AD9" w:rsidP="001F2D01">
      <w:pPr>
        <w:ind w:firstLine="480"/>
        <w:rPr>
          <w:rFonts w:asciiTheme="minorEastAsia" w:eastAsiaTheme="minorEastAsia" w:hAnsiTheme="minorEastAsia"/>
        </w:rPr>
      </w:pPr>
      <w:r>
        <w:rPr>
          <w:rFonts w:asciiTheme="minorEastAsia" w:eastAsiaTheme="minorEastAsia" w:hAnsiTheme="minorEastAsia" w:hint="eastAsia"/>
        </w:rPr>
        <w:t>该实验实现了股价崩盘的预警，具有较强的实际意义。同时我们的实验结果还表明，一些特定的机器学习方法在预测股价崩盘，监督市场风险方面，具有较强的实际意义。</w:t>
      </w:r>
    </w:p>
    <w:p w14:paraId="771B284E" w14:textId="06B2F962" w:rsidR="00D42AD9" w:rsidRDefault="00D42AD9" w:rsidP="00D42AD9">
      <w:pPr>
        <w:ind w:firstLine="480"/>
        <w:rPr>
          <w:rFonts w:asciiTheme="minorEastAsia" w:eastAsiaTheme="minorEastAsia" w:hAnsiTheme="minorEastAsia"/>
        </w:rPr>
      </w:pPr>
      <w:r>
        <w:rPr>
          <w:rFonts w:asciiTheme="minorEastAsia" w:eastAsiaTheme="minorEastAsia" w:hAnsiTheme="minorEastAsia" w:hint="eastAsia"/>
        </w:rPr>
        <w:t>本模型不仅可以为个人投资者和机构投资者，提供减持、平仓预警。同时还可以为市场监管部分，如证监会等提供对某些股票即将崩盘的预警。对于多只在同一个行业的股票假如同时存在崩盘风险，市场管理者还可以利用本实验来对整个市场进行宏观调控。同时也为政府出台金融政策提供了有利的帮助。</w:t>
      </w:r>
    </w:p>
    <w:p w14:paraId="35B00ADB" w14:textId="10B96060" w:rsidR="006B0596" w:rsidRDefault="006B0596" w:rsidP="006B0596">
      <w:pPr>
        <w:ind w:firstLine="480"/>
        <w:rPr>
          <w:rFonts w:asciiTheme="minorEastAsia" w:eastAsiaTheme="minorEastAsia" w:hAnsiTheme="minorEastAsia"/>
        </w:rPr>
      </w:pPr>
      <w:r>
        <w:rPr>
          <w:rFonts w:asciiTheme="minorEastAsia" w:eastAsiaTheme="minorEastAsia" w:hAnsiTheme="minorEastAsia" w:hint="eastAsia"/>
        </w:rPr>
        <w:lastRenderedPageBreak/>
        <w:t>此外，本研究还可以为公司本身所利用。一些公司在利用本框架监测到股价即将崩盘的之前，可以积极调整战略，控制公司资金风险、运营风险等。为公司的长远发展做出及时积极的调整和打下坚实的基础。</w:t>
      </w:r>
    </w:p>
    <w:p w14:paraId="49EB6D53" w14:textId="375AE386" w:rsidR="00830DFD" w:rsidRDefault="002E4F40" w:rsidP="00570FDD">
      <w:pPr>
        <w:pStyle w:val="2"/>
      </w:pPr>
      <w:bookmarkStart w:id="6" w:name="_Toc41069244"/>
      <w:bookmarkEnd w:id="4"/>
      <w:bookmarkEnd w:id="5"/>
      <w:r>
        <w:rPr>
          <w:rFonts w:hint="eastAsia"/>
        </w:rPr>
        <w:t xml:space="preserve">1.4 </w:t>
      </w:r>
      <w:r w:rsidRPr="00C16A52">
        <w:rPr>
          <w:rFonts w:asciiTheme="majorEastAsia" w:eastAsiaTheme="majorEastAsia" w:hAnsiTheme="majorEastAsia" w:hint="eastAsia"/>
        </w:rPr>
        <w:t>论文</w:t>
      </w:r>
      <w:r w:rsidRPr="00C16A52">
        <w:rPr>
          <w:rFonts w:asciiTheme="majorEastAsia" w:eastAsiaTheme="majorEastAsia" w:hAnsiTheme="majorEastAsia"/>
        </w:rPr>
        <w:t>结构安排</w:t>
      </w:r>
      <w:bookmarkEnd w:id="6"/>
    </w:p>
    <w:p w14:paraId="72410831" w14:textId="372DA771" w:rsidR="00585974" w:rsidRDefault="00AD1D60" w:rsidP="00585974">
      <w:pPr>
        <w:ind w:firstLine="480"/>
        <w:rPr>
          <w:rFonts w:asciiTheme="minorEastAsia" w:eastAsiaTheme="minorEastAsia" w:hAnsiTheme="minorEastAsia"/>
        </w:rPr>
      </w:pPr>
      <w:r>
        <w:t xml:space="preserve"> </w:t>
      </w:r>
      <w:r w:rsidR="00585974">
        <w:rPr>
          <w:rFonts w:asciiTheme="minorEastAsia" w:eastAsiaTheme="minorEastAsia" w:hAnsiTheme="minorEastAsia"/>
        </w:rPr>
        <w:t>不断调整与</w:t>
      </w:r>
      <w:r w:rsidR="00585974">
        <w:rPr>
          <w:rFonts w:asciiTheme="minorEastAsia" w:eastAsiaTheme="minorEastAsia" w:hAnsiTheme="minorEastAsia" w:hint="eastAsia"/>
        </w:rPr>
        <w:t>优化</w:t>
      </w:r>
      <w:r w:rsidR="00585974">
        <w:rPr>
          <w:rFonts w:asciiTheme="minorEastAsia" w:eastAsiaTheme="minorEastAsia" w:hAnsiTheme="minorEastAsia"/>
        </w:rPr>
        <w:t>，</w:t>
      </w:r>
      <w:r w:rsidR="00585974">
        <w:rPr>
          <w:rFonts w:asciiTheme="minorEastAsia" w:eastAsiaTheme="minorEastAsia" w:hAnsiTheme="minorEastAsia" w:hint="eastAsia"/>
        </w:rPr>
        <w:t>为机器学习在本领域的发展提供了针对现实场景改进的可能性</w:t>
      </w:r>
      <w:r w:rsidR="00585974">
        <w:rPr>
          <w:rFonts w:asciiTheme="minorEastAsia" w:eastAsiaTheme="minorEastAsia" w:hAnsiTheme="minorEastAsia"/>
        </w:rPr>
        <w:t>，</w:t>
      </w:r>
      <w:r w:rsidR="00585974">
        <w:rPr>
          <w:rFonts w:asciiTheme="minorEastAsia" w:eastAsiaTheme="minorEastAsia" w:hAnsiTheme="minorEastAsia" w:hint="eastAsia"/>
        </w:rPr>
        <w:t>具有</w:t>
      </w:r>
      <w:r w:rsidR="00585974">
        <w:rPr>
          <w:rFonts w:asciiTheme="minorEastAsia" w:eastAsiaTheme="minorEastAsia" w:hAnsiTheme="minorEastAsia"/>
        </w:rPr>
        <w:t>一定的理论意义</w:t>
      </w:r>
      <w:r w:rsidR="00585974">
        <w:rPr>
          <w:rFonts w:asciiTheme="minorEastAsia" w:eastAsiaTheme="minorEastAsia" w:hAnsiTheme="minorEastAsia" w:hint="eastAsia"/>
        </w:rPr>
        <w:t>。</w:t>
      </w:r>
    </w:p>
    <w:p w14:paraId="7764EF59" w14:textId="529F4519" w:rsidR="00585974" w:rsidRDefault="00585974" w:rsidP="00585974">
      <w:pPr>
        <w:ind w:firstLine="480"/>
        <w:rPr>
          <w:rFonts w:asciiTheme="minorEastAsia" w:eastAsiaTheme="minorEastAsia" w:hAnsiTheme="minorEastAsia"/>
        </w:rPr>
      </w:pPr>
      <w:r>
        <w:rPr>
          <w:rFonts w:asciiTheme="minorEastAsia" w:eastAsiaTheme="minorEastAsia" w:hAnsiTheme="minorEastAsia" w:hint="eastAsia"/>
        </w:rPr>
        <w:t>第一章为绪论，具体介绍了本研究的相关背景、</w:t>
      </w:r>
      <w:r w:rsidR="00B93BE6">
        <w:rPr>
          <w:rFonts w:asciiTheme="minorEastAsia" w:eastAsiaTheme="minorEastAsia" w:hAnsiTheme="minorEastAsia" w:hint="eastAsia"/>
        </w:rPr>
        <w:t>具体问题以及实际意义。</w:t>
      </w:r>
    </w:p>
    <w:p w14:paraId="0614762F" w14:textId="02BAAE02" w:rsidR="00B93BE6" w:rsidRDefault="00B93BE6" w:rsidP="00585974">
      <w:pPr>
        <w:ind w:firstLine="480"/>
        <w:rPr>
          <w:rFonts w:asciiTheme="minorEastAsia" w:eastAsiaTheme="minorEastAsia" w:hAnsiTheme="minorEastAsia"/>
        </w:rPr>
      </w:pPr>
      <w:r>
        <w:rPr>
          <w:rFonts w:asciiTheme="minorEastAsia" w:eastAsiaTheme="minorEastAsia" w:hAnsiTheme="minorEastAsia" w:hint="eastAsia"/>
        </w:rPr>
        <w:t>第二章刻画了本文的理论和方法。首先</w:t>
      </w:r>
      <w:r w:rsidR="00CD0FEF">
        <w:rPr>
          <w:rFonts w:asciiTheme="minorEastAsia" w:eastAsiaTheme="minorEastAsia" w:hAnsiTheme="minorEastAsia" w:hint="eastAsia"/>
        </w:rPr>
        <w:t>，本文</w:t>
      </w:r>
      <w:r>
        <w:rPr>
          <w:rFonts w:asciiTheme="minorEastAsia" w:eastAsiaTheme="minorEastAsia" w:hAnsiTheme="minorEastAsia" w:hint="eastAsia"/>
        </w:rPr>
        <w:t>从文献出发，提供具体的前人理论支撑。</w:t>
      </w:r>
      <w:r w:rsidR="00CD0FEF">
        <w:rPr>
          <w:rFonts w:asciiTheme="minorEastAsia" w:eastAsiaTheme="minorEastAsia" w:hAnsiTheme="minorEastAsia" w:hint="eastAsia"/>
        </w:rPr>
        <w:t>接着，本文介绍了实验的逻辑，阐述了如何实现具体的理论。最后，本文提供了实验所需要用到的模型，阐述了开展实验所需要的具体工具。</w:t>
      </w:r>
    </w:p>
    <w:p w14:paraId="4EB23C0C" w14:textId="05B6F693" w:rsidR="00CD0FEF" w:rsidRDefault="00CD0FEF" w:rsidP="00585974">
      <w:pPr>
        <w:ind w:firstLine="480"/>
        <w:rPr>
          <w:rFonts w:asciiTheme="minorEastAsia" w:eastAsiaTheme="minorEastAsia" w:hAnsiTheme="minorEastAsia"/>
        </w:rPr>
      </w:pPr>
      <w:r>
        <w:rPr>
          <w:rFonts w:asciiTheme="minorEastAsia" w:eastAsiaTheme="minorEastAsia" w:hAnsiTheme="minorEastAsia" w:hint="eastAsia"/>
        </w:rPr>
        <w:t>第三章描述了实证研究的数据来源及数据处理逻辑，同时展示了本研究所需要用到的实验数据。首先，本文阐明了数据的来源，标明了数据的格式和具体变量。接着，本文介绍了对于</w:t>
      </w:r>
      <w:r w:rsidR="005211B3">
        <w:rPr>
          <w:rFonts w:asciiTheme="minorEastAsia" w:eastAsiaTheme="minorEastAsia" w:hAnsiTheme="minorEastAsia" w:hint="eastAsia"/>
        </w:rPr>
        <w:t>一些特殊数据和极端数据的预处理方式，比如一些空缺值的处理。其次，本文描述了数据处理的具体逻辑，提供了具体的复现逻辑。最后，本文展示了实验数据的描述性统计。</w:t>
      </w:r>
    </w:p>
    <w:p w14:paraId="571E0F10" w14:textId="7C03E40C" w:rsidR="005211B3" w:rsidRDefault="005211B3" w:rsidP="00585974">
      <w:pPr>
        <w:ind w:firstLine="480"/>
        <w:rPr>
          <w:rFonts w:asciiTheme="minorEastAsia" w:eastAsiaTheme="minorEastAsia" w:hAnsiTheme="minorEastAsia"/>
        </w:rPr>
      </w:pPr>
      <w:r>
        <w:rPr>
          <w:rFonts w:asciiTheme="minorEastAsia" w:eastAsiaTheme="minorEastAsia" w:hAnsiTheme="minorEastAsia" w:hint="eastAsia"/>
        </w:rPr>
        <w:t>第四章是本文的实证分析的部分。首先介绍了模型的一些评价的方法。接着，给出了实验的具体结果。最后基于不同的模型，给出了评价和对比分析。</w:t>
      </w:r>
    </w:p>
    <w:p w14:paraId="3C508B22" w14:textId="78CE23E5" w:rsidR="005211B3" w:rsidRDefault="005211B3" w:rsidP="00585974">
      <w:pPr>
        <w:ind w:firstLine="480"/>
        <w:rPr>
          <w:rFonts w:asciiTheme="minorEastAsia" w:eastAsiaTheme="minorEastAsia" w:hAnsiTheme="minorEastAsia"/>
        </w:rPr>
      </w:pPr>
      <w:r>
        <w:rPr>
          <w:rFonts w:asciiTheme="minorEastAsia" w:eastAsiaTheme="minorEastAsia" w:hAnsiTheme="minorEastAsia" w:hint="eastAsia"/>
        </w:rPr>
        <w:t>第五章是本文的研究结论，其总结了本文实证研究所得到的具体的结论</w:t>
      </w:r>
    </w:p>
    <w:p w14:paraId="17440CE4" w14:textId="29B3BEC2" w:rsidR="005211B3" w:rsidRDefault="005211B3" w:rsidP="00585974">
      <w:pPr>
        <w:ind w:firstLine="480"/>
        <w:rPr>
          <w:rFonts w:asciiTheme="minorEastAsia" w:eastAsiaTheme="minorEastAsia" w:hAnsiTheme="minorEastAsia"/>
        </w:rPr>
      </w:pPr>
      <w:r>
        <w:rPr>
          <w:rFonts w:asciiTheme="minorEastAsia" w:eastAsiaTheme="minorEastAsia" w:hAnsiTheme="minorEastAsia" w:hint="eastAsia"/>
        </w:rPr>
        <w:t>第六章是本文的研究展望部分，其综合了以上的实验结果，和国内外已有文献和已有研究，对本实验的未来研究方向给出了一定的展望。</w:t>
      </w:r>
    </w:p>
    <w:p w14:paraId="6FA9D5C4" w14:textId="77777777" w:rsidR="005211B3" w:rsidRDefault="005211B3" w:rsidP="00585974">
      <w:pPr>
        <w:ind w:firstLine="480"/>
        <w:rPr>
          <w:rFonts w:asciiTheme="minorEastAsia" w:eastAsiaTheme="minorEastAsia" w:hAnsiTheme="minorEastAsia"/>
        </w:rPr>
      </w:pPr>
    </w:p>
    <w:p w14:paraId="6C730E57" w14:textId="7DBBD60D" w:rsidR="00A74E9E" w:rsidRDefault="00A74E9E" w:rsidP="00585974">
      <w:pPr>
        <w:ind w:left="420" w:firstLine="420"/>
      </w:pPr>
    </w:p>
    <w:p w14:paraId="2B88A306" w14:textId="77777777" w:rsidR="008542F3" w:rsidRDefault="008542F3">
      <w:pPr>
        <w:widowControl/>
        <w:spacing w:before="0" w:after="0" w:line="240" w:lineRule="auto"/>
        <w:jc w:val="left"/>
        <w:rPr>
          <w:rFonts w:asciiTheme="majorHAnsi" w:eastAsia="Heiti SC Light" w:hAnsiTheme="majorHAnsi" w:cstheme="majorBidi"/>
          <w:bCs/>
          <w:sz w:val="28"/>
          <w:szCs w:val="32"/>
        </w:rPr>
      </w:pPr>
      <w:r>
        <w:br w:type="page"/>
      </w:r>
    </w:p>
    <w:p w14:paraId="3093F320" w14:textId="011FDE64" w:rsidR="00EB569A" w:rsidRDefault="00070126" w:rsidP="00AE0571">
      <w:pPr>
        <w:pStyle w:val="1"/>
      </w:pPr>
      <w:bookmarkStart w:id="7" w:name="_Toc41069245"/>
      <w:r>
        <w:lastRenderedPageBreak/>
        <w:t>2</w:t>
      </w:r>
      <w:r w:rsidR="00FF0816">
        <w:t xml:space="preserve"> </w:t>
      </w:r>
      <w:r w:rsidR="00245F95" w:rsidRPr="00C16A52">
        <w:rPr>
          <w:rFonts w:asciiTheme="majorEastAsia" w:eastAsiaTheme="majorEastAsia" w:hAnsiTheme="majorEastAsia" w:hint="eastAsia"/>
        </w:rPr>
        <w:t>理论</w:t>
      </w:r>
      <w:r w:rsidR="00FF0816" w:rsidRPr="00C16A52">
        <w:rPr>
          <w:rFonts w:asciiTheme="majorEastAsia" w:eastAsiaTheme="majorEastAsia" w:hAnsiTheme="majorEastAsia" w:hint="eastAsia"/>
        </w:rPr>
        <w:t>与</w:t>
      </w:r>
      <w:r w:rsidR="00107193" w:rsidRPr="00C16A52">
        <w:rPr>
          <w:rFonts w:asciiTheme="majorEastAsia" w:eastAsiaTheme="majorEastAsia" w:hAnsiTheme="majorEastAsia"/>
        </w:rPr>
        <w:t>方法</w:t>
      </w:r>
      <w:bookmarkEnd w:id="7"/>
    </w:p>
    <w:p w14:paraId="7C1E62C9" w14:textId="0CE8A4D7" w:rsidR="00245F95" w:rsidRDefault="00245F95" w:rsidP="00245F95">
      <w:pPr>
        <w:pStyle w:val="2"/>
      </w:pPr>
      <w:bookmarkStart w:id="8" w:name="_Toc41069246"/>
      <w:r>
        <w:rPr>
          <w:rFonts w:hint="eastAsia"/>
        </w:rPr>
        <w:t xml:space="preserve">2.1 </w:t>
      </w:r>
      <w:r w:rsidRPr="00C16A52">
        <w:rPr>
          <w:rFonts w:asciiTheme="majorEastAsia" w:eastAsiaTheme="majorEastAsia" w:hAnsiTheme="majorEastAsia" w:hint="eastAsia"/>
        </w:rPr>
        <w:t>文献综述</w:t>
      </w:r>
      <w:bookmarkEnd w:id="8"/>
    </w:p>
    <w:p w14:paraId="049CF0C2" w14:textId="0EEEC5FE" w:rsidR="00704B59" w:rsidRDefault="00704B59" w:rsidP="00704B59">
      <w:pPr>
        <w:pStyle w:val="3"/>
      </w:pPr>
      <w:bookmarkStart w:id="9" w:name="_Toc41069247"/>
      <w:r>
        <w:t xml:space="preserve">2.1.1 </w:t>
      </w:r>
      <w:r w:rsidRPr="00C16A52">
        <w:rPr>
          <w:rFonts w:asciiTheme="majorEastAsia" w:eastAsiaTheme="majorEastAsia" w:hAnsiTheme="majorEastAsia"/>
        </w:rPr>
        <w:t>国内研究现状</w:t>
      </w:r>
      <w:bookmarkEnd w:id="9"/>
    </w:p>
    <w:p w14:paraId="62F77FC6" w14:textId="30CFB30C" w:rsidR="00D80421" w:rsidRDefault="00D80421" w:rsidP="00504042">
      <w:pPr>
        <w:ind w:firstLine="480"/>
        <w:rPr>
          <w:rFonts w:asciiTheme="minorEastAsia" w:eastAsiaTheme="minorEastAsia" w:hAnsiTheme="minorEastAsia"/>
        </w:rPr>
      </w:pPr>
      <w:r>
        <w:rPr>
          <w:rFonts w:asciiTheme="minorEastAsia" w:eastAsiaTheme="minorEastAsia" w:hAnsiTheme="minorEastAsia" w:hint="eastAsia"/>
        </w:rPr>
        <w:t>基金经理可以通过自己的努力获得很多信息，按照是否向市场公开，一般分为公有信息和私有信息。其中公有信息指的是投资者可以自由获取的信息。</w:t>
      </w:r>
      <w:r w:rsidR="001D636B" w:rsidRPr="001D636B">
        <w:rPr>
          <w:rFonts w:asciiTheme="minorEastAsia" w:eastAsiaTheme="minorEastAsia" w:hAnsiTheme="minorEastAsia" w:hint="eastAsia"/>
        </w:rPr>
        <w:t>陈新春</w:t>
      </w:r>
      <w:r w:rsidR="001D636B">
        <w:rPr>
          <w:rFonts w:asciiTheme="minorEastAsia" w:eastAsiaTheme="minorEastAsia" w:hAnsiTheme="minorEastAsia" w:hint="eastAsia"/>
        </w:rPr>
        <w:t>(</w:t>
      </w:r>
      <w:r w:rsidR="001D636B">
        <w:rPr>
          <w:rFonts w:asciiTheme="minorEastAsia" w:eastAsiaTheme="minorEastAsia" w:hAnsiTheme="minorEastAsia"/>
        </w:rPr>
        <w:t>2017)</w:t>
      </w:r>
      <w:r w:rsidR="001D636B">
        <w:rPr>
          <w:rFonts w:asciiTheme="minorEastAsia" w:eastAsiaTheme="minorEastAsia" w:hAnsiTheme="minorEastAsia" w:hint="eastAsia"/>
        </w:rPr>
        <w:t>指出，私有信息包含两大部分，一方面是投资者自己的主观信息，另一方面</w:t>
      </w:r>
      <w:r w:rsidR="009B2A7A">
        <w:rPr>
          <w:rFonts w:asciiTheme="minorEastAsia" w:eastAsiaTheme="minorEastAsia" w:hAnsiTheme="minorEastAsia" w:hint="eastAsia"/>
        </w:rPr>
        <w:t>是投资者的社会关系网络中流存的信息。</w:t>
      </w:r>
    </w:p>
    <w:p w14:paraId="34645335" w14:textId="38B55876" w:rsidR="003B574F" w:rsidRDefault="00330ED8" w:rsidP="00330ED8">
      <w:pPr>
        <w:ind w:firstLine="480"/>
        <w:rPr>
          <w:rFonts w:asciiTheme="minorEastAsia" w:eastAsiaTheme="minorEastAsia" w:hAnsiTheme="minorEastAsia"/>
        </w:rPr>
      </w:pPr>
      <w:proofErr w:type="gramStart"/>
      <w:r w:rsidRPr="00330ED8">
        <w:rPr>
          <w:rFonts w:asciiTheme="minorEastAsia" w:eastAsiaTheme="minorEastAsia" w:hAnsiTheme="minorEastAsia" w:hint="eastAsia"/>
        </w:rPr>
        <w:t>申宇</w:t>
      </w:r>
      <w:proofErr w:type="gramEnd"/>
      <w:r w:rsidRPr="00330ED8">
        <w:rPr>
          <w:rFonts w:asciiTheme="minorEastAsia" w:eastAsiaTheme="minorEastAsia" w:hAnsiTheme="minorEastAsia" w:hint="eastAsia"/>
        </w:rPr>
        <w:t>(2013)</w:t>
      </w:r>
      <w:r>
        <w:rPr>
          <w:rFonts w:asciiTheme="minorEastAsia" w:eastAsiaTheme="minorEastAsia" w:hAnsiTheme="minorEastAsia" w:hint="eastAsia"/>
        </w:rPr>
        <w:t>指出了私有信息是影响机构投资者持仓行为的主要原因。</w:t>
      </w:r>
      <w:r w:rsidR="00B106B7">
        <w:rPr>
          <w:rFonts w:asciiTheme="minorEastAsia" w:eastAsiaTheme="minorEastAsia" w:hAnsiTheme="minorEastAsia" w:hint="eastAsia"/>
        </w:rPr>
        <w:t>国内研究肖欣荣（2012）指出，“在熊市和震荡市中，</w:t>
      </w:r>
      <w:r w:rsidR="00A50818">
        <w:rPr>
          <w:rFonts w:asciiTheme="minorEastAsia" w:eastAsiaTheme="minorEastAsia" w:hAnsiTheme="minorEastAsia" w:hint="eastAsia"/>
        </w:rPr>
        <w:t>基金</w:t>
      </w:r>
      <w:r w:rsidR="00B106B7">
        <w:rPr>
          <w:rFonts w:asciiTheme="minorEastAsia" w:eastAsiaTheme="minorEastAsia" w:hAnsiTheme="minorEastAsia" w:hint="eastAsia"/>
        </w:rPr>
        <w:t>重仓股票</w:t>
      </w:r>
      <w:proofErr w:type="gramStart"/>
      <w:r w:rsidR="00B106B7">
        <w:rPr>
          <w:rFonts w:asciiTheme="minorEastAsia" w:eastAsiaTheme="minorEastAsia" w:hAnsiTheme="minorEastAsia" w:hint="eastAsia"/>
        </w:rPr>
        <w:t>仓位</w:t>
      </w:r>
      <w:proofErr w:type="gramEnd"/>
      <w:r w:rsidR="00B106B7">
        <w:rPr>
          <w:rFonts w:asciiTheme="minorEastAsia" w:eastAsiaTheme="minorEastAsia" w:hAnsiTheme="minorEastAsia" w:hint="eastAsia"/>
        </w:rPr>
        <w:t>的变化与其基金的网络结构有着显著的正相关关系。”</w:t>
      </w:r>
      <w:r w:rsidR="002E2A2E">
        <w:rPr>
          <w:rFonts w:asciiTheme="minorEastAsia" w:eastAsiaTheme="minorEastAsia" w:hAnsiTheme="minorEastAsia" w:hint="eastAsia"/>
        </w:rPr>
        <w:t xml:space="preserve"> 而投资者的行为具有传染性。投资者一方面会从市场资产价格中学习信息，同时也会观察网络</w:t>
      </w:r>
      <w:r w:rsidR="00F04D1E">
        <w:rPr>
          <w:rFonts w:asciiTheme="minorEastAsia" w:eastAsiaTheme="minorEastAsia" w:hAnsiTheme="minorEastAsia" w:hint="eastAsia"/>
        </w:rPr>
        <w:t>（注：</w:t>
      </w:r>
      <w:r w:rsidR="007E17D4">
        <w:rPr>
          <w:rFonts w:asciiTheme="minorEastAsia" w:eastAsiaTheme="minorEastAsia" w:hAnsiTheme="minorEastAsia" w:hint="eastAsia"/>
        </w:rPr>
        <w:t>社交关系网络</w:t>
      </w:r>
      <w:r w:rsidR="00F04D1E">
        <w:rPr>
          <w:rFonts w:asciiTheme="minorEastAsia" w:eastAsiaTheme="minorEastAsia" w:hAnsiTheme="minorEastAsia" w:hint="eastAsia"/>
        </w:rPr>
        <w:t>，下同）</w:t>
      </w:r>
      <w:r w:rsidR="002E2A2E">
        <w:rPr>
          <w:rFonts w:asciiTheme="minorEastAsia" w:eastAsiaTheme="minorEastAsia" w:hAnsiTheme="minorEastAsia" w:hint="eastAsia"/>
        </w:rPr>
        <w:t>中其他人的行为和结果，彼此之间相互交流。因而两个投资者的重仓股票如果十分相似，或者在某一段时间内，</w:t>
      </w:r>
      <w:proofErr w:type="gramStart"/>
      <w:r w:rsidR="002E2A2E">
        <w:rPr>
          <w:rFonts w:asciiTheme="minorEastAsia" w:eastAsiaTheme="minorEastAsia" w:hAnsiTheme="minorEastAsia" w:hint="eastAsia"/>
        </w:rPr>
        <w:t>增持减持</w:t>
      </w:r>
      <w:proofErr w:type="gramEnd"/>
      <w:r w:rsidR="002E2A2E">
        <w:rPr>
          <w:rFonts w:asciiTheme="minorEastAsia" w:eastAsiaTheme="minorEastAsia" w:hAnsiTheme="minorEastAsia" w:hint="eastAsia"/>
        </w:rPr>
        <w:t>步调保持一致。这很有可能意味着，他们获得了类似甚至相同的信号。也有可能意味着他们之间存在着直接或者间接的关联甚至交流。</w:t>
      </w:r>
      <w:proofErr w:type="gramStart"/>
      <w:r w:rsidR="00504042" w:rsidRPr="00504042">
        <w:rPr>
          <w:rFonts w:asciiTheme="minorEastAsia" w:eastAsiaTheme="minorEastAsia" w:hAnsiTheme="minorEastAsia" w:hint="eastAsia"/>
        </w:rPr>
        <w:t>申宇等</w:t>
      </w:r>
      <w:proofErr w:type="gramEnd"/>
      <w:r w:rsidR="00504042" w:rsidRPr="00504042">
        <w:rPr>
          <w:rFonts w:asciiTheme="minorEastAsia" w:eastAsiaTheme="minorEastAsia" w:hAnsiTheme="minorEastAsia" w:hint="eastAsia"/>
        </w:rPr>
        <w:t>（2013）认为基金具有信息优势，私有信息促进了基金的隐性交易，并提高了业绩。</w:t>
      </w:r>
    </w:p>
    <w:p w14:paraId="4CFAC73C" w14:textId="34461593" w:rsidR="002E2A2E" w:rsidRDefault="00F04D1E" w:rsidP="00B106B7">
      <w:pPr>
        <w:ind w:firstLine="480"/>
        <w:rPr>
          <w:rFonts w:asciiTheme="minorEastAsia" w:eastAsiaTheme="minorEastAsia" w:hAnsiTheme="minorEastAsia"/>
        </w:rPr>
      </w:pPr>
      <w:r>
        <w:rPr>
          <w:rFonts w:asciiTheme="minorEastAsia" w:eastAsiaTheme="minorEastAsia" w:hAnsiTheme="minorEastAsia" w:hint="eastAsia"/>
        </w:rPr>
        <w:t>肖欣荣（2012）基于Pareek（2011）也通过实验证实了基金经理的行为传染与来自基金经理网络中的私人信息有关。“基金经理会根据来自网络中的信息而进行交易”，同时也证实了网络结构中投资者的羊群效应。</w:t>
      </w:r>
      <w:r w:rsidR="008854E2">
        <w:rPr>
          <w:rFonts w:asciiTheme="minorEastAsia" w:eastAsiaTheme="minorEastAsia" w:hAnsiTheme="minorEastAsia" w:hint="eastAsia"/>
        </w:rPr>
        <w:t xml:space="preserve"> S</w:t>
      </w:r>
      <w:r w:rsidR="008854E2">
        <w:rPr>
          <w:rFonts w:asciiTheme="minorEastAsia" w:eastAsiaTheme="minorEastAsia" w:hAnsiTheme="minorEastAsia"/>
        </w:rPr>
        <w:t>charfstein</w:t>
      </w:r>
      <w:r w:rsidR="008854E2">
        <w:rPr>
          <w:rFonts w:asciiTheme="minorEastAsia" w:eastAsiaTheme="minorEastAsia" w:hAnsiTheme="minorEastAsia" w:hint="eastAsia"/>
        </w:rPr>
        <w:t>和Stein，1990；Prendergast</w:t>
      </w:r>
      <w:r w:rsidR="008854E2">
        <w:rPr>
          <w:rFonts w:asciiTheme="minorEastAsia" w:eastAsiaTheme="minorEastAsia" w:hAnsiTheme="minorEastAsia"/>
        </w:rPr>
        <w:t xml:space="preserve">(1996); </w:t>
      </w:r>
      <w:r w:rsidR="008854E2">
        <w:rPr>
          <w:rFonts w:asciiTheme="minorEastAsia" w:eastAsiaTheme="minorEastAsia" w:hAnsiTheme="minorEastAsia" w:hint="eastAsia"/>
        </w:rPr>
        <w:t>罗</w:t>
      </w:r>
      <w:proofErr w:type="gramStart"/>
      <w:r w:rsidR="008854E2">
        <w:rPr>
          <w:rFonts w:asciiTheme="minorEastAsia" w:eastAsiaTheme="minorEastAsia" w:hAnsiTheme="minorEastAsia" w:hint="eastAsia"/>
        </w:rPr>
        <w:t>真</w:t>
      </w:r>
      <w:proofErr w:type="gramEnd"/>
      <w:r w:rsidR="008854E2">
        <w:rPr>
          <w:rFonts w:asciiTheme="minorEastAsia" w:eastAsiaTheme="minorEastAsia" w:hAnsiTheme="minorEastAsia" w:hint="eastAsia"/>
        </w:rPr>
        <w:t>和张宗成2004证实，基金业会存在排行榜现象。假如某只基金的表现是落后于市场或者同行业的。会收到相关投资者和同行的质疑和责备的。这样的压力，也会导致基金经理放弃原先的投资规则，在投资行为上呈现某种跟风。呈现处一种同行博弈行为</w:t>
      </w:r>
      <w:r w:rsidR="00CE6C39">
        <w:rPr>
          <w:rFonts w:asciiTheme="minorEastAsia" w:eastAsiaTheme="minorEastAsia" w:hAnsiTheme="minorEastAsia" w:hint="eastAsia"/>
        </w:rPr>
        <w:t>，</w:t>
      </w:r>
      <w:r w:rsidR="008854E2">
        <w:rPr>
          <w:rFonts w:asciiTheme="minorEastAsia" w:eastAsiaTheme="minorEastAsia" w:hAnsiTheme="minorEastAsia" w:hint="eastAsia"/>
        </w:rPr>
        <w:t>例如羊群效应。</w:t>
      </w:r>
      <w:r w:rsidR="00CE6C39" w:rsidRPr="00CE6C39">
        <w:rPr>
          <w:rFonts w:asciiTheme="minorEastAsia" w:eastAsiaTheme="minorEastAsia" w:hAnsiTheme="minorEastAsia" w:hint="eastAsia"/>
        </w:rPr>
        <w:t>刘京军</w:t>
      </w:r>
      <w:r w:rsidR="00CE6C39">
        <w:rPr>
          <w:rFonts w:asciiTheme="minorEastAsia" w:eastAsiaTheme="minorEastAsia" w:hAnsiTheme="minorEastAsia" w:hint="eastAsia"/>
        </w:rPr>
        <w:t>，</w:t>
      </w:r>
      <w:r w:rsidR="00CE6C39" w:rsidRPr="00CE6C39">
        <w:rPr>
          <w:rFonts w:asciiTheme="minorEastAsia" w:eastAsiaTheme="minorEastAsia" w:hAnsiTheme="minorEastAsia" w:hint="eastAsia"/>
        </w:rPr>
        <w:t>苏楚林(2016)</w:t>
      </w:r>
      <w:r w:rsidR="00CE6C39">
        <w:rPr>
          <w:rFonts w:asciiTheme="minorEastAsia" w:eastAsiaTheme="minorEastAsia" w:hAnsiTheme="minorEastAsia" w:hint="eastAsia"/>
        </w:rPr>
        <w:t>通过空间计量，检验了基金现金流的网络溢出对基金自身业绩的影响。</w:t>
      </w:r>
    </w:p>
    <w:p w14:paraId="25CF2BB9" w14:textId="74FC73A4" w:rsidR="00B106B7" w:rsidRDefault="005D17A5" w:rsidP="00B106B7">
      <w:pPr>
        <w:ind w:firstLine="480"/>
        <w:rPr>
          <w:rFonts w:asciiTheme="minorEastAsia" w:eastAsiaTheme="minorEastAsia" w:hAnsiTheme="minorEastAsia"/>
        </w:rPr>
      </w:pPr>
      <w:r>
        <w:rPr>
          <w:rFonts w:asciiTheme="minorEastAsia" w:eastAsiaTheme="minorEastAsia" w:hAnsiTheme="minorEastAsia" w:hint="eastAsia"/>
        </w:rPr>
        <w:t>张雪峰（2017）</w:t>
      </w:r>
      <w:r w:rsidR="00CE1D51">
        <w:rPr>
          <w:rFonts w:asciiTheme="minorEastAsia" w:eastAsiaTheme="minorEastAsia" w:hAnsiTheme="minorEastAsia" w:hint="eastAsia"/>
        </w:rPr>
        <w:t>指出：“大多数基金投资者只寻求短期的收益，缺乏长期投</w:t>
      </w:r>
      <w:r w:rsidR="00CE1D51">
        <w:rPr>
          <w:rFonts w:asciiTheme="minorEastAsia" w:eastAsiaTheme="minorEastAsia" w:hAnsiTheme="minorEastAsia" w:hint="eastAsia"/>
        </w:rPr>
        <w:lastRenderedPageBreak/>
        <w:t>资的耐心，同时也缺乏长期投资的风险承受能力。”</w:t>
      </w:r>
      <w:r w:rsidR="00783E37">
        <w:rPr>
          <w:rFonts w:asciiTheme="minorEastAsia" w:eastAsiaTheme="minorEastAsia" w:hAnsiTheme="minorEastAsia" w:hint="eastAsia"/>
        </w:rPr>
        <w:t>同时基金公司施行的末尾淘汰的竞争制度，也会使得基金经理由于职业竞争的压力，而寻求短期利益。追逐市场热点。另外“基金经理处于自身职业发展以及自身的薪资的考虑，会去追求自身利益的最大化。在追求业绩排名和薪资收入的双重刺激下，很难进行长期投资”，这些都会导致，基金经理在得到一个关于股票价格崩盘或者抛售的具体信号时，会</w:t>
      </w:r>
      <w:r w:rsidR="008C0096">
        <w:rPr>
          <w:rFonts w:asciiTheme="minorEastAsia" w:eastAsiaTheme="minorEastAsia" w:hAnsiTheme="minorEastAsia" w:hint="eastAsia"/>
        </w:rPr>
        <w:t>在短期将其抛售，而不会等到整个市场全部反应过来，价格已经触底时才展开抛售行为。</w:t>
      </w:r>
      <w:r w:rsidR="00504042">
        <w:rPr>
          <w:rFonts w:asciiTheme="minorEastAsia" w:eastAsiaTheme="minorEastAsia" w:hAnsiTheme="minorEastAsia" w:hint="eastAsia"/>
        </w:rPr>
        <w:t>因而，公</w:t>
      </w:r>
      <w:proofErr w:type="gramStart"/>
      <w:r w:rsidR="00504042">
        <w:rPr>
          <w:rFonts w:asciiTheme="minorEastAsia" w:eastAsiaTheme="minorEastAsia" w:hAnsiTheme="minorEastAsia" w:hint="eastAsia"/>
        </w:rPr>
        <w:t>募基金</w:t>
      </w:r>
      <w:proofErr w:type="gramEnd"/>
      <w:r w:rsidR="00504042">
        <w:rPr>
          <w:rFonts w:asciiTheme="minorEastAsia" w:eastAsiaTheme="minorEastAsia" w:hAnsiTheme="minorEastAsia" w:hint="eastAsia"/>
        </w:rPr>
        <w:t>的大规模减持行为，一般会发生在股价完全崩盘之前。所以，对于基金经理的减</w:t>
      </w:r>
      <w:proofErr w:type="gramStart"/>
      <w:r w:rsidR="00504042">
        <w:rPr>
          <w:rFonts w:asciiTheme="minorEastAsia" w:eastAsiaTheme="minorEastAsia" w:hAnsiTheme="minorEastAsia" w:hint="eastAsia"/>
        </w:rPr>
        <w:t>持行为</w:t>
      </w:r>
      <w:proofErr w:type="gramEnd"/>
      <w:r w:rsidR="00504042">
        <w:rPr>
          <w:rFonts w:asciiTheme="minorEastAsia" w:eastAsiaTheme="minorEastAsia" w:hAnsiTheme="minorEastAsia" w:hint="eastAsia"/>
        </w:rPr>
        <w:t>的观测，有着于研究股价崩盘。同时其私人信号的准确度，也于预测股价崩盘的准确与否息息相关。</w:t>
      </w:r>
    </w:p>
    <w:p w14:paraId="4C6BAE95" w14:textId="371809F7" w:rsidR="00704B59" w:rsidRPr="00ED6284" w:rsidRDefault="00FD06E0" w:rsidP="00102B7F">
      <w:pPr>
        <w:ind w:firstLine="480"/>
        <w:rPr>
          <w:rFonts w:asciiTheme="minorEastAsia" w:eastAsiaTheme="minorEastAsia" w:hAnsiTheme="minorEastAsia"/>
        </w:rPr>
      </w:pPr>
      <w:r>
        <w:rPr>
          <w:rFonts w:asciiTheme="minorEastAsia" w:eastAsiaTheme="minorEastAsia" w:hAnsiTheme="minorEastAsia" w:hint="eastAsia"/>
        </w:rPr>
        <w:t>对于预测崩盘，国内的研究，大多基于基金经理的网络关系和股价崩盘之间的线性关系。但是，较为明显的时，有必要将在考虑到线性关系的基础上，同时考虑非线性关系，以获得更为准确的预测结果。</w:t>
      </w:r>
    </w:p>
    <w:p w14:paraId="326275CE" w14:textId="22B3B8BC" w:rsidR="00704B59" w:rsidRDefault="00704B59" w:rsidP="00704B59">
      <w:pPr>
        <w:pStyle w:val="3"/>
      </w:pPr>
      <w:bookmarkStart w:id="10" w:name="_Toc41069248"/>
      <w:r>
        <w:t xml:space="preserve">2.1.2 </w:t>
      </w:r>
      <w:r w:rsidRPr="00C16A52">
        <w:rPr>
          <w:rFonts w:asciiTheme="majorEastAsia" w:eastAsiaTheme="majorEastAsia" w:hAnsiTheme="majorEastAsia"/>
        </w:rPr>
        <w:t>国</w:t>
      </w:r>
      <w:r w:rsidRPr="00C16A52">
        <w:rPr>
          <w:rFonts w:asciiTheme="majorEastAsia" w:eastAsiaTheme="majorEastAsia" w:hAnsiTheme="majorEastAsia" w:hint="eastAsia"/>
        </w:rPr>
        <w:t>外</w:t>
      </w:r>
      <w:r w:rsidRPr="00C16A52">
        <w:rPr>
          <w:rFonts w:asciiTheme="majorEastAsia" w:eastAsiaTheme="majorEastAsia" w:hAnsiTheme="majorEastAsia"/>
        </w:rPr>
        <w:t>研究现状</w:t>
      </w:r>
      <w:bookmarkEnd w:id="10"/>
    </w:p>
    <w:p w14:paraId="4C0A4751" w14:textId="2CC990A9" w:rsidR="00007220" w:rsidRPr="00007220" w:rsidRDefault="00007220" w:rsidP="00007220">
      <w:pPr>
        <w:ind w:firstLine="480"/>
        <w:rPr>
          <w:rFonts w:asciiTheme="minorEastAsia" w:eastAsiaTheme="minorEastAsia" w:hAnsiTheme="minorEastAsia"/>
        </w:rPr>
      </w:pPr>
      <w:r>
        <w:rPr>
          <w:rFonts w:asciiTheme="minorEastAsia" w:eastAsiaTheme="minorEastAsia" w:hAnsiTheme="minorEastAsia" w:hint="eastAsia"/>
        </w:rPr>
        <w:t>由于</w:t>
      </w:r>
      <w:r w:rsidR="007E17D4">
        <w:rPr>
          <w:rFonts w:asciiTheme="minorEastAsia" w:eastAsiaTheme="minorEastAsia" w:hAnsiTheme="minorEastAsia" w:hint="eastAsia"/>
        </w:rPr>
        <w:t>社交关系网络</w:t>
      </w:r>
      <w:r>
        <w:rPr>
          <w:rFonts w:asciiTheme="minorEastAsia" w:eastAsiaTheme="minorEastAsia" w:hAnsiTheme="minorEastAsia" w:hint="eastAsia"/>
        </w:rPr>
        <w:t>存在的信息传递的作用。一个信息通过投资者的社交关系网络，例如一种主流观点，或者市场上的一种策略，会在不同的机构投资者之间相互传播。因而重仓持有的相同的股票的基金经理之间会彼此存在相互联系，P</w:t>
      </w:r>
      <w:r>
        <w:rPr>
          <w:rFonts w:asciiTheme="minorEastAsia" w:eastAsiaTheme="minorEastAsia" w:hAnsiTheme="minorEastAsia"/>
        </w:rPr>
        <w:t>areek(2012)</w:t>
      </w:r>
      <w:r>
        <w:rPr>
          <w:rFonts w:asciiTheme="minorEastAsia" w:eastAsiaTheme="minorEastAsia" w:hAnsiTheme="minorEastAsia" w:hint="eastAsia"/>
        </w:rPr>
        <w:t>。</w:t>
      </w:r>
    </w:p>
    <w:p w14:paraId="5C7904F4" w14:textId="55FCC725" w:rsidR="00431CE2" w:rsidRDefault="00115CAA" w:rsidP="00D5124D">
      <w:pPr>
        <w:ind w:firstLine="480"/>
        <w:rPr>
          <w:rFonts w:asciiTheme="minorEastAsia" w:eastAsiaTheme="minorEastAsia" w:hAnsiTheme="minorEastAsia"/>
        </w:rPr>
      </w:pPr>
      <w:r>
        <w:rPr>
          <w:rFonts w:asciiTheme="minorEastAsia" w:eastAsiaTheme="minorEastAsia" w:hAnsiTheme="minorEastAsia" w:hint="eastAsia"/>
        </w:rPr>
        <w:t>国外的学者</w:t>
      </w:r>
      <w:r w:rsidR="0011419C" w:rsidRPr="0011419C">
        <w:rPr>
          <w:rFonts w:asciiTheme="minorEastAsia" w:eastAsiaTheme="minorEastAsia" w:hAnsiTheme="minorEastAsia" w:hint="eastAsia"/>
        </w:rPr>
        <w:t>Bushee &amp; Goodman</w:t>
      </w:r>
      <w:r w:rsidR="0011419C">
        <w:rPr>
          <w:rFonts w:asciiTheme="minorEastAsia" w:eastAsiaTheme="minorEastAsia" w:hAnsiTheme="minorEastAsia" w:hint="eastAsia"/>
        </w:rPr>
        <w:t>（</w:t>
      </w:r>
      <w:r w:rsidR="0011419C" w:rsidRPr="0011419C">
        <w:rPr>
          <w:rFonts w:asciiTheme="minorEastAsia" w:eastAsiaTheme="minorEastAsia" w:hAnsiTheme="minorEastAsia" w:hint="eastAsia"/>
        </w:rPr>
        <w:t>2007</w:t>
      </w:r>
      <w:r w:rsidR="0011419C">
        <w:rPr>
          <w:rFonts w:asciiTheme="minorEastAsia" w:eastAsiaTheme="minorEastAsia" w:hAnsiTheme="minorEastAsia" w:hint="eastAsia"/>
        </w:rPr>
        <w:t>）</w:t>
      </w:r>
      <w:r w:rsidR="0011419C" w:rsidRPr="0011419C">
        <w:rPr>
          <w:rFonts w:asciiTheme="minorEastAsia" w:eastAsiaTheme="minorEastAsia" w:hAnsiTheme="minorEastAsia" w:hint="eastAsia"/>
        </w:rPr>
        <w:t>；Jiang</w:t>
      </w:r>
      <w:r w:rsidR="0011419C">
        <w:rPr>
          <w:rFonts w:asciiTheme="minorEastAsia" w:eastAsiaTheme="minorEastAsia" w:hAnsiTheme="minorEastAsia" w:hint="eastAsia"/>
        </w:rPr>
        <w:t>（</w:t>
      </w:r>
      <w:r w:rsidR="0011419C" w:rsidRPr="0011419C">
        <w:rPr>
          <w:rFonts w:asciiTheme="minorEastAsia" w:eastAsiaTheme="minorEastAsia" w:hAnsiTheme="minorEastAsia" w:hint="eastAsia"/>
        </w:rPr>
        <w:t>2010</w:t>
      </w:r>
      <w:r w:rsidR="0011419C">
        <w:rPr>
          <w:rFonts w:asciiTheme="minorEastAsia" w:eastAsiaTheme="minorEastAsia" w:hAnsiTheme="minorEastAsia" w:hint="eastAsia"/>
        </w:rPr>
        <w:t>）</w:t>
      </w:r>
      <w:r>
        <w:rPr>
          <w:rFonts w:asciiTheme="minorEastAsia" w:eastAsiaTheme="minorEastAsia" w:hAnsiTheme="minorEastAsia" w:hint="eastAsia"/>
        </w:rPr>
        <w:t>指出：</w:t>
      </w:r>
      <w:r w:rsidR="0011419C">
        <w:rPr>
          <w:rFonts w:asciiTheme="minorEastAsia" w:eastAsiaTheme="minorEastAsia" w:hAnsiTheme="minorEastAsia" w:hint="eastAsia"/>
        </w:rPr>
        <w:t>基金经理持有的较大</w:t>
      </w:r>
      <w:proofErr w:type="gramStart"/>
      <w:r w:rsidR="0011419C">
        <w:rPr>
          <w:rFonts w:asciiTheme="minorEastAsia" w:eastAsiaTheme="minorEastAsia" w:hAnsiTheme="minorEastAsia" w:hint="eastAsia"/>
        </w:rPr>
        <w:t>仓位</w:t>
      </w:r>
      <w:proofErr w:type="gramEnd"/>
      <w:r w:rsidR="0011419C">
        <w:rPr>
          <w:rFonts w:asciiTheme="minorEastAsia" w:eastAsiaTheme="minorEastAsia" w:hAnsiTheme="minorEastAsia" w:hint="eastAsia"/>
        </w:rPr>
        <w:t>的特定股票，主要源于基金经理的私人信息。</w:t>
      </w:r>
      <w:r w:rsidR="00A66E33">
        <w:rPr>
          <w:rFonts w:asciiTheme="minorEastAsia" w:eastAsiaTheme="minorEastAsia" w:hAnsiTheme="minorEastAsia" w:hint="eastAsia"/>
        </w:rPr>
        <w:t>投资者之间的社会互动与其之间的信息交流也会对其投资行为产生影响。</w:t>
      </w:r>
      <w:r w:rsidR="00A66E33" w:rsidRPr="00A66E33">
        <w:rPr>
          <w:rFonts w:asciiTheme="minorEastAsia" w:eastAsiaTheme="minorEastAsia" w:hAnsiTheme="minorEastAsia" w:hint="eastAsia"/>
        </w:rPr>
        <w:t>Shiller 和Pound（1986）</w:t>
      </w:r>
      <w:r w:rsidR="00A66E33">
        <w:rPr>
          <w:rFonts w:asciiTheme="minorEastAsia" w:eastAsiaTheme="minorEastAsia" w:hAnsiTheme="minorEastAsia" w:hint="eastAsia"/>
        </w:rPr>
        <w:t>证实了“基金经理倾向于预期持有相同股票的其他基金经理之间进行交流，并且其实际的投资行为也会</w:t>
      </w:r>
      <w:r w:rsidR="00A3253B">
        <w:rPr>
          <w:rFonts w:asciiTheme="minorEastAsia" w:eastAsiaTheme="minorEastAsia" w:hAnsiTheme="minorEastAsia" w:hint="eastAsia"/>
        </w:rPr>
        <w:t>受到</w:t>
      </w:r>
      <w:r w:rsidR="00A66E33">
        <w:rPr>
          <w:rFonts w:asciiTheme="minorEastAsia" w:eastAsiaTheme="minorEastAsia" w:hAnsiTheme="minorEastAsia" w:hint="eastAsia"/>
        </w:rPr>
        <w:t>他们的影响。”</w:t>
      </w:r>
      <w:r w:rsidR="00332B43" w:rsidRPr="00332B43">
        <w:rPr>
          <w:rFonts w:hint="eastAsia"/>
        </w:rPr>
        <w:t xml:space="preserve"> </w:t>
      </w:r>
      <w:r w:rsidR="00332B43" w:rsidRPr="00332B43">
        <w:rPr>
          <w:rFonts w:asciiTheme="minorEastAsia" w:eastAsiaTheme="minorEastAsia" w:hAnsiTheme="minorEastAsia" w:hint="eastAsia"/>
        </w:rPr>
        <w:t>Hong、Kubik和Stein（2004）</w:t>
      </w:r>
      <w:r w:rsidR="00332B43">
        <w:rPr>
          <w:rFonts w:asciiTheme="minorEastAsia" w:eastAsiaTheme="minorEastAsia" w:hAnsiTheme="minorEastAsia" w:hint="eastAsia"/>
        </w:rPr>
        <w:t>证实了投资者的投资决策是会显著收到其社会互动的影响的。</w:t>
      </w:r>
    </w:p>
    <w:p w14:paraId="4AB20B5C" w14:textId="58E753A1" w:rsidR="003651E1" w:rsidRDefault="003651E1" w:rsidP="003651E1">
      <w:pPr>
        <w:ind w:firstLine="480"/>
        <w:rPr>
          <w:rFonts w:asciiTheme="minorEastAsia" w:eastAsiaTheme="minorEastAsia" w:hAnsiTheme="minorEastAsia"/>
        </w:rPr>
      </w:pPr>
      <w:r>
        <w:rPr>
          <w:rFonts w:asciiTheme="minorEastAsia" w:eastAsiaTheme="minorEastAsia" w:hAnsiTheme="minorEastAsia" w:hint="eastAsia"/>
        </w:rPr>
        <w:t>另一方面，社会网络会显著影响投资者的行为。</w:t>
      </w:r>
      <w:r w:rsidRPr="003651E1">
        <w:rPr>
          <w:rFonts w:asciiTheme="minorEastAsia" w:eastAsiaTheme="minorEastAsia" w:hAnsiTheme="minorEastAsia" w:hint="eastAsia"/>
        </w:rPr>
        <w:t>Cohen、Frazzini 和 Malloy（2008）</w:t>
      </w:r>
      <w:r>
        <w:rPr>
          <w:rFonts w:asciiTheme="minorEastAsia" w:eastAsiaTheme="minorEastAsia" w:hAnsiTheme="minorEastAsia" w:hint="eastAsia"/>
        </w:rPr>
        <w:t>证明了基金经理更加倾向于投资他们教育网络中存在的公司。例如基金经理会更加愿意去投资公司高层于基金经理有着相同教育背景的公司，例如公司</w:t>
      </w:r>
      <w:r>
        <w:rPr>
          <w:rFonts w:asciiTheme="minorEastAsia" w:eastAsiaTheme="minorEastAsia" w:hAnsiTheme="minorEastAsia" w:hint="eastAsia"/>
        </w:rPr>
        <w:lastRenderedPageBreak/>
        <w:t>高层和基金经理毕业于同一个大学同一个专业。同时，。</w:t>
      </w:r>
      <w:r w:rsidRPr="003651E1">
        <w:rPr>
          <w:rFonts w:asciiTheme="minorEastAsia" w:eastAsiaTheme="minorEastAsia" w:hAnsiTheme="minorEastAsia" w:hint="eastAsia"/>
        </w:rPr>
        <w:t>Cohen、Frazzini 和 Malloy（2008）</w:t>
      </w:r>
      <w:r>
        <w:rPr>
          <w:rFonts w:asciiTheme="minorEastAsia" w:eastAsiaTheme="minorEastAsia" w:hAnsiTheme="minorEastAsia" w:hint="eastAsia"/>
        </w:rPr>
        <w:t>也证实了上述依赖</w:t>
      </w:r>
      <w:r w:rsidR="007E17D4">
        <w:rPr>
          <w:rFonts w:asciiTheme="minorEastAsia" w:eastAsiaTheme="minorEastAsia" w:hAnsiTheme="minorEastAsia" w:hint="eastAsia"/>
        </w:rPr>
        <w:t>社交关系网络</w:t>
      </w:r>
      <w:r>
        <w:rPr>
          <w:rFonts w:asciiTheme="minorEastAsia" w:eastAsiaTheme="minorEastAsia" w:hAnsiTheme="minorEastAsia" w:hint="eastAsia"/>
        </w:rPr>
        <w:t>的投资行为会有着很好的投资收益。在另一个角度上看，这样的更好的收益，也会促使投资者最终的投资行为是和自己的</w:t>
      </w:r>
      <w:r w:rsidR="007E17D4">
        <w:rPr>
          <w:rFonts w:asciiTheme="minorEastAsia" w:eastAsiaTheme="minorEastAsia" w:hAnsiTheme="minorEastAsia" w:hint="eastAsia"/>
        </w:rPr>
        <w:t>社交关系网络</w:t>
      </w:r>
      <w:r>
        <w:rPr>
          <w:rFonts w:asciiTheme="minorEastAsia" w:eastAsiaTheme="minorEastAsia" w:hAnsiTheme="minorEastAsia" w:hint="eastAsia"/>
        </w:rPr>
        <w:t>紧密相关的</w:t>
      </w:r>
      <w:r w:rsidR="005870EA">
        <w:rPr>
          <w:rFonts w:asciiTheme="minorEastAsia" w:eastAsiaTheme="minorEastAsia" w:hAnsiTheme="minorEastAsia" w:hint="eastAsia"/>
        </w:rPr>
        <w:t>，尤其是重仓股票</w:t>
      </w:r>
      <w:r>
        <w:rPr>
          <w:rFonts w:asciiTheme="minorEastAsia" w:eastAsiaTheme="minorEastAsia" w:hAnsiTheme="minorEastAsia" w:hint="eastAsia"/>
        </w:rPr>
        <w:t>。</w:t>
      </w:r>
      <w:r w:rsidR="005870EA">
        <w:rPr>
          <w:rFonts w:asciiTheme="minorEastAsia" w:eastAsiaTheme="minorEastAsia" w:hAnsiTheme="minorEastAsia" w:hint="eastAsia"/>
        </w:rPr>
        <w:t>投资者甚至会为了获得更好的投资收益去获得一些与重仓股票紧密相关的</w:t>
      </w:r>
      <w:r w:rsidR="007E17D4">
        <w:rPr>
          <w:rFonts w:asciiTheme="minorEastAsia" w:eastAsiaTheme="minorEastAsia" w:hAnsiTheme="minorEastAsia" w:hint="eastAsia"/>
        </w:rPr>
        <w:t>社交关系网络</w:t>
      </w:r>
      <w:r w:rsidR="005870EA">
        <w:rPr>
          <w:rFonts w:asciiTheme="minorEastAsia" w:eastAsiaTheme="minorEastAsia" w:hAnsiTheme="minorEastAsia" w:hint="eastAsia"/>
        </w:rPr>
        <w:t>关系。</w:t>
      </w:r>
      <w:r w:rsidR="00230ACC">
        <w:rPr>
          <w:rFonts w:asciiTheme="minorEastAsia" w:eastAsiaTheme="minorEastAsia" w:hAnsiTheme="minorEastAsia" w:hint="eastAsia"/>
        </w:rPr>
        <w:t>其持仓的大幅变化也会参考该</w:t>
      </w:r>
      <w:r w:rsidR="007E17D4">
        <w:rPr>
          <w:rFonts w:asciiTheme="minorEastAsia" w:eastAsiaTheme="minorEastAsia" w:hAnsiTheme="minorEastAsia" w:hint="eastAsia"/>
        </w:rPr>
        <w:t>社交关系网络</w:t>
      </w:r>
      <w:r w:rsidR="00230ACC">
        <w:rPr>
          <w:rFonts w:asciiTheme="minorEastAsia" w:eastAsiaTheme="minorEastAsia" w:hAnsiTheme="minorEastAsia" w:hint="eastAsia"/>
        </w:rPr>
        <w:t>。</w:t>
      </w:r>
    </w:p>
    <w:p w14:paraId="6DB2DE04" w14:textId="335C0C16" w:rsidR="006D555C" w:rsidRDefault="00230ACC" w:rsidP="006D555C">
      <w:pPr>
        <w:ind w:firstLine="480"/>
        <w:rPr>
          <w:rFonts w:asciiTheme="minorEastAsia" w:eastAsiaTheme="minorEastAsia" w:hAnsiTheme="minorEastAsia"/>
        </w:rPr>
      </w:pPr>
      <w:r>
        <w:rPr>
          <w:rFonts w:asciiTheme="minorEastAsia" w:eastAsiaTheme="minorEastAsia" w:hAnsiTheme="minorEastAsia" w:hint="eastAsia"/>
        </w:rPr>
        <w:t>这就导致了，即便两个基金经理原先与其重仓股票背后并没有</w:t>
      </w:r>
      <w:r w:rsidR="007E17D4">
        <w:rPr>
          <w:rFonts w:asciiTheme="minorEastAsia" w:eastAsiaTheme="minorEastAsia" w:hAnsiTheme="minorEastAsia" w:hint="eastAsia"/>
        </w:rPr>
        <w:t>社交关系网络</w:t>
      </w:r>
      <w:r>
        <w:rPr>
          <w:rFonts w:asciiTheme="minorEastAsia" w:eastAsiaTheme="minorEastAsia" w:hAnsiTheme="minorEastAsia" w:hint="eastAsia"/>
        </w:rPr>
        <w:t>关系。更好的投资收益，也会促使他们去与该股票相关的</w:t>
      </w:r>
      <w:r w:rsidR="007E17D4">
        <w:rPr>
          <w:rFonts w:asciiTheme="minorEastAsia" w:eastAsiaTheme="minorEastAsia" w:hAnsiTheme="minorEastAsia" w:hint="eastAsia"/>
        </w:rPr>
        <w:t>社交关系网络</w:t>
      </w:r>
      <w:r>
        <w:rPr>
          <w:rFonts w:asciiTheme="minorEastAsia" w:eastAsiaTheme="minorEastAsia" w:hAnsiTheme="minorEastAsia" w:hint="eastAsia"/>
        </w:rPr>
        <w:t>节点，建立社交关系。从而两位基金经理，最后很可能间接，甚至直接地建立了社交关系。</w:t>
      </w:r>
    </w:p>
    <w:p w14:paraId="36F07DD9" w14:textId="111FA043" w:rsidR="00FC1D4F" w:rsidRDefault="00FC1D4F" w:rsidP="00E75E60">
      <w:pPr>
        <w:ind w:firstLine="480"/>
        <w:rPr>
          <w:rFonts w:asciiTheme="minorEastAsia" w:eastAsiaTheme="minorEastAsia" w:hAnsiTheme="minorEastAsia"/>
        </w:rPr>
      </w:pPr>
      <w:r>
        <w:rPr>
          <w:rFonts w:asciiTheme="minorEastAsia" w:eastAsiaTheme="minorEastAsia" w:hAnsiTheme="minorEastAsia" w:hint="eastAsia"/>
        </w:rPr>
        <w:t>Hong</w:t>
      </w:r>
      <w:r>
        <w:rPr>
          <w:rFonts w:asciiTheme="minorEastAsia" w:eastAsiaTheme="minorEastAsia" w:hAnsiTheme="minorEastAsia"/>
        </w:rPr>
        <w:t>(2005)</w:t>
      </w:r>
      <w:r>
        <w:rPr>
          <w:rFonts w:asciiTheme="minorEastAsia" w:eastAsiaTheme="minorEastAsia" w:hAnsiTheme="minorEastAsia" w:hint="eastAsia"/>
        </w:rPr>
        <w:t>的研究指出，基金经理的持仓决策非常容易收到同一个城市内的基金经理的影响。他们在许多情况下都会通过口口相传来传递关于股价的信息。投资者个体在这样的一个行为下，最终形成了一个投资者的信息网络。</w:t>
      </w:r>
      <w:r w:rsidR="007479DB">
        <w:rPr>
          <w:rFonts w:asciiTheme="minorEastAsia" w:eastAsiaTheme="minorEastAsia" w:hAnsiTheme="minorEastAsia" w:hint="eastAsia"/>
        </w:rPr>
        <w:t>成为帮助私人信息传播的一个有效的工具。</w:t>
      </w:r>
      <w:r w:rsidR="00E75E60" w:rsidRPr="00E75E60">
        <w:rPr>
          <w:rFonts w:asciiTheme="minorEastAsia" w:eastAsiaTheme="minorEastAsia" w:hAnsiTheme="minorEastAsia" w:hint="eastAsia"/>
        </w:rPr>
        <w:t>Colla 和 Mele( 2010)</w:t>
      </w:r>
      <w:r w:rsidR="00E75E60">
        <w:rPr>
          <w:rFonts w:asciiTheme="minorEastAsia" w:eastAsiaTheme="minorEastAsia" w:hAnsiTheme="minorEastAsia" w:hint="eastAsia"/>
        </w:rPr>
        <w:t>中也证实了，</w:t>
      </w:r>
      <w:r w:rsidR="007E17D4">
        <w:rPr>
          <w:rFonts w:asciiTheme="minorEastAsia" w:eastAsiaTheme="minorEastAsia" w:hAnsiTheme="minorEastAsia" w:hint="eastAsia"/>
        </w:rPr>
        <w:t>社交关系网络</w:t>
      </w:r>
      <w:r w:rsidR="00E75E60" w:rsidRPr="00E75E60">
        <w:rPr>
          <w:rFonts w:asciiTheme="minorEastAsia" w:eastAsiaTheme="minorEastAsia" w:hAnsiTheme="minorEastAsia" w:hint="eastAsia"/>
        </w:rPr>
        <w:t>中</w:t>
      </w:r>
      <w:r w:rsidR="00E75E60">
        <w:rPr>
          <w:rFonts w:asciiTheme="minorEastAsia" w:eastAsiaTheme="minorEastAsia" w:hAnsiTheme="minorEastAsia" w:hint="eastAsia"/>
        </w:rPr>
        <w:t>联系</w:t>
      </w:r>
      <w:r w:rsidR="00E75E60" w:rsidRPr="00E75E60">
        <w:rPr>
          <w:rFonts w:asciiTheme="minorEastAsia" w:eastAsiaTheme="minorEastAsia" w:hAnsiTheme="minorEastAsia" w:hint="eastAsia"/>
        </w:rPr>
        <w:t>“紧密”投资者的投资行为</w:t>
      </w:r>
      <w:r w:rsidR="00E75E60">
        <w:rPr>
          <w:rFonts w:asciiTheme="minorEastAsia" w:eastAsiaTheme="minorEastAsia" w:hAnsiTheme="minorEastAsia" w:hint="eastAsia"/>
        </w:rPr>
        <w:t>之间会</w:t>
      </w:r>
      <w:r w:rsidR="00E75E60" w:rsidRPr="00E75E60">
        <w:rPr>
          <w:rFonts w:asciiTheme="minorEastAsia" w:eastAsiaTheme="minorEastAsia" w:hAnsiTheme="minorEastAsia" w:hint="eastAsia"/>
        </w:rPr>
        <w:t>存在显著正相关性</w:t>
      </w:r>
      <w:r w:rsidR="00E75E60">
        <w:rPr>
          <w:rFonts w:asciiTheme="minorEastAsia" w:eastAsiaTheme="minorEastAsia" w:hAnsiTheme="minorEastAsia" w:hint="eastAsia"/>
        </w:rPr>
        <w:t>。</w:t>
      </w:r>
    </w:p>
    <w:p w14:paraId="7E4D4C9D" w14:textId="7E4BE2C4" w:rsidR="003A2369" w:rsidRDefault="00936A74" w:rsidP="003A2369">
      <w:pPr>
        <w:ind w:firstLine="480"/>
        <w:rPr>
          <w:rFonts w:asciiTheme="minorEastAsia" w:eastAsiaTheme="minorEastAsia" w:hAnsiTheme="minorEastAsia"/>
        </w:rPr>
      </w:pPr>
      <w:r>
        <w:rPr>
          <w:rFonts w:asciiTheme="minorEastAsia" w:eastAsiaTheme="minorEastAsia" w:hAnsiTheme="minorEastAsia" w:hint="eastAsia"/>
        </w:rPr>
        <w:t>我们需要从一些可以预测投资行为的信息中去预测基金经理的</w:t>
      </w:r>
      <w:r w:rsidR="007E17D4">
        <w:rPr>
          <w:rFonts w:asciiTheme="minorEastAsia" w:eastAsiaTheme="minorEastAsia" w:hAnsiTheme="minorEastAsia" w:hint="eastAsia"/>
        </w:rPr>
        <w:t>社交关系网络</w:t>
      </w:r>
      <w:r>
        <w:rPr>
          <w:rFonts w:asciiTheme="minorEastAsia" w:eastAsiaTheme="minorEastAsia" w:hAnsiTheme="minorEastAsia" w:hint="eastAsia"/>
        </w:rPr>
        <w:t>。比方说从基金经理所持有的重复重仓股票上，或者同一个城市的重仓股票的投资上H</w:t>
      </w:r>
      <w:r>
        <w:rPr>
          <w:rFonts w:asciiTheme="minorEastAsia" w:eastAsiaTheme="minorEastAsia" w:hAnsiTheme="minorEastAsia"/>
        </w:rPr>
        <w:t xml:space="preserve">arrison </w:t>
      </w:r>
      <w:r>
        <w:rPr>
          <w:rFonts w:asciiTheme="minorEastAsia" w:eastAsiaTheme="minorEastAsia" w:hAnsiTheme="minorEastAsia" w:hint="eastAsia"/>
        </w:rPr>
        <w:t>Hong和J</w:t>
      </w:r>
      <w:r>
        <w:rPr>
          <w:rFonts w:asciiTheme="minorEastAsia" w:eastAsiaTheme="minorEastAsia" w:hAnsiTheme="minorEastAsia"/>
        </w:rPr>
        <w:t xml:space="preserve">iangmin </w:t>
      </w:r>
      <w:r>
        <w:rPr>
          <w:rFonts w:asciiTheme="minorEastAsia" w:eastAsiaTheme="minorEastAsia" w:hAnsiTheme="minorEastAsia" w:hint="eastAsia"/>
        </w:rPr>
        <w:t>Xu</w:t>
      </w:r>
      <w:r>
        <w:rPr>
          <w:rFonts w:asciiTheme="minorEastAsia" w:eastAsiaTheme="minorEastAsia" w:hAnsiTheme="minorEastAsia"/>
        </w:rPr>
        <w:t>(2019)</w:t>
      </w:r>
      <w:r>
        <w:rPr>
          <w:rFonts w:asciiTheme="minorEastAsia" w:eastAsiaTheme="minorEastAsia" w:hAnsiTheme="minorEastAsia" w:hint="eastAsia"/>
        </w:rPr>
        <w:t>。</w:t>
      </w:r>
      <w:r w:rsidR="00D5124D">
        <w:rPr>
          <w:rFonts w:asciiTheme="minorEastAsia" w:eastAsiaTheme="minorEastAsia" w:hAnsiTheme="minorEastAsia" w:hint="eastAsia"/>
        </w:rPr>
        <w:t>尽管有一些社交软件，但是其中</w:t>
      </w:r>
      <w:r w:rsidR="00D5124D" w:rsidRPr="00D5124D">
        <w:rPr>
          <w:rFonts w:asciiTheme="minorEastAsia" w:eastAsiaTheme="minorEastAsia" w:hAnsiTheme="minorEastAsia" w:hint="eastAsia"/>
        </w:rPr>
        <w:t>关于投资的信息还是一直都很少。在社交账号上的伙伴也未必是投资上的伙伴，也未必对分析他的投资策略有帮助</w:t>
      </w:r>
      <w:r w:rsidR="003A2369">
        <w:rPr>
          <w:rFonts w:asciiTheme="minorEastAsia" w:eastAsiaTheme="minorEastAsia" w:hAnsiTheme="minorEastAsia" w:hint="eastAsia"/>
        </w:rPr>
        <w:t>。</w:t>
      </w:r>
    </w:p>
    <w:p w14:paraId="628BF9C3" w14:textId="1006A82C" w:rsidR="00D5124D" w:rsidRDefault="00D5124D" w:rsidP="003A2369">
      <w:pPr>
        <w:ind w:firstLine="480"/>
        <w:rPr>
          <w:rFonts w:asciiTheme="minorEastAsia" w:eastAsiaTheme="minorEastAsia" w:hAnsiTheme="minorEastAsia"/>
        </w:rPr>
      </w:pPr>
      <w:r>
        <w:rPr>
          <w:rFonts w:asciiTheme="minorEastAsia" w:eastAsiaTheme="minorEastAsia" w:hAnsiTheme="minorEastAsia" w:hint="eastAsia"/>
        </w:rPr>
        <w:t>H</w:t>
      </w:r>
      <w:r>
        <w:rPr>
          <w:rFonts w:asciiTheme="minorEastAsia" w:eastAsiaTheme="minorEastAsia" w:hAnsiTheme="minorEastAsia"/>
        </w:rPr>
        <w:t xml:space="preserve">arrison </w:t>
      </w:r>
      <w:r>
        <w:rPr>
          <w:rFonts w:asciiTheme="minorEastAsia" w:eastAsiaTheme="minorEastAsia" w:hAnsiTheme="minorEastAsia" w:hint="eastAsia"/>
        </w:rPr>
        <w:t>Hong和J</w:t>
      </w:r>
      <w:r>
        <w:rPr>
          <w:rFonts w:asciiTheme="minorEastAsia" w:eastAsiaTheme="minorEastAsia" w:hAnsiTheme="minorEastAsia"/>
        </w:rPr>
        <w:t xml:space="preserve">iangmin </w:t>
      </w:r>
      <w:r>
        <w:rPr>
          <w:rFonts w:asciiTheme="minorEastAsia" w:eastAsiaTheme="minorEastAsia" w:hAnsiTheme="minorEastAsia" w:hint="eastAsia"/>
        </w:rPr>
        <w:t>Xu</w:t>
      </w:r>
      <w:r>
        <w:rPr>
          <w:rFonts w:asciiTheme="minorEastAsia" w:eastAsiaTheme="minorEastAsia" w:hAnsiTheme="minorEastAsia"/>
        </w:rPr>
        <w:t>(2019)</w:t>
      </w:r>
      <w:r>
        <w:rPr>
          <w:rFonts w:asciiTheme="minorEastAsia" w:eastAsiaTheme="minorEastAsia" w:hAnsiTheme="minorEastAsia" w:hint="eastAsia"/>
        </w:rPr>
        <w:t>指出</w:t>
      </w:r>
      <w:r w:rsidRPr="00D5124D">
        <w:rPr>
          <w:rFonts w:asciiTheme="minorEastAsia" w:eastAsiaTheme="minorEastAsia" w:hAnsiTheme="minorEastAsia" w:hint="eastAsia"/>
        </w:rPr>
        <w:t>私人信号的精确度会随着他在一个城市的non-iid</w:t>
      </w:r>
      <w:r w:rsidR="00BB31CF">
        <w:rPr>
          <w:rFonts w:asciiTheme="minorEastAsia" w:eastAsiaTheme="minorEastAsia" w:hAnsiTheme="minorEastAsia" w:hint="eastAsia"/>
        </w:rPr>
        <w:t>（非独立同分布，下用non-iid替代）</w:t>
      </w:r>
      <w:r w:rsidRPr="00D5124D">
        <w:rPr>
          <w:rFonts w:asciiTheme="minorEastAsia" w:eastAsiaTheme="minorEastAsia" w:hAnsiTheme="minorEastAsia" w:hint="eastAsia"/>
        </w:rPr>
        <w:t>的关联数的增加而增加。关联数也就是他在该城市的</w:t>
      </w:r>
      <w:r w:rsidR="007E17D4">
        <w:rPr>
          <w:rFonts w:asciiTheme="minorEastAsia" w:eastAsiaTheme="minorEastAsia" w:hAnsiTheme="minorEastAsia" w:hint="eastAsia"/>
        </w:rPr>
        <w:t>社交关系网络</w:t>
      </w:r>
      <w:r w:rsidRPr="00D5124D">
        <w:rPr>
          <w:rFonts w:asciiTheme="minorEastAsia" w:eastAsiaTheme="minorEastAsia" w:hAnsiTheme="minorEastAsia" w:hint="eastAsia"/>
        </w:rPr>
        <w:t>的大小</w:t>
      </w:r>
      <w:r>
        <w:rPr>
          <w:rFonts w:asciiTheme="minorEastAsia" w:eastAsiaTheme="minorEastAsia" w:hAnsiTheme="minorEastAsia" w:hint="eastAsia"/>
        </w:rPr>
        <w:t>。</w:t>
      </w:r>
    </w:p>
    <w:p w14:paraId="54BC5C7D" w14:textId="5289D484" w:rsidR="00D5124D" w:rsidRDefault="00D5124D" w:rsidP="00BB31CF">
      <w:pPr>
        <w:ind w:firstLine="480"/>
        <w:rPr>
          <w:rFonts w:asciiTheme="minorEastAsia" w:eastAsiaTheme="minorEastAsia" w:hAnsiTheme="minorEastAsia"/>
        </w:rPr>
      </w:pPr>
      <w:r>
        <w:rPr>
          <w:rFonts w:asciiTheme="minorEastAsia" w:eastAsiaTheme="minorEastAsia" w:hAnsiTheme="minorEastAsia" w:hint="eastAsia"/>
        </w:rPr>
        <w:t>这种关联数意味着，一个基金经理在该城市的</w:t>
      </w:r>
      <w:r w:rsidR="00BB31CF">
        <w:rPr>
          <w:rFonts w:asciiTheme="minorEastAsia" w:eastAsiaTheme="minorEastAsia" w:hAnsiTheme="minorEastAsia" w:hint="eastAsia"/>
        </w:rPr>
        <w:t>人际关系模型并不是简单的</w:t>
      </w:r>
      <w:r w:rsidR="00BB31CF" w:rsidRPr="00BB31CF">
        <w:rPr>
          <w:rFonts w:asciiTheme="minorEastAsia" w:eastAsiaTheme="minorEastAsia" w:hAnsiTheme="minorEastAsia"/>
        </w:rPr>
        <w:t>Erdo</w:t>
      </w:r>
      <w:r w:rsidR="00BB31CF" w:rsidRPr="00BB31CF">
        <w:rPr>
          <w:rFonts w:ascii="MS Gothic" w:eastAsia="MS Gothic" w:hAnsi="MS Gothic" w:cs="MS Gothic" w:hint="eastAsia"/>
        </w:rPr>
        <w:t>̈</w:t>
      </w:r>
      <w:r w:rsidR="00BB31CF" w:rsidRPr="00BB31CF">
        <w:rPr>
          <w:rFonts w:asciiTheme="minorEastAsia" w:eastAsiaTheme="minorEastAsia" w:hAnsiTheme="minorEastAsia"/>
        </w:rPr>
        <w:t xml:space="preserve">s and Rényi (1959) null </w:t>
      </w:r>
      <w:r w:rsidR="00BB31CF" w:rsidRPr="00BB31CF">
        <w:rPr>
          <w:rFonts w:asciiTheme="minorEastAsia" w:eastAsiaTheme="minorEastAsia" w:hAnsiTheme="minorEastAsia" w:hint="eastAsia"/>
        </w:rPr>
        <w:t>模型</w:t>
      </w:r>
      <w:r w:rsidR="00BB31CF">
        <w:rPr>
          <w:rFonts w:asciiTheme="minorEastAsia" w:eastAsiaTheme="minorEastAsia" w:hAnsiTheme="minorEastAsia" w:hint="eastAsia"/>
        </w:rPr>
        <w:t>（表征普通两个随机路人之间的关联），在这个null模型中，人与人之间的关联是独立同分布的。加入我们观测到一些</w:t>
      </w:r>
      <w:r w:rsidR="00BB31CF" w:rsidRPr="00BB31CF">
        <w:rPr>
          <w:rFonts w:asciiTheme="minorEastAsia" w:eastAsiaTheme="minorEastAsia" w:hAnsiTheme="minorEastAsia" w:hint="eastAsia"/>
        </w:rPr>
        <w:t>隐藏网络的参数估计是显著地不平均分布，那就意味着在这群人里面，有些管理人对于某个特定的城市的关系是non-iid的。</w:t>
      </w:r>
    </w:p>
    <w:p w14:paraId="5031EDF4" w14:textId="7A627761" w:rsidR="00DD64B5" w:rsidRPr="00DD64B5" w:rsidRDefault="00DD64B5" w:rsidP="00211FD2">
      <w:pPr>
        <w:ind w:firstLine="480"/>
        <w:rPr>
          <w:rFonts w:asciiTheme="minorEastAsia" w:eastAsiaTheme="minorEastAsia" w:hAnsiTheme="minorEastAsia"/>
        </w:rPr>
      </w:pPr>
      <w:r w:rsidRPr="00DD64B5">
        <w:rPr>
          <w:rFonts w:asciiTheme="minorEastAsia" w:eastAsiaTheme="minorEastAsia" w:hAnsiTheme="minorEastAsia" w:hint="eastAsia"/>
        </w:rPr>
        <w:lastRenderedPageBreak/>
        <w:t>这种非独立同分布的关系，是怎么来的呢。可能是他的亲戚，或者某个朋友在那个城市。可能在那个城市工作。他们也可能是大学的校友，因为他们有的人在那个城市工作，或者知道某个人在那边工作。</w:t>
      </w:r>
    </w:p>
    <w:p w14:paraId="0CAAB96D" w14:textId="268297B7" w:rsidR="008B5DD7" w:rsidRDefault="00DD64B5" w:rsidP="00DD64B5">
      <w:pPr>
        <w:ind w:firstLine="480"/>
        <w:rPr>
          <w:rFonts w:asciiTheme="minorEastAsia" w:eastAsiaTheme="minorEastAsia" w:hAnsiTheme="minorEastAsia"/>
        </w:rPr>
      </w:pPr>
      <w:r w:rsidRPr="00DD64B5">
        <w:rPr>
          <w:rFonts w:asciiTheme="minorEastAsia" w:eastAsiaTheme="minorEastAsia" w:hAnsiTheme="minorEastAsia" w:hint="eastAsia"/>
        </w:rPr>
        <w:t>举例来讲，一个在哈佛上学的人，可能在波士顿有着不成比例的联系。由于他们是同样的水平同样的专业，所以关系更加稳定，也更可能会对他们的未来决策起着关键的作用。</w:t>
      </w:r>
    </w:p>
    <w:p w14:paraId="3A2F8C53" w14:textId="0E51B7FD" w:rsidR="00D513F5" w:rsidRDefault="00C704F4" w:rsidP="00BB31CF">
      <w:pPr>
        <w:ind w:firstLine="480"/>
        <w:rPr>
          <w:rFonts w:asciiTheme="minorEastAsia" w:eastAsiaTheme="minorEastAsia" w:hAnsiTheme="minorEastAsia"/>
        </w:rPr>
      </w:pPr>
      <w:r>
        <w:rPr>
          <w:rFonts w:asciiTheme="minorEastAsia" w:eastAsiaTheme="minorEastAsia" w:hAnsiTheme="minorEastAsia" w:hint="eastAsia"/>
        </w:rPr>
        <w:t>而在H</w:t>
      </w:r>
      <w:r>
        <w:rPr>
          <w:rFonts w:asciiTheme="minorEastAsia" w:eastAsiaTheme="minorEastAsia" w:hAnsiTheme="minorEastAsia"/>
        </w:rPr>
        <w:t xml:space="preserve">arrison </w:t>
      </w:r>
      <w:r>
        <w:rPr>
          <w:rFonts w:asciiTheme="minorEastAsia" w:eastAsiaTheme="minorEastAsia" w:hAnsiTheme="minorEastAsia" w:hint="eastAsia"/>
        </w:rPr>
        <w:t>Hong和J</w:t>
      </w:r>
      <w:r>
        <w:rPr>
          <w:rFonts w:asciiTheme="minorEastAsia" w:eastAsiaTheme="minorEastAsia" w:hAnsiTheme="minorEastAsia"/>
        </w:rPr>
        <w:t xml:space="preserve">iangmin </w:t>
      </w:r>
      <w:r>
        <w:rPr>
          <w:rFonts w:asciiTheme="minorEastAsia" w:eastAsiaTheme="minorEastAsia" w:hAnsiTheme="minorEastAsia" w:hint="eastAsia"/>
        </w:rPr>
        <w:t>Xu</w:t>
      </w:r>
      <w:r>
        <w:rPr>
          <w:rFonts w:asciiTheme="minorEastAsia" w:eastAsiaTheme="minorEastAsia" w:hAnsiTheme="minorEastAsia"/>
        </w:rPr>
        <w:t>(2019)</w:t>
      </w:r>
      <w:r>
        <w:rPr>
          <w:rFonts w:asciiTheme="minorEastAsia" w:eastAsiaTheme="minorEastAsia" w:hAnsiTheme="minorEastAsia" w:hint="eastAsia"/>
        </w:rPr>
        <w:t>中，投资者是面临着</w:t>
      </w:r>
      <w:r w:rsidRPr="00C704F4">
        <w:rPr>
          <w:rFonts w:asciiTheme="minorEastAsia" w:eastAsiaTheme="minorEastAsia" w:hAnsiTheme="minorEastAsia" w:hint="eastAsia"/>
        </w:rPr>
        <w:t xml:space="preserve">short-sales constraints </w:t>
      </w:r>
      <w:r>
        <w:rPr>
          <w:rFonts w:asciiTheme="minorEastAsia" w:eastAsiaTheme="minorEastAsia" w:hAnsiTheme="minorEastAsia" w:hint="eastAsia"/>
        </w:rPr>
        <w:t>（卖空约束）</w:t>
      </w:r>
      <w:r w:rsidRPr="00C704F4">
        <w:rPr>
          <w:rFonts w:asciiTheme="minorEastAsia" w:eastAsiaTheme="minorEastAsia" w:hAnsiTheme="minorEastAsia" w:hint="eastAsia"/>
        </w:rPr>
        <w:t>和 quadratic trading costs</w:t>
      </w:r>
      <w:r>
        <w:rPr>
          <w:rFonts w:asciiTheme="minorEastAsia" w:eastAsiaTheme="minorEastAsia" w:hAnsiTheme="minorEastAsia" w:hint="eastAsia"/>
        </w:rPr>
        <w:t>（二次交易成本）的，这就意味着，投资者并不能很随意的得到资金或者随便处置自己管理的基金，在面临着投资哪一个股票时需要认真考虑，同时也不能频繁地更改自己的投资头寸。这就意味着，投资者会尽可能地利用自己的信息优势去投资自己有着丰富而又精确的私人信号的股票。</w:t>
      </w:r>
      <w:r w:rsidR="00861A4E">
        <w:rPr>
          <w:rFonts w:asciiTheme="minorEastAsia" w:eastAsiaTheme="minorEastAsia" w:hAnsiTheme="minorEastAsia" w:hint="eastAsia"/>
        </w:rPr>
        <w:t>而</w:t>
      </w:r>
      <w:r w:rsidR="00D513F5" w:rsidRPr="00C704F4">
        <w:rPr>
          <w:rFonts w:asciiTheme="minorEastAsia" w:eastAsiaTheme="minorEastAsia" w:hAnsiTheme="minorEastAsia" w:hint="eastAsia"/>
        </w:rPr>
        <w:t xml:space="preserve">short-sales constraints </w:t>
      </w:r>
      <w:r w:rsidR="00D513F5">
        <w:rPr>
          <w:rFonts w:asciiTheme="minorEastAsia" w:eastAsiaTheme="minorEastAsia" w:hAnsiTheme="minorEastAsia" w:hint="eastAsia"/>
        </w:rPr>
        <w:t>（卖空约束）</w:t>
      </w:r>
      <w:r w:rsidR="00D513F5" w:rsidRPr="00C704F4">
        <w:rPr>
          <w:rFonts w:asciiTheme="minorEastAsia" w:eastAsiaTheme="minorEastAsia" w:hAnsiTheme="minorEastAsia" w:hint="eastAsia"/>
        </w:rPr>
        <w:t>和 quadratic trading costs</w:t>
      </w:r>
      <w:r w:rsidR="00D513F5">
        <w:rPr>
          <w:rFonts w:asciiTheme="minorEastAsia" w:eastAsiaTheme="minorEastAsia" w:hAnsiTheme="minorEastAsia" w:hint="eastAsia"/>
        </w:rPr>
        <w:t>（二次交易成本）的假设</w:t>
      </w:r>
      <w:r w:rsidR="00861A4E">
        <w:rPr>
          <w:rFonts w:asciiTheme="minorEastAsia" w:eastAsiaTheme="minorEastAsia" w:hAnsiTheme="minorEastAsia" w:hint="eastAsia"/>
        </w:rPr>
        <w:t>是</w:t>
      </w:r>
      <w:r w:rsidR="00D513F5">
        <w:rPr>
          <w:rFonts w:asciiTheme="minorEastAsia" w:eastAsiaTheme="minorEastAsia" w:hAnsiTheme="minorEastAsia" w:hint="eastAsia"/>
        </w:rPr>
        <w:t>合理的，因为</w:t>
      </w:r>
      <w:r w:rsidR="00D513F5" w:rsidRPr="00D513F5">
        <w:rPr>
          <w:rFonts w:asciiTheme="minorEastAsia" w:eastAsiaTheme="minorEastAsia" w:hAnsiTheme="minorEastAsia"/>
        </w:rPr>
        <w:t>Chen et al.</w:t>
      </w:r>
      <w:r w:rsidR="00D513F5">
        <w:rPr>
          <w:rFonts w:asciiTheme="minorEastAsia" w:eastAsiaTheme="minorEastAsia" w:hAnsiTheme="minorEastAsia" w:hint="eastAsia"/>
        </w:rPr>
        <w:t>（</w:t>
      </w:r>
      <w:r w:rsidR="00D513F5" w:rsidRPr="00D513F5">
        <w:rPr>
          <w:rFonts w:asciiTheme="minorEastAsia" w:eastAsiaTheme="minorEastAsia" w:hAnsiTheme="minorEastAsia"/>
        </w:rPr>
        <w:t>2002)</w:t>
      </w:r>
      <w:r w:rsidR="00D513F5">
        <w:rPr>
          <w:rFonts w:asciiTheme="minorEastAsia" w:eastAsiaTheme="minorEastAsia" w:hAnsiTheme="minorEastAsia" w:hint="eastAsia"/>
        </w:rPr>
        <w:t>和</w:t>
      </w:r>
      <w:r w:rsidR="00D513F5" w:rsidRPr="00D513F5">
        <w:rPr>
          <w:rFonts w:asciiTheme="minorEastAsia" w:eastAsiaTheme="minorEastAsia" w:hAnsiTheme="minorEastAsia"/>
        </w:rPr>
        <w:t>Gârleanu and Pedersen</w:t>
      </w:r>
      <w:r w:rsidR="00D513F5">
        <w:rPr>
          <w:rFonts w:asciiTheme="minorEastAsia" w:eastAsiaTheme="minorEastAsia" w:hAnsiTheme="minorEastAsia" w:hint="eastAsia"/>
        </w:rPr>
        <w:t>（</w:t>
      </w:r>
      <w:r w:rsidR="00D513F5" w:rsidRPr="00D513F5">
        <w:rPr>
          <w:rFonts w:asciiTheme="minorEastAsia" w:eastAsiaTheme="minorEastAsia" w:hAnsiTheme="minorEastAsia"/>
        </w:rPr>
        <w:t>2013</w:t>
      </w:r>
      <w:r w:rsidR="00D513F5">
        <w:rPr>
          <w:rFonts w:asciiTheme="minorEastAsia" w:eastAsiaTheme="minorEastAsia" w:hAnsiTheme="minorEastAsia" w:hint="eastAsia"/>
        </w:rPr>
        <w:t>）中证实了</w:t>
      </w:r>
      <w:r w:rsidR="00861A4E">
        <w:rPr>
          <w:rFonts w:asciiTheme="minorEastAsia" w:eastAsiaTheme="minorEastAsia" w:hAnsiTheme="minorEastAsia" w:hint="eastAsia"/>
        </w:rPr>
        <w:t>基金经理是被机构禁止shorting（卖空）的。并且较大的风险头寸会导致价格的波动，进而触及机构所设置的风险管理约束。</w:t>
      </w:r>
    </w:p>
    <w:p w14:paraId="0A31910B" w14:textId="769E83B4" w:rsidR="00C704F4" w:rsidRDefault="00C704F4" w:rsidP="00BB31CF">
      <w:pPr>
        <w:ind w:firstLine="480"/>
        <w:rPr>
          <w:rFonts w:asciiTheme="minorEastAsia" w:eastAsiaTheme="minorEastAsia" w:hAnsiTheme="minorEastAsia"/>
        </w:rPr>
      </w:pPr>
      <w:r>
        <w:rPr>
          <w:rFonts w:asciiTheme="minorEastAsia" w:eastAsiaTheme="minorEastAsia" w:hAnsiTheme="minorEastAsia" w:hint="eastAsia"/>
        </w:rPr>
        <w:t>H</w:t>
      </w:r>
      <w:r>
        <w:rPr>
          <w:rFonts w:asciiTheme="minorEastAsia" w:eastAsiaTheme="minorEastAsia" w:hAnsiTheme="minorEastAsia"/>
        </w:rPr>
        <w:t xml:space="preserve">arrison </w:t>
      </w:r>
      <w:r>
        <w:rPr>
          <w:rFonts w:asciiTheme="minorEastAsia" w:eastAsiaTheme="minorEastAsia" w:hAnsiTheme="minorEastAsia" w:hint="eastAsia"/>
        </w:rPr>
        <w:t>Hong和J</w:t>
      </w:r>
      <w:r>
        <w:rPr>
          <w:rFonts w:asciiTheme="minorEastAsia" w:eastAsiaTheme="minorEastAsia" w:hAnsiTheme="minorEastAsia"/>
        </w:rPr>
        <w:t xml:space="preserve">iangmin </w:t>
      </w:r>
      <w:r>
        <w:rPr>
          <w:rFonts w:asciiTheme="minorEastAsia" w:eastAsiaTheme="minorEastAsia" w:hAnsiTheme="minorEastAsia" w:hint="eastAsia"/>
        </w:rPr>
        <w:t>Xu</w:t>
      </w:r>
      <w:r>
        <w:rPr>
          <w:rFonts w:asciiTheme="minorEastAsia" w:eastAsiaTheme="minorEastAsia" w:hAnsiTheme="minorEastAsia"/>
        </w:rPr>
        <w:t>(2019)</w:t>
      </w:r>
      <w:r>
        <w:rPr>
          <w:rFonts w:asciiTheme="minorEastAsia" w:eastAsiaTheme="minorEastAsia" w:hAnsiTheme="minorEastAsia" w:hint="eastAsia"/>
        </w:rPr>
        <w:t>证明，依靠</w:t>
      </w:r>
      <w:proofErr w:type="gramStart"/>
      <w:r>
        <w:rPr>
          <w:rFonts w:asciiTheme="minorEastAsia" w:eastAsiaTheme="minorEastAsia" w:hAnsiTheme="minorEastAsia" w:hint="eastAsia"/>
        </w:rPr>
        <w:t>基经理</w:t>
      </w:r>
      <w:proofErr w:type="gramEnd"/>
      <w:r>
        <w:rPr>
          <w:rFonts w:asciiTheme="minorEastAsia" w:eastAsiaTheme="minorEastAsia" w:hAnsiTheme="minorEastAsia" w:hint="eastAsia"/>
        </w:rPr>
        <w:t>在不同城市的关系，可以得到很精确的私人信号，同时依赖此指标投资，可以获得更多的收益。这也催使基金经理更多地利用自己在不同城市的关系，去发掘更加精确的私人信号。</w:t>
      </w:r>
    </w:p>
    <w:p w14:paraId="49BCF79D" w14:textId="24961246" w:rsidR="008B5DD7" w:rsidRDefault="00C704F4" w:rsidP="00BB31CF">
      <w:pPr>
        <w:ind w:firstLine="480"/>
        <w:rPr>
          <w:rFonts w:asciiTheme="minorEastAsia" w:eastAsiaTheme="minorEastAsia" w:hAnsiTheme="minorEastAsia"/>
        </w:rPr>
      </w:pPr>
      <w:r>
        <w:rPr>
          <w:rFonts w:asciiTheme="minorEastAsia" w:eastAsiaTheme="minorEastAsia" w:hAnsiTheme="minorEastAsia" w:hint="eastAsia"/>
        </w:rPr>
        <w:t>在研究基金经理在不同城市的投资组合的权重，可以发掘其在该城市的隐藏</w:t>
      </w:r>
      <w:r w:rsidR="007E17D4">
        <w:rPr>
          <w:rFonts w:asciiTheme="minorEastAsia" w:eastAsiaTheme="minorEastAsia" w:hAnsiTheme="minorEastAsia" w:hint="eastAsia"/>
        </w:rPr>
        <w:t>社交关系网络</w:t>
      </w:r>
      <w:r>
        <w:rPr>
          <w:rFonts w:asciiTheme="minorEastAsia" w:eastAsiaTheme="minorEastAsia" w:hAnsiTheme="minorEastAsia" w:hint="eastAsia"/>
        </w:rPr>
        <w:t>，同时利用其网络关系的大小，来刻画其在不同城市的私人信号的相对精确度。</w:t>
      </w:r>
    </w:p>
    <w:p w14:paraId="272B6DFB" w14:textId="22E3BD74" w:rsidR="008F3FFC" w:rsidRDefault="008F3FFC" w:rsidP="00BB31CF">
      <w:pPr>
        <w:ind w:firstLine="480"/>
        <w:rPr>
          <w:rFonts w:asciiTheme="minorEastAsia" w:eastAsiaTheme="minorEastAsia" w:hAnsiTheme="minorEastAsia"/>
        </w:rPr>
      </w:pPr>
      <w:r>
        <w:rPr>
          <w:rFonts w:asciiTheme="minorEastAsia" w:eastAsiaTheme="minorEastAsia" w:hAnsiTheme="minorEastAsia" w:hint="eastAsia"/>
        </w:rPr>
        <w:t>Par</w:t>
      </w:r>
      <w:r>
        <w:rPr>
          <w:rFonts w:asciiTheme="minorEastAsia" w:eastAsiaTheme="minorEastAsia" w:hAnsiTheme="minorEastAsia"/>
        </w:rPr>
        <w:t>eek(2012)</w:t>
      </w:r>
      <w:r w:rsidR="007E17D4">
        <w:rPr>
          <w:rFonts w:asciiTheme="minorEastAsia" w:eastAsiaTheme="minorEastAsia" w:hAnsiTheme="minorEastAsia" w:hint="eastAsia"/>
        </w:rPr>
        <w:t>利用了基金的重仓股票的网络密度，发现</w:t>
      </w:r>
      <w:r>
        <w:rPr>
          <w:rFonts w:asciiTheme="minorEastAsia" w:eastAsiaTheme="minorEastAsia" w:hAnsiTheme="minorEastAsia" w:hint="eastAsia"/>
        </w:rPr>
        <w:t>在社交关系</w:t>
      </w:r>
      <w:r w:rsidR="007E17D4">
        <w:rPr>
          <w:rFonts w:asciiTheme="minorEastAsia" w:eastAsiaTheme="minorEastAsia" w:hAnsiTheme="minorEastAsia" w:hint="eastAsia"/>
        </w:rPr>
        <w:t>网络中，私人信息广泛传递，基金经理有着较为明显的羊群效应，同时这样的现象与基金经理各自的投资风格无关。这从另一方面也意味着，持有相同的重仓股票的基金经理之间具有较强的相互认识，并时常相互沟通的可能性。</w:t>
      </w:r>
    </w:p>
    <w:p w14:paraId="0FD6C11C" w14:textId="5C0D0C13" w:rsidR="008B5DD7" w:rsidRDefault="006D555C" w:rsidP="00BB31CF">
      <w:pPr>
        <w:ind w:firstLine="480"/>
        <w:rPr>
          <w:rFonts w:asciiTheme="minorEastAsia" w:eastAsiaTheme="minorEastAsia" w:hAnsiTheme="minorEastAsia"/>
        </w:rPr>
      </w:pPr>
      <w:r w:rsidRPr="006D555C">
        <w:rPr>
          <w:rFonts w:asciiTheme="minorEastAsia" w:eastAsiaTheme="minorEastAsia" w:hAnsiTheme="minorEastAsia" w:hint="eastAsia"/>
        </w:rPr>
        <w:t>Ozsoylev、Walden、Yavuz和Bildik（2011）</w:t>
      </w:r>
      <w:r>
        <w:rPr>
          <w:rFonts w:asciiTheme="minorEastAsia" w:eastAsiaTheme="minorEastAsia" w:hAnsiTheme="minorEastAsia" w:hint="eastAsia"/>
        </w:rPr>
        <w:t>研究证实了，股票市场上的投</w:t>
      </w:r>
      <w:r>
        <w:rPr>
          <w:rFonts w:asciiTheme="minorEastAsia" w:eastAsiaTheme="minorEastAsia" w:hAnsiTheme="minorEastAsia" w:hint="eastAsia"/>
        </w:rPr>
        <w:lastRenderedPageBreak/>
        <w:t>资者网络中，信息会通过网络扩散，使得一些投资者在市场其他人交易之前有所行动。进而获得较高的收益。这也意味着有着交为精确的大量私人信号的投资者，一般会在信息在整个市场中大规模扩散之前有所行动。</w:t>
      </w:r>
      <w:proofErr w:type="gramStart"/>
      <w:r>
        <w:rPr>
          <w:rFonts w:asciiTheme="minorEastAsia" w:eastAsiaTheme="minorEastAsia" w:hAnsiTheme="minorEastAsia" w:hint="eastAsia"/>
        </w:rPr>
        <w:t>进而该</w:t>
      </w:r>
      <w:proofErr w:type="gramEnd"/>
      <w:r>
        <w:rPr>
          <w:rFonts w:asciiTheme="minorEastAsia" w:eastAsiaTheme="minorEastAsia" w:hAnsiTheme="minorEastAsia" w:hint="eastAsia"/>
        </w:rPr>
        <w:t>基金经理</w:t>
      </w:r>
      <w:proofErr w:type="gramStart"/>
      <w:r>
        <w:rPr>
          <w:rFonts w:asciiTheme="minorEastAsia" w:eastAsiaTheme="minorEastAsia" w:hAnsiTheme="minorEastAsia" w:hint="eastAsia"/>
        </w:rPr>
        <w:t>的调仓行为</w:t>
      </w:r>
      <w:proofErr w:type="gramEnd"/>
      <w:r>
        <w:rPr>
          <w:rFonts w:asciiTheme="minorEastAsia" w:eastAsiaTheme="minorEastAsia" w:hAnsiTheme="minorEastAsia" w:hint="eastAsia"/>
        </w:rPr>
        <w:t>在某种程度上可以预示，将要到来的股价的变化。比方说大规模减持所预示的股价崩盘。</w:t>
      </w:r>
      <w:r w:rsidR="00C1018B">
        <w:rPr>
          <w:rFonts w:asciiTheme="minorEastAsia" w:eastAsiaTheme="minorEastAsia" w:hAnsiTheme="minorEastAsia" w:hint="eastAsia"/>
        </w:rPr>
        <w:t>因而对于一个有着较为精确信号的</w:t>
      </w:r>
      <w:r w:rsidR="007E17D4">
        <w:rPr>
          <w:rFonts w:asciiTheme="minorEastAsia" w:eastAsiaTheme="minorEastAsia" w:hAnsiTheme="minorEastAsia" w:hint="eastAsia"/>
        </w:rPr>
        <w:t>社交关系网络</w:t>
      </w:r>
      <w:r w:rsidR="00C1018B">
        <w:rPr>
          <w:rFonts w:asciiTheme="minorEastAsia" w:eastAsiaTheme="minorEastAsia" w:hAnsiTheme="minorEastAsia" w:hint="eastAsia"/>
        </w:rPr>
        <w:t>节点，其大幅减</w:t>
      </w:r>
      <w:proofErr w:type="gramStart"/>
      <w:r w:rsidR="00C1018B">
        <w:rPr>
          <w:rFonts w:asciiTheme="minorEastAsia" w:eastAsiaTheme="minorEastAsia" w:hAnsiTheme="minorEastAsia" w:hint="eastAsia"/>
        </w:rPr>
        <w:t>持行为</w:t>
      </w:r>
      <w:proofErr w:type="gramEnd"/>
      <w:r w:rsidR="00C1018B">
        <w:rPr>
          <w:rFonts w:asciiTheme="minorEastAsia" w:eastAsiaTheme="minorEastAsia" w:hAnsiTheme="minorEastAsia" w:hint="eastAsia"/>
        </w:rPr>
        <w:t>一般是先与股价崩盘的。我们在选取时间区间时，可以选取一个时间区间，例如一年，来同时研究减</w:t>
      </w:r>
      <w:proofErr w:type="gramStart"/>
      <w:r w:rsidR="00C1018B">
        <w:rPr>
          <w:rFonts w:asciiTheme="minorEastAsia" w:eastAsiaTheme="minorEastAsia" w:hAnsiTheme="minorEastAsia" w:hint="eastAsia"/>
        </w:rPr>
        <w:t>持情况</w:t>
      </w:r>
      <w:proofErr w:type="gramEnd"/>
      <w:r w:rsidR="00C1018B">
        <w:rPr>
          <w:rFonts w:asciiTheme="minorEastAsia" w:eastAsiaTheme="minorEastAsia" w:hAnsiTheme="minorEastAsia" w:hint="eastAsia"/>
        </w:rPr>
        <w:t>与崩盘，而不需要一定选取两个时间区间。</w:t>
      </w:r>
    </w:p>
    <w:p w14:paraId="092AA0A9" w14:textId="42F48FF7" w:rsidR="002E4F40" w:rsidRDefault="00317A38" w:rsidP="00102B7F">
      <w:pPr>
        <w:ind w:firstLine="480"/>
        <w:rPr>
          <w:rFonts w:asciiTheme="minorEastAsia" w:eastAsiaTheme="minorEastAsia" w:hAnsiTheme="minorEastAsia"/>
        </w:rPr>
      </w:pPr>
      <w:r>
        <w:rPr>
          <w:rFonts w:asciiTheme="minorEastAsia" w:eastAsiaTheme="minorEastAsia" w:hAnsiTheme="minorEastAsia" w:hint="eastAsia"/>
        </w:rPr>
        <w:t>而根据私人信号的</w:t>
      </w:r>
      <w:r w:rsidR="00DB74A6">
        <w:rPr>
          <w:rFonts w:asciiTheme="minorEastAsia" w:eastAsiaTheme="minorEastAsia" w:hAnsiTheme="minorEastAsia" w:hint="eastAsia"/>
        </w:rPr>
        <w:t>基金经理的减</w:t>
      </w:r>
      <w:proofErr w:type="gramStart"/>
      <w:r w:rsidR="00DB74A6">
        <w:rPr>
          <w:rFonts w:asciiTheme="minorEastAsia" w:eastAsiaTheme="minorEastAsia" w:hAnsiTheme="minorEastAsia" w:hint="eastAsia"/>
        </w:rPr>
        <w:t>持行为</w:t>
      </w:r>
      <w:proofErr w:type="gramEnd"/>
      <w:r w:rsidR="00DB74A6">
        <w:rPr>
          <w:rFonts w:asciiTheme="minorEastAsia" w:eastAsiaTheme="minorEastAsia" w:hAnsiTheme="minorEastAsia" w:hint="eastAsia"/>
        </w:rPr>
        <w:t>是先于整体市场的行为的。因而我们要考虑的是，关于股票利空的私人信号对于基金经理的行为的影响</w:t>
      </w:r>
      <w:r w:rsidR="00102B7F">
        <w:rPr>
          <w:rFonts w:asciiTheme="minorEastAsia" w:eastAsiaTheme="minorEastAsia" w:hAnsiTheme="minorEastAsia" w:hint="eastAsia"/>
        </w:rPr>
        <w:t>。</w:t>
      </w:r>
      <w:r w:rsidR="00431CE2" w:rsidRPr="00ED6284">
        <w:rPr>
          <w:rFonts w:asciiTheme="minorEastAsia" w:eastAsiaTheme="minorEastAsia" w:hAnsiTheme="minorEastAsia" w:hint="eastAsia"/>
        </w:rPr>
        <w:t xml:space="preserve"> </w:t>
      </w:r>
    </w:p>
    <w:p w14:paraId="43621603" w14:textId="3D9E9AD6" w:rsidR="002E4F40" w:rsidRDefault="002E4F40" w:rsidP="002E4F40">
      <w:pPr>
        <w:pStyle w:val="2"/>
      </w:pPr>
      <w:bookmarkStart w:id="11" w:name="_Toc41069249"/>
      <w:r>
        <w:rPr>
          <w:rFonts w:hint="eastAsia"/>
        </w:rPr>
        <w:t xml:space="preserve">2.2 </w:t>
      </w:r>
      <w:r w:rsidRPr="00C16A52">
        <w:rPr>
          <w:rFonts w:asciiTheme="majorEastAsia" w:eastAsiaTheme="majorEastAsia" w:hAnsiTheme="majorEastAsia" w:hint="eastAsia"/>
        </w:rPr>
        <w:t>实验逻辑</w:t>
      </w:r>
      <w:bookmarkEnd w:id="11"/>
    </w:p>
    <w:p w14:paraId="66039A53" w14:textId="3BA52345" w:rsidR="002E4F40" w:rsidRPr="00C16A52" w:rsidRDefault="002E4F40" w:rsidP="002E4F40">
      <w:pPr>
        <w:pStyle w:val="3"/>
        <w:rPr>
          <w:rFonts w:asciiTheme="majorEastAsia" w:eastAsiaTheme="majorEastAsia" w:hAnsiTheme="majorEastAsia"/>
        </w:rPr>
      </w:pPr>
      <w:bookmarkStart w:id="12" w:name="_Toc41069250"/>
      <w:r>
        <w:t xml:space="preserve">2.2.1 </w:t>
      </w:r>
      <w:r w:rsidRPr="00C16A52">
        <w:rPr>
          <w:rFonts w:asciiTheme="majorEastAsia" w:eastAsiaTheme="majorEastAsia" w:hAnsiTheme="majorEastAsia" w:hint="eastAsia"/>
        </w:rPr>
        <w:t>整体实验结构</w:t>
      </w:r>
      <w:bookmarkEnd w:id="12"/>
    </w:p>
    <w:p w14:paraId="0AD4C453" w14:textId="594E917C" w:rsidR="00803FCB" w:rsidRDefault="002E4F40" w:rsidP="002E4F40">
      <w:pPr>
        <w:ind w:firstLine="420"/>
        <w:rPr>
          <w:rFonts w:asciiTheme="minorEastAsia" w:eastAsiaTheme="minorEastAsia" w:hAnsiTheme="minorEastAsia"/>
        </w:rPr>
      </w:pPr>
      <w:r w:rsidRPr="002E4F40">
        <w:rPr>
          <w:rFonts w:asciiTheme="minorEastAsia" w:eastAsiaTheme="minorEastAsia" w:hAnsiTheme="minorEastAsia" w:hint="eastAsia"/>
        </w:rPr>
        <w:t>本研究将利用基金经理</w:t>
      </w:r>
      <w:r>
        <w:rPr>
          <w:rFonts w:asciiTheme="minorEastAsia" w:eastAsiaTheme="minorEastAsia" w:hAnsiTheme="minorEastAsia" w:hint="eastAsia"/>
        </w:rPr>
        <w:t>在不同城市的私人信号的精确度，以及在不同城市减持的情况来预测股价本盘。总体上本研究分</w:t>
      </w:r>
      <w:r w:rsidR="00803FCB">
        <w:rPr>
          <w:rFonts w:asciiTheme="minorEastAsia" w:eastAsiaTheme="minorEastAsia" w:hAnsiTheme="minorEastAsia" w:hint="eastAsia"/>
        </w:rPr>
        <w:t>为以下部分的</w:t>
      </w:r>
      <w:r>
        <w:rPr>
          <w:rFonts w:asciiTheme="minorEastAsia" w:eastAsiaTheme="minorEastAsia" w:hAnsiTheme="minorEastAsia" w:hint="eastAsia"/>
        </w:rPr>
        <w:t>实验。</w:t>
      </w:r>
    </w:p>
    <w:p w14:paraId="7DC29CB5" w14:textId="63F23989" w:rsidR="002E4F40" w:rsidRDefault="002E4F40" w:rsidP="002E4F40">
      <w:pPr>
        <w:ind w:firstLine="420"/>
        <w:rPr>
          <w:rFonts w:asciiTheme="minorEastAsia" w:eastAsiaTheme="minorEastAsia" w:hAnsiTheme="minorEastAsia"/>
        </w:rPr>
      </w:pPr>
      <w:r>
        <w:rPr>
          <w:rFonts w:asciiTheme="minorEastAsia" w:eastAsiaTheme="minorEastAsia" w:hAnsiTheme="minorEastAsia" w:hint="eastAsia"/>
        </w:rPr>
        <w:t>首先是通过基金经理所持有的股票，</w:t>
      </w:r>
      <w:r w:rsidR="00803FCB">
        <w:rPr>
          <w:rFonts w:asciiTheme="minorEastAsia" w:eastAsiaTheme="minorEastAsia" w:hAnsiTheme="minorEastAsia" w:hint="eastAsia"/>
        </w:rPr>
        <w:t>利用股票所在相同城市和股票持有权重，来得到不同基金经理之间的关联程度。并通过标准化处理，</w:t>
      </w:r>
      <w:r w:rsidR="00D12F2B">
        <w:rPr>
          <w:rFonts w:asciiTheme="minorEastAsia" w:eastAsiaTheme="minorEastAsia" w:hAnsiTheme="minorEastAsia" w:hint="eastAsia"/>
        </w:rPr>
        <w:t>用关联程度衍生的指标来刻</w:t>
      </w:r>
      <w:r w:rsidR="000563BD">
        <w:rPr>
          <w:rFonts w:asciiTheme="minorEastAsia" w:eastAsiaTheme="minorEastAsia" w:hAnsiTheme="minorEastAsia" w:hint="eastAsia"/>
        </w:rPr>
        <w:t>画</w:t>
      </w:r>
      <w:r w:rsidR="00803FCB">
        <w:rPr>
          <w:rFonts w:asciiTheme="minorEastAsia" w:eastAsiaTheme="minorEastAsia" w:hAnsiTheme="minorEastAsia" w:hint="eastAsia"/>
        </w:rPr>
        <w:t>不同</w:t>
      </w:r>
      <w:r>
        <w:rPr>
          <w:rFonts w:asciiTheme="minorEastAsia" w:eastAsiaTheme="minorEastAsia" w:hAnsiTheme="minorEastAsia" w:hint="eastAsia"/>
        </w:rPr>
        <w:t>基金经理在不同城市的私人信号的精确度。</w:t>
      </w:r>
    </w:p>
    <w:p w14:paraId="1D89F28F" w14:textId="6774FC93" w:rsidR="00B06348" w:rsidRDefault="00511FFC" w:rsidP="002E4F40">
      <w:pPr>
        <w:ind w:firstLine="420"/>
        <w:rPr>
          <w:rFonts w:asciiTheme="minorEastAsia" w:eastAsiaTheme="minorEastAsia" w:hAnsiTheme="minorEastAsia"/>
        </w:rPr>
      </w:pPr>
      <w:r>
        <w:rPr>
          <w:rFonts w:asciiTheme="minorEastAsia" w:eastAsiaTheme="minorEastAsia" w:hAnsiTheme="minorEastAsia" w:hint="eastAsia"/>
        </w:rPr>
        <w:t>其次，</w:t>
      </w:r>
      <w:r w:rsidR="00B06348" w:rsidRPr="00B06348">
        <w:rPr>
          <w:rFonts w:asciiTheme="minorEastAsia" w:eastAsiaTheme="minorEastAsia" w:hAnsiTheme="minorEastAsia" w:hint="eastAsia"/>
        </w:rPr>
        <w:t>由于</w:t>
      </w:r>
      <w:r w:rsidR="00B06348">
        <w:rPr>
          <w:rFonts w:asciiTheme="minorEastAsia" w:eastAsiaTheme="minorEastAsia" w:hAnsiTheme="minorEastAsia" w:hint="eastAsia"/>
        </w:rPr>
        <w:t>本实验</w:t>
      </w:r>
      <w:r w:rsidR="00B06348" w:rsidRPr="00B06348">
        <w:rPr>
          <w:rFonts w:asciiTheme="minorEastAsia" w:eastAsiaTheme="minorEastAsia" w:hAnsiTheme="minorEastAsia" w:hint="eastAsia"/>
        </w:rPr>
        <w:t>是检测基金经理的社交关系是否能很好地反馈股价崩盘。实验的本质目的是探究一个变量对另一个变量的相关性。同时给出一些刻画相关性的模型。因而实验并没有对股价崩盘的参考因素，做出时效性的</w:t>
      </w:r>
      <w:proofErr w:type="gramStart"/>
      <w:r w:rsidR="00B06348" w:rsidRPr="00B06348">
        <w:rPr>
          <w:rFonts w:asciiTheme="minorEastAsia" w:eastAsiaTheme="minorEastAsia" w:hAnsiTheme="minorEastAsia" w:hint="eastAsia"/>
        </w:rPr>
        <w:t>考量</w:t>
      </w:r>
      <w:proofErr w:type="gramEnd"/>
      <w:r w:rsidR="00B06348" w:rsidRPr="00B06348">
        <w:rPr>
          <w:rFonts w:asciiTheme="minorEastAsia" w:eastAsiaTheme="minorEastAsia" w:hAnsiTheme="minorEastAsia" w:hint="eastAsia"/>
        </w:rPr>
        <w:t>。本文设置的时间界面的长度为一年。来检测指标之间的相关性。</w:t>
      </w:r>
    </w:p>
    <w:p w14:paraId="485DC725" w14:textId="43EEF28A" w:rsidR="00511FFC" w:rsidRDefault="00511FFC" w:rsidP="002E4F40">
      <w:pPr>
        <w:ind w:firstLine="420"/>
        <w:rPr>
          <w:rFonts w:asciiTheme="minorEastAsia" w:eastAsiaTheme="minorEastAsia" w:hAnsiTheme="minorEastAsia"/>
        </w:rPr>
      </w:pPr>
      <w:r>
        <w:rPr>
          <w:rFonts w:asciiTheme="minorEastAsia" w:eastAsiaTheme="minorEastAsia" w:hAnsiTheme="minorEastAsia" w:hint="eastAsia"/>
        </w:rPr>
        <w:t>此外，</w:t>
      </w:r>
      <w:r w:rsidR="00C36B39">
        <w:rPr>
          <w:rFonts w:asciiTheme="minorEastAsia" w:eastAsiaTheme="minorEastAsia" w:hAnsiTheme="minorEastAsia" w:hint="eastAsia"/>
        </w:rPr>
        <w:t>本文通过整体市场的收益率和单只股票的收益率之间关系，联系一只股票在一年内的收益率高于平均收益率的天数和低于平均收益率的天数，得到股价崩盘指标。</w:t>
      </w:r>
    </w:p>
    <w:p w14:paraId="50F8614E" w14:textId="1C1105F3" w:rsidR="009F7AC4" w:rsidRPr="002E4F40" w:rsidRDefault="00803FCB" w:rsidP="002E4F40">
      <w:pPr>
        <w:ind w:firstLine="420"/>
        <w:rPr>
          <w:rFonts w:asciiTheme="minorEastAsia" w:eastAsiaTheme="minorEastAsia" w:hAnsiTheme="minorEastAsia"/>
        </w:rPr>
      </w:pPr>
      <w:r>
        <w:rPr>
          <w:rFonts w:asciiTheme="minorEastAsia" w:eastAsiaTheme="minorEastAsia" w:hAnsiTheme="minorEastAsia" w:hint="eastAsia"/>
        </w:rPr>
        <w:t>最后，</w:t>
      </w:r>
      <w:r w:rsidR="009F7AC4">
        <w:rPr>
          <w:rFonts w:asciiTheme="minorEastAsia" w:eastAsiaTheme="minorEastAsia" w:hAnsiTheme="minorEastAsia" w:hint="eastAsia"/>
        </w:rPr>
        <w:t>本文对于研究基金经理的网络指标和股价崩盘指标之间的关系，将会通过机器学习的方法，把线性和非线性关系同时纳入其中。</w:t>
      </w:r>
      <w:r w:rsidR="00AC198F">
        <w:rPr>
          <w:rFonts w:asciiTheme="minorEastAsia" w:eastAsiaTheme="minorEastAsia" w:hAnsiTheme="minorEastAsia" w:hint="eastAsia"/>
        </w:rPr>
        <w:t>使得本研究结果有着</w:t>
      </w:r>
      <w:r w:rsidR="00AC198F">
        <w:rPr>
          <w:rFonts w:asciiTheme="minorEastAsia" w:eastAsiaTheme="minorEastAsia" w:hAnsiTheme="minorEastAsia" w:hint="eastAsia"/>
        </w:rPr>
        <w:lastRenderedPageBreak/>
        <w:t>较强的实际应用价值。</w:t>
      </w:r>
    </w:p>
    <w:p w14:paraId="0A0DFC8C" w14:textId="370E832B" w:rsidR="00F67E81" w:rsidRPr="00F67E81" w:rsidRDefault="002E4F40" w:rsidP="00F67E81">
      <w:pPr>
        <w:pStyle w:val="3"/>
      </w:pPr>
      <w:bookmarkStart w:id="13" w:name="_Toc41069251"/>
      <w:r>
        <w:t>2.2.</w:t>
      </w:r>
      <w:r w:rsidR="005C0D9E">
        <w:rPr>
          <w:rFonts w:hint="eastAsia"/>
        </w:rPr>
        <w:t>2</w:t>
      </w:r>
      <w:r>
        <w:t xml:space="preserve"> </w:t>
      </w:r>
      <w:r w:rsidRPr="00C16A52">
        <w:rPr>
          <w:rFonts w:asciiTheme="majorEastAsia" w:eastAsiaTheme="majorEastAsia" w:hAnsiTheme="majorEastAsia" w:hint="eastAsia"/>
        </w:rPr>
        <w:t>基金经理的私人信号</w:t>
      </w:r>
      <w:bookmarkEnd w:id="13"/>
    </w:p>
    <w:p w14:paraId="17672173" w14:textId="33025157" w:rsidR="00F67E81" w:rsidRPr="005E151B" w:rsidRDefault="00F67E81" w:rsidP="00754C31">
      <w:pPr>
        <w:ind w:firstLine="420"/>
        <w:rPr>
          <w:rFonts w:asciiTheme="minorEastAsia" w:eastAsiaTheme="minorEastAsia" w:hAnsiTheme="minorEastAsia"/>
        </w:rPr>
      </w:pPr>
      <w:r>
        <w:rPr>
          <w:rFonts w:asciiTheme="minorEastAsia" w:eastAsiaTheme="minorEastAsia" w:hAnsiTheme="minorEastAsia" w:hint="eastAsia"/>
        </w:rPr>
        <w:t>在本文中，我们利用基金经理的私人信号精确度和股票本身的性质来预测股价崩盘。我们</w:t>
      </w:r>
      <w:r w:rsidR="00C95293">
        <w:rPr>
          <w:rFonts w:asciiTheme="minorEastAsia" w:eastAsiaTheme="minorEastAsia" w:hAnsiTheme="minorEastAsia" w:hint="eastAsia"/>
        </w:rPr>
        <w:t>对</w:t>
      </w:r>
      <w:r>
        <w:rPr>
          <w:rFonts w:asciiTheme="minorEastAsia" w:eastAsiaTheme="minorEastAsia" w:hAnsiTheme="minorEastAsia" w:hint="eastAsia"/>
        </w:rPr>
        <w:t>基金经理在某个城市的</w:t>
      </w:r>
      <w:r w:rsidR="000E1A64">
        <w:rPr>
          <w:rFonts w:asciiTheme="minorEastAsia" w:eastAsiaTheme="minorEastAsia" w:hAnsiTheme="minorEastAsia" w:hint="eastAsia"/>
        </w:rPr>
        <w:t>关联数</w:t>
      </w:r>
      <w:r w:rsidR="00C95293">
        <w:rPr>
          <w:rFonts w:asciiTheme="minorEastAsia" w:eastAsiaTheme="minorEastAsia" w:hAnsiTheme="minorEastAsia" w:hint="eastAsia"/>
        </w:rPr>
        <w:t>进行标准化，</w:t>
      </w:r>
      <w:r w:rsidR="000E1A64">
        <w:rPr>
          <w:rFonts w:asciiTheme="minorEastAsia" w:eastAsiaTheme="minorEastAsia" w:hAnsiTheme="minorEastAsia" w:hint="eastAsia"/>
        </w:rPr>
        <w:t>来表征其私人信号的准确度。</w:t>
      </w:r>
    </w:p>
    <w:p w14:paraId="2422750D" w14:textId="2DFE855D" w:rsidR="002E4F40" w:rsidRPr="00643C58" w:rsidRDefault="002E4F40" w:rsidP="002E4F40">
      <w:pPr>
        <w:pStyle w:val="3"/>
      </w:pPr>
      <w:bookmarkStart w:id="14" w:name="_Toc41069252"/>
      <w:r>
        <w:t>2.2.</w:t>
      </w:r>
      <w:r w:rsidR="005C0D9E">
        <w:rPr>
          <w:rFonts w:hint="eastAsia"/>
        </w:rPr>
        <w:t>3</w:t>
      </w:r>
      <w:r>
        <w:t xml:space="preserve"> </w:t>
      </w:r>
      <w:r w:rsidRPr="00C16A52">
        <w:rPr>
          <w:rFonts w:asciiTheme="majorEastAsia" w:eastAsiaTheme="majorEastAsia" w:hAnsiTheme="majorEastAsia" w:hint="eastAsia"/>
        </w:rPr>
        <w:t>使用私人信号预测股价崩盘</w:t>
      </w:r>
      <w:bookmarkEnd w:id="14"/>
    </w:p>
    <w:p w14:paraId="7E68DDE6" w14:textId="02C174B8" w:rsidR="003B574F" w:rsidRDefault="003B574F" w:rsidP="003B574F">
      <w:pPr>
        <w:ind w:firstLine="420"/>
        <w:rPr>
          <w:rFonts w:asciiTheme="minorEastAsia" w:eastAsiaTheme="minorEastAsia" w:hAnsiTheme="minorEastAsia"/>
        </w:rPr>
      </w:pPr>
      <w:r>
        <w:rPr>
          <w:rFonts w:asciiTheme="minorEastAsia" w:eastAsiaTheme="minorEastAsia" w:hAnsiTheme="minorEastAsia" w:hint="eastAsia"/>
        </w:rPr>
        <w:t>在本文中，我们利用基金经理的私人信号精确度和股票本身的性质来预测股价崩盘。</w:t>
      </w:r>
    </w:p>
    <w:p w14:paraId="52A77868" w14:textId="3E562413" w:rsidR="00885177" w:rsidRDefault="00885177" w:rsidP="003B574F">
      <w:pPr>
        <w:ind w:firstLine="420"/>
        <w:rPr>
          <w:rFonts w:asciiTheme="minorEastAsia" w:eastAsiaTheme="minorEastAsia" w:hAnsiTheme="minorEastAsia"/>
        </w:rPr>
      </w:pPr>
      <w:r>
        <w:rPr>
          <w:rFonts w:asciiTheme="minorEastAsia" w:eastAsiaTheme="minorEastAsia" w:hAnsiTheme="minorEastAsia" w:hint="eastAsia"/>
        </w:rPr>
        <w:t>首先是该股票的基本信息，诸如振幅，区间换手率，非系统风险，波动率等。用于预测该股价是否会崩盘。</w:t>
      </w:r>
      <w:r w:rsidR="008B2BC8">
        <w:rPr>
          <w:rFonts w:asciiTheme="minorEastAsia" w:eastAsiaTheme="minorEastAsia" w:hAnsiTheme="minorEastAsia" w:hint="eastAsia"/>
        </w:rPr>
        <w:t>本实验将基金经理的数据进行分类，一部分用于训练模型，而另一部分用于测试模型。</w:t>
      </w:r>
    </w:p>
    <w:p w14:paraId="4714384A" w14:textId="07228E39" w:rsidR="00885177" w:rsidRDefault="00885177" w:rsidP="003B574F">
      <w:pPr>
        <w:ind w:firstLine="420"/>
        <w:rPr>
          <w:rFonts w:asciiTheme="minorEastAsia" w:eastAsiaTheme="minorEastAsia" w:hAnsiTheme="minorEastAsia"/>
        </w:rPr>
      </w:pPr>
      <w:r>
        <w:rPr>
          <w:rFonts w:asciiTheme="minorEastAsia" w:eastAsiaTheme="minorEastAsia" w:hAnsiTheme="minorEastAsia" w:hint="eastAsia"/>
        </w:rPr>
        <w:t>我们在前人研究的基础上加了了基金经理对于一只股票是否会崩盘，以及崩盘程度的判断。</w:t>
      </w:r>
    </w:p>
    <w:p w14:paraId="53B6E7D0" w14:textId="5621FF56" w:rsidR="00EF7734" w:rsidRPr="00EF7734" w:rsidRDefault="00EF7734" w:rsidP="00EF7734">
      <w:pPr>
        <w:ind w:firstLine="420"/>
        <w:rPr>
          <w:rFonts w:asciiTheme="minorEastAsia" w:eastAsiaTheme="minorEastAsia" w:hAnsiTheme="minorEastAsia"/>
        </w:rPr>
      </w:pPr>
      <w:r>
        <w:rPr>
          <w:rFonts w:asciiTheme="minorEastAsia" w:eastAsiaTheme="minorEastAsia" w:hAnsiTheme="minorEastAsia" w:hint="eastAsia"/>
        </w:rPr>
        <w:t>如果实验选取的是整个市场的基金经理，那么他们的私人信号的精确度，对于整个市场是有效的。同样的，选取的是特定市场的基金经理，那么其私人信号的相对大小对该特定市场有效。</w:t>
      </w:r>
    </w:p>
    <w:p w14:paraId="14F28B44" w14:textId="744B9DE9" w:rsidR="003B574F" w:rsidRDefault="003B574F" w:rsidP="003B574F">
      <w:pPr>
        <w:ind w:firstLine="420"/>
        <w:rPr>
          <w:rFonts w:asciiTheme="minorEastAsia" w:eastAsiaTheme="minorEastAsia" w:hAnsiTheme="minorEastAsia"/>
        </w:rPr>
      </w:pPr>
      <w:r>
        <w:rPr>
          <w:rFonts w:asciiTheme="minorEastAsia" w:eastAsiaTheme="minorEastAsia" w:hAnsiTheme="minorEastAsia" w:hint="eastAsia"/>
        </w:rPr>
        <w:t>本实验</w:t>
      </w:r>
      <w:r w:rsidR="00885549">
        <w:rPr>
          <w:rFonts w:asciiTheme="minorEastAsia" w:eastAsiaTheme="minorEastAsia" w:hAnsiTheme="minorEastAsia" w:hint="eastAsia"/>
        </w:rPr>
        <w:t>根据Wind基金分类，选取了中国公</w:t>
      </w:r>
      <w:proofErr w:type="gramStart"/>
      <w:r w:rsidR="00885549">
        <w:rPr>
          <w:rFonts w:asciiTheme="minorEastAsia" w:eastAsiaTheme="minorEastAsia" w:hAnsiTheme="minorEastAsia" w:hint="eastAsia"/>
        </w:rPr>
        <w:t>募基金</w:t>
      </w:r>
      <w:proofErr w:type="gramEnd"/>
      <w:r w:rsidR="00885549">
        <w:rPr>
          <w:rFonts w:asciiTheme="minorEastAsia" w:eastAsiaTheme="minorEastAsia" w:hAnsiTheme="minorEastAsia" w:hint="eastAsia"/>
        </w:rPr>
        <w:t>市场作为研究。同时排除了被动跟踪的ETF基金，因为该类</w:t>
      </w:r>
      <w:proofErr w:type="gramStart"/>
      <w:r w:rsidR="00885549">
        <w:rPr>
          <w:rFonts w:asciiTheme="minorEastAsia" w:eastAsiaTheme="minorEastAsia" w:hAnsiTheme="minorEastAsia" w:hint="eastAsia"/>
        </w:rPr>
        <w:t>基金调仓的</w:t>
      </w:r>
      <w:proofErr w:type="gramEnd"/>
      <w:r w:rsidR="00885549">
        <w:rPr>
          <w:rFonts w:asciiTheme="minorEastAsia" w:eastAsiaTheme="minorEastAsia" w:hAnsiTheme="minorEastAsia" w:hint="eastAsia"/>
        </w:rPr>
        <w:t>依据是跟踪具体指数，而不是在卖空约束和二次交易成本下的依赖自己的私人信号和择时判断。由于选取的是公</w:t>
      </w:r>
      <w:proofErr w:type="gramStart"/>
      <w:r w:rsidR="00885549">
        <w:rPr>
          <w:rFonts w:asciiTheme="minorEastAsia" w:eastAsiaTheme="minorEastAsia" w:hAnsiTheme="minorEastAsia" w:hint="eastAsia"/>
        </w:rPr>
        <w:t>募基金</w:t>
      </w:r>
      <w:proofErr w:type="gramEnd"/>
      <w:r w:rsidR="00885549">
        <w:rPr>
          <w:rFonts w:asciiTheme="minorEastAsia" w:eastAsiaTheme="minorEastAsia" w:hAnsiTheme="minorEastAsia" w:hint="eastAsia"/>
        </w:rPr>
        <w:t>市场，因而每个基金经理的私人信号的准确度大小，在该市场内是有效的。本文用于预测崩盘的股票也选取了公</w:t>
      </w:r>
      <w:proofErr w:type="gramStart"/>
      <w:r w:rsidR="00885549">
        <w:rPr>
          <w:rFonts w:asciiTheme="minorEastAsia" w:eastAsiaTheme="minorEastAsia" w:hAnsiTheme="minorEastAsia" w:hint="eastAsia"/>
        </w:rPr>
        <w:t>募基金</w:t>
      </w:r>
      <w:proofErr w:type="gramEnd"/>
      <w:r w:rsidR="00885549">
        <w:rPr>
          <w:rFonts w:asciiTheme="minorEastAsia" w:eastAsiaTheme="minorEastAsia" w:hAnsiTheme="minorEastAsia" w:hint="eastAsia"/>
        </w:rPr>
        <w:t>池中的股票。</w:t>
      </w:r>
    </w:p>
    <w:p w14:paraId="5991759D" w14:textId="2D93CFBF" w:rsidR="002F3E50" w:rsidRDefault="002F3E50" w:rsidP="002F3E50">
      <w:pPr>
        <w:ind w:firstLine="420"/>
        <w:jc w:val="center"/>
        <w:rPr>
          <w:rFonts w:asciiTheme="minorEastAsia" w:eastAsiaTheme="minorEastAsia" w:hAnsiTheme="minorEastAsia"/>
        </w:rPr>
      </w:pPr>
      <w:r>
        <w:rPr>
          <w:noProof/>
        </w:rPr>
        <w:lastRenderedPageBreak/>
        <w:drawing>
          <wp:inline distT="0" distB="0" distL="0" distR="0" wp14:anchorId="26ED42F4" wp14:editId="0DF2903B">
            <wp:extent cx="3094893" cy="3351070"/>
            <wp:effectExtent l="0" t="0" r="0"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26038" cy="3384793"/>
                    </a:xfrm>
                    <a:prstGeom prst="rect">
                      <a:avLst/>
                    </a:prstGeom>
                  </pic:spPr>
                </pic:pic>
              </a:graphicData>
            </a:graphic>
          </wp:inline>
        </w:drawing>
      </w:r>
    </w:p>
    <w:p w14:paraId="1A95A197" w14:textId="2A504B39" w:rsidR="002F3E50" w:rsidRDefault="002F3E50" w:rsidP="002F3E50">
      <w:pPr>
        <w:ind w:firstLine="420"/>
        <w:jc w:val="center"/>
        <w:rPr>
          <w:rFonts w:asciiTheme="minorEastAsia" w:eastAsiaTheme="minorEastAsia" w:hAnsiTheme="minorEastAsia" w:hint="eastAsia"/>
        </w:rPr>
      </w:pPr>
      <w:r>
        <w:rPr>
          <w:rFonts w:asciiTheme="minorEastAsia" w:eastAsiaTheme="minorEastAsia" w:hAnsiTheme="minorEastAsia" w:hint="eastAsia"/>
        </w:rPr>
        <w:t>图一 基金经理关系示意图</w:t>
      </w:r>
    </w:p>
    <w:p w14:paraId="6073DF21" w14:textId="322162F5" w:rsidR="00F67E81" w:rsidRDefault="00F67E81" w:rsidP="003B574F">
      <w:pPr>
        <w:ind w:firstLine="420"/>
        <w:rPr>
          <w:rFonts w:asciiTheme="minorEastAsia" w:eastAsiaTheme="minorEastAsia" w:hAnsiTheme="minorEastAsia"/>
        </w:rPr>
      </w:pPr>
      <w:r>
        <w:rPr>
          <w:rFonts w:asciiTheme="minorEastAsia" w:eastAsiaTheme="minorEastAsia" w:hAnsiTheme="minorEastAsia" w:hint="eastAsia"/>
        </w:rPr>
        <w:t>基金经理根据自己私人信号的相对准确度，</w:t>
      </w:r>
      <w:proofErr w:type="gramStart"/>
      <w:r>
        <w:rPr>
          <w:rFonts w:asciiTheme="minorEastAsia" w:eastAsiaTheme="minorEastAsia" w:hAnsiTheme="minorEastAsia" w:hint="eastAsia"/>
        </w:rPr>
        <w:t>减持一定量</w:t>
      </w:r>
      <w:proofErr w:type="gramEnd"/>
      <w:r>
        <w:rPr>
          <w:rFonts w:asciiTheme="minorEastAsia" w:eastAsiaTheme="minorEastAsia" w:hAnsiTheme="minorEastAsia" w:hint="eastAsia"/>
        </w:rPr>
        <w:t>的股票，对于预测股价崩盘是有着内在联系的。</w:t>
      </w:r>
      <w:r w:rsidR="00885177">
        <w:rPr>
          <w:rFonts w:asciiTheme="minorEastAsia" w:eastAsiaTheme="minorEastAsia" w:hAnsiTheme="minorEastAsia" w:hint="eastAsia"/>
        </w:rPr>
        <w:t>在大幅减持一只特定股票的情况下，</w:t>
      </w:r>
      <w:r>
        <w:rPr>
          <w:rFonts w:asciiTheme="minorEastAsia" w:eastAsiaTheme="minorEastAsia" w:hAnsiTheme="minorEastAsia" w:hint="eastAsia"/>
        </w:rPr>
        <w:t>一个基金经理的私人信号的相对精确度越大，说明他越有把握</w:t>
      </w:r>
      <w:r w:rsidR="00885177">
        <w:rPr>
          <w:rFonts w:asciiTheme="minorEastAsia" w:eastAsiaTheme="minorEastAsia" w:hAnsiTheme="minorEastAsia" w:hint="eastAsia"/>
        </w:rPr>
        <w:t>该股票会有着崩盘风险。在减持一只特定股票的情况下，减持幅度越大，说明基金经理对于</w:t>
      </w:r>
      <w:r w:rsidR="00CC5B31">
        <w:rPr>
          <w:rFonts w:asciiTheme="minorEastAsia" w:eastAsiaTheme="minorEastAsia" w:hAnsiTheme="minorEastAsia" w:hint="eastAsia"/>
        </w:rPr>
        <w:t>该</w:t>
      </w:r>
      <w:r w:rsidR="00885177">
        <w:rPr>
          <w:rFonts w:asciiTheme="minorEastAsia" w:eastAsiaTheme="minorEastAsia" w:hAnsiTheme="minorEastAsia" w:hint="eastAsia"/>
        </w:rPr>
        <w:t>股票将要崩盘的倾向越大。</w:t>
      </w:r>
    </w:p>
    <w:p w14:paraId="480DA176" w14:textId="58AFF93A" w:rsidR="00885549" w:rsidRPr="00ED6284" w:rsidRDefault="00885177" w:rsidP="001E1885">
      <w:pPr>
        <w:ind w:firstLine="420"/>
        <w:rPr>
          <w:rFonts w:asciiTheme="minorEastAsia" w:eastAsiaTheme="minorEastAsia" w:hAnsiTheme="minorEastAsia"/>
        </w:rPr>
      </w:pPr>
      <w:r>
        <w:rPr>
          <w:rFonts w:asciiTheme="minorEastAsia" w:eastAsiaTheme="minorEastAsia" w:hAnsiTheme="minorEastAsia" w:hint="eastAsia"/>
        </w:rPr>
        <w:t xml:space="preserve">此外， </w:t>
      </w:r>
      <w:r w:rsidR="00A574F7">
        <w:rPr>
          <w:rFonts w:asciiTheme="minorEastAsia" w:eastAsiaTheme="minorEastAsia" w:hAnsiTheme="minorEastAsia" w:hint="eastAsia"/>
        </w:rPr>
        <w:t>我们采用了对照组实验，比较在预测回归任务中，加入了基金经理崩盘指标和不加入，对回归的损失函数的影响。从而来反映，该崩盘指标对于实际预测股价崩盘的效果。</w:t>
      </w:r>
    </w:p>
    <w:p w14:paraId="727CC11C" w14:textId="72229760" w:rsidR="005C0D9E" w:rsidRDefault="005C0D9E" w:rsidP="005C0D9E">
      <w:pPr>
        <w:pStyle w:val="3"/>
      </w:pPr>
      <w:bookmarkStart w:id="15" w:name="_Toc41069253"/>
      <w:r>
        <w:t>2.2.</w:t>
      </w:r>
      <w:r>
        <w:rPr>
          <w:rFonts w:hint="eastAsia"/>
        </w:rPr>
        <w:t>4</w:t>
      </w:r>
      <w:r>
        <w:t xml:space="preserve"> </w:t>
      </w:r>
      <w:r w:rsidR="00DF344E" w:rsidRPr="00C16A52">
        <w:rPr>
          <w:rFonts w:asciiTheme="majorEastAsia" w:eastAsiaTheme="majorEastAsia" w:hAnsiTheme="majorEastAsia" w:hint="eastAsia"/>
        </w:rPr>
        <w:t>预测效果比较</w:t>
      </w:r>
      <w:bookmarkEnd w:id="15"/>
    </w:p>
    <w:p w14:paraId="073D0A4A" w14:textId="516715E1" w:rsidR="00930C97" w:rsidRDefault="00DF344E" w:rsidP="001E1885">
      <w:pPr>
        <w:ind w:firstLine="420"/>
        <w:rPr>
          <w:rFonts w:asciiTheme="minorEastAsia" w:eastAsiaTheme="minorEastAsia" w:hAnsiTheme="minorEastAsia"/>
        </w:rPr>
      </w:pPr>
      <w:r>
        <w:rPr>
          <w:rFonts w:asciiTheme="minorEastAsia" w:eastAsiaTheme="minorEastAsia" w:hAnsiTheme="minorEastAsia" w:hint="eastAsia"/>
        </w:rPr>
        <w:t>本实验中，通过横向比较4个学习器</w:t>
      </w:r>
      <w:r w:rsidR="00A574F7">
        <w:rPr>
          <w:rFonts w:asciiTheme="minorEastAsia" w:eastAsiaTheme="minorEastAsia" w:hAnsiTheme="minorEastAsia" w:hint="eastAsia"/>
        </w:rPr>
        <w:t>，来确定</w:t>
      </w:r>
      <w:r w:rsidR="00E44629">
        <w:rPr>
          <w:rFonts w:asciiTheme="minorEastAsia" w:eastAsiaTheme="minorEastAsia" w:hAnsiTheme="minorEastAsia" w:hint="eastAsia"/>
        </w:rPr>
        <w:t>哪</w:t>
      </w:r>
      <w:r w:rsidR="00A574F7">
        <w:rPr>
          <w:rFonts w:asciiTheme="minorEastAsia" w:eastAsiaTheme="minorEastAsia" w:hAnsiTheme="minorEastAsia" w:hint="eastAsia"/>
        </w:rPr>
        <w:t>个</w:t>
      </w:r>
      <w:proofErr w:type="gramStart"/>
      <w:r w:rsidR="00A574F7">
        <w:rPr>
          <w:rFonts w:asciiTheme="minorEastAsia" w:eastAsiaTheme="minorEastAsia" w:hAnsiTheme="minorEastAsia" w:hint="eastAsia"/>
        </w:rPr>
        <w:t>学习器</w:t>
      </w:r>
      <w:proofErr w:type="gramEnd"/>
      <w:r w:rsidR="00A574F7">
        <w:rPr>
          <w:rFonts w:asciiTheme="minorEastAsia" w:eastAsiaTheme="minorEastAsia" w:hAnsiTheme="minorEastAsia" w:hint="eastAsia"/>
        </w:rPr>
        <w:t>更加适合在实际应用中预测股价崩盘。</w:t>
      </w:r>
    </w:p>
    <w:p w14:paraId="0D6ABD22" w14:textId="3A19A4F1" w:rsidR="00367A9E" w:rsidRDefault="00367A9E" w:rsidP="001E1885">
      <w:pPr>
        <w:ind w:firstLine="420"/>
        <w:rPr>
          <w:rFonts w:asciiTheme="minorEastAsia" w:eastAsiaTheme="minorEastAsia" w:hAnsiTheme="minorEastAsia"/>
        </w:rPr>
      </w:pPr>
      <w:r>
        <w:rPr>
          <w:rFonts w:asciiTheme="minorEastAsia" w:eastAsiaTheme="minorEastAsia" w:hAnsiTheme="minorEastAsia" w:hint="eastAsia"/>
        </w:rPr>
        <w:t>其中，股票的其他属性为本实验的控制变量，对于控制变量的选取，一定程度上参考借鉴了郭白滢（2019）</w:t>
      </w:r>
      <w:r w:rsidR="00E65835">
        <w:rPr>
          <w:rFonts w:asciiTheme="minorEastAsia" w:eastAsiaTheme="minorEastAsia" w:hAnsiTheme="minorEastAsia" w:hint="eastAsia"/>
        </w:rPr>
        <w:t>。</w:t>
      </w:r>
    </w:p>
    <w:p w14:paraId="00950064" w14:textId="3B37A4E6" w:rsidR="00E57CEA" w:rsidRDefault="00E57CEA" w:rsidP="001E1885">
      <w:pPr>
        <w:ind w:firstLine="420"/>
        <w:rPr>
          <w:rFonts w:asciiTheme="minorEastAsia" w:eastAsiaTheme="minorEastAsia" w:hAnsiTheme="minorEastAsia"/>
        </w:rPr>
      </w:pPr>
      <w:r>
        <w:rPr>
          <w:rFonts w:asciiTheme="minorEastAsia" w:eastAsiaTheme="minorEastAsia" w:hAnsiTheme="minorEastAsia" w:hint="eastAsia"/>
        </w:rPr>
        <w:lastRenderedPageBreak/>
        <w:t>控制变量的指标见数据处理，控制变量的示例见描述性统计。</w:t>
      </w:r>
    </w:p>
    <w:p w14:paraId="32DB56A2" w14:textId="397CAA63" w:rsidR="00930C97" w:rsidRDefault="00930C97" w:rsidP="00930C97">
      <w:pPr>
        <w:ind w:firstLine="420"/>
        <w:jc w:val="center"/>
        <w:rPr>
          <w:rFonts w:asciiTheme="minorEastAsia" w:eastAsiaTheme="minorEastAsia" w:hAnsiTheme="minorEastAsia"/>
        </w:rPr>
      </w:pPr>
      <w:r>
        <w:rPr>
          <w:rFonts w:asciiTheme="minorEastAsia" w:eastAsiaTheme="minorEastAsia" w:hAnsiTheme="minorEastAsia" w:hint="eastAsia"/>
          <w:noProof/>
        </w:rPr>
        <w:drawing>
          <wp:inline distT="0" distB="0" distL="0" distR="0" wp14:anchorId="5A8BC47D" wp14:editId="5DE2851F">
            <wp:extent cx="5265420" cy="224091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65420" cy="2240915"/>
                    </a:xfrm>
                    <a:prstGeom prst="rect">
                      <a:avLst/>
                    </a:prstGeom>
                    <a:noFill/>
                    <a:ln>
                      <a:noFill/>
                    </a:ln>
                  </pic:spPr>
                </pic:pic>
              </a:graphicData>
            </a:graphic>
          </wp:inline>
        </w:drawing>
      </w:r>
    </w:p>
    <w:p w14:paraId="32CCCF77" w14:textId="77087089" w:rsidR="00930C97" w:rsidRPr="001E1885" w:rsidRDefault="004E30A8" w:rsidP="00930C97">
      <w:pPr>
        <w:ind w:firstLine="420"/>
        <w:jc w:val="center"/>
        <w:rPr>
          <w:rFonts w:asciiTheme="minorEastAsia" w:eastAsiaTheme="minorEastAsia" w:hAnsiTheme="minorEastAsia"/>
        </w:rPr>
      </w:pPr>
      <w:r>
        <w:rPr>
          <w:rFonts w:asciiTheme="minorEastAsia" w:eastAsiaTheme="minorEastAsia" w:hAnsiTheme="minorEastAsia" w:hint="eastAsia"/>
        </w:rPr>
        <w:t>图</w:t>
      </w:r>
      <w:r w:rsidR="002F3E50">
        <w:rPr>
          <w:rFonts w:asciiTheme="minorEastAsia" w:eastAsiaTheme="minorEastAsia" w:hAnsiTheme="minorEastAsia" w:hint="eastAsia"/>
        </w:rPr>
        <w:t>二</w:t>
      </w:r>
      <w:r>
        <w:rPr>
          <w:rFonts w:asciiTheme="minorEastAsia" w:eastAsiaTheme="minorEastAsia" w:hAnsiTheme="minorEastAsia" w:hint="eastAsia"/>
        </w:rPr>
        <w:t xml:space="preserve"> </w:t>
      </w:r>
      <w:r w:rsidR="00930C97">
        <w:rPr>
          <w:rFonts w:asciiTheme="minorEastAsia" w:eastAsiaTheme="minorEastAsia" w:hAnsiTheme="minorEastAsia" w:hint="eastAsia"/>
        </w:rPr>
        <w:t>不同</w:t>
      </w:r>
      <w:proofErr w:type="gramStart"/>
      <w:r w:rsidR="00930C97">
        <w:rPr>
          <w:rFonts w:asciiTheme="minorEastAsia" w:eastAsiaTheme="minorEastAsia" w:hAnsiTheme="minorEastAsia" w:hint="eastAsia"/>
        </w:rPr>
        <w:t>学习器</w:t>
      </w:r>
      <w:proofErr w:type="gramEnd"/>
      <w:r w:rsidR="00930C97">
        <w:rPr>
          <w:rFonts w:asciiTheme="minorEastAsia" w:eastAsiaTheme="minorEastAsia" w:hAnsiTheme="minorEastAsia" w:hint="eastAsia"/>
        </w:rPr>
        <w:t>的对照</w:t>
      </w:r>
      <w:r>
        <w:rPr>
          <w:rFonts w:asciiTheme="minorEastAsia" w:eastAsiaTheme="minorEastAsia" w:hAnsiTheme="minorEastAsia" w:hint="eastAsia"/>
        </w:rPr>
        <w:t>实验</w:t>
      </w:r>
    </w:p>
    <w:p w14:paraId="37F61C66" w14:textId="7C90073C" w:rsidR="002E4F40" w:rsidRPr="002E4F40" w:rsidRDefault="002E4F40" w:rsidP="002E4F40">
      <w:pPr>
        <w:pStyle w:val="2"/>
      </w:pPr>
      <w:bookmarkStart w:id="16" w:name="_Toc41069254"/>
      <w:r>
        <w:rPr>
          <w:rFonts w:hint="eastAsia"/>
        </w:rPr>
        <w:t xml:space="preserve">2.2 </w:t>
      </w:r>
      <w:r w:rsidRPr="00C16A52">
        <w:rPr>
          <w:rFonts w:asciiTheme="majorEastAsia" w:eastAsiaTheme="majorEastAsia" w:hAnsiTheme="majorEastAsia" w:hint="eastAsia"/>
        </w:rPr>
        <w:t>模型简述</w:t>
      </w:r>
      <w:bookmarkEnd w:id="16"/>
    </w:p>
    <w:p w14:paraId="42762E09" w14:textId="3F1AB9AB" w:rsidR="004A4E0D" w:rsidRDefault="003951AF" w:rsidP="00B3018F">
      <w:pPr>
        <w:ind w:firstLine="480"/>
        <w:rPr>
          <w:rFonts w:asciiTheme="minorEastAsia" w:eastAsiaTheme="minorEastAsia" w:hAnsiTheme="minorEastAsia"/>
        </w:rPr>
      </w:pPr>
      <w:r>
        <w:rPr>
          <w:rFonts w:asciiTheme="minorEastAsia" w:eastAsiaTheme="minorEastAsia" w:hAnsiTheme="minorEastAsia" w:hint="eastAsia"/>
        </w:rPr>
        <w:t>本研究采用的</w:t>
      </w:r>
      <w:r w:rsidR="004A4E0D">
        <w:rPr>
          <w:rFonts w:asciiTheme="minorEastAsia" w:eastAsiaTheme="minorEastAsia" w:hAnsiTheme="minorEastAsia" w:hint="eastAsia"/>
        </w:rPr>
        <w:t>机器学习，</w:t>
      </w:r>
      <w:r w:rsidR="007C4C02">
        <w:rPr>
          <w:rFonts w:asciiTheme="minorEastAsia" w:eastAsiaTheme="minorEastAsia" w:hAnsiTheme="minorEastAsia" w:hint="eastAsia"/>
        </w:rPr>
        <w:t>机器学习为</w:t>
      </w:r>
      <w:r w:rsidR="008741CC">
        <w:rPr>
          <w:rFonts w:asciiTheme="minorEastAsia" w:eastAsiaTheme="minorEastAsia" w:hAnsiTheme="minorEastAsia" w:hint="eastAsia"/>
        </w:rPr>
        <w:t>一门学科，机器学习利用研究如何通过计算的办法，使用已有的经验来改善整个系统自身的性能</w:t>
      </w:r>
      <w:r w:rsidR="00B11140">
        <w:rPr>
          <w:rFonts w:asciiTheme="minorEastAsia" w:eastAsiaTheme="minorEastAsia" w:hAnsiTheme="minorEastAsia" w:hint="eastAsia"/>
        </w:rPr>
        <w:t>。而在计算机系统中，经验一般是以数据的形式存在的。</w:t>
      </w:r>
      <w:r w:rsidR="00DC1E59">
        <w:rPr>
          <w:rFonts w:asciiTheme="minorEastAsia" w:eastAsiaTheme="minorEastAsia" w:hAnsiTheme="minorEastAsia" w:hint="eastAsia"/>
        </w:rPr>
        <w:t>机器学习的主要任务，就是在计算机的数据中产生“模型”，这样一个算法，也就是我们常说的“学习算法”。</w:t>
      </w:r>
      <w:r w:rsidR="00E040F9">
        <w:rPr>
          <w:rFonts w:asciiTheme="minorEastAsia" w:eastAsiaTheme="minorEastAsia" w:hAnsiTheme="minorEastAsia" w:hint="eastAsia"/>
        </w:rPr>
        <w:t>通过学习算法，我们可以把经验数据提供给计算机，让计算机执行学习算法，这样他就可以通过数据来产生新的模型。当这个算法在面对新的数据，也就是新的情况的时候。模型可以为我们提供一个基于学习算法的对应判断。如果说计算机学科是研究算法的，那么机器学习就是研究学习算法的。</w:t>
      </w:r>
    </w:p>
    <w:p w14:paraId="49CF9C1A" w14:textId="3D6140B1" w:rsidR="004A4E0D" w:rsidRDefault="004A4E0D" w:rsidP="00B3018F">
      <w:pPr>
        <w:ind w:firstLine="480"/>
        <w:rPr>
          <w:rFonts w:asciiTheme="minorEastAsia" w:eastAsiaTheme="minorEastAsia" w:hAnsiTheme="minorEastAsia"/>
        </w:rPr>
      </w:pPr>
      <w:r>
        <w:rPr>
          <w:rFonts w:asciiTheme="minorEastAsia" w:eastAsiaTheme="minorEastAsia" w:hAnsiTheme="minorEastAsia" w:hint="eastAsia"/>
        </w:rPr>
        <w:t>机器学习的训练集为，输入数据，让模型通过计算得到模型具体参数的数据集。而机器学习的测试集为，输入数据，通过已经计算好的模型，得到预测结果，与现有结果进行比较，从而测试机器学习效果的数据集。</w:t>
      </w:r>
    </w:p>
    <w:p w14:paraId="4D7FD257" w14:textId="14F95FD8" w:rsidR="004A4E0D" w:rsidRDefault="004A4E0D" w:rsidP="00B3018F">
      <w:pPr>
        <w:ind w:firstLine="480"/>
        <w:rPr>
          <w:rFonts w:asciiTheme="minorEastAsia" w:eastAsiaTheme="minorEastAsia" w:hAnsiTheme="minorEastAsia"/>
        </w:rPr>
      </w:pPr>
      <w:r>
        <w:rPr>
          <w:rFonts w:asciiTheme="minorEastAsia" w:eastAsiaTheme="minorEastAsia" w:hAnsiTheme="minorEastAsia" w:hint="eastAsia"/>
        </w:rPr>
        <w:t>本研究的</w:t>
      </w:r>
      <w:proofErr w:type="gramStart"/>
      <w:r w:rsidR="003951AF">
        <w:rPr>
          <w:rFonts w:asciiTheme="minorEastAsia" w:eastAsiaTheme="minorEastAsia" w:hAnsiTheme="minorEastAsia" w:hint="eastAsia"/>
        </w:rPr>
        <w:t>学习器</w:t>
      </w:r>
      <w:proofErr w:type="gramEnd"/>
      <w:r w:rsidR="003951AF">
        <w:rPr>
          <w:rFonts w:asciiTheme="minorEastAsia" w:eastAsiaTheme="minorEastAsia" w:hAnsiTheme="minorEastAsia" w:hint="eastAsia"/>
        </w:rPr>
        <w:t>均为有监督学习，通过输入不同的属性以及标签，让</w:t>
      </w:r>
      <w:proofErr w:type="gramStart"/>
      <w:r w:rsidR="003951AF">
        <w:rPr>
          <w:rFonts w:asciiTheme="minorEastAsia" w:eastAsiaTheme="minorEastAsia" w:hAnsiTheme="minorEastAsia" w:hint="eastAsia"/>
        </w:rPr>
        <w:t>学习器</w:t>
      </w:r>
      <w:proofErr w:type="gramEnd"/>
      <w:r w:rsidR="003951AF">
        <w:rPr>
          <w:rFonts w:asciiTheme="minorEastAsia" w:eastAsiaTheme="minorEastAsia" w:hAnsiTheme="minorEastAsia" w:hint="eastAsia"/>
        </w:rPr>
        <w:t>学习，在输入未知的属性的情况下，如何输出一个正确的标签值。</w:t>
      </w:r>
      <w:r>
        <w:rPr>
          <w:rFonts w:asciiTheme="minorEastAsia" w:eastAsiaTheme="minorEastAsia" w:hAnsiTheme="minorEastAsia" w:hint="eastAsia"/>
        </w:rPr>
        <w:t>对于</w:t>
      </w:r>
      <w:proofErr w:type="gramStart"/>
      <w:r>
        <w:rPr>
          <w:rFonts w:asciiTheme="minorEastAsia" w:eastAsiaTheme="minorEastAsia" w:hAnsiTheme="minorEastAsia" w:hint="eastAsia"/>
        </w:rPr>
        <w:t>学习</w:t>
      </w:r>
      <w:r w:rsidR="007C4C02">
        <w:rPr>
          <w:rFonts w:asciiTheme="minorEastAsia" w:eastAsiaTheme="minorEastAsia" w:hAnsiTheme="minorEastAsia" w:hint="eastAsia"/>
        </w:rPr>
        <w:t>器</w:t>
      </w:r>
      <w:proofErr w:type="gramEnd"/>
      <w:r w:rsidR="007C4C02">
        <w:rPr>
          <w:rFonts w:asciiTheme="minorEastAsia" w:eastAsiaTheme="minorEastAsia" w:hAnsiTheme="minorEastAsia" w:hint="eastAsia"/>
        </w:rPr>
        <w:t>的训练集而言，如果同时存在输入属性与输出标签，我们称该学习任务为有监督学习，典型的有监督学习有分类和回归。对于</w:t>
      </w:r>
      <w:proofErr w:type="gramStart"/>
      <w:r w:rsidR="007C4C02">
        <w:rPr>
          <w:rFonts w:asciiTheme="minorEastAsia" w:eastAsiaTheme="minorEastAsia" w:hAnsiTheme="minorEastAsia" w:hint="eastAsia"/>
        </w:rPr>
        <w:t>学习器</w:t>
      </w:r>
      <w:proofErr w:type="gramEnd"/>
      <w:r w:rsidR="007C4C02">
        <w:rPr>
          <w:rFonts w:asciiTheme="minorEastAsia" w:eastAsiaTheme="minorEastAsia" w:hAnsiTheme="minorEastAsia" w:hint="eastAsia"/>
        </w:rPr>
        <w:t>的训练集，如果只存在输入属性而不存在输出标签，我们称之为无监督学习，典型的无监督学习有聚类等。</w:t>
      </w:r>
    </w:p>
    <w:p w14:paraId="353F9570" w14:textId="4B4F59FA" w:rsidR="004A4E0D" w:rsidRDefault="003951AF" w:rsidP="00A53B68">
      <w:pPr>
        <w:ind w:firstLine="480"/>
        <w:rPr>
          <w:rFonts w:asciiTheme="minorEastAsia" w:eastAsiaTheme="minorEastAsia" w:hAnsiTheme="minorEastAsia"/>
        </w:rPr>
      </w:pPr>
      <w:r>
        <w:rPr>
          <w:rFonts w:asciiTheme="minorEastAsia" w:eastAsiaTheme="minorEastAsia" w:hAnsiTheme="minorEastAsia" w:hint="eastAsia"/>
        </w:rPr>
        <w:lastRenderedPageBreak/>
        <w:t>对于输出的标签值为离散数据</w:t>
      </w:r>
      <w:r w:rsidR="00B65F16">
        <w:rPr>
          <w:rFonts w:asciiTheme="minorEastAsia" w:eastAsiaTheme="minorEastAsia" w:hAnsiTheme="minorEastAsia" w:hint="eastAsia"/>
        </w:rPr>
        <w:t>时</w:t>
      </w:r>
      <w:r>
        <w:rPr>
          <w:rFonts w:asciiTheme="minorEastAsia" w:eastAsiaTheme="minorEastAsia" w:hAnsiTheme="minorEastAsia" w:hint="eastAsia"/>
        </w:rPr>
        <w:t>，</w:t>
      </w:r>
      <w:r w:rsidR="00B65F16">
        <w:rPr>
          <w:rFonts w:asciiTheme="minorEastAsia" w:eastAsiaTheme="minorEastAsia" w:hAnsiTheme="minorEastAsia" w:hint="eastAsia"/>
        </w:rPr>
        <w:t>我们称之为分类问题；对于输出的标签值为连续数据时，我们称之为回归问题。</w:t>
      </w:r>
    </w:p>
    <w:p w14:paraId="3A37872C" w14:textId="746AC22D" w:rsidR="00107193" w:rsidRPr="00ED6284" w:rsidRDefault="00B3018F" w:rsidP="0044390B">
      <w:pPr>
        <w:ind w:firstLine="480"/>
        <w:rPr>
          <w:rFonts w:asciiTheme="minorEastAsia" w:eastAsiaTheme="minorEastAsia" w:hAnsiTheme="minorEastAsia"/>
        </w:rPr>
      </w:pPr>
      <w:r>
        <w:rPr>
          <w:rFonts w:asciiTheme="minorEastAsia" w:eastAsiaTheme="minorEastAsia" w:hAnsiTheme="minorEastAsia" w:hint="eastAsia"/>
        </w:rPr>
        <w:t>监督学习的难点在于处理</w:t>
      </w:r>
      <w:r w:rsidR="0079148C">
        <w:rPr>
          <w:rFonts w:asciiTheme="minorEastAsia" w:eastAsiaTheme="minorEastAsia" w:hAnsiTheme="minorEastAsia" w:hint="eastAsia"/>
        </w:rPr>
        <w:t>不属于</w:t>
      </w:r>
      <w:r>
        <w:rPr>
          <w:rFonts w:asciiTheme="minorEastAsia" w:eastAsiaTheme="minorEastAsia" w:hAnsiTheme="minorEastAsia" w:hint="eastAsia"/>
        </w:rPr>
        <w:t>训练集的数据。</w:t>
      </w:r>
      <w:r w:rsidR="0079148C">
        <w:rPr>
          <w:rFonts w:asciiTheme="minorEastAsia" w:eastAsiaTheme="minorEastAsia" w:hAnsiTheme="minorEastAsia" w:hint="eastAsia"/>
        </w:rPr>
        <w:t>当输入的数据集，是</w:t>
      </w:r>
      <w:proofErr w:type="gramStart"/>
      <w:r w:rsidR="0079148C">
        <w:rPr>
          <w:rFonts w:asciiTheme="minorEastAsia" w:eastAsiaTheme="minorEastAsia" w:hAnsiTheme="minorEastAsia" w:hint="eastAsia"/>
        </w:rPr>
        <w:t>学习器</w:t>
      </w:r>
      <w:proofErr w:type="gramEnd"/>
      <w:r w:rsidR="0079148C">
        <w:rPr>
          <w:rFonts w:asciiTheme="minorEastAsia" w:eastAsiaTheme="minorEastAsia" w:hAnsiTheme="minorEastAsia" w:hint="eastAsia"/>
        </w:rPr>
        <w:t>从未见过的时候，如何得到正确的预测结果。此问题，</w:t>
      </w:r>
      <w:r>
        <w:rPr>
          <w:rFonts w:asciiTheme="minorEastAsia" w:eastAsiaTheme="minorEastAsia" w:hAnsiTheme="minorEastAsia" w:hint="eastAsia"/>
        </w:rPr>
        <w:t>即如何提高模型泛性。</w:t>
      </w:r>
      <w:r w:rsidR="00D76D67">
        <w:rPr>
          <w:rFonts w:asciiTheme="minorEastAsia" w:eastAsiaTheme="minorEastAsia" w:hAnsiTheme="minorEastAsia" w:hint="eastAsia"/>
        </w:rPr>
        <w:t>归纳与演绎是科学研究与科学推理的两大基本手段。前者就是从“特殊”到“一般”的“泛化”过程。即从具体事实到归纳</w:t>
      </w:r>
      <w:r w:rsidR="009C01E9">
        <w:rPr>
          <w:rFonts w:asciiTheme="minorEastAsia" w:eastAsiaTheme="minorEastAsia" w:hAnsiTheme="minorEastAsia" w:hint="eastAsia"/>
        </w:rPr>
        <w:t>出</w:t>
      </w:r>
      <w:r w:rsidR="00D76D67">
        <w:rPr>
          <w:rFonts w:asciiTheme="minorEastAsia" w:eastAsiaTheme="minorEastAsia" w:hAnsiTheme="minorEastAsia" w:hint="eastAsia"/>
        </w:rPr>
        <w:t>一般规律。</w:t>
      </w:r>
      <w:r w:rsidR="00EA4125" w:rsidRPr="00ED6284">
        <w:rPr>
          <w:rFonts w:asciiTheme="minorEastAsia" w:eastAsiaTheme="minorEastAsia" w:hAnsiTheme="minorEastAsia"/>
        </w:rPr>
        <w:t xml:space="preserve">    </w:t>
      </w:r>
    </w:p>
    <w:p w14:paraId="1D9043AE" w14:textId="1300BEFE" w:rsidR="00643C58" w:rsidRPr="00643C58" w:rsidRDefault="00107193" w:rsidP="00643C58">
      <w:pPr>
        <w:pStyle w:val="3"/>
      </w:pPr>
      <w:bookmarkStart w:id="17" w:name="_Toc41069255"/>
      <w:r>
        <w:t>2.2.1</w:t>
      </w:r>
      <w:r w:rsidR="00E269AF">
        <w:t xml:space="preserve"> </w:t>
      </w:r>
      <w:r w:rsidR="00EF3FDC" w:rsidRPr="00B45905">
        <w:rPr>
          <w:rFonts w:asciiTheme="majorEastAsia" w:eastAsiaTheme="majorEastAsia" w:hAnsiTheme="majorEastAsia" w:hint="eastAsia"/>
        </w:rPr>
        <w:t>股票</w:t>
      </w:r>
      <w:r w:rsidR="00CE0000" w:rsidRPr="00B45905">
        <w:rPr>
          <w:rFonts w:asciiTheme="majorEastAsia" w:eastAsiaTheme="majorEastAsia" w:hAnsiTheme="majorEastAsia" w:hint="eastAsia"/>
        </w:rPr>
        <w:t>减持指标</w:t>
      </w:r>
      <w:bookmarkEnd w:id="17"/>
    </w:p>
    <w:p w14:paraId="280D4F55" w14:textId="04A57E92" w:rsidR="00CE0000" w:rsidRDefault="00CD37C2" w:rsidP="00643C58">
      <w:pPr>
        <w:ind w:firstLine="420"/>
        <w:rPr>
          <w:rFonts w:asciiTheme="minorEastAsia" w:eastAsiaTheme="minorEastAsia" w:hAnsiTheme="minorEastAsia"/>
        </w:rPr>
      </w:pPr>
      <w:r>
        <w:rPr>
          <w:rFonts w:asciiTheme="minorEastAsia" w:eastAsiaTheme="minorEastAsia" w:hAnsiTheme="minorEastAsia" w:hint="eastAsia"/>
        </w:rPr>
        <w:t>第一，</w:t>
      </w:r>
      <w:r w:rsidR="00CE0000">
        <w:rPr>
          <w:rFonts w:asciiTheme="minorEastAsia" w:eastAsiaTheme="minorEastAsia" w:hAnsiTheme="minorEastAsia" w:hint="eastAsia"/>
        </w:rPr>
        <w:t>在本文中，我们通过基金经理之间持有的相同的股票，来预测该基金经理在该城市的关联数。</w:t>
      </w:r>
    </w:p>
    <w:p w14:paraId="17024329" w14:textId="43132A5E" w:rsidR="00642F1E" w:rsidRDefault="00642F1E" w:rsidP="00643C58">
      <w:pPr>
        <w:ind w:firstLine="420"/>
        <w:rPr>
          <w:rFonts w:asciiTheme="minorEastAsia" w:eastAsiaTheme="minorEastAsia" w:hAnsiTheme="minorEastAsia"/>
        </w:rPr>
      </w:pPr>
      <w:r>
        <w:rPr>
          <w:rFonts w:asciiTheme="minorEastAsia" w:eastAsiaTheme="minorEastAsia" w:hAnsiTheme="minorEastAsia" w:hint="eastAsia"/>
        </w:rPr>
        <w:t>在</w:t>
      </w:r>
      <w:r w:rsidR="00E62CAE">
        <w:rPr>
          <w:rFonts w:asciiTheme="minorEastAsia" w:eastAsiaTheme="minorEastAsia" w:hAnsiTheme="minorEastAsia" w:hint="eastAsia"/>
        </w:rPr>
        <w:t>Harrison Hong和Jiangmin Xu(2019)</w:t>
      </w:r>
      <w:r>
        <w:rPr>
          <w:rFonts w:asciiTheme="minorEastAsia" w:eastAsiaTheme="minorEastAsia" w:hAnsiTheme="minorEastAsia" w:hint="eastAsia"/>
        </w:rPr>
        <w:t>中指出，如果基金经理受到卖空约束和二次交易成本，那么基金经理，会更加愿意</w:t>
      </w:r>
      <w:r w:rsidR="00304423">
        <w:rPr>
          <w:rFonts w:asciiTheme="minorEastAsia" w:eastAsiaTheme="minorEastAsia" w:hAnsiTheme="minorEastAsia" w:hint="eastAsia"/>
        </w:rPr>
        <w:t>持有自己有着相对更加精确的私人信号的城市的股票。而这种精确的私人信号，在</w:t>
      </w:r>
      <w:r w:rsidR="00E62CAE">
        <w:rPr>
          <w:rFonts w:asciiTheme="minorEastAsia" w:eastAsiaTheme="minorEastAsia" w:hAnsiTheme="minorEastAsia" w:hint="eastAsia"/>
        </w:rPr>
        <w:t>Harrison Hong和Jiangmin Xu(2019)</w:t>
      </w:r>
      <w:r w:rsidR="00304423">
        <w:rPr>
          <w:rFonts w:asciiTheme="minorEastAsia" w:eastAsiaTheme="minorEastAsia" w:hAnsiTheme="minorEastAsia" w:hint="eastAsia"/>
        </w:rPr>
        <w:t>中指出，是由于</w:t>
      </w:r>
      <w:proofErr w:type="gramStart"/>
      <w:r w:rsidR="00304423">
        <w:rPr>
          <w:rFonts w:asciiTheme="minorEastAsia" w:eastAsiaTheme="minorEastAsia" w:hAnsiTheme="minorEastAsia" w:hint="eastAsia"/>
        </w:rPr>
        <w:t>其有着</w:t>
      </w:r>
      <w:proofErr w:type="gramEnd"/>
      <w:r w:rsidR="00304423">
        <w:rPr>
          <w:rFonts w:asciiTheme="minorEastAsia" w:eastAsiaTheme="minorEastAsia" w:hAnsiTheme="minorEastAsia" w:hint="eastAsia"/>
        </w:rPr>
        <w:t>相对于其他城市的更多的关联，</w:t>
      </w:r>
      <w:r w:rsidR="00E62CAE">
        <w:rPr>
          <w:rFonts w:asciiTheme="minorEastAsia" w:eastAsiaTheme="minorEastAsia" w:hAnsiTheme="minorEastAsia" w:hint="eastAsia"/>
        </w:rPr>
        <w:t>Harrison Hong和Jiangmin Xu(2019)</w:t>
      </w:r>
      <w:r w:rsidR="00304423">
        <w:rPr>
          <w:rFonts w:asciiTheme="minorEastAsia" w:eastAsiaTheme="minorEastAsia" w:hAnsiTheme="minorEastAsia" w:hint="eastAsia"/>
        </w:rPr>
        <w:t>中给出的例子是，大学同学在这个城市工作。所以与投资关联很大的私人关系的数量，可以在某种程度上很好地表征，该基金经理在该城市的私人信号的精确度。</w:t>
      </w:r>
      <w:r w:rsidR="00E62CAE">
        <w:rPr>
          <w:rFonts w:asciiTheme="minorEastAsia" w:eastAsiaTheme="minorEastAsia" w:hAnsiTheme="minorEastAsia" w:hint="eastAsia"/>
        </w:rPr>
        <w:t>Harrison Hong和Jiangmin Xu(2019)</w:t>
      </w:r>
      <w:r w:rsidR="00304423">
        <w:rPr>
          <w:rFonts w:asciiTheme="minorEastAsia" w:eastAsiaTheme="minorEastAsia" w:hAnsiTheme="minorEastAsia" w:hint="eastAsia"/>
        </w:rPr>
        <w:t>中通过实验证明，基金经理之间大量持有的相同的城市的相同的股票，在某种程度上意味着他们很可能直接相互认识，或者通在该城市之间的某个中间人相互认识。两个基金经理通过持有的重仓股票之间的关联，可以作为描述他们与投资相关联的私人关系的指标。本文中，将采用</w:t>
      </w:r>
      <w:r w:rsidR="00E62CAE">
        <w:rPr>
          <w:rFonts w:asciiTheme="minorEastAsia" w:eastAsiaTheme="minorEastAsia" w:hAnsiTheme="minorEastAsia" w:hint="eastAsia"/>
        </w:rPr>
        <w:t>Harrison Hong和Jiangmin Xu(2019)</w:t>
      </w:r>
      <w:r w:rsidR="00304423">
        <w:rPr>
          <w:rFonts w:asciiTheme="minorEastAsia" w:eastAsiaTheme="minorEastAsia" w:hAnsiTheme="minorEastAsia" w:hint="eastAsia"/>
        </w:rPr>
        <w:t>中给出的指标，用来刻画一个基金经理</w:t>
      </w:r>
      <w:r w:rsidR="00304423" w:rsidRPr="00304423">
        <w:rPr>
          <w:rFonts w:asciiTheme="minorEastAsia" w:eastAsiaTheme="minorEastAsia" w:hAnsiTheme="minorEastAsia"/>
          <w:position w:val="-6"/>
        </w:rPr>
        <w:object w:dxaOrig="139" w:dyaOrig="260" w14:anchorId="1ECE509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pt;height:12.3pt" o:ole="">
            <v:imagedata r:id="rId14" o:title=""/>
          </v:shape>
          <o:OLEObject Type="Embed" ProgID="Equation.DSMT4" ShapeID="_x0000_i1025" DrawAspect="Content" ObjectID="_1651689185" r:id="rId15"/>
        </w:object>
      </w:r>
      <w:r w:rsidR="00304423">
        <w:rPr>
          <w:rFonts w:asciiTheme="minorEastAsia" w:eastAsiaTheme="minorEastAsia" w:hAnsiTheme="minorEastAsia"/>
        </w:rPr>
        <w:t xml:space="preserve"> </w:t>
      </w:r>
      <w:r w:rsidR="00304423">
        <w:rPr>
          <w:rFonts w:asciiTheme="minorEastAsia" w:eastAsiaTheme="minorEastAsia" w:hAnsiTheme="minorEastAsia" w:hint="eastAsia"/>
        </w:rPr>
        <w:t>在城市</w:t>
      </w:r>
      <w:r w:rsidR="00304423" w:rsidRPr="00304423">
        <w:rPr>
          <w:rFonts w:asciiTheme="minorEastAsia" w:eastAsiaTheme="minorEastAsia" w:hAnsiTheme="minorEastAsia"/>
          <w:position w:val="-6"/>
        </w:rPr>
        <w:object w:dxaOrig="200" w:dyaOrig="279" w14:anchorId="2FA31263">
          <v:shape id="_x0000_i1026" type="#_x0000_t75" style="width:10.55pt;height:14.05pt" o:ole="">
            <v:imagedata r:id="rId16" o:title=""/>
          </v:shape>
          <o:OLEObject Type="Embed" ProgID="Equation.DSMT4" ShapeID="_x0000_i1026" DrawAspect="Content" ObjectID="_1651689186" r:id="rId17"/>
        </w:object>
      </w:r>
      <w:r w:rsidR="00304423">
        <w:rPr>
          <w:rFonts w:asciiTheme="minorEastAsia" w:eastAsiaTheme="minorEastAsia" w:hAnsiTheme="minorEastAsia"/>
        </w:rPr>
        <w:t xml:space="preserve"> </w:t>
      </w:r>
      <w:r w:rsidR="00304423">
        <w:rPr>
          <w:rFonts w:asciiTheme="minorEastAsia" w:eastAsiaTheme="minorEastAsia" w:hAnsiTheme="minorEastAsia" w:hint="eastAsia"/>
        </w:rPr>
        <w:t>的私人信号的精确度</w:t>
      </w:r>
      <w:r w:rsidR="00304423" w:rsidRPr="00304423">
        <w:rPr>
          <w:rFonts w:asciiTheme="minorEastAsia" w:eastAsiaTheme="minorEastAsia" w:hAnsiTheme="minorEastAsia"/>
          <w:position w:val="-14"/>
        </w:rPr>
        <w:object w:dxaOrig="360" w:dyaOrig="380" w14:anchorId="78E818E3">
          <v:shape id="_x0000_i1027" type="#_x0000_t75" style="width:18.45pt;height:19.3pt" o:ole="">
            <v:imagedata r:id="rId18" o:title=""/>
          </v:shape>
          <o:OLEObject Type="Embed" ProgID="Equation.DSMT4" ShapeID="_x0000_i1027" DrawAspect="Content" ObjectID="_1651689187" r:id="rId19"/>
        </w:object>
      </w:r>
      <w:r w:rsidR="00304423">
        <w:rPr>
          <w:rFonts w:asciiTheme="minorEastAsia" w:eastAsiaTheme="minorEastAsia" w:hAnsiTheme="minorEastAsia"/>
        </w:rPr>
        <w:t xml:space="preserve"> </w:t>
      </w:r>
      <w:r w:rsidR="00072538">
        <w:rPr>
          <w:rFonts w:asciiTheme="minorEastAsia" w:eastAsiaTheme="minorEastAsia" w:hAnsiTheme="minorEastAsia" w:hint="eastAsia"/>
        </w:rPr>
        <w:t>。从而得到所有基金经理在所有城市之间的私人信号的精确度集合</w:t>
      </w:r>
      <w:bookmarkStart w:id="18" w:name="OLE_LINK1"/>
      <w:r w:rsidR="00072538" w:rsidRPr="00072538">
        <w:rPr>
          <w:rFonts w:asciiTheme="minorEastAsia" w:eastAsiaTheme="minorEastAsia" w:hAnsiTheme="minorEastAsia"/>
          <w:position w:val="-16"/>
        </w:rPr>
        <w:object w:dxaOrig="540" w:dyaOrig="400" w14:anchorId="230E8459">
          <v:shape id="_x0000_i1028" type="#_x0000_t75" style="width:27.2pt;height:20.2pt" o:ole="">
            <v:imagedata r:id="rId20" o:title=""/>
          </v:shape>
          <o:OLEObject Type="Embed" ProgID="Equation.DSMT4" ShapeID="_x0000_i1028" DrawAspect="Content" ObjectID="_1651689188" r:id="rId21"/>
        </w:object>
      </w:r>
      <w:bookmarkEnd w:id="18"/>
      <w:r w:rsidR="00072538">
        <w:rPr>
          <w:rFonts w:asciiTheme="minorEastAsia" w:eastAsiaTheme="minorEastAsia" w:hAnsiTheme="minorEastAsia"/>
        </w:rPr>
        <w:t xml:space="preserve"> </w:t>
      </w:r>
    </w:p>
    <w:p w14:paraId="6D785519" w14:textId="18D65B8B" w:rsidR="00072538" w:rsidRDefault="00072538" w:rsidP="00643C58">
      <w:pPr>
        <w:ind w:firstLine="420"/>
        <w:rPr>
          <w:rFonts w:asciiTheme="minorEastAsia" w:eastAsiaTheme="minorEastAsia" w:hAnsiTheme="minorEastAsia"/>
        </w:rPr>
      </w:pPr>
      <w:r>
        <w:rPr>
          <w:rFonts w:asciiTheme="minorEastAsia" w:eastAsiaTheme="minorEastAsia" w:hAnsiTheme="minorEastAsia" w:hint="eastAsia"/>
        </w:rPr>
        <w:t>对于</w:t>
      </w:r>
      <w:r w:rsidRPr="00072538">
        <w:rPr>
          <w:rFonts w:asciiTheme="minorEastAsia" w:eastAsiaTheme="minorEastAsia" w:hAnsiTheme="minorEastAsia"/>
          <w:position w:val="-16"/>
        </w:rPr>
        <w:object w:dxaOrig="540" w:dyaOrig="400" w14:anchorId="3025FB1B">
          <v:shape id="_x0000_i1029" type="#_x0000_t75" style="width:27.2pt;height:20.2pt" o:ole="">
            <v:imagedata r:id="rId20" o:title=""/>
          </v:shape>
          <o:OLEObject Type="Embed" ProgID="Equation.DSMT4" ShapeID="_x0000_i1029" DrawAspect="Content" ObjectID="_1651689189" r:id="rId22"/>
        </w:object>
      </w:r>
      <w:r>
        <w:rPr>
          <w:rFonts w:asciiTheme="minorEastAsia" w:eastAsiaTheme="minorEastAsia" w:hAnsiTheme="minorEastAsia" w:hint="eastAsia"/>
        </w:rPr>
        <w:t>，其具体计算逻辑如下：</w:t>
      </w:r>
    </w:p>
    <w:p w14:paraId="72829C70" w14:textId="1B1C879C" w:rsidR="000A7B26" w:rsidRDefault="000A7B26" w:rsidP="00643C58">
      <w:pPr>
        <w:ind w:firstLine="420"/>
        <w:rPr>
          <w:rFonts w:asciiTheme="minorEastAsia" w:eastAsiaTheme="minorEastAsia" w:hAnsiTheme="minorEastAsia"/>
        </w:rPr>
      </w:pPr>
      <w:r>
        <w:rPr>
          <w:rFonts w:asciiTheme="minorEastAsia" w:eastAsiaTheme="minorEastAsia" w:hAnsiTheme="minorEastAsia" w:hint="eastAsia"/>
        </w:rPr>
        <w:t>本算法是一个三层循环算法</w:t>
      </w:r>
    </w:p>
    <w:p w14:paraId="2F258C52" w14:textId="189AD7D5" w:rsidR="00072538" w:rsidRPr="00546237" w:rsidRDefault="000A7B26" w:rsidP="000A7B26">
      <w:pPr>
        <w:pStyle w:val="a5"/>
        <w:numPr>
          <w:ilvl w:val="0"/>
          <w:numId w:val="10"/>
        </w:numPr>
        <w:ind w:firstLineChars="0"/>
        <w:rPr>
          <w:rFonts w:asciiTheme="minorEastAsia" w:eastAsiaTheme="minorEastAsia" w:hAnsiTheme="minorEastAsia"/>
          <w:sz w:val="24"/>
          <w:szCs w:val="24"/>
        </w:rPr>
      </w:pPr>
      <w:r w:rsidRPr="00546237">
        <w:rPr>
          <w:rFonts w:asciiTheme="minorEastAsia" w:eastAsiaTheme="minorEastAsia" w:hAnsiTheme="minorEastAsia" w:hint="eastAsia"/>
          <w:sz w:val="24"/>
          <w:szCs w:val="24"/>
        </w:rPr>
        <w:t>首先对于一个基金经理i：</w:t>
      </w:r>
    </w:p>
    <w:p w14:paraId="2B167BDF" w14:textId="19ABF45E" w:rsidR="000A7B26" w:rsidRPr="00546237" w:rsidRDefault="000A7B26" w:rsidP="000A7B26">
      <w:pPr>
        <w:pStyle w:val="a5"/>
        <w:numPr>
          <w:ilvl w:val="0"/>
          <w:numId w:val="10"/>
        </w:numPr>
        <w:ind w:firstLineChars="0"/>
        <w:rPr>
          <w:rFonts w:asciiTheme="minorEastAsia" w:eastAsiaTheme="minorEastAsia" w:hAnsiTheme="minorEastAsia"/>
          <w:sz w:val="24"/>
          <w:szCs w:val="24"/>
        </w:rPr>
      </w:pPr>
      <w:r w:rsidRPr="00546237">
        <w:rPr>
          <w:rFonts w:asciiTheme="minorEastAsia" w:eastAsiaTheme="minorEastAsia" w:hAnsiTheme="minorEastAsia" w:hint="eastAsia"/>
          <w:sz w:val="24"/>
          <w:szCs w:val="24"/>
        </w:rPr>
        <w:lastRenderedPageBreak/>
        <w:t>在某个城市k</w:t>
      </w:r>
      <w:r w:rsidRPr="00546237">
        <w:rPr>
          <w:rFonts w:asciiTheme="minorEastAsia" w:eastAsiaTheme="minorEastAsia" w:hAnsiTheme="minorEastAsia"/>
          <w:sz w:val="24"/>
          <w:szCs w:val="24"/>
        </w:rPr>
        <w:t>:</w:t>
      </w:r>
    </w:p>
    <w:p w14:paraId="74CA8898" w14:textId="184AC00B" w:rsidR="000A7B26" w:rsidRPr="00546237" w:rsidRDefault="000A7B26" w:rsidP="000A7B26">
      <w:pPr>
        <w:pStyle w:val="a5"/>
        <w:numPr>
          <w:ilvl w:val="0"/>
          <w:numId w:val="10"/>
        </w:numPr>
        <w:ind w:firstLineChars="0"/>
        <w:rPr>
          <w:rFonts w:asciiTheme="minorEastAsia" w:eastAsiaTheme="minorEastAsia" w:hAnsiTheme="minorEastAsia"/>
          <w:sz w:val="24"/>
          <w:szCs w:val="24"/>
        </w:rPr>
      </w:pPr>
      <w:r w:rsidRPr="00546237">
        <w:rPr>
          <w:rFonts w:asciiTheme="minorEastAsia" w:eastAsiaTheme="minorEastAsia" w:hAnsiTheme="minorEastAsia" w:hint="eastAsia"/>
          <w:sz w:val="24"/>
          <w:szCs w:val="24"/>
        </w:rPr>
        <w:t>对于在城市k的其他基金经理</w:t>
      </w:r>
      <w:r w:rsidRPr="00546237">
        <w:rPr>
          <w:rFonts w:asciiTheme="minorEastAsia" w:eastAsiaTheme="minorEastAsia" w:hAnsiTheme="minorEastAsia"/>
          <w:sz w:val="24"/>
          <w:szCs w:val="24"/>
        </w:rPr>
        <w:t>l</w:t>
      </w:r>
      <w:r w:rsidRPr="00546237">
        <w:rPr>
          <w:rFonts w:asciiTheme="minorEastAsia" w:eastAsiaTheme="minorEastAsia" w:hAnsiTheme="minorEastAsia" w:hint="eastAsia"/>
          <w:sz w:val="24"/>
          <w:szCs w:val="24"/>
        </w:rPr>
        <w:t>：</w:t>
      </w:r>
    </w:p>
    <w:p w14:paraId="06B6247D" w14:textId="44FD1758" w:rsidR="000A7B26" w:rsidRPr="00546237" w:rsidRDefault="000A7B26" w:rsidP="000A7B26">
      <w:pPr>
        <w:pStyle w:val="a5"/>
        <w:numPr>
          <w:ilvl w:val="0"/>
          <w:numId w:val="10"/>
        </w:numPr>
        <w:ind w:firstLineChars="0"/>
        <w:rPr>
          <w:rFonts w:asciiTheme="minorEastAsia" w:eastAsiaTheme="minorEastAsia" w:hAnsiTheme="minorEastAsia"/>
          <w:sz w:val="24"/>
          <w:szCs w:val="24"/>
        </w:rPr>
      </w:pPr>
      <w:r w:rsidRPr="00546237">
        <w:rPr>
          <w:rFonts w:asciiTheme="minorEastAsia" w:eastAsiaTheme="minorEastAsia" w:hAnsiTheme="minorEastAsia" w:hint="eastAsia"/>
          <w:sz w:val="24"/>
          <w:szCs w:val="24"/>
        </w:rPr>
        <w:t>通过基金经理i在该城市k的所有投资组合权重</w:t>
      </w:r>
      <w:r w:rsidRPr="00546237">
        <w:rPr>
          <w:rFonts w:asciiTheme="minorEastAsia" w:eastAsiaTheme="minorEastAsia" w:hAnsiTheme="minorEastAsia"/>
          <w:position w:val="-32"/>
          <w:sz w:val="24"/>
          <w:szCs w:val="24"/>
        </w:rPr>
        <w:object w:dxaOrig="960" w:dyaOrig="580" w14:anchorId="47136496">
          <v:shape id="_x0000_i1030" type="#_x0000_t75" style="width:48.3pt;height:29pt" o:ole="">
            <v:imagedata r:id="rId23" o:title=""/>
          </v:shape>
          <o:OLEObject Type="Embed" ProgID="Equation.DSMT4" ShapeID="_x0000_i1030" DrawAspect="Content" ObjectID="_1651689190" r:id="rId24"/>
        </w:object>
      </w:r>
      <w:r w:rsidRPr="00546237">
        <w:rPr>
          <w:rFonts w:asciiTheme="minorEastAsia" w:eastAsiaTheme="minorEastAsia" w:hAnsiTheme="minorEastAsia"/>
          <w:sz w:val="24"/>
          <w:szCs w:val="24"/>
        </w:rPr>
        <w:t xml:space="preserve"> </w:t>
      </w:r>
      <w:r w:rsidRPr="00546237">
        <w:rPr>
          <w:rFonts w:asciiTheme="minorEastAsia" w:eastAsiaTheme="minorEastAsia" w:hAnsiTheme="minorEastAsia" w:hint="eastAsia"/>
          <w:sz w:val="24"/>
          <w:szCs w:val="24"/>
        </w:rPr>
        <w:t>与</w:t>
      </w:r>
      <w:r w:rsidRPr="00546237">
        <w:rPr>
          <w:rFonts w:asciiTheme="minorEastAsia" w:eastAsiaTheme="minorEastAsia" w:hAnsiTheme="minorEastAsia"/>
          <w:position w:val="-4"/>
          <w:sz w:val="24"/>
          <w:szCs w:val="24"/>
        </w:rPr>
        <w:object w:dxaOrig="180" w:dyaOrig="279" w14:anchorId="21807D29">
          <v:shape id="_x0000_i1031" type="#_x0000_t75" style="width:8.8pt;height:14.05pt" o:ole="">
            <v:imagedata r:id="rId25" o:title=""/>
          </v:shape>
          <o:OLEObject Type="Embed" ProgID="Equation.DSMT4" ShapeID="_x0000_i1031" DrawAspect="Content" ObjectID="_1651689191" r:id="rId26"/>
        </w:object>
      </w:r>
      <w:r w:rsidRPr="00546237">
        <w:rPr>
          <w:rFonts w:asciiTheme="minorEastAsia" w:eastAsiaTheme="minorEastAsia" w:hAnsiTheme="minorEastAsia"/>
          <w:sz w:val="24"/>
          <w:szCs w:val="24"/>
        </w:rPr>
        <w:t xml:space="preserve"> </w:t>
      </w:r>
      <w:r w:rsidRPr="00546237">
        <w:rPr>
          <w:rFonts w:asciiTheme="minorEastAsia" w:eastAsiaTheme="minorEastAsia" w:hAnsiTheme="minorEastAsia" w:hint="eastAsia"/>
          <w:sz w:val="24"/>
          <w:szCs w:val="24"/>
        </w:rPr>
        <w:t>基金经理i在该城市k的所有投资组合权重</w:t>
      </w:r>
      <w:r w:rsidRPr="00546237">
        <w:rPr>
          <w:rFonts w:asciiTheme="minorEastAsia" w:eastAsiaTheme="minorEastAsia" w:hAnsiTheme="minorEastAsia"/>
          <w:position w:val="-32"/>
          <w:sz w:val="24"/>
          <w:szCs w:val="24"/>
        </w:rPr>
        <w:object w:dxaOrig="960" w:dyaOrig="580" w14:anchorId="69AFCD67">
          <v:shape id="_x0000_i1032" type="#_x0000_t75" style="width:48.3pt;height:29pt" o:ole="">
            <v:imagedata r:id="rId23" o:title=""/>
          </v:shape>
          <o:OLEObject Type="Embed" ProgID="Equation.DSMT4" ShapeID="_x0000_i1032" DrawAspect="Content" ObjectID="_1651689192" r:id="rId27"/>
        </w:object>
      </w:r>
      <w:r w:rsidRPr="00546237">
        <w:rPr>
          <w:rFonts w:asciiTheme="minorEastAsia" w:eastAsiaTheme="minorEastAsia" w:hAnsiTheme="minorEastAsia" w:hint="eastAsia"/>
          <w:sz w:val="24"/>
          <w:szCs w:val="24"/>
        </w:rPr>
        <w:t>，比较两者之间的较小值（如果有一个权重为0，则返回0，意味着通过该股票，无法为两基金经理之间建立关联）求和后得到相对权重</w:t>
      </w:r>
    </w:p>
    <w:p w14:paraId="4D4A2C8F" w14:textId="67D8D3D0" w:rsidR="000A7B26" w:rsidRPr="00546237" w:rsidRDefault="000A7B26" w:rsidP="000A7B26">
      <w:pPr>
        <w:pStyle w:val="a5"/>
        <w:numPr>
          <w:ilvl w:val="0"/>
          <w:numId w:val="10"/>
        </w:numPr>
        <w:ind w:firstLineChars="0"/>
        <w:rPr>
          <w:rFonts w:asciiTheme="minorEastAsia" w:eastAsiaTheme="minorEastAsia" w:hAnsiTheme="minorEastAsia"/>
          <w:sz w:val="24"/>
          <w:szCs w:val="24"/>
        </w:rPr>
      </w:pPr>
      <w:r w:rsidRPr="00546237">
        <w:rPr>
          <w:rFonts w:asciiTheme="minorEastAsia" w:eastAsiaTheme="minorEastAsia" w:hAnsiTheme="minorEastAsia" w:hint="eastAsia"/>
          <w:sz w:val="24"/>
          <w:szCs w:val="24"/>
        </w:rPr>
        <w:t>将（4）中得到的权重求和，即可得到基金经理i在城市k的关联数</w:t>
      </w:r>
    </w:p>
    <w:p w14:paraId="0442D072" w14:textId="3C8695D2" w:rsidR="000A7B26" w:rsidRPr="00546237" w:rsidRDefault="000A7B26" w:rsidP="000A7B26">
      <w:pPr>
        <w:pStyle w:val="a5"/>
        <w:numPr>
          <w:ilvl w:val="0"/>
          <w:numId w:val="10"/>
        </w:numPr>
        <w:ind w:firstLineChars="0"/>
        <w:rPr>
          <w:rFonts w:asciiTheme="minorEastAsia" w:eastAsiaTheme="minorEastAsia" w:hAnsiTheme="minorEastAsia"/>
          <w:sz w:val="24"/>
          <w:szCs w:val="24"/>
        </w:rPr>
      </w:pPr>
      <w:r w:rsidRPr="00546237">
        <w:rPr>
          <w:rFonts w:asciiTheme="minorEastAsia" w:eastAsiaTheme="minorEastAsia" w:hAnsiTheme="minorEastAsia" w:hint="eastAsia"/>
          <w:sz w:val="24"/>
          <w:szCs w:val="24"/>
        </w:rPr>
        <w:t>将关联数</w:t>
      </w:r>
      <w:r w:rsidR="003B0B43" w:rsidRPr="00546237">
        <w:rPr>
          <w:rFonts w:asciiTheme="minorEastAsia" w:eastAsiaTheme="minorEastAsia" w:hAnsiTheme="minorEastAsia" w:hint="eastAsia"/>
          <w:sz w:val="24"/>
          <w:szCs w:val="24"/>
        </w:rPr>
        <w:t>，对于整个集合标准化，即可得到基金经理的私人信号精确度</w:t>
      </w:r>
      <w:r w:rsidR="00CD37C2" w:rsidRPr="00546237">
        <w:rPr>
          <w:rFonts w:asciiTheme="minorEastAsia" w:eastAsiaTheme="minorEastAsia" w:hAnsiTheme="minorEastAsia"/>
          <w:position w:val="-16"/>
          <w:sz w:val="24"/>
          <w:szCs w:val="24"/>
        </w:rPr>
        <w:object w:dxaOrig="360" w:dyaOrig="400" w14:anchorId="3CAD2A0B">
          <v:shape id="_x0000_i1033" type="#_x0000_t75" style="width:18.45pt;height:20.2pt" o:ole="">
            <v:imagedata r:id="rId28" o:title=""/>
          </v:shape>
          <o:OLEObject Type="Embed" ProgID="Equation.DSMT4" ShapeID="_x0000_i1033" DrawAspect="Content" ObjectID="_1651689193" r:id="rId29"/>
        </w:object>
      </w:r>
    </w:p>
    <w:p w14:paraId="07B3AC32" w14:textId="68E59091" w:rsidR="00CE0000" w:rsidRDefault="00CD37C2" w:rsidP="00643C58">
      <w:pPr>
        <w:ind w:firstLine="420"/>
        <w:rPr>
          <w:rFonts w:asciiTheme="minorEastAsia" w:eastAsiaTheme="minorEastAsia" w:hAnsiTheme="minorEastAsia"/>
        </w:rPr>
      </w:pPr>
      <w:r>
        <w:rPr>
          <w:rFonts w:asciiTheme="minorEastAsia" w:eastAsiaTheme="minorEastAsia" w:hAnsiTheme="minorEastAsia" w:hint="eastAsia"/>
        </w:rPr>
        <w:t>第二，</w:t>
      </w:r>
      <w:r w:rsidR="00CE0000">
        <w:rPr>
          <w:rFonts w:asciiTheme="minorEastAsia" w:eastAsiaTheme="minorEastAsia" w:hAnsiTheme="minorEastAsia" w:hint="eastAsia"/>
        </w:rPr>
        <w:t>我们选取了基金经理在过去一年中，减持幅度最大的股票作为研究对象。</w:t>
      </w:r>
    </w:p>
    <w:p w14:paraId="70DD7C7B" w14:textId="2BF3482E" w:rsidR="000B58D8" w:rsidRDefault="000B58D8" w:rsidP="00643C58">
      <w:pPr>
        <w:ind w:firstLine="420"/>
        <w:rPr>
          <w:rFonts w:asciiTheme="minorEastAsia" w:eastAsiaTheme="minorEastAsia" w:hAnsiTheme="minorEastAsia"/>
        </w:rPr>
      </w:pPr>
      <w:r>
        <w:rPr>
          <w:rFonts w:asciiTheme="minorEastAsia" w:eastAsiaTheme="minorEastAsia" w:hAnsiTheme="minorEastAsia" w:hint="eastAsia"/>
        </w:rPr>
        <w:t>对于该股票，</w:t>
      </w:r>
      <w:proofErr w:type="gramStart"/>
      <w:r>
        <w:rPr>
          <w:rFonts w:asciiTheme="minorEastAsia" w:eastAsiaTheme="minorEastAsia" w:hAnsiTheme="minorEastAsia" w:hint="eastAsia"/>
        </w:rPr>
        <w:t>我们记减持</w:t>
      </w:r>
      <w:proofErr w:type="gramEnd"/>
      <w:r>
        <w:rPr>
          <w:rFonts w:asciiTheme="minorEastAsia" w:eastAsiaTheme="minorEastAsia" w:hAnsiTheme="minorEastAsia" w:hint="eastAsia"/>
        </w:rPr>
        <w:t>份数为</w:t>
      </w:r>
      <w:r w:rsidRPr="000B58D8">
        <w:rPr>
          <w:rFonts w:asciiTheme="minorEastAsia" w:eastAsiaTheme="minorEastAsia" w:hAnsiTheme="minorEastAsia"/>
          <w:position w:val="-6"/>
        </w:rPr>
        <w:object w:dxaOrig="1719" w:dyaOrig="279" w14:anchorId="65602578">
          <v:shape id="_x0000_i1034" type="#_x0000_t75" style="width:86.05pt;height:14.05pt" o:ole="">
            <v:imagedata r:id="rId30" o:title=""/>
          </v:shape>
          <o:OLEObject Type="Embed" ProgID="Equation.DSMT4" ShapeID="_x0000_i1034" DrawAspect="Content" ObjectID="_1651689194" r:id="rId31"/>
        </w:object>
      </w:r>
      <w:r>
        <w:rPr>
          <w:rFonts w:asciiTheme="minorEastAsia" w:eastAsiaTheme="minorEastAsia" w:hAnsiTheme="minorEastAsia"/>
        </w:rPr>
        <w:t xml:space="preserve"> </w:t>
      </w:r>
      <w:r>
        <w:rPr>
          <w:rFonts w:asciiTheme="minorEastAsia" w:eastAsiaTheme="minorEastAsia" w:hAnsiTheme="minorEastAsia" w:hint="eastAsia"/>
        </w:rPr>
        <w:t>，其对应的股价为</w:t>
      </w:r>
      <w:r w:rsidRPr="000B58D8">
        <w:rPr>
          <w:rFonts w:asciiTheme="minorEastAsia" w:eastAsiaTheme="minorEastAsia" w:hAnsiTheme="minorEastAsia"/>
          <w:position w:val="-10"/>
        </w:rPr>
        <w:object w:dxaOrig="1880" w:dyaOrig="320" w14:anchorId="7DB5D05D">
          <v:shape id="_x0000_i1035" type="#_x0000_t75" style="width:93.95pt;height:15.8pt" o:ole="">
            <v:imagedata r:id="rId32" o:title=""/>
          </v:shape>
          <o:OLEObject Type="Embed" ProgID="Equation.DSMT4" ShapeID="_x0000_i1035" DrawAspect="Content" ObjectID="_1651689195" r:id="rId33"/>
        </w:object>
      </w:r>
      <w:r>
        <w:rPr>
          <w:rFonts w:asciiTheme="minorEastAsia" w:eastAsiaTheme="minorEastAsia" w:hAnsiTheme="minorEastAsia"/>
        </w:rPr>
        <w:t xml:space="preserve"> </w:t>
      </w:r>
      <w:r>
        <w:rPr>
          <w:rFonts w:asciiTheme="minorEastAsia" w:eastAsiaTheme="minorEastAsia" w:hAnsiTheme="minorEastAsia" w:hint="eastAsia"/>
        </w:rPr>
        <w:t>，而该基金经理管理的基金总份额为</w:t>
      </w:r>
      <w:r w:rsidRPr="000B58D8">
        <w:rPr>
          <w:rFonts w:asciiTheme="minorEastAsia" w:eastAsiaTheme="minorEastAsia" w:hAnsiTheme="minorEastAsia"/>
          <w:position w:val="-10"/>
        </w:rPr>
        <w:object w:dxaOrig="1500" w:dyaOrig="320" w14:anchorId="683392DE">
          <v:shape id="_x0000_i1036" type="#_x0000_t75" style="width:75.5pt;height:15.8pt" o:ole="">
            <v:imagedata r:id="rId34" o:title=""/>
          </v:shape>
          <o:OLEObject Type="Embed" ProgID="Equation.DSMT4" ShapeID="_x0000_i1036" DrawAspect="Content" ObjectID="_1651689196" r:id="rId35"/>
        </w:object>
      </w:r>
      <w:r>
        <w:rPr>
          <w:rFonts w:asciiTheme="minorEastAsia" w:eastAsiaTheme="minorEastAsia" w:hAnsiTheme="minorEastAsia"/>
        </w:rPr>
        <w:t xml:space="preserve"> </w:t>
      </w:r>
      <w:r>
        <w:rPr>
          <w:rFonts w:asciiTheme="minorEastAsia" w:eastAsiaTheme="minorEastAsia" w:hAnsiTheme="minorEastAsia" w:hint="eastAsia"/>
        </w:rPr>
        <w:t>，则其减持幅度为：</w:t>
      </w:r>
    </w:p>
    <w:p w14:paraId="2F24E8CD" w14:textId="799EADF1" w:rsidR="000B58D8" w:rsidRDefault="000B58D8" w:rsidP="000B58D8">
      <w:pPr>
        <w:pStyle w:val="MTDisplayEquation"/>
      </w:pPr>
      <w:r>
        <w:tab/>
      </w:r>
      <w:r w:rsidR="005C0D9E" w:rsidRPr="005C0D9E">
        <w:rPr>
          <w:position w:val="-12"/>
        </w:rPr>
        <w:object w:dxaOrig="7060" w:dyaOrig="360" w14:anchorId="005A1FDB">
          <v:shape id="_x0000_i1037" type="#_x0000_t75" style="width:353pt;height:18.45pt" o:ole="">
            <v:imagedata r:id="rId36" o:title=""/>
          </v:shape>
          <o:OLEObject Type="Embed" ProgID="Equation.DSMT4" ShapeID="_x0000_i1037" DrawAspect="Content" ObjectID="_1651689197" r:id="rId37"/>
        </w:object>
      </w:r>
      <w:r>
        <w:t xml:space="preserve"> </w:t>
      </w:r>
      <w:r>
        <w:tab/>
      </w:r>
      <w:r w:rsidR="00212809">
        <w:fldChar w:fldCharType="begin"/>
      </w:r>
      <w:r w:rsidR="00212809">
        <w:instrText xml:space="preserve"> MACROBUTTON MTPlaceRef \* MERGEFORMAT </w:instrText>
      </w:r>
      <w:r w:rsidR="00212809">
        <w:fldChar w:fldCharType="begin"/>
      </w:r>
      <w:r w:rsidR="00212809">
        <w:instrText xml:space="preserve"> SEQ MTEqn \h \* MERGEFORMAT </w:instrText>
      </w:r>
      <w:r w:rsidR="00212809">
        <w:fldChar w:fldCharType="end"/>
      </w:r>
      <w:r w:rsidR="00212809">
        <w:instrText>(</w:instrText>
      </w:r>
      <w:fldSimple w:instr=" SEQ MTEqn \c \* Arabic \* MERGEFORMAT ">
        <w:r w:rsidR="00690129">
          <w:rPr>
            <w:noProof/>
          </w:rPr>
          <w:instrText>1</w:instrText>
        </w:r>
      </w:fldSimple>
      <w:r w:rsidR="00212809">
        <w:instrText>)</w:instrText>
      </w:r>
      <w:r w:rsidR="00212809">
        <w:fldChar w:fldCharType="end"/>
      </w:r>
    </w:p>
    <w:p w14:paraId="14B2E8DF" w14:textId="77777777" w:rsidR="00EF3FDC" w:rsidRDefault="00CD37C2" w:rsidP="00EF3FDC">
      <w:pPr>
        <w:ind w:firstLine="420"/>
        <w:rPr>
          <w:rFonts w:asciiTheme="minorEastAsia" w:eastAsiaTheme="minorEastAsia" w:hAnsiTheme="minorEastAsia"/>
        </w:rPr>
      </w:pPr>
      <w:r>
        <w:rPr>
          <w:rFonts w:asciiTheme="minorEastAsia" w:eastAsiaTheme="minorEastAsia" w:hAnsiTheme="minorEastAsia" w:hint="eastAsia"/>
        </w:rPr>
        <w:t>第三，本文</w:t>
      </w:r>
      <w:r w:rsidR="000B58D8">
        <w:rPr>
          <w:rFonts w:asciiTheme="minorEastAsia" w:eastAsiaTheme="minorEastAsia" w:hAnsiTheme="minorEastAsia" w:hint="eastAsia"/>
        </w:rPr>
        <w:t>结合基金经理的信息准确度</w:t>
      </w:r>
      <w:r w:rsidRPr="00CD37C2">
        <w:rPr>
          <w:rFonts w:asciiTheme="minorEastAsia" w:eastAsiaTheme="minorEastAsia" w:hAnsiTheme="minorEastAsia"/>
          <w:position w:val="-14"/>
        </w:rPr>
        <w:object w:dxaOrig="360" w:dyaOrig="380" w14:anchorId="64BE63CA">
          <v:shape id="_x0000_i1038" type="#_x0000_t75" style="width:18.45pt;height:19.3pt" o:ole="">
            <v:imagedata r:id="rId38" o:title=""/>
          </v:shape>
          <o:OLEObject Type="Embed" ProgID="Equation.DSMT4" ShapeID="_x0000_i1038" DrawAspect="Content" ObjectID="_1651689198" r:id="rId39"/>
        </w:object>
      </w:r>
      <w:r w:rsidR="000B58D8">
        <w:rPr>
          <w:rFonts w:asciiTheme="minorEastAsia" w:eastAsiaTheme="minorEastAsia" w:hAnsiTheme="minorEastAsia"/>
        </w:rPr>
        <w:t xml:space="preserve"> </w:t>
      </w:r>
      <w:r w:rsidR="000B58D8">
        <w:rPr>
          <w:rFonts w:asciiTheme="minorEastAsia" w:eastAsiaTheme="minorEastAsia" w:hAnsiTheme="minorEastAsia" w:hint="eastAsia"/>
        </w:rPr>
        <w:t>，</w:t>
      </w:r>
      <w:r>
        <w:rPr>
          <w:rFonts w:asciiTheme="minorEastAsia" w:eastAsiaTheme="minorEastAsia" w:hAnsiTheme="minorEastAsia" w:hint="eastAsia"/>
        </w:rPr>
        <w:t>对于基金经理减持的最大幅度股票k，得到信息精确度</w:t>
      </w:r>
      <w:r w:rsidRPr="00CD37C2">
        <w:rPr>
          <w:rFonts w:asciiTheme="minorEastAsia" w:eastAsiaTheme="minorEastAsia" w:hAnsiTheme="minorEastAsia"/>
          <w:position w:val="-12"/>
        </w:rPr>
        <w:object w:dxaOrig="279" w:dyaOrig="360" w14:anchorId="0667E052">
          <v:shape id="_x0000_i1039" type="#_x0000_t75" style="width:14.05pt;height:18.45pt" o:ole="">
            <v:imagedata r:id="rId40" o:title=""/>
          </v:shape>
          <o:OLEObject Type="Embed" ProgID="Equation.DSMT4" ShapeID="_x0000_i1039" DrawAspect="Content" ObjectID="_1651689199" r:id="rId41"/>
        </w:object>
      </w:r>
      <w:r>
        <w:rPr>
          <w:rFonts w:asciiTheme="minorEastAsia" w:eastAsiaTheme="minorEastAsia" w:hAnsiTheme="minorEastAsia"/>
        </w:rPr>
        <w:t xml:space="preserve"> </w:t>
      </w:r>
      <w:r w:rsidR="00EF3FDC">
        <w:rPr>
          <w:rFonts w:asciiTheme="minorEastAsia" w:eastAsiaTheme="minorEastAsia" w:hAnsiTheme="minorEastAsia" w:hint="eastAsia"/>
        </w:rPr>
        <w:t>。一支股票的所有基金经理的减持幅度的加总，并进行标准化，则可以得到该股票的减持力度。</w:t>
      </w:r>
    </w:p>
    <w:p w14:paraId="606155B4" w14:textId="2E9C69C9" w:rsidR="000B58D8" w:rsidRDefault="000B58D8" w:rsidP="00643C58">
      <w:pPr>
        <w:ind w:firstLine="420"/>
        <w:rPr>
          <w:rFonts w:asciiTheme="minorEastAsia" w:eastAsiaTheme="minorEastAsia" w:hAnsiTheme="minorEastAsia"/>
        </w:rPr>
      </w:pPr>
      <w:r>
        <w:rPr>
          <w:rFonts w:asciiTheme="minorEastAsia" w:eastAsiaTheme="minorEastAsia" w:hAnsiTheme="minorEastAsia" w:hint="eastAsia"/>
        </w:rPr>
        <w:t>可以得到</w:t>
      </w:r>
      <w:r w:rsidR="00CD37C2">
        <w:rPr>
          <w:rFonts w:asciiTheme="minorEastAsia" w:eastAsiaTheme="minorEastAsia" w:hAnsiTheme="minorEastAsia" w:hint="eastAsia"/>
        </w:rPr>
        <w:t>其对于股票k的</w:t>
      </w:r>
      <w:r>
        <w:rPr>
          <w:rFonts w:asciiTheme="minorEastAsia" w:eastAsiaTheme="minorEastAsia" w:hAnsiTheme="minorEastAsia" w:hint="eastAsia"/>
        </w:rPr>
        <w:t>减持力度：</w:t>
      </w:r>
    </w:p>
    <w:p w14:paraId="3EE95A19" w14:textId="1A3D20BA" w:rsidR="000B58D8" w:rsidRDefault="000B58D8" w:rsidP="000B58D8">
      <w:pPr>
        <w:pStyle w:val="MTDisplayEquation"/>
      </w:pPr>
      <w:r>
        <w:tab/>
      </w:r>
      <w:r w:rsidR="005C0D9E" w:rsidRPr="00CD37C2">
        <w:rPr>
          <w:position w:val="-12"/>
        </w:rPr>
        <w:object w:dxaOrig="2799" w:dyaOrig="360" w14:anchorId="20251620">
          <v:shape id="_x0000_i1040" type="#_x0000_t75" style="width:140.5pt;height:18.45pt" o:ole="">
            <v:imagedata r:id="rId42" o:title=""/>
          </v:shape>
          <o:OLEObject Type="Embed" ProgID="Equation.DSMT4" ShapeID="_x0000_i1040" DrawAspect="Content" ObjectID="_1651689200" r:id="rId43"/>
        </w:object>
      </w:r>
      <w:r>
        <w:t xml:space="preserve"> </w:t>
      </w:r>
      <w:r>
        <w:tab/>
      </w:r>
      <w:r w:rsidR="00212809">
        <w:fldChar w:fldCharType="begin"/>
      </w:r>
      <w:r w:rsidR="00212809">
        <w:instrText xml:space="preserve"> MACROBUTTON MTPlaceRef \* MERGEFORMAT </w:instrText>
      </w:r>
      <w:r w:rsidR="00212809">
        <w:fldChar w:fldCharType="begin"/>
      </w:r>
      <w:r w:rsidR="00212809">
        <w:instrText xml:space="preserve"> SEQ MTEqn \h \* MERGEFORMAT </w:instrText>
      </w:r>
      <w:r w:rsidR="00212809">
        <w:fldChar w:fldCharType="end"/>
      </w:r>
      <w:r w:rsidR="00212809">
        <w:instrText>(</w:instrText>
      </w:r>
      <w:fldSimple w:instr=" SEQ MTEqn \c \* Arabic \* MERGEFORMAT ">
        <w:r w:rsidR="00690129">
          <w:rPr>
            <w:noProof/>
          </w:rPr>
          <w:instrText>2</w:instrText>
        </w:r>
      </w:fldSimple>
      <w:r w:rsidR="00212809">
        <w:instrText>)</w:instrText>
      </w:r>
      <w:r w:rsidR="00212809">
        <w:fldChar w:fldCharType="end"/>
      </w:r>
    </w:p>
    <w:p w14:paraId="27E65339" w14:textId="77777777" w:rsidR="00D148CA" w:rsidRDefault="00D148CA" w:rsidP="00643C58">
      <w:pPr>
        <w:ind w:firstLine="420"/>
        <w:rPr>
          <w:rFonts w:asciiTheme="minorEastAsia" w:eastAsiaTheme="minorEastAsia" w:hAnsiTheme="minorEastAsia"/>
        </w:rPr>
      </w:pPr>
    </w:p>
    <w:p w14:paraId="675DA7BA" w14:textId="29239818" w:rsidR="005A4B60" w:rsidRPr="0002124F" w:rsidRDefault="00107193" w:rsidP="0002124F">
      <w:pPr>
        <w:pStyle w:val="3"/>
      </w:pPr>
      <w:bookmarkStart w:id="19" w:name="_Toc41069256"/>
      <w:r>
        <w:rPr>
          <w:rFonts w:hint="eastAsia"/>
        </w:rPr>
        <w:lastRenderedPageBreak/>
        <w:t>2.2.2</w:t>
      </w:r>
      <w:r w:rsidRPr="00C16A52">
        <w:rPr>
          <w:rFonts w:asciiTheme="majorEastAsia" w:eastAsiaTheme="majorEastAsia" w:hAnsiTheme="majorEastAsia"/>
        </w:rPr>
        <w:t xml:space="preserve"> </w:t>
      </w:r>
      <w:r w:rsidR="002A4FD8" w:rsidRPr="00C16A52">
        <w:rPr>
          <w:rFonts w:asciiTheme="majorEastAsia" w:eastAsiaTheme="majorEastAsia" w:hAnsiTheme="majorEastAsia" w:hint="eastAsia"/>
        </w:rPr>
        <w:t>DUVOL</w:t>
      </w:r>
      <w:r w:rsidR="00587339" w:rsidRPr="00C16A52">
        <w:rPr>
          <w:rFonts w:asciiTheme="majorEastAsia" w:eastAsiaTheme="majorEastAsia" w:hAnsiTheme="majorEastAsia" w:hint="eastAsia"/>
        </w:rPr>
        <w:t>指标</w:t>
      </w:r>
      <w:bookmarkEnd w:id="19"/>
    </w:p>
    <w:p w14:paraId="5AA85817" w14:textId="43825453" w:rsidR="00CF633E" w:rsidRDefault="00077F21" w:rsidP="00B03916">
      <w:pPr>
        <w:ind w:firstLine="480"/>
        <w:rPr>
          <w:rFonts w:asciiTheme="minorEastAsia" w:eastAsiaTheme="minorEastAsia" w:hAnsiTheme="minorEastAsia"/>
        </w:rPr>
      </w:pPr>
      <w:r w:rsidRPr="0002124F">
        <w:rPr>
          <w:rFonts w:asciiTheme="minorEastAsia" w:eastAsiaTheme="minorEastAsia" w:hAnsiTheme="minorEastAsia" w:hint="eastAsia"/>
        </w:rPr>
        <w:t>DUVOL</w:t>
      </w:r>
      <w:r>
        <w:rPr>
          <w:rFonts w:asciiTheme="minorEastAsia" w:eastAsiaTheme="minorEastAsia" w:hAnsiTheme="minorEastAsia" w:hint="eastAsia"/>
        </w:rPr>
        <w:t>指标为股价崩盘指标</w:t>
      </w:r>
      <w:r w:rsidR="00CF633E">
        <w:rPr>
          <w:rFonts w:asciiTheme="minorEastAsia" w:eastAsiaTheme="minorEastAsia" w:hAnsiTheme="minorEastAsia" w:hint="eastAsia"/>
        </w:rPr>
        <w:t>。国内国外研究者对于股价崩盘的指标都有着一定的研究，Hong</w:t>
      </w:r>
      <w:r w:rsidR="00CF633E">
        <w:rPr>
          <w:rFonts w:asciiTheme="minorEastAsia" w:eastAsiaTheme="minorEastAsia" w:hAnsiTheme="minorEastAsia"/>
        </w:rPr>
        <w:t xml:space="preserve"> and Stein(2003)</w:t>
      </w:r>
      <w:r w:rsidR="00CF633E">
        <w:rPr>
          <w:rFonts w:asciiTheme="minorEastAsia" w:eastAsiaTheme="minorEastAsia" w:hAnsiTheme="minorEastAsia" w:hint="eastAsia"/>
        </w:rPr>
        <w:t>指出了刻画股价崩盘的标准：</w:t>
      </w:r>
    </w:p>
    <w:p w14:paraId="79E9CC31" w14:textId="6F57EAB6" w:rsidR="00CF633E" w:rsidRPr="00D433D2" w:rsidRDefault="00D433D2" w:rsidP="00D433D2">
      <w:pPr>
        <w:pStyle w:val="a5"/>
        <w:numPr>
          <w:ilvl w:val="0"/>
          <w:numId w:val="11"/>
        </w:numPr>
        <w:ind w:firstLineChars="0"/>
        <w:rPr>
          <w:rFonts w:asciiTheme="minorEastAsia" w:eastAsiaTheme="minorEastAsia" w:hAnsiTheme="minorEastAsia"/>
        </w:rPr>
      </w:pPr>
      <w:r w:rsidRPr="00D433D2">
        <w:rPr>
          <w:rFonts w:asciiTheme="minorEastAsia" w:eastAsiaTheme="minorEastAsia" w:hAnsiTheme="minorEastAsia" w:hint="eastAsia"/>
        </w:rPr>
        <w:t>股价反常的剧烈波动</w:t>
      </w:r>
    </w:p>
    <w:p w14:paraId="283AB5A9" w14:textId="3B5018B0" w:rsidR="00D433D2" w:rsidRDefault="00D433D2" w:rsidP="00D433D2">
      <w:pPr>
        <w:pStyle w:val="a5"/>
        <w:numPr>
          <w:ilvl w:val="0"/>
          <w:numId w:val="11"/>
        </w:numPr>
        <w:ind w:firstLineChars="0"/>
        <w:rPr>
          <w:rFonts w:asciiTheme="minorEastAsia" w:eastAsiaTheme="minorEastAsia" w:hAnsiTheme="minorEastAsia"/>
        </w:rPr>
      </w:pPr>
      <w:r>
        <w:rPr>
          <w:rFonts w:asciiTheme="minorEastAsia" w:eastAsiaTheme="minorEastAsia" w:hAnsiTheme="minorEastAsia" w:hint="eastAsia"/>
        </w:rPr>
        <w:t>负向的价格变动</w:t>
      </w:r>
    </w:p>
    <w:p w14:paraId="0ACFF574" w14:textId="2A34AEEB" w:rsidR="00D433D2" w:rsidRPr="00D433D2" w:rsidRDefault="00D433D2" w:rsidP="00D433D2">
      <w:pPr>
        <w:pStyle w:val="a5"/>
        <w:numPr>
          <w:ilvl w:val="0"/>
          <w:numId w:val="11"/>
        </w:numPr>
        <w:ind w:firstLineChars="0"/>
        <w:rPr>
          <w:rFonts w:asciiTheme="minorEastAsia" w:eastAsiaTheme="minorEastAsia" w:hAnsiTheme="minorEastAsia"/>
        </w:rPr>
      </w:pPr>
      <w:r>
        <w:rPr>
          <w:rFonts w:asciiTheme="minorEastAsia" w:eastAsiaTheme="minorEastAsia" w:hAnsiTheme="minorEastAsia" w:hint="eastAsia"/>
        </w:rPr>
        <w:t>崩盘的大规模传染</w:t>
      </w:r>
    </w:p>
    <w:p w14:paraId="00609FCE" w14:textId="77777777" w:rsidR="00EA15C6" w:rsidRDefault="00D433D2" w:rsidP="00F37910">
      <w:pPr>
        <w:ind w:firstLine="480"/>
        <w:rPr>
          <w:rFonts w:asciiTheme="minorEastAsia" w:eastAsiaTheme="minorEastAsia" w:hAnsiTheme="minorEastAsia"/>
        </w:rPr>
      </w:pPr>
      <w:r>
        <w:rPr>
          <w:rFonts w:asciiTheme="minorEastAsia" w:eastAsiaTheme="minorEastAsia" w:hAnsiTheme="minorEastAsia" w:hint="eastAsia"/>
        </w:rPr>
        <w:t>在数值方法刻画上，国内外也逐渐有了较为公认的指标。</w:t>
      </w:r>
      <w:r w:rsidR="00F37910">
        <w:rPr>
          <w:rFonts w:asciiTheme="minorEastAsia" w:eastAsiaTheme="minorEastAsia" w:hAnsiTheme="minorEastAsia" w:hint="eastAsia"/>
        </w:rPr>
        <w:t>其中以收益上下波动比率的应用最为广泛。</w:t>
      </w:r>
      <w:r w:rsidR="0002124F" w:rsidRPr="0002124F">
        <w:rPr>
          <w:rFonts w:asciiTheme="minorEastAsia" w:eastAsiaTheme="minorEastAsia" w:hAnsiTheme="minorEastAsia" w:hint="eastAsia"/>
        </w:rPr>
        <w:t>崩盘指标来自</w:t>
      </w:r>
      <w:r>
        <w:rPr>
          <w:rFonts w:asciiTheme="minorEastAsia" w:eastAsiaTheme="minorEastAsia" w:hAnsiTheme="minorEastAsia" w:hint="eastAsia"/>
        </w:rPr>
        <w:t>Chen</w:t>
      </w:r>
      <w:r>
        <w:rPr>
          <w:rFonts w:asciiTheme="minorEastAsia" w:eastAsiaTheme="minorEastAsia" w:hAnsiTheme="minorEastAsia"/>
        </w:rPr>
        <w:t>(20</w:t>
      </w:r>
      <w:r>
        <w:rPr>
          <w:rFonts w:asciiTheme="minorEastAsia" w:eastAsiaTheme="minorEastAsia" w:hAnsiTheme="minorEastAsia" w:hint="eastAsia"/>
        </w:rPr>
        <w:t>01</w:t>
      </w:r>
      <w:r>
        <w:rPr>
          <w:rFonts w:asciiTheme="minorEastAsia" w:eastAsiaTheme="minorEastAsia" w:hAnsiTheme="minorEastAsia"/>
        </w:rPr>
        <w:t>).</w:t>
      </w:r>
      <w:r w:rsidR="00F37910">
        <w:rPr>
          <w:rFonts w:asciiTheme="minorEastAsia" w:eastAsiaTheme="minorEastAsia" w:hAnsiTheme="minorEastAsia" w:hint="eastAsia"/>
        </w:rPr>
        <w:t>作为</w:t>
      </w:r>
      <w:r w:rsidR="0002124F" w:rsidRPr="0002124F">
        <w:rPr>
          <w:rFonts w:asciiTheme="minorEastAsia" w:eastAsiaTheme="minorEastAsia" w:hAnsiTheme="minorEastAsia" w:hint="eastAsia"/>
        </w:rPr>
        <w:t>本研究采用股价崩盘指标</w:t>
      </w:r>
      <w:r w:rsidR="00EA15C6">
        <w:rPr>
          <w:rFonts w:asciiTheme="minorEastAsia" w:eastAsiaTheme="minorEastAsia" w:hAnsiTheme="minorEastAsia" w:hint="eastAsia"/>
        </w:rPr>
        <w:t>。</w:t>
      </w:r>
    </w:p>
    <w:p w14:paraId="12539626" w14:textId="211A0034" w:rsidR="0002124F" w:rsidRPr="0002124F" w:rsidRDefault="0002124F" w:rsidP="00EA15C6">
      <w:pPr>
        <w:ind w:firstLine="480"/>
        <w:rPr>
          <w:rFonts w:asciiTheme="minorEastAsia" w:eastAsiaTheme="minorEastAsia" w:hAnsiTheme="minorEastAsia"/>
        </w:rPr>
      </w:pPr>
      <w:r w:rsidRPr="0002124F">
        <w:rPr>
          <w:rFonts w:asciiTheme="minorEastAsia" w:eastAsiaTheme="minorEastAsia" w:hAnsiTheme="minorEastAsia" w:hint="eastAsia"/>
        </w:rPr>
        <w:t>公司股票收益率的上下波动的比率</w:t>
      </w:r>
      <w:r w:rsidR="00EA15C6">
        <w:rPr>
          <w:rFonts w:asciiTheme="minorEastAsia" w:eastAsiaTheme="minorEastAsia" w:hAnsiTheme="minorEastAsia" w:hint="eastAsia"/>
        </w:rPr>
        <w:t>的</w:t>
      </w:r>
      <w:r w:rsidRPr="0002124F">
        <w:rPr>
          <w:rFonts w:asciiTheme="minorEastAsia" w:eastAsiaTheme="minorEastAsia" w:hAnsiTheme="minorEastAsia" w:hint="eastAsia"/>
        </w:rPr>
        <w:t>计算方法如下：</w:t>
      </w:r>
    </w:p>
    <w:p w14:paraId="2BB3E7C7" w14:textId="2B495771" w:rsidR="0002124F" w:rsidRDefault="0002124F" w:rsidP="0002124F">
      <w:pPr>
        <w:ind w:firstLine="480"/>
        <w:rPr>
          <w:rFonts w:asciiTheme="minorEastAsia" w:eastAsiaTheme="minorEastAsia" w:hAnsiTheme="minorEastAsia"/>
        </w:rPr>
      </w:pPr>
      <w:r w:rsidRPr="0002124F">
        <w:rPr>
          <w:rFonts w:asciiTheme="minorEastAsia" w:eastAsiaTheme="minorEastAsia" w:hAnsiTheme="minorEastAsia" w:hint="eastAsia"/>
        </w:rPr>
        <w:t>首先，通过公式（1）来消除市场整体收益率的影响。其中</w:t>
      </w:r>
      <w:r>
        <w:rPr>
          <w:rFonts w:asciiTheme="minorEastAsia" w:eastAsiaTheme="minorEastAsia" w:hAnsiTheme="minorEastAsia" w:hint="eastAsia"/>
        </w:rPr>
        <w:t xml:space="preserve"> </w:t>
      </w:r>
      <w:r w:rsidR="0039476F" w:rsidRPr="0039476F">
        <w:rPr>
          <w:rFonts w:asciiTheme="minorEastAsia" w:eastAsiaTheme="minorEastAsia" w:hAnsiTheme="minorEastAsia"/>
          <w:noProof/>
          <w:position w:val="-14"/>
        </w:rPr>
        <w:object w:dxaOrig="279" w:dyaOrig="380" w14:anchorId="1396E363">
          <v:shape id="_x0000_i1041" type="#_x0000_t75" style="width:14.05pt;height:19.3pt" o:ole="">
            <v:imagedata r:id="rId44" o:title=""/>
          </v:shape>
          <o:OLEObject Type="Embed" ProgID="Equation.DSMT4" ShapeID="_x0000_i1041" DrawAspect="Content" ObjectID="_1651689201" r:id="rId45"/>
        </w:object>
      </w:r>
      <w:r w:rsidRPr="0002124F">
        <w:rPr>
          <w:rFonts w:asciiTheme="minorEastAsia" w:eastAsiaTheme="minorEastAsia" w:hAnsiTheme="minorEastAsia" w:hint="eastAsia"/>
        </w:rPr>
        <w:t xml:space="preserve"> 为股票 i 在 t 日的收益率； </w:t>
      </w:r>
      <w:r w:rsidR="0039476F" w:rsidRPr="0039476F">
        <w:rPr>
          <w:rFonts w:asciiTheme="minorEastAsia" w:eastAsiaTheme="minorEastAsia" w:hAnsiTheme="minorEastAsia"/>
          <w:noProof/>
          <w:position w:val="-14"/>
        </w:rPr>
        <w:object w:dxaOrig="380" w:dyaOrig="380" w14:anchorId="3A43511E">
          <v:shape id="_x0000_i1042" type="#_x0000_t75" style="width:19.3pt;height:19.3pt" o:ole="">
            <v:imagedata r:id="rId46" o:title=""/>
          </v:shape>
          <o:OLEObject Type="Embed" ProgID="Equation.DSMT4" ShapeID="_x0000_i1042" DrawAspect="Content" ObjectID="_1651689202" r:id="rId47"/>
        </w:object>
      </w:r>
      <w:r>
        <w:rPr>
          <w:rFonts w:asciiTheme="minorEastAsia" w:eastAsiaTheme="minorEastAsia" w:hAnsiTheme="minorEastAsia"/>
        </w:rPr>
        <w:t xml:space="preserve"> </w:t>
      </w:r>
      <w:r w:rsidRPr="0002124F">
        <w:rPr>
          <w:rFonts w:asciiTheme="minorEastAsia" w:eastAsiaTheme="minorEastAsia" w:hAnsiTheme="minorEastAsia" w:hint="eastAsia"/>
        </w:rPr>
        <w:t>为整个市场在 t 日的平均收益率；残差项表示整个该股票的收益率当中，不能被市场的收益率所解释的部分。</w:t>
      </w:r>
    </w:p>
    <w:p w14:paraId="37AC4C7A" w14:textId="3B693A62" w:rsidR="0002124F" w:rsidRPr="0002124F" w:rsidRDefault="0002124F" w:rsidP="0002124F">
      <w:pPr>
        <w:pStyle w:val="MTDisplayEquation"/>
      </w:pPr>
      <w:r>
        <w:tab/>
      </w:r>
      <w:r w:rsidR="0039476F" w:rsidRPr="0002124F">
        <w:rPr>
          <w:noProof/>
          <w:position w:val="-14"/>
        </w:rPr>
        <w:object w:dxaOrig="1939" w:dyaOrig="380" w14:anchorId="61659819">
          <v:shape id="_x0000_i1043" type="#_x0000_t75" style="width:95.7pt;height:19.3pt" o:ole="">
            <v:imagedata r:id="rId48" o:title=""/>
          </v:shape>
          <o:OLEObject Type="Embed" ProgID="Equation.DSMT4" ShapeID="_x0000_i1043" DrawAspect="Content" ObjectID="_1651689203" r:id="rId49"/>
        </w:object>
      </w:r>
      <w:r>
        <w:t xml:space="preserve"> </w:t>
      </w:r>
      <w:r>
        <w:tab/>
      </w:r>
      <w:r w:rsidR="00212809">
        <w:fldChar w:fldCharType="begin"/>
      </w:r>
      <w:r w:rsidR="00212809">
        <w:instrText xml:space="preserve"> MACROBUTTON MTPlaceRef \* MERGEFORMAT </w:instrText>
      </w:r>
      <w:r w:rsidR="00212809">
        <w:fldChar w:fldCharType="begin"/>
      </w:r>
      <w:r w:rsidR="00212809">
        <w:instrText xml:space="preserve"> SEQ MTEqn \h \* MERGEFORMAT </w:instrText>
      </w:r>
      <w:r w:rsidR="00212809">
        <w:fldChar w:fldCharType="end"/>
      </w:r>
      <w:r w:rsidR="00212809">
        <w:instrText>(</w:instrText>
      </w:r>
      <w:fldSimple w:instr=" SEQ MTEqn \c \* Arabic \* MERGEFORMAT ">
        <w:r w:rsidR="00690129">
          <w:rPr>
            <w:noProof/>
          </w:rPr>
          <w:instrText>3</w:instrText>
        </w:r>
      </w:fldSimple>
      <w:r w:rsidR="00212809">
        <w:instrText>)</w:instrText>
      </w:r>
      <w:r w:rsidR="00212809">
        <w:fldChar w:fldCharType="end"/>
      </w:r>
    </w:p>
    <w:p w14:paraId="6EA92B71" w14:textId="396493A0" w:rsidR="0002124F" w:rsidRDefault="0002124F" w:rsidP="0002124F">
      <w:pPr>
        <w:ind w:firstLine="480"/>
        <w:rPr>
          <w:rFonts w:asciiTheme="minorEastAsia" w:eastAsiaTheme="minorEastAsia" w:hAnsiTheme="minorEastAsia"/>
        </w:rPr>
      </w:pPr>
      <w:r w:rsidRPr="0002124F">
        <w:rPr>
          <w:rFonts w:asciiTheme="minorEastAsia" w:eastAsiaTheme="minorEastAsia" w:hAnsiTheme="minorEastAsia" w:hint="eastAsia"/>
        </w:rPr>
        <w:t xml:space="preserve">接着，我们定义 </w:t>
      </w:r>
    </w:p>
    <w:p w14:paraId="628029F4" w14:textId="1DF55970" w:rsidR="0002124F" w:rsidRDefault="0002124F" w:rsidP="0002124F">
      <w:pPr>
        <w:pStyle w:val="MTDisplayEquation"/>
      </w:pPr>
      <w:r>
        <w:tab/>
      </w:r>
      <w:r w:rsidR="0039476F" w:rsidRPr="0002124F">
        <w:rPr>
          <w:noProof/>
          <w:position w:val="-14"/>
        </w:rPr>
        <w:object w:dxaOrig="1560" w:dyaOrig="400" w14:anchorId="25CE431B">
          <v:shape id="_x0000_i1044" type="#_x0000_t75" style="width:78.15pt;height:21.05pt" o:ole="">
            <v:imagedata r:id="rId50" o:title=""/>
          </v:shape>
          <o:OLEObject Type="Embed" ProgID="Equation.DSMT4" ShapeID="_x0000_i1044" DrawAspect="Content" ObjectID="_1651689204" r:id="rId51"/>
        </w:object>
      </w:r>
      <w:r>
        <w:t xml:space="preserve"> </w:t>
      </w:r>
      <w:r>
        <w:tab/>
      </w:r>
      <w:r w:rsidR="00212809">
        <w:fldChar w:fldCharType="begin"/>
      </w:r>
      <w:r w:rsidR="00212809">
        <w:instrText xml:space="preserve"> MACROBUTTON MTPlaceRef \* MERGEFORMAT </w:instrText>
      </w:r>
      <w:r w:rsidR="00212809">
        <w:fldChar w:fldCharType="begin"/>
      </w:r>
      <w:r w:rsidR="00212809">
        <w:instrText xml:space="preserve"> SEQ MTEqn \h \* MERGEFORMAT </w:instrText>
      </w:r>
      <w:r w:rsidR="00212809">
        <w:fldChar w:fldCharType="end"/>
      </w:r>
      <w:r w:rsidR="00212809">
        <w:instrText>(</w:instrText>
      </w:r>
      <w:fldSimple w:instr=" SEQ MTEqn \c \* Arabic \* MERGEFORMAT ">
        <w:r w:rsidR="00690129">
          <w:rPr>
            <w:noProof/>
          </w:rPr>
          <w:instrText>4</w:instrText>
        </w:r>
      </w:fldSimple>
      <w:r w:rsidR="00212809">
        <w:instrText>)</w:instrText>
      </w:r>
      <w:r w:rsidR="00212809">
        <w:fldChar w:fldCharType="end"/>
      </w:r>
    </w:p>
    <w:p w14:paraId="368191B3" w14:textId="638B732F" w:rsidR="0002124F" w:rsidRDefault="0002124F" w:rsidP="0002124F">
      <w:pPr>
        <w:ind w:firstLine="480"/>
        <w:rPr>
          <w:rFonts w:asciiTheme="minorEastAsia" w:eastAsiaTheme="minorEastAsia" w:hAnsiTheme="minorEastAsia"/>
        </w:rPr>
      </w:pPr>
      <w:r w:rsidRPr="0002124F">
        <w:rPr>
          <w:rFonts w:asciiTheme="minorEastAsia" w:eastAsiaTheme="minorEastAsia" w:hAnsiTheme="minorEastAsia" w:hint="eastAsia"/>
        </w:rPr>
        <w:t>为该股票该日的特有收益率。</w:t>
      </w:r>
    </w:p>
    <w:p w14:paraId="77CED08D" w14:textId="761B8E35" w:rsidR="005701B0" w:rsidRPr="005701B0" w:rsidRDefault="005701B0" w:rsidP="005701B0">
      <w:pPr>
        <w:ind w:firstLine="480"/>
        <w:rPr>
          <w:rFonts w:asciiTheme="minorEastAsia" w:eastAsiaTheme="minorEastAsia" w:hAnsiTheme="minorEastAsia"/>
        </w:rPr>
      </w:pPr>
      <w:r w:rsidRPr="0002124F">
        <w:rPr>
          <w:rFonts w:asciiTheme="minorEastAsia" w:eastAsiaTheme="minorEastAsia" w:hAnsiTheme="minorEastAsia" w:hint="eastAsia"/>
        </w:rPr>
        <w:t>最后，定义一个股票的收益率的上下波动比率。设为 DUVOL , 其具体实现如下：</w:t>
      </w:r>
    </w:p>
    <w:p w14:paraId="23BF5094" w14:textId="1D37C80B" w:rsidR="0002124F" w:rsidRPr="0002124F" w:rsidRDefault="0002124F" w:rsidP="0002124F">
      <w:pPr>
        <w:pStyle w:val="MTDisplayEquation"/>
      </w:pPr>
      <w:r>
        <w:tab/>
      </w:r>
      <w:r w:rsidR="0039476F" w:rsidRPr="005701B0">
        <w:rPr>
          <w:noProof/>
          <w:position w:val="-38"/>
        </w:rPr>
        <w:object w:dxaOrig="5280" w:dyaOrig="880" w14:anchorId="71BF3DC7">
          <v:shape id="_x0000_i1045" type="#_x0000_t75" style="width:264.3pt;height:43.9pt" o:ole="">
            <v:imagedata r:id="rId52" o:title=""/>
          </v:shape>
          <o:OLEObject Type="Embed" ProgID="Equation.DSMT4" ShapeID="_x0000_i1045" DrawAspect="Content" ObjectID="_1651689205" r:id="rId53"/>
        </w:object>
      </w:r>
      <w:r>
        <w:t xml:space="preserve"> </w:t>
      </w:r>
      <w:r>
        <w:tab/>
      </w:r>
      <w:r w:rsidR="00212809">
        <w:fldChar w:fldCharType="begin"/>
      </w:r>
      <w:r w:rsidR="00212809">
        <w:instrText xml:space="preserve"> MACROBUTTON MTPlaceRef \* MERGEFORMAT </w:instrText>
      </w:r>
      <w:r w:rsidR="00212809">
        <w:fldChar w:fldCharType="begin"/>
      </w:r>
      <w:r w:rsidR="00212809">
        <w:instrText xml:space="preserve"> SEQ MTEqn \h \* MERGEFORMAT </w:instrText>
      </w:r>
      <w:r w:rsidR="00212809">
        <w:fldChar w:fldCharType="end"/>
      </w:r>
      <w:r w:rsidR="00212809">
        <w:instrText>(</w:instrText>
      </w:r>
      <w:fldSimple w:instr=" SEQ MTEqn \c \* Arabic \* MERGEFORMAT ">
        <w:r w:rsidR="00690129">
          <w:rPr>
            <w:noProof/>
          </w:rPr>
          <w:instrText>5</w:instrText>
        </w:r>
      </w:fldSimple>
      <w:r w:rsidR="00212809">
        <w:instrText>)</w:instrText>
      </w:r>
      <w:r w:rsidR="00212809">
        <w:fldChar w:fldCharType="end"/>
      </w:r>
    </w:p>
    <w:p w14:paraId="6E84E81E" w14:textId="1F400DA8" w:rsidR="005701B0" w:rsidRDefault="005701B0" w:rsidP="005701B0">
      <w:pPr>
        <w:ind w:firstLine="480"/>
        <w:rPr>
          <w:rFonts w:asciiTheme="minorEastAsia" w:eastAsiaTheme="minorEastAsia" w:hAnsiTheme="minorEastAsia"/>
        </w:rPr>
      </w:pPr>
      <w:r>
        <w:rPr>
          <w:rFonts w:asciiTheme="minorEastAsia" w:eastAsiaTheme="minorEastAsia" w:hAnsiTheme="minorEastAsia" w:hint="eastAsia"/>
        </w:rPr>
        <w:t>对于上述模型，其中</w:t>
      </w:r>
      <w:r w:rsidR="0039476F" w:rsidRPr="0039476F">
        <w:rPr>
          <w:rFonts w:asciiTheme="minorEastAsia" w:eastAsiaTheme="minorEastAsia" w:hAnsiTheme="minorEastAsia"/>
          <w:noProof/>
          <w:position w:val="-14"/>
        </w:rPr>
        <w:object w:dxaOrig="720" w:dyaOrig="400" w14:anchorId="5B65DEAF">
          <v:shape id="_x0000_i1046" type="#_x0000_t75" style="width:36pt;height:21.05pt" o:ole="">
            <v:imagedata r:id="rId54" o:title=""/>
          </v:shape>
          <o:OLEObject Type="Embed" ProgID="Equation.DSMT4" ShapeID="_x0000_i1046" DrawAspect="Content" ObjectID="_1651689206" r:id="rId55"/>
        </w:object>
      </w:r>
      <w:r>
        <w:rPr>
          <w:rFonts w:asciiTheme="minorEastAsia" w:eastAsiaTheme="minorEastAsia" w:hAnsiTheme="minorEastAsia"/>
        </w:rPr>
        <w:t xml:space="preserve"> </w:t>
      </w:r>
      <w:r>
        <w:rPr>
          <w:rFonts w:asciiTheme="minorEastAsia" w:eastAsiaTheme="minorEastAsia" w:hAnsiTheme="minorEastAsia" w:hint="eastAsia"/>
        </w:rPr>
        <w:t>为股票在第i日的回报率低于整年的总回报率的天数。</w:t>
      </w:r>
    </w:p>
    <w:p w14:paraId="7758B035" w14:textId="4C89A7F7" w:rsidR="005701B0" w:rsidRPr="0002124F" w:rsidRDefault="005701B0" w:rsidP="005701B0">
      <w:pPr>
        <w:ind w:firstLine="480"/>
        <w:rPr>
          <w:rFonts w:asciiTheme="minorEastAsia" w:eastAsiaTheme="minorEastAsia" w:hAnsiTheme="minorEastAsia"/>
        </w:rPr>
      </w:pPr>
      <w:r>
        <w:rPr>
          <w:rFonts w:asciiTheme="minorEastAsia" w:eastAsiaTheme="minorEastAsia" w:hAnsiTheme="minorEastAsia" w:hint="eastAsia"/>
        </w:rPr>
        <w:lastRenderedPageBreak/>
        <w:t>总体而言，DUVOL</w:t>
      </w:r>
      <w:r>
        <w:rPr>
          <w:rFonts w:asciiTheme="minorEastAsia" w:eastAsiaTheme="minorEastAsia" w:hAnsiTheme="minorEastAsia"/>
        </w:rPr>
        <w:t xml:space="preserve"> </w:t>
      </w:r>
      <w:r>
        <w:rPr>
          <w:rFonts w:asciiTheme="minorEastAsia" w:eastAsiaTheme="minorEastAsia" w:hAnsiTheme="minorEastAsia" w:hint="eastAsia"/>
        </w:rPr>
        <w:t>的值越大，该股票收益左偏的程度越大，股价的崩盘风险越高。</w:t>
      </w:r>
    </w:p>
    <w:p w14:paraId="22200E46" w14:textId="77777777" w:rsidR="004744F2" w:rsidRDefault="004744F2" w:rsidP="004744F2">
      <w:pPr>
        <w:ind w:firstLine="420"/>
        <w:rPr>
          <w:rFonts w:asciiTheme="minorEastAsia" w:eastAsiaTheme="minorEastAsia" w:hAnsiTheme="minorEastAsia"/>
        </w:rPr>
      </w:pPr>
      <w:r>
        <w:rPr>
          <w:rFonts w:asciiTheme="minorEastAsia" w:eastAsiaTheme="minorEastAsia" w:hAnsiTheme="minorEastAsia" w:hint="eastAsia"/>
        </w:rPr>
        <w:t>如果实验选取的是整个市场的基金经理，那么他们的私人信号的精确度，对于整个市场是有效的。</w:t>
      </w:r>
    </w:p>
    <w:p w14:paraId="5BA9F4C5" w14:textId="5C4D1AF9" w:rsidR="004744F2" w:rsidRDefault="004744F2" w:rsidP="00355DAC">
      <w:pPr>
        <w:pStyle w:val="3"/>
      </w:pPr>
      <w:bookmarkStart w:id="20" w:name="_Toc41069257"/>
      <w:r>
        <w:rPr>
          <w:rFonts w:hint="eastAsia"/>
        </w:rPr>
        <w:t>2.2.3</w:t>
      </w:r>
      <w:r w:rsidR="00727E52">
        <w:t xml:space="preserve">  </w:t>
      </w:r>
      <w:r w:rsidR="006B6FAF" w:rsidRPr="00C16A52">
        <w:rPr>
          <w:rFonts w:asciiTheme="majorEastAsia" w:eastAsiaTheme="majorEastAsia" w:hAnsiTheme="majorEastAsia" w:hint="eastAsia"/>
        </w:rPr>
        <w:t>K</w:t>
      </w:r>
      <w:r w:rsidR="006B6FAF" w:rsidRPr="00C16A52">
        <w:rPr>
          <w:rFonts w:asciiTheme="majorEastAsia" w:eastAsiaTheme="majorEastAsia" w:hAnsiTheme="majorEastAsia"/>
        </w:rPr>
        <w:t>-</w:t>
      </w:r>
      <w:r w:rsidR="00727E52" w:rsidRPr="00C16A52">
        <w:rPr>
          <w:rFonts w:asciiTheme="majorEastAsia" w:eastAsiaTheme="majorEastAsia" w:hAnsiTheme="majorEastAsia" w:hint="eastAsia"/>
        </w:rPr>
        <w:t>折</w:t>
      </w:r>
      <w:r w:rsidRPr="00C16A52">
        <w:rPr>
          <w:rFonts w:asciiTheme="majorEastAsia" w:eastAsiaTheme="majorEastAsia" w:hAnsiTheme="majorEastAsia" w:hint="eastAsia"/>
        </w:rPr>
        <w:t>交叉验证</w:t>
      </w:r>
      <w:bookmarkEnd w:id="20"/>
    </w:p>
    <w:p w14:paraId="17139205" w14:textId="77777777" w:rsidR="00B86FEA" w:rsidRDefault="00727E52" w:rsidP="004744F2">
      <w:pPr>
        <w:rPr>
          <w:rFonts w:ascii="Times New Roman" w:eastAsiaTheme="minorEastAsia" w:hAnsi="Times New Roman" w:cs="Times New Roman"/>
        </w:rPr>
      </w:pPr>
      <w:r>
        <w:tab/>
      </w:r>
      <w:r w:rsidRPr="00727E52">
        <w:rPr>
          <w:rFonts w:ascii="Times New Roman" w:eastAsiaTheme="minorEastAsia" w:hAnsi="Times New Roman" w:cs="Times New Roman" w:hint="eastAsia"/>
        </w:rPr>
        <w:t>K-</w:t>
      </w:r>
      <w:r w:rsidRPr="00727E52">
        <w:rPr>
          <w:rFonts w:ascii="Times New Roman" w:eastAsiaTheme="minorEastAsia" w:hAnsi="Times New Roman" w:cs="Times New Roman" w:hint="eastAsia"/>
        </w:rPr>
        <w:t>折交叉验证模型（</w:t>
      </w:r>
      <w:r w:rsidRPr="00727E52">
        <w:rPr>
          <w:rFonts w:ascii="Times New Roman" w:eastAsiaTheme="minorEastAsia" w:hAnsi="Times New Roman" w:cs="Times New Roman" w:hint="eastAsia"/>
        </w:rPr>
        <w:t>k</w:t>
      </w:r>
      <w:r w:rsidRPr="00727E52">
        <w:rPr>
          <w:rFonts w:ascii="Times New Roman" w:eastAsiaTheme="minorEastAsia" w:hAnsi="Times New Roman" w:cs="Times New Roman"/>
        </w:rPr>
        <w:t xml:space="preserve"> – fold cross validation</w:t>
      </w:r>
      <w:r w:rsidRPr="00727E52">
        <w:rPr>
          <w:rFonts w:ascii="Times New Roman" w:eastAsiaTheme="minorEastAsia" w:hAnsi="Times New Roman" w:cs="Times New Roman" w:hint="eastAsia"/>
        </w:rPr>
        <w:t>）</w:t>
      </w:r>
      <w:r w:rsidR="00B86FEA">
        <w:rPr>
          <w:rFonts w:ascii="Times New Roman" w:eastAsiaTheme="minorEastAsia" w:hAnsi="Times New Roman" w:cs="Times New Roman" w:hint="eastAsia"/>
        </w:rPr>
        <w:t>，有被称作循环估计。</w:t>
      </w:r>
      <w:r>
        <w:rPr>
          <w:rFonts w:ascii="Times New Roman" w:eastAsiaTheme="minorEastAsia" w:hAnsi="Times New Roman" w:cs="Times New Roman" w:hint="eastAsia"/>
        </w:rPr>
        <w:t>是一种可以充分利用数据集对算法测试作用的模型。</w:t>
      </w:r>
    </w:p>
    <w:p w14:paraId="6013B7D9" w14:textId="4CA01F78" w:rsidR="004744F2" w:rsidRDefault="00B86FEA" w:rsidP="004744F2">
      <w:pPr>
        <w:rPr>
          <w:rFonts w:ascii="Times New Roman" w:eastAsiaTheme="minorEastAsia" w:hAnsi="Times New Roman" w:cs="Times New Roman"/>
        </w:rPr>
      </w:pPr>
      <w:r>
        <w:rPr>
          <w:rFonts w:ascii="Times New Roman" w:eastAsiaTheme="minorEastAsia" w:hAnsi="Times New Roman" w:cs="Times New Roman"/>
        </w:rPr>
        <w:tab/>
      </w:r>
      <w:r>
        <w:rPr>
          <w:rFonts w:ascii="Times New Roman" w:eastAsiaTheme="minorEastAsia" w:hAnsi="Times New Roman" w:cs="Times New Roman" w:hint="eastAsia"/>
        </w:rPr>
        <w:t>K</w:t>
      </w:r>
      <w:r>
        <w:rPr>
          <w:rFonts w:ascii="Times New Roman" w:eastAsiaTheme="minorEastAsia" w:hAnsi="Times New Roman" w:cs="Times New Roman"/>
        </w:rPr>
        <w:t>-</w:t>
      </w:r>
      <w:r>
        <w:rPr>
          <w:rFonts w:ascii="Times New Roman" w:eastAsiaTheme="minorEastAsia" w:hAnsi="Times New Roman" w:cs="Times New Roman" w:hint="eastAsia"/>
        </w:rPr>
        <w:t>折交叉验证的主要目的在于，</w:t>
      </w:r>
      <w:r w:rsidR="00485490">
        <w:rPr>
          <w:rFonts w:ascii="Times New Roman" w:eastAsiaTheme="minorEastAsia" w:hAnsi="Times New Roman" w:cs="Times New Roman" w:hint="eastAsia"/>
        </w:rPr>
        <w:t>减少过拟合和选择偏差的问题，使得整个模型可以在一个新的独立的数据集上实现通用化。</w:t>
      </w:r>
      <w:r w:rsidR="00F75F78">
        <w:rPr>
          <w:rFonts w:ascii="Times New Roman" w:eastAsiaTheme="minorEastAsia" w:hAnsi="Times New Roman" w:cs="Times New Roman" w:hint="eastAsia"/>
        </w:rPr>
        <w:tab/>
      </w:r>
    </w:p>
    <w:p w14:paraId="46728851" w14:textId="674650AC" w:rsidR="0051220C" w:rsidRDefault="00F75F78" w:rsidP="004744F2">
      <w:pPr>
        <w:rPr>
          <w:rFonts w:ascii="Times New Roman" w:eastAsiaTheme="minorEastAsia" w:hAnsi="Times New Roman" w:cs="Times New Roman"/>
        </w:rPr>
      </w:pPr>
      <w:r>
        <w:rPr>
          <w:rFonts w:ascii="Times New Roman" w:eastAsiaTheme="minorEastAsia" w:hAnsi="Times New Roman" w:cs="Times New Roman"/>
        </w:rPr>
        <w:tab/>
      </w:r>
      <w:r>
        <w:rPr>
          <w:rFonts w:ascii="Times New Roman" w:eastAsiaTheme="minorEastAsia" w:hAnsi="Times New Roman" w:cs="Times New Roman" w:hint="eastAsia"/>
        </w:rPr>
        <w:t>K</w:t>
      </w:r>
      <w:r>
        <w:rPr>
          <w:rFonts w:ascii="Times New Roman" w:eastAsiaTheme="minorEastAsia" w:hAnsi="Times New Roman" w:cs="Times New Roman"/>
        </w:rPr>
        <w:t>-</w:t>
      </w:r>
      <w:r>
        <w:rPr>
          <w:rFonts w:ascii="Times New Roman" w:eastAsiaTheme="minorEastAsia" w:hAnsi="Times New Roman" w:cs="Times New Roman" w:hint="eastAsia"/>
        </w:rPr>
        <w:t>折交叉验证模型首先将原数据集划分为测试集和训练集，接着将原来的数据集划分为相等的</w:t>
      </w:r>
      <w:r>
        <w:rPr>
          <w:rFonts w:ascii="Times New Roman" w:eastAsiaTheme="minorEastAsia" w:hAnsi="Times New Roman" w:cs="Times New Roman" w:hint="eastAsia"/>
        </w:rPr>
        <w:t>K</w:t>
      </w:r>
      <w:r>
        <w:rPr>
          <w:rFonts w:ascii="Times New Roman" w:eastAsiaTheme="minorEastAsia" w:hAnsi="Times New Roman" w:cs="Times New Roman" w:hint="eastAsia"/>
        </w:rPr>
        <w:t>部分，也就是</w:t>
      </w:r>
      <w:r>
        <w:rPr>
          <w:rFonts w:ascii="Times New Roman" w:eastAsiaTheme="minorEastAsia" w:hAnsi="Times New Roman" w:cs="Times New Roman" w:hint="eastAsia"/>
        </w:rPr>
        <w:t>K</w:t>
      </w:r>
      <w:r>
        <w:rPr>
          <w:rFonts w:ascii="Times New Roman" w:eastAsiaTheme="minorEastAsia" w:hAnsi="Times New Roman" w:cs="Times New Roman" w:hint="eastAsia"/>
        </w:rPr>
        <w:t>折。</w:t>
      </w:r>
      <w:r w:rsidR="008D0155">
        <w:rPr>
          <w:rFonts w:ascii="Times New Roman" w:eastAsiaTheme="minorEastAsia" w:hAnsi="Times New Roman" w:cs="Times New Roman" w:hint="eastAsia"/>
        </w:rPr>
        <w:t>然后，按顺序依次将数据的第</w:t>
      </w:r>
      <w:r w:rsidR="008D0155">
        <w:rPr>
          <w:rFonts w:ascii="Times New Roman" w:eastAsiaTheme="minorEastAsia" w:hAnsi="Times New Roman" w:cs="Times New Roman" w:hint="eastAsia"/>
        </w:rPr>
        <w:t>i</w:t>
      </w:r>
      <w:r w:rsidR="008D0155">
        <w:rPr>
          <w:rFonts w:ascii="Times New Roman" w:eastAsiaTheme="minorEastAsia" w:hAnsi="Times New Roman" w:cs="Times New Roman"/>
        </w:rPr>
        <w:t xml:space="preserve"> </w:t>
      </w:r>
      <w:r w:rsidR="008D0155">
        <w:rPr>
          <w:rFonts w:ascii="Times New Roman" w:eastAsiaTheme="minorEastAsia" w:hAnsi="Times New Roman" w:cs="Times New Roman" w:hint="eastAsia"/>
        </w:rPr>
        <w:t>部分作为测试集，其余的作为训练集。</w:t>
      </w:r>
      <w:r w:rsidR="00E35C98">
        <w:rPr>
          <w:rFonts w:ascii="Times New Roman" w:eastAsiaTheme="minorEastAsia" w:hAnsi="Times New Roman" w:cs="Times New Roman"/>
        </w:rPr>
        <w:t>i</w:t>
      </w:r>
      <w:r w:rsidR="00E35C98">
        <w:rPr>
          <w:rFonts w:ascii="Times New Roman" w:eastAsiaTheme="minorEastAsia" w:hAnsi="Times New Roman" w:cs="Times New Roman" w:hint="eastAsia"/>
        </w:rPr>
        <w:t>从</w:t>
      </w:r>
      <w:r w:rsidR="00E35C98">
        <w:rPr>
          <w:rFonts w:ascii="Times New Roman" w:eastAsiaTheme="minorEastAsia" w:hAnsi="Times New Roman" w:cs="Times New Roman"/>
        </w:rPr>
        <w:t>1</w:t>
      </w:r>
      <w:r w:rsidR="00E35C98">
        <w:rPr>
          <w:rFonts w:ascii="Times New Roman" w:eastAsiaTheme="minorEastAsia" w:hAnsi="Times New Roman" w:cs="Times New Roman" w:hint="eastAsia"/>
        </w:rPr>
        <w:t>至</w:t>
      </w:r>
      <w:r w:rsidR="00E35C98">
        <w:rPr>
          <w:rFonts w:ascii="Times New Roman" w:eastAsiaTheme="minorEastAsia" w:hAnsi="Times New Roman" w:cs="Times New Roman" w:hint="eastAsia"/>
        </w:rPr>
        <w:t>K</w:t>
      </w:r>
      <w:r w:rsidR="00E35C98">
        <w:rPr>
          <w:rFonts w:ascii="Times New Roman" w:eastAsiaTheme="minorEastAsia" w:hAnsi="Times New Roman" w:cs="Times New Roman" w:hint="eastAsia"/>
        </w:rPr>
        <w:t>，一共循环</w:t>
      </w:r>
      <w:r w:rsidR="00E35C98">
        <w:rPr>
          <w:rFonts w:ascii="Times New Roman" w:eastAsiaTheme="minorEastAsia" w:hAnsi="Times New Roman" w:cs="Times New Roman" w:hint="eastAsia"/>
        </w:rPr>
        <w:t>K</w:t>
      </w:r>
      <w:r w:rsidR="00E35C98">
        <w:rPr>
          <w:rFonts w:ascii="Times New Roman" w:eastAsiaTheme="minorEastAsia" w:hAnsi="Times New Roman" w:cs="Times New Roman" w:hint="eastAsia"/>
        </w:rPr>
        <w:t>次，每次训练模型后，测试模型训练结果。利用测试集获得训练的准确度。记录每次训练的准确度，将平均准确度作为模型的最终准确度。</w:t>
      </w:r>
      <w:r w:rsidR="0051220C">
        <w:rPr>
          <w:rFonts w:ascii="Times New Roman" w:eastAsiaTheme="minorEastAsia" w:hAnsi="Times New Roman" w:cs="Times New Roman" w:hint="eastAsia"/>
        </w:rPr>
        <w:t>举例如下（五折交叉验证模型）</w:t>
      </w:r>
    </w:p>
    <w:p w14:paraId="0F91C695" w14:textId="416DCB96" w:rsidR="00C3534D" w:rsidRDefault="00C3534D" w:rsidP="004744F2">
      <w:pPr>
        <w:rPr>
          <w:rFonts w:ascii="Times New Roman" w:eastAsiaTheme="minorEastAsia" w:hAnsi="Times New Roman" w:cs="Times New Roman"/>
        </w:rPr>
      </w:pPr>
      <w:r>
        <w:rPr>
          <w:rFonts w:ascii="Times New Roman" w:eastAsiaTheme="minorEastAsia" w:hAnsi="Times New Roman" w:cs="Times New Roman"/>
        </w:rPr>
        <w:tab/>
      </w:r>
      <w:r>
        <w:rPr>
          <w:rFonts w:ascii="Times New Roman" w:eastAsiaTheme="minorEastAsia" w:hAnsi="Times New Roman" w:cs="Times New Roman" w:hint="eastAsia"/>
        </w:rPr>
        <w:t>K</w:t>
      </w:r>
      <w:r>
        <w:rPr>
          <w:rFonts w:ascii="Times New Roman" w:eastAsiaTheme="minorEastAsia" w:hAnsi="Times New Roman" w:cs="Times New Roman"/>
        </w:rPr>
        <w:t>-</w:t>
      </w:r>
      <w:r>
        <w:rPr>
          <w:rFonts w:ascii="Times New Roman" w:eastAsiaTheme="minorEastAsia" w:hAnsi="Times New Roman" w:cs="Times New Roman" w:hint="eastAsia"/>
        </w:rPr>
        <w:t>折交叉验证模型，主要有两个作用。首先，可以充分利用实验数据，实验的训练集相当于增加了</w:t>
      </w:r>
      <w:r>
        <w:rPr>
          <w:rFonts w:ascii="Times New Roman" w:eastAsiaTheme="minorEastAsia" w:hAnsi="Times New Roman" w:cs="Times New Roman" w:hint="eastAsia"/>
        </w:rPr>
        <w:t>K</w:t>
      </w:r>
      <w:proofErr w:type="gramStart"/>
      <w:r>
        <w:rPr>
          <w:rFonts w:ascii="Times New Roman" w:eastAsiaTheme="minorEastAsia" w:hAnsi="Times New Roman" w:cs="Times New Roman" w:hint="eastAsia"/>
        </w:rPr>
        <w:t>倍</w:t>
      </w:r>
      <w:proofErr w:type="gramEnd"/>
      <w:r>
        <w:rPr>
          <w:rFonts w:ascii="Times New Roman" w:eastAsiaTheme="minorEastAsia" w:hAnsi="Times New Roman" w:cs="Times New Roman" w:hint="eastAsia"/>
        </w:rPr>
        <w:t>。在实验数据较为紧张的情况下，</w:t>
      </w:r>
      <w:r>
        <w:rPr>
          <w:rFonts w:ascii="Times New Roman" w:eastAsiaTheme="minorEastAsia" w:hAnsi="Times New Roman" w:cs="Times New Roman" w:hint="eastAsia"/>
        </w:rPr>
        <w:t>K</w:t>
      </w:r>
      <w:r>
        <w:rPr>
          <w:rFonts w:ascii="Times New Roman" w:eastAsiaTheme="minorEastAsia" w:hAnsi="Times New Roman" w:cs="Times New Roman"/>
        </w:rPr>
        <w:t>-</w:t>
      </w:r>
      <w:r>
        <w:rPr>
          <w:rFonts w:ascii="Times New Roman" w:eastAsiaTheme="minorEastAsia" w:hAnsi="Times New Roman" w:cs="Times New Roman" w:hint="eastAsia"/>
        </w:rPr>
        <w:t>折交叉验证模型可以较好的实现数据的充分利用。其次，</w:t>
      </w:r>
      <w:r>
        <w:rPr>
          <w:rFonts w:ascii="Times New Roman" w:eastAsiaTheme="minorEastAsia" w:hAnsi="Times New Roman" w:cs="Times New Roman" w:hint="eastAsia"/>
        </w:rPr>
        <w:t>K</w:t>
      </w:r>
      <w:r>
        <w:rPr>
          <w:rFonts w:ascii="Times New Roman" w:eastAsiaTheme="minorEastAsia" w:hAnsi="Times New Roman" w:cs="Times New Roman"/>
        </w:rPr>
        <w:t>-</w:t>
      </w:r>
      <w:r>
        <w:rPr>
          <w:rFonts w:ascii="Times New Roman" w:eastAsiaTheme="minorEastAsia" w:hAnsi="Times New Roman" w:cs="Times New Roman" w:hint="eastAsia"/>
        </w:rPr>
        <w:t>折交叉验证模型可以更好地评估算法性能的好坏。可以防止由于选择训练集和测试集有误，而导致地无法较为准确地反应算法的性能。</w:t>
      </w:r>
    </w:p>
    <w:p w14:paraId="320A292A" w14:textId="399F9994" w:rsidR="00E35C98" w:rsidRDefault="00E35C98" w:rsidP="00060D6C">
      <w:pPr>
        <w:jc w:val="center"/>
        <w:rPr>
          <w:rFonts w:ascii="Times New Roman" w:eastAsiaTheme="minorEastAsia" w:hAnsi="Times New Roman" w:cs="Times New Roman"/>
        </w:rPr>
      </w:pPr>
      <w:r w:rsidRPr="00E35C98">
        <w:rPr>
          <w:rFonts w:ascii="Times New Roman" w:eastAsiaTheme="minorEastAsia" w:hAnsi="Times New Roman" w:cs="Times New Roman"/>
          <w:noProof/>
        </w:rPr>
        <w:lastRenderedPageBreak/>
        <w:drawing>
          <wp:inline distT="0" distB="0" distL="0" distR="0" wp14:anchorId="37448FEF" wp14:editId="5C529293">
            <wp:extent cx="2984500" cy="46228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984500" cy="4622800"/>
                    </a:xfrm>
                    <a:prstGeom prst="rect">
                      <a:avLst/>
                    </a:prstGeom>
                  </pic:spPr>
                </pic:pic>
              </a:graphicData>
            </a:graphic>
          </wp:inline>
        </w:drawing>
      </w:r>
    </w:p>
    <w:p w14:paraId="3AD39650" w14:textId="2F5A9833" w:rsidR="0051220C" w:rsidRDefault="002A2846" w:rsidP="00060D6C">
      <w:pPr>
        <w:jc w:val="center"/>
        <w:rPr>
          <w:rFonts w:ascii="Times New Roman" w:eastAsiaTheme="minorEastAsia" w:hAnsi="Times New Roman" w:cs="Times New Roman"/>
        </w:rPr>
      </w:pPr>
      <w:r>
        <w:rPr>
          <w:rFonts w:ascii="Times New Roman" w:eastAsiaTheme="minorEastAsia" w:hAnsi="Times New Roman" w:cs="Times New Roman" w:hint="eastAsia"/>
        </w:rPr>
        <w:t>图</w:t>
      </w:r>
      <w:r w:rsidR="0096665C">
        <w:rPr>
          <w:rFonts w:ascii="Times New Roman" w:eastAsiaTheme="minorEastAsia" w:hAnsi="Times New Roman" w:cs="Times New Roman" w:hint="eastAsia"/>
        </w:rPr>
        <w:t>三</w:t>
      </w:r>
      <w:r>
        <w:rPr>
          <w:rFonts w:ascii="Times New Roman" w:eastAsiaTheme="minorEastAsia" w:hAnsi="Times New Roman" w:cs="Times New Roman"/>
        </w:rPr>
        <w:t xml:space="preserve"> </w:t>
      </w:r>
      <w:r w:rsidR="0051220C" w:rsidRPr="0051220C">
        <w:rPr>
          <w:rFonts w:ascii="Times New Roman" w:eastAsiaTheme="minorEastAsia" w:hAnsi="Times New Roman" w:cs="Times New Roman"/>
        </w:rPr>
        <w:t>5-fold cross-validation</w:t>
      </w:r>
    </w:p>
    <w:p w14:paraId="1EBD728F" w14:textId="660EFD5C" w:rsidR="00D148CA" w:rsidRPr="003072E7" w:rsidRDefault="00D148CA" w:rsidP="00D148CA">
      <w:pPr>
        <w:pStyle w:val="3"/>
        <w:rPr>
          <w:rFonts w:ascii="Heiti SC Light"/>
        </w:rPr>
      </w:pPr>
      <w:bookmarkStart w:id="21" w:name="_Toc41069258"/>
      <w:r w:rsidRPr="003072E7">
        <w:rPr>
          <w:rFonts w:ascii="Heiti SC Light" w:hint="eastAsia"/>
        </w:rPr>
        <w:t>2.2.</w:t>
      </w:r>
      <w:r>
        <w:rPr>
          <w:rFonts w:ascii="Heiti SC Light" w:hint="eastAsia"/>
        </w:rPr>
        <w:t>4</w:t>
      </w:r>
      <w:r w:rsidRPr="003072E7">
        <w:rPr>
          <w:rFonts w:ascii="Heiti SC Light" w:hint="eastAsia"/>
        </w:rPr>
        <w:t xml:space="preserve"> </w:t>
      </w:r>
      <w:r w:rsidR="00FB6DBB" w:rsidRPr="00C16A52">
        <w:rPr>
          <w:rFonts w:asciiTheme="majorEastAsia" w:eastAsiaTheme="majorEastAsia" w:hAnsiTheme="majorEastAsia" w:hint="eastAsia"/>
        </w:rPr>
        <w:t>BP神经网络</w:t>
      </w:r>
      <w:bookmarkEnd w:id="21"/>
    </w:p>
    <w:p w14:paraId="0BCDC66A" w14:textId="434A6F1A" w:rsidR="001672B1" w:rsidRDefault="00715DB7" w:rsidP="000C4708">
      <w:pPr>
        <w:ind w:firstLine="480"/>
        <w:rPr>
          <w:rFonts w:ascii="Times New Roman" w:eastAsiaTheme="minorEastAsia" w:hAnsi="Times New Roman" w:cs="Times New Roman"/>
        </w:rPr>
      </w:pPr>
      <w:r>
        <w:rPr>
          <w:rFonts w:ascii="Times New Roman" w:eastAsiaTheme="minorEastAsia" w:hAnsi="Times New Roman" w:cs="Times New Roman" w:hint="eastAsia"/>
        </w:rPr>
        <w:t>BP</w:t>
      </w:r>
      <w:r w:rsidR="00FB6DBB">
        <w:rPr>
          <w:rFonts w:ascii="Times New Roman" w:eastAsiaTheme="minorEastAsia" w:hAnsi="Times New Roman" w:cs="Times New Roman" w:hint="eastAsia"/>
        </w:rPr>
        <w:t>神经网络</w:t>
      </w:r>
      <w:r>
        <w:rPr>
          <w:rFonts w:ascii="Times New Roman" w:eastAsiaTheme="minorEastAsia" w:hAnsi="Times New Roman" w:cs="Times New Roman" w:hint="eastAsia"/>
        </w:rPr>
        <w:t>，即</w:t>
      </w:r>
      <w:r>
        <w:rPr>
          <w:rFonts w:ascii="Times New Roman" w:eastAsiaTheme="minorEastAsia" w:hAnsi="Times New Roman" w:cs="Times New Roman" w:hint="eastAsia"/>
        </w:rPr>
        <w:t>e</w:t>
      </w:r>
      <w:r>
        <w:rPr>
          <w:rFonts w:ascii="Times New Roman" w:eastAsiaTheme="minorEastAsia" w:hAnsi="Times New Roman" w:cs="Times New Roman"/>
        </w:rPr>
        <w:t xml:space="preserve">rror </w:t>
      </w:r>
      <w:r>
        <w:rPr>
          <w:rFonts w:ascii="Times New Roman" w:eastAsiaTheme="minorEastAsia" w:hAnsi="Times New Roman" w:cs="Times New Roman" w:hint="eastAsia"/>
        </w:rPr>
        <w:t>Back</w:t>
      </w:r>
      <w:r>
        <w:rPr>
          <w:rFonts w:ascii="Times New Roman" w:eastAsiaTheme="minorEastAsia" w:hAnsi="Times New Roman" w:cs="Times New Roman"/>
        </w:rPr>
        <w:t xml:space="preserve">ward Propagation Neural Network. </w:t>
      </w:r>
      <w:r>
        <w:rPr>
          <w:rFonts w:ascii="Times New Roman" w:eastAsiaTheme="minorEastAsia" w:hAnsi="Times New Roman" w:cs="Times New Roman" w:hint="eastAsia"/>
        </w:rPr>
        <w:t>是一种基于误差</w:t>
      </w:r>
      <w:proofErr w:type="gramStart"/>
      <w:r>
        <w:rPr>
          <w:rFonts w:ascii="Times New Roman" w:eastAsiaTheme="minorEastAsia" w:hAnsi="Times New Roman" w:cs="Times New Roman" w:hint="eastAsia"/>
        </w:rPr>
        <w:t>逆传播</w:t>
      </w:r>
      <w:proofErr w:type="gramEnd"/>
      <w:r>
        <w:rPr>
          <w:rFonts w:ascii="Times New Roman" w:eastAsiaTheme="minorEastAsia" w:hAnsi="Times New Roman" w:cs="Times New Roman" w:hint="eastAsia"/>
        </w:rPr>
        <w:t>算法的神经网络模型。</w:t>
      </w:r>
      <w:r w:rsidR="001672B1">
        <w:rPr>
          <w:rFonts w:ascii="Times New Roman" w:eastAsiaTheme="minorEastAsia" w:hAnsi="Times New Roman" w:cs="Times New Roman" w:hint="eastAsia"/>
        </w:rPr>
        <w:t>神经网络并不是我们常说的生物学意义上的神经网络，本文提到的是人工神经网络，与上一个概念存在较大的差距。</w:t>
      </w:r>
    </w:p>
    <w:p w14:paraId="10175DBF" w14:textId="7DC41D01" w:rsidR="00B579CA" w:rsidRDefault="001672B1" w:rsidP="00EC5DA5">
      <w:pPr>
        <w:ind w:firstLine="480"/>
        <w:rPr>
          <w:rFonts w:ascii="Times New Roman" w:eastAsiaTheme="minorEastAsia" w:hAnsi="Times New Roman" w:cs="Times New Roman"/>
        </w:rPr>
      </w:pPr>
      <w:r>
        <w:rPr>
          <w:rFonts w:ascii="Times New Roman" w:eastAsiaTheme="minorEastAsia" w:hAnsi="Times New Roman" w:cs="Times New Roman" w:hint="eastAsia"/>
        </w:rPr>
        <w:t>神经网络是一个实际应用价值非常大的一种机器学习模型。</w:t>
      </w:r>
      <w:r w:rsidR="00B579CA">
        <w:rPr>
          <w:rFonts w:ascii="Times New Roman" w:eastAsiaTheme="minorEastAsia" w:hAnsi="Times New Roman" w:cs="Times New Roman" w:hint="eastAsia"/>
        </w:rPr>
        <w:t>在金融市场中有着广泛的应用。很多人用其来预测高频交易的交易趋势，也有很多人应用神经网络来实现股价收益的预测。</w:t>
      </w:r>
      <w:r w:rsidR="008C35A0" w:rsidRPr="00B579CA">
        <w:rPr>
          <w:rFonts w:ascii="Times New Roman" w:eastAsiaTheme="minorEastAsia" w:hAnsi="Times New Roman" w:cs="Times New Roman" w:hint="eastAsia"/>
        </w:rPr>
        <w:t>谢</w:t>
      </w:r>
      <w:proofErr w:type="gramStart"/>
      <w:r w:rsidR="008C35A0" w:rsidRPr="00B579CA">
        <w:rPr>
          <w:rFonts w:ascii="Times New Roman" w:eastAsiaTheme="minorEastAsia" w:hAnsi="Times New Roman" w:cs="Times New Roman" w:hint="eastAsia"/>
        </w:rPr>
        <w:t>衷</w:t>
      </w:r>
      <w:proofErr w:type="gramEnd"/>
      <w:r w:rsidR="008C35A0" w:rsidRPr="00B579CA">
        <w:rPr>
          <w:rFonts w:ascii="Times New Roman" w:eastAsiaTheme="minorEastAsia" w:hAnsi="Times New Roman" w:cs="Times New Roman" w:hint="eastAsia"/>
        </w:rPr>
        <w:t>洁</w:t>
      </w:r>
      <w:r w:rsidR="008C35A0">
        <w:rPr>
          <w:rFonts w:ascii="Times New Roman" w:eastAsiaTheme="minorEastAsia" w:hAnsi="Times New Roman" w:cs="Times New Roman" w:hint="eastAsia"/>
        </w:rPr>
        <w:t>(</w:t>
      </w:r>
      <w:r w:rsidR="008C35A0">
        <w:rPr>
          <w:rFonts w:ascii="Times New Roman" w:eastAsiaTheme="minorEastAsia" w:hAnsi="Times New Roman" w:cs="Times New Roman"/>
        </w:rPr>
        <w:t>2001)</w:t>
      </w:r>
      <w:r w:rsidR="008C35A0">
        <w:rPr>
          <w:rFonts w:ascii="Times New Roman" w:eastAsiaTheme="minorEastAsia" w:hAnsi="Times New Roman" w:cs="Times New Roman" w:hint="eastAsia"/>
        </w:rPr>
        <w:t>便指出了神经网络可以用于金融预报，并在很多场景下有着不错的效果。</w:t>
      </w:r>
    </w:p>
    <w:p w14:paraId="219E83B9" w14:textId="5EC87131" w:rsidR="00EC5DA5" w:rsidRDefault="000C4708" w:rsidP="00EC5DA5">
      <w:pPr>
        <w:ind w:firstLine="480"/>
        <w:rPr>
          <w:rFonts w:ascii="Times New Roman" w:eastAsiaTheme="minorEastAsia" w:hAnsi="Times New Roman" w:cs="Times New Roman"/>
        </w:rPr>
      </w:pPr>
      <w:r>
        <w:rPr>
          <w:rFonts w:ascii="Times New Roman" w:eastAsiaTheme="minorEastAsia" w:hAnsi="Times New Roman" w:cs="Times New Roman" w:hint="eastAsia"/>
        </w:rPr>
        <w:t>对于非线性系统，神经网络可实现很好的拟合并同时保存很好的泛性。</w:t>
      </w:r>
      <w:r w:rsidR="006B1741">
        <w:rPr>
          <w:rFonts w:ascii="Times New Roman" w:eastAsiaTheme="minorEastAsia" w:hAnsi="Times New Roman" w:cs="Times New Roman" w:hint="eastAsia"/>
        </w:rPr>
        <w:t>神经网络具有自主学习的能力，我们在使用的时候，只需要将大量的学习样本放入学</w:t>
      </w:r>
      <w:r w:rsidR="006B1741">
        <w:rPr>
          <w:rFonts w:ascii="Times New Roman" w:eastAsiaTheme="minorEastAsia" w:hAnsi="Times New Roman" w:cs="Times New Roman" w:hint="eastAsia"/>
        </w:rPr>
        <w:lastRenderedPageBreak/>
        <w:t>习模型中，神经网络便会通过计算，不断更改自己的连接权重，来学习样本中的数据。</w:t>
      </w:r>
      <w:r w:rsidR="00EC5DA5">
        <w:rPr>
          <w:rFonts w:ascii="Times New Roman" w:eastAsiaTheme="minorEastAsia" w:hAnsi="Times New Roman" w:cs="Times New Roman" w:hint="eastAsia"/>
        </w:rPr>
        <w:t>而有着自学习的能力对实际的应用有着重要的意义和价值。</w:t>
      </w:r>
    </w:p>
    <w:p w14:paraId="255069A8" w14:textId="126DA993" w:rsidR="0057656E" w:rsidRDefault="0057656E" w:rsidP="00EC5DA5">
      <w:pPr>
        <w:ind w:firstLine="480"/>
        <w:rPr>
          <w:rFonts w:ascii="Times New Roman" w:eastAsiaTheme="minorEastAsia" w:hAnsi="Times New Roman" w:cs="Times New Roman"/>
        </w:rPr>
      </w:pPr>
      <w:r>
        <w:rPr>
          <w:rFonts w:ascii="Times New Roman" w:eastAsiaTheme="minorEastAsia" w:hAnsi="Times New Roman" w:cs="Times New Roman" w:hint="eastAsia"/>
        </w:rPr>
        <w:t>相比于其他的学习器，神经网络具有很强的泛化能力和记忆能力。其中便得益于，其网络结构中包含着大量的参数可以调整，正是这些参数，给了神经网络学习的能力。不同的连接权重和阈值的组合可以抽象出各种复杂的函数。</w:t>
      </w:r>
    </w:p>
    <w:p w14:paraId="64B2A65F" w14:textId="48E8AF6B" w:rsidR="00EC5DA5" w:rsidRDefault="006B1741" w:rsidP="00EC5DA5">
      <w:pPr>
        <w:ind w:firstLine="480"/>
        <w:rPr>
          <w:rFonts w:ascii="Times New Roman" w:eastAsiaTheme="minorEastAsia" w:hAnsi="Times New Roman" w:cs="Times New Roman"/>
        </w:rPr>
      </w:pPr>
      <w:r>
        <w:rPr>
          <w:rFonts w:ascii="Times New Roman" w:eastAsiaTheme="minorEastAsia" w:hAnsi="Times New Roman" w:cs="Times New Roman" w:hint="eastAsia"/>
        </w:rPr>
        <w:t>当有着无限层级的网络在学习时，可以学得所有的函数映射。但是我们在实际应用时。会在满足实际需求的基础上，仅选择较小的层数，以节省计算力，并防止过拟合。</w:t>
      </w:r>
    </w:p>
    <w:p w14:paraId="67C432FE" w14:textId="4ED032D1" w:rsidR="00F03A5A" w:rsidRDefault="0002186C" w:rsidP="0002186C">
      <w:pPr>
        <w:ind w:firstLine="480"/>
        <w:rPr>
          <w:rFonts w:ascii="Times New Roman" w:eastAsiaTheme="minorEastAsia" w:hAnsi="Times New Roman" w:cs="Times New Roman"/>
        </w:rPr>
      </w:pPr>
      <w:r>
        <w:rPr>
          <w:rFonts w:ascii="Times New Roman" w:eastAsiaTheme="minorEastAsia" w:hAnsi="Times New Roman" w:cs="Times New Roman" w:hint="eastAsia"/>
        </w:rPr>
        <w:t>神经网络的网络拓扑结构包括三样：输入层、</w:t>
      </w:r>
      <w:proofErr w:type="gramStart"/>
      <w:r>
        <w:rPr>
          <w:rFonts w:ascii="Times New Roman" w:eastAsiaTheme="minorEastAsia" w:hAnsi="Times New Roman" w:cs="Times New Roman" w:hint="eastAsia"/>
        </w:rPr>
        <w:t>隐层和</w:t>
      </w:r>
      <w:proofErr w:type="gramEnd"/>
      <w:r>
        <w:rPr>
          <w:rFonts w:ascii="Times New Roman" w:eastAsiaTheme="minorEastAsia" w:hAnsi="Times New Roman" w:cs="Times New Roman" w:hint="eastAsia"/>
        </w:rPr>
        <w:t>输出层。</w:t>
      </w:r>
      <w:r w:rsidR="00DD4357">
        <w:rPr>
          <w:rFonts w:ascii="Times New Roman" w:eastAsiaTheme="minorEastAsia" w:hAnsi="Times New Roman" w:cs="Times New Roman" w:hint="eastAsia"/>
        </w:rPr>
        <w:t>我们在实际应用的过程中，随着任务量的增加，比方说数据量的增加、特征维度的增加，会选择</w:t>
      </w:r>
      <w:proofErr w:type="gramStart"/>
      <w:r w:rsidR="00DD4357">
        <w:rPr>
          <w:rFonts w:ascii="Times New Roman" w:eastAsiaTheme="minorEastAsia" w:hAnsi="Times New Roman" w:cs="Times New Roman" w:hint="eastAsia"/>
        </w:rPr>
        <w:t>增加隐层的</w:t>
      </w:r>
      <w:proofErr w:type="gramEnd"/>
      <w:r w:rsidR="00DD4357">
        <w:rPr>
          <w:rFonts w:ascii="Times New Roman" w:eastAsiaTheme="minorEastAsia" w:hAnsi="Times New Roman" w:cs="Times New Roman" w:hint="eastAsia"/>
        </w:rPr>
        <w:t>层数，而不是</w:t>
      </w:r>
      <w:proofErr w:type="gramStart"/>
      <w:r w:rsidR="00DD4357">
        <w:rPr>
          <w:rFonts w:ascii="Times New Roman" w:eastAsiaTheme="minorEastAsia" w:hAnsi="Times New Roman" w:cs="Times New Roman" w:hint="eastAsia"/>
        </w:rPr>
        <w:t>一个隐层的</w:t>
      </w:r>
      <w:proofErr w:type="gramEnd"/>
      <w:r w:rsidR="00DD4357">
        <w:rPr>
          <w:rFonts w:ascii="Times New Roman" w:eastAsiaTheme="minorEastAsia" w:hAnsi="Times New Roman" w:cs="Times New Roman" w:hint="eastAsia"/>
        </w:rPr>
        <w:t>大小。因为</w:t>
      </w:r>
      <w:proofErr w:type="gramStart"/>
      <w:r w:rsidR="00DD4357">
        <w:rPr>
          <w:rFonts w:ascii="Times New Roman" w:eastAsiaTheme="minorEastAsia" w:hAnsi="Times New Roman" w:cs="Times New Roman" w:hint="eastAsia"/>
        </w:rPr>
        <w:t>提升隐层的</w:t>
      </w:r>
      <w:proofErr w:type="gramEnd"/>
      <w:r w:rsidR="00DD4357">
        <w:rPr>
          <w:rFonts w:ascii="Times New Roman" w:eastAsiaTheme="minorEastAsia" w:hAnsi="Times New Roman" w:cs="Times New Roman" w:hint="eastAsia"/>
        </w:rPr>
        <w:t>层数可以提升计算模型的抽象能力，而</w:t>
      </w:r>
      <w:proofErr w:type="gramStart"/>
      <w:r w:rsidR="00DD4357">
        <w:rPr>
          <w:rFonts w:ascii="Times New Roman" w:eastAsiaTheme="minorEastAsia" w:hAnsi="Times New Roman" w:cs="Times New Roman" w:hint="eastAsia"/>
        </w:rPr>
        <w:t>增加隐层的</w:t>
      </w:r>
      <w:proofErr w:type="gramEnd"/>
      <w:r w:rsidR="00DD4357">
        <w:rPr>
          <w:rFonts w:ascii="Times New Roman" w:eastAsiaTheme="minorEastAsia" w:hAnsi="Times New Roman" w:cs="Times New Roman" w:hint="eastAsia"/>
        </w:rPr>
        <w:t>大小，只是简单增加了线性关系。</w:t>
      </w:r>
    </w:p>
    <w:p w14:paraId="236DEA22" w14:textId="5653CBF4" w:rsidR="0018375C" w:rsidRDefault="0018375C" w:rsidP="0002186C">
      <w:pPr>
        <w:ind w:firstLine="480"/>
        <w:rPr>
          <w:rFonts w:ascii="Times New Roman" w:eastAsiaTheme="minorEastAsia" w:hAnsi="Times New Roman" w:cs="Times New Roman"/>
        </w:rPr>
      </w:pPr>
      <w:r>
        <w:rPr>
          <w:rFonts w:ascii="Times New Roman" w:eastAsiaTheme="minorEastAsia" w:hAnsi="Times New Roman" w:cs="Times New Roman" w:hint="eastAsia"/>
        </w:rPr>
        <w:t>在神经网络中，其基本单元为神经元模型。神经元模型其输入为数据中的特征，在经过权重加权后，与神经元的阈值相比较，然后通过激活函数。为了一般的激活函数为阶跃函数，即将输入的特征值输出为</w:t>
      </w:r>
      <w:r>
        <w:rPr>
          <w:rFonts w:ascii="Times New Roman" w:eastAsiaTheme="minorEastAsia" w:hAnsi="Times New Roman" w:cs="Times New Roman" w:hint="eastAsia"/>
        </w:rPr>
        <w:t>0</w:t>
      </w:r>
      <w:r>
        <w:rPr>
          <w:rFonts w:ascii="Times New Roman" w:eastAsiaTheme="minorEastAsia" w:hAnsi="Times New Roman" w:cs="Times New Roman" w:hint="eastAsia"/>
        </w:rPr>
        <w:t>或者</w:t>
      </w:r>
      <w:r>
        <w:rPr>
          <w:rFonts w:ascii="Times New Roman" w:eastAsiaTheme="minorEastAsia" w:hAnsi="Times New Roman" w:cs="Times New Roman" w:hint="eastAsia"/>
        </w:rPr>
        <w:t>1</w:t>
      </w:r>
      <w:r>
        <w:rPr>
          <w:rFonts w:ascii="Times New Roman" w:eastAsiaTheme="minorEastAsia" w:hAnsi="Times New Roman" w:cs="Times New Roman" w:hint="eastAsia"/>
        </w:rPr>
        <w:t>，代表神经元的激活或者兴奋。</w:t>
      </w:r>
      <w:r w:rsidR="00FC2027">
        <w:rPr>
          <w:rFonts w:ascii="Times New Roman" w:eastAsiaTheme="minorEastAsia" w:hAnsi="Times New Roman" w:cs="Times New Roman" w:hint="eastAsia"/>
        </w:rPr>
        <w:t>但是阶跃函数的连续性太差，在本实验中，采取的是</w:t>
      </w:r>
      <w:r w:rsidR="00FC2027">
        <w:rPr>
          <w:rFonts w:ascii="Times New Roman" w:eastAsiaTheme="minorEastAsia" w:hAnsi="Times New Roman" w:cs="Times New Roman" w:hint="eastAsia"/>
        </w:rPr>
        <w:t>sigmoid</w:t>
      </w:r>
      <w:r w:rsidR="00FC2027">
        <w:rPr>
          <w:rFonts w:ascii="Times New Roman" w:eastAsiaTheme="minorEastAsia" w:hAnsi="Times New Roman" w:cs="Times New Roman" w:hint="eastAsia"/>
        </w:rPr>
        <w:t>函数。其表达式为：</w:t>
      </w:r>
    </w:p>
    <w:p w14:paraId="36D3A2C3" w14:textId="6E70F69A" w:rsidR="003E3BE8" w:rsidRPr="008E1F72" w:rsidRDefault="00FC2027" w:rsidP="008E1F72">
      <w:pPr>
        <w:pStyle w:val="MTDisplayEquation"/>
      </w:pPr>
      <w:r>
        <w:tab/>
      </w:r>
      <w:r w:rsidRPr="00FC2027">
        <w:rPr>
          <w:position w:val="-24"/>
        </w:rPr>
        <w:object w:dxaOrig="2000" w:dyaOrig="620" w14:anchorId="49425D5D">
          <v:shape id="_x0000_i1047" type="#_x0000_t75" style="width:100.1pt;height:30.75pt" o:ole="">
            <v:imagedata r:id="rId57" o:title=""/>
          </v:shape>
          <o:OLEObject Type="Embed" ProgID="Equation.DSMT4" ShapeID="_x0000_i1047" DrawAspect="Content" ObjectID="_1651689207" r:id="rId58"/>
        </w:object>
      </w:r>
      <w:r>
        <w:t xml:space="preserve"> </w:t>
      </w:r>
      <w:r>
        <w:tab/>
      </w:r>
      <w:r w:rsidR="00212809">
        <w:fldChar w:fldCharType="begin"/>
      </w:r>
      <w:r w:rsidR="00212809">
        <w:instrText xml:space="preserve"> MACROBUTTON MTPlaceRef \* MERGEFORMAT </w:instrText>
      </w:r>
      <w:r w:rsidR="00212809">
        <w:fldChar w:fldCharType="begin"/>
      </w:r>
      <w:r w:rsidR="00212809">
        <w:instrText xml:space="preserve"> SEQ MTEqn \h \* MERGEFORMAT </w:instrText>
      </w:r>
      <w:r w:rsidR="00212809">
        <w:fldChar w:fldCharType="end"/>
      </w:r>
      <w:r w:rsidR="00212809">
        <w:instrText>(</w:instrText>
      </w:r>
      <w:fldSimple w:instr=" SEQ MTEqn \c \* Arabic \* MERGEFORMAT ">
        <w:r w:rsidR="00690129">
          <w:rPr>
            <w:noProof/>
          </w:rPr>
          <w:instrText>6</w:instrText>
        </w:r>
      </w:fldSimple>
      <w:r w:rsidR="00212809">
        <w:instrText>)</w:instrText>
      </w:r>
      <w:r w:rsidR="00212809">
        <w:fldChar w:fldCharType="end"/>
      </w:r>
      <w:r w:rsidR="008E1F72">
        <w:rPr>
          <w:noProof/>
        </w:rPr>
        <w:lastRenderedPageBreak/>
        <w:drawing>
          <wp:inline distT="0" distB="0" distL="0" distR="0" wp14:anchorId="09D03661" wp14:editId="350A13AF">
            <wp:extent cx="5263515" cy="346773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7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63515" cy="3467735"/>
                    </a:xfrm>
                    <a:prstGeom prst="rect">
                      <a:avLst/>
                    </a:prstGeom>
                    <a:noFill/>
                    <a:ln>
                      <a:noFill/>
                    </a:ln>
                  </pic:spPr>
                </pic:pic>
              </a:graphicData>
            </a:graphic>
          </wp:inline>
        </w:drawing>
      </w:r>
    </w:p>
    <w:p w14:paraId="586A44EA" w14:textId="454F5475" w:rsidR="003E3BE8" w:rsidRDefault="002A2846" w:rsidP="003E3BE8">
      <w:pPr>
        <w:ind w:firstLine="480"/>
        <w:jc w:val="center"/>
        <w:rPr>
          <w:rFonts w:ascii="Times New Roman" w:eastAsiaTheme="minorEastAsia" w:hAnsi="Times New Roman" w:cs="Times New Roman"/>
        </w:rPr>
      </w:pPr>
      <w:r>
        <w:rPr>
          <w:rFonts w:ascii="Times New Roman" w:eastAsiaTheme="minorEastAsia" w:hAnsi="Times New Roman" w:cs="Times New Roman" w:hint="eastAsia"/>
        </w:rPr>
        <w:t>图</w:t>
      </w:r>
      <w:r w:rsidR="0096665C">
        <w:rPr>
          <w:rFonts w:ascii="Times New Roman" w:eastAsiaTheme="minorEastAsia" w:hAnsi="Times New Roman" w:cs="Times New Roman" w:hint="eastAsia"/>
        </w:rPr>
        <w:t>四</w:t>
      </w:r>
      <w:r>
        <w:rPr>
          <w:rFonts w:ascii="Times New Roman" w:eastAsiaTheme="minorEastAsia" w:hAnsi="Times New Roman" w:cs="Times New Roman"/>
        </w:rPr>
        <w:t xml:space="preserve"> </w:t>
      </w:r>
      <w:r w:rsidR="003E3BE8">
        <w:rPr>
          <w:rFonts w:ascii="Times New Roman" w:eastAsiaTheme="minorEastAsia" w:hAnsi="Times New Roman" w:cs="Times New Roman" w:hint="eastAsia"/>
        </w:rPr>
        <w:t>M-P</w:t>
      </w:r>
      <w:r w:rsidR="003E3BE8">
        <w:rPr>
          <w:rFonts w:ascii="Times New Roman" w:eastAsiaTheme="minorEastAsia" w:hAnsi="Times New Roman" w:cs="Times New Roman" w:hint="eastAsia"/>
        </w:rPr>
        <w:t>神经元模型</w:t>
      </w:r>
    </w:p>
    <w:p w14:paraId="59306F3F" w14:textId="38CFB19F" w:rsidR="00FC2027" w:rsidRDefault="00F22612" w:rsidP="008C2337">
      <w:pPr>
        <w:ind w:firstLine="480"/>
        <w:rPr>
          <w:rFonts w:ascii="Times New Roman" w:eastAsiaTheme="minorEastAsia" w:hAnsi="Times New Roman" w:cs="Times New Roman"/>
        </w:rPr>
      </w:pPr>
      <w:r>
        <w:rPr>
          <w:rFonts w:ascii="Times New Roman" w:eastAsiaTheme="minorEastAsia" w:hAnsi="Times New Roman" w:cs="Times New Roman" w:hint="eastAsia"/>
        </w:rPr>
        <w:t>复杂的神经网络是由</w:t>
      </w:r>
      <w:proofErr w:type="gramStart"/>
      <w:r>
        <w:rPr>
          <w:rFonts w:ascii="Times New Roman" w:eastAsiaTheme="minorEastAsia" w:hAnsi="Times New Roman" w:cs="Times New Roman" w:hint="eastAsia"/>
        </w:rPr>
        <w:t>很多隐层组成</w:t>
      </w:r>
      <w:proofErr w:type="gramEnd"/>
      <w:r>
        <w:rPr>
          <w:rFonts w:ascii="Times New Roman" w:eastAsiaTheme="minorEastAsia" w:hAnsi="Times New Roman" w:cs="Times New Roman" w:hint="eastAsia"/>
        </w:rPr>
        <w:t>的。而为了讲清原理，便</w:t>
      </w:r>
      <w:proofErr w:type="gramStart"/>
      <w:r>
        <w:rPr>
          <w:rFonts w:ascii="Times New Roman" w:eastAsiaTheme="minorEastAsia" w:hAnsi="Times New Roman" w:cs="Times New Roman" w:hint="eastAsia"/>
        </w:rPr>
        <w:t>不得不提最简单</w:t>
      </w:r>
      <w:proofErr w:type="gramEnd"/>
      <w:r>
        <w:rPr>
          <w:rFonts w:ascii="Times New Roman" w:eastAsiaTheme="minorEastAsia" w:hAnsi="Times New Roman" w:cs="Times New Roman" w:hint="eastAsia"/>
        </w:rPr>
        <w:t>的反馈网络结构，感知机。</w:t>
      </w:r>
      <w:r w:rsidR="00621918">
        <w:rPr>
          <w:rFonts w:ascii="Times New Roman" w:eastAsiaTheme="minorEastAsia" w:hAnsi="Times New Roman" w:cs="Times New Roman" w:hint="eastAsia"/>
        </w:rPr>
        <w:t>感知机是</w:t>
      </w:r>
      <w:r w:rsidR="00671EC3">
        <w:rPr>
          <w:rFonts w:ascii="Times New Roman" w:eastAsiaTheme="minorEastAsia" w:hAnsi="Times New Roman" w:cs="Times New Roman" w:hint="eastAsia"/>
        </w:rPr>
        <w:t>一个两层神经元组成的一个结构。</w:t>
      </w:r>
      <w:r w:rsidR="00D05EEF">
        <w:rPr>
          <w:rFonts w:ascii="Times New Roman" w:eastAsiaTheme="minorEastAsia" w:hAnsi="Times New Roman" w:cs="Times New Roman" w:hint="eastAsia"/>
        </w:rPr>
        <w:t>其基本逻辑如下：</w:t>
      </w:r>
    </w:p>
    <w:p w14:paraId="350374AD" w14:textId="377963F5" w:rsidR="00D05EEF" w:rsidRDefault="00D05EEF" w:rsidP="00CE6261">
      <w:pPr>
        <w:ind w:firstLine="480"/>
        <w:jc w:val="center"/>
        <w:rPr>
          <w:rFonts w:ascii="Times New Roman" w:eastAsiaTheme="minorEastAsia" w:hAnsi="Times New Roman" w:cs="Times New Roman"/>
        </w:rPr>
      </w:pPr>
      <w:r>
        <w:rPr>
          <w:rFonts w:ascii="Times New Roman" w:eastAsiaTheme="minorEastAsia" w:hAnsi="Times New Roman" w:cs="Times New Roman" w:hint="eastAsia"/>
          <w:noProof/>
        </w:rPr>
        <w:drawing>
          <wp:inline distT="0" distB="0" distL="0" distR="0" wp14:anchorId="5225291A" wp14:editId="7F7E6531">
            <wp:extent cx="3545840" cy="318897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545840" cy="3188970"/>
                    </a:xfrm>
                    <a:prstGeom prst="rect">
                      <a:avLst/>
                    </a:prstGeom>
                    <a:noFill/>
                    <a:ln>
                      <a:noFill/>
                    </a:ln>
                  </pic:spPr>
                </pic:pic>
              </a:graphicData>
            </a:graphic>
          </wp:inline>
        </w:drawing>
      </w:r>
    </w:p>
    <w:p w14:paraId="46FC88BE" w14:textId="445345AC" w:rsidR="00CE6261" w:rsidRDefault="002A2846" w:rsidP="00CE6261">
      <w:pPr>
        <w:ind w:firstLine="480"/>
        <w:jc w:val="center"/>
        <w:rPr>
          <w:rFonts w:ascii="Times New Roman" w:eastAsiaTheme="minorEastAsia" w:hAnsi="Times New Roman" w:cs="Times New Roman"/>
        </w:rPr>
      </w:pPr>
      <w:r>
        <w:rPr>
          <w:rFonts w:ascii="Times New Roman" w:eastAsiaTheme="minorEastAsia" w:hAnsi="Times New Roman" w:cs="Times New Roman" w:hint="eastAsia"/>
        </w:rPr>
        <w:t>图</w:t>
      </w:r>
      <w:r w:rsidR="0096665C">
        <w:rPr>
          <w:rFonts w:ascii="Times New Roman" w:eastAsiaTheme="minorEastAsia" w:hAnsi="Times New Roman" w:cs="Times New Roman" w:hint="eastAsia"/>
        </w:rPr>
        <w:t>五</w:t>
      </w:r>
      <w:r>
        <w:rPr>
          <w:rFonts w:ascii="Times New Roman" w:eastAsiaTheme="minorEastAsia" w:hAnsi="Times New Roman" w:cs="Times New Roman"/>
        </w:rPr>
        <w:t xml:space="preserve"> </w:t>
      </w:r>
      <w:r w:rsidR="00CE6261">
        <w:rPr>
          <w:rFonts w:ascii="Times New Roman" w:eastAsiaTheme="minorEastAsia" w:hAnsi="Times New Roman" w:cs="Times New Roman" w:hint="eastAsia"/>
        </w:rPr>
        <w:t>感知机模型示意图</w:t>
      </w:r>
    </w:p>
    <w:p w14:paraId="1A114ACE" w14:textId="3857E43B" w:rsidR="00FC2027" w:rsidRDefault="006256B8" w:rsidP="008C2337">
      <w:pPr>
        <w:ind w:firstLine="480"/>
        <w:rPr>
          <w:rFonts w:ascii="Times New Roman" w:eastAsiaTheme="minorEastAsia" w:hAnsi="Times New Roman" w:cs="Times New Roman"/>
        </w:rPr>
      </w:pPr>
      <w:r>
        <w:rPr>
          <w:rFonts w:ascii="Times New Roman" w:eastAsiaTheme="minorEastAsia" w:hAnsi="Times New Roman" w:cs="Times New Roman" w:hint="eastAsia"/>
        </w:rPr>
        <w:lastRenderedPageBreak/>
        <w:t>在训练模型的过程中。连接节点之间的权重以及最终的阈值可以通过学习过程中的计算得到。对于一个感知机，其学习的过程是：</w:t>
      </w:r>
    </w:p>
    <w:p w14:paraId="075B32CD" w14:textId="71D84DB1" w:rsidR="006256B8" w:rsidRDefault="006256B8" w:rsidP="008C2337">
      <w:pPr>
        <w:ind w:firstLine="480"/>
        <w:rPr>
          <w:rFonts w:ascii="Times New Roman" w:eastAsiaTheme="minorEastAsia" w:hAnsi="Times New Roman" w:cs="Times New Roman"/>
        </w:rPr>
      </w:pPr>
      <w:r>
        <w:rPr>
          <w:rFonts w:ascii="Times New Roman" w:eastAsiaTheme="minorEastAsia" w:hAnsi="Times New Roman" w:cs="Times New Roman" w:hint="eastAsia"/>
        </w:rPr>
        <w:t>对于训练的样本，设属性为</w:t>
      </w:r>
      <w:r>
        <w:rPr>
          <w:rFonts w:ascii="Times New Roman" w:eastAsiaTheme="minorEastAsia" w:hAnsi="Times New Roman" w:cs="Times New Roman" w:hint="eastAsia"/>
        </w:rPr>
        <w:t>x</w:t>
      </w:r>
      <w:r>
        <w:rPr>
          <w:rFonts w:ascii="Times New Roman" w:eastAsiaTheme="minorEastAsia" w:hAnsi="Times New Roman" w:cs="Times New Roman" w:hint="eastAsia"/>
        </w:rPr>
        <w:t>，标签为</w:t>
      </w:r>
      <w:r>
        <w:rPr>
          <w:rFonts w:ascii="Times New Roman" w:eastAsiaTheme="minorEastAsia" w:hAnsi="Times New Roman" w:cs="Times New Roman" w:hint="eastAsia"/>
        </w:rPr>
        <w:t>y</w:t>
      </w:r>
      <w:r>
        <w:rPr>
          <w:rFonts w:ascii="Times New Roman" w:eastAsiaTheme="minorEastAsia" w:hAnsi="Times New Roman" w:cs="Times New Roman" w:hint="eastAsia"/>
        </w:rPr>
        <w:t>，那么感知在输出为</w:t>
      </w:r>
      <w:r w:rsidRPr="006256B8">
        <w:rPr>
          <w:rFonts w:ascii="Times New Roman" w:eastAsiaTheme="minorEastAsia" w:hAnsi="Times New Roman" w:cs="Times New Roman"/>
          <w:position w:val="-10"/>
        </w:rPr>
        <w:object w:dxaOrig="220" w:dyaOrig="320" w14:anchorId="07A396A0">
          <v:shape id="_x0000_i1048" type="#_x0000_t75" style="width:11.4pt;height:15.8pt" o:ole="">
            <v:imagedata r:id="rId61" o:title=""/>
          </v:shape>
          <o:OLEObject Type="Embed" ProgID="Equation.DSMT4" ShapeID="_x0000_i1048" DrawAspect="Content" ObjectID="_1651689208" r:id="rId62"/>
        </w:object>
      </w:r>
      <w:r>
        <w:rPr>
          <w:rFonts w:ascii="Times New Roman" w:eastAsiaTheme="minorEastAsia" w:hAnsi="Times New Roman" w:cs="Times New Roman"/>
        </w:rPr>
        <w:t xml:space="preserve"> </w:t>
      </w:r>
      <w:r>
        <w:rPr>
          <w:rFonts w:ascii="Times New Roman" w:eastAsiaTheme="minorEastAsia" w:hAnsi="Times New Roman" w:cs="Times New Roman" w:hint="eastAsia"/>
        </w:rPr>
        <w:t>时，整个感知机的权重将会调整为：</w:t>
      </w:r>
    </w:p>
    <w:p w14:paraId="12297AF0" w14:textId="10759C77" w:rsidR="006256B8" w:rsidRDefault="006256B8" w:rsidP="006256B8">
      <w:pPr>
        <w:pStyle w:val="MTDisplayEquation"/>
      </w:pPr>
      <w:r>
        <w:tab/>
      </w:r>
      <w:r w:rsidRPr="006256B8">
        <w:rPr>
          <w:position w:val="-30"/>
        </w:rPr>
        <w:object w:dxaOrig="1660" w:dyaOrig="720" w14:anchorId="7E09D736">
          <v:shape id="_x0000_i1049" type="#_x0000_t75" style="width:83.4pt;height:36pt" o:ole="">
            <v:imagedata r:id="rId63" o:title=""/>
          </v:shape>
          <o:OLEObject Type="Embed" ProgID="Equation.DSMT4" ShapeID="_x0000_i1049" DrawAspect="Content" ObjectID="_1651689209" r:id="rId64"/>
        </w:object>
      </w:r>
      <w:r>
        <w:t xml:space="preserve"> </w:t>
      </w:r>
      <w:r>
        <w:tab/>
      </w:r>
      <w:r w:rsidR="00212809">
        <w:fldChar w:fldCharType="begin"/>
      </w:r>
      <w:r w:rsidR="00212809">
        <w:instrText xml:space="preserve"> MACROBUTTON MTPlaceRef \* MERGEFORMAT </w:instrText>
      </w:r>
      <w:r w:rsidR="00212809">
        <w:fldChar w:fldCharType="begin"/>
      </w:r>
      <w:r w:rsidR="00212809">
        <w:instrText xml:space="preserve"> SEQ MTEqn \h \* MERGEFORMAT </w:instrText>
      </w:r>
      <w:r w:rsidR="00212809">
        <w:fldChar w:fldCharType="end"/>
      </w:r>
      <w:r w:rsidR="00212809">
        <w:instrText>(</w:instrText>
      </w:r>
      <w:fldSimple w:instr=" SEQ MTEqn \c \* Arabic \* MERGEFORMAT ">
        <w:r w:rsidR="00690129">
          <w:rPr>
            <w:noProof/>
          </w:rPr>
          <w:instrText>7</w:instrText>
        </w:r>
      </w:fldSimple>
      <w:r w:rsidR="00212809">
        <w:instrText>)</w:instrText>
      </w:r>
      <w:r w:rsidR="00212809">
        <w:fldChar w:fldCharType="end"/>
      </w:r>
    </w:p>
    <w:p w14:paraId="3C86C4E3" w14:textId="28FE709D" w:rsidR="00E72910" w:rsidRDefault="006256B8" w:rsidP="00E72910">
      <w:pPr>
        <w:ind w:firstLine="480"/>
        <w:rPr>
          <w:rFonts w:ascii="Times New Roman" w:eastAsiaTheme="minorEastAsia" w:hAnsi="Times New Roman" w:cs="Times New Roman"/>
        </w:rPr>
      </w:pPr>
      <w:r>
        <w:rPr>
          <w:rFonts w:ascii="Times New Roman" w:eastAsiaTheme="minorEastAsia" w:hAnsi="Times New Roman" w:cs="Times New Roman" w:hint="eastAsia"/>
        </w:rPr>
        <w:t>其中，</w:t>
      </w:r>
      <w:r w:rsidRPr="006256B8">
        <w:rPr>
          <w:rFonts w:ascii="Times New Roman" w:eastAsiaTheme="minorEastAsia" w:hAnsi="Times New Roman" w:cs="Times New Roman"/>
          <w:position w:val="-10"/>
        </w:rPr>
        <w:object w:dxaOrig="200" w:dyaOrig="260" w14:anchorId="1D722F6D">
          <v:shape id="_x0000_i1050" type="#_x0000_t75" style="width:9.65pt;height:13.15pt" o:ole="">
            <v:imagedata r:id="rId65" o:title=""/>
          </v:shape>
          <o:OLEObject Type="Embed" ProgID="Equation.DSMT4" ShapeID="_x0000_i1050" DrawAspect="Content" ObjectID="_1651689210" r:id="rId66"/>
        </w:object>
      </w:r>
      <w:r>
        <w:rPr>
          <w:rFonts w:ascii="Times New Roman" w:eastAsiaTheme="minorEastAsia" w:hAnsi="Times New Roman" w:cs="Times New Roman"/>
        </w:rPr>
        <w:t xml:space="preserve"> </w:t>
      </w:r>
      <w:r>
        <w:rPr>
          <w:rFonts w:ascii="Times New Roman" w:eastAsiaTheme="minorEastAsia" w:hAnsi="Times New Roman" w:cs="Times New Roman" w:hint="eastAsia"/>
        </w:rPr>
        <w:t>便是整个学习过程中的学习率。</w:t>
      </w:r>
      <w:r w:rsidR="00E72910">
        <w:rPr>
          <w:rFonts w:ascii="Times New Roman" w:eastAsiaTheme="minorEastAsia" w:hAnsi="Times New Roman" w:cs="Times New Roman" w:hint="eastAsia"/>
        </w:rPr>
        <w:t>对于一个感知机，其所有能学到的“知识”也就包含在他的权重和阈值当中。</w:t>
      </w:r>
    </w:p>
    <w:p w14:paraId="4432F41A" w14:textId="00976B57" w:rsidR="00E35755" w:rsidRDefault="00E35755" w:rsidP="008E1F72">
      <w:pPr>
        <w:ind w:firstLine="480"/>
        <w:rPr>
          <w:rFonts w:ascii="Times New Roman" w:eastAsiaTheme="minorEastAsia" w:hAnsi="Times New Roman" w:cs="Times New Roman"/>
        </w:rPr>
      </w:pPr>
      <w:r>
        <w:rPr>
          <w:rFonts w:ascii="Times New Roman" w:eastAsiaTheme="minorEastAsia" w:hAnsi="Times New Roman" w:cs="Times New Roman" w:hint="eastAsia"/>
        </w:rPr>
        <w:t>为了增强学习的能力，我们在单层感知机的基础上，逐渐增加网络的层数。</w:t>
      </w:r>
      <w:r w:rsidR="00BE20C0">
        <w:rPr>
          <w:rFonts w:ascii="Times New Roman" w:eastAsiaTheme="minorEastAsia" w:hAnsi="Times New Roman" w:cs="Times New Roman" w:hint="eastAsia"/>
        </w:rPr>
        <w:t>在训练的过程中，我们采用的调整连接权重和阈值的方法是误差</w:t>
      </w:r>
      <w:proofErr w:type="gramStart"/>
      <w:r w:rsidR="00BE20C0">
        <w:rPr>
          <w:rFonts w:ascii="Times New Roman" w:eastAsiaTheme="minorEastAsia" w:hAnsi="Times New Roman" w:cs="Times New Roman" w:hint="eastAsia"/>
        </w:rPr>
        <w:t>逆传播</w:t>
      </w:r>
      <w:proofErr w:type="gramEnd"/>
      <w:r w:rsidR="00BE20C0">
        <w:rPr>
          <w:rFonts w:ascii="Times New Roman" w:eastAsiaTheme="minorEastAsia" w:hAnsi="Times New Roman" w:cs="Times New Roman" w:hint="eastAsia"/>
        </w:rPr>
        <w:t>算法。</w:t>
      </w:r>
      <w:r w:rsidR="00B67137">
        <w:rPr>
          <w:rFonts w:ascii="Times New Roman" w:eastAsiaTheme="minorEastAsia" w:hAnsi="Times New Roman" w:cs="Times New Roman" w:hint="eastAsia"/>
        </w:rPr>
        <w:t>BP</w:t>
      </w:r>
      <w:r w:rsidR="00B67137">
        <w:rPr>
          <w:rFonts w:ascii="Times New Roman" w:eastAsiaTheme="minorEastAsia" w:hAnsi="Times New Roman" w:cs="Times New Roman" w:hint="eastAsia"/>
        </w:rPr>
        <w:t>神经网络，它是</w:t>
      </w:r>
      <w:r w:rsidR="00B67137" w:rsidRPr="00B67137">
        <w:rPr>
          <w:rFonts w:ascii="Times New Roman" w:eastAsiaTheme="minorEastAsia" w:hAnsi="Times New Roman" w:cs="Times New Roman" w:hint="eastAsia"/>
        </w:rPr>
        <w:t>Rumelhart</w:t>
      </w:r>
      <w:r w:rsidR="00B67137" w:rsidRPr="00B67137">
        <w:rPr>
          <w:rFonts w:ascii="Times New Roman" w:eastAsiaTheme="minorEastAsia" w:hAnsi="Times New Roman" w:cs="Times New Roman" w:hint="eastAsia"/>
        </w:rPr>
        <w:t>和</w:t>
      </w:r>
      <w:r w:rsidR="00B67137" w:rsidRPr="00B67137">
        <w:rPr>
          <w:rFonts w:ascii="Times New Roman" w:eastAsiaTheme="minorEastAsia" w:hAnsi="Times New Roman" w:cs="Times New Roman" w:hint="eastAsia"/>
        </w:rPr>
        <w:t>McCelland</w:t>
      </w:r>
      <w:r w:rsidR="00B67137">
        <w:rPr>
          <w:rFonts w:ascii="Times New Roman" w:eastAsiaTheme="minorEastAsia" w:hAnsi="Times New Roman" w:cs="Times New Roman" w:hint="eastAsia"/>
        </w:rPr>
        <w:t>在</w:t>
      </w:r>
      <w:r w:rsidR="00B67137">
        <w:rPr>
          <w:rFonts w:ascii="Times New Roman" w:eastAsiaTheme="minorEastAsia" w:hAnsi="Times New Roman" w:cs="Times New Roman" w:hint="eastAsia"/>
        </w:rPr>
        <w:t>1986</w:t>
      </w:r>
      <w:r w:rsidR="00B67137">
        <w:rPr>
          <w:rFonts w:ascii="Times New Roman" w:eastAsiaTheme="minorEastAsia" w:hAnsi="Times New Roman" w:cs="Times New Roman" w:hint="eastAsia"/>
        </w:rPr>
        <w:t>年提出的一种多层反馈神经网络。也是目前应用最为广泛的神经网络模型之一。</w:t>
      </w:r>
      <w:r w:rsidR="00B67137">
        <w:rPr>
          <w:rFonts w:ascii="Times New Roman" w:eastAsiaTheme="minorEastAsia" w:hAnsi="Times New Roman" w:cs="Times New Roman" w:hint="eastAsia"/>
        </w:rPr>
        <w:t>BP</w:t>
      </w:r>
      <w:r w:rsidR="00B67137">
        <w:rPr>
          <w:rFonts w:ascii="Times New Roman" w:eastAsiaTheme="minorEastAsia" w:hAnsi="Times New Roman" w:cs="Times New Roman" w:hint="eastAsia"/>
        </w:rPr>
        <w:t>神经网络可以储存大量的映射关系，</w:t>
      </w:r>
      <w:proofErr w:type="gramStart"/>
      <w:r w:rsidR="00B67137">
        <w:rPr>
          <w:rFonts w:ascii="Times New Roman" w:eastAsiaTheme="minorEastAsia" w:hAnsi="Times New Roman" w:cs="Times New Roman" w:hint="eastAsia"/>
        </w:rPr>
        <w:t>随着隐层的</w:t>
      </w:r>
      <w:proofErr w:type="gramEnd"/>
      <w:r w:rsidR="00B67137">
        <w:rPr>
          <w:rFonts w:ascii="Times New Roman" w:eastAsiaTheme="minorEastAsia" w:hAnsi="Times New Roman" w:cs="Times New Roman" w:hint="eastAsia"/>
        </w:rPr>
        <w:t>增加，</w:t>
      </w:r>
      <w:r w:rsidR="007A762C">
        <w:rPr>
          <w:rFonts w:ascii="Times New Roman" w:eastAsiaTheme="minorEastAsia" w:hAnsi="Times New Roman" w:cs="Times New Roman" w:hint="eastAsia"/>
        </w:rPr>
        <w:t>它的抽象能力也在飞速增加。</w:t>
      </w:r>
      <w:r w:rsidR="007A762C">
        <w:rPr>
          <w:rFonts w:ascii="Times New Roman" w:eastAsiaTheme="minorEastAsia" w:hAnsi="Times New Roman" w:cs="Times New Roman" w:hint="eastAsia"/>
        </w:rPr>
        <w:t>BP</w:t>
      </w:r>
      <w:r w:rsidR="007A762C">
        <w:rPr>
          <w:rFonts w:ascii="Times New Roman" w:eastAsiaTheme="minorEastAsia" w:hAnsi="Times New Roman" w:cs="Times New Roman" w:hint="eastAsia"/>
        </w:rPr>
        <w:t>神经网络可以描述线性的映射关系，同时也可以描述非线性的映射关系。因而在本实验中有着重要的应用</w:t>
      </w:r>
      <w:r w:rsidR="00864362">
        <w:rPr>
          <w:rFonts w:ascii="Times New Roman" w:eastAsiaTheme="minorEastAsia" w:hAnsi="Times New Roman" w:cs="Times New Roman" w:hint="eastAsia"/>
        </w:rPr>
        <w:t>价值</w:t>
      </w:r>
      <w:r w:rsidR="007A762C">
        <w:rPr>
          <w:rFonts w:ascii="Times New Roman" w:eastAsiaTheme="minorEastAsia" w:hAnsi="Times New Roman" w:cs="Times New Roman" w:hint="eastAsia"/>
        </w:rPr>
        <w:t>。</w:t>
      </w:r>
    </w:p>
    <w:p w14:paraId="7E7E1035" w14:textId="1A84E004" w:rsidR="00232D18" w:rsidRDefault="00232D18" w:rsidP="00E72910">
      <w:pPr>
        <w:ind w:firstLine="480"/>
        <w:rPr>
          <w:rFonts w:ascii="Times New Roman" w:eastAsiaTheme="minorEastAsia" w:hAnsi="Times New Roman" w:cs="Times New Roman"/>
        </w:rPr>
      </w:pPr>
      <w:r>
        <w:rPr>
          <w:rFonts w:ascii="Times New Roman" w:eastAsiaTheme="minorEastAsia" w:hAnsi="Times New Roman" w:cs="Times New Roman" w:hint="eastAsia"/>
        </w:rPr>
        <w:t>BP</w:t>
      </w:r>
      <w:r>
        <w:rPr>
          <w:rFonts w:ascii="Times New Roman" w:eastAsiaTheme="minorEastAsia" w:hAnsi="Times New Roman" w:cs="Times New Roman" w:hint="eastAsia"/>
        </w:rPr>
        <w:t>算法是梯度下降法的一种变体。</w:t>
      </w:r>
      <w:r w:rsidR="00F03A5A">
        <w:rPr>
          <w:rFonts w:ascii="Times New Roman" w:eastAsiaTheme="minorEastAsia" w:hAnsi="Times New Roman" w:cs="Times New Roman" w:hint="eastAsia"/>
        </w:rPr>
        <w:t>BP</w:t>
      </w:r>
      <w:r w:rsidR="00F03A5A">
        <w:rPr>
          <w:rFonts w:ascii="Times New Roman" w:eastAsiaTheme="minorEastAsia" w:hAnsi="Times New Roman" w:cs="Times New Roman" w:hint="eastAsia"/>
        </w:rPr>
        <w:t>神经网络的原理可以简单归纳为“信息沿网络传播</w:t>
      </w:r>
      <w:r w:rsidR="00F03A5A">
        <w:rPr>
          <w:rFonts w:ascii="Times New Roman" w:eastAsiaTheme="minorEastAsia" w:hAnsi="Times New Roman" w:cs="Times New Roman" w:hint="eastAsia"/>
        </w:rPr>
        <w:t xml:space="preserve"> </w:t>
      </w:r>
      <w:r w:rsidR="00F03A5A">
        <w:rPr>
          <w:rFonts w:ascii="Times New Roman" w:eastAsiaTheme="minorEastAsia" w:hAnsi="Times New Roman" w:cs="Times New Roman"/>
        </w:rPr>
        <w:t xml:space="preserve">– </w:t>
      </w:r>
      <w:r w:rsidR="00F03A5A">
        <w:rPr>
          <w:rFonts w:ascii="Times New Roman" w:eastAsiaTheme="minorEastAsia" w:hAnsi="Times New Roman" w:cs="Times New Roman" w:hint="eastAsia"/>
        </w:rPr>
        <w:t>计算每一层的输出</w:t>
      </w:r>
      <w:r w:rsidR="00F03A5A">
        <w:rPr>
          <w:rFonts w:ascii="Times New Roman" w:eastAsiaTheme="minorEastAsia" w:hAnsi="Times New Roman" w:cs="Times New Roman" w:hint="eastAsia"/>
        </w:rPr>
        <w:t xml:space="preserve"> </w:t>
      </w:r>
      <w:r w:rsidR="00F03A5A">
        <w:rPr>
          <w:rFonts w:ascii="Times New Roman" w:eastAsiaTheme="minorEastAsia" w:hAnsi="Times New Roman" w:cs="Times New Roman"/>
        </w:rPr>
        <w:t xml:space="preserve">– </w:t>
      </w:r>
      <w:r w:rsidR="00F03A5A">
        <w:rPr>
          <w:rFonts w:ascii="Times New Roman" w:eastAsiaTheme="minorEastAsia" w:hAnsi="Times New Roman" w:cs="Times New Roman" w:hint="eastAsia"/>
        </w:rPr>
        <w:t>计算误差</w:t>
      </w:r>
      <w:r w:rsidR="00F03A5A">
        <w:rPr>
          <w:rFonts w:ascii="Times New Roman" w:eastAsiaTheme="minorEastAsia" w:hAnsi="Times New Roman" w:cs="Times New Roman" w:hint="eastAsia"/>
        </w:rPr>
        <w:t xml:space="preserve"> </w:t>
      </w:r>
      <w:r w:rsidR="00F03A5A">
        <w:rPr>
          <w:rFonts w:ascii="Times New Roman" w:eastAsiaTheme="minorEastAsia" w:hAnsi="Times New Roman" w:cs="Times New Roman"/>
        </w:rPr>
        <w:t xml:space="preserve">– </w:t>
      </w:r>
      <w:r w:rsidR="00F03A5A">
        <w:rPr>
          <w:rFonts w:ascii="Times New Roman" w:eastAsiaTheme="minorEastAsia" w:hAnsi="Times New Roman" w:cs="Times New Roman" w:hint="eastAsia"/>
        </w:rPr>
        <w:t>误差反向传播</w:t>
      </w:r>
      <w:r w:rsidR="00F03A5A">
        <w:rPr>
          <w:rFonts w:ascii="Times New Roman" w:eastAsiaTheme="minorEastAsia" w:hAnsi="Times New Roman" w:cs="Times New Roman" w:hint="eastAsia"/>
        </w:rPr>
        <w:t xml:space="preserve"> -</w:t>
      </w:r>
      <w:r w:rsidR="00F03A5A">
        <w:rPr>
          <w:rFonts w:ascii="Times New Roman" w:eastAsiaTheme="minorEastAsia" w:hAnsi="Times New Roman" w:cs="Times New Roman"/>
        </w:rPr>
        <w:t xml:space="preserve"> </w:t>
      </w:r>
      <w:r w:rsidR="00F03A5A">
        <w:rPr>
          <w:rFonts w:ascii="Times New Roman" w:eastAsiaTheme="minorEastAsia" w:hAnsi="Times New Roman" w:cs="Times New Roman" w:hint="eastAsia"/>
        </w:rPr>
        <w:t>各层修改权重</w:t>
      </w:r>
      <w:r w:rsidR="00F03A5A">
        <w:rPr>
          <w:rFonts w:ascii="Times New Roman" w:eastAsiaTheme="minorEastAsia" w:hAnsi="Times New Roman" w:cs="Times New Roman"/>
        </w:rPr>
        <w:t xml:space="preserve"> – </w:t>
      </w:r>
      <w:r w:rsidR="00F03A5A">
        <w:rPr>
          <w:rFonts w:ascii="Times New Roman" w:eastAsiaTheme="minorEastAsia" w:hAnsi="Times New Roman" w:cs="Times New Roman" w:hint="eastAsia"/>
        </w:rPr>
        <w:t>学习收敛”。</w:t>
      </w:r>
      <w:r>
        <w:rPr>
          <w:rFonts w:ascii="Times New Roman" w:eastAsiaTheme="minorEastAsia" w:hAnsi="Times New Roman" w:cs="Times New Roman" w:hint="eastAsia"/>
        </w:rPr>
        <w:t>每次学习的权重的调整，根据梯度下降法可以算出为：</w:t>
      </w:r>
    </w:p>
    <w:p w14:paraId="25AD75A3" w14:textId="0EBBFA68" w:rsidR="00232D18" w:rsidRDefault="00232D18" w:rsidP="00232D18">
      <w:pPr>
        <w:pStyle w:val="MTDisplayEquation"/>
      </w:pPr>
      <w:r>
        <w:tab/>
      </w:r>
      <w:r w:rsidRPr="00232D18">
        <w:rPr>
          <w:position w:val="-32"/>
        </w:rPr>
        <w:object w:dxaOrig="1500" w:dyaOrig="700" w14:anchorId="0BFE8506">
          <v:shape id="_x0000_i1051" type="#_x0000_t75" style="width:74.65pt;height:35.1pt" o:ole="">
            <v:imagedata r:id="rId67" o:title=""/>
          </v:shape>
          <o:OLEObject Type="Embed" ProgID="Equation.DSMT4" ShapeID="_x0000_i1051" DrawAspect="Content" ObjectID="_1651689211" r:id="rId68"/>
        </w:object>
      </w:r>
      <w:r>
        <w:t xml:space="preserve"> </w:t>
      </w:r>
      <w:r>
        <w:tab/>
      </w:r>
      <w:r w:rsidR="00212809">
        <w:fldChar w:fldCharType="begin"/>
      </w:r>
      <w:r w:rsidR="00212809">
        <w:instrText xml:space="preserve"> MACROBUTTON MTPlaceRef \* MERGEFORMAT </w:instrText>
      </w:r>
      <w:r w:rsidR="00212809">
        <w:fldChar w:fldCharType="begin"/>
      </w:r>
      <w:r w:rsidR="00212809">
        <w:instrText xml:space="preserve"> SEQ MTEqn \h \* MERGEFORMAT </w:instrText>
      </w:r>
      <w:r w:rsidR="00212809">
        <w:fldChar w:fldCharType="end"/>
      </w:r>
      <w:r w:rsidR="00212809">
        <w:instrText>(</w:instrText>
      </w:r>
      <w:fldSimple w:instr=" SEQ MTEqn \c \* Arabic \* MERGEFORMAT ">
        <w:r w:rsidR="00690129">
          <w:rPr>
            <w:noProof/>
          </w:rPr>
          <w:instrText>8</w:instrText>
        </w:r>
      </w:fldSimple>
      <w:r w:rsidR="00212809">
        <w:instrText>)</w:instrText>
      </w:r>
      <w:r w:rsidR="00212809">
        <w:fldChar w:fldCharType="end"/>
      </w:r>
    </w:p>
    <w:p w14:paraId="18AC8340" w14:textId="43E545EA" w:rsidR="00232D18" w:rsidRDefault="00232D18" w:rsidP="008C2337">
      <w:pPr>
        <w:ind w:firstLine="480"/>
        <w:rPr>
          <w:rFonts w:ascii="Times New Roman" w:eastAsiaTheme="minorEastAsia" w:hAnsi="Times New Roman" w:cs="Times New Roman"/>
        </w:rPr>
      </w:pPr>
      <w:r>
        <w:rPr>
          <w:rFonts w:ascii="Times New Roman" w:eastAsiaTheme="minorEastAsia" w:hAnsi="Times New Roman" w:cs="Times New Roman" w:hint="eastAsia"/>
        </w:rPr>
        <w:t>其中</w:t>
      </w:r>
      <w:r w:rsidRPr="00232D18">
        <w:rPr>
          <w:rFonts w:ascii="Times New Roman" w:eastAsiaTheme="minorEastAsia" w:hAnsi="Times New Roman" w:cs="Times New Roman"/>
          <w:position w:val="-12"/>
        </w:rPr>
        <w:object w:dxaOrig="300" w:dyaOrig="360" w14:anchorId="0AAF507B">
          <v:shape id="_x0000_i1052" type="#_x0000_t75" style="width:14.95pt;height:18.45pt" o:ole="">
            <v:imagedata r:id="rId69" o:title=""/>
          </v:shape>
          <o:OLEObject Type="Embed" ProgID="Equation.DSMT4" ShapeID="_x0000_i1052" DrawAspect="Content" ObjectID="_1651689212" r:id="rId70"/>
        </w:object>
      </w:r>
      <w:r>
        <w:rPr>
          <w:rFonts w:ascii="Times New Roman" w:eastAsiaTheme="minorEastAsia" w:hAnsi="Times New Roman" w:cs="Times New Roman"/>
        </w:rPr>
        <w:t xml:space="preserve"> </w:t>
      </w:r>
      <w:r>
        <w:rPr>
          <w:rFonts w:ascii="Times New Roman" w:eastAsiaTheme="minorEastAsia" w:hAnsi="Times New Roman" w:cs="Times New Roman" w:hint="eastAsia"/>
        </w:rPr>
        <w:t>为</w:t>
      </w:r>
      <w:r w:rsidR="00B545E4">
        <w:rPr>
          <w:rFonts w:ascii="Times New Roman" w:eastAsiaTheme="minorEastAsia" w:hAnsi="Times New Roman" w:cs="Times New Roman" w:hint="eastAsia"/>
        </w:rPr>
        <w:t>训练的均方误差：</w:t>
      </w:r>
    </w:p>
    <w:p w14:paraId="4DB80463" w14:textId="6FCC4301" w:rsidR="00B545E4" w:rsidRDefault="00B545E4" w:rsidP="00B545E4">
      <w:pPr>
        <w:pStyle w:val="MTDisplayEquation"/>
      </w:pPr>
      <w:r>
        <w:tab/>
      </w:r>
      <w:r w:rsidRPr="00B545E4">
        <w:rPr>
          <w:position w:val="-30"/>
        </w:rPr>
        <w:object w:dxaOrig="2020" w:dyaOrig="700" w14:anchorId="7754050D">
          <v:shape id="_x0000_i1053" type="#_x0000_t75" style="width:101pt;height:35.1pt" o:ole="">
            <v:imagedata r:id="rId71" o:title=""/>
          </v:shape>
          <o:OLEObject Type="Embed" ProgID="Equation.DSMT4" ShapeID="_x0000_i1053" DrawAspect="Content" ObjectID="_1651689213" r:id="rId72"/>
        </w:object>
      </w:r>
      <w:r>
        <w:t xml:space="preserve"> </w:t>
      </w:r>
      <w:r>
        <w:tab/>
      </w:r>
      <w:r w:rsidR="00212809">
        <w:fldChar w:fldCharType="begin"/>
      </w:r>
      <w:r w:rsidR="00212809">
        <w:instrText xml:space="preserve"> MACROBUTTON MTPlaceRef \* MERGEFORMAT </w:instrText>
      </w:r>
      <w:r w:rsidR="00212809">
        <w:fldChar w:fldCharType="begin"/>
      </w:r>
      <w:r w:rsidR="00212809">
        <w:instrText xml:space="preserve"> SEQ MTEqn \h \* MERGEFORMAT </w:instrText>
      </w:r>
      <w:r w:rsidR="00212809">
        <w:fldChar w:fldCharType="end"/>
      </w:r>
      <w:r w:rsidR="00212809">
        <w:instrText>(</w:instrText>
      </w:r>
      <w:fldSimple w:instr=" SEQ MTEqn \c \* Arabic \* MERGEFORMAT ">
        <w:r w:rsidR="00690129">
          <w:rPr>
            <w:noProof/>
          </w:rPr>
          <w:instrText>9</w:instrText>
        </w:r>
      </w:fldSimple>
      <w:r w:rsidR="00212809">
        <w:instrText>)</w:instrText>
      </w:r>
      <w:r w:rsidR="00212809">
        <w:fldChar w:fldCharType="end"/>
      </w:r>
    </w:p>
    <w:p w14:paraId="7BA1F4FB" w14:textId="6236EE82" w:rsidR="00E77EBD" w:rsidRDefault="00E77EBD" w:rsidP="008C2337">
      <w:pPr>
        <w:ind w:firstLine="480"/>
        <w:rPr>
          <w:rFonts w:ascii="Times New Roman" w:eastAsiaTheme="minorEastAsia" w:hAnsi="Times New Roman" w:cs="Times New Roman"/>
        </w:rPr>
      </w:pPr>
      <w:r>
        <w:rPr>
          <w:rFonts w:ascii="Times New Roman" w:eastAsiaTheme="minorEastAsia" w:hAnsi="Times New Roman" w:cs="Times New Roman" w:hint="eastAsia"/>
        </w:rPr>
        <w:t>整个算法的过程是对于误差函数求导，利用得到的梯度</w:t>
      </w:r>
      <w:r w:rsidR="00926DC3">
        <w:rPr>
          <w:rFonts w:ascii="Times New Roman" w:eastAsiaTheme="minorEastAsia" w:hAnsi="Times New Roman" w:cs="Times New Roman" w:hint="eastAsia"/>
        </w:rPr>
        <w:t>，</w:t>
      </w:r>
      <w:r>
        <w:rPr>
          <w:rFonts w:ascii="Times New Roman" w:eastAsiaTheme="minorEastAsia" w:hAnsi="Times New Roman" w:cs="Times New Roman" w:hint="eastAsia"/>
        </w:rPr>
        <w:t>来设置调整</w:t>
      </w:r>
      <w:r w:rsidR="00926DC3">
        <w:rPr>
          <w:rFonts w:ascii="Times New Roman" w:eastAsiaTheme="minorEastAsia" w:hAnsi="Times New Roman" w:cs="Times New Roman" w:hint="eastAsia"/>
        </w:rPr>
        <w:t>连接权的步长和方向。</w:t>
      </w:r>
    </w:p>
    <w:p w14:paraId="7418845F" w14:textId="6F93293D" w:rsidR="0072069F" w:rsidRDefault="0056362D" w:rsidP="008C2337">
      <w:pPr>
        <w:ind w:firstLine="480"/>
        <w:rPr>
          <w:rFonts w:ascii="Times New Roman" w:eastAsiaTheme="minorEastAsia" w:hAnsi="Times New Roman" w:cs="Times New Roman"/>
        </w:rPr>
      </w:pPr>
      <w:r>
        <w:rPr>
          <w:rFonts w:ascii="Times New Roman" w:eastAsiaTheme="minorEastAsia" w:hAnsi="Times New Roman" w:cs="Times New Roman" w:hint="eastAsia"/>
        </w:rPr>
        <w:lastRenderedPageBreak/>
        <w:t>对于整个的</w:t>
      </w:r>
      <w:r>
        <w:rPr>
          <w:rFonts w:ascii="Times New Roman" w:eastAsiaTheme="minorEastAsia" w:hAnsi="Times New Roman" w:cs="Times New Roman" w:hint="eastAsia"/>
        </w:rPr>
        <w:t>BP</w:t>
      </w:r>
      <w:r>
        <w:rPr>
          <w:rFonts w:ascii="Times New Roman" w:eastAsiaTheme="minorEastAsia" w:hAnsi="Times New Roman" w:cs="Times New Roman" w:hint="eastAsia"/>
        </w:rPr>
        <w:t>神经网络，</w:t>
      </w:r>
      <w:r w:rsidR="0072069F">
        <w:rPr>
          <w:rFonts w:ascii="Times New Roman" w:eastAsiaTheme="minorEastAsia" w:hAnsi="Times New Roman" w:cs="Times New Roman" w:hint="eastAsia"/>
        </w:rPr>
        <w:t>其具体的算法实现如下：</w:t>
      </w:r>
    </w:p>
    <w:p w14:paraId="7683A570" w14:textId="7D443328" w:rsidR="0072069F" w:rsidRPr="0072069F" w:rsidRDefault="0072069F" w:rsidP="0072069F">
      <w:pPr>
        <w:pStyle w:val="a5"/>
        <w:numPr>
          <w:ilvl w:val="0"/>
          <w:numId w:val="13"/>
        </w:numPr>
        <w:ind w:firstLineChars="0"/>
        <w:rPr>
          <w:rFonts w:ascii="Times New Roman" w:eastAsiaTheme="minorEastAsia" w:hAnsi="Times New Roman" w:cs="Times New Roman"/>
        </w:rPr>
      </w:pPr>
      <w:r w:rsidRPr="0072069F">
        <w:rPr>
          <w:rFonts w:ascii="Times New Roman" w:eastAsiaTheme="minorEastAsia" w:hAnsi="Times New Roman" w:cs="Times New Roman" w:hint="eastAsia"/>
        </w:rPr>
        <w:t>输入训练集，和学习效率指标</w:t>
      </w:r>
    </w:p>
    <w:p w14:paraId="10C5546A" w14:textId="7237437B" w:rsidR="0072069F" w:rsidRDefault="0072069F" w:rsidP="0072069F">
      <w:pPr>
        <w:pStyle w:val="a5"/>
        <w:numPr>
          <w:ilvl w:val="0"/>
          <w:numId w:val="13"/>
        </w:numPr>
        <w:ind w:firstLineChars="0"/>
        <w:rPr>
          <w:rFonts w:ascii="Times New Roman" w:eastAsiaTheme="minorEastAsia" w:hAnsi="Times New Roman" w:cs="Times New Roman"/>
        </w:rPr>
      </w:pPr>
      <w:r>
        <w:rPr>
          <w:rFonts w:ascii="Times New Roman" w:eastAsiaTheme="minorEastAsia" w:hAnsi="Times New Roman" w:cs="Times New Roman" w:hint="eastAsia"/>
        </w:rPr>
        <w:t>在（</w:t>
      </w:r>
      <w:r>
        <w:rPr>
          <w:rFonts w:ascii="Times New Roman" w:eastAsiaTheme="minorEastAsia" w:hAnsi="Times New Roman" w:cs="Times New Roman" w:hint="eastAsia"/>
        </w:rPr>
        <w:t>0</w:t>
      </w:r>
      <w:r>
        <w:rPr>
          <w:rFonts w:ascii="Times New Roman" w:eastAsiaTheme="minorEastAsia" w:hAnsi="Times New Roman" w:cs="Times New Roman" w:hint="eastAsia"/>
        </w:rPr>
        <w:t>，</w:t>
      </w:r>
      <w:r>
        <w:rPr>
          <w:rFonts w:ascii="Times New Roman" w:eastAsiaTheme="minorEastAsia" w:hAnsi="Times New Roman" w:cs="Times New Roman" w:hint="eastAsia"/>
        </w:rPr>
        <w:t>1</w:t>
      </w:r>
      <w:r>
        <w:rPr>
          <w:rFonts w:ascii="Times New Roman" w:eastAsiaTheme="minorEastAsia" w:hAnsi="Times New Roman" w:cs="Times New Roman" w:hint="eastAsia"/>
        </w:rPr>
        <w:t>）之间随机地初始化整个神经网络中所有的连接权重和所有的阈值</w:t>
      </w:r>
    </w:p>
    <w:p w14:paraId="4D24B600" w14:textId="43A9C710" w:rsidR="0072069F" w:rsidRDefault="0072069F" w:rsidP="0072069F">
      <w:pPr>
        <w:pStyle w:val="a5"/>
        <w:numPr>
          <w:ilvl w:val="0"/>
          <w:numId w:val="13"/>
        </w:numPr>
        <w:ind w:firstLineChars="0"/>
        <w:rPr>
          <w:rFonts w:ascii="Times New Roman" w:eastAsiaTheme="minorEastAsia" w:hAnsi="Times New Roman" w:cs="Times New Roman"/>
        </w:rPr>
      </w:pPr>
      <w:r>
        <w:rPr>
          <w:rFonts w:ascii="Times New Roman" w:eastAsiaTheme="minorEastAsia" w:hAnsi="Times New Roman" w:cs="Times New Roman" w:hint="eastAsia"/>
        </w:rPr>
        <w:t>对于所有在训练集中的特征指标和标签指标</w:t>
      </w:r>
    </w:p>
    <w:p w14:paraId="63467B24" w14:textId="43DBB696" w:rsidR="0072069F" w:rsidRDefault="006E4D23" w:rsidP="0072069F">
      <w:pPr>
        <w:pStyle w:val="a5"/>
        <w:numPr>
          <w:ilvl w:val="0"/>
          <w:numId w:val="13"/>
        </w:numPr>
        <w:ind w:firstLineChars="0"/>
        <w:rPr>
          <w:rFonts w:ascii="Times New Roman" w:eastAsiaTheme="minorEastAsia" w:hAnsi="Times New Roman" w:cs="Times New Roman"/>
        </w:rPr>
      </w:pPr>
      <w:r>
        <w:rPr>
          <w:rFonts w:ascii="Times New Roman" w:eastAsiaTheme="minorEastAsia" w:hAnsi="Times New Roman" w:cs="Times New Roman" w:hint="eastAsia"/>
        </w:rPr>
        <w:t>根据当前的所有参数计算当前样本的输出值</w:t>
      </w:r>
      <w:r>
        <w:rPr>
          <w:rFonts w:ascii="Times New Roman" w:eastAsiaTheme="minorEastAsia" w:hAnsi="Times New Roman" w:cs="Times New Roman" w:hint="eastAsia"/>
        </w:rPr>
        <w:t>yhat</w:t>
      </w:r>
    </w:p>
    <w:p w14:paraId="5EF875B4" w14:textId="4578EBB8" w:rsidR="006E4D23" w:rsidRDefault="006E4D23" w:rsidP="0072069F">
      <w:pPr>
        <w:pStyle w:val="a5"/>
        <w:numPr>
          <w:ilvl w:val="0"/>
          <w:numId w:val="13"/>
        </w:numPr>
        <w:ind w:firstLineChars="0"/>
        <w:rPr>
          <w:rFonts w:ascii="Times New Roman" w:eastAsiaTheme="minorEastAsia" w:hAnsi="Times New Roman" w:cs="Times New Roman"/>
        </w:rPr>
      </w:pPr>
      <w:r>
        <w:rPr>
          <w:rFonts w:ascii="Times New Roman" w:eastAsiaTheme="minorEastAsia" w:hAnsi="Times New Roman" w:cs="Times New Roman" w:hint="eastAsia"/>
        </w:rPr>
        <w:t>计算输出层所有的神经元的梯度</w:t>
      </w:r>
    </w:p>
    <w:p w14:paraId="4AF7DBCB" w14:textId="6C91C5FC" w:rsidR="006E4D23" w:rsidRDefault="006E4D23" w:rsidP="0072069F">
      <w:pPr>
        <w:pStyle w:val="a5"/>
        <w:numPr>
          <w:ilvl w:val="0"/>
          <w:numId w:val="13"/>
        </w:numPr>
        <w:ind w:firstLineChars="0"/>
        <w:rPr>
          <w:rFonts w:ascii="Times New Roman" w:eastAsiaTheme="minorEastAsia" w:hAnsi="Times New Roman" w:cs="Times New Roman"/>
        </w:rPr>
      </w:pPr>
      <w:r>
        <w:rPr>
          <w:rFonts w:ascii="Times New Roman" w:eastAsiaTheme="minorEastAsia" w:hAnsi="Times New Roman" w:cs="Times New Roman" w:hint="eastAsia"/>
        </w:rPr>
        <w:t>计算</w:t>
      </w:r>
      <w:proofErr w:type="gramStart"/>
      <w:r>
        <w:rPr>
          <w:rFonts w:ascii="Times New Roman" w:eastAsiaTheme="minorEastAsia" w:hAnsi="Times New Roman" w:cs="Times New Roman" w:hint="eastAsia"/>
        </w:rPr>
        <w:t>隐</w:t>
      </w:r>
      <w:proofErr w:type="gramEnd"/>
      <w:r>
        <w:rPr>
          <w:rFonts w:ascii="Times New Roman" w:eastAsiaTheme="minorEastAsia" w:hAnsi="Times New Roman" w:cs="Times New Roman" w:hint="eastAsia"/>
        </w:rPr>
        <w:t>层中所有的神经元的梯度</w:t>
      </w:r>
    </w:p>
    <w:p w14:paraId="2F6556C6" w14:textId="62D0CB60" w:rsidR="006E4D23" w:rsidRDefault="006E4D23" w:rsidP="0072069F">
      <w:pPr>
        <w:pStyle w:val="a5"/>
        <w:numPr>
          <w:ilvl w:val="0"/>
          <w:numId w:val="13"/>
        </w:numPr>
        <w:ind w:firstLineChars="0"/>
        <w:rPr>
          <w:rFonts w:ascii="Times New Roman" w:eastAsiaTheme="minorEastAsia" w:hAnsi="Times New Roman" w:cs="Times New Roman"/>
        </w:rPr>
      </w:pPr>
      <w:r>
        <w:rPr>
          <w:rFonts w:ascii="Times New Roman" w:eastAsiaTheme="minorEastAsia" w:hAnsi="Times New Roman" w:cs="Times New Roman" w:hint="eastAsia"/>
        </w:rPr>
        <w:t>计算连接权与阈值，并将其更新</w:t>
      </w:r>
    </w:p>
    <w:p w14:paraId="2A6B2F27" w14:textId="2C3F5D39" w:rsidR="006E4D23" w:rsidRDefault="006E4D23" w:rsidP="006E4D23">
      <w:pPr>
        <w:pStyle w:val="a5"/>
        <w:numPr>
          <w:ilvl w:val="0"/>
          <w:numId w:val="13"/>
        </w:numPr>
        <w:ind w:firstLineChars="0"/>
        <w:rPr>
          <w:rFonts w:ascii="Times New Roman" w:eastAsiaTheme="minorEastAsia" w:hAnsi="Times New Roman" w:cs="Times New Roman"/>
        </w:rPr>
      </w:pPr>
      <w:r>
        <w:rPr>
          <w:rFonts w:ascii="Times New Roman" w:eastAsiaTheme="minorEastAsia" w:hAnsi="Times New Roman" w:cs="Times New Roman" w:hint="eastAsia"/>
        </w:rPr>
        <w:t>重复（</w:t>
      </w:r>
      <w:r>
        <w:rPr>
          <w:rFonts w:ascii="Times New Roman" w:eastAsiaTheme="minorEastAsia" w:hAnsi="Times New Roman" w:cs="Times New Roman" w:hint="eastAsia"/>
        </w:rPr>
        <w:t>3</w:t>
      </w:r>
      <w:r>
        <w:rPr>
          <w:rFonts w:ascii="Times New Roman" w:eastAsiaTheme="minorEastAsia" w:hAnsi="Times New Roman" w:cs="Times New Roman" w:hint="eastAsia"/>
        </w:rPr>
        <w:t>）</w:t>
      </w:r>
      <w:r>
        <w:rPr>
          <w:rFonts w:ascii="Times New Roman" w:eastAsiaTheme="minorEastAsia" w:hAnsi="Times New Roman" w:cs="Times New Roman" w:hint="eastAsia"/>
        </w:rPr>
        <w:t>~</w:t>
      </w:r>
      <w:r>
        <w:rPr>
          <w:rFonts w:ascii="Times New Roman" w:eastAsiaTheme="minorEastAsia" w:hAnsi="Times New Roman" w:cs="Times New Roman" w:hint="eastAsia"/>
        </w:rPr>
        <w:t>（</w:t>
      </w:r>
      <w:r>
        <w:rPr>
          <w:rFonts w:ascii="Times New Roman" w:eastAsiaTheme="minorEastAsia" w:hAnsi="Times New Roman" w:cs="Times New Roman" w:hint="eastAsia"/>
        </w:rPr>
        <w:t>7</w:t>
      </w:r>
      <w:r>
        <w:rPr>
          <w:rFonts w:ascii="Times New Roman" w:eastAsiaTheme="minorEastAsia" w:hAnsi="Times New Roman" w:cs="Times New Roman" w:hint="eastAsia"/>
        </w:rPr>
        <w:t>）直至满足停止条件，如误差低于某个指标，或者迭代次数大于某个指标</w:t>
      </w:r>
    </w:p>
    <w:p w14:paraId="1773CDB3" w14:textId="013A7BA9" w:rsidR="00D148CA" w:rsidRPr="0006003E" w:rsidRDefault="006E4D23" w:rsidP="0006003E">
      <w:pPr>
        <w:pStyle w:val="a5"/>
        <w:numPr>
          <w:ilvl w:val="0"/>
          <w:numId w:val="13"/>
        </w:numPr>
        <w:ind w:firstLineChars="0"/>
        <w:rPr>
          <w:rFonts w:ascii="Times New Roman" w:eastAsiaTheme="minorEastAsia" w:hAnsi="Times New Roman" w:cs="Times New Roman"/>
        </w:rPr>
      </w:pPr>
      <w:r>
        <w:rPr>
          <w:rFonts w:ascii="Times New Roman" w:eastAsiaTheme="minorEastAsia" w:hAnsi="Times New Roman" w:cs="Times New Roman" w:hint="eastAsia"/>
        </w:rPr>
        <w:t>输出所有的连接权，和所有的阈值，得出训练好的神经网络。</w:t>
      </w:r>
      <w:r w:rsidR="00D148CA">
        <w:br w:type="page"/>
      </w:r>
    </w:p>
    <w:p w14:paraId="0EE370B8" w14:textId="58A7FFF3" w:rsidR="00A83D2E" w:rsidRDefault="00A83D2E" w:rsidP="00A83D2E">
      <w:pPr>
        <w:pStyle w:val="3"/>
      </w:pPr>
      <w:bookmarkStart w:id="22" w:name="_Toc41069259"/>
      <w:r>
        <w:rPr>
          <w:rFonts w:hint="eastAsia"/>
        </w:rPr>
        <w:lastRenderedPageBreak/>
        <w:t>2.2.</w:t>
      </w:r>
      <w:r w:rsidR="00D148CA">
        <w:rPr>
          <w:rFonts w:hint="eastAsia"/>
        </w:rPr>
        <w:t>5</w:t>
      </w:r>
      <w:r>
        <w:rPr>
          <w:rFonts w:hint="eastAsia"/>
        </w:rPr>
        <w:t xml:space="preserve"> </w:t>
      </w:r>
      <w:r w:rsidRPr="00C16A52">
        <w:rPr>
          <w:rFonts w:asciiTheme="majorEastAsia" w:eastAsiaTheme="majorEastAsia" w:hAnsiTheme="majorEastAsia" w:hint="eastAsia"/>
        </w:rPr>
        <w:t>SV</w:t>
      </w:r>
      <w:r w:rsidR="00723316" w:rsidRPr="00C16A52">
        <w:rPr>
          <w:rFonts w:asciiTheme="majorEastAsia" w:eastAsiaTheme="majorEastAsia" w:hAnsiTheme="majorEastAsia" w:hint="eastAsia"/>
        </w:rPr>
        <w:t>R</w:t>
      </w:r>
      <w:r w:rsidRPr="00C16A52">
        <w:rPr>
          <w:rFonts w:asciiTheme="majorEastAsia" w:eastAsiaTheme="majorEastAsia" w:hAnsiTheme="majorEastAsia" w:hint="eastAsia"/>
        </w:rPr>
        <w:t>模型</w:t>
      </w:r>
      <w:bookmarkEnd w:id="22"/>
    </w:p>
    <w:p w14:paraId="37C699CB" w14:textId="5485D3A2" w:rsidR="00D92D11" w:rsidRPr="00D92D11" w:rsidRDefault="00A83D2E" w:rsidP="00D92D11">
      <w:pPr>
        <w:ind w:firstLine="480"/>
        <w:rPr>
          <w:rFonts w:asciiTheme="minorEastAsia" w:eastAsiaTheme="minorEastAsia" w:hAnsiTheme="minorEastAsia"/>
        </w:rPr>
      </w:pPr>
      <w:r w:rsidRPr="00D92D11">
        <w:rPr>
          <w:rFonts w:asciiTheme="minorEastAsia" w:eastAsiaTheme="minorEastAsia" w:hAnsiTheme="minorEastAsia" w:hint="eastAsia"/>
        </w:rPr>
        <w:t>SV</w:t>
      </w:r>
      <w:r w:rsidR="00723316" w:rsidRPr="00D92D11">
        <w:rPr>
          <w:rFonts w:asciiTheme="minorEastAsia" w:eastAsiaTheme="minorEastAsia" w:hAnsiTheme="minorEastAsia" w:hint="eastAsia"/>
        </w:rPr>
        <w:t>R</w:t>
      </w:r>
      <w:r w:rsidRPr="00D92D11">
        <w:rPr>
          <w:rFonts w:asciiTheme="minorEastAsia" w:eastAsiaTheme="minorEastAsia" w:hAnsiTheme="minorEastAsia" w:hint="eastAsia"/>
        </w:rPr>
        <w:t>模型，即</w:t>
      </w:r>
      <w:r w:rsidRPr="00D92D11">
        <w:rPr>
          <w:rFonts w:asciiTheme="minorEastAsia" w:eastAsiaTheme="minorEastAsia" w:hAnsiTheme="minorEastAsia"/>
        </w:rPr>
        <w:t xml:space="preserve">Support Vector </w:t>
      </w:r>
      <w:r w:rsidR="00723316" w:rsidRPr="00D92D11">
        <w:rPr>
          <w:rFonts w:asciiTheme="minorEastAsia" w:eastAsiaTheme="minorEastAsia" w:hAnsiTheme="minorEastAsia" w:hint="eastAsia"/>
        </w:rPr>
        <w:t>Regression</w:t>
      </w:r>
      <w:r w:rsidRPr="00D92D11">
        <w:rPr>
          <w:rFonts w:asciiTheme="minorEastAsia" w:eastAsiaTheme="minorEastAsia" w:hAnsiTheme="minorEastAsia" w:hint="eastAsia"/>
        </w:rPr>
        <w:t>模型。又被称作为支持向量</w:t>
      </w:r>
      <w:r w:rsidR="00723316" w:rsidRPr="00D92D11">
        <w:rPr>
          <w:rFonts w:asciiTheme="minorEastAsia" w:eastAsiaTheme="minorEastAsia" w:hAnsiTheme="minorEastAsia" w:hint="eastAsia"/>
        </w:rPr>
        <w:t>回归</w:t>
      </w:r>
      <w:r w:rsidRPr="00D92D11">
        <w:rPr>
          <w:rFonts w:asciiTheme="minorEastAsia" w:eastAsiaTheme="minorEastAsia" w:hAnsiTheme="minorEastAsia" w:hint="eastAsia"/>
        </w:rPr>
        <w:t>模型。</w:t>
      </w:r>
      <w:r w:rsidR="004E49E5" w:rsidRPr="00D92D11">
        <w:rPr>
          <w:rFonts w:asciiTheme="minorEastAsia" w:eastAsiaTheme="minorEastAsia" w:hAnsiTheme="minorEastAsia" w:hint="eastAsia"/>
        </w:rPr>
        <w:t>其最初是</w:t>
      </w:r>
      <w:r w:rsidR="00723316" w:rsidRPr="00D92D11">
        <w:rPr>
          <w:rFonts w:asciiTheme="minorEastAsia" w:eastAsiaTheme="minorEastAsia" w:hAnsiTheme="minorEastAsia" w:hint="eastAsia"/>
        </w:rPr>
        <w:t>SVM模型，为</w:t>
      </w:r>
      <w:r w:rsidR="004E49E5" w:rsidRPr="00D92D11">
        <w:rPr>
          <w:rFonts w:asciiTheme="minorEastAsia" w:eastAsiaTheme="minorEastAsia" w:hAnsiTheme="minorEastAsia" w:hint="eastAsia"/>
        </w:rPr>
        <w:t>一种分类模型，随着时间的推移，逐步被改进，进而使用在回归任务上。</w:t>
      </w:r>
      <w:r w:rsidR="00723316" w:rsidRPr="00D92D11">
        <w:rPr>
          <w:rFonts w:asciiTheme="minorEastAsia" w:eastAsiaTheme="minorEastAsia" w:hAnsiTheme="minorEastAsia" w:hint="eastAsia"/>
        </w:rPr>
        <w:t>为一种监督式的学习模型。</w:t>
      </w:r>
    </w:p>
    <w:p w14:paraId="45DECA8F" w14:textId="5122C003" w:rsidR="00D92D11" w:rsidRDefault="00D92D11" w:rsidP="00D92D11">
      <w:pPr>
        <w:ind w:firstLine="480"/>
        <w:rPr>
          <w:rFonts w:asciiTheme="minorEastAsia" w:eastAsiaTheme="minorEastAsia" w:hAnsiTheme="minorEastAsia"/>
        </w:rPr>
      </w:pPr>
      <w:r w:rsidRPr="00D92D11">
        <w:rPr>
          <w:rFonts w:asciiTheme="minorEastAsia" w:eastAsiaTheme="minorEastAsia" w:hAnsiTheme="minorEastAsia" w:hint="eastAsia"/>
        </w:rPr>
        <w:t>对于一个回归问题，给定一个模型的训练样本</w:t>
      </w:r>
      <w:r w:rsidR="00393140" w:rsidRPr="00393140">
        <w:rPr>
          <w:rFonts w:asciiTheme="minorEastAsia" w:eastAsiaTheme="minorEastAsia" w:hAnsiTheme="minorEastAsia"/>
          <w:position w:val="-14"/>
        </w:rPr>
        <w:object w:dxaOrig="4040" w:dyaOrig="400" w14:anchorId="6BB8C9C9">
          <v:shape id="_x0000_i1054" type="#_x0000_t75" style="width:201.95pt;height:20.2pt" o:ole="">
            <v:imagedata r:id="rId73" o:title=""/>
          </v:shape>
          <o:OLEObject Type="Embed" ProgID="Equation.DSMT4" ShapeID="_x0000_i1054" DrawAspect="Content" ObjectID="_1651689214" r:id="rId74"/>
        </w:object>
      </w:r>
      <w:r w:rsidR="00393140">
        <w:rPr>
          <w:rFonts w:asciiTheme="minorEastAsia" w:eastAsiaTheme="minorEastAsia" w:hAnsiTheme="minorEastAsia"/>
        </w:rPr>
        <w:t xml:space="preserve"> </w:t>
      </w:r>
      <w:r w:rsidRPr="00D92D11">
        <w:rPr>
          <w:rFonts w:asciiTheme="minorEastAsia" w:eastAsiaTheme="minorEastAsia" w:hAnsiTheme="minorEastAsia" w:hint="eastAsia"/>
        </w:rPr>
        <w:t>，目标是得到一个</w:t>
      </w:r>
      <w:r w:rsidR="007E0C75" w:rsidRPr="007E0C75">
        <w:rPr>
          <w:rFonts w:asciiTheme="minorEastAsia" w:eastAsiaTheme="minorEastAsia" w:hAnsiTheme="minorEastAsia"/>
          <w:position w:val="-10"/>
        </w:rPr>
        <w:object w:dxaOrig="1500" w:dyaOrig="360" w14:anchorId="4F986631">
          <v:shape id="_x0000_i1055" type="#_x0000_t75" style="width:74.65pt;height:18.45pt" o:ole="">
            <v:imagedata r:id="rId75" o:title=""/>
          </v:shape>
          <o:OLEObject Type="Embed" ProgID="Equation.DSMT4" ShapeID="_x0000_i1055" DrawAspect="Content" ObjectID="_1651689215" r:id="rId76"/>
        </w:object>
      </w:r>
      <w:r w:rsidR="007E0C75">
        <w:rPr>
          <w:rFonts w:asciiTheme="minorEastAsia" w:eastAsiaTheme="minorEastAsia" w:hAnsiTheme="minorEastAsia"/>
        </w:rPr>
        <w:t xml:space="preserve"> </w:t>
      </w:r>
      <w:r w:rsidRPr="00D92D11">
        <w:rPr>
          <w:rFonts w:asciiTheme="minorEastAsia" w:eastAsiaTheme="minorEastAsia" w:hAnsiTheme="minorEastAsia" w:hint="eastAsia"/>
        </w:rPr>
        <w:t>的回归模型。</w:t>
      </w:r>
      <w:r w:rsidR="007E0C75">
        <w:rPr>
          <w:rFonts w:asciiTheme="minorEastAsia" w:eastAsiaTheme="minorEastAsia" w:hAnsiTheme="minorEastAsia" w:hint="eastAsia"/>
        </w:rPr>
        <w:t>使得</w:t>
      </w:r>
      <w:r w:rsidR="007E0C75" w:rsidRPr="007E0C75">
        <w:rPr>
          <w:rFonts w:asciiTheme="minorEastAsia" w:eastAsiaTheme="minorEastAsia" w:hAnsiTheme="minorEastAsia"/>
          <w:position w:val="-10"/>
        </w:rPr>
        <w:object w:dxaOrig="620" w:dyaOrig="320" w14:anchorId="77A962BF">
          <v:shape id="_x0000_i1056" type="#_x0000_t75" style="width:30.75pt;height:15.8pt" o:ole="">
            <v:imagedata r:id="rId77" o:title=""/>
          </v:shape>
          <o:OLEObject Type="Embed" ProgID="Equation.DSMT4" ShapeID="_x0000_i1056" DrawAspect="Content" ObjectID="_1651689216" r:id="rId78"/>
        </w:object>
      </w:r>
      <w:r w:rsidR="007E0C75">
        <w:rPr>
          <w:rFonts w:asciiTheme="minorEastAsia" w:eastAsiaTheme="minorEastAsia" w:hAnsiTheme="minorEastAsia" w:hint="eastAsia"/>
        </w:rPr>
        <w:t>和</w:t>
      </w:r>
      <w:r w:rsidR="007E0C75" w:rsidRPr="007E0C75">
        <w:rPr>
          <w:rFonts w:asciiTheme="minorEastAsia" w:eastAsiaTheme="minorEastAsia" w:hAnsiTheme="minorEastAsia"/>
          <w:position w:val="-10"/>
        </w:rPr>
        <w:object w:dxaOrig="220" w:dyaOrig="260" w14:anchorId="2ADA3652">
          <v:shape id="_x0000_i1057" type="#_x0000_t75" style="width:11.4pt;height:13.15pt" o:ole="">
            <v:imagedata r:id="rId79" o:title=""/>
          </v:shape>
          <o:OLEObject Type="Embed" ProgID="Equation.DSMT4" ShapeID="_x0000_i1057" DrawAspect="Content" ObjectID="_1651689217" r:id="rId80"/>
        </w:object>
      </w:r>
      <w:r w:rsidR="007E0C75">
        <w:rPr>
          <w:rFonts w:asciiTheme="minorEastAsia" w:eastAsiaTheme="minorEastAsia" w:hAnsiTheme="minorEastAsia"/>
        </w:rPr>
        <w:t xml:space="preserve"> </w:t>
      </w:r>
      <w:r w:rsidR="007E0C75">
        <w:rPr>
          <w:rFonts w:asciiTheme="minorEastAsia" w:eastAsiaTheme="minorEastAsia" w:hAnsiTheme="minorEastAsia" w:hint="eastAsia"/>
        </w:rPr>
        <w:t>足够接近。其中，</w:t>
      </w:r>
      <w:r w:rsidR="005B5B65" w:rsidRPr="005B5B65">
        <w:rPr>
          <w:rFonts w:asciiTheme="minorEastAsia" w:eastAsiaTheme="minorEastAsia" w:hAnsiTheme="minorEastAsia"/>
          <w:position w:val="-6"/>
        </w:rPr>
        <w:object w:dxaOrig="260" w:dyaOrig="220" w14:anchorId="3498D07E">
          <v:shape id="_x0000_i1058" type="#_x0000_t75" style="width:13.15pt;height:11.4pt" o:ole="">
            <v:imagedata r:id="rId81" o:title=""/>
          </v:shape>
          <o:OLEObject Type="Embed" ProgID="Equation.DSMT4" ShapeID="_x0000_i1058" DrawAspect="Content" ObjectID="_1651689218" r:id="rId82"/>
        </w:object>
      </w:r>
      <w:r w:rsidR="005B5B65">
        <w:rPr>
          <w:rFonts w:asciiTheme="minorEastAsia" w:eastAsiaTheme="minorEastAsia" w:hAnsiTheme="minorEastAsia"/>
        </w:rPr>
        <w:t xml:space="preserve"> </w:t>
      </w:r>
      <w:r w:rsidR="007E0C75">
        <w:rPr>
          <w:rFonts w:asciiTheme="minorEastAsia" w:eastAsiaTheme="minorEastAsia" w:hAnsiTheme="minorEastAsia" w:hint="eastAsia"/>
        </w:rPr>
        <w:t>和</w:t>
      </w:r>
      <w:r w:rsidR="005B5B65" w:rsidRPr="005B5B65">
        <w:rPr>
          <w:rFonts w:asciiTheme="minorEastAsia" w:eastAsiaTheme="minorEastAsia" w:hAnsiTheme="minorEastAsia"/>
          <w:position w:val="-6"/>
        </w:rPr>
        <w:object w:dxaOrig="200" w:dyaOrig="279" w14:anchorId="7B864569">
          <v:shape id="_x0000_i1059" type="#_x0000_t75" style="width:9.65pt;height:14.05pt" o:ole="">
            <v:imagedata r:id="rId83" o:title=""/>
          </v:shape>
          <o:OLEObject Type="Embed" ProgID="Equation.DSMT4" ShapeID="_x0000_i1059" DrawAspect="Content" ObjectID="_1651689219" r:id="rId84"/>
        </w:object>
      </w:r>
      <w:r w:rsidR="005B5B65">
        <w:rPr>
          <w:rFonts w:asciiTheme="minorEastAsia" w:eastAsiaTheme="minorEastAsia" w:hAnsiTheme="minorEastAsia"/>
        </w:rPr>
        <w:t xml:space="preserve"> </w:t>
      </w:r>
      <w:r w:rsidR="007E0C75">
        <w:rPr>
          <w:rFonts w:asciiTheme="minorEastAsia" w:eastAsiaTheme="minorEastAsia" w:hAnsiTheme="minorEastAsia" w:hint="eastAsia"/>
        </w:rPr>
        <w:t>是模型参数，需要通过计算来确定</w:t>
      </w:r>
      <w:r w:rsidR="005B5B65">
        <w:rPr>
          <w:rFonts w:asciiTheme="minorEastAsia" w:eastAsiaTheme="minorEastAsia" w:hAnsiTheme="minorEastAsia" w:hint="eastAsia"/>
        </w:rPr>
        <w:t>。</w:t>
      </w:r>
    </w:p>
    <w:p w14:paraId="144E5FAB" w14:textId="3D2D1F70" w:rsidR="00D92D11" w:rsidRDefault="00D92D11" w:rsidP="00D92D11">
      <w:pPr>
        <w:ind w:firstLine="480"/>
        <w:rPr>
          <w:rFonts w:asciiTheme="minorEastAsia" w:eastAsiaTheme="minorEastAsia" w:hAnsiTheme="minorEastAsia"/>
        </w:rPr>
      </w:pPr>
      <w:r>
        <w:rPr>
          <w:rFonts w:asciiTheme="minorEastAsia" w:eastAsiaTheme="minorEastAsia" w:hAnsiTheme="minorEastAsia" w:hint="eastAsia"/>
        </w:rPr>
        <w:t>那么问题可以转化为：</w:t>
      </w:r>
    </w:p>
    <w:p w14:paraId="071BD831" w14:textId="674F7EF8" w:rsidR="005B5B65" w:rsidRDefault="005B5B65" w:rsidP="005B5B65">
      <w:pPr>
        <w:pStyle w:val="MTDisplayEquation"/>
      </w:pPr>
      <w:r>
        <w:tab/>
      </w:r>
      <w:r w:rsidRPr="005B5B65">
        <w:rPr>
          <w:position w:val="-28"/>
        </w:rPr>
        <w:object w:dxaOrig="3519" w:dyaOrig="680" w14:anchorId="11CDF406">
          <v:shape id="_x0000_i1060" type="#_x0000_t75" style="width:175.6pt;height:34.25pt" o:ole="">
            <v:imagedata r:id="rId85" o:title=""/>
          </v:shape>
          <o:OLEObject Type="Embed" ProgID="Equation.DSMT4" ShapeID="_x0000_i1060" DrawAspect="Content" ObjectID="_1651689220" r:id="rId86"/>
        </w:object>
      </w:r>
      <w:r>
        <w:t xml:space="preserve"> </w:t>
      </w:r>
      <w:r>
        <w:tab/>
      </w:r>
      <w:r w:rsidR="00212809">
        <w:fldChar w:fldCharType="begin"/>
      </w:r>
      <w:r w:rsidR="00212809">
        <w:instrText xml:space="preserve"> MACROBUTTON MTPlaceRef \* MERGEFORMAT </w:instrText>
      </w:r>
      <w:r w:rsidR="00212809">
        <w:fldChar w:fldCharType="begin"/>
      </w:r>
      <w:r w:rsidR="00212809">
        <w:instrText xml:space="preserve"> SEQ MTEqn \h \* MERGEFORMAT </w:instrText>
      </w:r>
      <w:r w:rsidR="00212809">
        <w:fldChar w:fldCharType="end"/>
      </w:r>
      <w:r w:rsidR="00212809">
        <w:instrText>(</w:instrText>
      </w:r>
      <w:fldSimple w:instr=" SEQ MTEqn \c \* Arabic \* MERGEFORMAT ">
        <w:r w:rsidR="00690129">
          <w:rPr>
            <w:noProof/>
          </w:rPr>
          <w:instrText>10</w:instrText>
        </w:r>
      </w:fldSimple>
      <w:r w:rsidR="00212809">
        <w:instrText>)</w:instrText>
      </w:r>
      <w:r w:rsidR="00212809">
        <w:fldChar w:fldCharType="end"/>
      </w:r>
    </w:p>
    <w:p w14:paraId="408A7463" w14:textId="75CCAC83" w:rsidR="00D92D11" w:rsidRDefault="00D92D11" w:rsidP="00D92D11">
      <w:pPr>
        <w:ind w:firstLine="480"/>
        <w:rPr>
          <w:rFonts w:asciiTheme="minorEastAsia" w:eastAsiaTheme="minorEastAsia" w:hAnsiTheme="minorEastAsia"/>
        </w:rPr>
      </w:pPr>
      <w:r>
        <w:rPr>
          <w:rFonts w:asciiTheme="minorEastAsia" w:eastAsiaTheme="minorEastAsia" w:hAnsiTheme="minorEastAsia" w:hint="eastAsia"/>
        </w:rPr>
        <w:t>其中</w:t>
      </w:r>
      <w:r w:rsidR="005B5B65">
        <w:rPr>
          <w:rFonts w:asciiTheme="minorEastAsia" w:eastAsiaTheme="minorEastAsia" w:hAnsiTheme="minorEastAsia" w:hint="eastAsia"/>
        </w:rPr>
        <w:t>C是正则化参数，而</w:t>
      </w:r>
      <w:r w:rsidR="005B5B65" w:rsidRPr="005B5B65">
        <w:rPr>
          <w:rFonts w:asciiTheme="minorEastAsia" w:eastAsiaTheme="minorEastAsia" w:hAnsiTheme="minorEastAsia"/>
          <w:position w:val="-12"/>
        </w:rPr>
        <w:object w:dxaOrig="260" w:dyaOrig="360" w14:anchorId="3430A65A">
          <v:shape id="_x0000_i1061" type="#_x0000_t75" style="width:13.15pt;height:18.45pt" o:ole="">
            <v:imagedata r:id="rId87" o:title=""/>
          </v:shape>
          <o:OLEObject Type="Embed" ProgID="Equation.DSMT4" ShapeID="_x0000_i1061" DrawAspect="Content" ObjectID="_1651689221" r:id="rId88"/>
        </w:object>
      </w:r>
      <w:r w:rsidR="005B5B65">
        <w:rPr>
          <w:rFonts w:asciiTheme="minorEastAsia" w:eastAsiaTheme="minorEastAsia" w:hAnsiTheme="minorEastAsia"/>
        </w:rPr>
        <w:t xml:space="preserve"> </w:t>
      </w:r>
      <w:r w:rsidR="005B5B65">
        <w:rPr>
          <w:rFonts w:asciiTheme="minorEastAsia" w:eastAsiaTheme="minorEastAsia" w:hAnsiTheme="minorEastAsia" w:hint="eastAsia"/>
        </w:rPr>
        <w:t>是损失函数，其具体表达形式为：</w:t>
      </w:r>
    </w:p>
    <w:p w14:paraId="2DBBD0CD" w14:textId="1955152A" w:rsidR="005B5B65" w:rsidRPr="005B5B65" w:rsidRDefault="005B5B65" w:rsidP="005B5B65">
      <w:pPr>
        <w:pStyle w:val="MTDisplayEquation"/>
      </w:pPr>
      <w:r>
        <w:tab/>
      </w:r>
      <w:r w:rsidRPr="005B5B65">
        <w:rPr>
          <w:position w:val="-30"/>
        </w:rPr>
        <w:object w:dxaOrig="2840" w:dyaOrig="720" w14:anchorId="7F888C43">
          <v:shape id="_x0000_i1062" type="#_x0000_t75" style="width:142.25pt;height:36pt" o:ole="">
            <v:imagedata r:id="rId89" o:title=""/>
          </v:shape>
          <o:OLEObject Type="Embed" ProgID="Equation.DSMT4" ShapeID="_x0000_i1062" DrawAspect="Content" ObjectID="_1651689222" r:id="rId90"/>
        </w:object>
      </w:r>
      <w:r>
        <w:t xml:space="preserve"> </w:t>
      </w:r>
      <w:r>
        <w:tab/>
      </w:r>
      <w:r w:rsidR="00212809">
        <w:fldChar w:fldCharType="begin"/>
      </w:r>
      <w:r w:rsidR="00212809">
        <w:instrText xml:space="preserve"> MACROBUTTON MTPlaceRef \* MERGEFORMAT </w:instrText>
      </w:r>
      <w:r w:rsidR="00212809">
        <w:fldChar w:fldCharType="begin"/>
      </w:r>
      <w:r w:rsidR="00212809">
        <w:instrText xml:space="preserve"> SEQ MTEqn \h \* MERGEFORMAT </w:instrText>
      </w:r>
      <w:r w:rsidR="00212809">
        <w:fldChar w:fldCharType="end"/>
      </w:r>
      <w:r w:rsidR="00212809">
        <w:instrText>(</w:instrText>
      </w:r>
      <w:fldSimple w:instr=" SEQ MTEqn \c \* Arabic \* MERGEFORMAT ">
        <w:r w:rsidR="00690129">
          <w:rPr>
            <w:noProof/>
          </w:rPr>
          <w:instrText>11</w:instrText>
        </w:r>
      </w:fldSimple>
      <w:r w:rsidR="00212809">
        <w:instrText>)</w:instrText>
      </w:r>
      <w:r w:rsidR="00212809">
        <w:fldChar w:fldCharType="end"/>
      </w:r>
    </w:p>
    <w:p w14:paraId="1B6B8613" w14:textId="5E0BC475" w:rsidR="00D92D11" w:rsidRDefault="00D92D11" w:rsidP="00D92D11">
      <w:pPr>
        <w:ind w:firstLine="480"/>
        <w:rPr>
          <w:rFonts w:asciiTheme="minorEastAsia" w:eastAsiaTheme="minorEastAsia" w:hAnsiTheme="minorEastAsia"/>
        </w:rPr>
      </w:pPr>
      <w:r>
        <w:rPr>
          <w:rFonts w:asciiTheme="minorEastAsia" w:eastAsiaTheme="minorEastAsia" w:hAnsiTheme="minorEastAsia" w:hint="eastAsia"/>
        </w:rPr>
        <w:t>经过计算，SVR的解为</w:t>
      </w:r>
    </w:p>
    <w:p w14:paraId="047C9632" w14:textId="64544078" w:rsidR="005B5B65" w:rsidRDefault="005B5B65" w:rsidP="005B5B65">
      <w:pPr>
        <w:pStyle w:val="MTDisplayEquation"/>
      </w:pPr>
      <w:r>
        <w:tab/>
      </w:r>
      <w:r w:rsidRPr="005B5B65">
        <w:rPr>
          <w:position w:val="-28"/>
        </w:rPr>
        <w:object w:dxaOrig="2560" w:dyaOrig="680" w14:anchorId="57981B1F">
          <v:shape id="_x0000_i1063" type="#_x0000_t75" style="width:128.2pt;height:34.25pt" o:ole="">
            <v:imagedata r:id="rId91" o:title=""/>
          </v:shape>
          <o:OLEObject Type="Embed" ProgID="Equation.DSMT4" ShapeID="_x0000_i1063" DrawAspect="Content" ObjectID="_1651689223" r:id="rId92"/>
        </w:object>
      </w:r>
      <w:r>
        <w:t xml:space="preserve"> </w:t>
      </w:r>
      <w:r>
        <w:tab/>
      </w:r>
      <w:r w:rsidR="00212809">
        <w:fldChar w:fldCharType="begin"/>
      </w:r>
      <w:r w:rsidR="00212809">
        <w:instrText xml:space="preserve"> MACROBUTTON MTPlaceRef \* MERGEFORMAT </w:instrText>
      </w:r>
      <w:r w:rsidR="00212809">
        <w:fldChar w:fldCharType="begin"/>
      </w:r>
      <w:r w:rsidR="00212809">
        <w:instrText xml:space="preserve"> SEQ MTEqn \h \* MERGEFORMAT </w:instrText>
      </w:r>
      <w:r w:rsidR="00212809">
        <w:fldChar w:fldCharType="end"/>
      </w:r>
      <w:r w:rsidR="00212809">
        <w:instrText>(</w:instrText>
      </w:r>
      <w:fldSimple w:instr=" SEQ MTEqn \c \* Arabic \* MERGEFORMAT ">
        <w:r w:rsidR="00690129">
          <w:rPr>
            <w:noProof/>
          </w:rPr>
          <w:instrText>12</w:instrText>
        </w:r>
      </w:fldSimple>
      <w:r w:rsidR="00212809">
        <w:instrText>)</w:instrText>
      </w:r>
      <w:r w:rsidR="00212809">
        <w:fldChar w:fldCharType="end"/>
      </w:r>
    </w:p>
    <w:p w14:paraId="52152D54" w14:textId="1178C397" w:rsidR="005B5B65" w:rsidRDefault="00D92D11" w:rsidP="00D92D11">
      <w:pPr>
        <w:ind w:firstLine="480"/>
        <w:rPr>
          <w:rFonts w:asciiTheme="minorEastAsia" w:eastAsiaTheme="minorEastAsia" w:hAnsiTheme="minorEastAsia"/>
        </w:rPr>
      </w:pPr>
      <w:r>
        <w:rPr>
          <w:rFonts w:asciiTheme="minorEastAsia" w:eastAsiaTheme="minorEastAsia" w:hAnsiTheme="minorEastAsia" w:hint="eastAsia"/>
        </w:rPr>
        <w:t>带入核函数</w:t>
      </w:r>
      <w:r w:rsidR="005B5B65">
        <w:rPr>
          <w:rFonts w:asciiTheme="minorEastAsia" w:eastAsiaTheme="minorEastAsia" w:hAnsiTheme="minorEastAsia" w:hint="eastAsia"/>
        </w:rPr>
        <w:t>：</w:t>
      </w:r>
    </w:p>
    <w:p w14:paraId="60F423B0" w14:textId="77E20AC7" w:rsidR="005B5B65" w:rsidRDefault="005B5B65" w:rsidP="005B5B65">
      <w:pPr>
        <w:pStyle w:val="MTDisplayEquation"/>
      </w:pPr>
      <w:r>
        <w:tab/>
      </w:r>
      <w:r w:rsidRPr="005B5B65">
        <w:rPr>
          <w:position w:val="-16"/>
        </w:rPr>
        <w:object w:dxaOrig="2439" w:dyaOrig="460" w14:anchorId="44ED4913">
          <v:shape id="_x0000_i1064" type="#_x0000_t75" style="width:122.05pt;height:22.85pt" o:ole="">
            <v:imagedata r:id="rId93" o:title=""/>
          </v:shape>
          <o:OLEObject Type="Embed" ProgID="Equation.DSMT4" ShapeID="_x0000_i1064" DrawAspect="Content" ObjectID="_1651689224" r:id="rId94"/>
        </w:object>
      </w:r>
      <w:r>
        <w:t xml:space="preserve"> </w:t>
      </w:r>
      <w:r>
        <w:tab/>
      </w:r>
      <w:r w:rsidR="00212809">
        <w:fldChar w:fldCharType="begin"/>
      </w:r>
      <w:r w:rsidR="00212809">
        <w:instrText xml:space="preserve"> MACROBUTTON MTPlaceRef \* MERGEFORMAT </w:instrText>
      </w:r>
      <w:r w:rsidR="00212809">
        <w:fldChar w:fldCharType="begin"/>
      </w:r>
      <w:r w:rsidR="00212809">
        <w:instrText xml:space="preserve"> SEQ MTEqn \h \* MERGEFORMAT </w:instrText>
      </w:r>
      <w:r w:rsidR="00212809">
        <w:fldChar w:fldCharType="end"/>
      </w:r>
      <w:r w:rsidR="00212809">
        <w:instrText>(</w:instrText>
      </w:r>
      <w:fldSimple w:instr=" SEQ MTEqn \c \* Arabic \* MERGEFORMAT ">
        <w:r w:rsidR="00690129">
          <w:rPr>
            <w:noProof/>
          </w:rPr>
          <w:instrText>13</w:instrText>
        </w:r>
      </w:fldSimple>
      <w:r w:rsidR="00212809">
        <w:instrText>)</w:instrText>
      </w:r>
      <w:r w:rsidR="00212809">
        <w:fldChar w:fldCharType="end"/>
      </w:r>
    </w:p>
    <w:p w14:paraId="3662A744" w14:textId="2825ED81" w:rsidR="00D92D11" w:rsidRDefault="00D92D11" w:rsidP="00D92D11">
      <w:pPr>
        <w:ind w:firstLine="480"/>
        <w:rPr>
          <w:rFonts w:asciiTheme="minorEastAsia" w:eastAsiaTheme="minorEastAsia" w:hAnsiTheme="minorEastAsia"/>
        </w:rPr>
      </w:pPr>
      <w:r>
        <w:rPr>
          <w:rFonts w:asciiTheme="minorEastAsia" w:eastAsiaTheme="minorEastAsia" w:hAnsiTheme="minorEastAsia" w:hint="eastAsia"/>
        </w:rPr>
        <w:t>则最终的SVR可以表示为：</w:t>
      </w:r>
    </w:p>
    <w:p w14:paraId="26299DB6" w14:textId="405644F0" w:rsidR="00D92D11" w:rsidRDefault="005B5B65" w:rsidP="005B5B65">
      <w:pPr>
        <w:pStyle w:val="MTDisplayEquation"/>
      </w:pPr>
      <w:r>
        <w:tab/>
      </w:r>
      <w:r w:rsidRPr="005B5B65">
        <w:rPr>
          <w:position w:val="-28"/>
        </w:rPr>
        <w:object w:dxaOrig="2960" w:dyaOrig="680" w14:anchorId="6816588D">
          <v:shape id="_x0000_i1065" type="#_x0000_t75" style="width:148.4pt;height:34.25pt" o:ole="">
            <v:imagedata r:id="rId95" o:title=""/>
          </v:shape>
          <o:OLEObject Type="Embed" ProgID="Equation.DSMT4" ShapeID="_x0000_i1065" DrawAspect="Content" ObjectID="_1651689225" r:id="rId96"/>
        </w:object>
      </w:r>
      <w:r>
        <w:t xml:space="preserve"> </w:t>
      </w:r>
      <w:r>
        <w:tab/>
      </w:r>
      <w:r w:rsidR="00212809">
        <w:fldChar w:fldCharType="begin"/>
      </w:r>
      <w:r w:rsidR="00212809">
        <w:instrText xml:space="preserve"> MACROBUTTON MTPlaceRef \* MERGEFORMAT </w:instrText>
      </w:r>
      <w:r w:rsidR="00212809">
        <w:fldChar w:fldCharType="begin"/>
      </w:r>
      <w:r w:rsidR="00212809">
        <w:instrText xml:space="preserve"> SEQ MTEqn \h \* MERGEFORMAT </w:instrText>
      </w:r>
      <w:r w:rsidR="00212809">
        <w:fldChar w:fldCharType="end"/>
      </w:r>
      <w:r w:rsidR="00212809">
        <w:instrText>(</w:instrText>
      </w:r>
      <w:fldSimple w:instr=" SEQ MTEqn \c \* Arabic \* MERGEFORMAT ">
        <w:r w:rsidR="00690129">
          <w:rPr>
            <w:noProof/>
          </w:rPr>
          <w:instrText>14</w:instrText>
        </w:r>
      </w:fldSimple>
      <w:r w:rsidR="00212809">
        <w:instrText>)</w:instrText>
      </w:r>
      <w:r w:rsidR="00212809">
        <w:fldChar w:fldCharType="end"/>
      </w:r>
    </w:p>
    <w:p w14:paraId="3332AB77" w14:textId="72F42A8C" w:rsidR="00D92D11" w:rsidRPr="005B5B65" w:rsidRDefault="00D92D11" w:rsidP="00D92D11">
      <w:pPr>
        <w:ind w:firstLine="480"/>
        <w:rPr>
          <w:rFonts w:asciiTheme="minorEastAsia" w:eastAsiaTheme="minorEastAsia" w:hAnsiTheme="minorEastAsia"/>
        </w:rPr>
      </w:pPr>
    </w:p>
    <w:p w14:paraId="545F79BF" w14:textId="781B120F" w:rsidR="00107193" w:rsidRDefault="00107193" w:rsidP="00355DAC">
      <w:pPr>
        <w:pStyle w:val="3"/>
      </w:pPr>
      <w:bookmarkStart w:id="23" w:name="_Toc41069260"/>
      <w:r>
        <w:rPr>
          <w:rFonts w:hint="eastAsia"/>
        </w:rPr>
        <w:lastRenderedPageBreak/>
        <w:t>2.2.</w:t>
      </w:r>
      <w:r w:rsidR="00D148CA">
        <w:rPr>
          <w:rFonts w:hint="eastAsia"/>
        </w:rPr>
        <w:t>6</w:t>
      </w:r>
      <w:r>
        <w:rPr>
          <w:rFonts w:hint="eastAsia"/>
        </w:rPr>
        <w:t xml:space="preserve"> </w:t>
      </w:r>
      <w:r w:rsidR="001B584D" w:rsidRPr="00C16A52">
        <w:rPr>
          <w:rFonts w:asciiTheme="majorEastAsia" w:eastAsiaTheme="majorEastAsia" w:hAnsiTheme="majorEastAsia" w:hint="eastAsia"/>
        </w:rPr>
        <w:t>CART模型</w:t>
      </w:r>
      <w:bookmarkEnd w:id="23"/>
    </w:p>
    <w:p w14:paraId="310C1E3B" w14:textId="591B5120" w:rsidR="008E531C" w:rsidRPr="00E46F3F" w:rsidRDefault="008E531C" w:rsidP="00081CDD">
      <w:pPr>
        <w:ind w:firstLine="480"/>
        <w:rPr>
          <w:rFonts w:asciiTheme="minorEastAsia" w:eastAsiaTheme="minorEastAsia" w:hAnsiTheme="minorEastAsia"/>
        </w:rPr>
      </w:pPr>
      <w:r w:rsidRPr="00E46F3F">
        <w:rPr>
          <w:rFonts w:asciiTheme="minorEastAsia" w:eastAsiaTheme="minorEastAsia" w:hAnsiTheme="minorEastAsia" w:hint="eastAsia"/>
        </w:rPr>
        <w:t>CART</w:t>
      </w:r>
      <w:r w:rsidR="00E46F3F">
        <w:rPr>
          <w:rFonts w:asciiTheme="minorEastAsia" w:eastAsiaTheme="minorEastAsia" w:hAnsiTheme="minorEastAsia" w:hint="eastAsia"/>
        </w:rPr>
        <w:t>模型</w:t>
      </w:r>
      <w:r w:rsidRPr="00E46F3F">
        <w:rPr>
          <w:rFonts w:asciiTheme="minorEastAsia" w:eastAsiaTheme="minorEastAsia" w:hAnsiTheme="minorEastAsia" w:hint="eastAsia"/>
        </w:rPr>
        <w:t>，即</w:t>
      </w:r>
      <w:r w:rsidRPr="00E46F3F">
        <w:rPr>
          <w:rFonts w:asciiTheme="minorEastAsia" w:eastAsiaTheme="minorEastAsia" w:hAnsiTheme="minorEastAsia"/>
        </w:rPr>
        <w:t>Classification</w:t>
      </w:r>
      <w:r w:rsidRPr="00ED6284">
        <w:rPr>
          <w:rFonts w:asciiTheme="minorEastAsia" w:eastAsiaTheme="minorEastAsia" w:hAnsiTheme="minorEastAsia"/>
        </w:rPr>
        <w:t xml:space="preserve"> </w:t>
      </w:r>
      <w:r w:rsidRPr="00E46F3F">
        <w:rPr>
          <w:rFonts w:asciiTheme="minorEastAsia" w:eastAsiaTheme="minorEastAsia" w:hAnsiTheme="minorEastAsia"/>
        </w:rPr>
        <w:t>And</w:t>
      </w:r>
      <w:r w:rsidRPr="00ED6284">
        <w:rPr>
          <w:rFonts w:asciiTheme="minorEastAsia" w:eastAsiaTheme="minorEastAsia" w:hAnsiTheme="minorEastAsia"/>
        </w:rPr>
        <w:t xml:space="preserve"> </w:t>
      </w:r>
      <w:r w:rsidRPr="00E46F3F">
        <w:rPr>
          <w:rFonts w:asciiTheme="minorEastAsia" w:eastAsiaTheme="minorEastAsia" w:hAnsiTheme="minorEastAsia"/>
        </w:rPr>
        <w:t>Regression</w:t>
      </w:r>
      <w:r w:rsidRPr="00ED6284">
        <w:rPr>
          <w:rFonts w:asciiTheme="minorEastAsia" w:eastAsiaTheme="minorEastAsia" w:hAnsiTheme="minorEastAsia"/>
        </w:rPr>
        <w:t xml:space="preserve"> </w:t>
      </w:r>
      <w:r w:rsidRPr="00E46F3F">
        <w:rPr>
          <w:rFonts w:asciiTheme="minorEastAsia" w:eastAsiaTheme="minorEastAsia" w:hAnsiTheme="minorEastAsia"/>
        </w:rPr>
        <w:t>Tre</w:t>
      </w:r>
      <w:r w:rsidRPr="00E46F3F">
        <w:rPr>
          <w:rFonts w:asciiTheme="minorEastAsia" w:eastAsiaTheme="minorEastAsia" w:hAnsiTheme="minorEastAsia" w:hint="eastAsia"/>
        </w:rPr>
        <w:t>e模型，又被称作为分类回归树模型。</w:t>
      </w:r>
    </w:p>
    <w:p w14:paraId="2179F050" w14:textId="6F72F2B4" w:rsidR="00081CDD" w:rsidRPr="00E46F3F" w:rsidRDefault="00081CDD" w:rsidP="00081CDD">
      <w:pPr>
        <w:ind w:firstLine="480"/>
        <w:rPr>
          <w:rFonts w:asciiTheme="minorEastAsia" w:eastAsiaTheme="minorEastAsia" w:hAnsiTheme="minorEastAsia"/>
        </w:rPr>
      </w:pPr>
      <w:r w:rsidRPr="00E46F3F">
        <w:rPr>
          <w:rFonts w:asciiTheme="minorEastAsia" w:eastAsiaTheme="minorEastAsia" w:hAnsiTheme="minorEastAsia" w:hint="eastAsia"/>
        </w:rPr>
        <w:t>CART模型可以检测到输入输出变量之间的非线性关系。使得在一些即便在OLS检测下，线性无关的变量，也可以在预测问题中发挥很大的作用。</w:t>
      </w:r>
    </w:p>
    <w:p w14:paraId="27D5D116" w14:textId="4B4F0251" w:rsidR="00081CDD" w:rsidRPr="00E46F3F" w:rsidRDefault="00081CDD" w:rsidP="00081CDD">
      <w:pPr>
        <w:ind w:firstLine="480"/>
        <w:rPr>
          <w:rFonts w:asciiTheme="minorEastAsia" w:eastAsiaTheme="minorEastAsia" w:hAnsiTheme="minorEastAsia"/>
        </w:rPr>
      </w:pPr>
      <w:r w:rsidRPr="00E46F3F">
        <w:rPr>
          <w:rFonts w:asciiTheme="minorEastAsia" w:eastAsiaTheme="minorEastAsia" w:hAnsiTheme="minorEastAsia" w:hint="eastAsia"/>
        </w:rPr>
        <w:t>此外，CART模型，由于采用了决策树算法，相比深度学习模型，比如ResNet还具有较好的可解释性，这也使得决策者可以打开模型“黑箱”，进一步去观测事件发生的原因。也可以利用该实验的最终结果，分析决策树的各个分支，来实现对模型的理解和调控，以实现控制的目的。</w:t>
      </w:r>
    </w:p>
    <w:p w14:paraId="3118B23F" w14:textId="6A755429" w:rsidR="00081CDD" w:rsidRPr="00E46F3F" w:rsidRDefault="00081CDD" w:rsidP="00081CDD">
      <w:pPr>
        <w:ind w:firstLine="480"/>
        <w:rPr>
          <w:rFonts w:asciiTheme="minorEastAsia" w:eastAsiaTheme="minorEastAsia" w:hAnsiTheme="minorEastAsia"/>
        </w:rPr>
      </w:pPr>
      <w:r w:rsidRPr="00E46F3F">
        <w:rPr>
          <w:rFonts w:asciiTheme="minorEastAsia" w:eastAsiaTheme="minorEastAsia" w:hAnsiTheme="minorEastAsia" w:hint="eastAsia"/>
        </w:rPr>
        <w:t>其次，CART模型，在多属性问题中，具有较好的表现。这就意味着，在满足模型的数据量的基础上，决策者可以在模型中加入其他次重要的属性，来实现更为精准的预测效果。</w:t>
      </w:r>
      <w:r w:rsidR="00F66164" w:rsidRPr="00E46F3F">
        <w:rPr>
          <w:rFonts w:asciiTheme="minorEastAsia" w:eastAsiaTheme="minorEastAsia" w:hAnsiTheme="minorEastAsia" w:hint="eastAsia"/>
        </w:rPr>
        <w:t>这对于本实验而言，是有着重要的意义的。</w:t>
      </w:r>
    </w:p>
    <w:p w14:paraId="322A9984" w14:textId="1D631E69" w:rsidR="009D0351" w:rsidRPr="00E46F3F" w:rsidRDefault="009D0351" w:rsidP="00081CDD">
      <w:pPr>
        <w:ind w:firstLine="480"/>
        <w:rPr>
          <w:rFonts w:asciiTheme="minorEastAsia" w:eastAsiaTheme="minorEastAsia" w:hAnsiTheme="minorEastAsia"/>
        </w:rPr>
      </w:pPr>
      <w:r w:rsidRPr="00E46F3F">
        <w:rPr>
          <w:rFonts w:asciiTheme="minorEastAsia" w:eastAsiaTheme="minorEastAsia" w:hAnsiTheme="minorEastAsia" w:hint="eastAsia"/>
        </w:rPr>
        <w:t>CART模型的算法具体流程为：</w:t>
      </w:r>
    </w:p>
    <w:p w14:paraId="2B7120DC" w14:textId="36C7B88E" w:rsidR="009D0351" w:rsidRPr="00E46F3F" w:rsidRDefault="009D0351" w:rsidP="009D0351">
      <w:pPr>
        <w:ind w:firstLine="480"/>
        <w:rPr>
          <w:rFonts w:asciiTheme="minorEastAsia" w:eastAsiaTheme="minorEastAsia" w:hAnsiTheme="minorEastAsia"/>
        </w:rPr>
      </w:pPr>
      <w:r w:rsidRPr="00E46F3F">
        <w:rPr>
          <w:rFonts w:asciiTheme="minorEastAsia" w:eastAsiaTheme="minorEastAsia" w:hAnsiTheme="minorEastAsia" w:hint="eastAsia"/>
        </w:rPr>
        <w:t>输入：训练集，基尼系数阈值，样本数阈值。</w:t>
      </w:r>
    </w:p>
    <w:p w14:paraId="26FFF801" w14:textId="591691C0" w:rsidR="009D0351" w:rsidRPr="00E46F3F" w:rsidRDefault="009D0351" w:rsidP="009D0351">
      <w:pPr>
        <w:ind w:firstLine="480"/>
        <w:rPr>
          <w:rFonts w:asciiTheme="minorEastAsia" w:eastAsiaTheme="minorEastAsia" w:hAnsiTheme="minorEastAsia"/>
        </w:rPr>
      </w:pPr>
      <w:r w:rsidRPr="00E46F3F">
        <w:rPr>
          <w:rFonts w:asciiTheme="minorEastAsia" w:eastAsiaTheme="minorEastAsia" w:hAnsiTheme="minorEastAsia" w:hint="eastAsia"/>
        </w:rPr>
        <w:t>输出：CART决策树</w:t>
      </w:r>
    </w:p>
    <w:p w14:paraId="51E26850" w14:textId="74156BE0" w:rsidR="009D0351" w:rsidRPr="00E46F3F" w:rsidRDefault="009D0351" w:rsidP="009D0351">
      <w:pPr>
        <w:ind w:firstLine="480"/>
        <w:rPr>
          <w:rFonts w:asciiTheme="minorEastAsia" w:eastAsiaTheme="minorEastAsia" w:hAnsiTheme="minorEastAsia"/>
        </w:rPr>
      </w:pPr>
      <w:r w:rsidRPr="00E46F3F">
        <w:rPr>
          <w:rFonts w:asciiTheme="minorEastAsia" w:eastAsiaTheme="minorEastAsia" w:hAnsiTheme="minorEastAsia" w:hint="eastAsia"/>
        </w:rPr>
        <w:t>算法采用递归，从CART决策树的根节点开始</w:t>
      </w:r>
    </w:p>
    <w:p w14:paraId="74D86DA7" w14:textId="7E210FE5" w:rsidR="009D0351" w:rsidRPr="00E46F3F" w:rsidRDefault="009D0351" w:rsidP="009D0351">
      <w:pPr>
        <w:pStyle w:val="a5"/>
        <w:numPr>
          <w:ilvl w:val="0"/>
          <w:numId w:val="8"/>
        </w:numPr>
        <w:ind w:firstLineChars="0"/>
        <w:rPr>
          <w:rFonts w:asciiTheme="minorEastAsia" w:eastAsiaTheme="minorEastAsia" w:hAnsiTheme="minorEastAsia"/>
          <w:sz w:val="24"/>
          <w:szCs w:val="24"/>
        </w:rPr>
      </w:pPr>
      <w:r w:rsidRPr="00E46F3F">
        <w:rPr>
          <w:rFonts w:asciiTheme="minorEastAsia" w:eastAsiaTheme="minorEastAsia" w:hAnsiTheme="minorEastAsia" w:hint="eastAsia"/>
          <w:sz w:val="24"/>
          <w:szCs w:val="24"/>
        </w:rPr>
        <w:t>对于当前节点对应的数据集，若样本数小于阈值，则返回决策树，当前节点递归停止。</w:t>
      </w:r>
    </w:p>
    <w:p w14:paraId="0F7A7399" w14:textId="571BCBDF" w:rsidR="009D0351" w:rsidRPr="00E46F3F" w:rsidRDefault="009D0351" w:rsidP="009D0351">
      <w:pPr>
        <w:pStyle w:val="a5"/>
        <w:numPr>
          <w:ilvl w:val="0"/>
          <w:numId w:val="8"/>
        </w:numPr>
        <w:ind w:firstLineChars="0"/>
        <w:rPr>
          <w:rFonts w:asciiTheme="minorEastAsia" w:eastAsiaTheme="minorEastAsia" w:hAnsiTheme="minorEastAsia"/>
          <w:sz w:val="24"/>
          <w:szCs w:val="24"/>
        </w:rPr>
      </w:pPr>
      <w:r w:rsidRPr="00E46F3F">
        <w:rPr>
          <w:rFonts w:asciiTheme="minorEastAsia" w:eastAsiaTheme="minorEastAsia" w:hAnsiTheme="minorEastAsia" w:hint="eastAsia"/>
          <w:sz w:val="24"/>
          <w:szCs w:val="24"/>
        </w:rPr>
        <w:t>计算样本数据集的基尼系数，如果基尼系数小于阈值，那么就返回CART决策树，当前节点递归停止。</w:t>
      </w:r>
    </w:p>
    <w:p w14:paraId="606917EE" w14:textId="23EE0ACD" w:rsidR="009D0351" w:rsidRPr="00E46F3F" w:rsidRDefault="009D0351" w:rsidP="009D0351">
      <w:pPr>
        <w:pStyle w:val="a5"/>
        <w:numPr>
          <w:ilvl w:val="0"/>
          <w:numId w:val="8"/>
        </w:numPr>
        <w:ind w:firstLineChars="0"/>
        <w:rPr>
          <w:rFonts w:asciiTheme="minorEastAsia" w:eastAsiaTheme="minorEastAsia" w:hAnsiTheme="minorEastAsia"/>
          <w:sz w:val="24"/>
          <w:szCs w:val="24"/>
        </w:rPr>
      </w:pPr>
      <w:r w:rsidRPr="00E46F3F">
        <w:rPr>
          <w:rFonts w:asciiTheme="minorEastAsia" w:eastAsiaTheme="minorEastAsia" w:hAnsiTheme="minorEastAsia" w:hint="eastAsia"/>
          <w:sz w:val="24"/>
          <w:szCs w:val="24"/>
        </w:rPr>
        <w:t>计算当前节点</w:t>
      </w:r>
      <w:proofErr w:type="gramStart"/>
      <w:r w:rsidRPr="00E46F3F">
        <w:rPr>
          <w:rFonts w:asciiTheme="minorEastAsia" w:eastAsiaTheme="minorEastAsia" w:hAnsiTheme="minorEastAsia" w:hint="eastAsia"/>
          <w:sz w:val="24"/>
          <w:szCs w:val="24"/>
        </w:rPr>
        <w:t>各特征</w:t>
      </w:r>
      <w:proofErr w:type="gramEnd"/>
      <w:r w:rsidRPr="00E46F3F">
        <w:rPr>
          <w:rFonts w:asciiTheme="minorEastAsia" w:eastAsiaTheme="minorEastAsia" w:hAnsiTheme="minorEastAsia" w:hint="eastAsia"/>
          <w:sz w:val="24"/>
          <w:szCs w:val="24"/>
        </w:rPr>
        <w:t>对应的基尼系数。</w:t>
      </w:r>
    </w:p>
    <w:p w14:paraId="7D9DD8CE" w14:textId="556BB196" w:rsidR="009D0351" w:rsidRPr="00E46F3F" w:rsidRDefault="009D0351" w:rsidP="009D0351">
      <w:pPr>
        <w:pStyle w:val="a5"/>
        <w:numPr>
          <w:ilvl w:val="0"/>
          <w:numId w:val="8"/>
        </w:numPr>
        <w:ind w:firstLineChars="0"/>
        <w:rPr>
          <w:rFonts w:asciiTheme="minorEastAsia" w:eastAsiaTheme="minorEastAsia" w:hAnsiTheme="minorEastAsia"/>
          <w:sz w:val="24"/>
          <w:szCs w:val="24"/>
        </w:rPr>
      </w:pPr>
      <w:r w:rsidRPr="00E46F3F">
        <w:rPr>
          <w:rFonts w:asciiTheme="minorEastAsia" w:eastAsiaTheme="minorEastAsia" w:hAnsiTheme="minorEastAsia" w:hint="eastAsia"/>
          <w:sz w:val="24"/>
          <w:szCs w:val="24"/>
        </w:rPr>
        <w:t>对于计算得出的</w:t>
      </w:r>
      <w:proofErr w:type="gramStart"/>
      <w:r w:rsidRPr="00E46F3F">
        <w:rPr>
          <w:rFonts w:asciiTheme="minorEastAsia" w:eastAsiaTheme="minorEastAsia" w:hAnsiTheme="minorEastAsia" w:hint="eastAsia"/>
          <w:sz w:val="24"/>
          <w:szCs w:val="24"/>
        </w:rPr>
        <w:t>众多基</w:t>
      </w:r>
      <w:proofErr w:type="gramEnd"/>
      <w:r w:rsidRPr="00E46F3F">
        <w:rPr>
          <w:rFonts w:asciiTheme="minorEastAsia" w:eastAsiaTheme="minorEastAsia" w:hAnsiTheme="minorEastAsia" w:hint="eastAsia"/>
          <w:sz w:val="24"/>
          <w:szCs w:val="24"/>
        </w:rPr>
        <w:t>尼系数，选取基尼系数最小的特征。并根据该特征将数据集划分为两个部分。</w:t>
      </w:r>
    </w:p>
    <w:p w14:paraId="5FBBCF96" w14:textId="1F88A8D4" w:rsidR="009D0351" w:rsidRPr="00E46F3F" w:rsidRDefault="009D0351" w:rsidP="009D0351">
      <w:pPr>
        <w:pStyle w:val="a5"/>
        <w:numPr>
          <w:ilvl w:val="0"/>
          <w:numId w:val="8"/>
        </w:numPr>
        <w:ind w:firstLineChars="0"/>
        <w:rPr>
          <w:rFonts w:asciiTheme="minorEastAsia" w:eastAsiaTheme="minorEastAsia" w:hAnsiTheme="minorEastAsia"/>
          <w:sz w:val="24"/>
          <w:szCs w:val="24"/>
        </w:rPr>
      </w:pPr>
      <w:r w:rsidRPr="00E46F3F">
        <w:rPr>
          <w:rFonts w:asciiTheme="minorEastAsia" w:eastAsiaTheme="minorEastAsia" w:hAnsiTheme="minorEastAsia" w:hint="eastAsia"/>
          <w:sz w:val="24"/>
          <w:szCs w:val="24"/>
        </w:rPr>
        <w:t>对左右两个节点递归调用以上四个步骤，生成CART决策树。</w:t>
      </w:r>
    </w:p>
    <w:p w14:paraId="58C17E9E" w14:textId="3B8FD7CD" w:rsidR="009D0351" w:rsidRPr="00E46F3F" w:rsidRDefault="009D0351" w:rsidP="009D0351">
      <w:pPr>
        <w:ind w:left="480"/>
        <w:rPr>
          <w:rFonts w:asciiTheme="minorEastAsia" w:eastAsiaTheme="minorEastAsia" w:hAnsiTheme="minorEastAsia"/>
        </w:rPr>
      </w:pPr>
      <w:r w:rsidRPr="00E46F3F">
        <w:rPr>
          <w:rFonts w:asciiTheme="minorEastAsia" w:eastAsiaTheme="minorEastAsia" w:hAnsiTheme="minorEastAsia" w:hint="eastAsia"/>
        </w:rPr>
        <w:lastRenderedPageBreak/>
        <w:t>对于上述算法中的基尼系数，其定义为：</w:t>
      </w:r>
    </w:p>
    <w:p w14:paraId="1856A3B9" w14:textId="346B5151" w:rsidR="009D0351" w:rsidRDefault="009D0351" w:rsidP="009D0351">
      <w:pPr>
        <w:pStyle w:val="MTDisplayEquation"/>
      </w:pPr>
      <w:r>
        <w:tab/>
      </w:r>
      <w:r w:rsidRPr="00E46F3F">
        <w:object w:dxaOrig="2560" w:dyaOrig="680" w14:anchorId="1A8378BB">
          <v:shape id="_x0000_i1066" type="#_x0000_t75" style="width:128.2pt;height:34.25pt" o:ole="">
            <v:imagedata r:id="rId97" o:title=""/>
          </v:shape>
          <o:OLEObject Type="Embed" ProgID="Equation.DSMT4" ShapeID="_x0000_i1066" DrawAspect="Content" ObjectID="_1651689226" r:id="rId98"/>
        </w:object>
      </w:r>
      <w:r>
        <w:t xml:space="preserve"> </w:t>
      </w:r>
      <w:r>
        <w:tab/>
      </w:r>
      <w:r w:rsidR="00212809">
        <w:fldChar w:fldCharType="begin"/>
      </w:r>
      <w:r w:rsidR="00212809">
        <w:instrText xml:space="preserve"> MACROBUTTON MTPlaceRef \* MERGEFORMAT </w:instrText>
      </w:r>
      <w:r w:rsidR="00212809">
        <w:fldChar w:fldCharType="begin"/>
      </w:r>
      <w:r w:rsidR="00212809">
        <w:instrText xml:space="preserve"> SEQ MTEqn \h \* MERGEFORMAT </w:instrText>
      </w:r>
      <w:r w:rsidR="00212809">
        <w:fldChar w:fldCharType="end"/>
      </w:r>
      <w:r w:rsidR="00212809">
        <w:instrText>(</w:instrText>
      </w:r>
      <w:fldSimple w:instr=" SEQ MTEqn \c \* Arabic \* MERGEFORMAT ">
        <w:r w:rsidR="00690129">
          <w:rPr>
            <w:noProof/>
          </w:rPr>
          <w:instrText>15</w:instrText>
        </w:r>
      </w:fldSimple>
      <w:r w:rsidR="00212809">
        <w:instrText>)</w:instrText>
      </w:r>
      <w:r w:rsidR="00212809">
        <w:fldChar w:fldCharType="end"/>
      </w:r>
    </w:p>
    <w:p w14:paraId="5EF5BA37" w14:textId="46EE6F15" w:rsidR="009D0351" w:rsidRPr="00E46F3F" w:rsidRDefault="00F0206D" w:rsidP="009D0351">
      <w:pPr>
        <w:rPr>
          <w:rFonts w:asciiTheme="minorEastAsia" w:eastAsiaTheme="minorEastAsia" w:hAnsiTheme="minorEastAsia"/>
        </w:rPr>
      </w:pPr>
      <w:r w:rsidRPr="00E46F3F">
        <w:rPr>
          <w:rFonts w:asciiTheme="minorEastAsia" w:eastAsiaTheme="minorEastAsia" w:hAnsiTheme="minorEastAsia" w:hint="eastAsia"/>
        </w:rPr>
        <w:t>本实验采用的是</w:t>
      </w:r>
      <w:r w:rsidR="00E46F3F" w:rsidRPr="00E46F3F">
        <w:rPr>
          <w:rFonts w:asciiTheme="minorEastAsia" w:eastAsiaTheme="minorEastAsia" w:hAnsiTheme="minorEastAsia" w:hint="eastAsia"/>
        </w:rPr>
        <w:t>CART回归树模型。</w:t>
      </w:r>
    </w:p>
    <w:p w14:paraId="21F1918D" w14:textId="2111A079" w:rsidR="002056FC" w:rsidRPr="006C1662" w:rsidRDefault="00E46F3F" w:rsidP="006C1662">
      <w:pPr>
        <w:rPr>
          <w:rFonts w:asciiTheme="minorEastAsia" w:eastAsiaTheme="minorEastAsia" w:hAnsiTheme="minorEastAsia"/>
        </w:rPr>
      </w:pPr>
      <w:r w:rsidRPr="00E46F3F">
        <w:rPr>
          <w:rFonts w:asciiTheme="minorEastAsia" w:eastAsiaTheme="minorEastAsia" w:hAnsiTheme="minorEastAsia" w:hint="eastAsia"/>
        </w:rPr>
        <w:t>模型的表达式为：</w:t>
      </w:r>
    </w:p>
    <w:p w14:paraId="682DEB5B" w14:textId="1DD36BEB" w:rsidR="006C1662" w:rsidRPr="006C1662" w:rsidRDefault="006C1662" w:rsidP="006C1662">
      <w:pPr>
        <w:pStyle w:val="MTDisplayEquation"/>
      </w:pPr>
      <w:r>
        <w:tab/>
      </w:r>
      <w:r w:rsidRPr="006C1662">
        <w:rPr>
          <w:position w:val="-28"/>
        </w:rPr>
        <w:object w:dxaOrig="2240" w:dyaOrig="680" w14:anchorId="369B9BE6">
          <v:shape id="_x0000_i1067" type="#_x0000_t75" style="width:112.4pt;height:34.25pt" o:ole="">
            <v:imagedata r:id="rId99" o:title=""/>
          </v:shape>
          <o:OLEObject Type="Embed" ProgID="Equation.DSMT4" ShapeID="_x0000_i1067" DrawAspect="Content" ObjectID="_1651689227" r:id="rId100"/>
        </w:object>
      </w:r>
      <w:r>
        <w:t xml:space="preserve"> </w:t>
      </w:r>
      <w:r>
        <w:tab/>
      </w:r>
      <w:r w:rsidR="00467F16">
        <w:t xml:space="preserve"> </w:t>
      </w:r>
      <w:r w:rsidR="00212809">
        <w:fldChar w:fldCharType="begin"/>
      </w:r>
      <w:r w:rsidR="00212809">
        <w:instrText xml:space="preserve"> MACROBUTTON MTPlaceRef \* MERGEFORMAT </w:instrText>
      </w:r>
      <w:r w:rsidR="00212809">
        <w:fldChar w:fldCharType="begin"/>
      </w:r>
      <w:r w:rsidR="00212809">
        <w:instrText xml:space="preserve"> SEQ MTEqn \h \* MERGEFORMAT </w:instrText>
      </w:r>
      <w:r w:rsidR="00212809">
        <w:fldChar w:fldCharType="end"/>
      </w:r>
      <w:r w:rsidR="00212809">
        <w:instrText>(</w:instrText>
      </w:r>
      <w:fldSimple w:instr=" SEQ MTEqn \c \* Arabic \* MERGEFORMAT ">
        <w:r w:rsidR="00690129">
          <w:rPr>
            <w:noProof/>
          </w:rPr>
          <w:instrText>16</w:instrText>
        </w:r>
      </w:fldSimple>
      <w:r w:rsidR="00212809">
        <w:instrText>)</w:instrText>
      </w:r>
      <w:r w:rsidR="00212809">
        <w:fldChar w:fldCharType="end"/>
      </w:r>
    </w:p>
    <w:p w14:paraId="64955065" w14:textId="65D0BFD0" w:rsidR="006F69A1" w:rsidRDefault="00B246CD" w:rsidP="00B246CD">
      <w:pPr>
        <w:pStyle w:val="MTDisplayEquation"/>
        <w:ind w:firstLine="0"/>
        <w:jc w:val="left"/>
      </w:pPr>
      <w:r>
        <w:rPr>
          <w:rFonts w:hint="eastAsia"/>
        </w:rPr>
        <w:t>其中真实值与模型的输出值之间的误差可以表示为：</w:t>
      </w:r>
    </w:p>
    <w:p w14:paraId="145B8DCB" w14:textId="31C59229" w:rsidR="00B246CD" w:rsidRPr="00B246CD" w:rsidRDefault="00B246CD" w:rsidP="00B246CD">
      <w:pPr>
        <w:pStyle w:val="MTDisplayEquation"/>
      </w:pPr>
      <w:r>
        <w:tab/>
      </w:r>
      <w:r w:rsidRPr="00B246CD">
        <w:rPr>
          <w:position w:val="-28"/>
        </w:rPr>
        <w:object w:dxaOrig="1719" w:dyaOrig="600" w14:anchorId="1245E5F7">
          <v:shape id="_x0000_i1068" type="#_x0000_t75" style="width:86.05pt;height:29.85pt" o:ole="">
            <v:imagedata r:id="rId101" o:title=""/>
          </v:shape>
          <o:OLEObject Type="Embed" ProgID="Equation.DSMT4" ShapeID="_x0000_i1068" DrawAspect="Content" ObjectID="_1651689228" r:id="rId102"/>
        </w:object>
      </w:r>
      <w:r>
        <w:t xml:space="preserve"> </w:t>
      </w:r>
      <w:r>
        <w:tab/>
      </w:r>
      <w:r w:rsidR="00212809">
        <w:fldChar w:fldCharType="begin"/>
      </w:r>
      <w:r w:rsidR="00212809">
        <w:instrText xml:space="preserve"> MACROBUTTON MTPlaceRef \* MERGEFORMAT </w:instrText>
      </w:r>
      <w:r w:rsidR="00212809">
        <w:fldChar w:fldCharType="begin"/>
      </w:r>
      <w:r w:rsidR="00212809">
        <w:instrText xml:space="preserve"> SEQ MTEqn \h \* MERGEFORMAT </w:instrText>
      </w:r>
      <w:r w:rsidR="00212809">
        <w:fldChar w:fldCharType="end"/>
      </w:r>
      <w:r w:rsidR="00212809">
        <w:instrText>(</w:instrText>
      </w:r>
      <w:fldSimple w:instr=" SEQ MTEqn \c \* Arabic \* MERGEFORMAT ">
        <w:r w:rsidR="00690129">
          <w:rPr>
            <w:noProof/>
          </w:rPr>
          <w:instrText>17</w:instrText>
        </w:r>
      </w:fldSimple>
      <w:r w:rsidR="00212809">
        <w:instrText>)</w:instrText>
      </w:r>
      <w:r w:rsidR="00212809">
        <w:fldChar w:fldCharType="end"/>
      </w:r>
    </w:p>
    <w:p w14:paraId="78A2470D" w14:textId="77777777" w:rsidR="00B246CD" w:rsidRPr="00B246CD" w:rsidRDefault="00B246CD" w:rsidP="00B246CD">
      <w:pPr>
        <w:pStyle w:val="MTDisplayEquation"/>
        <w:ind w:firstLine="0"/>
        <w:rPr>
          <w:rFonts w:ascii="Times New Roman" w:hAnsi="Times New Roman" w:cs="Times New Roman"/>
        </w:rPr>
      </w:pPr>
      <w:r w:rsidRPr="00B246CD">
        <w:rPr>
          <w:rFonts w:ascii="Times New Roman" w:hAnsi="Times New Roman" w:cs="Times New Roman" w:hint="eastAsia"/>
        </w:rPr>
        <w:t>目标是上述的误差最小。</w:t>
      </w:r>
    </w:p>
    <w:p w14:paraId="515686D5" w14:textId="69C94781" w:rsidR="00FB6593" w:rsidRPr="00B246CD" w:rsidRDefault="00B246CD" w:rsidP="00B246CD">
      <w:pPr>
        <w:pStyle w:val="MTDisplayEquation"/>
        <w:ind w:firstLine="0"/>
        <w:rPr>
          <w:rFonts w:ascii="Times New Roman" w:hAnsi="Times New Roman" w:cs="Times New Roman"/>
        </w:rPr>
      </w:pPr>
      <w:r w:rsidRPr="00B246CD">
        <w:rPr>
          <w:rFonts w:ascii="Times New Roman" w:hAnsi="Times New Roman" w:cs="Times New Roman" w:hint="eastAsia"/>
        </w:rPr>
        <w:t>上述的模型的具体算法步骤可以表示为：</w:t>
      </w:r>
    </w:p>
    <w:p w14:paraId="63FF9C6C" w14:textId="6AD28EBC" w:rsidR="00B246CD" w:rsidRDefault="00B246CD" w:rsidP="00FB6593">
      <w:pPr>
        <w:ind w:firstLine="420"/>
        <w:rPr>
          <w:rFonts w:ascii="Times New Roman" w:eastAsiaTheme="minorEastAsia" w:hAnsi="Times New Roman" w:cs="Times New Roman"/>
        </w:rPr>
      </w:pPr>
      <w:r>
        <w:rPr>
          <w:rFonts w:ascii="Times New Roman" w:eastAsiaTheme="minorEastAsia" w:hAnsi="Times New Roman" w:cs="Times New Roman" w:hint="eastAsia"/>
        </w:rPr>
        <w:t>输入：训练集</w:t>
      </w:r>
      <w:r>
        <w:rPr>
          <w:rFonts w:ascii="Times New Roman" w:eastAsiaTheme="minorEastAsia" w:hAnsi="Times New Roman" w:cs="Times New Roman" w:hint="eastAsia"/>
        </w:rPr>
        <w:t>D</w:t>
      </w:r>
    </w:p>
    <w:p w14:paraId="10B11271" w14:textId="5E463FBA" w:rsidR="00B246CD" w:rsidRDefault="00B246CD" w:rsidP="00B246CD">
      <w:pPr>
        <w:ind w:firstLine="420"/>
        <w:rPr>
          <w:rFonts w:ascii="Times New Roman" w:eastAsiaTheme="minorEastAsia" w:hAnsi="Times New Roman" w:cs="Times New Roman"/>
        </w:rPr>
      </w:pPr>
      <w:r>
        <w:rPr>
          <w:rFonts w:ascii="Times New Roman" w:eastAsiaTheme="minorEastAsia" w:hAnsi="Times New Roman" w:cs="Times New Roman" w:hint="eastAsia"/>
        </w:rPr>
        <w:t>输出：回归树</w:t>
      </w:r>
    </w:p>
    <w:p w14:paraId="4807A001" w14:textId="34B2EB60" w:rsidR="00B246CD" w:rsidRDefault="00B246CD" w:rsidP="00B246CD">
      <w:pPr>
        <w:pStyle w:val="a5"/>
        <w:numPr>
          <w:ilvl w:val="0"/>
          <w:numId w:val="9"/>
        </w:numPr>
        <w:ind w:firstLineChars="0"/>
        <w:rPr>
          <w:rFonts w:ascii="Times New Roman" w:eastAsiaTheme="minorEastAsia" w:hAnsi="Times New Roman" w:cs="Times New Roman"/>
        </w:rPr>
      </w:pPr>
      <w:r w:rsidRPr="00B246CD">
        <w:rPr>
          <w:rFonts w:ascii="Times New Roman" w:eastAsiaTheme="minorEastAsia" w:hAnsi="Times New Roman" w:cs="Times New Roman" w:hint="eastAsia"/>
        </w:rPr>
        <w:t>首先选择最优切分点，求解：</w:t>
      </w:r>
    </w:p>
    <w:p w14:paraId="4EFC9CC3" w14:textId="0147239A" w:rsidR="00B246CD" w:rsidRPr="00B246CD" w:rsidRDefault="00B246CD" w:rsidP="00B246CD">
      <w:pPr>
        <w:pStyle w:val="MTDisplayEquation"/>
      </w:pPr>
      <w:r>
        <w:tab/>
      </w:r>
      <w:r w:rsidRPr="00B246CD">
        <w:rPr>
          <w:position w:val="-34"/>
        </w:rPr>
        <w:object w:dxaOrig="5240" w:dyaOrig="800" w14:anchorId="7484BBFA">
          <v:shape id="_x0000_i1069" type="#_x0000_t75" style="width:261.65pt;height:40.4pt" o:ole="">
            <v:imagedata r:id="rId103" o:title=""/>
          </v:shape>
          <o:OLEObject Type="Embed" ProgID="Equation.DSMT4" ShapeID="_x0000_i1069" DrawAspect="Content" ObjectID="_1651689229" r:id="rId104"/>
        </w:object>
      </w:r>
      <w:r>
        <w:t xml:space="preserve"> </w:t>
      </w:r>
      <w:r>
        <w:tab/>
      </w:r>
      <w:r w:rsidR="00212809">
        <w:fldChar w:fldCharType="begin"/>
      </w:r>
      <w:r w:rsidR="00212809">
        <w:instrText xml:space="preserve"> MACROBUTTON MTPlaceRef \* MERGEFORMAT </w:instrText>
      </w:r>
      <w:r w:rsidR="00212809">
        <w:fldChar w:fldCharType="begin"/>
      </w:r>
      <w:r w:rsidR="00212809">
        <w:instrText xml:space="preserve"> SEQ MTEqn \h \* MERGEFORMAT </w:instrText>
      </w:r>
      <w:r w:rsidR="00212809">
        <w:fldChar w:fldCharType="end"/>
      </w:r>
      <w:r w:rsidR="00212809">
        <w:instrText>(</w:instrText>
      </w:r>
      <w:fldSimple w:instr=" SEQ MTEqn \c \* Arabic \* MERGEFORMAT ">
        <w:r w:rsidR="00690129">
          <w:rPr>
            <w:noProof/>
          </w:rPr>
          <w:instrText>18</w:instrText>
        </w:r>
      </w:fldSimple>
      <w:r w:rsidR="00212809">
        <w:instrText>)</w:instrText>
      </w:r>
      <w:r w:rsidR="00212809">
        <w:fldChar w:fldCharType="end"/>
      </w:r>
    </w:p>
    <w:p w14:paraId="1475EA5D" w14:textId="2162065A" w:rsidR="00B246CD" w:rsidRDefault="00B246CD" w:rsidP="00B246CD">
      <w:pPr>
        <w:pStyle w:val="a5"/>
        <w:numPr>
          <w:ilvl w:val="0"/>
          <w:numId w:val="9"/>
        </w:numPr>
        <w:ind w:firstLineChars="0"/>
        <w:rPr>
          <w:rFonts w:ascii="Times New Roman" w:eastAsiaTheme="minorEastAsia" w:hAnsi="Times New Roman" w:cs="Times New Roman"/>
        </w:rPr>
      </w:pPr>
      <w:r>
        <w:rPr>
          <w:rFonts w:ascii="Times New Roman" w:eastAsiaTheme="minorEastAsia" w:hAnsi="Times New Roman" w:cs="Times New Roman" w:hint="eastAsia"/>
        </w:rPr>
        <w:t>用上述的求解结果对数据进行划分，并决定其相对应的输出：</w:t>
      </w:r>
    </w:p>
    <w:p w14:paraId="489A5F72" w14:textId="165E5799" w:rsidR="00B246CD" w:rsidRDefault="00B246CD" w:rsidP="00B246CD">
      <w:pPr>
        <w:pStyle w:val="MTDisplayEquation"/>
      </w:pPr>
      <w:r>
        <w:tab/>
      </w:r>
      <w:r w:rsidR="004B76C0" w:rsidRPr="00B246CD">
        <w:rPr>
          <w:position w:val="-16"/>
        </w:rPr>
        <w:object w:dxaOrig="4459" w:dyaOrig="440" w14:anchorId="2DCDBFA3">
          <v:shape id="_x0000_i1070" type="#_x0000_t75" style="width:223pt;height:21.95pt" o:ole="">
            <v:imagedata r:id="rId105" o:title=""/>
          </v:shape>
          <o:OLEObject Type="Embed" ProgID="Equation.DSMT4" ShapeID="_x0000_i1070" DrawAspect="Content" ObjectID="_1651689230" r:id="rId106"/>
        </w:object>
      </w:r>
      <w:r>
        <w:t xml:space="preserve"> </w:t>
      </w:r>
      <w:r>
        <w:tab/>
      </w:r>
      <w:r w:rsidR="00212809">
        <w:fldChar w:fldCharType="begin"/>
      </w:r>
      <w:r w:rsidR="00212809">
        <w:instrText xml:space="preserve"> MACROBUTTON MTPlaceRef \* MERGEFORMAT </w:instrText>
      </w:r>
      <w:r w:rsidR="00212809">
        <w:fldChar w:fldCharType="begin"/>
      </w:r>
      <w:r w:rsidR="00212809">
        <w:instrText xml:space="preserve"> SEQ MTEqn \h \* MERGEFORMAT </w:instrText>
      </w:r>
      <w:r w:rsidR="00212809">
        <w:fldChar w:fldCharType="end"/>
      </w:r>
      <w:r w:rsidR="00212809">
        <w:instrText>(</w:instrText>
      </w:r>
      <w:fldSimple w:instr=" SEQ MTEqn \c \* Arabic \* MERGEFORMAT ">
        <w:r w:rsidR="00690129">
          <w:rPr>
            <w:noProof/>
          </w:rPr>
          <w:instrText>19</w:instrText>
        </w:r>
      </w:fldSimple>
      <w:r w:rsidR="00212809">
        <w:instrText>)</w:instrText>
      </w:r>
      <w:r w:rsidR="00212809">
        <w:fldChar w:fldCharType="end"/>
      </w:r>
    </w:p>
    <w:p w14:paraId="4BAA4D35" w14:textId="648B0761" w:rsidR="00B246CD" w:rsidRPr="00B246CD" w:rsidRDefault="00B246CD" w:rsidP="00B246CD">
      <w:pPr>
        <w:pStyle w:val="MTDisplayEquation"/>
      </w:pPr>
      <w:r>
        <w:tab/>
      </w:r>
      <w:r w:rsidR="004B76C0" w:rsidRPr="00B246CD">
        <w:rPr>
          <w:position w:val="-32"/>
        </w:rPr>
        <w:object w:dxaOrig="3700" w:dyaOrig="700" w14:anchorId="6D8AB902">
          <v:shape id="_x0000_i1071" type="#_x0000_t75" style="width:185.25pt;height:35.1pt" o:ole="">
            <v:imagedata r:id="rId107" o:title=""/>
          </v:shape>
          <o:OLEObject Type="Embed" ProgID="Equation.DSMT4" ShapeID="_x0000_i1071" DrawAspect="Content" ObjectID="_1651689231" r:id="rId108"/>
        </w:object>
      </w:r>
      <w:r>
        <w:t xml:space="preserve"> </w:t>
      </w:r>
      <w:r>
        <w:tab/>
      </w:r>
      <w:r w:rsidR="00212809">
        <w:fldChar w:fldCharType="begin"/>
      </w:r>
      <w:r w:rsidR="00212809">
        <w:instrText xml:space="preserve"> MACROBUTTON MTPlaceRef \* MERGEFORMAT </w:instrText>
      </w:r>
      <w:r w:rsidR="00212809">
        <w:fldChar w:fldCharType="begin"/>
      </w:r>
      <w:r w:rsidR="00212809">
        <w:instrText xml:space="preserve"> SEQ MTEqn \h \* MERGEFORMAT </w:instrText>
      </w:r>
      <w:r w:rsidR="00212809">
        <w:fldChar w:fldCharType="end"/>
      </w:r>
      <w:r w:rsidR="00212809">
        <w:instrText>(</w:instrText>
      </w:r>
      <w:fldSimple w:instr=" SEQ MTEqn \c \* Arabic \* MERGEFORMAT ">
        <w:r w:rsidR="00690129">
          <w:rPr>
            <w:noProof/>
          </w:rPr>
          <w:instrText>20</w:instrText>
        </w:r>
      </w:fldSimple>
      <w:r w:rsidR="00212809">
        <w:instrText>)</w:instrText>
      </w:r>
      <w:r w:rsidR="00212809">
        <w:fldChar w:fldCharType="end"/>
      </w:r>
    </w:p>
    <w:p w14:paraId="1AAFEC40" w14:textId="3EC4FD9B" w:rsidR="00B246CD" w:rsidRDefault="00543AA2" w:rsidP="00B246CD">
      <w:pPr>
        <w:pStyle w:val="a5"/>
        <w:numPr>
          <w:ilvl w:val="0"/>
          <w:numId w:val="9"/>
        </w:numPr>
        <w:ind w:firstLineChars="0"/>
        <w:rPr>
          <w:rFonts w:ascii="Times New Roman" w:eastAsiaTheme="minorEastAsia" w:hAnsi="Times New Roman" w:cs="Times New Roman"/>
        </w:rPr>
      </w:pPr>
      <w:r>
        <w:rPr>
          <w:rFonts w:ascii="Times New Roman" w:eastAsiaTheme="minorEastAsia" w:hAnsi="Times New Roman" w:cs="Times New Roman" w:hint="eastAsia"/>
        </w:rPr>
        <w:t>对上述的子集继续迭代步骤（</w:t>
      </w:r>
      <w:r>
        <w:rPr>
          <w:rFonts w:ascii="Times New Roman" w:eastAsiaTheme="minorEastAsia" w:hAnsi="Times New Roman" w:cs="Times New Roman" w:hint="eastAsia"/>
        </w:rPr>
        <w:t>1</w:t>
      </w:r>
      <w:r>
        <w:rPr>
          <w:rFonts w:ascii="Times New Roman" w:eastAsiaTheme="minorEastAsia" w:hAnsi="Times New Roman" w:cs="Times New Roman" w:hint="eastAsia"/>
        </w:rPr>
        <w:t>）以及步骤（</w:t>
      </w:r>
      <w:r>
        <w:rPr>
          <w:rFonts w:ascii="Times New Roman" w:eastAsiaTheme="minorEastAsia" w:hAnsi="Times New Roman" w:cs="Times New Roman" w:hint="eastAsia"/>
        </w:rPr>
        <w:t>2</w:t>
      </w:r>
      <w:r>
        <w:rPr>
          <w:rFonts w:ascii="Times New Roman" w:eastAsiaTheme="minorEastAsia" w:hAnsi="Times New Roman" w:cs="Times New Roman" w:hint="eastAsia"/>
        </w:rPr>
        <w:t>），</w:t>
      </w:r>
      <w:r w:rsidR="004B76C0">
        <w:rPr>
          <w:rFonts w:ascii="Times New Roman" w:eastAsiaTheme="minorEastAsia" w:hAnsi="Times New Roman" w:cs="Times New Roman" w:hint="eastAsia"/>
        </w:rPr>
        <w:t>直到</w:t>
      </w:r>
      <w:r>
        <w:rPr>
          <w:rFonts w:ascii="Times New Roman" w:eastAsiaTheme="minorEastAsia" w:hAnsi="Times New Roman" w:cs="Times New Roman" w:hint="eastAsia"/>
        </w:rPr>
        <w:t>满足</w:t>
      </w:r>
      <w:r w:rsidR="004B76C0">
        <w:rPr>
          <w:rFonts w:ascii="Times New Roman" w:eastAsiaTheme="minorEastAsia" w:hAnsi="Times New Roman" w:cs="Times New Roman" w:hint="eastAsia"/>
        </w:rPr>
        <w:t>（</w:t>
      </w:r>
      <w:r w:rsidR="004B76C0">
        <w:rPr>
          <w:rFonts w:ascii="Times New Roman" w:eastAsiaTheme="minorEastAsia" w:hAnsi="Times New Roman" w:cs="Times New Roman" w:hint="eastAsia"/>
        </w:rPr>
        <w:t>1</w:t>
      </w:r>
      <w:r w:rsidR="004B76C0">
        <w:rPr>
          <w:rFonts w:ascii="Times New Roman" w:eastAsiaTheme="minorEastAsia" w:hAnsi="Times New Roman" w:cs="Times New Roman" w:hint="eastAsia"/>
        </w:rPr>
        <w:t>）最小。</w:t>
      </w:r>
    </w:p>
    <w:p w14:paraId="2642047E" w14:textId="029A7F89" w:rsidR="004B76C0" w:rsidRDefault="004B76C0" w:rsidP="00B246CD">
      <w:pPr>
        <w:pStyle w:val="a5"/>
        <w:numPr>
          <w:ilvl w:val="0"/>
          <w:numId w:val="9"/>
        </w:numPr>
        <w:ind w:firstLineChars="0"/>
        <w:rPr>
          <w:rFonts w:ascii="Times New Roman" w:eastAsiaTheme="minorEastAsia" w:hAnsi="Times New Roman" w:cs="Times New Roman"/>
        </w:rPr>
      </w:pPr>
      <w:r>
        <w:rPr>
          <w:rFonts w:ascii="Times New Roman" w:eastAsiaTheme="minorEastAsia" w:hAnsi="Times New Roman" w:cs="Times New Roman" w:hint="eastAsia"/>
        </w:rPr>
        <w:t>生成决策树：</w:t>
      </w:r>
    </w:p>
    <w:p w14:paraId="7C1B66B5" w14:textId="04196F4B" w:rsidR="004B76C0" w:rsidRPr="00B246CD" w:rsidRDefault="004B76C0" w:rsidP="004B76C0">
      <w:pPr>
        <w:pStyle w:val="MTDisplayEquation"/>
      </w:pPr>
      <w:r>
        <w:lastRenderedPageBreak/>
        <w:tab/>
      </w:r>
      <w:r w:rsidRPr="004B76C0">
        <w:rPr>
          <w:position w:val="-28"/>
        </w:rPr>
        <w:object w:dxaOrig="2240" w:dyaOrig="680" w14:anchorId="2B9B1FD3">
          <v:shape id="_x0000_i1072" type="#_x0000_t75" style="width:112.4pt;height:34.25pt" o:ole="">
            <v:imagedata r:id="rId109" o:title=""/>
          </v:shape>
          <o:OLEObject Type="Embed" ProgID="Equation.DSMT4" ShapeID="_x0000_i1072" DrawAspect="Content" ObjectID="_1651689232" r:id="rId110"/>
        </w:object>
      </w:r>
      <w:r>
        <w:t xml:space="preserve"> </w:t>
      </w:r>
      <w:r>
        <w:tab/>
      </w:r>
      <w:r w:rsidR="00212809">
        <w:fldChar w:fldCharType="begin"/>
      </w:r>
      <w:r w:rsidR="00212809">
        <w:instrText xml:space="preserve"> MACROBUTTON MTPlaceRef \* MERGEFORMAT </w:instrText>
      </w:r>
      <w:r w:rsidR="00212809">
        <w:fldChar w:fldCharType="begin"/>
      </w:r>
      <w:r w:rsidR="00212809">
        <w:instrText xml:space="preserve"> SEQ MTEqn \h \* MERGEFORMAT </w:instrText>
      </w:r>
      <w:r w:rsidR="00212809">
        <w:fldChar w:fldCharType="end"/>
      </w:r>
      <w:r w:rsidR="00212809">
        <w:instrText>(</w:instrText>
      </w:r>
      <w:fldSimple w:instr=" SEQ MTEqn \c \* Arabic \* MERGEFORMAT ">
        <w:r w:rsidR="00690129">
          <w:rPr>
            <w:noProof/>
          </w:rPr>
          <w:instrText>21</w:instrText>
        </w:r>
      </w:fldSimple>
      <w:r w:rsidR="00212809">
        <w:instrText>)</w:instrText>
      </w:r>
      <w:r w:rsidR="00212809">
        <w:fldChar w:fldCharType="end"/>
      </w:r>
    </w:p>
    <w:p w14:paraId="6DCE8321" w14:textId="2A9DFD88" w:rsidR="00EB569A" w:rsidRDefault="00107193" w:rsidP="00355DAC">
      <w:pPr>
        <w:pStyle w:val="3"/>
      </w:pPr>
      <w:bookmarkStart w:id="24" w:name="_Toc41069261"/>
      <w:r>
        <w:t>2.2.</w:t>
      </w:r>
      <w:r w:rsidR="00D148CA">
        <w:rPr>
          <w:rFonts w:hint="eastAsia"/>
        </w:rPr>
        <w:t>7</w:t>
      </w:r>
      <w:r>
        <w:t xml:space="preserve"> </w:t>
      </w:r>
      <w:r w:rsidRPr="00C16A52">
        <w:rPr>
          <w:rFonts w:asciiTheme="majorEastAsia" w:eastAsiaTheme="majorEastAsia" w:hAnsiTheme="majorEastAsia" w:hint="eastAsia"/>
        </w:rPr>
        <w:t>随机森林</w:t>
      </w:r>
      <w:r w:rsidR="0091286F" w:rsidRPr="00C16A52">
        <w:rPr>
          <w:rFonts w:asciiTheme="majorEastAsia" w:eastAsiaTheme="majorEastAsia" w:hAnsiTheme="majorEastAsia" w:hint="eastAsia"/>
        </w:rPr>
        <w:t>回归</w:t>
      </w:r>
      <w:bookmarkEnd w:id="24"/>
    </w:p>
    <w:p w14:paraId="1EC4A0DC" w14:textId="0193BE90" w:rsidR="008A4F47" w:rsidRDefault="002547EF" w:rsidP="008A4F47">
      <w:pPr>
        <w:ind w:firstLine="480"/>
        <w:rPr>
          <w:rFonts w:asciiTheme="minorEastAsia" w:eastAsiaTheme="minorEastAsia" w:hAnsiTheme="minorEastAsia"/>
        </w:rPr>
      </w:pPr>
      <w:r>
        <w:rPr>
          <w:rFonts w:asciiTheme="minorEastAsia" w:eastAsiaTheme="minorEastAsia" w:hAnsiTheme="minorEastAsia" w:hint="eastAsia"/>
        </w:rPr>
        <w:t>随机森林模型，即Random</w:t>
      </w:r>
      <w:r>
        <w:rPr>
          <w:rFonts w:asciiTheme="minorEastAsia" w:eastAsiaTheme="minorEastAsia" w:hAnsiTheme="minorEastAsia"/>
        </w:rPr>
        <w:t xml:space="preserve"> Forest</w:t>
      </w:r>
      <w:r>
        <w:rPr>
          <w:rFonts w:asciiTheme="minorEastAsia" w:eastAsiaTheme="minorEastAsia" w:hAnsiTheme="minorEastAsia" w:hint="eastAsia"/>
        </w:rPr>
        <w:t>模型，</w:t>
      </w:r>
      <w:r w:rsidR="00265A33">
        <w:rPr>
          <w:rFonts w:asciiTheme="minorEastAsia" w:eastAsiaTheme="minorEastAsia" w:hAnsiTheme="minorEastAsia" w:hint="eastAsia"/>
        </w:rPr>
        <w:t>是一种典型的Bagging算法。同时也是Bagging算法的进一步</w:t>
      </w:r>
      <w:proofErr w:type="gramStart"/>
      <w:r w:rsidR="00265A33">
        <w:rPr>
          <w:rFonts w:asciiTheme="minorEastAsia" w:eastAsiaTheme="minorEastAsia" w:hAnsiTheme="minorEastAsia" w:hint="eastAsia"/>
        </w:rPr>
        <w:t>延申</w:t>
      </w:r>
      <w:proofErr w:type="gramEnd"/>
      <w:r w:rsidR="00265A33">
        <w:rPr>
          <w:rFonts w:asciiTheme="minorEastAsia" w:eastAsiaTheme="minorEastAsia" w:hAnsiTheme="minorEastAsia" w:hint="eastAsia"/>
        </w:rPr>
        <w:t>与拓展。</w:t>
      </w:r>
      <w:r w:rsidR="008A4F47">
        <w:rPr>
          <w:rFonts w:asciiTheme="minorEastAsia" w:eastAsiaTheme="minorEastAsia" w:hAnsiTheme="minorEastAsia" w:hint="eastAsia"/>
        </w:rPr>
        <w:t>本文用到是处理回归任务的随机森林模型，即随机森林回归：</w:t>
      </w:r>
      <w:r w:rsidR="008A4F47">
        <w:rPr>
          <w:rFonts w:asciiTheme="minorEastAsia" w:eastAsiaTheme="minorEastAsia" w:hAnsiTheme="minorEastAsia"/>
        </w:rPr>
        <w:t>Random Forest Regression.</w:t>
      </w:r>
    </w:p>
    <w:p w14:paraId="12010A11" w14:textId="77777777" w:rsidR="00B11AEF" w:rsidRDefault="00BC203B" w:rsidP="00BC203B">
      <w:pPr>
        <w:ind w:firstLine="480"/>
        <w:rPr>
          <w:rFonts w:asciiTheme="minorEastAsia" w:eastAsiaTheme="minorEastAsia" w:hAnsiTheme="minorEastAsia"/>
        </w:rPr>
      </w:pPr>
      <w:r>
        <w:rPr>
          <w:rFonts w:asciiTheme="minorEastAsia" w:eastAsiaTheme="minorEastAsia" w:hAnsiTheme="minorEastAsia" w:hint="eastAsia"/>
        </w:rPr>
        <w:t>首先，对于</w:t>
      </w:r>
      <w:r>
        <w:rPr>
          <w:rFonts w:asciiTheme="minorEastAsia" w:eastAsiaTheme="minorEastAsia" w:hAnsiTheme="minorEastAsia"/>
        </w:rPr>
        <w:t>Bagging</w:t>
      </w:r>
      <w:r>
        <w:rPr>
          <w:rFonts w:asciiTheme="minorEastAsia" w:eastAsiaTheme="minorEastAsia" w:hAnsiTheme="minorEastAsia" w:hint="eastAsia"/>
        </w:rPr>
        <w:t>算法。在集成学习中，如果想要得到更强的泛化能力。那么集成学习中的个体应该尽量相互独立，但是独立这件事在现实当中很难实现。</w:t>
      </w:r>
      <w:r w:rsidR="00AD3B8C">
        <w:rPr>
          <w:rFonts w:asciiTheme="minorEastAsia" w:eastAsiaTheme="minorEastAsia" w:hAnsiTheme="minorEastAsia" w:hint="eastAsia"/>
        </w:rPr>
        <w:t>为了解决这个问题，我们设法让</w:t>
      </w:r>
      <w:proofErr w:type="gramStart"/>
      <w:r w:rsidR="00AD3B8C">
        <w:rPr>
          <w:rFonts w:asciiTheme="minorEastAsia" w:eastAsiaTheme="minorEastAsia" w:hAnsiTheme="minorEastAsia" w:hint="eastAsia"/>
        </w:rPr>
        <w:t>基学习器有着</w:t>
      </w:r>
      <w:proofErr w:type="gramEnd"/>
      <w:r w:rsidR="00AD3B8C">
        <w:rPr>
          <w:rFonts w:asciiTheme="minorEastAsia" w:eastAsiaTheme="minorEastAsia" w:hAnsiTheme="minorEastAsia" w:hint="eastAsia"/>
        </w:rPr>
        <w:t>尽可能大的差异。但是为了集成的效果，我们同时也需要</w:t>
      </w:r>
      <w:proofErr w:type="gramStart"/>
      <w:r w:rsidR="00AD3B8C">
        <w:rPr>
          <w:rFonts w:asciiTheme="minorEastAsia" w:eastAsiaTheme="minorEastAsia" w:hAnsiTheme="minorEastAsia" w:hint="eastAsia"/>
        </w:rPr>
        <w:t>学习器</w:t>
      </w:r>
      <w:proofErr w:type="gramEnd"/>
      <w:r w:rsidR="00AD3B8C">
        <w:rPr>
          <w:rFonts w:asciiTheme="minorEastAsia" w:eastAsiaTheme="minorEastAsia" w:hAnsiTheme="minorEastAsia" w:hint="eastAsia"/>
        </w:rPr>
        <w:t>的不能太差，如果采样的过程中，每个子集都是完全不同的</w:t>
      </w:r>
      <w:r w:rsidR="00550112">
        <w:rPr>
          <w:rFonts w:asciiTheme="minorEastAsia" w:eastAsiaTheme="minorEastAsia" w:hAnsiTheme="minorEastAsia" w:hint="eastAsia"/>
        </w:rPr>
        <w:t>，那么每个</w:t>
      </w:r>
      <w:proofErr w:type="gramStart"/>
      <w:r w:rsidR="00550112">
        <w:rPr>
          <w:rFonts w:asciiTheme="minorEastAsia" w:eastAsiaTheme="minorEastAsia" w:hAnsiTheme="minorEastAsia" w:hint="eastAsia"/>
        </w:rPr>
        <w:t>基学习器</w:t>
      </w:r>
      <w:proofErr w:type="gramEnd"/>
      <w:r w:rsidR="00550112">
        <w:rPr>
          <w:rFonts w:asciiTheme="minorEastAsia" w:eastAsiaTheme="minorEastAsia" w:hAnsiTheme="minorEastAsia" w:hint="eastAsia"/>
        </w:rPr>
        <w:t>就只能使用到</w:t>
      </w:r>
      <w:proofErr w:type="gramStart"/>
      <w:r w:rsidR="00550112">
        <w:rPr>
          <w:rFonts w:asciiTheme="minorEastAsia" w:eastAsiaTheme="minorEastAsia" w:hAnsiTheme="minorEastAsia" w:hint="eastAsia"/>
        </w:rPr>
        <w:t>一</w:t>
      </w:r>
      <w:proofErr w:type="gramEnd"/>
      <w:r w:rsidR="00550112">
        <w:rPr>
          <w:rFonts w:asciiTheme="minorEastAsia" w:eastAsiaTheme="minorEastAsia" w:hAnsiTheme="minorEastAsia" w:hint="eastAsia"/>
        </w:rPr>
        <w:t>小部分的数据，很多甚至都无法学习，也就无法保证学习的效果了。</w:t>
      </w:r>
    </w:p>
    <w:p w14:paraId="505C5560" w14:textId="1DF5D230" w:rsidR="00BC203B" w:rsidRDefault="00B11AEF" w:rsidP="00BC203B">
      <w:pPr>
        <w:ind w:firstLine="480"/>
        <w:rPr>
          <w:rFonts w:asciiTheme="minorEastAsia" w:eastAsiaTheme="minorEastAsia" w:hAnsiTheme="minorEastAsia"/>
        </w:rPr>
      </w:pPr>
      <w:r>
        <w:rPr>
          <w:rFonts w:asciiTheme="minorEastAsia" w:eastAsiaTheme="minorEastAsia" w:hAnsiTheme="minorEastAsia" w:hint="eastAsia"/>
        </w:rPr>
        <w:t>为了解决这个问题，我们采用了Bagging算法。它基于自助采样法。给定数据集，我们随机采样一个样本放入采样集。并放回，进行下一次采样。多次采样之后，得到多个样本的采样集。</w:t>
      </w:r>
      <w:r w:rsidR="00154BB7">
        <w:rPr>
          <w:rFonts w:asciiTheme="minorEastAsia" w:eastAsiaTheme="minorEastAsia" w:hAnsiTheme="minorEastAsia" w:hint="eastAsia"/>
        </w:rPr>
        <w:t>重复上述的步骤，我们可得到多个采样集，然后通过每个采样机来训练对应的</w:t>
      </w:r>
      <w:proofErr w:type="gramStart"/>
      <w:r w:rsidR="00154BB7">
        <w:rPr>
          <w:rFonts w:asciiTheme="minorEastAsia" w:eastAsiaTheme="minorEastAsia" w:hAnsiTheme="minorEastAsia" w:hint="eastAsia"/>
        </w:rPr>
        <w:t>基学习器</w:t>
      </w:r>
      <w:proofErr w:type="gramEnd"/>
      <w:r w:rsidR="00154BB7">
        <w:rPr>
          <w:rFonts w:asciiTheme="minorEastAsia" w:eastAsiaTheme="minorEastAsia" w:hAnsiTheme="minorEastAsia" w:hint="eastAsia"/>
        </w:rPr>
        <w:t>。最后再将</w:t>
      </w:r>
      <w:proofErr w:type="gramStart"/>
      <w:r w:rsidR="00154BB7">
        <w:rPr>
          <w:rFonts w:asciiTheme="minorEastAsia" w:eastAsiaTheme="minorEastAsia" w:hAnsiTheme="minorEastAsia" w:hint="eastAsia"/>
        </w:rPr>
        <w:t>这些基学习器相</w:t>
      </w:r>
      <w:proofErr w:type="gramEnd"/>
      <w:r w:rsidR="00154BB7">
        <w:rPr>
          <w:rFonts w:asciiTheme="minorEastAsia" w:eastAsiaTheme="minorEastAsia" w:hAnsiTheme="minorEastAsia" w:hint="eastAsia"/>
        </w:rPr>
        <w:t>结合，就可以得到最终的学习器。</w:t>
      </w:r>
    </w:p>
    <w:p w14:paraId="7A8D3654" w14:textId="41B14757" w:rsidR="00154BB7" w:rsidRDefault="00154BB7" w:rsidP="00BC203B">
      <w:pPr>
        <w:ind w:firstLine="480"/>
        <w:rPr>
          <w:rFonts w:asciiTheme="minorEastAsia" w:eastAsiaTheme="minorEastAsia" w:hAnsiTheme="minorEastAsia"/>
        </w:rPr>
      </w:pPr>
      <w:r>
        <w:rPr>
          <w:rFonts w:asciiTheme="minorEastAsia" w:eastAsiaTheme="minorEastAsia" w:hAnsiTheme="minorEastAsia" w:hint="eastAsia"/>
        </w:rPr>
        <w:t>随机森林算法，建立在Bagging算法的基础上。</w:t>
      </w:r>
      <w:r w:rsidR="008821B8">
        <w:rPr>
          <w:rFonts w:asciiTheme="minorEastAsia" w:eastAsiaTheme="minorEastAsia" w:hAnsiTheme="minorEastAsia" w:hint="eastAsia"/>
        </w:rPr>
        <w:t>再决策树的训练的过程中，我们加入了随机属性选择的过程。</w:t>
      </w:r>
      <w:r w:rsidR="002E0ED0">
        <w:rPr>
          <w:rFonts w:asciiTheme="minorEastAsia" w:eastAsiaTheme="minorEastAsia" w:hAnsiTheme="minorEastAsia" w:hint="eastAsia"/>
        </w:rPr>
        <w:t>相较于传统的决策树，在选择划分属性的时候是在当前的集合中经过计算得到一个最优的属性。在随机森林中，对于整个学习的每个</w:t>
      </w:r>
      <w:proofErr w:type="gramStart"/>
      <w:r w:rsidR="002E0ED0">
        <w:rPr>
          <w:rFonts w:asciiTheme="minorEastAsia" w:eastAsiaTheme="minorEastAsia" w:hAnsiTheme="minorEastAsia" w:hint="eastAsia"/>
        </w:rPr>
        <w:t>基学习器</w:t>
      </w:r>
      <w:proofErr w:type="gramEnd"/>
      <w:r w:rsidR="002E0ED0">
        <w:rPr>
          <w:rFonts w:asciiTheme="minorEastAsia" w:eastAsiaTheme="minorEastAsia" w:hAnsiTheme="minorEastAsia" w:hint="eastAsia"/>
        </w:rPr>
        <w:t>，是一个基决策树，对于这个树的每一个节点，我们都先从该节点的所有的属性中随机选取一个包含k</w:t>
      </w:r>
      <w:proofErr w:type="gramStart"/>
      <w:r w:rsidR="002E0ED0">
        <w:rPr>
          <w:rFonts w:asciiTheme="minorEastAsia" w:eastAsiaTheme="minorEastAsia" w:hAnsiTheme="minorEastAsia" w:hint="eastAsia"/>
        </w:rPr>
        <w:t>个</w:t>
      </w:r>
      <w:proofErr w:type="gramEnd"/>
      <w:r w:rsidR="002E0ED0">
        <w:rPr>
          <w:rFonts w:asciiTheme="minorEastAsia" w:eastAsiaTheme="minorEastAsia" w:hAnsiTheme="minorEastAsia" w:hint="eastAsia"/>
        </w:rPr>
        <w:t>特征属性的一个属性子集。接着再用这个子集，从中选取一个最好的属性进行划分。这里的k是用于控制随机性的引入的。假如k等于原来属性集合的元素总个数，那么这就是传统的决策树算法。</w:t>
      </w:r>
    </w:p>
    <w:p w14:paraId="490AB27E" w14:textId="3C13AC25" w:rsidR="00326BED" w:rsidRDefault="00326BED" w:rsidP="00BC203B">
      <w:pPr>
        <w:ind w:firstLine="480"/>
        <w:rPr>
          <w:rFonts w:asciiTheme="minorEastAsia" w:eastAsiaTheme="minorEastAsia" w:hAnsiTheme="minorEastAsia"/>
        </w:rPr>
      </w:pPr>
      <w:r>
        <w:rPr>
          <w:rFonts w:asciiTheme="minorEastAsia" w:eastAsiaTheme="minorEastAsia" w:hAnsiTheme="minorEastAsia" w:hint="eastAsia"/>
        </w:rPr>
        <w:t>随机森林可以用于处理分类问题，也可以用于处理回归问题。在处理分类问题的时候。对于样本数据，随机森林中的每一棵树都会给出类别判定，最终结合</w:t>
      </w:r>
      <w:r>
        <w:rPr>
          <w:rFonts w:asciiTheme="minorEastAsia" w:eastAsiaTheme="minorEastAsia" w:hAnsiTheme="minorEastAsia" w:hint="eastAsia"/>
        </w:rPr>
        <w:lastRenderedPageBreak/>
        <w:t>随机森林中所有树的结果，通过投票法来得出样本的最终类别。在处理回归任务时，对于样本数据，随机森林中的每一棵树都会给出类别判定，最终结合随机森林中所有树的结果，最终判定均值，返回为最终结果。</w:t>
      </w:r>
    </w:p>
    <w:p w14:paraId="38BFEE04" w14:textId="6BDEB692" w:rsidR="008821B8" w:rsidRDefault="008821B8" w:rsidP="00BC203B">
      <w:pPr>
        <w:ind w:firstLine="480"/>
        <w:rPr>
          <w:rFonts w:asciiTheme="minorEastAsia" w:eastAsiaTheme="minorEastAsia" w:hAnsiTheme="minorEastAsia"/>
        </w:rPr>
      </w:pPr>
      <w:r>
        <w:rPr>
          <w:rFonts w:asciiTheme="minorEastAsia" w:eastAsiaTheme="minorEastAsia" w:hAnsiTheme="minorEastAsia" w:hint="eastAsia"/>
        </w:rPr>
        <w:t>具体的实现为：</w:t>
      </w:r>
    </w:p>
    <w:p w14:paraId="5A0EFDAB" w14:textId="66A1422C" w:rsidR="008821B8" w:rsidRPr="00644F42" w:rsidRDefault="00C63F03" w:rsidP="00C63F03">
      <w:pPr>
        <w:pStyle w:val="a5"/>
        <w:numPr>
          <w:ilvl w:val="0"/>
          <w:numId w:val="12"/>
        </w:numPr>
        <w:ind w:firstLineChars="0"/>
        <w:rPr>
          <w:rFonts w:asciiTheme="minorEastAsia" w:eastAsiaTheme="minorEastAsia" w:hAnsiTheme="minorEastAsia"/>
          <w:sz w:val="24"/>
          <w:szCs w:val="24"/>
        </w:rPr>
      </w:pPr>
      <w:r w:rsidRPr="00644F42">
        <w:rPr>
          <w:rFonts w:asciiTheme="minorEastAsia" w:eastAsiaTheme="minorEastAsia" w:hAnsiTheme="minorEastAsia" w:hint="eastAsia"/>
          <w:sz w:val="24"/>
          <w:szCs w:val="24"/>
        </w:rPr>
        <w:t>从数据集中抽取一定数量的样本，作为每一棵树的根节点</w:t>
      </w:r>
    </w:p>
    <w:p w14:paraId="15869225" w14:textId="5B229770" w:rsidR="00C63F03" w:rsidRPr="00644F42" w:rsidRDefault="00C63F03" w:rsidP="00C63F03">
      <w:pPr>
        <w:pStyle w:val="a5"/>
        <w:numPr>
          <w:ilvl w:val="0"/>
          <w:numId w:val="12"/>
        </w:numPr>
        <w:ind w:firstLineChars="0"/>
        <w:rPr>
          <w:rFonts w:asciiTheme="minorEastAsia" w:eastAsiaTheme="minorEastAsia" w:hAnsiTheme="minorEastAsia"/>
          <w:sz w:val="24"/>
          <w:szCs w:val="24"/>
        </w:rPr>
      </w:pPr>
      <w:r w:rsidRPr="00644F42">
        <w:rPr>
          <w:rFonts w:asciiTheme="minorEastAsia" w:eastAsiaTheme="minorEastAsia" w:hAnsiTheme="minorEastAsia" w:hint="eastAsia"/>
          <w:sz w:val="24"/>
          <w:szCs w:val="24"/>
        </w:rPr>
        <w:t>通过计算建立决策树，随机抽取指定数目的候选属性，计算得到其中最优属性作为分裂节点。</w:t>
      </w:r>
    </w:p>
    <w:p w14:paraId="59187F06" w14:textId="1CC4CC12" w:rsidR="00E96CEC" w:rsidRPr="00644F42" w:rsidRDefault="00E96CEC" w:rsidP="00C63F03">
      <w:pPr>
        <w:pStyle w:val="a5"/>
        <w:numPr>
          <w:ilvl w:val="0"/>
          <w:numId w:val="12"/>
        </w:numPr>
        <w:ind w:firstLineChars="0"/>
        <w:rPr>
          <w:rFonts w:asciiTheme="minorEastAsia" w:eastAsiaTheme="minorEastAsia" w:hAnsiTheme="minorEastAsia"/>
          <w:sz w:val="24"/>
          <w:szCs w:val="24"/>
        </w:rPr>
      </w:pPr>
      <w:r w:rsidRPr="00644F42">
        <w:rPr>
          <w:rFonts w:asciiTheme="minorEastAsia" w:eastAsiaTheme="minorEastAsia" w:hAnsiTheme="minorEastAsia" w:hint="eastAsia"/>
          <w:sz w:val="24"/>
          <w:szCs w:val="24"/>
        </w:rPr>
        <w:t>利用上述（2）步骤，重复运行，</w:t>
      </w:r>
      <w:proofErr w:type="gramStart"/>
      <w:r w:rsidRPr="00644F42">
        <w:rPr>
          <w:rFonts w:asciiTheme="minorEastAsia" w:eastAsiaTheme="minorEastAsia" w:hAnsiTheme="minorEastAsia" w:hint="eastAsia"/>
          <w:sz w:val="24"/>
          <w:szCs w:val="24"/>
        </w:rPr>
        <w:t>直至建立</w:t>
      </w:r>
      <w:proofErr w:type="gramEnd"/>
      <w:r w:rsidRPr="00644F42">
        <w:rPr>
          <w:rFonts w:asciiTheme="minorEastAsia" w:eastAsiaTheme="minorEastAsia" w:hAnsiTheme="minorEastAsia" w:hint="eastAsia"/>
          <w:sz w:val="24"/>
          <w:szCs w:val="24"/>
        </w:rPr>
        <w:t>好随机森林。通过均值法，结合随机森林中每一棵树的结果，得出最终的回归结果。</w:t>
      </w:r>
    </w:p>
    <w:p w14:paraId="0D727431" w14:textId="26F99E0F" w:rsidR="008821B8" w:rsidRDefault="006213B0" w:rsidP="00BC203B">
      <w:pPr>
        <w:ind w:firstLine="480"/>
        <w:rPr>
          <w:rFonts w:asciiTheme="minorEastAsia" w:eastAsiaTheme="minorEastAsia" w:hAnsiTheme="minorEastAsia"/>
        </w:rPr>
      </w:pPr>
      <w:r>
        <w:rPr>
          <w:rFonts w:asciiTheme="minorEastAsia" w:eastAsiaTheme="minorEastAsia" w:hAnsiTheme="minorEastAsia" w:hint="eastAsia"/>
        </w:rPr>
        <w:t>随机森林计算开销较小，正好适用于本实验。随机森林中</w:t>
      </w:r>
      <w:proofErr w:type="gramStart"/>
      <w:r>
        <w:rPr>
          <w:rFonts w:asciiTheme="minorEastAsia" w:eastAsiaTheme="minorEastAsia" w:hAnsiTheme="minorEastAsia" w:hint="eastAsia"/>
        </w:rPr>
        <w:t>基学习</w:t>
      </w:r>
      <w:proofErr w:type="gramEnd"/>
      <w:r>
        <w:rPr>
          <w:rFonts w:asciiTheme="minorEastAsia" w:eastAsiaTheme="minorEastAsia" w:hAnsiTheme="minorEastAsia" w:hint="eastAsia"/>
        </w:rPr>
        <w:t>器具有很强的多样性，一方面，这样的多样性来自于</w:t>
      </w:r>
      <w:r w:rsidR="001B4814">
        <w:rPr>
          <w:rFonts w:asciiTheme="minorEastAsia" w:eastAsiaTheme="minorEastAsia" w:hAnsiTheme="minorEastAsia" w:hint="eastAsia"/>
        </w:rPr>
        <w:t>样本扰动，另一方面，这样的多样性来自于属性的扰动。这样就可以进一步提升模型的泛化能力。</w:t>
      </w:r>
    </w:p>
    <w:p w14:paraId="68E23602" w14:textId="00605DB5" w:rsidR="006A4C7C" w:rsidRDefault="001B4814" w:rsidP="00FB743D">
      <w:pPr>
        <w:ind w:firstLine="480"/>
        <w:rPr>
          <w:rFonts w:asciiTheme="minorEastAsia" w:eastAsiaTheme="minorEastAsia" w:hAnsiTheme="minorEastAsia"/>
        </w:rPr>
      </w:pPr>
      <w:r>
        <w:rPr>
          <w:rFonts w:asciiTheme="minorEastAsia" w:eastAsiaTheme="minorEastAsia" w:hAnsiTheme="minorEastAsia" w:hint="eastAsia"/>
        </w:rPr>
        <w:t>对于随机森林的收敛性，它其实和Bagging算法很相似。虽然通过引入属性的扰动，个体</w:t>
      </w:r>
      <w:proofErr w:type="gramStart"/>
      <w:r>
        <w:rPr>
          <w:rFonts w:asciiTheme="minorEastAsia" w:eastAsiaTheme="minorEastAsia" w:hAnsiTheme="minorEastAsia" w:hint="eastAsia"/>
        </w:rPr>
        <w:t>学习器</w:t>
      </w:r>
      <w:proofErr w:type="gramEnd"/>
      <w:r>
        <w:rPr>
          <w:rFonts w:asciiTheme="minorEastAsia" w:eastAsiaTheme="minorEastAsia" w:hAnsiTheme="minorEastAsia" w:hint="eastAsia"/>
        </w:rPr>
        <w:t>的能力在降低，但是随着</w:t>
      </w:r>
      <w:proofErr w:type="gramStart"/>
      <w:r>
        <w:rPr>
          <w:rFonts w:asciiTheme="minorEastAsia" w:eastAsiaTheme="minorEastAsia" w:hAnsiTheme="minorEastAsia" w:hint="eastAsia"/>
        </w:rPr>
        <w:t>学习器</w:t>
      </w:r>
      <w:proofErr w:type="gramEnd"/>
      <w:r>
        <w:rPr>
          <w:rFonts w:asciiTheme="minorEastAsia" w:eastAsiaTheme="minorEastAsia" w:hAnsiTheme="minorEastAsia" w:hint="eastAsia"/>
        </w:rPr>
        <w:t>数量的增加，整体算法的泛化能力在增加，随即森林会收敛到更低的误差，具有较强的泛化能力。</w:t>
      </w:r>
    </w:p>
    <w:p w14:paraId="0BF7AC31" w14:textId="37959990" w:rsidR="00AF33A9" w:rsidRDefault="00AF33A9" w:rsidP="00FB743D">
      <w:pPr>
        <w:ind w:firstLine="480"/>
        <w:rPr>
          <w:rFonts w:asciiTheme="minorEastAsia" w:eastAsiaTheme="minorEastAsia" w:hAnsiTheme="minorEastAsia"/>
        </w:rPr>
      </w:pPr>
    </w:p>
    <w:p w14:paraId="0130EF4A" w14:textId="2FFAD75C" w:rsidR="00AF33A9" w:rsidRDefault="00AF33A9" w:rsidP="00FB743D">
      <w:pPr>
        <w:ind w:firstLine="480"/>
        <w:rPr>
          <w:rFonts w:asciiTheme="minorEastAsia" w:eastAsiaTheme="minorEastAsia" w:hAnsiTheme="minorEastAsia"/>
        </w:rPr>
      </w:pPr>
    </w:p>
    <w:p w14:paraId="4524B4F8" w14:textId="40CB71C4" w:rsidR="00AF33A9" w:rsidRDefault="00AF33A9" w:rsidP="00FB743D">
      <w:pPr>
        <w:ind w:firstLine="480"/>
        <w:rPr>
          <w:rFonts w:asciiTheme="minorEastAsia" w:eastAsiaTheme="minorEastAsia" w:hAnsiTheme="minorEastAsia"/>
        </w:rPr>
      </w:pPr>
    </w:p>
    <w:p w14:paraId="57D846A4" w14:textId="5D92B370" w:rsidR="00AF33A9" w:rsidRDefault="00AF33A9" w:rsidP="00FB743D">
      <w:pPr>
        <w:ind w:firstLine="480"/>
        <w:rPr>
          <w:rFonts w:asciiTheme="minorEastAsia" w:eastAsiaTheme="minorEastAsia" w:hAnsiTheme="minorEastAsia"/>
        </w:rPr>
      </w:pPr>
    </w:p>
    <w:p w14:paraId="5FFAA5A1" w14:textId="6D48B8B1" w:rsidR="00AF33A9" w:rsidRDefault="00AF33A9" w:rsidP="00FB743D">
      <w:pPr>
        <w:ind w:firstLine="480"/>
        <w:rPr>
          <w:rFonts w:asciiTheme="minorEastAsia" w:eastAsiaTheme="minorEastAsia" w:hAnsiTheme="minorEastAsia"/>
        </w:rPr>
      </w:pPr>
    </w:p>
    <w:p w14:paraId="19E247BA" w14:textId="77777777" w:rsidR="00AF33A9" w:rsidRPr="00A05D39" w:rsidRDefault="00AF33A9" w:rsidP="00FB743D">
      <w:pPr>
        <w:ind w:firstLine="480"/>
        <w:rPr>
          <w:rFonts w:asciiTheme="minorEastAsia" w:eastAsiaTheme="minorEastAsia" w:hAnsiTheme="minorEastAsia"/>
        </w:rPr>
      </w:pPr>
    </w:p>
    <w:p w14:paraId="5006C3E4" w14:textId="0506479E" w:rsidR="00107193" w:rsidRDefault="00070126" w:rsidP="002B3442">
      <w:pPr>
        <w:pStyle w:val="1"/>
      </w:pPr>
      <w:bookmarkStart w:id="25" w:name="_Toc41069262"/>
      <w:r>
        <w:lastRenderedPageBreak/>
        <w:t>3</w:t>
      </w:r>
      <w:r w:rsidR="00107193">
        <w:t xml:space="preserve"> </w:t>
      </w:r>
      <w:r w:rsidR="002A4FD8" w:rsidRPr="00C16A52">
        <w:rPr>
          <w:rFonts w:asciiTheme="majorEastAsia" w:eastAsiaTheme="majorEastAsia" w:hAnsiTheme="majorEastAsia" w:hint="eastAsia"/>
        </w:rPr>
        <w:t>数据处理</w:t>
      </w:r>
      <w:bookmarkEnd w:id="25"/>
    </w:p>
    <w:p w14:paraId="2E95EACE" w14:textId="58E88A1C" w:rsidR="00107193" w:rsidRDefault="00107193" w:rsidP="002B3442">
      <w:pPr>
        <w:pStyle w:val="2"/>
      </w:pPr>
      <w:bookmarkStart w:id="26" w:name="_Toc41069263"/>
      <w:r>
        <w:t>3.1</w:t>
      </w:r>
      <w:r w:rsidRPr="00C16A52">
        <w:rPr>
          <w:rFonts w:asciiTheme="majorEastAsia" w:eastAsiaTheme="majorEastAsia" w:hAnsiTheme="majorEastAsia" w:hint="eastAsia"/>
        </w:rPr>
        <w:t>数据来源</w:t>
      </w:r>
      <w:r w:rsidRPr="00C16A52">
        <w:rPr>
          <w:rFonts w:asciiTheme="majorEastAsia" w:eastAsiaTheme="majorEastAsia" w:hAnsiTheme="majorEastAsia"/>
        </w:rPr>
        <w:t>与</w:t>
      </w:r>
      <w:r w:rsidR="00A05A7F" w:rsidRPr="00C16A52">
        <w:rPr>
          <w:rFonts w:asciiTheme="majorEastAsia" w:eastAsiaTheme="majorEastAsia" w:hAnsiTheme="majorEastAsia" w:hint="eastAsia"/>
        </w:rPr>
        <w:t>数据</w:t>
      </w:r>
      <w:r w:rsidR="00892B09" w:rsidRPr="00C16A52">
        <w:rPr>
          <w:rFonts w:asciiTheme="majorEastAsia" w:eastAsiaTheme="majorEastAsia" w:hAnsiTheme="majorEastAsia" w:hint="eastAsia"/>
        </w:rPr>
        <w:t>示例</w:t>
      </w:r>
      <w:bookmarkEnd w:id="26"/>
    </w:p>
    <w:p w14:paraId="6D92CE26" w14:textId="06820EC3" w:rsidR="00930C97" w:rsidRDefault="00930C97" w:rsidP="006A46E2">
      <w:pPr>
        <w:ind w:firstLine="480"/>
        <w:rPr>
          <w:rFonts w:asciiTheme="minorEastAsia" w:eastAsiaTheme="minorEastAsia" w:hAnsiTheme="minorEastAsia"/>
        </w:rPr>
      </w:pPr>
      <w:r>
        <w:rPr>
          <w:rFonts w:asciiTheme="minorEastAsia" w:eastAsiaTheme="minorEastAsia" w:hAnsiTheme="minorEastAsia" w:hint="eastAsia"/>
        </w:rPr>
        <w:t>本研究的实验数据来源于Wind数据库</w:t>
      </w:r>
      <w:proofErr w:type="gramStart"/>
      <w:r w:rsidR="00194F67">
        <w:rPr>
          <w:rFonts w:asciiTheme="minorEastAsia" w:eastAsiaTheme="minorEastAsia" w:hAnsiTheme="minorEastAsia" w:hint="eastAsia"/>
        </w:rPr>
        <w:t>和</w:t>
      </w:r>
      <w:r>
        <w:rPr>
          <w:rFonts w:asciiTheme="minorEastAsia" w:eastAsiaTheme="minorEastAsia" w:hAnsiTheme="minorEastAsia" w:hint="eastAsia"/>
        </w:rPr>
        <w:t>优矿数据库</w:t>
      </w:r>
      <w:proofErr w:type="gramEnd"/>
      <w:r w:rsidR="00194F67">
        <w:rPr>
          <w:rFonts w:asciiTheme="minorEastAsia" w:eastAsiaTheme="minorEastAsia" w:hAnsiTheme="minorEastAsia" w:hint="eastAsia"/>
        </w:rPr>
        <w:t>。</w:t>
      </w:r>
    </w:p>
    <w:p w14:paraId="2F27F2E6" w14:textId="57CC0008" w:rsidR="007A1B2C" w:rsidRDefault="00824425" w:rsidP="00907BC7">
      <w:pPr>
        <w:ind w:firstLine="480"/>
        <w:rPr>
          <w:rFonts w:asciiTheme="minorEastAsia" w:eastAsiaTheme="minorEastAsia" w:hAnsiTheme="minorEastAsia" w:hint="eastAsia"/>
        </w:rPr>
      </w:pPr>
      <w:r>
        <w:rPr>
          <w:rFonts w:asciiTheme="minorEastAsia" w:eastAsiaTheme="minorEastAsia" w:hAnsiTheme="minorEastAsia" w:hint="eastAsia"/>
        </w:rPr>
        <w:t>数据来源的主要数据表如下表所示：</w:t>
      </w:r>
    </w:p>
    <w:p w14:paraId="0686A387" w14:textId="24D90EAA" w:rsidR="00824425" w:rsidRDefault="005F3F6C" w:rsidP="00824425">
      <w:pPr>
        <w:ind w:firstLine="480"/>
        <w:jc w:val="center"/>
        <w:rPr>
          <w:rFonts w:asciiTheme="minorEastAsia" w:eastAsiaTheme="minorEastAsia" w:hAnsiTheme="minorEastAsia"/>
        </w:rPr>
      </w:pPr>
      <w:r>
        <w:rPr>
          <w:rFonts w:asciiTheme="minorEastAsia" w:eastAsiaTheme="minorEastAsia" w:hAnsiTheme="minorEastAsia" w:hint="eastAsia"/>
        </w:rPr>
        <w:t>表</w:t>
      </w:r>
      <w:proofErr w:type="gramStart"/>
      <w:r>
        <w:rPr>
          <w:rFonts w:asciiTheme="minorEastAsia" w:eastAsiaTheme="minorEastAsia" w:hAnsiTheme="minorEastAsia" w:hint="eastAsia"/>
        </w:rPr>
        <w:t>一</w:t>
      </w:r>
      <w:proofErr w:type="gramEnd"/>
      <w:r>
        <w:rPr>
          <w:rFonts w:asciiTheme="minorEastAsia" w:eastAsiaTheme="minorEastAsia" w:hAnsiTheme="minorEastAsia" w:hint="eastAsia"/>
        </w:rPr>
        <w:t xml:space="preserve"> </w:t>
      </w:r>
      <w:r w:rsidR="00824425">
        <w:rPr>
          <w:rFonts w:asciiTheme="minorEastAsia" w:eastAsiaTheme="minorEastAsia" w:hAnsiTheme="minorEastAsia" w:hint="eastAsia"/>
        </w:rPr>
        <w:t>外部数据</w:t>
      </w:r>
    </w:p>
    <w:tbl>
      <w:tblPr>
        <w:tblStyle w:val="a3"/>
        <w:tblW w:w="0" w:type="auto"/>
        <w:tblLook w:val="04A0" w:firstRow="1" w:lastRow="0" w:firstColumn="1" w:lastColumn="0" w:noHBand="0" w:noVBand="1"/>
      </w:tblPr>
      <w:tblGrid>
        <w:gridCol w:w="2022"/>
        <w:gridCol w:w="2089"/>
        <w:gridCol w:w="2089"/>
        <w:gridCol w:w="2090"/>
      </w:tblGrid>
      <w:tr w:rsidR="000706BC" w14:paraId="1466EB12" w14:textId="77777777" w:rsidTr="001F064A">
        <w:trPr>
          <w:trHeight w:val="566"/>
        </w:trPr>
        <w:tc>
          <w:tcPr>
            <w:tcW w:w="2022" w:type="dxa"/>
            <w:shd w:val="clear" w:color="auto" w:fill="D9D9D9" w:themeFill="background1" w:themeFillShade="D9"/>
          </w:tcPr>
          <w:p w14:paraId="2C5882FC" w14:textId="4F86740B" w:rsidR="000706BC" w:rsidRDefault="000706BC" w:rsidP="001F064A">
            <w:pPr>
              <w:jc w:val="center"/>
              <w:rPr>
                <w:rFonts w:asciiTheme="minorEastAsia" w:eastAsiaTheme="minorEastAsia" w:hAnsiTheme="minorEastAsia"/>
              </w:rPr>
            </w:pPr>
            <w:r>
              <w:rPr>
                <w:rFonts w:asciiTheme="minorEastAsia" w:eastAsiaTheme="minorEastAsia" w:hAnsiTheme="minorEastAsia" w:hint="eastAsia"/>
              </w:rPr>
              <w:t>数据表</w:t>
            </w:r>
          </w:p>
        </w:tc>
        <w:tc>
          <w:tcPr>
            <w:tcW w:w="2089" w:type="dxa"/>
            <w:shd w:val="clear" w:color="auto" w:fill="D9D9D9" w:themeFill="background1" w:themeFillShade="D9"/>
          </w:tcPr>
          <w:p w14:paraId="04FF5833" w14:textId="791EC42A" w:rsidR="000706BC" w:rsidRDefault="000706BC" w:rsidP="001F064A">
            <w:pPr>
              <w:jc w:val="center"/>
              <w:rPr>
                <w:rFonts w:asciiTheme="minorEastAsia" w:eastAsiaTheme="minorEastAsia" w:hAnsiTheme="minorEastAsia"/>
              </w:rPr>
            </w:pPr>
            <w:r>
              <w:rPr>
                <w:rFonts w:asciiTheme="minorEastAsia" w:eastAsiaTheme="minorEastAsia" w:hAnsiTheme="minorEastAsia" w:hint="eastAsia"/>
              </w:rPr>
              <w:t>名称</w:t>
            </w:r>
          </w:p>
        </w:tc>
        <w:tc>
          <w:tcPr>
            <w:tcW w:w="2089" w:type="dxa"/>
            <w:shd w:val="clear" w:color="auto" w:fill="D9D9D9" w:themeFill="background1" w:themeFillShade="D9"/>
          </w:tcPr>
          <w:p w14:paraId="52E74104" w14:textId="706410BC" w:rsidR="000706BC" w:rsidRDefault="000706BC" w:rsidP="001F064A">
            <w:pPr>
              <w:jc w:val="center"/>
              <w:rPr>
                <w:rFonts w:asciiTheme="minorEastAsia" w:eastAsiaTheme="minorEastAsia" w:hAnsiTheme="minorEastAsia"/>
              </w:rPr>
            </w:pPr>
            <w:r>
              <w:rPr>
                <w:rFonts w:asciiTheme="minorEastAsia" w:eastAsiaTheme="minorEastAsia" w:hAnsiTheme="minorEastAsia" w:hint="eastAsia"/>
              </w:rPr>
              <w:t>释义</w:t>
            </w:r>
          </w:p>
        </w:tc>
        <w:tc>
          <w:tcPr>
            <w:tcW w:w="2090" w:type="dxa"/>
            <w:shd w:val="clear" w:color="auto" w:fill="D9D9D9" w:themeFill="background1" w:themeFillShade="D9"/>
          </w:tcPr>
          <w:p w14:paraId="0CB621E7" w14:textId="7DDD8ADD" w:rsidR="000706BC" w:rsidRDefault="000706BC" w:rsidP="001F064A">
            <w:pPr>
              <w:jc w:val="center"/>
              <w:rPr>
                <w:rFonts w:asciiTheme="minorEastAsia" w:eastAsiaTheme="minorEastAsia" w:hAnsiTheme="minorEastAsia"/>
              </w:rPr>
            </w:pPr>
            <w:r>
              <w:rPr>
                <w:rFonts w:asciiTheme="minorEastAsia" w:eastAsiaTheme="minorEastAsia" w:hAnsiTheme="minorEastAsia" w:hint="eastAsia"/>
              </w:rPr>
              <w:t>算法</w:t>
            </w:r>
          </w:p>
        </w:tc>
      </w:tr>
      <w:tr w:rsidR="000706BC" w14:paraId="23CA657D" w14:textId="77777777" w:rsidTr="000706BC">
        <w:trPr>
          <w:trHeight w:val="1125"/>
        </w:trPr>
        <w:tc>
          <w:tcPr>
            <w:tcW w:w="2022" w:type="dxa"/>
          </w:tcPr>
          <w:p w14:paraId="2367EF20" w14:textId="089AAEFA" w:rsidR="000706BC" w:rsidRPr="000706BC" w:rsidRDefault="000706BC" w:rsidP="001F064A">
            <w:pPr>
              <w:jc w:val="center"/>
              <w:rPr>
                <w:rFonts w:asciiTheme="minorEastAsia" w:eastAsiaTheme="minorEastAsia" w:hAnsiTheme="minorEastAsia"/>
              </w:rPr>
            </w:pPr>
            <w:r w:rsidRPr="000706BC">
              <w:rPr>
                <w:rFonts w:asciiTheme="minorEastAsia" w:eastAsiaTheme="minorEastAsia" w:hAnsiTheme="minorEastAsia"/>
              </w:rPr>
              <w:t>reduceShare</w:t>
            </w:r>
          </w:p>
        </w:tc>
        <w:tc>
          <w:tcPr>
            <w:tcW w:w="2089" w:type="dxa"/>
          </w:tcPr>
          <w:p w14:paraId="4B54C4B7" w14:textId="5AA5BD9C" w:rsidR="000706BC" w:rsidRPr="000706BC" w:rsidRDefault="000706BC" w:rsidP="001F064A">
            <w:pPr>
              <w:jc w:val="center"/>
              <w:rPr>
                <w:rFonts w:asciiTheme="minorEastAsia" w:eastAsiaTheme="minorEastAsia" w:hAnsiTheme="minorEastAsia"/>
                <w:sz w:val="24"/>
                <w:szCs w:val="24"/>
              </w:rPr>
            </w:pPr>
            <w:r w:rsidRPr="000706BC">
              <w:rPr>
                <w:rFonts w:asciiTheme="minorEastAsia" w:eastAsiaTheme="minorEastAsia" w:hAnsiTheme="minorEastAsia"/>
                <w:sz w:val="24"/>
                <w:szCs w:val="24"/>
              </w:rPr>
              <w:t>重</w:t>
            </w:r>
            <w:proofErr w:type="gramStart"/>
            <w:r w:rsidRPr="000706BC">
              <w:rPr>
                <w:rFonts w:asciiTheme="minorEastAsia" w:eastAsiaTheme="minorEastAsia" w:hAnsiTheme="minorEastAsia"/>
                <w:sz w:val="24"/>
                <w:szCs w:val="24"/>
              </w:rPr>
              <w:t>仓证券</w:t>
            </w:r>
            <w:proofErr w:type="gramEnd"/>
            <w:r w:rsidRPr="000706BC">
              <w:rPr>
                <w:rFonts w:asciiTheme="minorEastAsia" w:eastAsiaTheme="minorEastAsia" w:hAnsiTheme="minorEastAsia"/>
                <w:sz w:val="24"/>
                <w:szCs w:val="24"/>
              </w:rPr>
              <w:t>持仓变动</w:t>
            </w:r>
          </w:p>
        </w:tc>
        <w:tc>
          <w:tcPr>
            <w:tcW w:w="2089" w:type="dxa"/>
          </w:tcPr>
          <w:p w14:paraId="0E0B7CA5" w14:textId="3655D0D3" w:rsidR="000706BC" w:rsidRPr="000706BC" w:rsidRDefault="000706BC" w:rsidP="001F064A">
            <w:pPr>
              <w:jc w:val="center"/>
              <w:rPr>
                <w:rFonts w:asciiTheme="minorEastAsia" w:eastAsiaTheme="minorEastAsia" w:hAnsiTheme="minorEastAsia"/>
                <w:sz w:val="24"/>
                <w:szCs w:val="24"/>
              </w:rPr>
            </w:pPr>
            <w:r w:rsidRPr="000706BC">
              <w:rPr>
                <w:rFonts w:asciiTheme="minorEastAsia" w:eastAsiaTheme="minorEastAsia" w:hAnsiTheme="minorEastAsia"/>
                <w:sz w:val="24"/>
                <w:szCs w:val="24"/>
              </w:rPr>
              <w:t>报告期末投资组合中重</w:t>
            </w:r>
            <w:proofErr w:type="gramStart"/>
            <w:r w:rsidRPr="000706BC">
              <w:rPr>
                <w:rFonts w:asciiTheme="minorEastAsia" w:eastAsiaTheme="minorEastAsia" w:hAnsiTheme="minorEastAsia"/>
                <w:sz w:val="24"/>
                <w:szCs w:val="24"/>
              </w:rPr>
              <w:t>仓证券</w:t>
            </w:r>
            <w:proofErr w:type="gramEnd"/>
            <w:r w:rsidRPr="000706BC">
              <w:rPr>
                <w:rFonts w:asciiTheme="minorEastAsia" w:eastAsiaTheme="minorEastAsia" w:hAnsiTheme="minorEastAsia"/>
                <w:sz w:val="24"/>
                <w:szCs w:val="24"/>
              </w:rPr>
              <w:t>的持仓变动</w:t>
            </w:r>
          </w:p>
        </w:tc>
        <w:tc>
          <w:tcPr>
            <w:tcW w:w="2090" w:type="dxa"/>
          </w:tcPr>
          <w:p w14:paraId="69B98973" w14:textId="7BBD2FB5" w:rsidR="000706BC" w:rsidRPr="000706BC" w:rsidRDefault="000706BC" w:rsidP="001F064A">
            <w:pPr>
              <w:widowControl/>
              <w:spacing w:before="0" w:after="0" w:line="240" w:lineRule="auto"/>
              <w:jc w:val="center"/>
              <w:rPr>
                <w:rFonts w:asciiTheme="minorEastAsia" w:eastAsiaTheme="minorEastAsia" w:hAnsiTheme="minorEastAsia"/>
                <w:sz w:val="24"/>
                <w:szCs w:val="24"/>
              </w:rPr>
            </w:pPr>
            <w:r w:rsidRPr="000706BC">
              <w:rPr>
                <w:rFonts w:asciiTheme="minorEastAsia" w:eastAsiaTheme="minorEastAsia" w:hAnsiTheme="minorEastAsia"/>
                <w:sz w:val="24"/>
                <w:szCs w:val="24"/>
              </w:rPr>
              <w:t>报告期末重</w:t>
            </w:r>
            <w:proofErr w:type="gramStart"/>
            <w:r w:rsidRPr="000706BC">
              <w:rPr>
                <w:rFonts w:asciiTheme="minorEastAsia" w:eastAsiaTheme="minorEastAsia" w:hAnsiTheme="minorEastAsia"/>
                <w:sz w:val="24"/>
                <w:szCs w:val="24"/>
              </w:rPr>
              <w:t>仓证券</w:t>
            </w:r>
            <w:proofErr w:type="gramEnd"/>
            <w:r w:rsidRPr="000706BC">
              <w:rPr>
                <w:rFonts w:asciiTheme="minorEastAsia" w:eastAsiaTheme="minorEastAsia" w:hAnsiTheme="minorEastAsia"/>
                <w:sz w:val="24"/>
                <w:szCs w:val="24"/>
              </w:rPr>
              <w:t>的持仓数量-上个季度末重</w:t>
            </w:r>
            <w:proofErr w:type="gramStart"/>
            <w:r w:rsidRPr="000706BC">
              <w:rPr>
                <w:rFonts w:asciiTheme="minorEastAsia" w:eastAsiaTheme="minorEastAsia" w:hAnsiTheme="minorEastAsia"/>
                <w:sz w:val="24"/>
                <w:szCs w:val="24"/>
              </w:rPr>
              <w:t>仓证券</w:t>
            </w:r>
            <w:proofErr w:type="gramEnd"/>
            <w:r w:rsidRPr="000706BC">
              <w:rPr>
                <w:rFonts w:asciiTheme="minorEastAsia" w:eastAsiaTheme="minorEastAsia" w:hAnsiTheme="minorEastAsia"/>
                <w:sz w:val="24"/>
                <w:szCs w:val="24"/>
              </w:rPr>
              <w:t>的持仓数量</w:t>
            </w:r>
          </w:p>
        </w:tc>
      </w:tr>
      <w:tr w:rsidR="000706BC" w14:paraId="5A39B5BA" w14:textId="77777777" w:rsidTr="000706BC">
        <w:trPr>
          <w:trHeight w:val="1064"/>
        </w:trPr>
        <w:tc>
          <w:tcPr>
            <w:tcW w:w="2022" w:type="dxa"/>
          </w:tcPr>
          <w:p w14:paraId="67BD02C8" w14:textId="6FF0F16D" w:rsidR="000706BC" w:rsidRPr="000706BC" w:rsidRDefault="001F064A" w:rsidP="001F064A">
            <w:pPr>
              <w:jc w:val="center"/>
              <w:rPr>
                <w:rFonts w:asciiTheme="minorEastAsia" w:eastAsiaTheme="minorEastAsia" w:hAnsiTheme="minorEastAsia"/>
              </w:rPr>
            </w:pPr>
            <w:r>
              <w:rPr>
                <w:rFonts w:asciiTheme="minorEastAsia" w:eastAsiaTheme="minorEastAsia" w:hAnsiTheme="minorEastAsia" w:hint="eastAsia"/>
              </w:rPr>
              <w:t>stoc</w:t>
            </w:r>
            <w:r>
              <w:rPr>
                <w:rFonts w:asciiTheme="minorEastAsia" w:eastAsiaTheme="minorEastAsia" w:hAnsiTheme="minorEastAsia"/>
              </w:rPr>
              <w:t>k_province</w:t>
            </w:r>
          </w:p>
        </w:tc>
        <w:tc>
          <w:tcPr>
            <w:tcW w:w="2089" w:type="dxa"/>
          </w:tcPr>
          <w:p w14:paraId="26A43E15" w14:textId="10510D4B" w:rsidR="000706BC" w:rsidRPr="000706BC" w:rsidRDefault="001F064A" w:rsidP="001F064A">
            <w:pPr>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股票省份</w:t>
            </w:r>
          </w:p>
        </w:tc>
        <w:tc>
          <w:tcPr>
            <w:tcW w:w="2089" w:type="dxa"/>
          </w:tcPr>
          <w:p w14:paraId="05EE8506" w14:textId="497FA370" w:rsidR="000706BC" w:rsidRPr="000706BC" w:rsidRDefault="001F064A" w:rsidP="001F064A">
            <w:pPr>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股票与其对应的省份</w:t>
            </w:r>
          </w:p>
        </w:tc>
        <w:tc>
          <w:tcPr>
            <w:tcW w:w="2090" w:type="dxa"/>
          </w:tcPr>
          <w:p w14:paraId="2A71DF0B" w14:textId="11B91D9A" w:rsidR="000706BC" w:rsidRPr="000706BC" w:rsidRDefault="001F064A" w:rsidP="001F064A">
            <w:pPr>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一一映射</w:t>
            </w:r>
          </w:p>
        </w:tc>
      </w:tr>
      <w:tr w:rsidR="001F064A" w14:paraId="1931A629" w14:textId="77777777" w:rsidTr="000706BC">
        <w:trPr>
          <w:trHeight w:val="1064"/>
        </w:trPr>
        <w:tc>
          <w:tcPr>
            <w:tcW w:w="2022" w:type="dxa"/>
          </w:tcPr>
          <w:p w14:paraId="46AD4793" w14:textId="29D09F0B" w:rsidR="001F064A" w:rsidRDefault="001F064A" w:rsidP="001F064A">
            <w:pPr>
              <w:jc w:val="center"/>
              <w:rPr>
                <w:rFonts w:asciiTheme="minorEastAsia" w:eastAsiaTheme="minorEastAsia" w:hAnsiTheme="minorEastAsia"/>
              </w:rPr>
            </w:pPr>
            <w:r>
              <w:rPr>
                <w:rFonts w:asciiTheme="minorEastAsia" w:eastAsiaTheme="minorEastAsia" w:hAnsiTheme="minorEastAsia" w:hint="eastAsia"/>
              </w:rPr>
              <w:t>fund</w:t>
            </w:r>
          </w:p>
        </w:tc>
        <w:tc>
          <w:tcPr>
            <w:tcW w:w="2089" w:type="dxa"/>
          </w:tcPr>
          <w:p w14:paraId="009FB2D7" w14:textId="6DEAD1C7" w:rsidR="001F064A" w:rsidRDefault="001F064A" w:rsidP="001F064A">
            <w:pPr>
              <w:jc w:val="center"/>
              <w:rPr>
                <w:rFonts w:asciiTheme="minorEastAsia" w:eastAsiaTheme="minorEastAsia" w:hAnsiTheme="minorEastAsia"/>
              </w:rPr>
            </w:pPr>
            <w:r>
              <w:rPr>
                <w:rFonts w:asciiTheme="minorEastAsia" w:eastAsiaTheme="minorEastAsia" w:hAnsiTheme="minorEastAsia" w:hint="eastAsia"/>
              </w:rPr>
              <w:t>基金重仓</w:t>
            </w:r>
          </w:p>
        </w:tc>
        <w:tc>
          <w:tcPr>
            <w:tcW w:w="2089" w:type="dxa"/>
          </w:tcPr>
          <w:p w14:paraId="099C8CD1" w14:textId="792A7C19" w:rsidR="001F064A" w:rsidRDefault="001F064A" w:rsidP="001F064A">
            <w:pPr>
              <w:jc w:val="center"/>
              <w:rPr>
                <w:rFonts w:asciiTheme="minorEastAsia" w:eastAsiaTheme="minorEastAsia" w:hAnsiTheme="minorEastAsia"/>
              </w:rPr>
            </w:pPr>
            <w:r>
              <w:rPr>
                <w:rFonts w:asciiTheme="minorEastAsia" w:eastAsiaTheme="minorEastAsia" w:hAnsiTheme="minorEastAsia" w:hint="eastAsia"/>
              </w:rPr>
              <w:t>基金重</w:t>
            </w:r>
            <w:proofErr w:type="gramStart"/>
            <w:r>
              <w:rPr>
                <w:rFonts w:asciiTheme="minorEastAsia" w:eastAsiaTheme="minorEastAsia" w:hAnsiTheme="minorEastAsia" w:hint="eastAsia"/>
              </w:rPr>
              <w:t>仓以及</w:t>
            </w:r>
            <w:proofErr w:type="gramEnd"/>
            <w:r>
              <w:rPr>
                <w:rFonts w:asciiTheme="minorEastAsia" w:eastAsiaTheme="minorEastAsia" w:hAnsiTheme="minorEastAsia" w:hint="eastAsia"/>
              </w:rPr>
              <w:t>对应的持股比重</w:t>
            </w:r>
          </w:p>
        </w:tc>
        <w:tc>
          <w:tcPr>
            <w:tcW w:w="2090" w:type="dxa"/>
          </w:tcPr>
          <w:p w14:paraId="55D2F5EF" w14:textId="3348159C" w:rsidR="001F064A" w:rsidRDefault="001F064A" w:rsidP="001F064A">
            <w:pPr>
              <w:jc w:val="center"/>
              <w:rPr>
                <w:rFonts w:asciiTheme="minorEastAsia" w:eastAsiaTheme="minorEastAsia" w:hAnsiTheme="minorEastAsia"/>
              </w:rPr>
            </w:pPr>
            <w:r>
              <w:rPr>
                <w:rFonts w:asciiTheme="minorEastAsia" w:eastAsiaTheme="minorEastAsia" w:hAnsiTheme="minorEastAsia" w:hint="eastAsia"/>
              </w:rPr>
              <w:t>按持仓股票市值和基金净值计算的</w:t>
            </w:r>
          </w:p>
        </w:tc>
      </w:tr>
      <w:tr w:rsidR="000E2948" w14:paraId="7474B90C" w14:textId="77777777" w:rsidTr="000706BC">
        <w:trPr>
          <w:trHeight w:val="1064"/>
        </w:trPr>
        <w:tc>
          <w:tcPr>
            <w:tcW w:w="2022" w:type="dxa"/>
          </w:tcPr>
          <w:p w14:paraId="0DF7274A" w14:textId="59012B13" w:rsidR="000E2948" w:rsidRDefault="000E2948" w:rsidP="001F064A">
            <w:pPr>
              <w:jc w:val="center"/>
              <w:rPr>
                <w:rFonts w:asciiTheme="minorEastAsia" w:eastAsiaTheme="minorEastAsia" w:hAnsiTheme="minorEastAsia"/>
              </w:rPr>
            </w:pPr>
            <w:r>
              <w:rPr>
                <w:rFonts w:asciiTheme="minorEastAsia" w:eastAsiaTheme="minorEastAsia" w:hAnsiTheme="minorEastAsia" w:hint="eastAsia"/>
              </w:rPr>
              <w:t>stock</w:t>
            </w:r>
            <w:r>
              <w:rPr>
                <w:rFonts w:asciiTheme="minorEastAsia" w:eastAsiaTheme="minorEastAsia" w:hAnsiTheme="minorEastAsia"/>
              </w:rPr>
              <w:t>_chara</w:t>
            </w:r>
          </w:p>
        </w:tc>
        <w:tc>
          <w:tcPr>
            <w:tcW w:w="2089" w:type="dxa"/>
          </w:tcPr>
          <w:p w14:paraId="5DAAFC40" w14:textId="03CD402F" w:rsidR="000E2948" w:rsidRDefault="000E2948" w:rsidP="001F064A">
            <w:pPr>
              <w:jc w:val="center"/>
              <w:rPr>
                <w:rFonts w:asciiTheme="minorEastAsia" w:eastAsiaTheme="minorEastAsia" w:hAnsiTheme="minorEastAsia"/>
              </w:rPr>
            </w:pPr>
            <w:r>
              <w:rPr>
                <w:rFonts w:asciiTheme="minorEastAsia" w:eastAsiaTheme="minorEastAsia" w:hAnsiTheme="minorEastAsia" w:hint="eastAsia"/>
              </w:rPr>
              <w:t>股票属性</w:t>
            </w:r>
          </w:p>
        </w:tc>
        <w:tc>
          <w:tcPr>
            <w:tcW w:w="2089" w:type="dxa"/>
          </w:tcPr>
          <w:p w14:paraId="039C1033" w14:textId="5C3D425B" w:rsidR="000E2948" w:rsidRDefault="000E2948" w:rsidP="001F064A">
            <w:pPr>
              <w:jc w:val="center"/>
              <w:rPr>
                <w:rFonts w:asciiTheme="minorEastAsia" w:eastAsiaTheme="minorEastAsia" w:hAnsiTheme="minorEastAsia"/>
              </w:rPr>
            </w:pPr>
            <w:r>
              <w:rPr>
                <w:rFonts w:asciiTheme="minorEastAsia" w:eastAsiaTheme="minorEastAsia" w:hAnsiTheme="minorEastAsia" w:hint="eastAsia"/>
              </w:rPr>
              <w:t>股票的一些用于预测崩盘的属性</w:t>
            </w:r>
          </w:p>
        </w:tc>
        <w:tc>
          <w:tcPr>
            <w:tcW w:w="2090" w:type="dxa"/>
          </w:tcPr>
          <w:p w14:paraId="15262C0D" w14:textId="40E40431" w:rsidR="000E2948" w:rsidRDefault="000E2948" w:rsidP="001F064A">
            <w:pPr>
              <w:jc w:val="center"/>
              <w:rPr>
                <w:rFonts w:asciiTheme="minorEastAsia" w:eastAsiaTheme="minorEastAsia" w:hAnsiTheme="minorEastAsia"/>
              </w:rPr>
            </w:pPr>
            <w:r>
              <w:rPr>
                <w:rFonts w:asciiTheme="minorEastAsia" w:eastAsiaTheme="minorEastAsia" w:hAnsiTheme="minorEastAsia" w:hint="eastAsia"/>
              </w:rPr>
              <w:t>一一映射</w:t>
            </w:r>
          </w:p>
        </w:tc>
      </w:tr>
    </w:tbl>
    <w:p w14:paraId="412C7807" w14:textId="27A32990" w:rsidR="009B3265" w:rsidRDefault="009B3265" w:rsidP="009B3265">
      <w:pPr>
        <w:ind w:firstLine="480"/>
        <w:rPr>
          <w:rFonts w:asciiTheme="minorEastAsia" w:eastAsiaTheme="minorEastAsia" w:hAnsiTheme="minorEastAsia"/>
        </w:rPr>
      </w:pPr>
      <w:r>
        <w:rPr>
          <w:rFonts w:asciiTheme="minorEastAsia" w:eastAsiaTheme="minorEastAsia" w:hAnsiTheme="minorEastAsia" w:hint="eastAsia"/>
        </w:rPr>
        <w:t>数据示例：</w:t>
      </w:r>
    </w:p>
    <w:p w14:paraId="397E3B7A" w14:textId="4BD7F757" w:rsidR="009B3265" w:rsidRDefault="005F3F6C" w:rsidP="005F3F6C">
      <w:pPr>
        <w:ind w:firstLine="480"/>
        <w:jc w:val="center"/>
        <w:rPr>
          <w:rFonts w:asciiTheme="minorEastAsia" w:eastAsiaTheme="minorEastAsia" w:hAnsiTheme="minorEastAsia" w:hint="eastAsia"/>
        </w:rPr>
      </w:pPr>
      <w:r>
        <w:rPr>
          <w:rFonts w:asciiTheme="minorEastAsia" w:eastAsiaTheme="minorEastAsia" w:hAnsiTheme="minorEastAsia" w:hint="eastAsia"/>
        </w:rPr>
        <w:t xml:space="preserve">表二 </w:t>
      </w:r>
      <w:r w:rsidRPr="009B3265">
        <w:rPr>
          <w:rFonts w:asciiTheme="minorEastAsia" w:eastAsiaTheme="minorEastAsia" w:hAnsiTheme="minorEastAsia"/>
        </w:rPr>
        <w:t>reduceShare</w:t>
      </w:r>
      <w:r>
        <w:rPr>
          <w:rFonts w:asciiTheme="minorEastAsia" w:eastAsiaTheme="minorEastAsia" w:hAnsiTheme="minorEastAsia" w:hint="eastAsia"/>
        </w:rPr>
        <w:t>表</w:t>
      </w:r>
    </w:p>
    <w:tbl>
      <w:tblPr>
        <w:tblStyle w:val="a3"/>
        <w:tblW w:w="8642" w:type="dxa"/>
        <w:jc w:val="center"/>
        <w:tblLook w:val="04A0" w:firstRow="1" w:lastRow="0" w:firstColumn="1" w:lastColumn="0" w:noHBand="0" w:noVBand="1"/>
      </w:tblPr>
      <w:tblGrid>
        <w:gridCol w:w="6516"/>
        <w:gridCol w:w="2126"/>
      </w:tblGrid>
      <w:tr w:rsidR="008B000B" w14:paraId="77242194" w14:textId="77777777" w:rsidTr="008B000B">
        <w:trPr>
          <w:jc w:val="center"/>
        </w:trPr>
        <w:tc>
          <w:tcPr>
            <w:tcW w:w="6516" w:type="dxa"/>
            <w:shd w:val="clear" w:color="auto" w:fill="D9D9D9" w:themeFill="background1" w:themeFillShade="D9"/>
          </w:tcPr>
          <w:p w14:paraId="51DCD2FB" w14:textId="206DF0C4" w:rsidR="008B000B" w:rsidRDefault="008B000B" w:rsidP="009B3265">
            <w:pPr>
              <w:rPr>
                <w:rFonts w:asciiTheme="minorEastAsia" w:eastAsiaTheme="minorEastAsia" w:hAnsiTheme="minorEastAsia"/>
              </w:rPr>
            </w:pPr>
            <w:r>
              <w:rPr>
                <w:rFonts w:asciiTheme="minorEastAsia" w:eastAsiaTheme="minorEastAsia" w:hAnsiTheme="minorEastAsia" w:hint="eastAsia"/>
              </w:rPr>
              <w:t>指标名称</w:t>
            </w:r>
          </w:p>
        </w:tc>
        <w:tc>
          <w:tcPr>
            <w:tcW w:w="2126" w:type="dxa"/>
            <w:shd w:val="clear" w:color="auto" w:fill="D9D9D9" w:themeFill="background1" w:themeFillShade="D9"/>
          </w:tcPr>
          <w:p w14:paraId="1F96CC30" w14:textId="34BA5DA7" w:rsidR="008B000B" w:rsidRDefault="008B000B" w:rsidP="009B3265">
            <w:pPr>
              <w:rPr>
                <w:rFonts w:ascii="Helvetica" w:hAnsi="Helvetica"/>
                <w:color w:val="333333"/>
                <w:shd w:val="clear" w:color="auto" w:fill="F8F8F8"/>
              </w:rPr>
            </w:pPr>
            <w:r>
              <w:rPr>
                <w:rFonts w:asciiTheme="minorEastAsia" w:eastAsiaTheme="minorEastAsia" w:hAnsiTheme="minorEastAsia" w:hint="eastAsia"/>
              </w:rPr>
              <w:t>具体数值</w:t>
            </w:r>
          </w:p>
        </w:tc>
      </w:tr>
      <w:tr w:rsidR="009B3265" w14:paraId="1DF5B2E9" w14:textId="77777777" w:rsidTr="008B000B">
        <w:trPr>
          <w:jc w:val="center"/>
        </w:trPr>
        <w:tc>
          <w:tcPr>
            <w:tcW w:w="6516" w:type="dxa"/>
            <w:shd w:val="clear" w:color="auto" w:fill="FFFFFF" w:themeFill="background1"/>
          </w:tcPr>
          <w:p w14:paraId="6D187F4F" w14:textId="533B9B63" w:rsidR="009B3265" w:rsidRDefault="009B3265" w:rsidP="009B3265">
            <w:pPr>
              <w:rPr>
                <w:rFonts w:asciiTheme="minorEastAsia" w:eastAsiaTheme="minorEastAsia" w:hAnsiTheme="minorEastAsia"/>
              </w:rPr>
            </w:pPr>
            <w:r>
              <w:rPr>
                <w:rFonts w:asciiTheme="minorEastAsia" w:eastAsiaTheme="minorEastAsia" w:hAnsiTheme="minorEastAsia" w:hint="eastAsia"/>
              </w:rPr>
              <w:t>证券代码</w:t>
            </w:r>
          </w:p>
        </w:tc>
        <w:tc>
          <w:tcPr>
            <w:tcW w:w="2126" w:type="dxa"/>
          </w:tcPr>
          <w:p w14:paraId="5FD8DF27" w14:textId="0F4E0CCE" w:rsidR="009B3265" w:rsidRDefault="009B3265" w:rsidP="009B3265">
            <w:pPr>
              <w:rPr>
                <w:rFonts w:asciiTheme="minorEastAsia" w:eastAsiaTheme="minorEastAsia" w:hAnsiTheme="minorEastAsia"/>
              </w:rPr>
            </w:pPr>
            <w:r>
              <w:rPr>
                <w:rFonts w:ascii="Helvetica" w:hAnsi="Helvetica"/>
                <w:color w:val="333333"/>
                <w:shd w:val="clear" w:color="auto" w:fill="F8F8F8"/>
              </w:rPr>
              <w:t>673090.OF</w:t>
            </w:r>
          </w:p>
        </w:tc>
      </w:tr>
      <w:tr w:rsidR="009B3265" w14:paraId="4DB08F09" w14:textId="77777777" w:rsidTr="008B000B">
        <w:trPr>
          <w:jc w:val="center"/>
        </w:trPr>
        <w:tc>
          <w:tcPr>
            <w:tcW w:w="6516" w:type="dxa"/>
            <w:shd w:val="clear" w:color="auto" w:fill="FFFFFF" w:themeFill="background1"/>
          </w:tcPr>
          <w:p w14:paraId="75DD6304" w14:textId="38BA6DD7" w:rsidR="009B3265" w:rsidRDefault="009B3265" w:rsidP="009B3265">
            <w:pPr>
              <w:rPr>
                <w:rFonts w:asciiTheme="minorEastAsia" w:eastAsiaTheme="minorEastAsia" w:hAnsiTheme="minorEastAsia"/>
              </w:rPr>
            </w:pPr>
            <w:r>
              <w:rPr>
                <w:rFonts w:asciiTheme="minorEastAsia" w:eastAsiaTheme="minorEastAsia" w:hAnsiTheme="minorEastAsia" w:hint="eastAsia"/>
              </w:rPr>
              <w:t>证券简称</w:t>
            </w:r>
          </w:p>
        </w:tc>
        <w:tc>
          <w:tcPr>
            <w:tcW w:w="2126" w:type="dxa"/>
          </w:tcPr>
          <w:p w14:paraId="492C9081" w14:textId="4027D0C8" w:rsidR="009B3265" w:rsidRDefault="009B3265" w:rsidP="009B3265">
            <w:pPr>
              <w:rPr>
                <w:rFonts w:asciiTheme="minorEastAsia" w:eastAsiaTheme="minorEastAsia" w:hAnsiTheme="minorEastAsia"/>
              </w:rPr>
            </w:pPr>
            <w:proofErr w:type="gramStart"/>
            <w:r w:rsidRPr="009B3265">
              <w:rPr>
                <w:rFonts w:asciiTheme="minorEastAsia" w:eastAsiaTheme="minorEastAsia" w:hAnsiTheme="minorEastAsia" w:hint="eastAsia"/>
              </w:rPr>
              <w:t>西部利</w:t>
            </w:r>
            <w:proofErr w:type="gramEnd"/>
            <w:r w:rsidRPr="009B3265">
              <w:rPr>
                <w:rFonts w:asciiTheme="minorEastAsia" w:eastAsiaTheme="minorEastAsia" w:hAnsiTheme="minorEastAsia" w:hint="eastAsia"/>
              </w:rPr>
              <w:t>得个股精选</w:t>
            </w:r>
          </w:p>
        </w:tc>
      </w:tr>
      <w:tr w:rsidR="009B3265" w14:paraId="60A4017E" w14:textId="77777777" w:rsidTr="008B000B">
        <w:trPr>
          <w:trHeight w:val="750"/>
          <w:jc w:val="center"/>
        </w:trPr>
        <w:tc>
          <w:tcPr>
            <w:tcW w:w="6516" w:type="dxa"/>
            <w:shd w:val="clear" w:color="auto" w:fill="FFFFFF" w:themeFill="background1"/>
          </w:tcPr>
          <w:p w14:paraId="58D32C88" w14:textId="627BA5BF" w:rsidR="009B3265" w:rsidRPr="009B3265" w:rsidRDefault="009B3265" w:rsidP="009B3265">
            <w:pPr>
              <w:rPr>
                <w:rFonts w:asciiTheme="minorEastAsia" w:eastAsiaTheme="minorEastAsia" w:hAnsiTheme="minorEastAsia"/>
              </w:rPr>
            </w:pPr>
            <w:r w:rsidRPr="009B3265">
              <w:rPr>
                <w:rFonts w:asciiTheme="minorEastAsia" w:eastAsiaTheme="minorEastAsia" w:hAnsiTheme="minorEastAsia" w:hint="eastAsia"/>
              </w:rPr>
              <w:lastRenderedPageBreak/>
              <w:t>任职期限最长的现任基金经理   [名次] 第1名</w:t>
            </w:r>
          </w:p>
        </w:tc>
        <w:tc>
          <w:tcPr>
            <w:tcW w:w="2126" w:type="dxa"/>
          </w:tcPr>
          <w:p w14:paraId="38604781" w14:textId="41464BED" w:rsidR="009B3265" w:rsidRDefault="009B3265" w:rsidP="009B3265">
            <w:pPr>
              <w:rPr>
                <w:rFonts w:asciiTheme="minorEastAsia" w:eastAsiaTheme="minorEastAsia" w:hAnsiTheme="minorEastAsia"/>
              </w:rPr>
            </w:pPr>
            <w:r w:rsidRPr="009B3265">
              <w:rPr>
                <w:rFonts w:asciiTheme="minorEastAsia" w:eastAsiaTheme="minorEastAsia" w:hAnsiTheme="minorEastAsia" w:hint="eastAsia"/>
              </w:rPr>
              <w:t>刘荟</w:t>
            </w:r>
          </w:p>
        </w:tc>
      </w:tr>
      <w:tr w:rsidR="009B3265" w14:paraId="6AF4A151" w14:textId="77777777" w:rsidTr="008B000B">
        <w:trPr>
          <w:jc w:val="center"/>
        </w:trPr>
        <w:tc>
          <w:tcPr>
            <w:tcW w:w="6516" w:type="dxa"/>
            <w:shd w:val="clear" w:color="auto" w:fill="FFFFFF" w:themeFill="background1"/>
          </w:tcPr>
          <w:p w14:paraId="096C34E0" w14:textId="4D6D61B3" w:rsidR="009B3265" w:rsidRPr="009B3265" w:rsidRDefault="009B3265" w:rsidP="009B3265">
            <w:pPr>
              <w:rPr>
                <w:rFonts w:asciiTheme="minorEastAsia" w:eastAsiaTheme="minorEastAsia" w:hAnsiTheme="minorEastAsia"/>
              </w:rPr>
            </w:pPr>
            <w:r w:rsidRPr="009B3265">
              <w:rPr>
                <w:rFonts w:asciiTheme="minorEastAsia" w:eastAsiaTheme="minorEastAsia" w:hAnsiTheme="minorEastAsia" w:hint="eastAsia"/>
              </w:rPr>
              <w:t>重</w:t>
            </w:r>
            <w:proofErr w:type="gramStart"/>
            <w:r w:rsidRPr="009B3265">
              <w:rPr>
                <w:rFonts w:asciiTheme="minorEastAsia" w:eastAsiaTheme="minorEastAsia" w:hAnsiTheme="minorEastAsia" w:hint="eastAsia"/>
              </w:rPr>
              <w:t>仓证券</w:t>
            </w:r>
            <w:proofErr w:type="gramEnd"/>
            <w:r w:rsidRPr="009B3265">
              <w:rPr>
                <w:rFonts w:asciiTheme="minorEastAsia" w:eastAsiaTheme="minorEastAsia" w:hAnsiTheme="minorEastAsia" w:hint="eastAsia"/>
              </w:rPr>
              <w:t>Wind代码 [报告期]去年年报</w:t>
            </w:r>
            <w:r>
              <w:rPr>
                <w:rFonts w:asciiTheme="minorEastAsia" w:eastAsiaTheme="minorEastAsia" w:hAnsiTheme="minorEastAsia" w:hint="eastAsia"/>
              </w:rPr>
              <w:t xml:space="preserve"> </w:t>
            </w:r>
            <w:r w:rsidRPr="009B3265">
              <w:rPr>
                <w:rFonts w:asciiTheme="minorEastAsia" w:eastAsiaTheme="minorEastAsia" w:hAnsiTheme="minorEastAsia" w:hint="eastAsia"/>
              </w:rPr>
              <w:t>[名次] 第1名</w:t>
            </w:r>
          </w:p>
        </w:tc>
        <w:tc>
          <w:tcPr>
            <w:tcW w:w="2126" w:type="dxa"/>
          </w:tcPr>
          <w:p w14:paraId="1735185F" w14:textId="3C1BA7B9" w:rsidR="009B3265" w:rsidRDefault="009B3265" w:rsidP="009B3265">
            <w:pPr>
              <w:rPr>
                <w:rFonts w:asciiTheme="minorEastAsia" w:eastAsiaTheme="minorEastAsia" w:hAnsiTheme="minorEastAsia"/>
              </w:rPr>
            </w:pPr>
            <w:r w:rsidRPr="009B3265">
              <w:rPr>
                <w:rFonts w:asciiTheme="minorEastAsia" w:eastAsiaTheme="minorEastAsia" w:hAnsiTheme="minorEastAsia"/>
              </w:rPr>
              <w:t>601318.SH</w:t>
            </w:r>
          </w:p>
        </w:tc>
      </w:tr>
      <w:tr w:rsidR="009B3265" w14:paraId="3C34295E" w14:textId="77777777" w:rsidTr="008B000B">
        <w:trPr>
          <w:jc w:val="center"/>
        </w:trPr>
        <w:tc>
          <w:tcPr>
            <w:tcW w:w="6516" w:type="dxa"/>
            <w:shd w:val="clear" w:color="auto" w:fill="FFFFFF" w:themeFill="background1"/>
          </w:tcPr>
          <w:p w14:paraId="45DD9218" w14:textId="4476585E" w:rsidR="009B3265" w:rsidRDefault="009B3265" w:rsidP="009B3265">
            <w:pPr>
              <w:rPr>
                <w:rFonts w:asciiTheme="minorEastAsia" w:eastAsiaTheme="minorEastAsia" w:hAnsiTheme="minorEastAsia"/>
              </w:rPr>
            </w:pPr>
            <w:r w:rsidRPr="009B3265">
              <w:rPr>
                <w:rFonts w:asciiTheme="minorEastAsia" w:eastAsiaTheme="minorEastAsia" w:hAnsiTheme="minorEastAsia" w:hint="eastAsia"/>
              </w:rPr>
              <w:t>重</w:t>
            </w:r>
            <w:proofErr w:type="gramStart"/>
            <w:r w:rsidRPr="009B3265">
              <w:rPr>
                <w:rFonts w:asciiTheme="minorEastAsia" w:eastAsiaTheme="minorEastAsia" w:hAnsiTheme="minorEastAsia" w:hint="eastAsia"/>
              </w:rPr>
              <w:t>仓证券</w:t>
            </w:r>
            <w:proofErr w:type="gramEnd"/>
            <w:r w:rsidRPr="009B3265">
              <w:rPr>
                <w:rFonts w:asciiTheme="minorEastAsia" w:eastAsiaTheme="minorEastAsia" w:hAnsiTheme="minorEastAsia" w:hint="eastAsia"/>
              </w:rPr>
              <w:t>Wind代码 [报告期]去年年报</w:t>
            </w:r>
            <w:r>
              <w:rPr>
                <w:rFonts w:asciiTheme="minorEastAsia" w:eastAsiaTheme="minorEastAsia" w:hAnsiTheme="minorEastAsia" w:hint="eastAsia"/>
              </w:rPr>
              <w:t xml:space="preserve"> </w:t>
            </w:r>
            <w:r w:rsidRPr="009B3265">
              <w:rPr>
                <w:rFonts w:asciiTheme="minorEastAsia" w:eastAsiaTheme="minorEastAsia" w:hAnsiTheme="minorEastAsia" w:hint="eastAsia"/>
              </w:rPr>
              <w:t>[名次] 第1名  [单位] 份</w:t>
            </w:r>
          </w:p>
        </w:tc>
        <w:tc>
          <w:tcPr>
            <w:tcW w:w="2126" w:type="dxa"/>
          </w:tcPr>
          <w:p w14:paraId="603A6B53" w14:textId="2E169BA1" w:rsidR="009B3265" w:rsidRDefault="009B3265" w:rsidP="009B3265">
            <w:pPr>
              <w:rPr>
                <w:rFonts w:asciiTheme="minorEastAsia" w:eastAsiaTheme="minorEastAsia" w:hAnsiTheme="minorEastAsia"/>
              </w:rPr>
            </w:pPr>
            <w:r w:rsidRPr="009B3265">
              <w:rPr>
                <w:rFonts w:asciiTheme="minorEastAsia" w:eastAsiaTheme="minorEastAsia" w:hAnsiTheme="minorEastAsia"/>
              </w:rPr>
              <w:t>4,300.0000</w:t>
            </w:r>
          </w:p>
        </w:tc>
      </w:tr>
      <w:tr w:rsidR="009B3265" w14:paraId="05100994" w14:textId="77777777" w:rsidTr="008B000B">
        <w:trPr>
          <w:jc w:val="center"/>
        </w:trPr>
        <w:tc>
          <w:tcPr>
            <w:tcW w:w="6516" w:type="dxa"/>
            <w:shd w:val="clear" w:color="auto" w:fill="FFFFFF" w:themeFill="background1"/>
          </w:tcPr>
          <w:p w14:paraId="3823C94D" w14:textId="6B352F82" w:rsidR="009B3265" w:rsidRDefault="009B3265" w:rsidP="009B3265">
            <w:pPr>
              <w:rPr>
                <w:rFonts w:asciiTheme="minorEastAsia" w:eastAsiaTheme="minorEastAsia" w:hAnsiTheme="minorEastAsia"/>
              </w:rPr>
            </w:pPr>
            <w:r w:rsidRPr="009B3265">
              <w:rPr>
                <w:rFonts w:asciiTheme="minorEastAsia" w:eastAsiaTheme="minorEastAsia" w:hAnsiTheme="minorEastAsia" w:hint="eastAsia"/>
              </w:rPr>
              <w:t>重</w:t>
            </w:r>
            <w:proofErr w:type="gramStart"/>
            <w:r w:rsidRPr="009B3265">
              <w:rPr>
                <w:rFonts w:asciiTheme="minorEastAsia" w:eastAsiaTheme="minorEastAsia" w:hAnsiTheme="minorEastAsia" w:hint="eastAsia"/>
              </w:rPr>
              <w:t>仓证券</w:t>
            </w:r>
            <w:proofErr w:type="gramEnd"/>
            <w:r w:rsidRPr="009B3265">
              <w:rPr>
                <w:rFonts w:asciiTheme="minorEastAsia" w:eastAsiaTheme="minorEastAsia" w:hAnsiTheme="minorEastAsia" w:hint="eastAsia"/>
              </w:rPr>
              <w:t>Wind代码 [报告期]去年年报</w:t>
            </w:r>
            <w:r>
              <w:rPr>
                <w:rFonts w:asciiTheme="minorEastAsia" w:eastAsiaTheme="minorEastAsia" w:hAnsiTheme="minorEastAsia" w:hint="eastAsia"/>
              </w:rPr>
              <w:t xml:space="preserve"> </w:t>
            </w:r>
            <w:r w:rsidRPr="009B3265">
              <w:rPr>
                <w:rFonts w:asciiTheme="minorEastAsia" w:eastAsiaTheme="minorEastAsia" w:hAnsiTheme="minorEastAsia" w:hint="eastAsia"/>
              </w:rPr>
              <w:t>[名次] 第</w:t>
            </w:r>
            <w:r>
              <w:rPr>
                <w:rFonts w:asciiTheme="minorEastAsia" w:eastAsiaTheme="minorEastAsia" w:hAnsiTheme="minorEastAsia" w:hint="eastAsia"/>
              </w:rPr>
              <w:t>2</w:t>
            </w:r>
            <w:r w:rsidRPr="009B3265">
              <w:rPr>
                <w:rFonts w:asciiTheme="minorEastAsia" w:eastAsiaTheme="minorEastAsia" w:hAnsiTheme="minorEastAsia" w:hint="eastAsia"/>
              </w:rPr>
              <w:t>名</w:t>
            </w:r>
          </w:p>
        </w:tc>
        <w:tc>
          <w:tcPr>
            <w:tcW w:w="2126" w:type="dxa"/>
          </w:tcPr>
          <w:p w14:paraId="4FEE53C2" w14:textId="48C827BB" w:rsidR="009B3265" w:rsidRDefault="000706BC" w:rsidP="009B3265">
            <w:pPr>
              <w:rPr>
                <w:rFonts w:asciiTheme="minorEastAsia" w:eastAsiaTheme="minorEastAsia" w:hAnsiTheme="minorEastAsia"/>
              </w:rPr>
            </w:pPr>
            <w:r w:rsidRPr="000706BC">
              <w:rPr>
                <w:rFonts w:asciiTheme="minorEastAsia" w:eastAsiaTheme="minorEastAsia" w:hAnsiTheme="minorEastAsia"/>
              </w:rPr>
              <w:t>600519.SH</w:t>
            </w:r>
          </w:p>
        </w:tc>
      </w:tr>
      <w:tr w:rsidR="009B3265" w14:paraId="099729D4" w14:textId="77777777" w:rsidTr="008B000B">
        <w:trPr>
          <w:jc w:val="center"/>
        </w:trPr>
        <w:tc>
          <w:tcPr>
            <w:tcW w:w="6516" w:type="dxa"/>
            <w:shd w:val="clear" w:color="auto" w:fill="FFFFFF" w:themeFill="background1"/>
          </w:tcPr>
          <w:p w14:paraId="534C2CE9" w14:textId="4537369C" w:rsidR="009B3265" w:rsidRDefault="009B3265" w:rsidP="009B3265">
            <w:pPr>
              <w:rPr>
                <w:rFonts w:asciiTheme="minorEastAsia" w:eastAsiaTheme="minorEastAsia" w:hAnsiTheme="minorEastAsia"/>
              </w:rPr>
            </w:pPr>
            <w:r w:rsidRPr="009B3265">
              <w:rPr>
                <w:rFonts w:asciiTheme="minorEastAsia" w:eastAsiaTheme="minorEastAsia" w:hAnsiTheme="minorEastAsia" w:hint="eastAsia"/>
              </w:rPr>
              <w:t>重</w:t>
            </w:r>
            <w:proofErr w:type="gramStart"/>
            <w:r w:rsidRPr="009B3265">
              <w:rPr>
                <w:rFonts w:asciiTheme="minorEastAsia" w:eastAsiaTheme="minorEastAsia" w:hAnsiTheme="minorEastAsia" w:hint="eastAsia"/>
              </w:rPr>
              <w:t>仓证券</w:t>
            </w:r>
            <w:proofErr w:type="gramEnd"/>
            <w:r w:rsidRPr="009B3265">
              <w:rPr>
                <w:rFonts w:asciiTheme="minorEastAsia" w:eastAsiaTheme="minorEastAsia" w:hAnsiTheme="minorEastAsia" w:hint="eastAsia"/>
              </w:rPr>
              <w:t>Wind代码 [报告期]去年年报</w:t>
            </w:r>
            <w:r>
              <w:rPr>
                <w:rFonts w:asciiTheme="minorEastAsia" w:eastAsiaTheme="minorEastAsia" w:hAnsiTheme="minorEastAsia" w:hint="eastAsia"/>
              </w:rPr>
              <w:t xml:space="preserve"> </w:t>
            </w:r>
            <w:r w:rsidRPr="009B3265">
              <w:rPr>
                <w:rFonts w:asciiTheme="minorEastAsia" w:eastAsiaTheme="minorEastAsia" w:hAnsiTheme="minorEastAsia" w:hint="eastAsia"/>
              </w:rPr>
              <w:t>[名次] 第</w:t>
            </w:r>
            <w:r>
              <w:rPr>
                <w:rFonts w:asciiTheme="minorEastAsia" w:eastAsiaTheme="minorEastAsia" w:hAnsiTheme="minorEastAsia" w:hint="eastAsia"/>
              </w:rPr>
              <w:t>2</w:t>
            </w:r>
            <w:r w:rsidRPr="009B3265">
              <w:rPr>
                <w:rFonts w:asciiTheme="minorEastAsia" w:eastAsiaTheme="minorEastAsia" w:hAnsiTheme="minorEastAsia" w:hint="eastAsia"/>
              </w:rPr>
              <w:t>名  [单位] 份</w:t>
            </w:r>
          </w:p>
        </w:tc>
        <w:tc>
          <w:tcPr>
            <w:tcW w:w="2126" w:type="dxa"/>
          </w:tcPr>
          <w:p w14:paraId="2C63BEB0" w14:textId="5B06E7F3" w:rsidR="009B3265" w:rsidRDefault="000706BC" w:rsidP="009B3265">
            <w:pPr>
              <w:rPr>
                <w:rFonts w:asciiTheme="minorEastAsia" w:eastAsiaTheme="minorEastAsia" w:hAnsiTheme="minorEastAsia"/>
              </w:rPr>
            </w:pPr>
            <w:r w:rsidRPr="000706BC">
              <w:rPr>
                <w:rFonts w:asciiTheme="minorEastAsia" w:eastAsiaTheme="minorEastAsia" w:hAnsiTheme="minorEastAsia"/>
              </w:rPr>
              <w:t>200.0000</w:t>
            </w:r>
          </w:p>
        </w:tc>
      </w:tr>
      <w:tr w:rsidR="009B3265" w14:paraId="4EA22713" w14:textId="77777777" w:rsidTr="008B000B">
        <w:trPr>
          <w:jc w:val="center"/>
        </w:trPr>
        <w:tc>
          <w:tcPr>
            <w:tcW w:w="6516" w:type="dxa"/>
            <w:shd w:val="clear" w:color="auto" w:fill="FFFFFF" w:themeFill="background1"/>
          </w:tcPr>
          <w:p w14:paraId="072C4CDC" w14:textId="7A5A071B" w:rsidR="009B3265" w:rsidRDefault="009B3265" w:rsidP="009B3265">
            <w:pPr>
              <w:rPr>
                <w:rFonts w:asciiTheme="minorEastAsia" w:eastAsiaTheme="minorEastAsia" w:hAnsiTheme="minorEastAsia"/>
              </w:rPr>
            </w:pPr>
            <w:r w:rsidRPr="009B3265">
              <w:rPr>
                <w:rFonts w:asciiTheme="minorEastAsia" w:eastAsiaTheme="minorEastAsia" w:hAnsiTheme="minorEastAsia" w:hint="eastAsia"/>
              </w:rPr>
              <w:t>重</w:t>
            </w:r>
            <w:proofErr w:type="gramStart"/>
            <w:r w:rsidRPr="009B3265">
              <w:rPr>
                <w:rFonts w:asciiTheme="minorEastAsia" w:eastAsiaTheme="minorEastAsia" w:hAnsiTheme="minorEastAsia" w:hint="eastAsia"/>
              </w:rPr>
              <w:t>仓证券</w:t>
            </w:r>
            <w:proofErr w:type="gramEnd"/>
            <w:r w:rsidRPr="009B3265">
              <w:rPr>
                <w:rFonts w:asciiTheme="minorEastAsia" w:eastAsiaTheme="minorEastAsia" w:hAnsiTheme="minorEastAsia" w:hint="eastAsia"/>
              </w:rPr>
              <w:t>Wind代码 [报告期]去年年报</w:t>
            </w:r>
            <w:r>
              <w:rPr>
                <w:rFonts w:asciiTheme="minorEastAsia" w:eastAsiaTheme="minorEastAsia" w:hAnsiTheme="minorEastAsia" w:hint="eastAsia"/>
              </w:rPr>
              <w:t xml:space="preserve"> </w:t>
            </w:r>
            <w:r w:rsidRPr="009B3265">
              <w:rPr>
                <w:rFonts w:asciiTheme="minorEastAsia" w:eastAsiaTheme="minorEastAsia" w:hAnsiTheme="minorEastAsia" w:hint="eastAsia"/>
              </w:rPr>
              <w:t>[名次] 第</w:t>
            </w:r>
            <w:r>
              <w:rPr>
                <w:rFonts w:asciiTheme="minorEastAsia" w:eastAsiaTheme="minorEastAsia" w:hAnsiTheme="minorEastAsia" w:hint="eastAsia"/>
              </w:rPr>
              <w:t>3</w:t>
            </w:r>
            <w:r w:rsidRPr="009B3265">
              <w:rPr>
                <w:rFonts w:asciiTheme="minorEastAsia" w:eastAsiaTheme="minorEastAsia" w:hAnsiTheme="minorEastAsia" w:hint="eastAsia"/>
              </w:rPr>
              <w:t>名</w:t>
            </w:r>
          </w:p>
        </w:tc>
        <w:tc>
          <w:tcPr>
            <w:tcW w:w="2126" w:type="dxa"/>
          </w:tcPr>
          <w:p w14:paraId="498D5928" w14:textId="21057555" w:rsidR="009B3265" w:rsidRDefault="00E64E9A" w:rsidP="009B3265">
            <w:pPr>
              <w:rPr>
                <w:rFonts w:asciiTheme="minorEastAsia" w:eastAsiaTheme="minorEastAsia" w:hAnsiTheme="minorEastAsia"/>
              </w:rPr>
            </w:pPr>
            <w:r w:rsidRPr="00E64E9A">
              <w:rPr>
                <w:rFonts w:asciiTheme="minorEastAsia" w:eastAsiaTheme="minorEastAsia" w:hAnsiTheme="minorEastAsia"/>
              </w:rPr>
              <w:t>600036.SH</w:t>
            </w:r>
          </w:p>
        </w:tc>
      </w:tr>
      <w:tr w:rsidR="009B3265" w14:paraId="570D056C" w14:textId="77777777" w:rsidTr="008B000B">
        <w:trPr>
          <w:jc w:val="center"/>
        </w:trPr>
        <w:tc>
          <w:tcPr>
            <w:tcW w:w="6516" w:type="dxa"/>
            <w:shd w:val="clear" w:color="auto" w:fill="FFFFFF" w:themeFill="background1"/>
          </w:tcPr>
          <w:p w14:paraId="3DC1F20C" w14:textId="388803C6" w:rsidR="009B3265" w:rsidRDefault="009B3265" w:rsidP="009B3265">
            <w:pPr>
              <w:rPr>
                <w:rFonts w:asciiTheme="minorEastAsia" w:eastAsiaTheme="minorEastAsia" w:hAnsiTheme="minorEastAsia"/>
              </w:rPr>
            </w:pPr>
            <w:r w:rsidRPr="009B3265">
              <w:rPr>
                <w:rFonts w:asciiTheme="minorEastAsia" w:eastAsiaTheme="minorEastAsia" w:hAnsiTheme="minorEastAsia" w:hint="eastAsia"/>
              </w:rPr>
              <w:t>重</w:t>
            </w:r>
            <w:proofErr w:type="gramStart"/>
            <w:r w:rsidRPr="009B3265">
              <w:rPr>
                <w:rFonts w:asciiTheme="minorEastAsia" w:eastAsiaTheme="minorEastAsia" w:hAnsiTheme="minorEastAsia" w:hint="eastAsia"/>
              </w:rPr>
              <w:t>仓证券</w:t>
            </w:r>
            <w:proofErr w:type="gramEnd"/>
            <w:r w:rsidRPr="009B3265">
              <w:rPr>
                <w:rFonts w:asciiTheme="minorEastAsia" w:eastAsiaTheme="minorEastAsia" w:hAnsiTheme="minorEastAsia" w:hint="eastAsia"/>
              </w:rPr>
              <w:t>Wind代码 [报告期]去年年报</w:t>
            </w:r>
            <w:r>
              <w:rPr>
                <w:rFonts w:asciiTheme="minorEastAsia" w:eastAsiaTheme="minorEastAsia" w:hAnsiTheme="minorEastAsia" w:hint="eastAsia"/>
              </w:rPr>
              <w:t xml:space="preserve"> </w:t>
            </w:r>
            <w:r w:rsidRPr="009B3265">
              <w:rPr>
                <w:rFonts w:asciiTheme="minorEastAsia" w:eastAsiaTheme="minorEastAsia" w:hAnsiTheme="minorEastAsia" w:hint="eastAsia"/>
              </w:rPr>
              <w:t>[名次] 第</w:t>
            </w:r>
            <w:r>
              <w:rPr>
                <w:rFonts w:asciiTheme="minorEastAsia" w:eastAsiaTheme="minorEastAsia" w:hAnsiTheme="minorEastAsia" w:hint="eastAsia"/>
              </w:rPr>
              <w:t>3</w:t>
            </w:r>
            <w:r w:rsidRPr="009B3265">
              <w:rPr>
                <w:rFonts w:asciiTheme="minorEastAsia" w:eastAsiaTheme="minorEastAsia" w:hAnsiTheme="minorEastAsia" w:hint="eastAsia"/>
              </w:rPr>
              <w:t>名  [单位] 份</w:t>
            </w:r>
          </w:p>
        </w:tc>
        <w:tc>
          <w:tcPr>
            <w:tcW w:w="2126" w:type="dxa"/>
          </w:tcPr>
          <w:p w14:paraId="546F90A6" w14:textId="75CE6CB8" w:rsidR="009B3265" w:rsidRDefault="00E64E9A" w:rsidP="009B3265">
            <w:pPr>
              <w:rPr>
                <w:rFonts w:asciiTheme="minorEastAsia" w:eastAsiaTheme="minorEastAsia" w:hAnsiTheme="minorEastAsia"/>
              </w:rPr>
            </w:pPr>
            <w:r w:rsidRPr="00E64E9A">
              <w:rPr>
                <w:rFonts w:asciiTheme="minorEastAsia" w:eastAsiaTheme="minorEastAsia" w:hAnsiTheme="minorEastAsia"/>
              </w:rPr>
              <w:t>4,400.0000</w:t>
            </w:r>
          </w:p>
        </w:tc>
      </w:tr>
      <w:tr w:rsidR="009B3265" w14:paraId="0212998D" w14:textId="77777777" w:rsidTr="008B000B">
        <w:trPr>
          <w:jc w:val="center"/>
        </w:trPr>
        <w:tc>
          <w:tcPr>
            <w:tcW w:w="6516" w:type="dxa"/>
            <w:shd w:val="clear" w:color="auto" w:fill="FFFFFF" w:themeFill="background1"/>
          </w:tcPr>
          <w:p w14:paraId="2995E743" w14:textId="4F73B03E" w:rsidR="009B3265" w:rsidRDefault="009B3265" w:rsidP="009B3265">
            <w:pPr>
              <w:rPr>
                <w:rFonts w:asciiTheme="minorEastAsia" w:eastAsiaTheme="minorEastAsia" w:hAnsiTheme="minorEastAsia"/>
              </w:rPr>
            </w:pPr>
            <w:r w:rsidRPr="009B3265">
              <w:rPr>
                <w:rFonts w:asciiTheme="minorEastAsia" w:eastAsiaTheme="minorEastAsia" w:hAnsiTheme="minorEastAsia" w:hint="eastAsia"/>
              </w:rPr>
              <w:t>重</w:t>
            </w:r>
            <w:proofErr w:type="gramStart"/>
            <w:r w:rsidRPr="009B3265">
              <w:rPr>
                <w:rFonts w:asciiTheme="minorEastAsia" w:eastAsiaTheme="minorEastAsia" w:hAnsiTheme="minorEastAsia" w:hint="eastAsia"/>
              </w:rPr>
              <w:t>仓证券</w:t>
            </w:r>
            <w:proofErr w:type="gramEnd"/>
            <w:r w:rsidRPr="009B3265">
              <w:rPr>
                <w:rFonts w:asciiTheme="minorEastAsia" w:eastAsiaTheme="minorEastAsia" w:hAnsiTheme="minorEastAsia" w:hint="eastAsia"/>
              </w:rPr>
              <w:t>Wind代码 [报告期]去年年报</w:t>
            </w:r>
            <w:r>
              <w:rPr>
                <w:rFonts w:asciiTheme="minorEastAsia" w:eastAsiaTheme="minorEastAsia" w:hAnsiTheme="minorEastAsia" w:hint="eastAsia"/>
              </w:rPr>
              <w:t xml:space="preserve"> </w:t>
            </w:r>
            <w:r w:rsidRPr="009B3265">
              <w:rPr>
                <w:rFonts w:asciiTheme="minorEastAsia" w:eastAsiaTheme="minorEastAsia" w:hAnsiTheme="minorEastAsia" w:hint="eastAsia"/>
              </w:rPr>
              <w:t>[名次] 第</w:t>
            </w:r>
            <w:r>
              <w:rPr>
                <w:rFonts w:asciiTheme="minorEastAsia" w:eastAsiaTheme="minorEastAsia" w:hAnsiTheme="minorEastAsia" w:hint="eastAsia"/>
              </w:rPr>
              <w:t>4</w:t>
            </w:r>
            <w:r w:rsidRPr="009B3265">
              <w:rPr>
                <w:rFonts w:asciiTheme="minorEastAsia" w:eastAsiaTheme="minorEastAsia" w:hAnsiTheme="minorEastAsia" w:hint="eastAsia"/>
              </w:rPr>
              <w:t>名</w:t>
            </w:r>
          </w:p>
        </w:tc>
        <w:tc>
          <w:tcPr>
            <w:tcW w:w="2126" w:type="dxa"/>
          </w:tcPr>
          <w:p w14:paraId="76D5C5CF" w14:textId="7D92B64D" w:rsidR="009B3265" w:rsidRDefault="00553DBD" w:rsidP="009B3265">
            <w:pPr>
              <w:rPr>
                <w:rFonts w:asciiTheme="minorEastAsia" w:eastAsiaTheme="minorEastAsia" w:hAnsiTheme="minorEastAsia"/>
              </w:rPr>
            </w:pPr>
            <w:r w:rsidRPr="00553DBD">
              <w:rPr>
                <w:rFonts w:asciiTheme="minorEastAsia" w:eastAsiaTheme="minorEastAsia" w:hAnsiTheme="minorEastAsia"/>
              </w:rPr>
              <w:t>600276.SH</w:t>
            </w:r>
          </w:p>
        </w:tc>
      </w:tr>
      <w:tr w:rsidR="009B3265" w14:paraId="29BB4D06" w14:textId="77777777" w:rsidTr="008B000B">
        <w:trPr>
          <w:jc w:val="center"/>
        </w:trPr>
        <w:tc>
          <w:tcPr>
            <w:tcW w:w="6516" w:type="dxa"/>
            <w:shd w:val="clear" w:color="auto" w:fill="FFFFFF" w:themeFill="background1"/>
          </w:tcPr>
          <w:p w14:paraId="1E9979BC" w14:textId="58652CE2" w:rsidR="009B3265" w:rsidRDefault="009B3265" w:rsidP="009B3265">
            <w:pPr>
              <w:rPr>
                <w:rFonts w:asciiTheme="minorEastAsia" w:eastAsiaTheme="minorEastAsia" w:hAnsiTheme="minorEastAsia"/>
              </w:rPr>
            </w:pPr>
            <w:r w:rsidRPr="009B3265">
              <w:rPr>
                <w:rFonts w:asciiTheme="minorEastAsia" w:eastAsiaTheme="minorEastAsia" w:hAnsiTheme="minorEastAsia" w:hint="eastAsia"/>
              </w:rPr>
              <w:t>重</w:t>
            </w:r>
            <w:proofErr w:type="gramStart"/>
            <w:r w:rsidRPr="009B3265">
              <w:rPr>
                <w:rFonts w:asciiTheme="minorEastAsia" w:eastAsiaTheme="minorEastAsia" w:hAnsiTheme="minorEastAsia" w:hint="eastAsia"/>
              </w:rPr>
              <w:t>仓证券</w:t>
            </w:r>
            <w:proofErr w:type="gramEnd"/>
            <w:r w:rsidRPr="009B3265">
              <w:rPr>
                <w:rFonts w:asciiTheme="minorEastAsia" w:eastAsiaTheme="minorEastAsia" w:hAnsiTheme="minorEastAsia" w:hint="eastAsia"/>
              </w:rPr>
              <w:t>Wind代码 [报告期]去年年报</w:t>
            </w:r>
            <w:r>
              <w:rPr>
                <w:rFonts w:asciiTheme="minorEastAsia" w:eastAsiaTheme="minorEastAsia" w:hAnsiTheme="minorEastAsia" w:hint="eastAsia"/>
              </w:rPr>
              <w:t xml:space="preserve"> </w:t>
            </w:r>
            <w:r w:rsidRPr="009B3265">
              <w:rPr>
                <w:rFonts w:asciiTheme="minorEastAsia" w:eastAsiaTheme="minorEastAsia" w:hAnsiTheme="minorEastAsia" w:hint="eastAsia"/>
              </w:rPr>
              <w:t>[名次] 第</w:t>
            </w:r>
            <w:r>
              <w:rPr>
                <w:rFonts w:asciiTheme="minorEastAsia" w:eastAsiaTheme="minorEastAsia" w:hAnsiTheme="minorEastAsia" w:hint="eastAsia"/>
              </w:rPr>
              <w:t>4</w:t>
            </w:r>
            <w:r w:rsidRPr="009B3265">
              <w:rPr>
                <w:rFonts w:asciiTheme="minorEastAsia" w:eastAsiaTheme="minorEastAsia" w:hAnsiTheme="minorEastAsia" w:hint="eastAsia"/>
              </w:rPr>
              <w:t>名  [单位] 份</w:t>
            </w:r>
          </w:p>
        </w:tc>
        <w:tc>
          <w:tcPr>
            <w:tcW w:w="2126" w:type="dxa"/>
          </w:tcPr>
          <w:p w14:paraId="00DFEE08" w14:textId="5CFF7B3F" w:rsidR="009B3265" w:rsidRDefault="00553DBD" w:rsidP="009B3265">
            <w:pPr>
              <w:rPr>
                <w:rFonts w:asciiTheme="minorEastAsia" w:eastAsiaTheme="minorEastAsia" w:hAnsiTheme="minorEastAsia"/>
              </w:rPr>
            </w:pPr>
            <w:r w:rsidRPr="00553DBD">
              <w:rPr>
                <w:rFonts w:asciiTheme="minorEastAsia" w:eastAsiaTheme="minorEastAsia" w:hAnsiTheme="minorEastAsia"/>
              </w:rPr>
              <w:t>1,200.0000</w:t>
            </w:r>
          </w:p>
        </w:tc>
      </w:tr>
      <w:tr w:rsidR="009B3265" w14:paraId="21659C19" w14:textId="77777777" w:rsidTr="008B000B">
        <w:trPr>
          <w:jc w:val="center"/>
        </w:trPr>
        <w:tc>
          <w:tcPr>
            <w:tcW w:w="6516" w:type="dxa"/>
            <w:shd w:val="clear" w:color="auto" w:fill="FFFFFF" w:themeFill="background1"/>
          </w:tcPr>
          <w:p w14:paraId="1186A7CA" w14:textId="5A91CFF1" w:rsidR="009B3265" w:rsidRDefault="009B3265" w:rsidP="009B3265">
            <w:pPr>
              <w:rPr>
                <w:rFonts w:asciiTheme="minorEastAsia" w:eastAsiaTheme="minorEastAsia" w:hAnsiTheme="minorEastAsia"/>
              </w:rPr>
            </w:pPr>
            <w:r w:rsidRPr="009B3265">
              <w:rPr>
                <w:rFonts w:asciiTheme="minorEastAsia" w:eastAsiaTheme="minorEastAsia" w:hAnsiTheme="minorEastAsia" w:hint="eastAsia"/>
              </w:rPr>
              <w:t>重</w:t>
            </w:r>
            <w:proofErr w:type="gramStart"/>
            <w:r w:rsidRPr="009B3265">
              <w:rPr>
                <w:rFonts w:asciiTheme="minorEastAsia" w:eastAsiaTheme="minorEastAsia" w:hAnsiTheme="minorEastAsia" w:hint="eastAsia"/>
              </w:rPr>
              <w:t>仓证券</w:t>
            </w:r>
            <w:proofErr w:type="gramEnd"/>
            <w:r w:rsidRPr="009B3265">
              <w:rPr>
                <w:rFonts w:asciiTheme="minorEastAsia" w:eastAsiaTheme="minorEastAsia" w:hAnsiTheme="minorEastAsia" w:hint="eastAsia"/>
              </w:rPr>
              <w:t>Wind代码 [报告期]去年年报</w:t>
            </w:r>
            <w:r>
              <w:rPr>
                <w:rFonts w:asciiTheme="minorEastAsia" w:eastAsiaTheme="minorEastAsia" w:hAnsiTheme="minorEastAsia" w:hint="eastAsia"/>
              </w:rPr>
              <w:t xml:space="preserve"> </w:t>
            </w:r>
            <w:r w:rsidRPr="009B3265">
              <w:rPr>
                <w:rFonts w:asciiTheme="minorEastAsia" w:eastAsiaTheme="minorEastAsia" w:hAnsiTheme="minorEastAsia" w:hint="eastAsia"/>
              </w:rPr>
              <w:t>[名次] 第</w:t>
            </w:r>
            <w:r>
              <w:rPr>
                <w:rFonts w:asciiTheme="minorEastAsia" w:eastAsiaTheme="minorEastAsia" w:hAnsiTheme="minorEastAsia" w:hint="eastAsia"/>
              </w:rPr>
              <w:t>5</w:t>
            </w:r>
            <w:r w:rsidRPr="009B3265">
              <w:rPr>
                <w:rFonts w:asciiTheme="minorEastAsia" w:eastAsiaTheme="minorEastAsia" w:hAnsiTheme="minorEastAsia" w:hint="eastAsia"/>
              </w:rPr>
              <w:t>名</w:t>
            </w:r>
          </w:p>
        </w:tc>
        <w:tc>
          <w:tcPr>
            <w:tcW w:w="2126" w:type="dxa"/>
          </w:tcPr>
          <w:p w14:paraId="75DFAFBB" w14:textId="040FEA75" w:rsidR="009B3265" w:rsidRDefault="00553DBD" w:rsidP="00553DBD">
            <w:pPr>
              <w:rPr>
                <w:rFonts w:asciiTheme="minorEastAsia" w:eastAsiaTheme="minorEastAsia" w:hAnsiTheme="minorEastAsia"/>
              </w:rPr>
            </w:pPr>
            <w:r w:rsidRPr="00553DBD">
              <w:rPr>
                <w:rFonts w:asciiTheme="minorEastAsia" w:eastAsiaTheme="minorEastAsia" w:hAnsiTheme="minorEastAsia"/>
              </w:rPr>
              <w:t>600030.SH</w:t>
            </w:r>
          </w:p>
        </w:tc>
      </w:tr>
      <w:tr w:rsidR="009B3265" w14:paraId="20559022" w14:textId="77777777" w:rsidTr="008B000B">
        <w:trPr>
          <w:jc w:val="center"/>
        </w:trPr>
        <w:tc>
          <w:tcPr>
            <w:tcW w:w="6516" w:type="dxa"/>
            <w:shd w:val="clear" w:color="auto" w:fill="FFFFFF" w:themeFill="background1"/>
          </w:tcPr>
          <w:p w14:paraId="52223064" w14:textId="74F7C353" w:rsidR="009B3265" w:rsidRDefault="009B3265" w:rsidP="009B3265">
            <w:pPr>
              <w:rPr>
                <w:rFonts w:asciiTheme="minorEastAsia" w:eastAsiaTheme="minorEastAsia" w:hAnsiTheme="minorEastAsia"/>
              </w:rPr>
            </w:pPr>
            <w:r w:rsidRPr="009B3265">
              <w:rPr>
                <w:rFonts w:asciiTheme="minorEastAsia" w:eastAsiaTheme="minorEastAsia" w:hAnsiTheme="minorEastAsia" w:hint="eastAsia"/>
              </w:rPr>
              <w:t>重</w:t>
            </w:r>
            <w:proofErr w:type="gramStart"/>
            <w:r w:rsidRPr="009B3265">
              <w:rPr>
                <w:rFonts w:asciiTheme="minorEastAsia" w:eastAsiaTheme="minorEastAsia" w:hAnsiTheme="minorEastAsia" w:hint="eastAsia"/>
              </w:rPr>
              <w:t>仓证券</w:t>
            </w:r>
            <w:proofErr w:type="gramEnd"/>
            <w:r w:rsidRPr="009B3265">
              <w:rPr>
                <w:rFonts w:asciiTheme="minorEastAsia" w:eastAsiaTheme="minorEastAsia" w:hAnsiTheme="minorEastAsia" w:hint="eastAsia"/>
              </w:rPr>
              <w:t>Wind代码 [报告期]去年年报</w:t>
            </w:r>
            <w:r>
              <w:rPr>
                <w:rFonts w:asciiTheme="minorEastAsia" w:eastAsiaTheme="minorEastAsia" w:hAnsiTheme="minorEastAsia" w:hint="eastAsia"/>
              </w:rPr>
              <w:t xml:space="preserve"> </w:t>
            </w:r>
            <w:r w:rsidRPr="009B3265">
              <w:rPr>
                <w:rFonts w:asciiTheme="minorEastAsia" w:eastAsiaTheme="minorEastAsia" w:hAnsiTheme="minorEastAsia" w:hint="eastAsia"/>
              </w:rPr>
              <w:t>[名次] 第</w:t>
            </w:r>
            <w:r>
              <w:rPr>
                <w:rFonts w:asciiTheme="minorEastAsia" w:eastAsiaTheme="minorEastAsia" w:hAnsiTheme="minorEastAsia" w:hint="eastAsia"/>
              </w:rPr>
              <w:t>5</w:t>
            </w:r>
            <w:r w:rsidRPr="009B3265">
              <w:rPr>
                <w:rFonts w:asciiTheme="minorEastAsia" w:eastAsiaTheme="minorEastAsia" w:hAnsiTheme="minorEastAsia" w:hint="eastAsia"/>
              </w:rPr>
              <w:t>名  [单位] 份</w:t>
            </w:r>
          </w:p>
        </w:tc>
        <w:tc>
          <w:tcPr>
            <w:tcW w:w="2126" w:type="dxa"/>
          </w:tcPr>
          <w:p w14:paraId="04A746D8" w14:textId="13715C60" w:rsidR="009B3265" w:rsidRDefault="00553DBD" w:rsidP="009B3265">
            <w:pPr>
              <w:rPr>
                <w:rFonts w:asciiTheme="minorEastAsia" w:eastAsiaTheme="minorEastAsia" w:hAnsiTheme="minorEastAsia"/>
              </w:rPr>
            </w:pPr>
            <w:r w:rsidRPr="00553DBD">
              <w:rPr>
                <w:rFonts w:asciiTheme="minorEastAsia" w:eastAsiaTheme="minorEastAsia" w:hAnsiTheme="minorEastAsia"/>
              </w:rPr>
              <w:t>3,300.0000</w:t>
            </w:r>
          </w:p>
        </w:tc>
      </w:tr>
      <w:tr w:rsidR="009B3265" w14:paraId="58A77720" w14:textId="77777777" w:rsidTr="008B000B">
        <w:trPr>
          <w:jc w:val="center"/>
        </w:trPr>
        <w:tc>
          <w:tcPr>
            <w:tcW w:w="6516" w:type="dxa"/>
            <w:shd w:val="clear" w:color="auto" w:fill="FFFFFF" w:themeFill="background1"/>
          </w:tcPr>
          <w:p w14:paraId="0D871CA8" w14:textId="755DE37F" w:rsidR="009B3265" w:rsidRDefault="009B3265" w:rsidP="009B3265">
            <w:pPr>
              <w:rPr>
                <w:rFonts w:asciiTheme="minorEastAsia" w:eastAsiaTheme="minorEastAsia" w:hAnsiTheme="minorEastAsia"/>
              </w:rPr>
            </w:pPr>
            <w:r w:rsidRPr="009B3265">
              <w:rPr>
                <w:rFonts w:asciiTheme="minorEastAsia" w:eastAsiaTheme="minorEastAsia" w:hAnsiTheme="minorEastAsia" w:hint="eastAsia"/>
              </w:rPr>
              <w:t>重</w:t>
            </w:r>
            <w:proofErr w:type="gramStart"/>
            <w:r w:rsidRPr="009B3265">
              <w:rPr>
                <w:rFonts w:asciiTheme="minorEastAsia" w:eastAsiaTheme="minorEastAsia" w:hAnsiTheme="minorEastAsia" w:hint="eastAsia"/>
              </w:rPr>
              <w:t>仓证券</w:t>
            </w:r>
            <w:proofErr w:type="gramEnd"/>
            <w:r w:rsidRPr="009B3265">
              <w:rPr>
                <w:rFonts w:asciiTheme="minorEastAsia" w:eastAsiaTheme="minorEastAsia" w:hAnsiTheme="minorEastAsia" w:hint="eastAsia"/>
              </w:rPr>
              <w:t>Wind代码 [报告期]去年年报</w:t>
            </w:r>
            <w:r>
              <w:rPr>
                <w:rFonts w:asciiTheme="minorEastAsia" w:eastAsiaTheme="minorEastAsia" w:hAnsiTheme="minorEastAsia" w:hint="eastAsia"/>
              </w:rPr>
              <w:t xml:space="preserve"> </w:t>
            </w:r>
            <w:r w:rsidRPr="009B3265">
              <w:rPr>
                <w:rFonts w:asciiTheme="minorEastAsia" w:eastAsiaTheme="minorEastAsia" w:hAnsiTheme="minorEastAsia" w:hint="eastAsia"/>
              </w:rPr>
              <w:t>[名次] 第</w:t>
            </w:r>
            <w:r>
              <w:rPr>
                <w:rFonts w:asciiTheme="minorEastAsia" w:eastAsiaTheme="minorEastAsia" w:hAnsiTheme="minorEastAsia" w:hint="eastAsia"/>
              </w:rPr>
              <w:t>6</w:t>
            </w:r>
            <w:r w:rsidRPr="009B3265">
              <w:rPr>
                <w:rFonts w:asciiTheme="minorEastAsia" w:eastAsiaTheme="minorEastAsia" w:hAnsiTheme="minorEastAsia" w:hint="eastAsia"/>
              </w:rPr>
              <w:t>名</w:t>
            </w:r>
          </w:p>
        </w:tc>
        <w:tc>
          <w:tcPr>
            <w:tcW w:w="2126" w:type="dxa"/>
          </w:tcPr>
          <w:p w14:paraId="13630445" w14:textId="59E259EF" w:rsidR="009B3265" w:rsidRDefault="00553DBD" w:rsidP="009B3265">
            <w:pPr>
              <w:rPr>
                <w:rFonts w:asciiTheme="minorEastAsia" w:eastAsiaTheme="minorEastAsia" w:hAnsiTheme="minorEastAsia"/>
              </w:rPr>
            </w:pPr>
            <w:r w:rsidRPr="00553DBD">
              <w:rPr>
                <w:rFonts w:asciiTheme="minorEastAsia" w:eastAsiaTheme="minorEastAsia" w:hAnsiTheme="minorEastAsia"/>
              </w:rPr>
              <w:t>600887.SH</w:t>
            </w:r>
          </w:p>
        </w:tc>
      </w:tr>
      <w:tr w:rsidR="009B3265" w14:paraId="765D483D" w14:textId="77777777" w:rsidTr="008B000B">
        <w:trPr>
          <w:jc w:val="center"/>
        </w:trPr>
        <w:tc>
          <w:tcPr>
            <w:tcW w:w="6516" w:type="dxa"/>
            <w:shd w:val="clear" w:color="auto" w:fill="FFFFFF" w:themeFill="background1"/>
          </w:tcPr>
          <w:p w14:paraId="2B91D8F9" w14:textId="0A2FAA75" w:rsidR="009B3265" w:rsidRDefault="009B3265" w:rsidP="009B3265">
            <w:pPr>
              <w:rPr>
                <w:rFonts w:asciiTheme="minorEastAsia" w:eastAsiaTheme="minorEastAsia" w:hAnsiTheme="minorEastAsia"/>
              </w:rPr>
            </w:pPr>
            <w:r w:rsidRPr="009B3265">
              <w:rPr>
                <w:rFonts w:asciiTheme="minorEastAsia" w:eastAsiaTheme="minorEastAsia" w:hAnsiTheme="minorEastAsia" w:hint="eastAsia"/>
              </w:rPr>
              <w:t>重</w:t>
            </w:r>
            <w:proofErr w:type="gramStart"/>
            <w:r w:rsidRPr="009B3265">
              <w:rPr>
                <w:rFonts w:asciiTheme="minorEastAsia" w:eastAsiaTheme="minorEastAsia" w:hAnsiTheme="minorEastAsia" w:hint="eastAsia"/>
              </w:rPr>
              <w:t>仓证券</w:t>
            </w:r>
            <w:proofErr w:type="gramEnd"/>
            <w:r w:rsidRPr="009B3265">
              <w:rPr>
                <w:rFonts w:asciiTheme="minorEastAsia" w:eastAsiaTheme="minorEastAsia" w:hAnsiTheme="minorEastAsia" w:hint="eastAsia"/>
              </w:rPr>
              <w:t>Wind代码 [报告期]去年年报</w:t>
            </w:r>
            <w:r>
              <w:rPr>
                <w:rFonts w:asciiTheme="minorEastAsia" w:eastAsiaTheme="minorEastAsia" w:hAnsiTheme="minorEastAsia" w:hint="eastAsia"/>
              </w:rPr>
              <w:t xml:space="preserve"> </w:t>
            </w:r>
            <w:r w:rsidRPr="009B3265">
              <w:rPr>
                <w:rFonts w:asciiTheme="minorEastAsia" w:eastAsiaTheme="minorEastAsia" w:hAnsiTheme="minorEastAsia" w:hint="eastAsia"/>
              </w:rPr>
              <w:t>[名次] 第</w:t>
            </w:r>
            <w:r>
              <w:rPr>
                <w:rFonts w:asciiTheme="minorEastAsia" w:eastAsiaTheme="minorEastAsia" w:hAnsiTheme="minorEastAsia" w:hint="eastAsia"/>
              </w:rPr>
              <w:t>6</w:t>
            </w:r>
            <w:r w:rsidRPr="009B3265">
              <w:rPr>
                <w:rFonts w:asciiTheme="minorEastAsia" w:eastAsiaTheme="minorEastAsia" w:hAnsiTheme="minorEastAsia" w:hint="eastAsia"/>
              </w:rPr>
              <w:t>名  [单位] 份</w:t>
            </w:r>
          </w:p>
        </w:tc>
        <w:tc>
          <w:tcPr>
            <w:tcW w:w="2126" w:type="dxa"/>
          </w:tcPr>
          <w:p w14:paraId="153D93D6" w14:textId="7E83F8F9" w:rsidR="009B3265" w:rsidRDefault="00553DBD" w:rsidP="00553DBD">
            <w:pPr>
              <w:rPr>
                <w:rFonts w:asciiTheme="minorEastAsia" w:eastAsiaTheme="minorEastAsia" w:hAnsiTheme="minorEastAsia"/>
              </w:rPr>
            </w:pPr>
            <w:r w:rsidRPr="00553DBD">
              <w:rPr>
                <w:rFonts w:asciiTheme="minorEastAsia" w:eastAsiaTheme="minorEastAsia" w:hAnsiTheme="minorEastAsia"/>
              </w:rPr>
              <w:t>2,600.0000</w:t>
            </w:r>
          </w:p>
        </w:tc>
      </w:tr>
      <w:tr w:rsidR="009B3265" w14:paraId="5430049A" w14:textId="77777777" w:rsidTr="008B000B">
        <w:trPr>
          <w:jc w:val="center"/>
        </w:trPr>
        <w:tc>
          <w:tcPr>
            <w:tcW w:w="6516" w:type="dxa"/>
            <w:shd w:val="clear" w:color="auto" w:fill="FFFFFF" w:themeFill="background1"/>
          </w:tcPr>
          <w:p w14:paraId="73A941A5" w14:textId="79D56138" w:rsidR="009B3265" w:rsidRDefault="009B3265" w:rsidP="009B3265">
            <w:pPr>
              <w:rPr>
                <w:rFonts w:asciiTheme="minorEastAsia" w:eastAsiaTheme="minorEastAsia" w:hAnsiTheme="minorEastAsia"/>
              </w:rPr>
            </w:pPr>
            <w:r w:rsidRPr="009B3265">
              <w:rPr>
                <w:rFonts w:asciiTheme="minorEastAsia" w:eastAsiaTheme="minorEastAsia" w:hAnsiTheme="minorEastAsia" w:hint="eastAsia"/>
              </w:rPr>
              <w:t>重</w:t>
            </w:r>
            <w:proofErr w:type="gramStart"/>
            <w:r w:rsidRPr="009B3265">
              <w:rPr>
                <w:rFonts w:asciiTheme="minorEastAsia" w:eastAsiaTheme="minorEastAsia" w:hAnsiTheme="minorEastAsia" w:hint="eastAsia"/>
              </w:rPr>
              <w:t>仓证券</w:t>
            </w:r>
            <w:proofErr w:type="gramEnd"/>
            <w:r w:rsidRPr="009B3265">
              <w:rPr>
                <w:rFonts w:asciiTheme="minorEastAsia" w:eastAsiaTheme="minorEastAsia" w:hAnsiTheme="minorEastAsia" w:hint="eastAsia"/>
              </w:rPr>
              <w:t>Wind代码 [报告期]去年年报</w:t>
            </w:r>
            <w:r>
              <w:rPr>
                <w:rFonts w:asciiTheme="minorEastAsia" w:eastAsiaTheme="minorEastAsia" w:hAnsiTheme="minorEastAsia" w:hint="eastAsia"/>
              </w:rPr>
              <w:t xml:space="preserve"> </w:t>
            </w:r>
            <w:r w:rsidRPr="009B3265">
              <w:rPr>
                <w:rFonts w:asciiTheme="minorEastAsia" w:eastAsiaTheme="minorEastAsia" w:hAnsiTheme="minorEastAsia" w:hint="eastAsia"/>
              </w:rPr>
              <w:t>[名次] 第</w:t>
            </w:r>
            <w:r>
              <w:rPr>
                <w:rFonts w:asciiTheme="minorEastAsia" w:eastAsiaTheme="minorEastAsia" w:hAnsiTheme="minorEastAsia" w:hint="eastAsia"/>
              </w:rPr>
              <w:t>7</w:t>
            </w:r>
            <w:r w:rsidRPr="009B3265">
              <w:rPr>
                <w:rFonts w:asciiTheme="minorEastAsia" w:eastAsiaTheme="minorEastAsia" w:hAnsiTheme="minorEastAsia" w:hint="eastAsia"/>
              </w:rPr>
              <w:t>名</w:t>
            </w:r>
          </w:p>
        </w:tc>
        <w:tc>
          <w:tcPr>
            <w:tcW w:w="2126" w:type="dxa"/>
          </w:tcPr>
          <w:p w14:paraId="3F484FF3" w14:textId="68251E6F" w:rsidR="009B3265" w:rsidRDefault="00553DBD" w:rsidP="00553DBD">
            <w:pPr>
              <w:rPr>
                <w:rFonts w:asciiTheme="minorEastAsia" w:eastAsiaTheme="minorEastAsia" w:hAnsiTheme="minorEastAsia"/>
              </w:rPr>
            </w:pPr>
            <w:r w:rsidRPr="00553DBD">
              <w:rPr>
                <w:rFonts w:asciiTheme="minorEastAsia" w:eastAsiaTheme="minorEastAsia" w:hAnsiTheme="minorEastAsia"/>
              </w:rPr>
              <w:t>601601.SH</w:t>
            </w:r>
          </w:p>
        </w:tc>
      </w:tr>
      <w:tr w:rsidR="009B3265" w14:paraId="5B8EE3AF" w14:textId="77777777" w:rsidTr="008B000B">
        <w:trPr>
          <w:jc w:val="center"/>
        </w:trPr>
        <w:tc>
          <w:tcPr>
            <w:tcW w:w="6516" w:type="dxa"/>
            <w:shd w:val="clear" w:color="auto" w:fill="FFFFFF" w:themeFill="background1"/>
          </w:tcPr>
          <w:p w14:paraId="512D744A" w14:textId="2FFC1CFD" w:rsidR="009B3265" w:rsidRDefault="009B3265" w:rsidP="009B3265">
            <w:pPr>
              <w:rPr>
                <w:rFonts w:asciiTheme="minorEastAsia" w:eastAsiaTheme="minorEastAsia" w:hAnsiTheme="minorEastAsia"/>
              </w:rPr>
            </w:pPr>
            <w:r w:rsidRPr="009B3265">
              <w:rPr>
                <w:rFonts w:asciiTheme="minorEastAsia" w:eastAsiaTheme="minorEastAsia" w:hAnsiTheme="minorEastAsia" w:hint="eastAsia"/>
              </w:rPr>
              <w:t>重</w:t>
            </w:r>
            <w:proofErr w:type="gramStart"/>
            <w:r w:rsidRPr="009B3265">
              <w:rPr>
                <w:rFonts w:asciiTheme="minorEastAsia" w:eastAsiaTheme="minorEastAsia" w:hAnsiTheme="minorEastAsia" w:hint="eastAsia"/>
              </w:rPr>
              <w:t>仓证券</w:t>
            </w:r>
            <w:proofErr w:type="gramEnd"/>
            <w:r w:rsidRPr="009B3265">
              <w:rPr>
                <w:rFonts w:asciiTheme="minorEastAsia" w:eastAsiaTheme="minorEastAsia" w:hAnsiTheme="minorEastAsia" w:hint="eastAsia"/>
              </w:rPr>
              <w:t>Wind代码 [报告期]去年年报</w:t>
            </w:r>
            <w:r>
              <w:rPr>
                <w:rFonts w:asciiTheme="minorEastAsia" w:eastAsiaTheme="minorEastAsia" w:hAnsiTheme="minorEastAsia" w:hint="eastAsia"/>
              </w:rPr>
              <w:t xml:space="preserve"> </w:t>
            </w:r>
            <w:r w:rsidRPr="009B3265">
              <w:rPr>
                <w:rFonts w:asciiTheme="minorEastAsia" w:eastAsiaTheme="minorEastAsia" w:hAnsiTheme="minorEastAsia" w:hint="eastAsia"/>
              </w:rPr>
              <w:t>[名次] 第</w:t>
            </w:r>
            <w:r>
              <w:rPr>
                <w:rFonts w:asciiTheme="minorEastAsia" w:eastAsiaTheme="minorEastAsia" w:hAnsiTheme="minorEastAsia" w:hint="eastAsia"/>
              </w:rPr>
              <w:t>7</w:t>
            </w:r>
            <w:r w:rsidRPr="009B3265">
              <w:rPr>
                <w:rFonts w:asciiTheme="minorEastAsia" w:eastAsiaTheme="minorEastAsia" w:hAnsiTheme="minorEastAsia" w:hint="eastAsia"/>
              </w:rPr>
              <w:t>名  [单位] 份</w:t>
            </w:r>
          </w:p>
        </w:tc>
        <w:tc>
          <w:tcPr>
            <w:tcW w:w="2126" w:type="dxa"/>
          </w:tcPr>
          <w:p w14:paraId="57D32DBF" w14:textId="7977A467" w:rsidR="009B3265" w:rsidRDefault="00553DBD" w:rsidP="009B3265">
            <w:pPr>
              <w:rPr>
                <w:rFonts w:asciiTheme="minorEastAsia" w:eastAsiaTheme="minorEastAsia" w:hAnsiTheme="minorEastAsia"/>
              </w:rPr>
            </w:pPr>
            <w:r w:rsidRPr="00553DBD">
              <w:rPr>
                <w:rFonts w:asciiTheme="minorEastAsia" w:eastAsiaTheme="minorEastAsia" w:hAnsiTheme="minorEastAsia"/>
              </w:rPr>
              <w:t>1,300.0000</w:t>
            </w:r>
          </w:p>
        </w:tc>
      </w:tr>
      <w:tr w:rsidR="009B3265" w14:paraId="3277A5FB" w14:textId="77777777" w:rsidTr="008B000B">
        <w:trPr>
          <w:jc w:val="center"/>
        </w:trPr>
        <w:tc>
          <w:tcPr>
            <w:tcW w:w="6516" w:type="dxa"/>
            <w:shd w:val="clear" w:color="auto" w:fill="FFFFFF" w:themeFill="background1"/>
          </w:tcPr>
          <w:p w14:paraId="13C18E9D" w14:textId="34AF2701" w:rsidR="009B3265" w:rsidRDefault="009B3265" w:rsidP="009B3265">
            <w:pPr>
              <w:rPr>
                <w:rFonts w:asciiTheme="minorEastAsia" w:eastAsiaTheme="minorEastAsia" w:hAnsiTheme="minorEastAsia"/>
              </w:rPr>
            </w:pPr>
            <w:r w:rsidRPr="009B3265">
              <w:rPr>
                <w:rFonts w:asciiTheme="minorEastAsia" w:eastAsiaTheme="minorEastAsia" w:hAnsiTheme="minorEastAsia" w:hint="eastAsia"/>
              </w:rPr>
              <w:t>重</w:t>
            </w:r>
            <w:proofErr w:type="gramStart"/>
            <w:r w:rsidRPr="009B3265">
              <w:rPr>
                <w:rFonts w:asciiTheme="minorEastAsia" w:eastAsiaTheme="minorEastAsia" w:hAnsiTheme="minorEastAsia" w:hint="eastAsia"/>
              </w:rPr>
              <w:t>仓证券</w:t>
            </w:r>
            <w:proofErr w:type="gramEnd"/>
            <w:r w:rsidRPr="009B3265">
              <w:rPr>
                <w:rFonts w:asciiTheme="minorEastAsia" w:eastAsiaTheme="minorEastAsia" w:hAnsiTheme="minorEastAsia" w:hint="eastAsia"/>
              </w:rPr>
              <w:t>Wind代码 [报告期]去年年报</w:t>
            </w:r>
            <w:r>
              <w:rPr>
                <w:rFonts w:asciiTheme="minorEastAsia" w:eastAsiaTheme="minorEastAsia" w:hAnsiTheme="minorEastAsia" w:hint="eastAsia"/>
              </w:rPr>
              <w:t xml:space="preserve"> </w:t>
            </w:r>
            <w:r w:rsidRPr="009B3265">
              <w:rPr>
                <w:rFonts w:asciiTheme="minorEastAsia" w:eastAsiaTheme="minorEastAsia" w:hAnsiTheme="minorEastAsia" w:hint="eastAsia"/>
              </w:rPr>
              <w:t>[名次] 第</w:t>
            </w:r>
            <w:r>
              <w:rPr>
                <w:rFonts w:asciiTheme="minorEastAsia" w:eastAsiaTheme="minorEastAsia" w:hAnsiTheme="minorEastAsia" w:hint="eastAsia"/>
              </w:rPr>
              <w:t>8</w:t>
            </w:r>
            <w:r w:rsidRPr="009B3265">
              <w:rPr>
                <w:rFonts w:asciiTheme="minorEastAsia" w:eastAsiaTheme="minorEastAsia" w:hAnsiTheme="minorEastAsia" w:hint="eastAsia"/>
              </w:rPr>
              <w:t>名</w:t>
            </w:r>
          </w:p>
        </w:tc>
        <w:tc>
          <w:tcPr>
            <w:tcW w:w="2126" w:type="dxa"/>
          </w:tcPr>
          <w:p w14:paraId="0388CEF1" w14:textId="2F94C84B" w:rsidR="009B3265" w:rsidRDefault="00553DBD" w:rsidP="009B3265">
            <w:pPr>
              <w:rPr>
                <w:rFonts w:asciiTheme="minorEastAsia" w:eastAsiaTheme="minorEastAsia" w:hAnsiTheme="minorEastAsia"/>
              </w:rPr>
            </w:pPr>
            <w:r w:rsidRPr="00553DBD">
              <w:rPr>
                <w:rFonts w:asciiTheme="minorEastAsia" w:eastAsiaTheme="minorEastAsia" w:hAnsiTheme="minorEastAsia"/>
              </w:rPr>
              <w:t>601328.SH</w:t>
            </w:r>
          </w:p>
        </w:tc>
      </w:tr>
      <w:tr w:rsidR="009B3265" w14:paraId="1D9993E7" w14:textId="77777777" w:rsidTr="008B000B">
        <w:trPr>
          <w:jc w:val="center"/>
        </w:trPr>
        <w:tc>
          <w:tcPr>
            <w:tcW w:w="6516" w:type="dxa"/>
            <w:shd w:val="clear" w:color="auto" w:fill="FFFFFF" w:themeFill="background1"/>
          </w:tcPr>
          <w:p w14:paraId="33274B07" w14:textId="21918D69" w:rsidR="009B3265" w:rsidRDefault="009B3265" w:rsidP="009B3265">
            <w:pPr>
              <w:rPr>
                <w:rFonts w:asciiTheme="minorEastAsia" w:eastAsiaTheme="minorEastAsia" w:hAnsiTheme="minorEastAsia"/>
              </w:rPr>
            </w:pPr>
            <w:r w:rsidRPr="009B3265">
              <w:rPr>
                <w:rFonts w:asciiTheme="minorEastAsia" w:eastAsiaTheme="minorEastAsia" w:hAnsiTheme="minorEastAsia" w:hint="eastAsia"/>
              </w:rPr>
              <w:t>重</w:t>
            </w:r>
            <w:proofErr w:type="gramStart"/>
            <w:r w:rsidRPr="009B3265">
              <w:rPr>
                <w:rFonts w:asciiTheme="minorEastAsia" w:eastAsiaTheme="minorEastAsia" w:hAnsiTheme="minorEastAsia" w:hint="eastAsia"/>
              </w:rPr>
              <w:t>仓证券</w:t>
            </w:r>
            <w:proofErr w:type="gramEnd"/>
            <w:r w:rsidRPr="009B3265">
              <w:rPr>
                <w:rFonts w:asciiTheme="minorEastAsia" w:eastAsiaTheme="minorEastAsia" w:hAnsiTheme="minorEastAsia" w:hint="eastAsia"/>
              </w:rPr>
              <w:t>Wind代码 [报告期]去年年报</w:t>
            </w:r>
            <w:r>
              <w:rPr>
                <w:rFonts w:asciiTheme="minorEastAsia" w:eastAsiaTheme="minorEastAsia" w:hAnsiTheme="minorEastAsia" w:hint="eastAsia"/>
              </w:rPr>
              <w:t xml:space="preserve"> </w:t>
            </w:r>
            <w:r w:rsidRPr="009B3265">
              <w:rPr>
                <w:rFonts w:asciiTheme="minorEastAsia" w:eastAsiaTheme="minorEastAsia" w:hAnsiTheme="minorEastAsia" w:hint="eastAsia"/>
              </w:rPr>
              <w:t>[名次] 第</w:t>
            </w:r>
            <w:r>
              <w:rPr>
                <w:rFonts w:asciiTheme="minorEastAsia" w:eastAsiaTheme="minorEastAsia" w:hAnsiTheme="minorEastAsia" w:hint="eastAsia"/>
              </w:rPr>
              <w:t>8</w:t>
            </w:r>
            <w:r w:rsidRPr="009B3265">
              <w:rPr>
                <w:rFonts w:asciiTheme="minorEastAsia" w:eastAsiaTheme="minorEastAsia" w:hAnsiTheme="minorEastAsia" w:hint="eastAsia"/>
              </w:rPr>
              <w:t>名  [单位] 份</w:t>
            </w:r>
          </w:p>
        </w:tc>
        <w:tc>
          <w:tcPr>
            <w:tcW w:w="2126" w:type="dxa"/>
          </w:tcPr>
          <w:p w14:paraId="057611E8" w14:textId="396E78CA" w:rsidR="009B3265" w:rsidRDefault="00553DBD" w:rsidP="009B3265">
            <w:pPr>
              <w:rPr>
                <w:rFonts w:asciiTheme="minorEastAsia" w:eastAsiaTheme="minorEastAsia" w:hAnsiTheme="minorEastAsia"/>
              </w:rPr>
            </w:pPr>
            <w:r w:rsidRPr="00553DBD">
              <w:rPr>
                <w:rFonts w:asciiTheme="minorEastAsia" w:eastAsiaTheme="minorEastAsia" w:hAnsiTheme="minorEastAsia"/>
              </w:rPr>
              <w:t>12,700.0000</w:t>
            </w:r>
          </w:p>
        </w:tc>
      </w:tr>
      <w:tr w:rsidR="009B3265" w14:paraId="70B885C4" w14:textId="77777777" w:rsidTr="008B000B">
        <w:trPr>
          <w:jc w:val="center"/>
        </w:trPr>
        <w:tc>
          <w:tcPr>
            <w:tcW w:w="6516" w:type="dxa"/>
            <w:shd w:val="clear" w:color="auto" w:fill="FFFFFF" w:themeFill="background1"/>
          </w:tcPr>
          <w:p w14:paraId="27CBB540" w14:textId="06AD8D5D" w:rsidR="009B3265" w:rsidRDefault="009B3265" w:rsidP="009B3265">
            <w:pPr>
              <w:rPr>
                <w:rFonts w:asciiTheme="minorEastAsia" w:eastAsiaTheme="minorEastAsia" w:hAnsiTheme="minorEastAsia"/>
              </w:rPr>
            </w:pPr>
            <w:r w:rsidRPr="009B3265">
              <w:rPr>
                <w:rFonts w:asciiTheme="minorEastAsia" w:eastAsiaTheme="minorEastAsia" w:hAnsiTheme="minorEastAsia" w:hint="eastAsia"/>
              </w:rPr>
              <w:t>重</w:t>
            </w:r>
            <w:proofErr w:type="gramStart"/>
            <w:r w:rsidRPr="009B3265">
              <w:rPr>
                <w:rFonts w:asciiTheme="minorEastAsia" w:eastAsiaTheme="minorEastAsia" w:hAnsiTheme="minorEastAsia" w:hint="eastAsia"/>
              </w:rPr>
              <w:t>仓证券</w:t>
            </w:r>
            <w:proofErr w:type="gramEnd"/>
            <w:r w:rsidRPr="009B3265">
              <w:rPr>
                <w:rFonts w:asciiTheme="minorEastAsia" w:eastAsiaTheme="minorEastAsia" w:hAnsiTheme="minorEastAsia" w:hint="eastAsia"/>
              </w:rPr>
              <w:t>Wind代码 [报告期]去年年报</w:t>
            </w:r>
            <w:r>
              <w:rPr>
                <w:rFonts w:asciiTheme="minorEastAsia" w:eastAsiaTheme="minorEastAsia" w:hAnsiTheme="minorEastAsia" w:hint="eastAsia"/>
              </w:rPr>
              <w:t xml:space="preserve"> </w:t>
            </w:r>
            <w:r w:rsidRPr="009B3265">
              <w:rPr>
                <w:rFonts w:asciiTheme="minorEastAsia" w:eastAsiaTheme="minorEastAsia" w:hAnsiTheme="minorEastAsia" w:hint="eastAsia"/>
              </w:rPr>
              <w:t>[名次] 第</w:t>
            </w:r>
            <w:r>
              <w:rPr>
                <w:rFonts w:asciiTheme="minorEastAsia" w:eastAsiaTheme="minorEastAsia" w:hAnsiTheme="minorEastAsia" w:hint="eastAsia"/>
              </w:rPr>
              <w:t>9</w:t>
            </w:r>
            <w:r w:rsidRPr="009B3265">
              <w:rPr>
                <w:rFonts w:asciiTheme="minorEastAsia" w:eastAsiaTheme="minorEastAsia" w:hAnsiTheme="minorEastAsia" w:hint="eastAsia"/>
              </w:rPr>
              <w:t>名</w:t>
            </w:r>
          </w:p>
        </w:tc>
        <w:tc>
          <w:tcPr>
            <w:tcW w:w="2126" w:type="dxa"/>
          </w:tcPr>
          <w:p w14:paraId="4CF511CB" w14:textId="57BB0357" w:rsidR="009B3265" w:rsidRDefault="00553DBD" w:rsidP="009B3265">
            <w:pPr>
              <w:rPr>
                <w:rFonts w:asciiTheme="minorEastAsia" w:eastAsiaTheme="minorEastAsia" w:hAnsiTheme="minorEastAsia"/>
              </w:rPr>
            </w:pPr>
            <w:r w:rsidRPr="00553DBD">
              <w:rPr>
                <w:rFonts w:asciiTheme="minorEastAsia" w:eastAsiaTheme="minorEastAsia" w:hAnsiTheme="minorEastAsia"/>
              </w:rPr>
              <w:t>600016.SH</w:t>
            </w:r>
          </w:p>
        </w:tc>
      </w:tr>
      <w:tr w:rsidR="009B3265" w14:paraId="69449C41" w14:textId="77777777" w:rsidTr="008B000B">
        <w:trPr>
          <w:jc w:val="center"/>
        </w:trPr>
        <w:tc>
          <w:tcPr>
            <w:tcW w:w="6516" w:type="dxa"/>
            <w:shd w:val="clear" w:color="auto" w:fill="FFFFFF" w:themeFill="background1"/>
          </w:tcPr>
          <w:p w14:paraId="71F0950E" w14:textId="787B5D38" w:rsidR="009B3265" w:rsidRDefault="009B3265" w:rsidP="009B3265">
            <w:pPr>
              <w:rPr>
                <w:rFonts w:asciiTheme="minorEastAsia" w:eastAsiaTheme="minorEastAsia" w:hAnsiTheme="minorEastAsia"/>
              </w:rPr>
            </w:pPr>
            <w:r w:rsidRPr="009B3265">
              <w:rPr>
                <w:rFonts w:asciiTheme="minorEastAsia" w:eastAsiaTheme="minorEastAsia" w:hAnsiTheme="minorEastAsia" w:hint="eastAsia"/>
              </w:rPr>
              <w:lastRenderedPageBreak/>
              <w:t>重</w:t>
            </w:r>
            <w:proofErr w:type="gramStart"/>
            <w:r w:rsidRPr="009B3265">
              <w:rPr>
                <w:rFonts w:asciiTheme="minorEastAsia" w:eastAsiaTheme="minorEastAsia" w:hAnsiTheme="minorEastAsia" w:hint="eastAsia"/>
              </w:rPr>
              <w:t>仓证券</w:t>
            </w:r>
            <w:proofErr w:type="gramEnd"/>
            <w:r w:rsidRPr="009B3265">
              <w:rPr>
                <w:rFonts w:asciiTheme="minorEastAsia" w:eastAsiaTheme="minorEastAsia" w:hAnsiTheme="minorEastAsia" w:hint="eastAsia"/>
              </w:rPr>
              <w:t>Wind代码 [报告期]去年年报</w:t>
            </w:r>
            <w:r>
              <w:rPr>
                <w:rFonts w:asciiTheme="minorEastAsia" w:eastAsiaTheme="minorEastAsia" w:hAnsiTheme="minorEastAsia" w:hint="eastAsia"/>
              </w:rPr>
              <w:t xml:space="preserve"> </w:t>
            </w:r>
            <w:r w:rsidRPr="009B3265">
              <w:rPr>
                <w:rFonts w:asciiTheme="minorEastAsia" w:eastAsiaTheme="minorEastAsia" w:hAnsiTheme="minorEastAsia" w:hint="eastAsia"/>
              </w:rPr>
              <w:t>[名次] 第</w:t>
            </w:r>
            <w:r>
              <w:rPr>
                <w:rFonts w:asciiTheme="minorEastAsia" w:eastAsiaTheme="minorEastAsia" w:hAnsiTheme="minorEastAsia" w:hint="eastAsia"/>
              </w:rPr>
              <w:t>9</w:t>
            </w:r>
            <w:r w:rsidRPr="009B3265">
              <w:rPr>
                <w:rFonts w:asciiTheme="minorEastAsia" w:eastAsiaTheme="minorEastAsia" w:hAnsiTheme="minorEastAsia" w:hint="eastAsia"/>
              </w:rPr>
              <w:t>名  [单位] 份</w:t>
            </w:r>
          </w:p>
        </w:tc>
        <w:tc>
          <w:tcPr>
            <w:tcW w:w="2126" w:type="dxa"/>
          </w:tcPr>
          <w:p w14:paraId="359326CF" w14:textId="31E4C8ED" w:rsidR="009B3265" w:rsidRDefault="00553DBD" w:rsidP="009B3265">
            <w:pPr>
              <w:rPr>
                <w:rFonts w:asciiTheme="minorEastAsia" w:eastAsiaTheme="minorEastAsia" w:hAnsiTheme="minorEastAsia"/>
              </w:rPr>
            </w:pPr>
            <w:r w:rsidRPr="00553DBD">
              <w:rPr>
                <w:rFonts w:asciiTheme="minorEastAsia" w:eastAsiaTheme="minorEastAsia" w:hAnsiTheme="minorEastAsia"/>
              </w:rPr>
              <w:t>11,600.0000</w:t>
            </w:r>
          </w:p>
        </w:tc>
      </w:tr>
      <w:tr w:rsidR="009B3265" w14:paraId="402C3F60" w14:textId="77777777" w:rsidTr="008B000B">
        <w:trPr>
          <w:jc w:val="center"/>
        </w:trPr>
        <w:tc>
          <w:tcPr>
            <w:tcW w:w="6516" w:type="dxa"/>
            <w:shd w:val="clear" w:color="auto" w:fill="FFFFFF" w:themeFill="background1"/>
          </w:tcPr>
          <w:p w14:paraId="082B4747" w14:textId="03D3FDC2" w:rsidR="009B3265" w:rsidRDefault="009B3265" w:rsidP="009B3265">
            <w:pPr>
              <w:rPr>
                <w:rFonts w:asciiTheme="minorEastAsia" w:eastAsiaTheme="minorEastAsia" w:hAnsiTheme="minorEastAsia"/>
              </w:rPr>
            </w:pPr>
            <w:r w:rsidRPr="009B3265">
              <w:rPr>
                <w:rFonts w:asciiTheme="minorEastAsia" w:eastAsiaTheme="minorEastAsia" w:hAnsiTheme="minorEastAsia" w:hint="eastAsia"/>
              </w:rPr>
              <w:t>重</w:t>
            </w:r>
            <w:proofErr w:type="gramStart"/>
            <w:r w:rsidRPr="009B3265">
              <w:rPr>
                <w:rFonts w:asciiTheme="minorEastAsia" w:eastAsiaTheme="minorEastAsia" w:hAnsiTheme="minorEastAsia" w:hint="eastAsia"/>
              </w:rPr>
              <w:t>仓证券</w:t>
            </w:r>
            <w:proofErr w:type="gramEnd"/>
            <w:r w:rsidRPr="009B3265">
              <w:rPr>
                <w:rFonts w:asciiTheme="minorEastAsia" w:eastAsiaTheme="minorEastAsia" w:hAnsiTheme="minorEastAsia" w:hint="eastAsia"/>
              </w:rPr>
              <w:t>Wind代码 [报告期]去年年报</w:t>
            </w:r>
            <w:r>
              <w:rPr>
                <w:rFonts w:asciiTheme="minorEastAsia" w:eastAsiaTheme="minorEastAsia" w:hAnsiTheme="minorEastAsia" w:hint="eastAsia"/>
              </w:rPr>
              <w:t xml:space="preserve"> </w:t>
            </w:r>
            <w:r w:rsidRPr="009B3265">
              <w:rPr>
                <w:rFonts w:asciiTheme="minorEastAsia" w:eastAsiaTheme="minorEastAsia" w:hAnsiTheme="minorEastAsia" w:hint="eastAsia"/>
              </w:rPr>
              <w:t>[名次] 第</w:t>
            </w:r>
            <w:r>
              <w:rPr>
                <w:rFonts w:asciiTheme="minorEastAsia" w:eastAsiaTheme="minorEastAsia" w:hAnsiTheme="minorEastAsia" w:hint="eastAsia"/>
              </w:rPr>
              <w:t>10</w:t>
            </w:r>
            <w:r w:rsidRPr="009B3265">
              <w:rPr>
                <w:rFonts w:asciiTheme="minorEastAsia" w:eastAsiaTheme="minorEastAsia" w:hAnsiTheme="minorEastAsia" w:hint="eastAsia"/>
              </w:rPr>
              <w:t>名</w:t>
            </w:r>
          </w:p>
        </w:tc>
        <w:tc>
          <w:tcPr>
            <w:tcW w:w="2126" w:type="dxa"/>
          </w:tcPr>
          <w:p w14:paraId="7F5A2437" w14:textId="4350AB9A" w:rsidR="009B3265" w:rsidRDefault="00553DBD" w:rsidP="009B3265">
            <w:pPr>
              <w:rPr>
                <w:rFonts w:asciiTheme="minorEastAsia" w:eastAsiaTheme="minorEastAsia" w:hAnsiTheme="minorEastAsia"/>
              </w:rPr>
            </w:pPr>
            <w:r w:rsidRPr="00553DBD">
              <w:rPr>
                <w:rFonts w:asciiTheme="minorEastAsia" w:eastAsiaTheme="minorEastAsia" w:hAnsiTheme="minorEastAsia"/>
              </w:rPr>
              <w:t>600000.SH</w:t>
            </w:r>
          </w:p>
        </w:tc>
      </w:tr>
      <w:tr w:rsidR="009B3265" w14:paraId="6C29EBC5" w14:textId="77777777" w:rsidTr="008B000B">
        <w:trPr>
          <w:jc w:val="center"/>
        </w:trPr>
        <w:tc>
          <w:tcPr>
            <w:tcW w:w="6516" w:type="dxa"/>
            <w:shd w:val="clear" w:color="auto" w:fill="FFFFFF" w:themeFill="background1"/>
          </w:tcPr>
          <w:p w14:paraId="7C882734" w14:textId="3FB4FC08" w:rsidR="009B3265" w:rsidRDefault="009B3265" w:rsidP="009B3265">
            <w:pPr>
              <w:rPr>
                <w:rFonts w:asciiTheme="minorEastAsia" w:eastAsiaTheme="minorEastAsia" w:hAnsiTheme="minorEastAsia"/>
              </w:rPr>
            </w:pPr>
            <w:r w:rsidRPr="009B3265">
              <w:rPr>
                <w:rFonts w:asciiTheme="minorEastAsia" w:eastAsiaTheme="minorEastAsia" w:hAnsiTheme="minorEastAsia" w:hint="eastAsia"/>
              </w:rPr>
              <w:t>重</w:t>
            </w:r>
            <w:proofErr w:type="gramStart"/>
            <w:r w:rsidRPr="009B3265">
              <w:rPr>
                <w:rFonts w:asciiTheme="minorEastAsia" w:eastAsiaTheme="minorEastAsia" w:hAnsiTheme="minorEastAsia" w:hint="eastAsia"/>
              </w:rPr>
              <w:t>仓证券</w:t>
            </w:r>
            <w:proofErr w:type="gramEnd"/>
            <w:r w:rsidRPr="009B3265">
              <w:rPr>
                <w:rFonts w:asciiTheme="minorEastAsia" w:eastAsiaTheme="minorEastAsia" w:hAnsiTheme="minorEastAsia" w:hint="eastAsia"/>
              </w:rPr>
              <w:t>Wind代码 [报告期]去年年报</w:t>
            </w:r>
            <w:r>
              <w:rPr>
                <w:rFonts w:asciiTheme="minorEastAsia" w:eastAsiaTheme="minorEastAsia" w:hAnsiTheme="minorEastAsia" w:hint="eastAsia"/>
              </w:rPr>
              <w:t xml:space="preserve"> </w:t>
            </w:r>
            <w:r w:rsidRPr="009B3265">
              <w:rPr>
                <w:rFonts w:asciiTheme="minorEastAsia" w:eastAsiaTheme="minorEastAsia" w:hAnsiTheme="minorEastAsia" w:hint="eastAsia"/>
              </w:rPr>
              <w:t>[名次] 第</w:t>
            </w:r>
            <w:r>
              <w:rPr>
                <w:rFonts w:asciiTheme="minorEastAsia" w:eastAsiaTheme="minorEastAsia" w:hAnsiTheme="minorEastAsia" w:hint="eastAsia"/>
              </w:rPr>
              <w:t>10</w:t>
            </w:r>
            <w:r w:rsidRPr="009B3265">
              <w:rPr>
                <w:rFonts w:asciiTheme="minorEastAsia" w:eastAsiaTheme="minorEastAsia" w:hAnsiTheme="minorEastAsia" w:hint="eastAsia"/>
              </w:rPr>
              <w:t>名  [单位] 份</w:t>
            </w:r>
          </w:p>
        </w:tc>
        <w:tc>
          <w:tcPr>
            <w:tcW w:w="2126" w:type="dxa"/>
          </w:tcPr>
          <w:p w14:paraId="0E54F439" w14:textId="329D4356" w:rsidR="009B3265" w:rsidRDefault="00553DBD" w:rsidP="009B3265">
            <w:pPr>
              <w:rPr>
                <w:rFonts w:asciiTheme="minorEastAsia" w:eastAsiaTheme="minorEastAsia" w:hAnsiTheme="minorEastAsia"/>
              </w:rPr>
            </w:pPr>
            <w:r w:rsidRPr="00553DBD">
              <w:rPr>
                <w:rFonts w:asciiTheme="minorEastAsia" w:eastAsiaTheme="minorEastAsia" w:hAnsiTheme="minorEastAsia"/>
              </w:rPr>
              <w:t>5,100.0000</w:t>
            </w:r>
          </w:p>
        </w:tc>
      </w:tr>
    </w:tbl>
    <w:p w14:paraId="128D4C8C" w14:textId="6B2FB85E" w:rsidR="007A1B2C" w:rsidRDefault="007A1B2C" w:rsidP="009B3265">
      <w:pPr>
        <w:ind w:firstLine="480"/>
        <w:rPr>
          <w:rFonts w:asciiTheme="minorEastAsia" w:eastAsiaTheme="minorEastAsia" w:hAnsiTheme="minorEastAsia"/>
        </w:rPr>
      </w:pPr>
    </w:p>
    <w:p w14:paraId="20C0E0CA" w14:textId="227C7BED" w:rsidR="00907BC7" w:rsidRDefault="00907BC7" w:rsidP="009B3265">
      <w:pPr>
        <w:ind w:firstLine="480"/>
        <w:rPr>
          <w:rFonts w:asciiTheme="minorEastAsia" w:eastAsiaTheme="minorEastAsia" w:hAnsiTheme="minorEastAsia"/>
        </w:rPr>
      </w:pPr>
    </w:p>
    <w:p w14:paraId="3CDD76CB" w14:textId="77777777" w:rsidR="00907BC7" w:rsidRDefault="00907BC7" w:rsidP="009B3265">
      <w:pPr>
        <w:ind w:firstLine="480"/>
        <w:rPr>
          <w:rFonts w:asciiTheme="minorEastAsia" w:eastAsiaTheme="minorEastAsia" w:hAnsiTheme="minorEastAsia" w:hint="eastAsia"/>
        </w:rPr>
      </w:pPr>
    </w:p>
    <w:p w14:paraId="3B6270AA" w14:textId="6D4F54C7" w:rsidR="001F064A" w:rsidRDefault="005F3F6C" w:rsidP="005F3F6C">
      <w:pPr>
        <w:ind w:firstLine="480"/>
        <w:jc w:val="center"/>
        <w:rPr>
          <w:rFonts w:asciiTheme="minorEastAsia" w:eastAsiaTheme="minorEastAsia" w:hAnsiTheme="minorEastAsia" w:hint="eastAsia"/>
        </w:rPr>
      </w:pPr>
      <w:r>
        <w:rPr>
          <w:rFonts w:asciiTheme="minorEastAsia" w:eastAsiaTheme="minorEastAsia" w:hAnsiTheme="minorEastAsia" w:hint="eastAsia"/>
        </w:rPr>
        <w:t>表三 stoc</w:t>
      </w:r>
      <w:r>
        <w:rPr>
          <w:rFonts w:asciiTheme="minorEastAsia" w:eastAsiaTheme="minorEastAsia" w:hAnsiTheme="minorEastAsia"/>
        </w:rPr>
        <w:t>k_province</w:t>
      </w:r>
      <w:r>
        <w:rPr>
          <w:rFonts w:asciiTheme="minorEastAsia" w:eastAsiaTheme="minorEastAsia" w:hAnsiTheme="minorEastAsia" w:hint="eastAsia"/>
        </w:rPr>
        <w:t>表</w:t>
      </w:r>
    </w:p>
    <w:tbl>
      <w:tblPr>
        <w:tblStyle w:val="a3"/>
        <w:tblW w:w="0" w:type="auto"/>
        <w:tblLook w:val="04A0" w:firstRow="1" w:lastRow="0" w:firstColumn="1" w:lastColumn="0" w:noHBand="0" w:noVBand="1"/>
      </w:tblPr>
      <w:tblGrid>
        <w:gridCol w:w="4145"/>
        <w:gridCol w:w="4145"/>
      </w:tblGrid>
      <w:tr w:rsidR="001F064A" w14:paraId="19CF6CAB" w14:textId="77777777" w:rsidTr="00824425">
        <w:tc>
          <w:tcPr>
            <w:tcW w:w="4145" w:type="dxa"/>
            <w:shd w:val="clear" w:color="auto" w:fill="D9D9D9" w:themeFill="background1" w:themeFillShade="D9"/>
          </w:tcPr>
          <w:p w14:paraId="0B4909EB" w14:textId="693A1E93" w:rsidR="001F064A" w:rsidRDefault="00824425" w:rsidP="00824425">
            <w:pPr>
              <w:jc w:val="center"/>
              <w:rPr>
                <w:rFonts w:asciiTheme="minorEastAsia" w:eastAsiaTheme="minorEastAsia" w:hAnsiTheme="minorEastAsia"/>
              </w:rPr>
            </w:pPr>
            <w:r>
              <w:rPr>
                <w:rFonts w:asciiTheme="minorEastAsia" w:eastAsiaTheme="minorEastAsia" w:hAnsiTheme="minorEastAsia" w:hint="eastAsia"/>
              </w:rPr>
              <w:t>股票代码</w:t>
            </w:r>
          </w:p>
        </w:tc>
        <w:tc>
          <w:tcPr>
            <w:tcW w:w="4145" w:type="dxa"/>
            <w:shd w:val="clear" w:color="auto" w:fill="D9D9D9" w:themeFill="background1" w:themeFillShade="D9"/>
          </w:tcPr>
          <w:p w14:paraId="0C0E408F" w14:textId="06B5E69F" w:rsidR="001F064A" w:rsidRDefault="00824425" w:rsidP="00824425">
            <w:pPr>
              <w:jc w:val="center"/>
              <w:rPr>
                <w:rFonts w:asciiTheme="minorEastAsia" w:eastAsiaTheme="minorEastAsia" w:hAnsiTheme="minorEastAsia"/>
              </w:rPr>
            </w:pPr>
            <w:r>
              <w:rPr>
                <w:rFonts w:asciiTheme="minorEastAsia" w:eastAsiaTheme="minorEastAsia" w:hAnsiTheme="minorEastAsia" w:hint="eastAsia"/>
              </w:rPr>
              <w:t>省份</w:t>
            </w:r>
          </w:p>
        </w:tc>
      </w:tr>
      <w:tr w:rsidR="001F064A" w14:paraId="32E54925" w14:textId="77777777" w:rsidTr="001F064A">
        <w:tc>
          <w:tcPr>
            <w:tcW w:w="4145" w:type="dxa"/>
          </w:tcPr>
          <w:p w14:paraId="458890DF" w14:textId="333B1AC0" w:rsidR="001F064A" w:rsidRDefault="00824425" w:rsidP="00824425">
            <w:pPr>
              <w:jc w:val="center"/>
              <w:rPr>
                <w:rFonts w:asciiTheme="minorEastAsia" w:eastAsiaTheme="minorEastAsia" w:hAnsiTheme="minorEastAsia"/>
              </w:rPr>
            </w:pPr>
            <w:r w:rsidRPr="00824425">
              <w:rPr>
                <w:rFonts w:asciiTheme="minorEastAsia" w:eastAsiaTheme="minorEastAsia" w:hAnsiTheme="minorEastAsia" w:hint="eastAsia"/>
              </w:rPr>
              <w:t>600519.SH</w:t>
            </w:r>
          </w:p>
        </w:tc>
        <w:tc>
          <w:tcPr>
            <w:tcW w:w="4145" w:type="dxa"/>
          </w:tcPr>
          <w:p w14:paraId="232A900F" w14:textId="5DAE306A" w:rsidR="001F064A" w:rsidRDefault="00824425" w:rsidP="00824425">
            <w:pPr>
              <w:jc w:val="center"/>
              <w:rPr>
                <w:rFonts w:asciiTheme="minorEastAsia" w:eastAsiaTheme="minorEastAsia" w:hAnsiTheme="minorEastAsia"/>
              </w:rPr>
            </w:pPr>
            <w:r w:rsidRPr="00824425">
              <w:rPr>
                <w:rFonts w:asciiTheme="minorEastAsia" w:eastAsiaTheme="minorEastAsia" w:hAnsiTheme="minorEastAsia" w:hint="eastAsia"/>
              </w:rPr>
              <w:t>贵州省</w:t>
            </w:r>
          </w:p>
        </w:tc>
      </w:tr>
    </w:tbl>
    <w:p w14:paraId="1508EBB9" w14:textId="4DAB1B03" w:rsidR="005F3F6C" w:rsidRDefault="005F3F6C" w:rsidP="005F3F6C">
      <w:pPr>
        <w:ind w:firstLine="480"/>
        <w:jc w:val="center"/>
        <w:rPr>
          <w:rFonts w:asciiTheme="minorEastAsia" w:eastAsiaTheme="minorEastAsia" w:hAnsiTheme="minorEastAsia"/>
        </w:rPr>
      </w:pPr>
    </w:p>
    <w:p w14:paraId="38381B1B" w14:textId="5B74AC8E" w:rsidR="00907BC7" w:rsidRDefault="00907BC7" w:rsidP="005F3F6C">
      <w:pPr>
        <w:ind w:firstLine="480"/>
        <w:jc w:val="center"/>
        <w:rPr>
          <w:rFonts w:asciiTheme="minorEastAsia" w:eastAsiaTheme="minorEastAsia" w:hAnsiTheme="minorEastAsia"/>
        </w:rPr>
      </w:pPr>
    </w:p>
    <w:p w14:paraId="15369CF2" w14:textId="77777777" w:rsidR="00907BC7" w:rsidRDefault="00907BC7" w:rsidP="005F3F6C">
      <w:pPr>
        <w:ind w:firstLine="480"/>
        <w:jc w:val="center"/>
        <w:rPr>
          <w:rFonts w:asciiTheme="minorEastAsia" w:eastAsiaTheme="minorEastAsia" w:hAnsiTheme="minorEastAsia" w:hint="eastAsia"/>
        </w:rPr>
      </w:pPr>
    </w:p>
    <w:p w14:paraId="3AE41662" w14:textId="3738B1C7" w:rsidR="001F064A" w:rsidRDefault="005F3F6C" w:rsidP="005F3F6C">
      <w:pPr>
        <w:ind w:firstLine="480"/>
        <w:jc w:val="center"/>
        <w:rPr>
          <w:rFonts w:asciiTheme="minorEastAsia" w:eastAsiaTheme="minorEastAsia" w:hAnsiTheme="minorEastAsia" w:hint="eastAsia"/>
        </w:rPr>
      </w:pPr>
      <w:r>
        <w:rPr>
          <w:rFonts w:asciiTheme="minorEastAsia" w:eastAsiaTheme="minorEastAsia" w:hAnsiTheme="minorEastAsia" w:hint="eastAsia"/>
        </w:rPr>
        <w:t xml:space="preserve">表四 </w:t>
      </w:r>
      <w:r>
        <w:rPr>
          <w:rFonts w:asciiTheme="minorEastAsia" w:eastAsiaTheme="minorEastAsia" w:hAnsiTheme="minorEastAsia"/>
        </w:rPr>
        <w:t>fund</w:t>
      </w:r>
      <w:r>
        <w:rPr>
          <w:rFonts w:asciiTheme="minorEastAsia" w:eastAsiaTheme="minorEastAsia" w:hAnsiTheme="minorEastAsia" w:hint="eastAsia"/>
        </w:rPr>
        <w:t>表</w:t>
      </w:r>
    </w:p>
    <w:tbl>
      <w:tblPr>
        <w:tblStyle w:val="a3"/>
        <w:tblW w:w="0" w:type="auto"/>
        <w:tblLook w:val="04A0" w:firstRow="1" w:lastRow="0" w:firstColumn="1" w:lastColumn="0" w:noHBand="0" w:noVBand="1"/>
      </w:tblPr>
      <w:tblGrid>
        <w:gridCol w:w="5382"/>
        <w:gridCol w:w="2908"/>
      </w:tblGrid>
      <w:tr w:rsidR="008B000B" w14:paraId="5CCB5DFA" w14:textId="77777777" w:rsidTr="008B000B">
        <w:tc>
          <w:tcPr>
            <w:tcW w:w="5382" w:type="dxa"/>
            <w:shd w:val="clear" w:color="auto" w:fill="D9D9D9" w:themeFill="background1" w:themeFillShade="D9"/>
          </w:tcPr>
          <w:p w14:paraId="5AE52E8B" w14:textId="58F1C137" w:rsidR="008B000B" w:rsidRDefault="008B000B" w:rsidP="00824425">
            <w:pPr>
              <w:jc w:val="center"/>
              <w:rPr>
                <w:rFonts w:asciiTheme="minorEastAsia" w:eastAsiaTheme="minorEastAsia" w:hAnsiTheme="minorEastAsia"/>
              </w:rPr>
            </w:pPr>
            <w:r>
              <w:rPr>
                <w:rFonts w:asciiTheme="minorEastAsia" w:eastAsiaTheme="minorEastAsia" w:hAnsiTheme="minorEastAsia" w:hint="eastAsia"/>
              </w:rPr>
              <w:t>指标名称</w:t>
            </w:r>
          </w:p>
        </w:tc>
        <w:tc>
          <w:tcPr>
            <w:tcW w:w="2908" w:type="dxa"/>
            <w:shd w:val="clear" w:color="auto" w:fill="D9D9D9" w:themeFill="background1" w:themeFillShade="D9"/>
          </w:tcPr>
          <w:p w14:paraId="25377D37" w14:textId="1AD9CCE6" w:rsidR="008B000B" w:rsidRDefault="008B000B" w:rsidP="00824425">
            <w:pPr>
              <w:jc w:val="center"/>
              <w:rPr>
                <w:rFonts w:asciiTheme="minorEastAsia" w:eastAsiaTheme="minorEastAsia" w:hAnsiTheme="minorEastAsia"/>
              </w:rPr>
            </w:pPr>
            <w:r>
              <w:rPr>
                <w:rFonts w:asciiTheme="minorEastAsia" w:eastAsiaTheme="minorEastAsia" w:hAnsiTheme="minorEastAsia" w:hint="eastAsia"/>
              </w:rPr>
              <w:t>具体数值</w:t>
            </w:r>
          </w:p>
        </w:tc>
      </w:tr>
      <w:tr w:rsidR="009D3FEA" w14:paraId="42A76668" w14:textId="77777777" w:rsidTr="008B000B">
        <w:tc>
          <w:tcPr>
            <w:tcW w:w="5382" w:type="dxa"/>
          </w:tcPr>
          <w:p w14:paraId="6A57148F" w14:textId="0A33EB39" w:rsidR="009D3FEA" w:rsidRDefault="009D3FEA" w:rsidP="00824425">
            <w:pPr>
              <w:jc w:val="center"/>
              <w:rPr>
                <w:rFonts w:asciiTheme="minorEastAsia" w:eastAsiaTheme="minorEastAsia" w:hAnsiTheme="minorEastAsia"/>
              </w:rPr>
            </w:pPr>
            <w:r>
              <w:rPr>
                <w:rFonts w:asciiTheme="minorEastAsia" w:eastAsiaTheme="minorEastAsia" w:hAnsiTheme="minorEastAsia" w:hint="eastAsia"/>
              </w:rPr>
              <w:t>基金代码</w:t>
            </w:r>
          </w:p>
        </w:tc>
        <w:tc>
          <w:tcPr>
            <w:tcW w:w="2908" w:type="dxa"/>
          </w:tcPr>
          <w:p w14:paraId="29BC94DB" w14:textId="7EB5F0F5" w:rsidR="009D3FEA" w:rsidRDefault="008B000B" w:rsidP="00824425">
            <w:pPr>
              <w:jc w:val="center"/>
              <w:rPr>
                <w:rFonts w:asciiTheme="minorEastAsia" w:eastAsiaTheme="minorEastAsia" w:hAnsiTheme="minorEastAsia"/>
              </w:rPr>
            </w:pPr>
            <w:r w:rsidRPr="008B000B">
              <w:rPr>
                <w:rFonts w:asciiTheme="minorEastAsia" w:eastAsiaTheme="minorEastAsia" w:hAnsiTheme="minorEastAsia"/>
              </w:rPr>
              <w:t>006692.OF</w:t>
            </w:r>
          </w:p>
        </w:tc>
      </w:tr>
      <w:tr w:rsidR="009D3FEA" w14:paraId="7FC68042" w14:textId="77777777" w:rsidTr="008B000B">
        <w:tc>
          <w:tcPr>
            <w:tcW w:w="5382" w:type="dxa"/>
          </w:tcPr>
          <w:p w14:paraId="2B107D3F" w14:textId="0A6E8DC0" w:rsidR="009D3FEA" w:rsidRDefault="009D3FEA" w:rsidP="009D3FEA">
            <w:pPr>
              <w:jc w:val="center"/>
              <w:rPr>
                <w:rFonts w:asciiTheme="minorEastAsia" w:eastAsiaTheme="minorEastAsia" w:hAnsiTheme="minorEastAsia"/>
              </w:rPr>
            </w:pPr>
            <w:r>
              <w:rPr>
                <w:rFonts w:asciiTheme="minorEastAsia" w:eastAsiaTheme="minorEastAsia" w:hAnsiTheme="minorEastAsia" w:hint="eastAsia"/>
              </w:rPr>
              <w:t>基金简称</w:t>
            </w:r>
          </w:p>
        </w:tc>
        <w:tc>
          <w:tcPr>
            <w:tcW w:w="2908" w:type="dxa"/>
          </w:tcPr>
          <w:p w14:paraId="32A1AF15" w14:textId="27CCDE77" w:rsidR="009D3FEA" w:rsidRDefault="008B000B" w:rsidP="00824425">
            <w:pPr>
              <w:jc w:val="center"/>
              <w:rPr>
                <w:rFonts w:asciiTheme="minorEastAsia" w:eastAsiaTheme="minorEastAsia" w:hAnsiTheme="minorEastAsia"/>
              </w:rPr>
            </w:pPr>
            <w:r w:rsidRPr="008B000B">
              <w:rPr>
                <w:rFonts w:asciiTheme="minorEastAsia" w:eastAsiaTheme="minorEastAsia" w:hAnsiTheme="minorEastAsia" w:hint="eastAsia"/>
              </w:rPr>
              <w:t>金</w:t>
            </w:r>
            <w:proofErr w:type="gramStart"/>
            <w:r w:rsidRPr="008B000B">
              <w:rPr>
                <w:rFonts w:asciiTheme="minorEastAsia" w:eastAsiaTheme="minorEastAsia" w:hAnsiTheme="minorEastAsia" w:hint="eastAsia"/>
              </w:rPr>
              <w:t>信消费</w:t>
            </w:r>
            <w:proofErr w:type="gramEnd"/>
            <w:r w:rsidRPr="008B000B">
              <w:rPr>
                <w:rFonts w:asciiTheme="minorEastAsia" w:eastAsiaTheme="minorEastAsia" w:hAnsiTheme="minorEastAsia" w:hint="eastAsia"/>
              </w:rPr>
              <w:t>升级A,</w:t>
            </w:r>
          </w:p>
        </w:tc>
      </w:tr>
      <w:tr w:rsidR="009D3FEA" w14:paraId="2EF6969E" w14:textId="77777777" w:rsidTr="008B000B">
        <w:tc>
          <w:tcPr>
            <w:tcW w:w="5382" w:type="dxa"/>
          </w:tcPr>
          <w:p w14:paraId="7D3356B0" w14:textId="73A49FDB" w:rsidR="009D3FEA" w:rsidRDefault="008B000B" w:rsidP="00824425">
            <w:pPr>
              <w:jc w:val="center"/>
              <w:rPr>
                <w:rFonts w:asciiTheme="minorEastAsia" w:eastAsiaTheme="minorEastAsia" w:hAnsiTheme="minorEastAsia"/>
              </w:rPr>
            </w:pPr>
            <w:r>
              <w:rPr>
                <w:rFonts w:asciiTheme="minorEastAsia" w:eastAsiaTheme="minorEastAsia" w:hAnsiTheme="minorEastAsia" w:hint="eastAsia"/>
              </w:rPr>
              <w:t>任职</w:t>
            </w:r>
            <w:r w:rsidR="009D3FEA">
              <w:rPr>
                <w:rFonts w:asciiTheme="minorEastAsia" w:eastAsiaTheme="minorEastAsia" w:hAnsiTheme="minorEastAsia" w:hint="eastAsia"/>
              </w:rPr>
              <w:t>期限最长的现任基金经理</w:t>
            </w:r>
          </w:p>
        </w:tc>
        <w:tc>
          <w:tcPr>
            <w:tcW w:w="2908" w:type="dxa"/>
          </w:tcPr>
          <w:p w14:paraId="3591A1BD" w14:textId="615BB085" w:rsidR="009D3FEA" w:rsidRDefault="008B000B" w:rsidP="00824425">
            <w:pPr>
              <w:jc w:val="center"/>
              <w:rPr>
                <w:rFonts w:asciiTheme="minorEastAsia" w:eastAsiaTheme="minorEastAsia" w:hAnsiTheme="minorEastAsia"/>
              </w:rPr>
            </w:pPr>
            <w:proofErr w:type="gramStart"/>
            <w:r w:rsidRPr="008B000B">
              <w:rPr>
                <w:rFonts w:asciiTheme="minorEastAsia" w:eastAsiaTheme="minorEastAsia" w:hAnsiTheme="minorEastAsia" w:hint="eastAsia"/>
              </w:rPr>
              <w:t>杨仁眉</w:t>
            </w:r>
            <w:proofErr w:type="gramEnd"/>
            <w:r w:rsidRPr="008B000B">
              <w:rPr>
                <w:rFonts w:asciiTheme="minorEastAsia" w:eastAsiaTheme="minorEastAsia" w:hAnsiTheme="minorEastAsia" w:hint="eastAsia"/>
              </w:rPr>
              <w:t>,</w:t>
            </w:r>
          </w:p>
        </w:tc>
      </w:tr>
      <w:tr w:rsidR="009D3FEA" w14:paraId="6ACB9800" w14:textId="77777777" w:rsidTr="008B000B">
        <w:tc>
          <w:tcPr>
            <w:tcW w:w="5382" w:type="dxa"/>
          </w:tcPr>
          <w:p w14:paraId="44FD05C3" w14:textId="08BC3C3D" w:rsidR="009D3FEA" w:rsidRPr="008B000B" w:rsidRDefault="008B000B" w:rsidP="00824425">
            <w:pPr>
              <w:jc w:val="center"/>
              <w:rPr>
                <w:rFonts w:asciiTheme="minorEastAsia" w:eastAsiaTheme="minorEastAsia" w:hAnsiTheme="minorEastAsia"/>
              </w:rPr>
            </w:pPr>
            <w:r w:rsidRPr="008B000B">
              <w:rPr>
                <w:rFonts w:asciiTheme="minorEastAsia" w:eastAsiaTheme="minorEastAsia" w:hAnsiTheme="minorEastAsia" w:hint="eastAsia"/>
              </w:rPr>
              <w:t>[名次] 第1名","重仓</w:t>
            </w:r>
            <w:proofErr w:type="gramStart"/>
            <w:r w:rsidRPr="008B000B">
              <w:rPr>
                <w:rFonts w:asciiTheme="minorEastAsia" w:eastAsiaTheme="minorEastAsia" w:hAnsiTheme="minorEastAsia" w:hint="eastAsia"/>
              </w:rPr>
              <w:t>股</w:t>
            </w:r>
            <w:proofErr w:type="gramEnd"/>
            <w:r w:rsidRPr="008B000B">
              <w:rPr>
                <w:rFonts w:asciiTheme="minorEastAsia" w:eastAsiaTheme="minorEastAsia" w:hAnsiTheme="minorEastAsia" w:hint="eastAsia"/>
              </w:rPr>
              <w:t>股票Wind代码</w:t>
            </w:r>
          </w:p>
        </w:tc>
        <w:tc>
          <w:tcPr>
            <w:tcW w:w="2908" w:type="dxa"/>
          </w:tcPr>
          <w:p w14:paraId="39D2E5ED" w14:textId="1572A2B9" w:rsidR="009D3FEA" w:rsidRDefault="008B000B" w:rsidP="00824425">
            <w:pPr>
              <w:jc w:val="center"/>
              <w:rPr>
                <w:rFonts w:asciiTheme="minorEastAsia" w:eastAsiaTheme="minorEastAsia" w:hAnsiTheme="minorEastAsia"/>
              </w:rPr>
            </w:pPr>
            <w:r w:rsidRPr="008B000B">
              <w:rPr>
                <w:rFonts w:asciiTheme="minorEastAsia" w:eastAsiaTheme="minorEastAsia" w:hAnsiTheme="minorEastAsia"/>
              </w:rPr>
              <w:t>600519.SH</w:t>
            </w:r>
          </w:p>
        </w:tc>
      </w:tr>
      <w:tr w:rsidR="009D3FEA" w14:paraId="12B74EB2" w14:textId="77777777" w:rsidTr="008B000B">
        <w:tc>
          <w:tcPr>
            <w:tcW w:w="5382" w:type="dxa"/>
          </w:tcPr>
          <w:p w14:paraId="1F932F37" w14:textId="1BAD9FAB" w:rsidR="009D3FEA" w:rsidRDefault="008B000B" w:rsidP="00824425">
            <w:pPr>
              <w:jc w:val="center"/>
              <w:rPr>
                <w:rFonts w:asciiTheme="minorEastAsia" w:eastAsiaTheme="minorEastAsia" w:hAnsiTheme="minorEastAsia"/>
              </w:rPr>
            </w:pPr>
            <w:r w:rsidRPr="008B000B">
              <w:rPr>
                <w:rFonts w:asciiTheme="minorEastAsia" w:eastAsiaTheme="minorEastAsia" w:hAnsiTheme="minorEastAsia" w:hint="eastAsia"/>
              </w:rPr>
              <w:t>[名次] 第1名","重</w:t>
            </w:r>
            <w:proofErr w:type="gramStart"/>
            <w:r w:rsidRPr="008B000B">
              <w:rPr>
                <w:rFonts w:asciiTheme="minorEastAsia" w:eastAsiaTheme="minorEastAsia" w:hAnsiTheme="minorEastAsia" w:hint="eastAsia"/>
              </w:rPr>
              <w:t>仓股市</w:t>
            </w:r>
            <w:proofErr w:type="gramEnd"/>
            <w:r w:rsidRPr="008B000B">
              <w:rPr>
                <w:rFonts w:asciiTheme="minorEastAsia" w:eastAsiaTheme="minorEastAsia" w:hAnsiTheme="minorEastAsia" w:hint="eastAsia"/>
              </w:rPr>
              <w:t>值占股票投资市值比</w:t>
            </w:r>
          </w:p>
        </w:tc>
        <w:tc>
          <w:tcPr>
            <w:tcW w:w="2908" w:type="dxa"/>
          </w:tcPr>
          <w:p w14:paraId="6C870427" w14:textId="7EC9AF8E" w:rsidR="009D3FEA" w:rsidRDefault="008B000B" w:rsidP="00824425">
            <w:pPr>
              <w:jc w:val="center"/>
              <w:rPr>
                <w:rFonts w:asciiTheme="minorEastAsia" w:eastAsiaTheme="minorEastAsia" w:hAnsiTheme="minorEastAsia"/>
              </w:rPr>
            </w:pPr>
            <w:r w:rsidRPr="008B000B">
              <w:rPr>
                <w:rFonts w:asciiTheme="minorEastAsia" w:eastAsiaTheme="minorEastAsia" w:hAnsiTheme="minorEastAsia"/>
              </w:rPr>
              <w:t>10.6185</w:t>
            </w:r>
          </w:p>
        </w:tc>
      </w:tr>
      <w:tr w:rsidR="008B000B" w14:paraId="10837B87" w14:textId="77777777" w:rsidTr="008B000B">
        <w:tc>
          <w:tcPr>
            <w:tcW w:w="5382" w:type="dxa"/>
          </w:tcPr>
          <w:p w14:paraId="1D52C654" w14:textId="184BC974" w:rsidR="008B000B" w:rsidRDefault="008B000B" w:rsidP="008B000B">
            <w:pPr>
              <w:jc w:val="center"/>
              <w:rPr>
                <w:rFonts w:asciiTheme="minorEastAsia" w:eastAsiaTheme="minorEastAsia" w:hAnsiTheme="minorEastAsia"/>
              </w:rPr>
            </w:pPr>
            <w:r w:rsidRPr="008B000B">
              <w:rPr>
                <w:rFonts w:asciiTheme="minorEastAsia" w:eastAsiaTheme="minorEastAsia" w:hAnsiTheme="minorEastAsia" w:hint="eastAsia"/>
              </w:rPr>
              <w:lastRenderedPageBreak/>
              <w:t>[名次] 第</w:t>
            </w:r>
            <w:r>
              <w:rPr>
                <w:rFonts w:asciiTheme="minorEastAsia" w:eastAsiaTheme="minorEastAsia" w:hAnsiTheme="minorEastAsia" w:hint="eastAsia"/>
              </w:rPr>
              <w:t>2</w:t>
            </w:r>
            <w:r w:rsidRPr="008B000B">
              <w:rPr>
                <w:rFonts w:asciiTheme="minorEastAsia" w:eastAsiaTheme="minorEastAsia" w:hAnsiTheme="minorEastAsia" w:hint="eastAsia"/>
              </w:rPr>
              <w:t>名","重仓</w:t>
            </w:r>
            <w:proofErr w:type="gramStart"/>
            <w:r w:rsidRPr="008B000B">
              <w:rPr>
                <w:rFonts w:asciiTheme="minorEastAsia" w:eastAsiaTheme="minorEastAsia" w:hAnsiTheme="minorEastAsia" w:hint="eastAsia"/>
              </w:rPr>
              <w:t>股</w:t>
            </w:r>
            <w:proofErr w:type="gramEnd"/>
            <w:r w:rsidRPr="008B000B">
              <w:rPr>
                <w:rFonts w:asciiTheme="minorEastAsia" w:eastAsiaTheme="minorEastAsia" w:hAnsiTheme="minorEastAsia" w:hint="eastAsia"/>
              </w:rPr>
              <w:t>股票Wind代码</w:t>
            </w:r>
          </w:p>
        </w:tc>
        <w:tc>
          <w:tcPr>
            <w:tcW w:w="2908" w:type="dxa"/>
          </w:tcPr>
          <w:p w14:paraId="0B8F38D2" w14:textId="0D204EA7" w:rsidR="008B000B" w:rsidRDefault="00BD1D4E" w:rsidP="008B000B">
            <w:pPr>
              <w:jc w:val="center"/>
              <w:rPr>
                <w:rFonts w:asciiTheme="minorEastAsia" w:eastAsiaTheme="minorEastAsia" w:hAnsiTheme="minorEastAsia"/>
              </w:rPr>
            </w:pPr>
            <w:r w:rsidRPr="00BD1D4E">
              <w:rPr>
                <w:rFonts w:asciiTheme="minorEastAsia" w:eastAsiaTheme="minorEastAsia" w:hAnsiTheme="minorEastAsia"/>
              </w:rPr>
              <w:t>300015.SZ</w:t>
            </w:r>
          </w:p>
        </w:tc>
      </w:tr>
      <w:tr w:rsidR="008B000B" w14:paraId="47717820" w14:textId="77777777" w:rsidTr="008B000B">
        <w:tc>
          <w:tcPr>
            <w:tcW w:w="5382" w:type="dxa"/>
          </w:tcPr>
          <w:p w14:paraId="1F26961A" w14:textId="6B46A35C" w:rsidR="008B000B" w:rsidRDefault="008B000B" w:rsidP="008B000B">
            <w:pPr>
              <w:jc w:val="center"/>
              <w:rPr>
                <w:rFonts w:asciiTheme="minorEastAsia" w:eastAsiaTheme="minorEastAsia" w:hAnsiTheme="minorEastAsia"/>
              </w:rPr>
            </w:pPr>
            <w:r w:rsidRPr="008B000B">
              <w:rPr>
                <w:rFonts w:asciiTheme="minorEastAsia" w:eastAsiaTheme="minorEastAsia" w:hAnsiTheme="minorEastAsia" w:hint="eastAsia"/>
              </w:rPr>
              <w:t>[名次] 第</w:t>
            </w:r>
            <w:r>
              <w:rPr>
                <w:rFonts w:asciiTheme="minorEastAsia" w:eastAsiaTheme="minorEastAsia" w:hAnsiTheme="minorEastAsia" w:hint="eastAsia"/>
              </w:rPr>
              <w:t>2</w:t>
            </w:r>
            <w:r w:rsidRPr="008B000B">
              <w:rPr>
                <w:rFonts w:asciiTheme="minorEastAsia" w:eastAsiaTheme="minorEastAsia" w:hAnsiTheme="minorEastAsia" w:hint="eastAsia"/>
              </w:rPr>
              <w:t>名","重</w:t>
            </w:r>
            <w:proofErr w:type="gramStart"/>
            <w:r w:rsidRPr="008B000B">
              <w:rPr>
                <w:rFonts w:asciiTheme="minorEastAsia" w:eastAsiaTheme="minorEastAsia" w:hAnsiTheme="minorEastAsia" w:hint="eastAsia"/>
              </w:rPr>
              <w:t>仓股市</w:t>
            </w:r>
            <w:proofErr w:type="gramEnd"/>
            <w:r w:rsidRPr="008B000B">
              <w:rPr>
                <w:rFonts w:asciiTheme="minorEastAsia" w:eastAsiaTheme="minorEastAsia" w:hAnsiTheme="minorEastAsia" w:hint="eastAsia"/>
              </w:rPr>
              <w:t>值占股票投资市值比</w:t>
            </w:r>
          </w:p>
        </w:tc>
        <w:tc>
          <w:tcPr>
            <w:tcW w:w="2908" w:type="dxa"/>
          </w:tcPr>
          <w:p w14:paraId="265935CB" w14:textId="7B2910E5" w:rsidR="008B000B" w:rsidRDefault="00BD1D4E" w:rsidP="008B000B">
            <w:pPr>
              <w:jc w:val="center"/>
              <w:rPr>
                <w:rFonts w:asciiTheme="minorEastAsia" w:eastAsiaTheme="minorEastAsia" w:hAnsiTheme="minorEastAsia"/>
              </w:rPr>
            </w:pPr>
            <w:r w:rsidRPr="00BD1D4E">
              <w:rPr>
                <w:rFonts w:asciiTheme="minorEastAsia" w:eastAsiaTheme="minorEastAsia" w:hAnsiTheme="minorEastAsia"/>
              </w:rPr>
              <w:t>10.5753,</w:t>
            </w:r>
          </w:p>
        </w:tc>
      </w:tr>
      <w:tr w:rsidR="008B000B" w14:paraId="65A39565" w14:textId="77777777" w:rsidTr="008B000B">
        <w:tc>
          <w:tcPr>
            <w:tcW w:w="5382" w:type="dxa"/>
          </w:tcPr>
          <w:p w14:paraId="671A331F" w14:textId="69386641" w:rsidR="008B000B" w:rsidRDefault="008B000B" w:rsidP="008B000B">
            <w:pPr>
              <w:jc w:val="center"/>
              <w:rPr>
                <w:rFonts w:asciiTheme="minorEastAsia" w:eastAsiaTheme="minorEastAsia" w:hAnsiTheme="minorEastAsia"/>
              </w:rPr>
            </w:pPr>
            <w:r w:rsidRPr="008B000B">
              <w:rPr>
                <w:rFonts w:asciiTheme="minorEastAsia" w:eastAsiaTheme="minorEastAsia" w:hAnsiTheme="minorEastAsia" w:hint="eastAsia"/>
              </w:rPr>
              <w:t>[名次] 第</w:t>
            </w:r>
            <w:r>
              <w:rPr>
                <w:rFonts w:asciiTheme="minorEastAsia" w:eastAsiaTheme="minorEastAsia" w:hAnsiTheme="minorEastAsia" w:hint="eastAsia"/>
              </w:rPr>
              <w:t>3</w:t>
            </w:r>
            <w:r w:rsidRPr="008B000B">
              <w:rPr>
                <w:rFonts w:asciiTheme="minorEastAsia" w:eastAsiaTheme="minorEastAsia" w:hAnsiTheme="minorEastAsia" w:hint="eastAsia"/>
              </w:rPr>
              <w:t>名","重仓</w:t>
            </w:r>
            <w:proofErr w:type="gramStart"/>
            <w:r w:rsidRPr="008B000B">
              <w:rPr>
                <w:rFonts w:asciiTheme="minorEastAsia" w:eastAsiaTheme="minorEastAsia" w:hAnsiTheme="minorEastAsia" w:hint="eastAsia"/>
              </w:rPr>
              <w:t>股</w:t>
            </w:r>
            <w:proofErr w:type="gramEnd"/>
            <w:r w:rsidRPr="008B000B">
              <w:rPr>
                <w:rFonts w:asciiTheme="minorEastAsia" w:eastAsiaTheme="minorEastAsia" w:hAnsiTheme="minorEastAsia" w:hint="eastAsia"/>
              </w:rPr>
              <w:t>股票Wind代码</w:t>
            </w:r>
          </w:p>
        </w:tc>
        <w:tc>
          <w:tcPr>
            <w:tcW w:w="2908" w:type="dxa"/>
          </w:tcPr>
          <w:p w14:paraId="732821BF" w14:textId="6DE01D41" w:rsidR="008B000B" w:rsidRDefault="00BD1D4E" w:rsidP="008B000B">
            <w:pPr>
              <w:jc w:val="center"/>
              <w:rPr>
                <w:rFonts w:asciiTheme="minorEastAsia" w:eastAsiaTheme="minorEastAsia" w:hAnsiTheme="minorEastAsia"/>
              </w:rPr>
            </w:pPr>
            <w:r w:rsidRPr="00BD1D4E">
              <w:rPr>
                <w:rFonts w:asciiTheme="minorEastAsia" w:eastAsiaTheme="minorEastAsia" w:hAnsiTheme="minorEastAsia"/>
              </w:rPr>
              <w:t>600763.SH</w:t>
            </w:r>
          </w:p>
        </w:tc>
      </w:tr>
      <w:tr w:rsidR="008B000B" w14:paraId="057B5240" w14:textId="77777777" w:rsidTr="008B000B">
        <w:tc>
          <w:tcPr>
            <w:tcW w:w="5382" w:type="dxa"/>
          </w:tcPr>
          <w:p w14:paraId="736C2BF9" w14:textId="27CEBF41" w:rsidR="008B000B" w:rsidRPr="008B000B" w:rsidRDefault="008B000B" w:rsidP="008B000B">
            <w:pPr>
              <w:jc w:val="center"/>
              <w:rPr>
                <w:rFonts w:asciiTheme="minorEastAsia" w:eastAsiaTheme="minorEastAsia" w:hAnsiTheme="minorEastAsia"/>
              </w:rPr>
            </w:pPr>
            <w:r w:rsidRPr="008B000B">
              <w:rPr>
                <w:rFonts w:asciiTheme="minorEastAsia" w:eastAsiaTheme="minorEastAsia" w:hAnsiTheme="minorEastAsia" w:hint="eastAsia"/>
              </w:rPr>
              <w:t>[名次] 第</w:t>
            </w:r>
            <w:r>
              <w:rPr>
                <w:rFonts w:asciiTheme="minorEastAsia" w:eastAsiaTheme="minorEastAsia" w:hAnsiTheme="minorEastAsia" w:hint="eastAsia"/>
              </w:rPr>
              <w:t>3</w:t>
            </w:r>
            <w:r w:rsidRPr="008B000B">
              <w:rPr>
                <w:rFonts w:asciiTheme="minorEastAsia" w:eastAsiaTheme="minorEastAsia" w:hAnsiTheme="minorEastAsia" w:hint="eastAsia"/>
              </w:rPr>
              <w:t>名","重</w:t>
            </w:r>
            <w:proofErr w:type="gramStart"/>
            <w:r w:rsidRPr="008B000B">
              <w:rPr>
                <w:rFonts w:asciiTheme="minorEastAsia" w:eastAsiaTheme="minorEastAsia" w:hAnsiTheme="minorEastAsia" w:hint="eastAsia"/>
              </w:rPr>
              <w:t>仓股市</w:t>
            </w:r>
            <w:proofErr w:type="gramEnd"/>
            <w:r w:rsidRPr="008B000B">
              <w:rPr>
                <w:rFonts w:asciiTheme="minorEastAsia" w:eastAsiaTheme="minorEastAsia" w:hAnsiTheme="minorEastAsia" w:hint="eastAsia"/>
              </w:rPr>
              <w:t>值占股票投资市值比</w:t>
            </w:r>
          </w:p>
        </w:tc>
        <w:tc>
          <w:tcPr>
            <w:tcW w:w="2908" w:type="dxa"/>
          </w:tcPr>
          <w:p w14:paraId="17DFF309" w14:textId="3C2445B7" w:rsidR="008B000B" w:rsidRDefault="00BD1D4E" w:rsidP="008B000B">
            <w:pPr>
              <w:jc w:val="center"/>
              <w:rPr>
                <w:rFonts w:asciiTheme="minorEastAsia" w:eastAsiaTheme="minorEastAsia" w:hAnsiTheme="minorEastAsia"/>
              </w:rPr>
            </w:pPr>
            <w:r w:rsidRPr="00BD1D4E">
              <w:rPr>
                <w:rFonts w:asciiTheme="minorEastAsia" w:eastAsiaTheme="minorEastAsia" w:hAnsiTheme="minorEastAsia"/>
              </w:rPr>
              <w:t>10.4619</w:t>
            </w:r>
          </w:p>
        </w:tc>
      </w:tr>
      <w:tr w:rsidR="008B000B" w14:paraId="01BE1CC8" w14:textId="77777777" w:rsidTr="008B000B">
        <w:tc>
          <w:tcPr>
            <w:tcW w:w="5382" w:type="dxa"/>
          </w:tcPr>
          <w:p w14:paraId="054A6EDF" w14:textId="2E738F96" w:rsidR="008B000B" w:rsidRPr="008B000B" w:rsidRDefault="008B000B" w:rsidP="008B000B">
            <w:pPr>
              <w:jc w:val="center"/>
              <w:rPr>
                <w:rFonts w:asciiTheme="minorEastAsia" w:eastAsiaTheme="minorEastAsia" w:hAnsiTheme="minorEastAsia"/>
              </w:rPr>
            </w:pPr>
            <w:r w:rsidRPr="008B000B">
              <w:rPr>
                <w:rFonts w:asciiTheme="minorEastAsia" w:eastAsiaTheme="minorEastAsia" w:hAnsiTheme="minorEastAsia" w:hint="eastAsia"/>
              </w:rPr>
              <w:t>[名次] 第</w:t>
            </w:r>
            <w:r>
              <w:rPr>
                <w:rFonts w:asciiTheme="minorEastAsia" w:eastAsiaTheme="minorEastAsia" w:hAnsiTheme="minorEastAsia" w:hint="eastAsia"/>
              </w:rPr>
              <w:t>4</w:t>
            </w:r>
            <w:r w:rsidRPr="008B000B">
              <w:rPr>
                <w:rFonts w:asciiTheme="minorEastAsia" w:eastAsiaTheme="minorEastAsia" w:hAnsiTheme="minorEastAsia" w:hint="eastAsia"/>
              </w:rPr>
              <w:t>名","重仓</w:t>
            </w:r>
            <w:proofErr w:type="gramStart"/>
            <w:r w:rsidRPr="008B000B">
              <w:rPr>
                <w:rFonts w:asciiTheme="minorEastAsia" w:eastAsiaTheme="minorEastAsia" w:hAnsiTheme="minorEastAsia" w:hint="eastAsia"/>
              </w:rPr>
              <w:t>股</w:t>
            </w:r>
            <w:proofErr w:type="gramEnd"/>
            <w:r w:rsidRPr="008B000B">
              <w:rPr>
                <w:rFonts w:asciiTheme="minorEastAsia" w:eastAsiaTheme="minorEastAsia" w:hAnsiTheme="minorEastAsia" w:hint="eastAsia"/>
              </w:rPr>
              <w:t>股票Wind代码</w:t>
            </w:r>
          </w:p>
        </w:tc>
        <w:tc>
          <w:tcPr>
            <w:tcW w:w="2908" w:type="dxa"/>
          </w:tcPr>
          <w:p w14:paraId="138C2041" w14:textId="3DD29926" w:rsidR="008B000B" w:rsidRDefault="00BD1D4E" w:rsidP="008B000B">
            <w:pPr>
              <w:jc w:val="center"/>
              <w:rPr>
                <w:rFonts w:asciiTheme="minorEastAsia" w:eastAsiaTheme="minorEastAsia" w:hAnsiTheme="minorEastAsia"/>
              </w:rPr>
            </w:pPr>
            <w:r w:rsidRPr="00BD1D4E">
              <w:rPr>
                <w:rFonts w:asciiTheme="minorEastAsia" w:eastAsiaTheme="minorEastAsia" w:hAnsiTheme="minorEastAsia"/>
              </w:rPr>
              <w:t>300347.SZ,</w:t>
            </w:r>
          </w:p>
        </w:tc>
      </w:tr>
      <w:tr w:rsidR="008B000B" w14:paraId="76A47EC6" w14:textId="77777777" w:rsidTr="008B000B">
        <w:tc>
          <w:tcPr>
            <w:tcW w:w="5382" w:type="dxa"/>
          </w:tcPr>
          <w:p w14:paraId="50DD07FF" w14:textId="2DE68E60" w:rsidR="008B000B" w:rsidRPr="008B000B" w:rsidRDefault="008B000B" w:rsidP="008B000B">
            <w:pPr>
              <w:jc w:val="center"/>
              <w:rPr>
                <w:rFonts w:asciiTheme="minorEastAsia" w:eastAsiaTheme="minorEastAsia" w:hAnsiTheme="minorEastAsia"/>
              </w:rPr>
            </w:pPr>
            <w:r w:rsidRPr="008B000B">
              <w:rPr>
                <w:rFonts w:asciiTheme="minorEastAsia" w:eastAsiaTheme="minorEastAsia" w:hAnsiTheme="minorEastAsia" w:hint="eastAsia"/>
              </w:rPr>
              <w:t>[名次] 第</w:t>
            </w:r>
            <w:r>
              <w:rPr>
                <w:rFonts w:asciiTheme="minorEastAsia" w:eastAsiaTheme="minorEastAsia" w:hAnsiTheme="minorEastAsia" w:hint="eastAsia"/>
              </w:rPr>
              <w:t>4</w:t>
            </w:r>
            <w:r w:rsidRPr="008B000B">
              <w:rPr>
                <w:rFonts w:asciiTheme="minorEastAsia" w:eastAsiaTheme="minorEastAsia" w:hAnsiTheme="minorEastAsia" w:hint="eastAsia"/>
              </w:rPr>
              <w:t>名","重</w:t>
            </w:r>
            <w:proofErr w:type="gramStart"/>
            <w:r w:rsidRPr="008B000B">
              <w:rPr>
                <w:rFonts w:asciiTheme="minorEastAsia" w:eastAsiaTheme="minorEastAsia" w:hAnsiTheme="minorEastAsia" w:hint="eastAsia"/>
              </w:rPr>
              <w:t>仓股市</w:t>
            </w:r>
            <w:proofErr w:type="gramEnd"/>
            <w:r w:rsidRPr="008B000B">
              <w:rPr>
                <w:rFonts w:asciiTheme="minorEastAsia" w:eastAsiaTheme="minorEastAsia" w:hAnsiTheme="minorEastAsia" w:hint="eastAsia"/>
              </w:rPr>
              <w:t>值占股票投资市值比</w:t>
            </w:r>
          </w:p>
        </w:tc>
        <w:tc>
          <w:tcPr>
            <w:tcW w:w="2908" w:type="dxa"/>
          </w:tcPr>
          <w:p w14:paraId="4A88A165" w14:textId="3AE53815" w:rsidR="008B000B" w:rsidRDefault="00BD1D4E" w:rsidP="008B000B">
            <w:pPr>
              <w:jc w:val="center"/>
              <w:rPr>
                <w:rFonts w:asciiTheme="minorEastAsia" w:eastAsiaTheme="minorEastAsia" w:hAnsiTheme="minorEastAsia"/>
              </w:rPr>
            </w:pPr>
            <w:r w:rsidRPr="00BD1D4E">
              <w:rPr>
                <w:rFonts w:asciiTheme="minorEastAsia" w:eastAsiaTheme="minorEastAsia" w:hAnsiTheme="minorEastAsia"/>
              </w:rPr>
              <w:t>10.4069</w:t>
            </w:r>
          </w:p>
        </w:tc>
      </w:tr>
      <w:tr w:rsidR="008B000B" w14:paraId="253C72D4" w14:textId="77777777" w:rsidTr="008B000B">
        <w:tc>
          <w:tcPr>
            <w:tcW w:w="5382" w:type="dxa"/>
          </w:tcPr>
          <w:p w14:paraId="11124BB0" w14:textId="72D0AEC3" w:rsidR="008B000B" w:rsidRPr="008B000B" w:rsidRDefault="008B000B" w:rsidP="008B000B">
            <w:pPr>
              <w:jc w:val="center"/>
              <w:rPr>
                <w:rFonts w:asciiTheme="minorEastAsia" w:eastAsiaTheme="minorEastAsia" w:hAnsiTheme="minorEastAsia"/>
              </w:rPr>
            </w:pPr>
            <w:r w:rsidRPr="008B000B">
              <w:rPr>
                <w:rFonts w:asciiTheme="minorEastAsia" w:eastAsiaTheme="minorEastAsia" w:hAnsiTheme="minorEastAsia" w:hint="eastAsia"/>
              </w:rPr>
              <w:t>[名次] 第</w:t>
            </w:r>
            <w:r>
              <w:rPr>
                <w:rFonts w:asciiTheme="minorEastAsia" w:eastAsiaTheme="minorEastAsia" w:hAnsiTheme="minorEastAsia" w:hint="eastAsia"/>
              </w:rPr>
              <w:t>5</w:t>
            </w:r>
            <w:r w:rsidRPr="008B000B">
              <w:rPr>
                <w:rFonts w:asciiTheme="minorEastAsia" w:eastAsiaTheme="minorEastAsia" w:hAnsiTheme="minorEastAsia" w:hint="eastAsia"/>
              </w:rPr>
              <w:t>名","重仓</w:t>
            </w:r>
            <w:proofErr w:type="gramStart"/>
            <w:r w:rsidRPr="008B000B">
              <w:rPr>
                <w:rFonts w:asciiTheme="minorEastAsia" w:eastAsiaTheme="minorEastAsia" w:hAnsiTheme="minorEastAsia" w:hint="eastAsia"/>
              </w:rPr>
              <w:t>股</w:t>
            </w:r>
            <w:proofErr w:type="gramEnd"/>
            <w:r w:rsidRPr="008B000B">
              <w:rPr>
                <w:rFonts w:asciiTheme="minorEastAsia" w:eastAsiaTheme="minorEastAsia" w:hAnsiTheme="minorEastAsia" w:hint="eastAsia"/>
              </w:rPr>
              <w:t>股票Wind代码</w:t>
            </w:r>
          </w:p>
        </w:tc>
        <w:tc>
          <w:tcPr>
            <w:tcW w:w="2908" w:type="dxa"/>
          </w:tcPr>
          <w:p w14:paraId="05EE6244" w14:textId="7889AE12" w:rsidR="008B000B" w:rsidRDefault="00BD1D4E" w:rsidP="008B000B">
            <w:pPr>
              <w:jc w:val="center"/>
              <w:rPr>
                <w:rFonts w:asciiTheme="minorEastAsia" w:eastAsiaTheme="minorEastAsia" w:hAnsiTheme="minorEastAsia"/>
              </w:rPr>
            </w:pPr>
            <w:r w:rsidRPr="00BD1D4E">
              <w:rPr>
                <w:rFonts w:asciiTheme="minorEastAsia" w:eastAsiaTheme="minorEastAsia" w:hAnsiTheme="minorEastAsia"/>
              </w:rPr>
              <w:t>002607.SZ</w:t>
            </w:r>
          </w:p>
        </w:tc>
      </w:tr>
      <w:tr w:rsidR="008B000B" w14:paraId="5714A419" w14:textId="77777777" w:rsidTr="008B000B">
        <w:tc>
          <w:tcPr>
            <w:tcW w:w="5382" w:type="dxa"/>
          </w:tcPr>
          <w:p w14:paraId="1B6EF722" w14:textId="42109A06" w:rsidR="008B000B" w:rsidRPr="008B000B" w:rsidRDefault="008B000B" w:rsidP="008B000B">
            <w:pPr>
              <w:jc w:val="center"/>
              <w:rPr>
                <w:rFonts w:asciiTheme="minorEastAsia" w:eastAsiaTheme="minorEastAsia" w:hAnsiTheme="minorEastAsia"/>
              </w:rPr>
            </w:pPr>
            <w:r w:rsidRPr="008B000B">
              <w:rPr>
                <w:rFonts w:asciiTheme="minorEastAsia" w:eastAsiaTheme="minorEastAsia" w:hAnsiTheme="minorEastAsia" w:hint="eastAsia"/>
              </w:rPr>
              <w:t>[名次] 第</w:t>
            </w:r>
            <w:r>
              <w:rPr>
                <w:rFonts w:asciiTheme="minorEastAsia" w:eastAsiaTheme="minorEastAsia" w:hAnsiTheme="minorEastAsia" w:hint="eastAsia"/>
              </w:rPr>
              <w:t>5</w:t>
            </w:r>
            <w:r w:rsidRPr="008B000B">
              <w:rPr>
                <w:rFonts w:asciiTheme="minorEastAsia" w:eastAsiaTheme="minorEastAsia" w:hAnsiTheme="minorEastAsia" w:hint="eastAsia"/>
              </w:rPr>
              <w:t>名","重</w:t>
            </w:r>
            <w:proofErr w:type="gramStart"/>
            <w:r w:rsidRPr="008B000B">
              <w:rPr>
                <w:rFonts w:asciiTheme="minorEastAsia" w:eastAsiaTheme="minorEastAsia" w:hAnsiTheme="minorEastAsia" w:hint="eastAsia"/>
              </w:rPr>
              <w:t>仓股市</w:t>
            </w:r>
            <w:proofErr w:type="gramEnd"/>
            <w:r w:rsidRPr="008B000B">
              <w:rPr>
                <w:rFonts w:asciiTheme="minorEastAsia" w:eastAsiaTheme="minorEastAsia" w:hAnsiTheme="minorEastAsia" w:hint="eastAsia"/>
              </w:rPr>
              <w:t>值占股票投资市值比</w:t>
            </w:r>
          </w:p>
        </w:tc>
        <w:tc>
          <w:tcPr>
            <w:tcW w:w="2908" w:type="dxa"/>
          </w:tcPr>
          <w:p w14:paraId="0B0B99B6" w14:textId="546ED544" w:rsidR="008B000B" w:rsidRPr="008B000B" w:rsidRDefault="00BD1D4E" w:rsidP="008B000B">
            <w:pPr>
              <w:jc w:val="center"/>
              <w:rPr>
                <w:rFonts w:asciiTheme="minorEastAsia" w:eastAsiaTheme="minorEastAsia" w:hAnsiTheme="minorEastAsia"/>
              </w:rPr>
            </w:pPr>
            <w:r w:rsidRPr="00BD1D4E">
              <w:rPr>
                <w:rFonts w:asciiTheme="minorEastAsia" w:eastAsiaTheme="minorEastAsia" w:hAnsiTheme="minorEastAsia"/>
              </w:rPr>
              <w:t>10.3881</w:t>
            </w:r>
          </w:p>
        </w:tc>
      </w:tr>
      <w:tr w:rsidR="008B000B" w14:paraId="6D095DC1" w14:textId="77777777" w:rsidTr="008B000B">
        <w:tc>
          <w:tcPr>
            <w:tcW w:w="5382" w:type="dxa"/>
          </w:tcPr>
          <w:p w14:paraId="5BDEF266" w14:textId="75FDD708" w:rsidR="008B000B" w:rsidRPr="008B000B" w:rsidRDefault="008B000B" w:rsidP="008B000B">
            <w:pPr>
              <w:jc w:val="center"/>
              <w:rPr>
                <w:rFonts w:asciiTheme="minorEastAsia" w:eastAsiaTheme="minorEastAsia" w:hAnsiTheme="minorEastAsia"/>
              </w:rPr>
            </w:pPr>
            <w:r w:rsidRPr="008B000B">
              <w:rPr>
                <w:rFonts w:asciiTheme="minorEastAsia" w:eastAsiaTheme="minorEastAsia" w:hAnsiTheme="minorEastAsia" w:hint="eastAsia"/>
              </w:rPr>
              <w:t>[名次] 第</w:t>
            </w:r>
            <w:r>
              <w:rPr>
                <w:rFonts w:asciiTheme="minorEastAsia" w:eastAsiaTheme="minorEastAsia" w:hAnsiTheme="minorEastAsia" w:hint="eastAsia"/>
              </w:rPr>
              <w:t>6</w:t>
            </w:r>
            <w:r w:rsidRPr="008B000B">
              <w:rPr>
                <w:rFonts w:asciiTheme="minorEastAsia" w:eastAsiaTheme="minorEastAsia" w:hAnsiTheme="minorEastAsia" w:hint="eastAsia"/>
              </w:rPr>
              <w:t>名","重仓</w:t>
            </w:r>
            <w:proofErr w:type="gramStart"/>
            <w:r w:rsidRPr="008B000B">
              <w:rPr>
                <w:rFonts w:asciiTheme="minorEastAsia" w:eastAsiaTheme="minorEastAsia" w:hAnsiTheme="minorEastAsia" w:hint="eastAsia"/>
              </w:rPr>
              <w:t>股</w:t>
            </w:r>
            <w:proofErr w:type="gramEnd"/>
            <w:r w:rsidRPr="008B000B">
              <w:rPr>
                <w:rFonts w:asciiTheme="minorEastAsia" w:eastAsiaTheme="minorEastAsia" w:hAnsiTheme="minorEastAsia" w:hint="eastAsia"/>
              </w:rPr>
              <w:t>股票Wind代码</w:t>
            </w:r>
          </w:p>
        </w:tc>
        <w:tc>
          <w:tcPr>
            <w:tcW w:w="2908" w:type="dxa"/>
          </w:tcPr>
          <w:p w14:paraId="13062014" w14:textId="44D5F3ED" w:rsidR="008B000B" w:rsidRPr="008B000B" w:rsidRDefault="00BD1D4E" w:rsidP="008B000B">
            <w:pPr>
              <w:jc w:val="center"/>
              <w:rPr>
                <w:rFonts w:asciiTheme="minorEastAsia" w:eastAsiaTheme="minorEastAsia" w:hAnsiTheme="minorEastAsia"/>
              </w:rPr>
            </w:pPr>
            <w:r w:rsidRPr="00BD1D4E">
              <w:rPr>
                <w:rFonts w:asciiTheme="minorEastAsia" w:eastAsiaTheme="minorEastAsia" w:hAnsiTheme="minorEastAsia"/>
              </w:rPr>
              <w:t>000333.SZ</w:t>
            </w:r>
          </w:p>
        </w:tc>
      </w:tr>
      <w:tr w:rsidR="008B000B" w14:paraId="7CA99677" w14:textId="77777777" w:rsidTr="008B000B">
        <w:tc>
          <w:tcPr>
            <w:tcW w:w="5382" w:type="dxa"/>
          </w:tcPr>
          <w:p w14:paraId="1D32D25B" w14:textId="7BB84940" w:rsidR="008B000B" w:rsidRPr="008B000B" w:rsidRDefault="008B000B" w:rsidP="008B000B">
            <w:pPr>
              <w:jc w:val="center"/>
              <w:rPr>
                <w:rFonts w:asciiTheme="minorEastAsia" w:eastAsiaTheme="minorEastAsia" w:hAnsiTheme="minorEastAsia"/>
              </w:rPr>
            </w:pPr>
            <w:r w:rsidRPr="008B000B">
              <w:rPr>
                <w:rFonts w:asciiTheme="minorEastAsia" w:eastAsiaTheme="minorEastAsia" w:hAnsiTheme="minorEastAsia" w:hint="eastAsia"/>
              </w:rPr>
              <w:t>[名次] 第</w:t>
            </w:r>
            <w:r>
              <w:rPr>
                <w:rFonts w:asciiTheme="minorEastAsia" w:eastAsiaTheme="minorEastAsia" w:hAnsiTheme="minorEastAsia" w:hint="eastAsia"/>
              </w:rPr>
              <w:t>6</w:t>
            </w:r>
            <w:r w:rsidRPr="008B000B">
              <w:rPr>
                <w:rFonts w:asciiTheme="minorEastAsia" w:eastAsiaTheme="minorEastAsia" w:hAnsiTheme="minorEastAsia" w:hint="eastAsia"/>
              </w:rPr>
              <w:t>名","重</w:t>
            </w:r>
            <w:proofErr w:type="gramStart"/>
            <w:r w:rsidRPr="008B000B">
              <w:rPr>
                <w:rFonts w:asciiTheme="minorEastAsia" w:eastAsiaTheme="minorEastAsia" w:hAnsiTheme="minorEastAsia" w:hint="eastAsia"/>
              </w:rPr>
              <w:t>仓股市</w:t>
            </w:r>
            <w:proofErr w:type="gramEnd"/>
            <w:r w:rsidRPr="008B000B">
              <w:rPr>
                <w:rFonts w:asciiTheme="minorEastAsia" w:eastAsiaTheme="minorEastAsia" w:hAnsiTheme="minorEastAsia" w:hint="eastAsia"/>
              </w:rPr>
              <w:t>值占股票投资市值比</w:t>
            </w:r>
          </w:p>
        </w:tc>
        <w:tc>
          <w:tcPr>
            <w:tcW w:w="2908" w:type="dxa"/>
          </w:tcPr>
          <w:p w14:paraId="41BCA242" w14:textId="4AA768BB" w:rsidR="008B000B" w:rsidRPr="008B000B" w:rsidRDefault="00BD1D4E" w:rsidP="008B000B">
            <w:pPr>
              <w:jc w:val="center"/>
              <w:rPr>
                <w:rFonts w:asciiTheme="minorEastAsia" w:eastAsiaTheme="minorEastAsia" w:hAnsiTheme="minorEastAsia"/>
              </w:rPr>
            </w:pPr>
            <w:r w:rsidRPr="00BD1D4E">
              <w:rPr>
                <w:rFonts w:asciiTheme="minorEastAsia" w:eastAsiaTheme="minorEastAsia" w:hAnsiTheme="minorEastAsia"/>
              </w:rPr>
              <w:t>10.3325</w:t>
            </w:r>
          </w:p>
        </w:tc>
      </w:tr>
      <w:tr w:rsidR="008B000B" w14:paraId="0B35B31A" w14:textId="77777777" w:rsidTr="008B000B">
        <w:tc>
          <w:tcPr>
            <w:tcW w:w="5382" w:type="dxa"/>
          </w:tcPr>
          <w:p w14:paraId="5038BEB5" w14:textId="7C831BEB" w:rsidR="008B000B" w:rsidRPr="008B000B" w:rsidRDefault="008B000B" w:rsidP="008B000B">
            <w:pPr>
              <w:jc w:val="center"/>
              <w:rPr>
                <w:rFonts w:asciiTheme="minorEastAsia" w:eastAsiaTheme="minorEastAsia" w:hAnsiTheme="minorEastAsia"/>
              </w:rPr>
            </w:pPr>
            <w:r w:rsidRPr="008B000B">
              <w:rPr>
                <w:rFonts w:asciiTheme="minorEastAsia" w:eastAsiaTheme="minorEastAsia" w:hAnsiTheme="minorEastAsia" w:hint="eastAsia"/>
              </w:rPr>
              <w:t>[名次] 第</w:t>
            </w:r>
            <w:r>
              <w:rPr>
                <w:rFonts w:asciiTheme="minorEastAsia" w:eastAsiaTheme="minorEastAsia" w:hAnsiTheme="minorEastAsia" w:hint="eastAsia"/>
              </w:rPr>
              <w:t>7</w:t>
            </w:r>
            <w:r w:rsidRPr="008B000B">
              <w:rPr>
                <w:rFonts w:asciiTheme="minorEastAsia" w:eastAsiaTheme="minorEastAsia" w:hAnsiTheme="minorEastAsia" w:hint="eastAsia"/>
              </w:rPr>
              <w:t>名","重仓</w:t>
            </w:r>
            <w:proofErr w:type="gramStart"/>
            <w:r w:rsidRPr="008B000B">
              <w:rPr>
                <w:rFonts w:asciiTheme="minorEastAsia" w:eastAsiaTheme="minorEastAsia" w:hAnsiTheme="minorEastAsia" w:hint="eastAsia"/>
              </w:rPr>
              <w:t>股</w:t>
            </w:r>
            <w:proofErr w:type="gramEnd"/>
            <w:r w:rsidRPr="008B000B">
              <w:rPr>
                <w:rFonts w:asciiTheme="minorEastAsia" w:eastAsiaTheme="minorEastAsia" w:hAnsiTheme="minorEastAsia" w:hint="eastAsia"/>
              </w:rPr>
              <w:t>股票Wind代码</w:t>
            </w:r>
          </w:p>
        </w:tc>
        <w:tc>
          <w:tcPr>
            <w:tcW w:w="2908" w:type="dxa"/>
          </w:tcPr>
          <w:p w14:paraId="2BF904B1" w14:textId="147038B5" w:rsidR="008B000B" w:rsidRPr="008B000B" w:rsidRDefault="00BD1D4E" w:rsidP="008B000B">
            <w:pPr>
              <w:jc w:val="center"/>
              <w:rPr>
                <w:rFonts w:asciiTheme="minorEastAsia" w:eastAsiaTheme="minorEastAsia" w:hAnsiTheme="minorEastAsia"/>
              </w:rPr>
            </w:pPr>
            <w:r w:rsidRPr="00BD1D4E">
              <w:rPr>
                <w:rFonts w:asciiTheme="minorEastAsia" w:eastAsiaTheme="minorEastAsia" w:hAnsiTheme="minorEastAsia"/>
              </w:rPr>
              <w:t>002044.SZ</w:t>
            </w:r>
          </w:p>
        </w:tc>
      </w:tr>
      <w:tr w:rsidR="008B000B" w14:paraId="4F6E8313" w14:textId="77777777" w:rsidTr="008B000B">
        <w:tc>
          <w:tcPr>
            <w:tcW w:w="5382" w:type="dxa"/>
          </w:tcPr>
          <w:p w14:paraId="7F3EBC84" w14:textId="063F60BA" w:rsidR="008B000B" w:rsidRPr="008B000B" w:rsidRDefault="008B000B" w:rsidP="008B000B">
            <w:pPr>
              <w:jc w:val="center"/>
              <w:rPr>
                <w:rFonts w:asciiTheme="minorEastAsia" w:eastAsiaTheme="minorEastAsia" w:hAnsiTheme="minorEastAsia"/>
              </w:rPr>
            </w:pPr>
            <w:r w:rsidRPr="008B000B">
              <w:rPr>
                <w:rFonts w:asciiTheme="minorEastAsia" w:eastAsiaTheme="minorEastAsia" w:hAnsiTheme="minorEastAsia" w:hint="eastAsia"/>
              </w:rPr>
              <w:t>[名次] 第</w:t>
            </w:r>
            <w:r>
              <w:rPr>
                <w:rFonts w:asciiTheme="minorEastAsia" w:eastAsiaTheme="minorEastAsia" w:hAnsiTheme="minorEastAsia" w:hint="eastAsia"/>
              </w:rPr>
              <w:t>7</w:t>
            </w:r>
            <w:r w:rsidRPr="008B000B">
              <w:rPr>
                <w:rFonts w:asciiTheme="minorEastAsia" w:eastAsiaTheme="minorEastAsia" w:hAnsiTheme="minorEastAsia" w:hint="eastAsia"/>
              </w:rPr>
              <w:t>名","重</w:t>
            </w:r>
            <w:proofErr w:type="gramStart"/>
            <w:r w:rsidRPr="008B000B">
              <w:rPr>
                <w:rFonts w:asciiTheme="minorEastAsia" w:eastAsiaTheme="minorEastAsia" w:hAnsiTheme="minorEastAsia" w:hint="eastAsia"/>
              </w:rPr>
              <w:t>仓股市</w:t>
            </w:r>
            <w:proofErr w:type="gramEnd"/>
            <w:r w:rsidRPr="008B000B">
              <w:rPr>
                <w:rFonts w:asciiTheme="minorEastAsia" w:eastAsiaTheme="minorEastAsia" w:hAnsiTheme="minorEastAsia" w:hint="eastAsia"/>
              </w:rPr>
              <w:t>值占股票投资市值比</w:t>
            </w:r>
          </w:p>
        </w:tc>
        <w:tc>
          <w:tcPr>
            <w:tcW w:w="2908" w:type="dxa"/>
          </w:tcPr>
          <w:p w14:paraId="24D30B8A" w14:textId="2F74FC62" w:rsidR="008B000B" w:rsidRPr="008B000B" w:rsidRDefault="00BD1D4E" w:rsidP="008B000B">
            <w:pPr>
              <w:jc w:val="center"/>
              <w:rPr>
                <w:rFonts w:asciiTheme="minorEastAsia" w:eastAsiaTheme="minorEastAsia" w:hAnsiTheme="minorEastAsia"/>
              </w:rPr>
            </w:pPr>
            <w:r w:rsidRPr="00BD1D4E">
              <w:rPr>
                <w:rFonts w:asciiTheme="minorEastAsia" w:eastAsiaTheme="minorEastAsia" w:hAnsiTheme="minorEastAsia"/>
              </w:rPr>
              <w:t>10.0591</w:t>
            </w:r>
          </w:p>
        </w:tc>
      </w:tr>
      <w:tr w:rsidR="008B000B" w14:paraId="3F27B942" w14:textId="77777777" w:rsidTr="008B000B">
        <w:tc>
          <w:tcPr>
            <w:tcW w:w="5382" w:type="dxa"/>
          </w:tcPr>
          <w:p w14:paraId="4FE7308D" w14:textId="2A245FCB" w:rsidR="008B000B" w:rsidRPr="008B000B" w:rsidRDefault="008B000B" w:rsidP="008B000B">
            <w:pPr>
              <w:jc w:val="center"/>
              <w:rPr>
                <w:rFonts w:asciiTheme="minorEastAsia" w:eastAsiaTheme="minorEastAsia" w:hAnsiTheme="minorEastAsia"/>
              </w:rPr>
            </w:pPr>
            <w:r w:rsidRPr="008B000B">
              <w:rPr>
                <w:rFonts w:asciiTheme="minorEastAsia" w:eastAsiaTheme="minorEastAsia" w:hAnsiTheme="minorEastAsia" w:hint="eastAsia"/>
              </w:rPr>
              <w:t>[名次] 第</w:t>
            </w:r>
            <w:r>
              <w:rPr>
                <w:rFonts w:asciiTheme="minorEastAsia" w:eastAsiaTheme="minorEastAsia" w:hAnsiTheme="minorEastAsia" w:hint="eastAsia"/>
              </w:rPr>
              <w:t>8</w:t>
            </w:r>
            <w:r w:rsidRPr="008B000B">
              <w:rPr>
                <w:rFonts w:asciiTheme="minorEastAsia" w:eastAsiaTheme="minorEastAsia" w:hAnsiTheme="minorEastAsia" w:hint="eastAsia"/>
              </w:rPr>
              <w:t>名","重仓</w:t>
            </w:r>
            <w:proofErr w:type="gramStart"/>
            <w:r w:rsidRPr="008B000B">
              <w:rPr>
                <w:rFonts w:asciiTheme="minorEastAsia" w:eastAsiaTheme="minorEastAsia" w:hAnsiTheme="minorEastAsia" w:hint="eastAsia"/>
              </w:rPr>
              <w:t>股</w:t>
            </w:r>
            <w:proofErr w:type="gramEnd"/>
            <w:r w:rsidRPr="008B000B">
              <w:rPr>
                <w:rFonts w:asciiTheme="minorEastAsia" w:eastAsiaTheme="minorEastAsia" w:hAnsiTheme="minorEastAsia" w:hint="eastAsia"/>
              </w:rPr>
              <w:t>股票Wind代码</w:t>
            </w:r>
          </w:p>
        </w:tc>
        <w:tc>
          <w:tcPr>
            <w:tcW w:w="2908" w:type="dxa"/>
          </w:tcPr>
          <w:p w14:paraId="733E7BFE" w14:textId="4BDD5235" w:rsidR="008B000B" w:rsidRPr="008B000B" w:rsidRDefault="00BD1D4E" w:rsidP="008B000B">
            <w:pPr>
              <w:jc w:val="center"/>
              <w:rPr>
                <w:rFonts w:asciiTheme="minorEastAsia" w:eastAsiaTheme="minorEastAsia" w:hAnsiTheme="minorEastAsia"/>
              </w:rPr>
            </w:pPr>
            <w:r w:rsidRPr="00BD1D4E">
              <w:rPr>
                <w:rFonts w:asciiTheme="minorEastAsia" w:eastAsiaTheme="minorEastAsia" w:hAnsiTheme="minorEastAsia"/>
              </w:rPr>
              <w:t>600276.SH</w:t>
            </w:r>
          </w:p>
        </w:tc>
      </w:tr>
      <w:tr w:rsidR="008B000B" w14:paraId="33E18A1B" w14:textId="77777777" w:rsidTr="008B000B">
        <w:tc>
          <w:tcPr>
            <w:tcW w:w="5382" w:type="dxa"/>
          </w:tcPr>
          <w:p w14:paraId="31B124D2" w14:textId="32F9CBA5" w:rsidR="008B000B" w:rsidRPr="008B000B" w:rsidRDefault="008B000B" w:rsidP="008B000B">
            <w:pPr>
              <w:jc w:val="center"/>
              <w:rPr>
                <w:rFonts w:asciiTheme="minorEastAsia" w:eastAsiaTheme="minorEastAsia" w:hAnsiTheme="minorEastAsia"/>
              </w:rPr>
            </w:pPr>
            <w:r w:rsidRPr="008B000B">
              <w:rPr>
                <w:rFonts w:asciiTheme="minorEastAsia" w:eastAsiaTheme="minorEastAsia" w:hAnsiTheme="minorEastAsia" w:hint="eastAsia"/>
              </w:rPr>
              <w:t>[名次] 第</w:t>
            </w:r>
            <w:r>
              <w:rPr>
                <w:rFonts w:asciiTheme="minorEastAsia" w:eastAsiaTheme="minorEastAsia" w:hAnsiTheme="minorEastAsia" w:hint="eastAsia"/>
              </w:rPr>
              <w:t>8</w:t>
            </w:r>
            <w:r w:rsidRPr="008B000B">
              <w:rPr>
                <w:rFonts w:asciiTheme="minorEastAsia" w:eastAsiaTheme="minorEastAsia" w:hAnsiTheme="minorEastAsia" w:hint="eastAsia"/>
              </w:rPr>
              <w:t>名","重</w:t>
            </w:r>
            <w:proofErr w:type="gramStart"/>
            <w:r w:rsidRPr="008B000B">
              <w:rPr>
                <w:rFonts w:asciiTheme="minorEastAsia" w:eastAsiaTheme="minorEastAsia" w:hAnsiTheme="minorEastAsia" w:hint="eastAsia"/>
              </w:rPr>
              <w:t>仓股市</w:t>
            </w:r>
            <w:proofErr w:type="gramEnd"/>
            <w:r w:rsidRPr="008B000B">
              <w:rPr>
                <w:rFonts w:asciiTheme="minorEastAsia" w:eastAsiaTheme="minorEastAsia" w:hAnsiTheme="minorEastAsia" w:hint="eastAsia"/>
              </w:rPr>
              <w:t>值占股票投资市值比</w:t>
            </w:r>
          </w:p>
        </w:tc>
        <w:tc>
          <w:tcPr>
            <w:tcW w:w="2908" w:type="dxa"/>
          </w:tcPr>
          <w:p w14:paraId="73DE57F7" w14:textId="16FFC1D7" w:rsidR="008B000B" w:rsidRPr="008B000B" w:rsidRDefault="00BD1D4E" w:rsidP="008B000B">
            <w:pPr>
              <w:jc w:val="center"/>
              <w:rPr>
                <w:rFonts w:asciiTheme="minorEastAsia" w:eastAsiaTheme="minorEastAsia" w:hAnsiTheme="minorEastAsia"/>
              </w:rPr>
            </w:pPr>
            <w:r w:rsidRPr="00BD1D4E">
              <w:rPr>
                <w:rFonts w:asciiTheme="minorEastAsia" w:eastAsiaTheme="minorEastAsia" w:hAnsiTheme="minorEastAsia"/>
              </w:rPr>
              <w:t>7.1349</w:t>
            </w:r>
          </w:p>
        </w:tc>
      </w:tr>
      <w:tr w:rsidR="008B000B" w14:paraId="17113C73" w14:textId="77777777" w:rsidTr="008B000B">
        <w:tc>
          <w:tcPr>
            <w:tcW w:w="5382" w:type="dxa"/>
          </w:tcPr>
          <w:p w14:paraId="754E81DB" w14:textId="501F0939" w:rsidR="008B000B" w:rsidRPr="008B000B" w:rsidRDefault="008B000B" w:rsidP="008B000B">
            <w:pPr>
              <w:jc w:val="center"/>
              <w:rPr>
                <w:rFonts w:asciiTheme="minorEastAsia" w:eastAsiaTheme="minorEastAsia" w:hAnsiTheme="minorEastAsia"/>
              </w:rPr>
            </w:pPr>
            <w:r w:rsidRPr="008B000B">
              <w:rPr>
                <w:rFonts w:asciiTheme="minorEastAsia" w:eastAsiaTheme="minorEastAsia" w:hAnsiTheme="minorEastAsia" w:hint="eastAsia"/>
              </w:rPr>
              <w:t>[名次] 第</w:t>
            </w:r>
            <w:r>
              <w:rPr>
                <w:rFonts w:asciiTheme="minorEastAsia" w:eastAsiaTheme="minorEastAsia" w:hAnsiTheme="minorEastAsia" w:hint="eastAsia"/>
              </w:rPr>
              <w:t>9</w:t>
            </w:r>
            <w:r w:rsidRPr="008B000B">
              <w:rPr>
                <w:rFonts w:asciiTheme="minorEastAsia" w:eastAsiaTheme="minorEastAsia" w:hAnsiTheme="minorEastAsia" w:hint="eastAsia"/>
              </w:rPr>
              <w:t>名","重仓</w:t>
            </w:r>
            <w:proofErr w:type="gramStart"/>
            <w:r w:rsidRPr="008B000B">
              <w:rPr>
                <w:rFonts w:asciiTheme="minorEastAsia" w:eastAsiaTheme="minorEastAsia" w:hAnsiTheme="minorEastAsia" w:hint="eastAsia"/>
              </w:rPr>
              <w:t>股</w:t>
            </w:r>
            <w:proofErr w:type="gramEnd"/>
            <w:r w:rsidRPr="008B000B">
              <w:rPr>
                <w:rFonts w:asciiTheme="minorEastAsia" w:eastAsiaTheme="minorEastAsia" w:hAnsiTheme="minorEastAsia" w:hint="eastAsia"/>
              </w:rPr>
              <w:t>股票Wind代码</w:t>
            </w:r>
          </w:p>
        </w:tc>
        <w:tc>
          <w:tcPr>
            <w:tcW w:w="2908" w:type="dxa"/>
          </w:tcPr>
          <w:p w14:paraId="5FD8B128" w14:textId="026F4906" w:rsidR="008B000B" w:rsidRPr="008B000B" w:rsidRDefault="00BD1D4E" w:rsidP="008B000B">
            <w:pPr>
              <w:jc w:val="center"/>
              <w:rPr>
                <w:rFonts w:asciiTheme="minorEastAsia" w:eastAsiaTheme="minorEastAsia" w:hAnsiTheme="minorEastAsia"/>
              </w:rPr>
            </w:pPr>
            <w:r w:rsidRPr="00BD1D4E">
              <w:rPr>
                <w:rFonts w:asciiTheme="minorEastAsia" w:eastAsiaTheme="minorEastAsia" w:hAnsiTheme="minorEastAsia"/>
              </w:rPr>
              <w:t>000651.SZ</w:t>
            </w:r>
          </w:p>
        </w:tc>
      </w:tr>
      <w:tr w:rsidR="008B000B" w14:paraId="5FA031E5" w14:textId="77777777" w:rsidTr="008B000B">
        <w:tc>
          <w:tcPr>
            <w:tcW w:w="5382" w:type="dxa"/>
          </w:tcPr>
          <w:p w14:paraId="3629C6C6" w14:textId="2979FDBF" w:rsidR="008B000B" w:rsidRPr="008B000B" w:rsidRDefault="008B000B" w:rsidP="008B000B">
            <w:pPr>
              <w:jc w:val="center"/>
              <w:rPr>
                <w:rFonts w:asciiTheme="minorEastAsia" w:eastAsiaTheme="minorEastAsia" w:hAnsiTheme="minorEastAsia"/>
              </w:rPr>
            </w:pPr>
            <w:r w:rsidRPr="008B000B">
              <w:rPr>
                <w:rFonts w:asciiTheme="minorEastAsia" w:eastAsiaTheme="minorEastAsia" w:hAnsiTheme="minorEastAsia" w:hint="eastAsia"/>
              </w:rPr>
              <w:t>[名次] 第</w:t>
            </w:r>
            <w:r>
              <w:rPr>
                <w:rFonts w:asciiTheme="minorEastAsia" w:eastAsiaTheme="minorEastAsia" w:hAnsiTheme="minorEastAsia" w:hint="eastAsia"/>
              </w:rPr>
              <w:t>9</w:t>
            </w:r>
            <w:r w:rsidRPr="008B000B">
              <w:rPr>
                <w:rFonts w:asciiTheme="minorEastAsia" w:eastAsiaTheme="minorEastAsia" w:hAnsiTheme="minorEastAsia" w:hint="eastAsia"/>
              </w:rPr>
              <w:t>名","重</w:t>
            </w:r>
            <w:proofErr w:type="gramStart"/>
            <w:r w:rsidRPr="008B000B">
              <w:rPr>
                <w:rFonts w:asciiTheme="minorEastAsia" w:eastAsiaTheme="minorEastAsia" w:hAnsiTheme="minorEastAsia" w:hint="eastAsia"/>
              </w:rPr>
              <w:t>仓股市</w:t>
            </w:r>
            <w:proofErr w:type="gramEnd"/>
            <w:r w:rsidRPr="008B000B">
              <w:rPr>
                <w:rFonts w:asciiTheme="minorEastAsia" w:eastAsiaTheme="minorEastAsia" w:hAnsiTheme="minorEastAsia" w:hint="eastAsia"/>
              </w:rPr>
              <w:t>值占股票投资市值比</w:t>
            </w:r>
          </w:p>
        </w:tc>
        <w:tc>
          <w:tcPr>
            <w:tcW w:w="2908" w:type="dxa"/>
          </w:tcPr>
          <w:p w14:paraId="7BBB6860" w14:textId="2FBF1962" w:rsidR="008B000B" w:rsidRPr="008B000B" w:rsidRDefault="00BD1D4E" w:rsidP="008B000B">
            <w:pPr>
              <w:jc w:val="center"/>
              <w:rPr>
                <w:rFonts w:asciiTheme="minorEastAsia" w:eastAsiaTheme="minorEastAsia" w:hAnsiTheme="minorEastAsia"/>
              </w:rPr>
            </w:pPr>
            <w:r w:rsidRPr="00BD1D4E">
              <w:rPr>
                <w:rFonts w:asciiTheme="minorEastAsia" w:eastAsiaTheme="minorEastAsia" w:hAnsiTheme="minorEastAsia"/>
              </w:rPr>
              <w:t>6.6148</w:t>
            </w:r>
          </w:p>
        </w:tc>
      </w:tr>
      <w:tr w:rsidR="008B000B" w14:paraId="3511458E" w14:textId="77777777" w:rsidTr="008B000B">
        <w:tc>
          <w:tcPr>
            <w:tcW w:w="5382" w:type="dxa"/>
          </w:tcPr>
          <w:p w14:paraId="5B37C573" w14:textId="5FFEEEA0" w:rsidR="008B000B" w:rsidRPr="008B000B" w:rsidRDefault="008B000B" w:rsidP="008B000B">
            <w:pPr>
              <w:jc w:val="center"/>
              <w:rPr>
                <w:rFonts w:asciiTheme="minorEastAsia" w:eastAsiaTheme="minorEastAsia" w:hAnsiTheme="minorEastAsia"/>
              </w:rPr>
            </w:pPr>
            <w:r w:rsidRPr="008B000B">
              <w:rPr>
                <w:rFonts w:asciiTheme="minorEastAsia" w:eastAsiaTheme="minorEastAsia" w:hAnsiTheme="minorEastAsia" w:hint="eastAsia"/>
              </w:rPr>
              <w:t>[名次] 第</w:t>
            </w:r>
            <w:r>
              <w:rPr>
                <w:rFonts w:asciiTheme="minorEastAsia" w:eastAsiaTheme="minorEastAsia" w:hAnsiTheme="minorEastAsia" w:hint="eastAsia"/>
              </w:rPr>
              <w:t>10</w:t>
            </w:r>
            <w:r w:rsidRPr="008B000B">
              <w:rPr>
                <w:rFonts w:asciiTheme="minorEastAsia" w:eastAsiaTheme="minorEastAsia" w:hAnsiTheme="minorEastAsia" w:hint="eastAsia"/>
              </w:rPr>
              <w:t>名","重仓</w:t>
            </w:r>
            <w:proofErr w:type="gramStart"/>
            <w:r w:rsidRPr="008B000B">
              <w:rPr>
                <w:rFonts w:asciiTheme="minorEastAsia" w:eastAsiaTheme="minorEastAsia" w:hAnsiTheme="minorEastAsia" w:hint="eastAsia"/>
              </w:rPr>
              <w:t>股</w:t>
            </w:r>
            <w:proofErr w:type="gramEnd"/>
            <w:r w:rsidRPr="008B000B">
              <w:rPr>
                <w:rFonts w:asciiTheme="minorEastAsia" w:eastAsiaTheme="minorEastAsia" w:hAnsiTheme="minorEastAsia" w:hint="eastAsia"/>
              </w:rPr>
              <w:t>股票Wind代码</w:t>
            </w:r>
          </w:p>
        </w:tc>
        <w:tc>
          <w:tcPr>
            <w:tcW w:w="2908" w:type="dxa"/>
          </w:tcPr>
          <w:p w14:paraId="059EB84E" w14:textId="78DA22B5" w:rsidR="008B000B" w:rsidRPr="008B000B" w:rsidRDefault="00BD1D4E" w:rsidP="008B000B">
            <w:pPr>
              <w:jc w:val="center"/>
              <w:rPr>
                <w:rFonts w:asciiTheme="minorEastAsia" w:eastAsiaTheme="minorEastAsia" w:hAnsiTheme="minorEastAsia"/>
              </w:rPr>
            </w:pPr>
            <w:r w:rsidRPr="00BD1D4E">
              <w:rPr>
                <w:rFonts w:asciiTheme="minorEastAsia" w:eastAsiaTheme="minorEastAsia" w:hAnsiTheme="minorEastAsia"/>
              </w:rPr>
              <w:t>300001.SZ</w:t>
            </w:r>
          </w:p>
        </w:tc>
      </w:tr>
      <w:tr w:rsidR="008B000B" w14:paraId="631E22F2" w14:textId="77777777" w:rsidTr="008B000B">
        <w:tc>
          <w:tcPr>
            <w:tcW w:w="5382" w:type="dxa"/>
          </w:tcPr>
          <w:p w14:paraId="7B3BD6DC" w14:textId="7201B73A" w:rsidR="008B000B" w:rsidRPr="008B000B" w:rsidRDefault="008B000B" w:rsidP="008B000B">
            <w:pPr>
              <w:jc w:val="center"/>
              <w:rPr>
                <w:rFonts w:asciiTheme="minorEastAsia" w:eastAsiaTheme="minorEastAsia" w:hAnsiTheme="minorEastAsia"/>
              </w:rPr>
            </w:pPr>
            <w:r w:rsidRPr="008B000B">
              <w:rPr>
                <w:rFonts w:asciiTheme="minorEastAsia" w:eastAsiaTheme="minorEastAsia" w:hAnsiTheme="minorEastAsia" w:hint="eastAsia"/>
              </w:rPr>
              <w:t>[名次] 第</w:t>
            </w:r>
            <w:r>
              <w:rPr>
                <w:rFonts w:asciiTheme="minorEastAsia" w:eastAsiaTheme="minorEastAsia" w:hAnsiTheme="minorEastAsia" w:hint="eastAsia"/>
              </w:rPr>
              <w:t>10</w:t>
            </w:r>
            <w:r w:rsidRPr="008B000B">
              <w:rPr>
                <w:rFonts w:asciiTheme="minorEastAsia" w:eastAsiaTheme="minorEastAsia" w:hAnsiTheme="minorEastAsia" w:hint="eastAsia"/>
              </w:rPr>
              <w:t>名","重</w:t>
            </w:r>
            <w:proofErr w:type="gramStart"/>
            <w:r w:rsidRPr="008B000B">
              <w:rPr>
                <w:rFonts w:asciiTheme="minorEastAsia" w:eastAsiaTheme="minorEastAsia" w:hAnsiTheme="minorEastAsia" w:hint="eastAsia"/>
              </w:rPr>
              <w:t>仓股市</w:t>
            </w:r>
            <w:proofErr w:type="gramEnd"/>
            <w:r w:rsidRPr="008B000B">
              <w:rPr>
                <w:rFonts w:asciiTheme="minorEastAsia" w:eastAsiaTheme="minorEastAsia" w:hAnsiTheme="minorEastAsia" w:hint="eastAsia"/>
              </w:rPr>
              <w:t>值占股票投资市值比</w:t>
            </w:r>
          </w:p>
        </w:tc>
        <w:tc>
          <w:tcPr>
            <w:tcW w:w="2908" w:type="dxa"/>
          </w:tcPr>
          <w:p w14:paraId="41AE9F32" w14:textId="3D8A476A" w:rsidR="008B000B" w:rsidRPr="008B000B" w:rsidRDefault="00BD1D4E" w:rsidP="008B000B">
            <w:pPr>
              <w:jc w:val="center"/>
              <w:rPr>
                <w:rFonts w:asciiTheme="minorEastAsia" w:eastAsiaTheme="minorEastAsia" w:hAnsiTheme="minorEastAsia"/>
              </w:rPr>
            </w:pPr>
            <w:r w:rsidRPr="00BD1D4E">
              <w:rPr>
                <w:rFonts w:asciiTheme="minorEastAsia" w:eastAsiaTheme="minorEastAsia" w:hAnsiTheme="minorEastAsia"/>
              </w:rPr>
              <w:t>5.5535</w:t>
            </w:r>
          </w:p>
        </w:tc>
      </w:tr>
    </w:tbl>
    <w:p w14:paraId="11719699" w14:textId="77777777" w:rsidR="00907BC7" w:rsidRDefault="00907BC7" w:rsidP="00907BC7">
      <w:pPr>
        <w:rPr>
          <w:rFonts w:asciiTheme="minorEastAsia" w:eastAsiaTheme="minorEastAsia" w:hAnsiTheme="minorEastAsia" w:hint="eastAsia"/>
        </w:rPr>
      </w:pPr>
    </w:p>
    <w:p w14:paraId="4DC0211D" w14:textId="4394E7DC" w:rsidR="009D3FEA" w:rsidRDefault="005F3F6C" w:rsidP="00824425">
      <w:pPr>
        <w:ind w:firstLine="480"/>
        <w:jc w:val="center"/>
        <w:rPr>
          <w:rFonts w:asciiTheme="minorEastAsia" w:eastAsiaTheme="minorEastAsia" w:hAnsiTheme="minorEastAsia" w:hint="eastAsia"/>
        </w:rPr>
      </w:pPr>
      <w:r>
        <w:rPr>
          <w:rFonts w:asciiTheme="minorEastAsia" w:eastAsiaTheme="minorEastAsia" w:hAnsiTheme="minorEastAsia" w:hint="eastAsia"/>
        </w:rPr>
        <w:lastRenderedPageBreak/>
        <w:t xml:space="preserve">表五 </w:t>
      </w:r>
      <w:r w:rsidR="000E2948">
        <w:rPr>
          <w:rFonts w:asciiTheme="minorEastAsia" w:eastAsiaTheme="minorEastAsia" w:hAnsiTheme="minorEastAsia"/>
        </w:rPr>
        <w:t>stock_chara</w:t>
      </w:r>
      <w:r w:rsidR="000E2948">
        <w:rPr>
          <w:rFonts w:asciiTheme="minorEastAsia" w:eastAsiaTheme="minorEastAsia" w:hAnsiTheme="minorEastAsia" w:hint="eastAsia"/>
        </w:rPr>
        <w:t>表</w:t>
      </w:r>
    </w:p>
    <w:tbl>
      <w:tblPr>
        <w:tblStyle w:val="a3"/>
        <w:tblW w:w="0" w:type="auto"/>
        <w:tblLook w:val="04A0" w:firstRow="1" w:lastRow="0" w:firstColumn="1" w:lastColumn="0" w:noHBand="0" w:noVBand="1"/>
      </w:tblPr>
      <w:tblGrid>
        <w:gridCol w:w="2072"/>
        <w:gridCol w:w="4727"/>
        <w:gridCol w:w="1418"/>
      </w:tblGrid>
      <w:tr w:rsidR="009D4563" w14:paraId="5C99F38F" w14:textId="77777777" w:rsidTr="007837B2">
        <w:tc>
          <w:tcPr>
            <w:tcW w:w="2072" w:type="dxa"/>
            <w:shd w:val="clear" w:color="auto" w:fill="D9D9D9" w:themeFill="background1" w:themeFillShade="D9"/>
          </w:tcPr>
          <w:p w14:paraId="0883C141" w14:textId="2C958579" w:rsidR="009D4563" w:rsidRDefault="009D4563" w:rsidP="00824425">
            <w:pPr>
              <w:jc w:val="center"/>
              <w:rPr>
                <w:rFonts w:asciiTheme="minorEastAsia" w:eastAsiaTheme="minorEastAsia" w:hAnsiTheme="minorEastAsia"/>
              </w:rPr>
            </w:pPr>
            <w:r>
              <w:rPr>
                <w:rFonts w:asciiTheme="minorEastAsia" w:eastAsiaTheme="minorEastAsia" w:hAnsiTheme="minorEastAsia" w:hint="eastAsia"/>
              </w:rPr>
              <w:t>名称</w:t>
            </w:r>
          </w:p>
        </w:tc>
        <w:tc>
          <w:tcPr>
            <w:tcW w:w="4727" w:type="dxa"/>
            <w:shd w:val="clear" w:color="auto" w:fill="D9D9D9" w:themeFill="background1" w:themeFillShade="D9"/>
          </w:tcPr>
          <w:p w14:paraId="41998BB1" w14:textId="30150E26" w:rsidR="009D4563" w:rsidRDefault="009D4563" w:rsidP="00824425">
            <w:pPr>
              <w:jc w:val="center"/>
              <w:rPr>
                <w:rFonts w:asciiTheme="minorEastAsia" w:eastAsiaTheme="minorEastAsia" w:hAnsiTheme="minorEastAsia"/>
              </w:rPr>
            </w:pPr>
            <w:r>
              <w:rPr>
                <w:rFonts w:asciiTheme="minorEastAsia" w:eastAsiaTheme="minorEastAsia" w:hAnsiTheme="minorEastAsia" w:hint="eastAsia"/>
              </w:rPr>
              <w:t>解释</w:t>
            </w:r>
            <w:r w:rsidR="00265313">
              <w:rPr>
                <w:rFonts w:asciiTheme="minorEastAsia" w:eastAsiaTheme="minorEastAsia" w:hAnsiTheme="minorEastAsia" w:hint="eastAsia"/>
              </w:rPr>
              <w:t>/算法</w:t>
            </w:r>
          </w:p>
        </w:tc>
        <w:tc>
          <w:tcPr>
            <w:tcW w:w="1418" w:type="dxa"/>
            <w:shd w:val="clear" w:color="auto" w:fill="D9D9D9" w:themeFill="background1" w:themeFillShade="D9"/>
          </w:tcPr>
          <w:p w14:paraId="3A90DE2B" w14:textId="089BFD4C" w:rsidR="009D4563" w:rsidRDefault="009D4563" w:rsidP="00824425">
            <w:pPr>
              <w:jc w:val="center"/>
              <w:rPr>
                <w:rFonts w:asciiTheme="minorEastAsia" w:eastAsiaTheme="minorEastAsia" w:hAnsiTheme="minorEastAsia"/>
              </w:rPr>
            </w:pPr>
            <w:r>
              <w:rPr>
                <w:rFonts w:asciiTheme="minorEastAsia" w:eastAsiaTheme="minorEastAsia" w:hAnsiTheme="minorEastAsia" w:hint="eastAsia"/>
              </w:rPr>
              <w:t>示例</w:t>
            </w:r>
          </w:p>
        </w:tc>
      </w:tr>
      <w:tr w:rsidR="009D4563" w14:paraId="62E2CF5B" w14:textId="77777777" w:rsidTr="00265313">
        <w:tc>
          <w:tcPr>
            <w:tcW w:w="2072" w:type="dxa"/>
          </w:tcPr>
          <w:p w14:paraId="1921A4AC" w14:textId="7986899D" w:rsidR="009D4563" w:rsidRDefault="009D4563" w:rsidP="00824425">
            <w:pPr>
              <w:jc w:val="center"/>
              <w:rPr>
                <w:rFonts w:asciiTheme="minorEastAsia" w:eastAsiaTheme="minorEastAsia" w:hAnsiTheme="minorEastAsia"/>
              </w:rPr>
            </w:pPr>
            <w:r>
              <w:rPr>
                <w:rFonts w:asciiTheme="minorEastAsia" w:eastAsiaTheme="minorEastAsia" w:hAnsiTheme="minorEastAsia" w:hint="eastAsia"/>
              </w:rPr>
              <w:t>股票代码</w:t>
            </w:r>
          </w:p>
        </w:tc>
        <w:tc>
          <w:tcPr>
            <w:tcW w:w="4727" w:type="dxa"/>
          </w:tcPr>
          <w:p w14:paraId="3AB7074B" w14:textId="658F24A1" w:rsidR="009D4563" w:rsidRDefault="009D4563" w:rsidP="00824425">
            <w:pPr>
              <w:jc w:val="center"/>
              <w:rPr>
                <w:rFonts w:asciiTheme="minorEastAsia" w:eastAsiaTheme="minorEastAsia" w:hAnsiTheme="minorEastAsia"/>
              </w:rPr>
            </w:pPr>
            <w:r>
              <w:rPr>
                <w:rFonts w:asciiTheme="minorEastAsia" w:eastAsiaTheme="minorEastAsia" w:hAnsiTheme="minorEastAsia" w:hint="eastAsia"/>
              </w:rPr>
              <w:t>股票代码</w:t>
            </w:r>
          </w:p>
        </w:tc>
        <w:tc>
          <w:tcPr>
            <w:tcW w:w="1418" w:type="dxa"/>
          </w:tcPr>
          <w:p w14:paraId="1A9F938D" w14:textId="456AB865" w:rsidR="009D4563" w:rsidRDefault="009D4563" w:rsidP="00824425">
            <w:pPr>
              <w:jc w:val="center"/>
              <w:rPr>
                <w:rFonts w:asciiTheme="minorEastAsia" w:eastAsiaTheme="minorEastAsia" w:hAnsiTheme="minorEastAsia"/>
              </w:rPr>
            </w:pPr>
            <w:r>
              <w:rPr>
                <w:rFonts w:asciiTheme="minorEastAsia" w:eastAsiaTheme="minorEastAsia" w:hAnsiTheme="minorEastAsia" w:hint="eastAsia"/>
              </w:rPr>
              <w:t>300003.</w:t>
            </w:r>
            <w:r>
              <w:rPr>
                <w:rFonts w:asciiTheme="minorEastAsia" w:eastAsiaTheme="minorEastAsia" w:hAnsiTheme="minorEastAsia"/>
              </w:rPr>
              <w:t>SZ</w:t>
            </w:r>
          </w:p>
        </w:tc>
      </w:tr>
      <w:tr w:rsidR="009D4563" w14:paraId="01CFEF5F" w14:textId="77777777" w:rsidTr="00265313">
        <w:tc>
          <w:tcPr>
            <w:tcW w:w="2072" w:type="dxa"/>
          </w:tcPr>
          <w:p w14:paraId="3239CEC5" w14:textId="57B6DCF9" w:rsidR="009D4563" w:rsidRDefault="009D4563" w:rsidP="00824425">
            <w:pPr>
              <w:jc w:val="center"/>
              <w:rPr>
                <w:rFonts w:asciiTheme="minorEastAsia" w:eastAsiaTheme="minorEastAsia" w:hAnsiTheme="minorEastAsia"/>
              </w:rPr>
            </w:pPr>
            <w:r>
              <w:rPr>
                <w:rFonts w:asciiTheme="minorEastAsia" w:eastAsiaTheme="minorEastAsia" w:hAnsiTheme="minorEastAsia" w:hint="eastAsia"/>
              </w:rPr>
              <w:t>年振幅</w:t>
            </w:r>
          </w:p>
        </w:tc>
        <w:tc>
          <w:tcPr>
            <w:tcW w:w="4727" w:type="dxa"/>
          </w:tcPr>
          <w:p w14:paraId="762A0372" w14:textId="77777777" w:rsidR="00265313" w:rsidRDefault="00265313" w:rsidP="00824425">
            <w:pPr>
              <w:jc w:val="center"/>
              <w:rPr>
                <w:rFonts w:asciiTheme="minorEastAsia" w:eastAsiaTheme="minorEastAsia" w:hAnsiTheme="minorEastAsia"/>
              </w:rPr>
            </w:pPr>
            <w:r>
              <w:rPr>
                <w:rFonts w:asciiTheme="minorEastAsia" w:eastAsiaTheme="minorEastAsia" w:hAnsiTheme="minorEastAsia" w:hint="eastAsia"/>
              </w:rPr>
              <w:t>一年内的最高收盘价减去最低收盘价</w:t>
            </w:r>
          </w:p>
          <w:p w14:paraId="6EBE26F1" w14:textId="1421F7BE" w:rsidR="009D4563" w:rsidRDefault="00265313" w:rsidP="00824425">
            <w:pPr>
              <w:jc w:val="center"/>
              <w:rPr>
                <w:rFonts w:asciiTheme="minorEastAsia" w:eastAsiaTheme="minorEastAsia" w:hAnsiTheme="minorEastAsia"/>
              </w:rPr>
            </w:pPr>
            <w:r>
              <w:rPr>
                <w:rFonts w:asciiTheme="minorEastAsia" w:eastAsiaTheme="minorEastAsia" w:hAnsiTheme="minorEastAsia" w:hint="eastAsia"/>
              </w:rPr>
              <w:t>/最低收盘价</w:t>
            </w:r>
          </w:p>
        </w:tc>
        <w:tc>
          <w:tcPr>
            <w:tcW w:w="1418" w:type="dxa"/>
          </w:tcPr>
          <w:p w14:paraId="0FE8E16B" w14:textId="45817501" w:rsidR="009D4563" w:rsidRDefault="009D4563" w:rsidP="00824425">
            <w:pPr>
              <w:jc w:val="center"/>
              <w:rPr>
                <w:rFonts w:asciiTheme="minorEastAsia" w:eastAsiaTheme="minorEastAsia" w:hAnsiTheme="minorEastAsia"/>
              </w:rPr>
            </w:pPr>
            <w:r w:rsidRPr="009D4563">
              <w:rPr>
                <w:rFonts w:asciiTheme="minorEastAsia" w:eastAsiaTheme="minorEastAsia" w:hAnsiTheme="minorEastAsia"/>
              </w:rPr>
              <w:t>37.3942</w:t>
            </w:r>
          </w:p>
        </w:tc>
      </w:tr>
      <w:tr w:rsidR="009D4563" w14:paraId="155E9871" w14:textId="77777777" w:rsidTr="00265313">
        <w:tc>
          <w:tcPr>
            <w:tcW w:w="2072" w:type="dxa"/>
          </w:tcPr>
          <w:p w14:paraId="211ECC48" w14:textId="6037A60C" w:rsidR="009D4563" w:rsidRDefault="009D4563" w:rsidP="00824425">
            <w:pPr>
              <w:jc w:val="center"/>
              <w:rPr>
                <w:rFonts w:asciiTheme="minorEastAsia" w:eastAsiaTheme="minorEastAsia" w:hAnsiTheme="minorEastAsia"/>
              </w:rPr>
            </w:pPr>
            <w:r>
              <w:rPr>
                <w:rFonts w:asciiTheme="minorEastAsia" w:eastAsiaTheme="minorEastAsia" w:hAnsiTheme="minorEastAsia" w:hint="eastAsia"/>
              </w:rPr>
              <w:t>区间换手率</w:t>
            </w:r>
          </w:p>
        </w:tc>
        <w:tc>
          <w:tcPr>
            <w:tcW w:w="4727" w:type="dxa"/>
          </w:tcPr>
          <w:p w14:paraId="617AD2A0" w14:textId="77777777" w:rsidR="00265313" w:rsidRDefault="00265313" w:rsidP="00824425">
            <w:pPr>
              <w:jc w:val="center"/>
              <w:rPr>
                <w:rFonts w:asciiTheme="minorEastAsia" w:eastAsiaTheme="minorEastAsia" w:hAnsiTheme="minorEastAsia"/>
              </w:rPr>
            </w:pPr>
            <w:r w:rsidRPr="00265313">
              <w:rPr>
                <w:rFonts w:asciiTheme="minorEastAsia" w:eastAsiaTheme="minorEastAsia" w:hAnsiTheme="minorEastAsia" w:hint="eastAsia"/>
              </w:rPr>
              <w:t>∑[单个交易日成交量(</w:t>
            </w:r>
            <w:proofErr w:type="gramStart"/>
            <w:r w:rsidRPr="00265313">
              <w:rPr>
                <w:rFonts w:asciiTheme="minorEastAsia" w:eastAsiaTheme="minorEastAsia" w:hAnsiTheme="minorEastAsia" w:hint="eastAsia"/>
              </w:rPr>
              <w:t>股或份</w:t>
            </w:r>
            <w:proofErr w:type="gramEnd"/>
            <w:r w:rsidRPr="00265313">
              <w:rPr>
                <w:rFonts w:asciiTheme="minorEastAsia" w:eastAsiaTheme="minorEastAsia" w:hAnsiTheme="minorEastAsia" w:hint="eastAsia"/>
              </w:rPr>
              <w:t>)</w:t>
            </w:r>
          </w:p>
          <w:p w14:paraId="358FA58D" w14:textId="3B4F04E0" w:rsidR="009D4563" w:rsidRDefault="00265313" w:rsidP="00824425">
            <w:pPr>
              <w:jc w:val="center"/>
              <w:rPr>
                <w:rFonts w:asciiTheme="minorEastAsia" w:eastAsiaTheme="minorEastAsia" w:hAnsiTheme="minorEastAsia"/>
              </w:rPr>
            </w:pPr>
            <w:r w:rsidRPr="00265313">
              <w:rPr>
                <w:rFonts w:asciiTheme="minorEastAsia" w:eastAsiaTheme="minorEastAsia" w:hAnsiTheme="minorEastAsia" w:hint="eastAsia"/>
              </w:rPr>
              <w:t>／当日股票自由流通股本数</w:t>
            </w:r>
          </w:p>
        </w:tc>
        <w:tc>
          <w:tcPr>
            <w:tcW w:w="1418" w:type="dxa"/>
          </w:tcPr>
          <w:p w14:paraId="62CECFF6" w14:textId="70EBB16E" w:rsidR="009D4563" w:rsidRDefault="009D4563" w:rsidP="00824425">
            <w:pPr>
              <w:jc w:val="center"/>
              <w:rPr>
                <w:rFonts w:asciiTheme="minorEastAsia" w:eastAsiaTheme="minorEastAsia" w:hAnsiTheme="minorEastAsia"/>
              </w:rPr>
            </w:pPr>
            <w:r w:rsidRPr="009D4563">
              <w:rPr>
                <w:rFonts w:asciiTheme="minorEastAsia" w:eastAsiaTheme="minorEastAsia" w:hAnsiTheme="minorEastAsia"/>
              </w:rPr>
              <w:t>336.33</w:t>
            </w:r>
          </w:p>
        </w:tc>
      </w:tr>
      <w:tr w:rsidR="009D4563" w14:paraId="7C5D61E7" w14:textId="77777777" w:rsidTr="00265313">
        <w:tc>
          <w:tcPr>
            <w:tcW w:w="2072" w:type="dxa"/>
          </w:tcPr>
          <w:p w14:paraId="7C18EF41" w14:textId="67B4DC4B" w:rsidR="009D4563" w:rsidRDefault="009D4563" w:rsidP="00824425">
            <w:pPr>
              <w:jc w:val="center"/>
              <w:rPr>
                <w:rFonts w:asciiTheme="minorEastAsia" w:eastAsiaTheme="minorEastAsia" w:hAnsiTheme="minorEastAsia"/>
              </w:rPr>
            </w:pPr>
            <w:r>
              <w:rPr>
                <w:rFonts w:asciiTheme="minorEastAsia" w:eastAsiaTheme="minorEastAsia" w:hAnsiTheme="minorEastAsia" w:hint="eastAsia"/>
              </w:rPr>
              <w:t>非系统性风险</w:t>
            </w:r>
          </w:p>
        </w:tc>
        <w:tc>
          <w:tcPr>
            <w:tcW w:w="4727" w:type="dxa"/>
          </w:tcPr>
          <w:p w14:paraId="639F7949" w14:textId="2036ED9D" w:rsidR="009D4563" w:rsidRDefault="00265313" w:rsidP="00824425">
            <w:pPr>
              <w:jc w:val="center"/>
              <w:rPr>
                <w:rFonts w:asciiTheme="minorEastAsia" w:eastAsiaTheme="minorEastAsia" w:hAnsiTheme="minorEastAsia"/>
              </w:rPr>
            </w:pPr>
            <w:r w:rsidRPr="00265313">
              <w:rPr>
                <w:rFonts w:asciiTheme="minorEastAsia" w:eastAsiaTheme="minorEastAsia" w:hAnsiTheme="minorEastAsia" w:hint="eastAsia"/>
              </w:rPr>
              <w:t>{(∑(Yi^2)-α*∑Yi-β*∑(XiYi))/(N-2)}^(0.5)</w:t>
            </w:r>
          </w:p>
        </w:tc>
        <w:tc>
          <w:tcPr>
            <w:tcW w:w="1418" w:type="dxa"/>
          </w:tcPr>
          <w:p w14:paraId="77FCDC47" w14:textId="2639259C" w:rsidR="009D4563" w:rsidRDefault="009D4563" w:rsidP="00824425">
            <w:pPr>
              <w:jc w:val="center"/>
              <w:rPr>
                <w:rFonts w:asciiTheme="minorEastAsia" w:eastAsiaTheme="minorEastAsia" w:hAnsiTheme="minorEastAsia"/>
              </w:rPr>
            </w:pPr>
            <w:r w:rsidRPr="009D4563">
              <w:rPr>
                <w:rFonts w:asciiTheme="minorEastAsia" w:eastAsiaTheme="minorEastAsia" w:hAnsiTheme="minorEastAsia"/>
              </w:rPr>
              <w:t>0.0497348</w:t>
            </w:r>
          </w:p>
        </w:tc>
      </w:tr>
      <w:tr w:rsidR="009D4563" w14:paraId="0E6D1F6F" w14:textId="77777777" w:rsidTr="00265313">
        <w:tc>
          <w:tcPr>
            <w:tcW w:w="2072" w:type="dxa"/>
          </w:tcPr>
          <w:p w14:paraId="72782F12" w14:textId="0E7D696D" w:rsidR="009D4563" w:rsidRDefault="009D4563" w:rsidP="00824425">
            <w:pPr>
              <w:jc w:val="center"/>
              <w:rPr>
                <w:rFonts w:asciiTheme="minorEastAsia" w:eastAsiaTheme="minorEastAsia" w:hAnsiTheme="minorEastAsia"/>
              </w:rPr>
            </w:pPr>
            <w:r>
              <w:rPr>
                <w:rFonts w:asciiTheme="minorEastAsia" w:eastAsiaTheme="minorEastAsia" w:hAnsiTheme="minorEastAsia" w:hint="eastAsia"/>
              </w:rPr>
              <w:t>波动率</w:t>
            </w:r>
          </w:p>
        </w:tc>
        <w:tc>
          <w:tcPr>
            <w:tcW w:w="4727" w:type="dxa"/>
          </w:tcPr>
          <w:p w14:paraId="07B2B530" w14:textId="0C246AD2" w:rsidR="009D4563" w:rsidRDefault="00265313" w:rsidP="00824425">
            <w:pPr>
              <w:jc w:val="center"/>
              <w:rPr>
                <w:rFonts w:asciiTheme="minorEastAsia" w:eastAsiaTheme="minorEastAsia" w:hAnsiTheme="minorEastAsia"/>
              </w:rPr>
            </w:pPr>
            <w:r w:rsidRPr="00265313">
              <w:rPr>
                <w:rFonts w:asciiTheme="minorEastAsia" w:eastAsiaTheme="minorEastAsia" w:hAnsiTheme="minorEastAsia" w:hint="eastAsia"/>
              </w:rPr>
              <w:t>{∑[(Ri-∑Ri/N)^2]/(N-1)}^0.5</w:t>
            </w:r>
          </w:p>
        </w:tc>
        <w:tc>
          <w:tcPr>
            <w:tcW w:w="1418" w:type="dxa"/>
          </w:tcPr>
          <w:p w14:paraId="6DDD986C" w14:textId="5FADB300" w:rsidR="009D4563" w:rsidRDefault="009D4563" w:rsidP="00824425">
            <w:pPr>
              <w:jc w:val="center"/>
              <w:rPr>
                <w:rFonts w:asciiTheme="minorEastAsia" w:eastAsiaTheme="minorEastAsia" w:hAnsiTheme="minorEastAsia"/>
              </w:rPr>
            </w:pPr>
            <w:r w:rsidRPr="009D4563">
              <w:rPr>
                <w:rFonts w:asciiTheme="minorEastAsia" w:eastAsiaTheme="minorEastAsia" w:hAnsiTheme="minorEastAsia"/>
              </w:rPr>
              <w:t>39.6333</w:t>
            </w:r>
          </w:p>
        </w:tc>
      </w:tr>
    </w:tbl>
    <w:p w14:paraId="485DA6AB" w14:textId="58111CDE" w:rsidR="00107193" w:rsidRDefault="00107193" w:rsidP="005E557E">
      <w:pPr>
        <w:pStyle w:val="2"/>
      </w:pPr>
      <w:bookmarkStart w:id="27" w:name="_Toc41069264"/>
      <w:r>
        <w:rPr>
          <w:rFonts w:hint="eastAsia"/>
        </w:rPr>
        <w:t>3.2</w:t>
      </w:r>
      <w:r w:rsidRPr="00C16A52">
        <w:rPr>
          <w:rFonts w:asciiTheme="majorEastAsia" w:eastAsiaTheme="majorEastAsia" w:hAnsiTheme="majorEastAsia" w:hint="eastAsia"/>
        </w:rPr>
        <w:t>数据</w:t>
      </w:r>
      <w:r w:rsidRPr="00C16A52">
        <w:rPr>
          <w:rFonts w:asciiTheme="majorEastAsia" w:eastAsiaTheme="majorEastAsia" w:hAnsiTheme="majorEastAsia"/>
        </w:rPr>
        <w:t>预处理</w:t>
      </w:r>
      <w:bookmarkEnd w:id="27"/>
    </w:p>
    <w:p w14:paraId="4BCFD30D" w14:textId="141226C6" w:rsidR="00172218" w:rsidRDefault="00172218" w:rsidP="005E557E">
      <w:pPr>
        <w:pStyle w:val="3"/>
      </w:pPr>
      <w:bookmarkStart w:id="28" w:name="_Toc41069265"/>
      <w:r>
        <w:rPr>
          <w:rFonts w:hint="eastAsia"/>
        </w:rPr>
        <w:t xml:space="preserve">3.2.1 </w:t>
      </w:r>
      <w:r w:rsidR="006A46E2" w:rsidRPr="00C16A52">
        <w:rPr>
          <w:rFonts w:asciiTheme="majorEastAsia" w:eastAsiaTheme="majorEastAsia" w:hAnsiTheme="majorEastAsia" w:hint="eastAsia"/>
        </w:rPr>
        <w:t>特殊值</w:t>
      </w:r>
      <w:r w:rsidRPr="00C16A52">
        <w:rPr>
          <w:rFonts w:asciiTheme="majorEastAsia" w:eastAsiaTheme="majorEastAsia" w:hAnsiTheme="majorEastAsia" w:hint="eastAsia"/>
        </w:rPr>
        <w:t>处理</w:t>
      </w:r>
      <w:bookmarkEnd w:id="28"/>
    </w:p>
    <w:p w14:paraId="189373FF" w14:textId="0305679D" w:rsidR="00857D1D" w:rsidRDefault="00857D1D" w:rsidP="00D22951">
      <w:pPr>
        <w:ind w:firstLine="480"/>
        <w:rPr>
          <w:rFonts w:asciiTheme="minorEastAsia" w:eastAsiaTheme="minorEastAsia" w:hAnsiTheme="minorEastAsia"/>
        </w:rPr>
      </w:pPr>
      <w:r>
        <w:rPr>
          <w:rFonts w:asciiTheme="minorEastAsia" w:eastAsiaTheme="minorEastAsia" w:hAnsiTheme="minorEastAsia" w:hint="eastAsia"/>
        </w:rPr>
        <w:t>在本实验中，</w:t>
      </w:r>
      <w:r w:rsidRPr="00857D1D">
        <w:rPr>
          <w:rFonts w:asciiTheme="minorEastAsia" w:eastAsiaTheme="minorEastAsia" w:hAnsiTheme="minorEastAsia" w:hint="eastAsia"/>
        </w:rPr>
        <w:t>有许多股票在从wind的数据库中导出时，并没有标明所在的城市。</w:t>
      </w:r>
      <w:r>
        <w:rPr>
          <w:rFonts w:asciiTheme="minorEastAsia" w:eastAsiaTheme="minorEastAsia" w:hAnsiTheme="minorEastAsia" w:hint="eastAsia"/>
        </w:rPr>
        <w:t>我们查询了其总部所在地，手动标明了其所在城市。</w:t>
      </w:r>
    </w:p>
    <w:p w14:paraId="7EE066E5" w14:textId="21D7D0F0" w:rsidR="00172218" w:rsidRDefault="00172218" w:rsidP="005E557E">
      <w:pPr>
        <w:pStyle w:val="3"/>
      </w:pPr>
      <w:bookmarkStart w:id="29" w:name="_Toc41069266"/>
      <w:r>
        <w:rPr>
          <w:rFonts w:hint="eastAsia"/>
        </w:rPr>
        <w:t xml:space="preserve">3.2.2 </w:t>
      </w:r>
      <w:proofErr w:type="gramStart"/>
      <w:r w:rsidR="006A46E2" w:rsidRPr="00C16A52">
        <w:rPr>
          <w:rFonts w:asciiTheme="majorEastAsia" w:eastAsiaTheme="majorEastAsia" w:hAnsiTheme="majorEastAsia" w:hint="eastAsia"/>
        </w:rPr>
        <w:t>缺失值</w:t>
      </w:r>
      <w:proofErr w:type="gramEnd"/>
      <w:r w:rsidR="006A46E2" w:rsidRPr="00C16A52">
        <w:rPr>
          <w:rFonts w:asciiTheme="majorEastAsia" w:eastAsiaTheme="majorEastAsia" w:hAnsiTheme="majorEastAsia" w:hint="eastAsia"/>
        </w:rPr>
        <w:t>处理</w:t>
      </w:r>
      <w:bookmarkEnd w:id="29"/>
    </w:p>
    <w:p w14:paraId="107096C9" w14:textId="55DF7356" w:rsidR="00857D1D" w:rsidRDefault="00857D1D" w:rsidP="00857D1D">
      <w:pPr>
        <w:ind w:firstLine="420"/>
        <w:rPr>
          <w:rFonts w:asciiTheme="minorEastAsia" w:eastAsiaTheme="minorEastAsia" w:hAnsiTheme="minorEastAsia"/>
        </w:rPr>
      </w:pPr>
      <w:r w:rsidRPr="00857D1D">
        <w:rPr>
          <w:rFonts w:asciiTheme="minorEastAsia" w:eastAsiaTheme="minorEastAsia" w:hAnsiTheme="minorEastAsia"/>
        </w:rPr>
        <w:t>对于reduceShare表中，有些股票在公</w:t>
      </w:r>
      <w:r w:rsidR="00D22951">
        <w:rPr>
          <w:rFonts w:asciiTheme="minorEastAsia" w:eastAsiaTheme="minorEastAsia" w:hAnsiTheme="minorEastAsia" w:hint="eastAsia"/>
        </w:rPr>
        <w:t>示</w:t>
      </w:r>
      <w:r w:rsidRPr="00857D1D">
        <w:rPr>
          <w:rFonts w:asciiTheme="minorEastAsia" w:eastAsiaTheme="minorEastAsia" w:hAnsiTheme="minorEastAsia"/>
        </w:rPr>
        <w:t>阶段并没有给出减持幅度。本文的解决方案是，只对持仓变化公示的股票进行排序，选取其中减持幅度最大的股票。</w:t>
      </w:r>
    </w:p>
    <w:p w14:paraId="4A79E402" w14:textId="6CD78484" w:rsidR="00D57E6C" w:rsidRDefault="00EF7401" w:rsidP="0018077B">
      <w:pPr>
        <w:ind w:firstLine="420"/>
        <w:rPr>
          <w:rFonts w:asciiTheme="minorEastAsia" w:eastAsiaTheme="minorEastAsia" w:hAnsiTheme="minorEastAsia"/>
        </w:rPr>
      </w:pPr>
      <w:r>
        <w:rPr>
          <w:rFonts w:asciiTheme="minorEastAsia" w:eastAsiaTheme="minorEastAsia" w:hAnsiTheme="minorEastAsia" w:hint="eastAsia"/>
        </w:rPr>
        <w:t>例如，对于</w:t>
      </w:r>
      <w:r w:rsidRPr="00EF7401">
        <w:rPr>
          <w:rFonts w:asciiTheme="minorEastAsia" w:eastAsiaTheme="minorEastAsia" w:hAnsiTheme="minorEastAsia"/>
        </w:rPr>
        <w:t>0005.HK</w:t>
      </w:r>
      <w:r>
        <w:rPr>
          <w:rFonts w:asciiTheme="minorEastAsia" w:eastAsiaTheme="minorEastAsia" w:hAnsiTheme="minorEastAsia" w:hint="eastAsia"/>
        </w:rPr>
        <w:t>，实验开展过程中，并未在数据库中得到其总部城市地址，经过查询，手动设置其总部为“香港特别行政区”。</w:t>
      </w:r>
    </w:p>
    <w:p w14:paraId="05740A4C" w14:textId="0A5DC0AB" w:rsidR="00755DAD" w:rsidRDefault="00755DAD" w:rsidP="00755DAD">
      <w:pPr>
        <w:pStyle w:val="3"/>
      </w:pPr>
      <w:bookmarkStart w:id="30" w:name="_Toc41069267"/>
      <w:r>
        <w:rPr>
          <w:rFonts w:hint="eastAsia"/>
        </w:rPr>
        <w:lastRenderedPageBreak/>
        <w:t>3.2.</w:t>
      </w:r>
      <w:r w:rsidR="004D5CDE">
        <w:rPr>
          <w:rFonts w:hint="eastAsia"/>
        </w:rPr>
        <w:t>3</w:t>
      </w:r>
      <w:r>
        <w:rPr>
          <w:rFonts w:hint="eastAsia"/>
        </w:rPr>
        <w:t xml:space="preserve"> </w:t>
      </w:r>
      <w:r w:rsidRPr="00C16A52">
        <w:rPr>
          <w:rFonts w:asciiTheme="majorEastAsia" w:eastAsiaTheme="majorEastAsia" w:hAnsiTheme="majorEastAsia" w:hint="eastAsia"/>
        </w:rPr>
        <w:t>重复值处理</w:t>
      </w:r>
      <w:bookmarkEnd w:id="30"/>
    </w:p>
    <w:p w14:paraId="00D06A74" w14:textId="04724B68" w:rsidR="00755DAD" w:rsidRPr="00A05D39" w:rsidRDefault="00755DAD" w:rsidP="00755DAD">
      <w:pPr>
        <w:ind w:firstLine="480"/>
        <w:rPr>
          <w:rFonts w:asciiTheme="minorEastAsia" w:eastAsiaTheme="minorEastAsia" w:hAnsiTheme="minorEastAsia"/>
        </w:rPr>
      </w:pPr>
      <w:r w:rsidRPr="00755DAD">
        <w:rPr>
          <w:rFonts w:asciiTheme="minorEastAsia" w:eastAsiaTheme="minorEastAsia" w:hAnsiTheme="minorEastAsia"/>
        </w:rPr>
        <w:t>对于基金而言，很有可能会存在同一个基金前缀，但是后缀是A，B，C的情况、或者不同基金名称，在此情况下，基金经理是相同的。对于本实验而言，要研究基金经理在一个</w:t>
      </w:r>
      <w:proofErr w:type="gramStart"/>
      <w:r w:rsidRPr="00755DAD">
        <w:rPr>
          <w:rFonts w:asciiTheme="minorEastAsia" w:eastAsiaTheme="minorEastAsia" w:hAnsiTheme="minorEastAsia"/>
        </w:rPr>
        <w:t>特定城市</w:t>
      </w:r>
      <w:proofErr w:type="gramEnd"/>
      <w:r w:rsidRPr="00755DAD">
        <w:rPr>
          <w:rFonts w:asciiTheme="minorEastAsia" w:eastAsiaTheme="minorEastAsia" w:hAnsiTheme="minorEastAsia"/>
        </w:rPr>
        <w:t>的信息的精确度。因而把他看作是不同的基金是不合理的。有两种解决办法：（1）将其合并成一个基金，作为一个基金处理。（2）只选取一个基金对其进行研究。本文采取的是第二种解决办法。本文对一个基金经理名下，不同的基金，只选取其中一个具有代表性的进行研究。</w:t>
      </w:r>
    </w:p>
    <w:p w14:paraId="01D862D8" w14:textId="7D827D08" w:rsidR="00172218" w:rsidRDefault="00172218" w:rsidP="004A4D3C">
      <w:pPr>
        <w:pStyle w:val="3"/>
      </w:pPr>
      <w:bookmarkStart w:id="31" w:name="_Toc41069268"/>
      <w:r>
        <w:rPr>
          <w:rFonts w:hint="eastAsia"/>
        </w:rPr>
        <w:t>3.2.</w:t>
      </w:r>
      <w:r w:rsidR="004D5CDE">
        <w:rPr>
          <w:rFonts w:hint="eastAsia"/>
        </w:rPr>
        <w:t>4</w:t>
      </w:r>
      <w:r>
        <w:t xml:space="preserve"> </w:t>
      </w:r>
      <w:r w:rsidRPr="00C16A52">
        <w:rPr>
          <w:rFonts w:asciiTheme="majorEastAsia" w:eastAsiaTheme="majorEastAsia" w:hAnsiTheme="majorEastAsia" w:hint="eastAsia"/>
        </w:rPr>
        <w:t>数据</w:t>
      </w:r>
      <w:r w:rsidR="00F12B42" w:rsidRPr="00C16A52">
        <w:rPr>
          <w:rFonts w:asciiTheme="majorEastAsia" w:eastAsiaTheme="majorEastAsia" w:hAnsiTheme="majorEastAsia" w:hint="eastAsia"/>
        </w:rPr>
        <w:t>标准</w:t>
      </w:r>
      <w:r w:rsidRPr="00C16A52">
        <w:rPr>
          <w:rFonts w:asciiTheme="majorEastAsia" w:eastAsiaTheme="majorEastAsia" w:hAnsiTheme="majorEastAsia" w:hint="eastAsia"/>
        </w:rPr>
        <w:t>化</w:t>
      </w:r>
      <w:bookmarkEnd w:id="31"/>
    </w:p>
    <w:p w14:paraId="697F8F72" w14:textId="4340E5FA" w:rsidR="00194F67" w:rsidRDefault="00194F67" w:rsidP="00194F67">
      <w:pPr>
        <w:ind w:firstLine="480"/>
        <w:rPr>
          <w:rFonts w:asciiTheme="minorEastAsia" w:eastAsiaTheme="minorEastAsia" w:hAnsiTheme="minorEastAsia"/>
        </w:rPr>
      </w:pPr>
      <w:r>
        <w:rPr>
          <w:rFonts w:asciiTheme="minorEastAsia" w:eastAsiaTheme="minorEastAsia" w:hAnsiTheme="minorEastAsia" w:hint="eastAsia"/>
        </w:rPr>
        <w:t>本</w:t>
      </w:r>
      <w:r w:rsidR="00D01CB7">
        <w:rPr>
          <w:rFonts w:asciiTheme="minorEastAsia" w:eastAsiaTheme="minorEastAsia" w:hAnsiTheme="minorEastAsia" w:hint="eastAsia"/>
        </w:rPr>
        <w:t>研究，</w:t>
      </w:r>
      <w:r>
        <w:rPr>
          <w:rFonts w:asciiTheme="minorEastAsia" w:eastAsiaTheme="minorEastAsia" w:hAnsiTheme="minorEastAsia" w:hint="eastAsia"/>
        </w:rPr>
        <w:t>进行数据标准化处理</w:t>
      </w:r>
      <w:r w:rsidR="009F6A19">
        <w:rPr>
          <w:rFonts w:asciiTheme="minorEastAsia" w:eastAsiaTheme="minorEastAsia" w:hAnsiTheme="minorEastAsia" w:hint="eastAsia"/>
        </w:rPr>
        <w:t>，将实验数据均归于一个指定区间。这样可以去除</w:t>
      </w:r>
      <w:r w:rsidR="009E1861">
        <w:rPr>
          <w:rFonts w:asciiTheme="minorEastAsia" w:eastAsiaTheme="minorEastAsia" w:hAnsiTheme="minorEastAsia" w:hint="eastAsia"/>
        </w:rPr>
        <w:t>数据绝对大小对实验的影响，同时去除不同单位的影响。</w:t>
      </w:r>
      <w:r w:rsidR="00D01CB7">
        <w:rPr>
          <w:rFonts w:asciiTheme="minorEastAsia" w:eastAsiaTheme="minorEastAsia" w:hAnsiTheme="minorEastAsia" w:hint="eastAsia"/>
        </w:rPr>
        <w:t>在本</w:t>
      </w:r>
      <w:r w:rsidR="00036C1F">
        <w:rPr>
          <w:rFonts w:asciiTheme="minorEastAsia" w:eastAsiaTheme="minorEastAsia" w:hAnsiTheme="minorEastAsia" w:hint="eastAsia"/>
        </w:rPr>
        <w:t>研究中，</w:t>
      </w:r>
      <w:r w:rsidR="00B950BA">
        <w:rPr>
          <w:rFonts w:asciiTheme="minorEastAsia" w:eastAsiaTheme="minorEastAsia" w:hAnsiTheme="minorEastAsia" w:hint="eastAsia"/>
        </w:rPr>
        <w:t>对基金经理的减</w:t>
      </w:r>
      <w:proofErr w:type="gramStart"/>
      <w:r w:rsidR="00B950BA">
        <w:rPr>
          <w:rFonts w:asciiTheme="minorEastAsia" w:eastAsiaTheme="minorEastAsia" w:hAnsiTheme="minorEastAsia" w:hint="eastAsia"/>
        </w:rPr>
        <w:t>持指标</w:t>
      </w:r>
      <w:proofErr w:type="gramEnd"/>
      <w:r w:rsidR="00B950BA">
        <w:rPr>
          <w:rFonts w:asciiTheme="minorEastAsia" w:eastAsiaTheme="minorEastAsia" w:hAnsiTheme="minorEastAsia" w:hint="eastAsia"/>
        </w:rPr>
        <w:t>进行了标准化处理，使之全部都介于0到1之间。</w:t>
      </w:r>
    </w:p>
    <w:p w14:paraId="2BC378E5" w14:textId="63772BAD" w:rsidR="00501502" w:rsidRPr="009E1861" w:rsidRDefault="00501502" w:rsidP="00194F67">
      <w:pPr>
        <w:ind w:firstLine="480"/>
        <w:rPr>
          <w:rFonts w:asciiTheme="minorEastAsia" w:eastAsiaTheme="minorEastAsia" w:hAnsiTheme="minorEastAsia"/>
        </w:rPr>
      </w:pPr>
      <w:r>
        <w:rPr>
          <w:rFonts w:asciiTheme="minorEastAsia" w:eastAsiaTheme="minorEastAsia" w:hAnsiTheme="minorEastAsia" w:hint="eastAsia"/>
        </w:rPr>
        <w:t>通过标准化处理，我们可以很好地消除原来的数据中单位和数量级的对模型预测能力的影响。使得模型的预测精确度提升。</w:t>
      </w:r>
    </w:p>
    <w:p w14:paraId="1B5E047E" w14:textId="5E5E513A" w:rsidR="00B950BA" w:rsidRDefault="00B950BA" w:rsidP="00B950BA">
      <w:pPr>
        <w:pStyle w:val="2"/>
      </w:pPr>
      <w:bookmarkStart w:id="32" w:name="_Toc41069269"/>
      <w:r>
        <w:rPr>
          <w:rFonts w:hint="eastAsia"/>
        </w:rPr>
        <w:t>3.3</w:t>
      </w:r>
      <w:r>
        <w:t xml:space="preserve"> </w:t>
      </w:r>
      <w:r w:rsidRPr="00C16A52">
        <w:rPr>
          <w:rFonts w:asciiTheme="majorEastAsia" w:eastAsiaTheme="majorEastAsia" w:hAnsiTheme="majorEastAsia" w:hint="eastAsia"/>
        </w:rPr>
        <w:t>数据处理逻辑</w:t>
      </w:r>
      <w:bookmarkEnd w:id="32"/>
    </w:p>
    <w:p w14:paraId="14500F64" w14:textId="00489400" w:rsidR="00720038" w:rsidRDefault="00182295" w:rsidP="00720038">
      <w:pPr>
        <w:ind w:firstLine="420"/>
        <w:rPr>
          <w:rFonts w:asciiTheme="minorEastAsia" w:eastAsiaTheme="minorEastAsia" w:hAnsiTheme="minorEastAsia"/>
        </w:rPr>
      </w:pPr>
      <w:r>
        <w:rPr>
          <w:rFonts w:asciiTheme="minorEastAsia" w:eastAsiaTheme="minorEastAsia" w:hAnsiTheme="minorEastAsia" w:hint="eastAsia"/>
        </w:rPr>
        <w:t>首先，</w:t>
      </w:r>
      <w:r w:rsidR="00B950BA">
        <w:rPr>
          <w:rFonts w:asciiTheme="minorEastAsia" w:eastAsiaTheme="minorEastAsia" w:hAnsiTheme="minorEastAsia" w:hint="eastAsia"/>
        </w:rPr>
        <w:t>由于实验的样本量较小，因而本文选取了十折交叉验证。</w:t>
      </w:r>
    </w:p>
    <w:p w14:paraId="7DBA61E2" w14:textId="063A552F" w:rsidR="00720038" w:rsidRDefault="00182295" w:rsidP="00720038">
      <w:pPr>
        <w:ind w:firstLine="420"/>
        <w:rPr>
          <w:rFonts w:asciiTheme="minorEastAsia" w:eastAsiaTheme="minorEastAsia" w:hAnsiTheme="minorEastAsia"/>
        </w:rPr>
      </w:pPr>
      <w:r>
        <w:rPr>
          <w:rFonts w:asciiTheme="minorEastAsia" w:eastAsiaTheme="minorEastAsia" w:hAnsiTheme="minorEastAsia" w:hint="eastAsia"/>
        </w:rPr>
        <w:t>其次，</w:t>
      </w:r>
      <w:r w:rsidR="00720038">
        <w:rPr>
          <w:rFonts w:asciiTheme="minorEastAsia" w:eastAsiaTheme="minorEastAsia" w:hAnsiTheme="minorEastAsia" w:hint="eastAsia"/>
        </w:rPr>
        <w:t>对于所有的基金经理，我们选取了减</w:t>
      </w:r>
      <w:proofErr w:type="gramStart"/>
      <w:r w:rsidR="00720038">
        <w:rPr>
          <w:rFonts w:asciiTheme="minorEastAsia" w:eastAsiaTheme="minorEastAsia" w:hAnsiTheme="minorEastAsia" w:hint="eastAsia"/>
        </w:rPr>
        <w:t>持最大</w:t>
      </w:r>
      <w:proofErr w:type="gramEnd"/>
      <w:r w:rsidR="00720038">
        <w:rPr>
          <w:rFonts w:asciiTheme="minorEastAsia" w:eastAsiaTheme="minorEastAsia" w:hAnsiTheme="minorEastAsia" w:hint="eastAsia"/>
        </w:rPr>
        <w:t>的股票的代码，以及其所对应的减持份额，通过其减持份额乘以其平均价格，在对应其基金净值，得到了减持幅度属性。最后生成了[基金经理，减</w:t>
      </w:r>
      <w:proofErr w:type="gramStart"/>
      <w:r w:rsidR="00720038">
        <w:rPr>
          <w:rFonts w:asciiTheme="minorEastAsia" w:eastAsiaTheme="minorEastAsia" w:hAnsiTheme="minorEastAsia" w:hint="eastAsia"/>
        </w:rPr>
        <w:t>持最大</w:t>
      </w:r>
      <w:proofErr w:type="gramEnd"/>
      <w:r w:rsidR="00720038">
        <w:rPr>
          <w:rFonts w:asciiTheme="minorEastAsia" w:eastAsiaTheme="minorEastAsia" w:hAnsiTheme="minorEastAsia" w:hint="eastAsia"/>
        </w:rPr>
        <w:t>股票代码，减持幅度</w:t>
      </w:r>
      <w:r w:rsidR="00720038">
        <w:rPr>
          <w:rFonts w:asciiTheme="minorEastAsia" w:eastAsiaTheme="minorEastAsia" w:hAnsiTheme="minorEastAsia"/>
        </w:rPr>
        <w:t>]</w:t>
      </w:r>
      <w:r w:rsidR="00720038">
        <w:rPr>
          <w:rFonts w:asciiTheme="minorEastAsia" w:eastAsiaTheme="minorEastAsia" w:hAnsiTheme="minorEastAsia" w:hint="eastAsia"/>
        </w:rPr>
        <w:t>数据表。</w:t>
      </w:r>
    </w:p>
    <w:p w14:paraId="53604BB0" w14:textId="77777777" w:rsidR="00C92937" w:rsidRDefault="00100AA0" w:rsidP="00720038">
      <w:pPr>
        <w:ind w:firstLine="420"/>
        <w:rPr>
          <w:rFonts w:asciiTheme="minorEastAsia" w:eastAsiaTheme="minorEastAsia" w:hAnsiTheme="minorEastAsia"/>
        </w:rPr>
      </w:pPr>
      <w:r>
        <w:rPr>
          <w:rFonts w:asciiTheme="minorEastAsia" w:eastAsiaTheme="minorEastAsia" w:hAnsiTheme="minorEastAsia" w:hint="eastAsia"/>
        </w:rPr>
        <w:t>接着，我们将实验分成了对照组和实验组。对照组只有股票的属性，实验组还加入了减持指标。</w:t>
      </w:r>
      <w:r w:rsidR="00C92937">
        <w:rPr>
          <w:rFonts w:asciiTheme="minorEastAsia" w:eastAsiaTheme="minorEastAsia" w:hAnsiTheme="minorEastAsia" w:hint="eastAsia"/>
        </w:rPr>
        <w:t>其中实验精度提升百分比计算逻辑为：</w:t>
      </w:r>
    </w:p>
    <w:p w14:paraId="06E2A03A" w14:textId="3F739C66" w:rsidR="00100AA0" w:rsidRDefault="00C92937" w:rsidP="00C92937">
      <w:pPr>
        <w:ind w:firstLine="420"/>
        <w:jc w:val="center"/>
        <w:rPr>
          <w:rFonts w:asciiTheme="minorEastAsia" w:eastAsiaTheme="minorEastAsia" w:hAnsiTheme="minorEastAsia"/>
        </w:rPr>
      </w:pPr>
      <w:r>
        <w:rPr>
          <w:rFonts w:asciiTheme="minorEastAsia" w:eastAsiaTheme="minorEastAsia" w:hAnsiTheme="minorEastAsia" w:hint="eastAsia"/>
        </w:rPr>
        <w:t>（对照组误差-实验组）/实验组</w:t>
      </w:r>
    </w:p>
    <w:p w14:paraId="2FDA0419" w14:textId="42F9D477" w:rsidR="003B720B" w:rsidRDefault="00182295" w:rsidP="00B6486F">
      <w:pPr>
        <w:ind w:firstLine="420"/>
        <w:rPr>
          <w:rFonts w:asciiTheme="minorEastAsia" w:eastAsiaTheme="minorEastAsia" w:hAnsiTheme="minorEastAsia"/>
        </w:rPr>
      </w:pPr>
      <w:r>
        <w:rPr>
          <w:rFonts w:asciiTheme="minorEastAsia" w:eastAsiaTheme="minorEastAsia" w:hAnsiTheme="minorEastAsia" w:hint="eastAsia"/>
        </w:rPr>
        <w:t>最后，</w:t>
      </w:r>
      <w:r w:rsidR="00D57E6C">
        <w:rPr>
          <w:rFonts w:asciiTheme="minorEastAsia" w:eastAsiaTheme="minorEastAsia" w:hAnsiTheme="minorEastAsia" w:hint="eastAsia"/>
        </w:rPr>
        <w:t>对于市场收益率指标，我们选取了两个市场的指数收益率作为代替，A股市场选取万得全</w:t>
      </w:r>
      <w:r w:rsidR="00D57E6C">
        <w:rPr>
          <w:rFonts w:asciiTheme="minorEastAsia" w:eastAsiaTheme="minorEastAsia" w:hAnsiTheme="minorEastAsia"/>
        </w:rPr>
        <w:t>A</w:t>
      </w:r>
      <w:r w:rsidR="00D57E6C">
        <w:rPr>
          <w:rFonts w:asciiTheme="minorEastAsia" w:eastAsiaTheme="minorEastAsia" w:hAnsiTheme="minorEastAsia" w:hint="eastAsia"/>
        </w:rPr>
        <w:t>，香港市场选取恒生综指：</w:t>
      </w:r>
    </w:p>
    <w:p w14:paraId="0558C08F" w14:textId="77777777" w:rsidR="003A2320" w:rsidRDefault="003A2320" w:rsidP="00B6486F">
      <w:pPr>
        <w:ind w:firstLine="420"/>
        <w:rPr>
          <w:rFonts w:asciiTheme="minorEastAsia" w:eastAsiaTheme="minorEastAsia" w:hAnsiTheme="minorEastAsia"/>
        </w:rPr>
      </w:pPr>
    </w:p>
    <w:p w14:paraId="184281EB" w14:textId="7B46A0EA" w:rsidR="003B720B" w:rsidRDefault="003B720B" w:rsidP="003B720B">
      <w:pPr>
        <w:ind w:firstLine="420"/>
        <w:jc w:val="center"/>
        <w:rPr>
          <w:rFonts w:asciiTheme="minorEastAsia" w:eastAsiaTheme="minorEastAsia" w:hAnsiTheme="minorEastAsia"/>
        </w:rPr>
      </w:pPr>
      <w:r>
        <w:rPr>
          <w:rFonts w:asciiTheme="minorEastAsia" w:eastAsiaTheme="minorEastAsia" w:hAnsiTheme="minorEastAsia" w:hint="eastAsia"/>
        </w:rPr>
        <w:t>表</w:t>
      </w:r>
      <w:r w:rsidR="005F3F6C">
        <w:rPr>
          <w:rFonts w:asciiTheme="minorEastAsia" w:eastAsiaTheme="minorEastAsia" w:hAnsiTheme="minorEastAsia" w:hint="eastAsia"/>
        </w:rPr>
        <w:t>六</w:t>
      </w:r>
      <w:r>
        <w:rPr>
          <w:rFonts w:asciiTheme="minorEastAsia" w:eastAsiaTheme="minorEastAsia" w:hAnsiTheme="minorEastAsia" w:hint="eastAsia"/>
        </w:rPr>
        <w:t xml:space="preserve"> 指数信息表</w:t>
      </w:r>
    </w:p>
    <w:tbl>
      <w:tblPr>
        <w:tblStyle w:val="a3"/>
        <w:tblW w:w="0" w:type="auto"/>
        <w:tblLook w:val="04A0" w:firstRow="1" w:lastRow="0" w:firstColumn="1" w:lastColumn="0" w:noHBand="0" w:noVBand="1"/>
      </w:tblPr>
      <w:tblGrid>
        <w:gridCol w:w="4145"/>
        <w:gridCol w:w="4145"/>
      </w:tblGrid>
      <w:tr w:rsidR="00D57E6C" w14:paraId="200D02C4" w14:textId="77777777" w:rsidTr="00AD410B">
        <w:tc>
          <w:tcPr>
            <w:tcW w:w="4145" w:type="dxa"/>
            <w:shd w:val="clear" w:color="auto" w:fill="D9D9D9" w:themeFill="background1" w:themeFillShade="D9"/>
          </w:tcPr>
          <w:p w14:paraId="42868D01" w14:textId="4009CB0E" w:rsidR="00D57E6C" w:rsidRDefault="00D57E6C" w:rsidP="003B720B">
            <w:pPr>
              <w:jc w:val="center"/>
              <w:rPr>
                <w:rFonts w:asciiTheme="minorEastAsia" w:eastAsiaTheme="minorEastAsia" w:hAnsiTheme="minorEastAsia"/>
              </w:rPr>
            </w:pPr>
            <w:r>
              <w:rPr>
                <w:rFonts w:asciiTheme="minorEastAsia" w:eastAsiaTheme="minorEastAsia" w:hAnsiTheme="minorEastAsia" w:hint="eastAsia"/>
              </w:rPr>
              <w:t>指数名称</w:t>
            </w:r>
          </w:p>
        </w:tc>
        <w:tc>
          <w:tcPr>
            <w:tcW w:w="4145" w:type="dxa"/>
            <w:shd w:val="clear" w:color="auto" w:fill="D9D9D9" w:themeFill="background1" w:themeFillShade="D9"/>
          </w:tcPr>
          <w:p w14:paraId="3EDC2F3D" w14:textId="7C1B042C" w:rsidR="00D57E6C" w:rsidRDefault="00D57E6C" w:rsidP="003B720B">
            <w:pPr>
              <w:jc w:val="center"/>
              <w:rPr>
                <w:rFonts w:asciiTheme="minorEastAsia" w:eastAsiaTheme="minorEastAsia" w:hAnsiTheme="minorEastAsia"/>
              </w:rPr>
            </w:pPr>
            <w:r>
              <w:rPr>
                <w:rFonts w:asciiTheme="minorEastAsia" w:eastAsiaTheme="minorEastAsia" w:hAnsiTheme="minorEastAsia" w:hint="eastAsia"/>
              </w:rPr>
              <w:t>指数代码</w:t>
            </w:r>
          </w:p>
        </w:tc>
      </w:tr>
      <w:tr w:rsidR="00D57E6C" w14:paraId="3C130A13" w14:textId="77777777" w:rsidTr="00D57E6C">
        <w:tc>
          <w:tcPr>
            <w:tcW w:w="4145" w:type="dxa"/>
          </w:tcPr>
          <w:p w14:paraId="2E2FD73F" w14:textId="2AF4A3E4" w:rsidR="00D57E6C" w:rsidRDefault="00D57E6C" w:rsidP="003B720B">
            <w:pPr>
              <w:jc w:val="center"/>
              <w:rPr>
                <w:rFonts w:asciiTheme="minorEastAsia" w:eastAsiaTheme="minorEastAsia" w:hAnsiTheme="minorEastAsia"/>
              </w:rPr>
            </w:pPr>
            <w:r>
              <w:rPr>
                <w:rFonts w:asciiTheme="minorEastAsia" w:eastAsiaTheme="minorEastAsia" w:hAnsiTheme="minorEastAsia" w:hint="eastAsia"/>
              </w:rPr>
              <w:t>恒生综指</w:t>
            </w:r>
          </w:p>
        </w:tc>
        <w:tc>
          <w:tcPr>
            <w:tcW w:w="4145" w:type="dxa"/>
          </w:tcPr>
          <w:p w14:paraId="7C614EA5" w14:textId="535CDB20" w:rsidR="00D57E6C" w:rsidRDefault="00D57E6C" w:rsidP="003B720B">
            <w:pPr>
              <w:jc w:val="center"/>
              <w:rPr>
                <w:rFonts w:asciiTheme="minorEastAsia" w:eastAsiaTheme="minorEastAsia" w:hAnsiTheme="minorEastAsia"/>
              </w:rPr>
            </w:pPr>
            <w:r w:rsidRPr="00D57E6C">
              <w:rPr>
                <w:rFonts w:asciiTheme="minorEastAsia" w:eastAsiaTheme="minorEastAsia" w:hAnsiTheme="minorEastAsia"/>
              </w:rPr>
              <w:t>HSCI.HI</w:t>
            </w:r>
          </w:p>
        </w:tc>
      </w:tr>
      <w:tr w:rsidR="00D57E6C" w14:paraId="430FE7AE" w14:textId="77777777" w:rsidTr="00D57E6C">
        <w:tc>
          <w:tcPr>
            <w:tcW w:w="4145" w:type="dxa"/>
          </w:tcPr>
          <w:p w14:paraId="417657BD" w14:textId="01E77A8C" w:rsidR="00D57E6C" w:rsidRDefault="00D57E6C" w:rsidP="003B720B">
            <w:pPr>
              <w:jc w:val="center"/>
              <w:rPr>
                <w:rFonts w:asciiTheme="minorEastAsia" w:eastAsiaTheme="minorEastAsia" w:hAnsiTheme="minorEastAsia"/>
              </w:rPr>
            </w:pPr>
            <w:r>
              <w:rPr>
                <w:rFonts w:asciiTheme="minorEastAsia" w:eastAsiaTheme="minorEastAsia" w:hAnsiTheme="minorEastAsia" w:hint="eastAsia"/>
              </w:rPr>
              <w:t>万得全A</w:t>
            </w:r>
          </w:p>
        </w:tc>
        <w:tc>
          <w:tcPr>
            <w:tcW w:w="4145" w:type="dxa"/>
          </w:tcPr>
          <w:p w14:paraId="7410C985" w14:textId="6A3DB732" w:rsidR="00D57E6C" w:rsidRDefault="00D57E6C" w:rsidP="003B720B">
            <w:pPr>
              <w:jc w:val="center"/>
              <w:rPr>
                <w:rFonts w:asciiTheme="minorEastAsia" w:eastAsiaTheme="minorEastAsia" w:hAnsiTheme="minorEastAsia"/>
              </w:rPr>
            </w:pPr>
            <w:r w:rsidRPr="00D57E6C">
              <w:rPr>
                <w:rFonts w:asciiTheme="minorEastAsia" w:eastAsiaTheme="minorEastAsia" w:hAnsiTheme="minorEastAsia"/>
              </w:rPr>
              <w:t>881001.WI</w:t>
            </w:r>
          </w:p>
        </w:tc>
      </w:tr>
    </w:tbl>
    <w:p w14:paraId="7D29EB04" w14:textId="4D8AFC5E" w:rsidR="00107193" w:rsidRPr="00C16A52" w:rsidRDefault="00172218" w:rsidP="006B32FD">
      <w:pPr>
        <w:pStyle w:val="2"/>
        <w:rPr>
          <w:rFonts w:asciiTheme="majorEastAsia" w:eastAsiaTheme="majorEastAsia" w:hAnsiTheme="majorEastAsia"/>
        </w:rPr>
      </w:pPr>
      <w:bookmarkStart w:id="33" w:name="_Toc41069270"/>
      <w:r>
        <w:rPr>
          <w:rFonts w:hint="eastAsia"/>
        </w:rPr>
        <w:t xml:space="preserve">3.4 </w:t>
      </w:r>
      <w:r w:rsidRPr="00C16A52">
        <w:rPr>
          <w:rFonts w:asciiTheme="majorEastAsia" w:eastAsiaTheme="majorEastAsia" w:hAnsiTheme="majorEastAsia" w:hint="eastAsia"/>
        </w:rPr>
        <w:t>描述性统计</w:t>
      </w:r>
      <w:bookmarkEnd w:id="33"/>
    </w:p>
    <w:p w14:paraId="39F0AA90" w14:textId="54CDDCDF" w:rsidR="00DD22FA" w:rsidRDefault="00DD22FA" w:rsidP="00DD22FA">
      <w:pPr>
        <w:ind w:firstLine="480"/>
        <w:rPr>
          <w:rFonts w:asciiTheme="minorEastAsia" w:eastAsiaTheme="minorEastAsia" w:hAnsiTheme="minorEastAsia"/>
        </w:rPr>
      </w:pPr>
      <w:r>
        <w:rPr>
          <w:rFonts w:asciiTheme="minorEastAsia" w:eastAsiaTheme="minorEastAsia" w:hAnsiTheme="minorEastAsia" w:hint="eastAsia"/>
        </w:rPr>
        <w:t>本章节中，我们对实验所需要的实验数据进行了描述性统计，我们计算了</w:t>
      </w:r>
      <w:r w:rsidR="00ED52C2">
        <w:rPr>
          <w:rFonts w:asciiTheme="minorEastAsia" w:eastAsiaTheme="minorEastAsia" w:hAnsiTheme="minorEastAsia" w:hint="eastAsia"/>
        </w:rPr>
        <w:t>样</w:t>
      </w:r>
      <w:r>
        <w:rPr>
          <w:rFonts w:asciiTheme="minorEastAsia" w:eastAsiaTheme="minorEastAsia" w:hAnsiTheme="minorEastAsia" w:hint="eastAsia"/>
        </w:rPr>
        <w:t>本的均值、方差、最大值和最小值。</w:t>
      </w:r>
    </w:p>
    <w:p w14:paraId="37494CC9" w14:textId="47D39689" w:rsidR="0036769F" w:rsidRDefault="00DD22FA" w:rsidP="001C49FE">
      <w:pPr>
        <w:ind w:firstLine="480"/>
        <w:rPr>
          <w:rFonts w:asciiTheme="minorEastAsia" w:eastAsiaTheme="minorEastAsia" w:hAnsiTheme="minorEastAsia"/>
        </w:rPr>
      </w:pPr>
      <w:r>
        <w:rPr>
          <w:rFonts w:asciiTheme="minorEastAsia" w:eastAsiaTheme="minorEastAsia" w:hAnsiTheme="minorEastAsia" w:hint="eastAsia"/>
        </w:rPr>
        <w:t>首先是市场收益率的描述性统计，这里我们使用两个指数的收益率作为代替。</w:t>
      </w:r>
    </w:p>
    <w:p w14:paraId="1B42DD5D" w14:textId="77777777" w:rsidR="001C49FE" w:rsidRDefault="001C49FE" w:rsidP="001C49FE">
      <w:pPr>
        <w:ind w:firstLine="480"/>
        <w:rPr>
          <w:rFonts w:asciiTheme="minorEastAsia" w:eastAsiaTheme="minorEastAsia" w:hAnsiTheme="minorEastAsia"/>
        </w:rPr>
      </w:pPr>
    </w:p>
    <w:p w14:paraId="7384D68B" w14:textId="53504217" w:rsidR="00D32E61" w:rsidRDefault="00D32E61" w:rsidP="00D32E61">
      <w:pPr>
        <w:ind w:firstLine="480"/>
        <w:jc w:val="center"/>
        <w:rPr>
          <w:rFonts w:asciiTheme="minorEastAsia" w:eastAsiaTheme="minorEastAsia" w:hAnsiTheme="minorEastAsia"/>
        </w:rPr>
      </w:pPr>
      <w:r>
        <w:rPr>
          <w:rFonts w:asciiTheme="minorEastAsia" w:eastAsiaTheme="minorEastAsia" w:hAnsiTheme="minorEastAsia" w:hint="eastAsia"/>
        </w:rPr>
        <w:t>表</w:t>
      </w:r>
      <w:r w:rsidR="005F3F6C">
        <w:rPr>
          <w:rFonts w:asciiTheme="minorEastAsia" w:eastAsiaTheme="minorEastAsia" w:hAnsiTheme="minorEastAsia" w:hint="eastAsia"/>
        </w:rPr>
        <w:t>七</w:t>
      </w:r>
      <w:r>
        <w:rPr>
          <w:rFonts w:asciiTheme="minorEastAsia" w:eastAsiaTheme="minorEastAsia" w:hAnsiTheme="minorEastAsia" w:hint="eastAsia"/>
        </w:rPr>
        <w:t xml:space="preserve"> 指数数据描述性统计</w:t>
      </w:r>
    </w:p>
    <w:tbl>
      <w:tblPr>
        <w:tblStyle w:val="a3"/>
        <w:tblW w:w="0" w:type="auto"/>
        <w:tblLook w:val="04A0" w:firstRow="1" w:lastRow="0" w:firstColumn="1" w:lastColumn="0" w:noHBand="0" w:noVBand="1"/>
      </w:tblPr>
      <w:tblGrid>
        <w:gridCol w:w="2763"/>
        <w:gridCol w:w="2763"/>
        <w:gridCol w:w="2764"/>
      </w:tblGrid>
      <w:tr w:rsidR="00D32E61" w14:paraId="415A3D87" w14:textId="77777777" w:rsidTr="00D32E61">
        <w:tc>
          <w:tcPr>
            <w:tcW w:w="2763" w:type="dxa"/>
            <w:shd w:val="clear" w:color="auto" w:fill="D9D9D9" w:themeFill="background1" w:themeFillShade="D9"/>
          </w:tcPr>
          <w:p w14:paraId="2D4CF051" w14:textId="77777777" w:rsidR="00D32E61" w:rsidRDefault="00D32E61" w:rsidP="00D32E61">
            <w:pPr>
              <w:jc w:val="center"/>
              <w:rPr>
                <w:rFonts w:asciiTheme="minorEastAsia" w:eastAsiaTheme="minorEastAsia" w:hAnsiTheme="minorEastAsia"/>
              </w:rPr>
            </w:pPr>
          </w:p>
        </w:tc>
        <w:tc>
          <w:tcPr>
            <w:tcW w:w="2763" w:type="dxa"/>
            <w:shd w:val="clear" w:color="auto" w:fill="D9D9D9" w:themeFill="background1" w:themeFillShade="D9"/>
          </w:tcPr>
          <w:p w14:paraId="7BAC15E2" w14:textId="7D35B372" w:rsidR="00D32E61" w:rsidRDefault="00D32E61" w:rsidP="00D32E61">
            <w:pPr>
              <w:jc w:val="center"/>
              <w:rPr>
                <w:rFonts w:asciiTheme="minorEastAsia" w:eastAsiaTheme="minorEastAsia" w:hAnsiTheme="minorEastAsia"/>
              </w:rPr>
            </w:pPr>
            <w:r>
              <w:rPr>
                <w:rFonts w:asciiTheme="minorEastAsia" w:eastAsiaTheme="minorEastAsia" w:hAnsiTheme="minorEastAsia" w:hint="eastAsia"/>
              </w:rPr>
              <w:t>万得全A</w:t>
            </w:r>
          </w:p>
        </w:tc>
        <w:tc>
          <w:tcPr>
            <w:tcW w:w="2764" w:type="dxa"/>
            <w:shd w:val="clear" w:color="auto" w:fill="D9D9D9" w:themeFill="background1" w:themeFillShade="D9"/>
          </w:tcPr>
          <w:p w14:paraId="13D083BA" w14:textId="77244E26" w:rsidR="00D32E61" w:rsidRDefault="00D32E61" w:rsidP="00D32E61">
            <w:pPr>
              <w:jc w:val="center"/>
              <w:rPr>
                <w:rFonts w:asciiTheme="minorEastAsia" w:eastAsiaTheme="minorEastAsia" w:hAnsiTheme="minorEastAsia"/>
              </w:rPr>
            </w:pPr>
            <w:r>
              <w:rPr>
                <w:rFonts w:asciiTheme="minorEastAsia" w:eastAsiaTheme="minorEastAsia" w:hAnsiTheme="minorEastAsia" w:hint="eastAsia"/>
              </w:rPr>
              <w:t>恒生综指</w:t>
            </w:r>
          </w:p>
        </w:tc>
      </w:tr>
      <w:tr w:rsidR="00D32E61" w14:paraId="64B6326F" w14:textId="77777777" w:rsidTr="00D32E61">
        <w:tc>
          <w:tcPr>
            <w:tcW w:w="2763" w:type="dxa"/>
          </w:tcPr>
          <w:p w14:paraId="3DF73E68" w14:textId="6894053F" w:rsidR="00D32E61" w:rsidRDefault="00D32E61" w:rsidP="00D32E61">
            <w:pPr>
              <w:jc w:val="center"/>
              <w:rPr>
                <w:rFonts w:asciiTheme="minorEastAsia" w:eastAsiaTheme="minorEastAsia" w:hAnsiTheme="minorEastAsia"/>
              </w:rPr>
            </w:pPr>
            <w:r>
              <w:rPr>
                <w:rFonts w:asciiTheme="minorEastAsia" w:eastAsiaTheme="minorEastAsia" w:hAnsiTheme="minorEastAsia" w:hint="eastAsia"/>
              </w:rPr>
              <w:t>计数</w:t>
            </w:r>
          </w:p>
        </w:tc>
        <w:tc>
          <w:tcPr>
            <w:tcW w:w="2763" w:type="dxa"/>
          </w:tcPr>
          <w:p w14:paraId="5121F7DE" w14:textId="6E45044E" w:rsidR="00D32E61" w:rsidRDefault="00D32E61" w:rsidP="00D32E61">
            <w:pPr>
              <w:jc w:val="center"/>
              <w:rPr>
                <w:rFonts w:asciiTheme="minorEastAsia" w:eastAsiaTheme="minorEastAsia" w:hAnsiTheme="minorEastAsia"/>
              </w:rPr>
            </w:pPr>
            <w:r>
              <w:rPr>
                <w:rFonts w:asciiTheme="minorEastAsia" w:eastAsiaTheme="minorEastAsia" w:hAnsiTheme="minorEastAsia" w:hint="eastAsia"/>
              </w:rPr>
              <w:t>331</w:t>
            </w:r>
          </w:p>
        </w:tc>
        <w:tc>
          <w:tcPr>
            <w:tcW w:w="2764" w:type="dxa"/>
          </w:tcPr>
          <w:p w14:paraId="1F2EE28E" w14:textId="66EE3893" w:rsidR="00D32E61" w:rsidRDefault="00D32E61" w:rsidP="00D32E61">
            <w:pPr>
              <w:jc w:val="center"/>
              <w:rPr>
                <w:rFonts w:asciiTheme="minorEastAsia" w:eastAsiaTheme="minorEastAsia" w:hAnsiTheme="minorEastAsia"/>
              </w:rPr>
            </w:pPr>
            <w:r>
              <w:rPr>
                <w:rFonts w:asciiTheme="minorEastAsia" w:eastAsiaTheme="minorEastAsia" w:hAnsiTheme="minorEastAsia" w:hint="eastAsia"/>
              </w:rPr>
              <w:t>331</w:t>
            </w:r>
          </w:p>
        </w:tc>
      </w:tr>
      <w:tr w:rsidR="00D32E61" w14:paraId="6BBEB967" w14:textId="77777777" w:rsidTr="00D32E61">
        <w:tc>
          <w:tcPr>
            <w:tcW w:w="2763" w:type="dxa"/>
          </w:tcPr>
          <w:p w14:paraId="3CB9A5CA" w14:textId="71832559" w:rsidR="00D32E61" w:rsidRDefault="00D32E61" w:rsidP="00D32E61">
            <w:pPr>
              <w:jc w:val="center"/>
              <w:rPr>
                <w:rFonts w:asciiTheme="minorEastAsia" w:eastAsiaTheme="minorEastAsia" w:hAnsiTheme="minorEastAsia"/>
              </w:rPr>
            </w:pPr>
            <w:r>
              <w:rPr>
                <w:rFonts w:asciiTheme="minorEastAsia" w:eastAsiaTheme="minorEastAsia" w:hAnsiTheme="minorEastAsia" w:hint="eastAsia"/>
              </w:rPr>
              <w:t>最大值</w:t>
            </w:r>
          </w:p>
        </w:tc>
        <w:tc>
          <w:tcPr>
            <w:tcW w:w="2763" w:type="dxa"/>
          </w:tcPr>
          <w:p w14:paraId="391A0B94" w14:textId="1D758698" w:rsidR="00D32E61" w:rsidRDefault="00D32E61" w:rsidP="00D32E61">
            <w:pPr>
              <w:jc w:val="center"/>
              <w:rPr>
                <w:rFonts w:asciiTheme="minorEastAsia" w:eastAsiaTheme="minorEastAsia" w:hAnsiTheme="minorEastAsia"/>
              </w:rPr>
            </w:pPr>
            <w:r w:rsidRPr="00D32E61">
              <w:rPr>
                <w:rFonts w:asciiTheme="minorEastAsia" w:eastAsiaTheme="minorEastAsia" w:hAnsiTheme="minorEastAsia"/>
              </w:rPr>
              <w:t>5.6213</w:t>
            </w:r>
          </w:p>
        </w:tc>
        <w:tc>
          <w:tcPr>
            <w:tcW w:w="2764" w:type="dxa"/>
          </w:tcPr>
          <w:p w14:paraId="373AF466" w14:textId="525CF892" w:rsidR="00D32E61" w:rsidRDefault="00D32E61" w:rsidP="00D32E61">
            <w:pPr>
              <w:jc w:val="center"/>
              <w:rPr>
                <w:rFonts w:asciiTheme="minorEastAsia" w:eastAsiaTheme="minorEastAsia" w:hAnsiTheme="minorEastAsia"/>
              </w:rPr>
            </w:pPr>
            <w:r w:rsidRPr="00D32E61">
              <w:rPr>
                <w:rFonts w:asciiTheme="minorEastAsia" w:eastAsiaTheme="minorEastAsia" w:hAnsiTheme="minorEastAsia"/>
              </w:rPr>
              <w:t>5.5112</w:t>
            </w:r>
          </w:p>
        </w:tc>
      </w:tr>
      <w:tr w:rsidR="00D32E61" w14:paraId="53B03804" w14:textId="77777777" w:rsidTr="00D32E61">
        <w:tc>
          <w:tcPr>
            <w:tcW w:w="2763" w:type="dxa"/>
          </w:tcPr>
          <w:p w14:paraId="0EDBA825" w14:textId="4AD71DC5" w:rsidR="00D32E61" w:rsidRDefault="00D32E61" w:rsidP="00D32E61">
            <w:pPr>
              <w:jc w:val="center"/>
              <w:rPr>
                <w:rFonts w:asciiTheme="minorEastAsia" w:eastAsiaTheme="minorEastAsia" w:hAnsiTheme="minorEastAsia"/>
              </w:rPr>
            </w:pPr>
            <w:r>
              <w:rPr>
                <w:rFonts w:asciiTheme="minorEastAsia" w:eastAsiaTheme="minorEastAsia" w:hAnsiTheme="minorEastAsia" w:hint="eastAsia"/>
              </w:rPr>
              <w:t>最小值</w:t>
            </w:r>
          </w:p>
        </w:tc>
        <w:tc>
          <w:tcPr>
            <w:tcW w:w="2763" w:type="dxa"/>
          </w:tcPr>
          <w:p w14:paraId="1BCE5382" w14:textId="215756AD" w:rsidR="00D32E61" w:rsidRDefault="00D32E61" w:rsidP="00D32E61">
            <w:pPr>
              <w:jc w:val="center"/>
              <w:rPr>
                <w:rFonts w:asciiTheme="minorEastAsia" w:eastAsiaTheme="minorEastAsia" w:hAnsiTheme="minorEastAsia"/>
              </w:rPr>
            </w:pPr>
            <w:r w:rsidRPr="00D32E61">
              <w:rPr>
                <w:rFonts w:asciiTheme="minorEastAsia" w:eastAsiaTheme="minorEastAsia" w:hAnsiTheme="minorEastAsia"/>
              </w:rPr>
              <w:t>-8.1583</w:t>
            </w:r>
          </w:p>
        </w:tc>
        <w:tc>
          <w:tcPr>
            <w:tcW w:w="2764" w:type="dxa"/>
          </w:tcPr>
          <w:p w14:paraId="55666151" w14:textId="359B9D26" w:rsidR="00D32E61" w:rsidRDefault="00D32E61" w:rsidP="00D32E61">
            <w:pPr>
              <w:jc w:val="center"/>
              <w:rPr>
                <w:rFonts w:asciiTheme="minorEastAsia" w:eastAsiaTheme="minorEastAsia" w:hAnsiTheme="minorEastAsia"/>
              </w:rPr>
            </w:pPr>
            <w:r w:rsidRPr="00D32E61">
              <w:rPr>
                <w:rFonts w:asciiTheme="minorEastAsia" w:eastAsiaTheme="minorEastAsia" w:hAnsiTheme="minorEastAsia"/>
              </w:rPr>
              <w:t>-4.9381</w:t>
            </w:r>
          </w:p>
        </w:tc>
      </w:tr>
      <w:tr w:rsidR="00D32E61" w14:paraId="5E4BFF24" w14:textId="77777777" w:rsidTr="00D32E61">
        <w:tc>
          <w:tcPr>
            <w:tcW w:w="2763" w:type="dxa"/>
          </w:tcPr>
          <w:p w14:paraId="2A61D842" w14:textId="77C9D4A8" w:rsidR="00D32E61" w:rsidRDefault="00D32E61" w:rsidP="00D32E61">
            <w:pPr>
              <w:jc w:val="center"/>
              <w:rPr>
                <w:rFonts w:asciiTheme="minorEastAsia" w:eastAsiaTheme="minorEastAsia" w:hAnsiTheme="minorEastAsia"/>
              </w:rPr>
            </w:pPr>
            <w:r>
              <w:rPr>
                <w:rFonts w:asciiTheme="minorEastAsia" w:eastAsiaTheme="minorEastAsia" w:hAnsiTheme="minorEastAsia" w:hint="eastAsia"/>
              </w:rPr>
              <w:t>标准差</w:t>
            </w:r>
          </w:p>
        </w:tc>
        <w:tc>
          <w:tcPr>
            <w:tcW w:w="2763" w:type="dxa"/>
          </w:tcPr>
          <w:p w14:paraId="06B2178C" w14:textId="2E62725E" w:rsidR="00D32E61" w:rsidRDefault="00D32E61" w:rsidP="00D32E61">
            <w:pPr>
              <w:jc w:val="center"/>
              <w:rPr>
                <w:rFonts w:asciiTheme="minorEastAsia" w:eastAsiaTheme="minorEastAsia" w:hAnsiTheme="minorEastAsia"/>
              </w:rPr>
            </w:pPr>
            <w:r w:rsidRPr="00D32E61">
              <w:rPr>
                <w:rFonts w:asciiTheme="minorEastAsia" w:eastAsiaTheme="minorEastAsia" w:hAnsiTheme="minorEastAsia"/>
              </w:rPr>
              <w:t>1.442</w:t>
            </w:r>
            <w:r>
              <w:rPr>
                <w:rFonts w:asciiTheme="minorEastAsia" w:eastAsiaTheme="minorEastAsia" w:hAnsiTheme="minorEastAsia" w:hint="eastAsia"/>
              </w:rPr>
              <w:t>6</w:t>
            </w:r>
          </w:p>
        </w:tc>
        <w:tc>
          <w:tcPr>
            <w:tcW w:w="2764" w:type="dxa"/>
          </w:tcPr>
          <w:p w14:paraId="793E18D8" w14:textId="0C44C937" w:rsidR="00D32E61" w:rsidRDefault="00D32E61" w:rsidP="00D32E61">
            <w:pPr>
              <w:jc w:val="center"/>
              <w:rPr>
                <w:rFonts w:asciiTheme="minorEastAsia" w:eastAsiaTheme="minorEastAsia" w:hAnsiTheme="minorEastAsia"/>
              </w:rPr>
            </w:pPr>
            <w:r w:rsidRPr="00D32E61">
              <w:rPr>
                <w:rFonts w:asciiTheme="minorEastAsia" w:eastAsiaTheme="minorEastAsia" w:hAnsiTheme="minorEastAsia"/>
              </w:rPr>
              <w:t>1.2603</w:t>
            </w:r>
          </w:p>
        </w:tc>
      </w:tr>
    </w:tbl>
    <w:p w14:paraId="6B8FAAA2" w14:textId="17231700" w:rsidR="00D32E61" w:rsidRDefault="00D32E61" w:rsidP="00D32E61">
      <w:pPr>
        <w:rPr>
          <w:rFonts w:asciiTheme="minorEastAsia" w:eastAsiaTheme="minorEastAsia" w:hAnsiTheme="minorEastAsia"/>
        </w:rPr>
      </w:pPr>
    </w:p>
    <w:p w14:paraId="383618E4" w14:textId="0E65BE05" w:rsidR="00907BC7" w:rsidRDefault="00907BC7" w:rsidP="00D32E61">
      <w:pPr>
        <w:rPr>
          <w:rFonts w:asciiTheme="minorEastAsia" w:eastAsiaTheme="minorEastAsia" w:hAnsiTheme="minorEastAsia"/>
        </w:rPr>
      </w:pPr>
    </w:p>
    <w:p w14:paraId="70377B76" w14:textId="1B88602C" w:rsidR="00907BC7" w:rsidRDefault="00907BC7" w:rsidP="00D32E61">
      <w:pPr>
        <w:rPr>
          <w:rFonts w:asciiTheme="minorEastAsia" w:eastAsiaTheme="minorEastAsia" w:hAnsiTheme="minorEastAsia"/>
        </w:rPr>
      </w:pPr>
    </w:p>
    <w:p w14:paraId="59DE26AA" w14:textId="77777777" w:rsidR="00907BC7" w:rsidRDefault="00907BC7" w:rsidP="00D32E61">
      <w:pPr>
        <w:rPr>
          <w:rFonts w:asciiTheme="minorEastAsia" w:eastAsiaTheme="minorEastAsia" w:hAnsiTheme="minorEastAsia" w:hint="eastAsia"/>
        </w:rPr>
      </w:pPr>
    </w:p>
    <w:p w14:paraId="36183C2A" w14:textId="3B19A414" w:rsidR="00DD22FA" w:rsidRDefault="000B5574" w:rsidP="003A7F02">
      <w:pPr>
        <w:jc w:val="center"/>
        <w:rPr>
          <w:rFonts w:asciiTheme="minorEastAsia" w:eastAsiaTheme="minorEastAsia" w:hAnsiTheme="minorEastAsia"/>
        </w:rPr>
      </w:pPr>
      <w:r>
        <w:rPr>
          <w:rFonts w:asciiTheme="minorEastAsia" w:eastAsiaTheme="minorEastAsia" w:hAnsiTheme="minorEastAsia" w:hint="eastAsia"/>
        </w:rPr>
        <w:lastRenderedPageBreak/>
        <w:t>表</w:t>
      </w:r>
      <w:r w:rsidR="005F3F6C">
        <w:rPr>
          <w:rFonts w:asciiTheme="minorEastAsia" w:eastAsiaTheme="minorEastAsia" w:hAnsiTheme="minorEastAsia" w:hint="eastAsia"/>
        </w:rPr>
        <w:t>八</w:t>
      </w:r>
      <w:r>
        <w:rPr>
          <w:rFonts w:asciiTheme="minorEastAsia" w:eastAsiaTheme="minorEastAsia" w:hAnsiTheme="minorEastAsia" w:hint="eastAsia"/>
        </w:rPr>
        <w:t xml:space="preserve"> 基金经理</w:t>
      </w:r>
      <w:r w:rsidR="003A7F02">
        <w:rPr>
          <w:rFonts w:asciiTheme="minorEastAsia" w:eastAsiaTheme="minorEastAsia" w:hAnsiTheme="minorEastAsia" w:hint="eastAsia"/>
        </w:rPr>
        <w:t>、股票和</w:t>
      </w:r>
      <w:r>
        <w:rPr>
          <w:rFonts w:asciiTheme="minorEastAsia" w:eastAsiaTheme="minorEastAsia" w:hAnsiTheme="minorEastAsia" w:hint="eastAsia"/>
        </w:rPr>
        <w:t>城市描述性统计</w:t>
      </w:r>
    </w:p>
    <w:tbl>
      <w:tblPr>
        <w:tblStyle w:val="a3"/>
        <w:tblW w:w="0" w:type="auto"/>
        <w:tblLook w:val="04A0" w:firstRow="1" w:lastRow="0" w:firstColumn="1" w:lastColumn="0" w:noHBand="0" w:noVBand="1"/>
      </w:tblPr>
      <w:tblGrid>
        <w:gridCol w:w="4145"/>
        <w:gridCol w:w="4145"/>
      </w:tblGrid>
      <w:tr w:rsidR="000B5574" w14:paraId="17A24748" w14:textId="77777777" w:rsidTr="003A7F02">
        <w:tc>
          <w:tcPr>
            <w:tcW w:w="4145" w:type="dxa"/>
            <w:shd w:val="clear" w:color="auto" w:fill="D9D9D9" w:themeFill="background1" w:themeFillShade="D9"/>
          </w:tcPr>
          <w:p w14:paraId="320903CC" w14:textId="4AFF0265" w:rsidR="000B5574" w:rsidRDefault="000B5574" w:rsidP="003A7F02">
            <w:pPr>
              <w:jc w:val="center"/>
              <w:rPr>
                <w:rFonts w:asciiTheme="minorEastAsia" w:eastAsiaTheme="minorEastAsia" w:hAnsiTheme="minorEastAsia"/>
              </w:rPr>
            </w:pPr>
            <w:r>
              <w:rPr>
                <w:rFonts w:asciiTheme="minorEastAsia" w:eastAsiaTheme="minorEastAsia" w:hAnsiTheme="minorEastAsia" w:hint="eastAsia"/>
              </w:rPr>
              <w:t>变量名称</w:t>
            </w:r>
          </w:p>
        </w:tc>
        <w:tc>
          <w:tcPr>
            <w:tcW w:w="4145" w:type="dxa"/>
            <w:shd w:val="clear" w:color="auto" w:fill="D9D9D9" w:themeFill="background1" w:themeFillShade="D9"/>
          </w:tcPr>
          <w:p w14:paraId="1EE378E9" w14:textId="2E2B0395" w:rsidR="000B5574" w:rsidRDefault="000B5574" w:rsidP="003A7F02">
            <w:pPr>
              <w:jc w:val="center"/>
              <w:rPr>
                <w:rFonts w:asciiTheme="minorEastAsia" w:eastAsiaTheme="minorEastAsia" w:hAnsiTheme="minorEastAsia"/>
              </w:rPr>
            </w:pPr>
            <w:r>
              <w:rPr>
                <w:rFonts w:asciiTheme="minorEastAsia" w:eastAsiaTheme="minorEastAsia" w:hAnsiTheme="minorEastAsia" w:hint="eastAsia"/>
              </w:rPr>
              <w:t>数量</w:t>
            </w:r>
          </w:p>
        </w:tc>
      </w:tr>
      <w:tr w:rsidR="000B5574" w14:paraId="097140A5" w14:textId="77777777" w:rsidTr="000B5574">
        <w:tc>
          <w:tcPr>
            <w:tcW w:w="4145" w:type="dxa"/>
          </w:tcPr>
          <w:p w14:paraId="47955751" w14:textId="13FD888E" w:rsidR="000B5574" w:rsidRDefault="000B5574" w:rsidP="003A7F02">
            <w:pPr>
              <w:jc w:val="center"/>
              <w:rPr>
                <w:rFonts w:asciiTheme="minorEastAsia" w:eastAsiaTheme="minorEastAsia" w:hAnsiTheme="minorEastAsia"/>
              </w:rPr>
            </w:pPr>
            <w:r>
              <w:rPr>
                <w:rFonts w:asciiTheme="minorEastAsia" w:eastAsiaTheme="minorEastAsia" w:hAnsiTheme="minorEastAsia" w:hint="eastAsia"/>
              </w:rPr>
              <w:t>基金</w:t>
            </w:r>
            <w:r w:rsidR="003A7F02">
              <w:rPr>
                <w:rFonts w:asciiTheme="minorEastAsia" w:eastAsiaTheme="minorEastAsia" w:hAnsiTheme="minorEastAsia" w:hint="eastAsia"/>
              </w:rPr>
              <w:t>经理</w:t>
            </w:r>
          </w:p>
        </w:tc>
        <w:tc>
          <w:tcPr>
            <w:tcW w:w="4145" w:type="dxa"/>
          </w:tcPr>
          <w:p w14:paraId="4743A72D" w14:textId="0B151AA7" w:rsidR="000B5574" w:rsidRDefault="00B6486F" w:rsidP="003A7F02">
            <w:pPr>
              <w:jc w:val="center"/>
              <w:rPr>
                <w:rFonts w:asciiTheme="minorEastAsia" w:eastAsiaTheme="minorEastAsia" w:hAnsiTheme="minorEastAsia"/>
              </w:rPr>
            </w:pPr>
            <w:r>
              <w:rPr>
                <w:rFonts w:asciiTheme="minorEastAsia" w:eastAsiaTheme="minorEastAsia" w:hAnsiTheme="minorEastAsia" w:hint="eastAsia"/>
              </w:rPr>
              <w:t>99</w:t>
            </w:r>
          </w:p>
        </w:tc>
      </w:tr>
      <w:tr w:rsidR="000B5574" w14:paraId="324E64A5" w14:textId="77777777" w:rsidTr="000B5574">
        <w:tc>
          <w:tcPr>
            <w:tcW w:w="4145" w:type="dxa"/>
          </w:tcPr>
          <w:p w14:paraId="58C99E81" w14:textId="48F17413" w:rsidR="003A7F02" w:rsidRDefault="003A7F02" w:rsidP="003A7F02">
            <w:pPr>
              <w:jc w:val="center"/>
              <w:rPr>
                <w:rFonts w:asciiTheme="minorEastAsia" w:eastAsiaTheme="minorEastAsia" w:hAnsiTheme="minorEastAsia"/>
              </w:rPr>
            </w:pPr>
            <w:r>
              <w:rPr>
                <w:rFonts w:asciiTheme="minorEastAsia" w:eastAsiaTheme="minorEastAsia" w:hAnsiTheme="minorEastAsia" w:hint="eastAsia"/>
              </w:rPr>
              <w:t>城市</w:t>
            </w:r>
          </w:p>
        </w:tc>
        <w:tc>
          <w:tcPr>
            <w:tcW w:w="4145" w:type="dxa"/>
          </w:tcPr>
          <w:p w14:paraId="49D2AD47" w14:textId="407F4998" w:rsidR="000B5574" w:rsidRDefault="00B6486F" w:rsidP="003A7F02">
            <w:pPr>
              <w:jc w:val="center"/>
              <w:rPr>
                <w:rFonts w:asciiTheme="minorEastAsia" w:eastAsiaTheme="minorEastAsia" w:hAnsiTheme="minorEastAsia"/>
              </w:rPr>
            </w:pPr>
            <w:r>
              <w:rPr>
                <w:rFonts w:asciiTheme="minorEastAsia" w:eastAsiaTheme="minorEastAsia" w:hAnsiTheme="minorEastAsia" w:hint="eastAsia"/>
              </w:rPr>
              <w:t>29</w:t>
            </w:r>
          </w:p>
        </w:tc>
      </w:tr>
      <w:tr w:rsidR="003A7F02" w14:paraId="1FA20EE1" w14:textId="77777777" w:rsidTr="000B5574">
        <w:tc>
          <w:tcPr>
            <w:tcW w:w="4145" w:type="dxa"/>
          </w:tcPr>
          <w:p w14:paraId="68A1E3E9" w14:textId="0E24954F" w:rsidR="003A7F02" w:rsidRDefault="003A7F02" w:rsidP="003A7F02">
            <w:pPr>
              <w:jc w:val="center"/>
              <w:rPr>
                <w:rFonts w:asciiTheme="minorEastAsia" w:eastAsiaTheme="minorEastAsia" w:hAnsiTheme="minorEastAsia"/>
              </w:rPr>
            </w:pPr>
            <w:r>
              <w:rPr>
                <w:rFonts w:asciiTheme="minorEastAsia" w:eastAsiaTheme="minorEastAsia" w:hAnsiTheme="minorEastAsia" w:hint="eastAsia"/>
              </w:rPr>
              <w:t>股票</w:t>
            </w:r>
          </w:p>
        </w:tc>
        <w:tc>
          <w:tcPr>
            <w:tcW w:w="4145" w:type="dxa"/>
          </w:tcPr>
          <w:p w14:paraId="25B158A2" w14:textId="554B98A7" w:rsidR="003A7F02" w:rsidRDefault="00B6486F" w:rsidP="003A7F02">
            <w:pPr>
              <w:jc w:val="center"/>
              <w:rPr>
                <w:rFonts w:asciiTheme="minorEastAsia" w:eastAsiaTheme="minorEastAsia" w:hAnsiTheme="minorEastAsia"/>
              </w:rPr>
            </w:pPr>
            <w:r>
              <w:rPr>
                <w:rFonts w:asciiTheme="minorEastAsia" w:eastAsiaTheme="minorEastAsia" w:hAnsiTheme="minorEastAsia" w:hint="eastAsia"/>
              </w:rPr>
              <w:t>99</w:t>
            </w:r>
          </w:p>
        </w:tc>
      </w:tr>
    </w:tbl>
    <w:p w14:paraId="6A8855BC" w14:textId="0B4DF3BA" w:rsidR="00DD22FA" w:rsidRDefault="00DD22FA" w:rsidP="00D32E61">
      <w:pPr>
        <w:rPr>
          <w:rFonts w:asciiTheme="minorEastAsia" w:eastAsiaTheme="minorEastAsia" w:hAnsiTheme="minorEastAsia"/>
        </w:rPr>
      </w:pPr>
    </w:p>
    <w:p w14:paraId="488BE5A9" w14:textId="09D8FCD2" w:rsidR="00DD22FA" w:rsidRDefault="00A307D3" w:rsidP="00A307D3">
      <w:pPr>
        <w:jc w:val="center"/>
        <w:rPr>
          <w:rFonts w:asciiTheme="minorEastAsia" w:eastAsiaTheme="minorEastAsia" w:hAnsiTheme="minorEastAsia"/>
        </w:rPr>
      </w:pPr>
      <w:r>
        <w:rPr>
          <w:rFonts w:asciiTheme="minorEastAsia" w:eastAsiaTheme="minorEastAsia" w:hAnsiTheme="minorEastAsia" w:hint="eastAsia"/>
        </w:rPr>
        <w:t>表</w:t>
      </w:r>
      <w:r w:rsidR="005F3F6C">
        <w:rPr>
          <w:rFonts w:asciiTheme="minorEastAsia" w:eastAsiaTheme="minorEastAsia" w:hAnsiTheme="minorEastAsia" w:hint="eastAsia"/>
        </w:rPr>
        <w:t>九</w:t>
      </w:r>
      <w:r>
        <w:rPr>
          <w:rFonts w:asciiTheme="minorEastAsia" w:eastAsiaTheme="minorEastAsia" w:hAnsiTheme="minorEastAsia" w:hint="eastAsia"/>
        </w:rPr>
        <w:t xml:space="preserve"> 股票控制变量描述性统计</w:t>
      </w:r>
    </w:p>
    <w:tbl>
      <w:tblPr>
        <w:tblStyle w:val="a3"/>
        <w:tblW w:w="0" w:type="auto"/>
        <w:tblLook w:val="04A0" w:firstRow="1" w:lastRow="0" w:firstColumn="1" w:lastColumn="0" w:noHBand="0" w:noVBand="1"/>
      </w:tblPr>
      <w:tblGrid>
        <w:gridCol w:w="1696"/>
        <w:gridCol w:w="1134"/>
        <w:gridCol w:w="768"/>
        <w:gridCol w:w="1169"/>
        <w:gridCol w:w="1164"/>
        <w:gridCol w:w="1200"/>
        <w:gridCol w:w="1159"/>
      </w:tblGrid>
      <w:tr w:rsidR="00A307D3" w14:paraId="5D1EF889" w14:textId="4C5B1297" w:rsidTr="004E014F">
        <w:tc>
          <w:tcPr>
            <w:tcW w:w="1696" w:type="dxa"/>
            <w:shd w:val="clear" w:color="auto" w:fill="D9D9D9" w:themeFill="background1" w:themeFillShade="D9"/>
          </w:tcPr>
          <w:p w14:paraId="60646281" w14:textId="38606982" w:rsidR="00A307D3" w:rsidRDefault="00A307D3" w:rsidP="004E014F">
            <w:pPr>
              <w:jc w:val="center"/>
              <w:rPr>
                <w:rFonts w:asciiTheme="minorEastAsia" w:eastAsiaTheme="minorEastAsia" w:hAnsiTheme="minorEastAsia"/>
              </w:rPr>
            </w:pPr>
            <w:r>
              <w:rPr>
                <w:rFonts w:asciiTheme="minorEastAsia" w:eastAsiaTheme="minorEastAsia" w:hAnsiTheme="minorEastAsia" w:hint="eastAsia"/>
              </w:rPr>
              <w:t>变量名称</w:t>
            </w:r>
          </w:p>
        </w:tc>
        <w:tc>
          <w:tcPr>
            <w:tcW w:w="1134" w:type="dxa"/>
            <w:shd w:val="clear" w:color="auto" w:fill="D9D9D9" w:themeFill="background1" w:themeFillShade="D9"/>
          </w:tcPr>
          <w:p w14:paraId="0623C93B" w14:textId="2147FCB1" w:rsidR="00A307D3" w:rsidRDefault="00A307D3" w:rsidP="004E014F">
            <w:pPr>
              <w:jc w:val="center"/>
              <w:rPr>
                <w:rFonts w:asciiTheme="minorEastAsia" w:eastAsiaTheme="minorEastAsia" w:hAnsiTheme="minorEastAsia"/>
              </w:rPr>
            </w:pPr>
            <w:r>
              <w:rPr>
                <w:rFonts w:asciiTheme="minorEastAsia" w:eastAsiaTheme="minorEastAsia" w:hAnsiTheme="minorEastAsia" w:hint="eastAsia"/>
              </w:rPr>
              <w:t>变量代码</w:t>
            </w:r>
          </w:p>
        </w:tc>
        <w:tc>
          <w:tcPr>
            <w:tcW w:w="768" w:type="dxa"/>
            <w:shd w:val="clear" w:color="auto" w:fill="D9D9D9" w:themeFill="background1" w:themeFillShade="D9"/>
          </w:tcPr>
          <w:p w14:paraId="25EB9229" w14:textId="115477F5" w:rsidR="00A307D3" w:rsidRDefault="00A307D3" w:rsidP="004E014F">
            <w:pPr>
              <w:jc w:val="center"/>
              <w:rPr>
                <w:rFonts w:asciiTheme="minorEastAsia" w:eastAsiaTheme="minorEastAsia" w:hAnsiTheme="minorEastAsia"/>
              </w:rPr>
            </w:pPr>
            <w:r>
              <w:rPr>
                <w:rFonts w:asciiTheme="minorEastAsia" w:eastAsiaTheme="minorEastAsia" w:hAnsiTheme="minorEastAsia" w:hint="eastAsia"/>
              </w:rPr>
              <w:t>数量</w:t>
            </w:r>
          </w:p>
        </w:tc>
        <w:tc>
          <w:tcPr>
            <w:tcW w:w="1169" w:type="dxa"/>
            <w:shd w:val="clear" w:color="auto" w:fill="D9D9D9" w:themeFill="background1" w:themeFillShade="D9"/>
          </w:tcPr>
          <w:p w14:paraId="69A20D09" w14:textId="42EBDEBB" w:rsidR="00A307D3" w:rsidRDefault="00A307D3" w:rsidP="004E014F">
            <w:pPr>
              <w:jc w:val="center"/>
              <w:rPr>
                <w:rFonts w:asciiTheme="minorEastAsia" w:eastAsiaTheme="minorEastAsia" w:hAnsiTheme="minorEastAsia"/>
              </w:rPr>
            </w:pPr>
            <w:r>
              <w:rPr>
                <w:rFonts w:asciiTheme="minorEastAsia" w:eastAsiaTheme="minorEastAsia" w:hAnsiTheme="minorEastAsia" w:hint="eastAsia"/>
              </w:rPr>
              <w:t>最大值</w:t>
            </w:r>
          </w:p>
        </w:tc>
        <w:tc>
          <w:tcPr>
            <w:tcW w:w="1164" w:type="dxa"/>
            <w:shd w:val="clear" w:color="auto" w:fill="D9D9D9" w:themeFill="background1" w:themeFillShade="D9"/>
          </w:tcPr>
          <w:p w14:paraId="3C83D273" w14:textId="74F71783" w:rsidR="00A307D3" w:rsidRDefault="00A307D3" w:rsidP="004E014F">
            <w:pPr>
              <w:jc w:val="center"/>
              <w:rPr>
                <w:rFonts w:asciiTheme="minorEastAsia" w:eastAsiaTheme="minorEastAsia" w:hAnsiTheme="minorEastAsia"/>
              </w:rPr>
            </w:pPr>
            <w:r>
              <w:rPr>
                <w:rFonts w:asciiTheme="minorEastAsia" w:eastAsiaTheme="minorEastAsia" w:hAnsiTheme="minorEastAsia" w:hint="eastAsia"/>
              </w:rPr>
              <w:t>最小值</w:t>
            </w:r>
          </w:p>
        </w:tc>
        <w:tc>
          <w:tcPr>
            <w:tcW w:w="1200" w:type="dxa"/>
            <w:shd w:val="clear" w:color="auto" w:fill="D9D9D9" w:themeFill="background1" w:themeFillShade="D9"/>
          </w:tcPr>
          <w:p w14:paraId="5952EB6F" w14:textId="7C289908" w:rsidR="00A307D3" w:rsidRDefault="00A307D3" w:rsidP="004E014F">
            <w:pPr>
              <w:jc w:val="center"/>
              <w:rPr>
                <w:rFonts w:asciiTheme="minorEastAsia" w:eastAsiaTheme="minorEastAsia" w:hAnsiTheme="minorEastAsia"/>
              </w:rPr>
            </w:pPr>
            <w:r>
              <w:rPr>
                <w:rFonts w:asciiTheme="minorEastAsia" w:eastAsiaTheme="minorEastAsia" w:hAnsiTheme="minorEastAsia" w:hint="eastAsia"/>
              </w:rPr>
              <w:t>均值</w:t>
            </w:r>
          </w:p>
        </w:tc>
        <w:tc>
          <w:tcPr>
            <w:tcW w:w="1159" w:type="dxa"/>
            <w:shd w:val="clear" w:color="auto" w:fill="D9D9D9" w:themeFill="background1" w:themeFillShade="D9"/>
          </w:tcPr>
          <w:p w14:paraId="5CE51746" w14:textId="17897699" w:rsidR="00A307D3" w:rsidRDefault="00A307D3" w:rsidP="004E014F">
            <w:pPr>
              <w:jc w:val="center"/>
              <w:rPr>
                <w:rFonts w:asciiTheme="minorEastAsia" w:eastAsiaTheme="minorEastAsia" w:hAnsiTheme="minorEastAsia"/>
              </w:rPr>
            </w:pPr>
            <w:r>
              <w:rPr>
                <w:rFonts w:asciiTheme="minorEastAsia" w:eastAsiaTheme="minorEastAsia" w:hAnsiTheme="minorEastAsia" w:hint="eastAsia"/>
              </w:rPr>
              <w:t>标准差</w:t>
            </w:r>
          </w:p>
        </w:tc>
      </w:tr>
      <w:tr w:rsidR="00A307D3" w14:paraId="3902264A" w14:textId="5BBAD243" w:rsidTr="004E014F">
        <w:tc>
          <w:tcPr>
            <w:tcW w:w="1696" w:type="dxa"/>
          </w:tcPr>
          <w:p w14:paraId="0831793D" w14:textId="648F271C" w:rsidR="00A307D3" w:rsidRDefault="00A307D3" w:rsidP="004E014F">
            <w:pPr>
              <w:tabs>
                <w:tab w:val="left" w:pos="544"/>
              </w:tabs>
              <w:jc w:val="center"/>
              <w:rPr>
                <w:rFonts w:asciiTheme="minorEastAsia" w:eastAsiaTheme="minorEastAsia" w:hAnsiTheme="minorEastAsia"/>
              </w:rPr>
            </w:pPr>
            <w:r>
              <w:rPr>
                <w:rFonts w:asciiTheme="minorEastAsia" w:eastAsiaTheme="minorEastAsia" w:hAnsiTheme="minorEastAsia" w:hint="eastAsia"/>
              </w:rPr>
              <w:t>年振幅</w:t>
            </w:r>
          </w:p>
        </w:tc>
        <w:tc>
          <w:tcPr>
            <w:tcW w:w="1134" w:type="dxa"/>
          </w:tcPr>
          <w:p w14:paraId="6D04C7FD" w14:textId="6AF2E9B1" w:rsidR="00A307D3" w:rsidRDefault="00A307D3" w:rsidP="004E014F">
            <w:pPr>
              <w:jc w:val="center"/>
              <w:rPr>
                <w:rFonts w:asciiTheme="minorEastAsia" w:eastAsiaTheme="minorEastAsia" w:hAnsiTheme="minorEastAsia"/>
              </w:rPr>
            </w:pPr>
            <w:r>
              <w:rPr>
                <w:rFonts w:asciiTheme="minorEastAsia" w:eastAsiaTheme="minorEastAsia" w:hAnsiTheme="minorEastAsia" w:hint="eastAsia"/>
              </w:rPr>
              <w:t>x</w:t>
            </w:r>
            <w:r>
              <w:rPr>
                <w:rFonts w:asciiTheme="minorEastAsia" w:eastAsiaTheme="minorEastAsia" w:hAnsiTheme="minorEastAsia"/>
              </w:rPr>
              <w:t>1</w:t>
            </w:r>
          </w:p>
        </w:tc>
        <w:tc>
          <w:tcPr>
            <w:tcW w:w="768" w:type="dxa"/>
          </w:tcPr>
          <w:p w14:paraId="6B7922E7" w14:textId="3E582780" w:rsidR="00A307D3" w:rsidRDefault="00A307D3" w:rsidP="004E014F">
            <w:pPr>
              <w:jc w:val="center"/>
              <w:rPr>
                <w:rFonts w:asciiTheme="minorEastAsia" w:eastAsiaTheme="minorEastAsia" w:hAnsiTheme="minorEastAsia"/>
              </w:rPr>
            </w:pPr>
            <w:r>
              <w:rPr>
                <w:rFonts w:asciiTheme="minorEastAsia" w:eastAsiaTheme="minorEastAsia" w:hAnsiTheme="minorEastAsia" w:hint="eastAsia"/>
              </w:rPr>
              <w:t>9</w:t>
            </w:r>
            <w:r>
              <w:rPr>
                <w:rFonts w:asciiTheme="minorEastAsia" w:eastAsiaTheme="minorEastAsia" w:hAnsiTheme="minorEastAsia"/>
              </w:rPr>
              <w:t>9</w:t>
            </w:r>
          </w:p>
        </w:tc>
        <w:tc>
          <w:tcPr>
            <w:tcW w:w="1169" w:type="dxa"/>
          </w:tcPr>
          <w:p w14:paraId="547DBEDD" w14:textId="5644EEA7" w:rsidR="00A307D3" w:rsidRDefault="00A307D3" w:rsidP="004E014F">
            <w:pPr>
              <w:jc w:val="center"/>
              <w:rPr>
                <w:rFonts w:asciiTheme="minorEastAsia" w:eastAsiaTheme="minorEastAsia" w:hAnsiTheme="minorEastAsia"/>
              </w:rPr>
            </w:pPr>
            <w:r w:rsidRPr="00A307D3">
              <w:rPr>
                <w:rFonts w:asciiTheme="minorEastAsia" w:eastAsiaTheme="minorEastAsia" w:hAnsiTheme="minorEastAsia"/>
              </w:rPr>
              <w:t>170.0300</w:t>
            </w:r>
          </w:p>
        </w:tc>
        <w:tc>
          <w:tcPr>
            <w:tcW w:w="1164" w:type="dxa"/>
          </w:tcPr>
          <w:p w14:paraId="6EE54BA3" w14:textId="4A71B323" w:rsidR="00A307D3" w:rsidRDefault="00A307D3" w:rsidP="004E014F">
            <w:pPr>
              <w:jc w:val="center"/>
              <w:rPr>
                <w:rFonts w:asciiTheme="minorEastAsia" w:eastAsiaTheme="minorEastAsia" w:hAnsiTheme="minorEastAsia"/>
              </w:rPr>
            </w:pPr>
            <w:r w:rsidRPr="00A307D3">
              <w:rPr>
                <w:rFonts w:asciiTheme="minorEastAsia" w:eastAsiaTheme="minorEastAsia" w:hAnsiTheme="minorEastAsia"/>
              </w:rPr>
              <w:t>15.3046</w:t>
            </w:r>
          </w:p>
        </w:tc>
        <w:tc>
          <w:tcPr>
            <w:tcW w:w="1200" w:type="dxa"/>
          </w:tcPr>
          <w:p w14:paraId="213CEAA3" w14:textId="0E79A401" w:rsidR="00A307D3" w:rsidRDefault="00A307D3" w:rsidP="004E014F">
            <w:pPr>
              <w:jc w:val="center"/>
              <w:rPr>
                <w:rFonts w:asciiTheme="minorEastAsia" w:eastAsiaTheme="minorEastAsia" w:hAnsiTheme="minorEastAsia"/>
              </w:rPr>
            </w:pPr>
            <w:r w:rsidRPr="00A307D3">
              <w:rPr>
                <w:rFonts w:asciiTheme="minorEastAsia" w:eastAsiaTheme="minorEastAsia" w:hAnsiTheme="minorEastAsia"/>
              </w:rPr>
              <w:t>47.7153</w:t>
            </w:r>
          </w:p>
        </w:tc>
        <w:tc>
          <w:tcPr>
            <w:tcW w:w="1159" w:type="dxa"/>
          </w:tcPr>
          <w:p w14:paraId="29213B85" w14:textId="2A9A491E" w:rsidR="00A307D3" w:rsidRDefault="00A307D3" w:rsidP="004E014F">
            <w:pPr>
              <w:jc w:val="center"/>
              <w:rPr>
                <w:rFonts w:asciiTheme="minorEastAsia" w:eastAsiaTheme="minorEastAsia" w:hAnsiTheme="minorEastAsia"/>
              </w:rPr>
            </w:pPr>
            <w:r w:rsidRPr="00A307D3">
              <w:rPr>
                <w:rFonts w:asciiTheme="minorEastAsia" w:eastAsiaTheme="minorEastAsia" w:hAnsiTheme="minorEastAsia"/>
              </w:rPr>
              <w:t>24.59426</w:t>
            </w:r>
          </w:p>
        </w:tc>
      </w:tr>
      <w:tr w:rsidR="00A307D3" w14:paraId="4E4A9A60" w14:textId="7AF5155C" w:rsidTr="004E014F">
        <w:tc>
          <w:tcPr>
            <w:tcW w:w="1696" w:type="dxa"/>
          </w:tcPr>
          <w:p w14:paraId="2283ABC4" w14:textId="2DE93114" w:rsidR="00A307D3" w:rsidRDefault="00A307D3" w:rsidP="004E014F">
            <w:pPr>
              <w:jc w:val="center"/>
              <w:rPr>
                <w:rFonts w:asciiTheme="minorEastAsia" w:eastAsiaTheme="minorEastAsia" w:hAnsiTheme="minorEastAsia"/>
              </w:rPr>
            </w:pPr>
            <w:r>
              <w:rPr>
                <w:rFonts w:asciiTheme="minorEastAsia" w:eastAsiaTheme="minorEastAsia" w:hAnsiTheme="minorEastAsia" w:hint="eastAsia"/>
              </w:rPr>
              <w:t>区间换手率</w:t>
            </w:r>
          </w:p>
        </w:tc>
        <w:tc>
          <w:tcPr>
            <w:tcW w:w="1134" w:type="dxa"/>
          </w:tcPr>
          <w:p w14:paraId="30615199" w14:textId="77EAB5FA" w:rsidR="00A307D3" w:rsidRDefault="00A307D3" w:rsidP="004E014F">
            <w:pPr>
              <w:jc w:val="center"/>
              <w:rPr>
                <w:rFonts w:asciiTheme="minorEastAsia" w:eastAsiaTheme="minorEastAsia" w:hAnsiTheme="minorEastAsia"/>
              </w:rPr>
            </w:pPr>
            <w:r>
              <w:rPr>
                <w:rFonts w:asciiTheme="minorEastAsia" w:eastAsiaTheme="minorEastAsia" w:hAnsiTheme="minorEastAsia" w:hint="eastAsia"/>
              </w:rPr>
              <w:t>x</w:t>
            </w:r>
            <w:r>
              <w:rPr>
                <w:rFonts w:asciiTheme="minorEastAsia" w:eastAsiaTheme="minorEastAsia" w:hAnsiTheme="minorEastAsia"/>
              </w:rPr>
              <w:t>2</w:t>
            </w:r>
          </w:p>
        </w:tc>
        <w:tc>
          <w:tcPr>
            <w:tcW w:w="768" w:type="dxa"/>
          </w:tcPr>
          <w:p w14:paraId="20843ACB" w14:textId="5805613E" w:rsidR="00A307D3" w:rsidRDefault="00A307D3" w:rsidP="004E014F">
            <w:pPr>
              <w:jc w:val="center"/>
              <w:rPr>
                <w:rFonts w:asciiTheme="minorEastAsia" w:eastAsiaTheme="minorEastAsia" w:hAnsiTheme="minorEastAsia"/>
              </w:rPr>
            </w:pPr>
            <w:r>
              <w:rPr>
                <w:rFonts w:asciiTheme="minorEastAsia" w:eastAsiaTheme="minorEastAsia" w:hAnsiTheme="minorEastAsia" w:hint="eastAsia"/>
              </w:rPr>
              <w:t>9</w:t>
            </w:r>
            <w:r>
              <w:rPr>
                <w:rFonts w:asciiTheme="minorEastAsia" w:eastAsiaTheme="minorEastAsia" w:hAnsiTheme="minorEastAsia"/>
              </w:rPr>
              <w:t>9</w:t>
            </w:r>
          </w:p>
        </w:tc>
        <w:tc>
          <w:tcPr>
            <w:tcW w:w="1169" w:type="dxa"/>
          </w:tcPr>
          <w:p w14:paraId="3F019BDA" w14:textId="67DE9EA3" w:rsidR="00A307D3" w:rsidRDefault="00A307D3" w:rsidP="004E014F">
            <w:pPr>
              <w:jc w:val="center"/>
              <w:rPr>
                <w:rFonts w:asciiTheme="minorEastAsia" w:eastAsiaTheme="minorEastAsia" w:hAnsiTheme="minorEastAsia"/>
              </w:rPr>
            </w:pPr>
            <w:r w:rsidRPr="00A307D3">
              <w:rPr>
                <w:rFonts w:asciiTheme="minorEastAsia" w:eastAsiaTheme="minorEastAsia" w:hAnsiTheme="minorEastAsia"/>
              </w:rPr>
              <w:t>1899.6569</w:t>
            </w:r>
          </w:p>
        </w:tc>
        <w:tc>
          <w:tcPr>
            <w:tcW w:w="1164" w:type="dxa"/>
          </w:tcPr>
          <w:p w14:paraId="54EE5AC1" w14:textId="28A910E4" w:rsidR="00A307D3" w:rsidRDefault="00A307D3" w:rsidP="004E014F">
            <w:pPr>
              <w:jc w:val="center"/>
              <w:rPr>
                <w:rFonts w:asciiTheme="minorEastAsia" w:eastAsiaTheme="minorEastAsia" w:hAnsiTheme="minorEastAsia"/>
              </w:rPr>
            </w:pPr>
            <w:r w:rsidRPr="00A307D3">
              <w:rPr>
                <w:rFonts w:asciiTheme="minorEastAsia" w:eastAsiaTheme="minorEastAsia" w:hAnsiTheme="minorEastAsia"/>
              </w:rPr>
              <w:t>14.6128</w:t>
            </w:r>
          </w:p>
        </w:tc>
        <w:tc>
          <w:tcPr>
            <w:tcW w:w="1200" w:type="dxa"/>
          </w:tcPr>
          <w:p w14:paraId="0BD039EB" w14:textId="1C482056" w:rsidR="00A307D3" w:rsidRDefault="00A307D3" w:rsidP="004E014F">
            <w:pPr>
              <w:jc w:val="center"/>
              <w:rPr>
                <w:rFonts w:asciiTheme="minorEastAsia" w:eastAsiaTheme="minorEastAsia" w:hAnsiTheme="minorEastAsia"/>
              </w:rPr>
            </w:pPr>
            <w:r w:rsidRPr="00A307D3">
              <w:rPr>
                <w:rFonts w:asciiTheme="minorEastAsia" w:eastAsiaTheme="minorEastAsia" w:hAnsiTheme="minorEastAsia"/>
              </w:rPr>
              <w:t>352.419</w:t>
            </w:r>
            <w:r>
              <w:rPr>
                <w:rFonts w:asciiTheme="minorEastAsia" w:eastAsiaTheme="minorEastAsia" w:hAnsiTheme="minorEastAsia"/>
              </w:rPr>
              <w:t>7</w:t>
            </w:r>
          </w:p>
        </w:tc>
        <w:tc>
          <w:tcPr>
            <w:tcW w:w="1159" w:type="dxa"/>
          </w:tcPr>
          <w:p w14:paraId="27416588" w14:textId="072BF06E" w:rsidR="00A307D3" w:rsidRDefault="00A307D3" w:rsidP="004E014F">
            <w:pPr>
              <w:jc w:val="center"/>
              <w:rPr>
                <w:rFonts w:asciiTheme="minorEastAsia" w:eastAsiaTheme="minorEastAsia" w:hAnsiTheme="minorEastAsia"/>
              </w:rPr>
            </w:pPr>
            <w:r w:rsidRPr="00A307D3">
              <w:rPr>
                <w:rFonts w:asciiTheme="minorEastAsia" w:eastAsiaTheme="minorEastAsia" w:hAnsiTheme="minorEastAsia"/>
              </w:rPr>
              <w:t>302.3727</w:t>
            </w:r>
          </w:p>
        </w:tc>
      </w:tr>
      <w:tr w:rsidR="00A307D3" w14:paraId="19FBE03D" w14:textId="77777777" w:rsidTr="004E014F">
        <w:tc>
          <w:tcPr>
            <w:tcW w:w="1696" w:type="dxa"/>
          </w:tcPr>
          <w:p w14:paraId="26B18DB3" w14:textId="760AAB61" w:rsidR="00A307D3" w:rsidRDefault="00A307D3" w:rsidP="004E014F">
            <w:pPr>
              <w:jc w:val="center"/>
              <w:rPr>
                <w:rFonts w:asciiTheme="minorEastAsia" w:eastAsiaTheme="minorEastAsia" w:hAnsiTheme="minorEastAsia"/>
              </w:rPr>
            </w:pPr>
            <w:r>
              <w:rPr>
                <w:rFonts w:asciiTheme="minorEastAsia" w:eastAsiaTheme="minorEastAsia" w:hAnsiTheme="minorEastAsia" w:hint="eastAsia"/>
              </w:rPr>
              <w:t>非系统性风险</w:t>
            </w:r>
          </w:p>
        </w:tc>
        <w:tc>
          <w:tcPr>
            <w:tcW w:w="1134" w:type="dxa"/>
          </w:tcPr>
          <w:p w14:paraId="0495C4E7" w14:textId="70331B2C" w:rsidR="00A307D3" w:rsidRDefault="00A307D3" w:rsidP="004E014F">
            <w:pPr>
              <w:jc w:val="center"/>
              <w:rPr>
                <w:rFonts w:asciiTheme="minorEastAsia" w:eastAsiaTheme="minorEastAsia" w:hAnsiTheme="minorEastAsia"/>
              </w:rPr>
            </w:pPr>
            <w:r>
              <w:rPr>
                <w:rFonts w:asciiTheme="minorEastAsia" w:eastAsiaTheme="minorEastAsia" w:hAnsiTheme="minorEastAsia" w:hint="eastAsia"/>
              </w:rPr>
              <w:t>x</w:t>
            </w:r>
            <w:r>
              <w:rPr>
                <w:rFonts w:asciiTheme="minorEastAsia" w:eastAsiaTheme="minorEastAsia" w:hAnsiTheme="minorEastAsia"/>
              </w:rPr>
              <w:t>3</w:t>
            </w:r>
          </w:p>
        </w:tc>
        <w:tc>
          <w:tcPr>
            <w:tcW w:w="768" w:type="dxa"/>
          </w:tcPr>
          <w:p w14:paraId="00AF803A" w14:textId="3011B5EC" w:rsidR="00A307D3" w:rsidRDefault="00A307D3" w:rsidP="004E014F">
            <w:pPr>
              <w:jc w:val="center"/>
              <w:rPr>
                <w:rFonts w:asciiTheme="minorEastAsia" w:eastAsiaTheme="minorEastAsia" w:hAnsiTheme="minorEastAsia"/>
              </w:rPr>
            </w:pPr>
            <w:r>
              <w:rPr>
                <w:rFonts w:asciiTheme="minorEastAsia" w:eastAsiaTheme="minorEastAsia" w:hAnsiTheme="minorEastAsia" w:hint="eastAsia"/>
              </w:rPr>
              <w:t>9</w:t>
            </w:r>
            <w:r>
              <w:rPr>
                <w:rFonts w:asciiTheme="minorEastAsia" w:eastAsiaTheme="minorEastAsia" w:hAnsiTheme="minorEastAsia"/>
              </w:rPr>
              <w:t>9</w:t>
            </w:r>
          </w:p>
        </w:tc>
        <w:tc>
          <w:tcPr>
            <w:tcW w:w="1169" w:type="dxa"/>
          </w:tcPr>
          <w:p w14:paraId="67D6EE49" w14:textId="5AA53037" w:rsidR="00A307D3" w:rsidRDefault="00A307D3" w:rsidP="004E014F">
            <w:pPr>
              <w:jc w:val="center"/>
              <w:rPr>
                <w:rFonts w:asciiTheme="minorEastAsia" w:eastAsiaTheme="minorEastAsia" w:hAnsiTheme="minorEastAsia"/>
              </w:rPr>
            </w:pPr>
            <w:r w:rsidRPr="00A307D3">
              <w:rPr>
                <w:rFonts w:asciiTheme="minorEastAsia" w:eastAsiaTheme="minorEastAsia" w:hAnsiTheme="minorEastAsia"/>
              </w:rPr>
              <w:t>0.1454</w:t>
            </w:r>
          </w:p>
        </w:tc>
        <w:tc>
          <w:tcPr>
            <w:tcW w:w="1164" w:type="dxa"/>
          </w:tcPr>
          <w:p w14:paraId="3B804FB8" w14:textId="2951E445" w:rsidR="00A307D3" w:rsidRDefault="00A307D3" w:rsidP="004E014F">
            <w:pPr>
              <w:tabs>
                <w:tab w:val="left" w:pos="597"/>
              </w:tabs>
              <w:jc w:val="center"/>
              <w:rPr>
                <w:rFonts w:asciiTheme="minorEastAsia" w:eastAsiaTheme="minorEastAsia" w:hAnsiTheme="minorEastAsia"/>
              </w:rPr>
            </w:pPr>
            <w:r w:rsidRPr="00A307D3">
              <w:rPr>
                <w:rFonts w:asciiTheme="minorEastAsia" w:eastAsiaTheme="minorEastAsia" w:hAnsiTheme="minorEastAsia"/>
              </w:rPr>
              <w:t>0.0151</w:t>
            </w:r>
          </w:p>
        </w:tc>
        <w:tc>
          <w:tcPr>
            <w:tcW w:w="1200" w:type="dxa"/>
          </w:tcPr>
          <w:p w14:paraId="447F2C0C" w14:textId="3504BE36" w:rsidR="00A307D3" w:rsidRDefault="00A307D3" w:rsidP="004E014F">
            <w:pPr>
              <w:jc w:val="center"/>
              <w:rPr>
                <w:rFonts w:asciiTheme="minorEastAsia" w:eastAsiaTheme="minorEastAsia" w:hAnsiTheme="minorEastAsia"/>
              </w:rPr>
            </w:pPr>
            <w:r w:rsidRPr="00A307D3">
              <w:rPr>
                <w:rFonts w:asciiTheme="minorEastAsia" w:eastAsiaTheme="minorEastAsia" w:hAnsiTheme="minorEastAsia"/>
              </w:rPr>
              <w:t>0.0475</w:t>
            </w:r>
          </w:p>
        </w:tc>
        <w:tc>
          <w:tcPr>
            <w:tcW w:w="1159" w:type="dxa"/>
          </w:tcPr>
          <w:p w14:paraId="5DC998E8" w14:textId="42CFD48B" w:rsidR="00A307D3" w:rsidRDefault="00A307D3" w:rsidP="004E014F">
            <w:pPr>
              <w:jc w:val="center"/>
              <w:rPr>
                <w:rFonts w:asciiTheme="minorEastAsia" w:eastAsiaTheme="minorEastAsia" w:hAnsiTheme="minorEastAsia"/>
              </w:rPr>
            </w:pPr>
            <w:r w:rsidRPr="00A307D3">
              <w:rPr>
                <w:rFonts w:asciiTheme="minorEastAsia" w:eastAsiaTheme="minorEastAsia" w:hAnsiTheme="minorEastAsia"/>
              </w:rPr>
              <w:t>0.0205</w:t>
            </w:r>
          </w:p>
        </w:tc>
      </w:tr>
      <w:tr w:rsidR="00A307D3" w14:paraId="3923B8FE" w14:textId="77777777" w:rsidTr="004E014F">
        <w:tc>
          <w:tcPr>
            <w:tcW w:w="1696" w:type="dxa"/>
          </w:tcPr>
          <w:p w14:paraId="7D5FF1EA" w14:textId="6DA17A17" w:rsidR="00A307D3" w:rsidRDefault="00A307D3" w:rsidP="004E014F">
            <w:pPr>
              <w:jc w:val="center"/>
              <w:rPr>
                <w:rFonts w:asciiTheme="minorEastAsia" w:eastAsiaTheme="minorEastAsia" w:hAnsiTheme="minorEastAsia"/>
              </w:rPr>
            </w:pPr>
            <w:r>
              <w:rPr>
                <w:rFonts w:asciiTheme="minorEastAsia" w:eastAsiaTheme="minorEastAsia" w:hAnsiTheme="minorEastAsia" w:hint="eastAsia"/>
              </w:rPr>
              <w:t>波动率</w:t>
            </w:r>
          </w:p>
        </w:tc>
        <w:tc>
          <w:tcPr>
            <w:tcW w:w="1134" w:type="dxa"/>
          </w:tcPr>
          <w:p w14:paraId="64D0AB19" w14:textId="51AC26DE" w:rsidR="00A307D3" w:rsidRDefault="00A307D3" w:rsidP="004E014F">
            <w:pPr>
              <w:jc w:val="center"/>
              <w:rPr>
                <w:rFonts w:asciiTheme="minorEastAsia" w:eastAsiaTheme="minorEastAsia" w:hAnsiTheme="minorEastAsia"/>
              </w:rPr>
            </w:pPr>
            <w:r>
              <w:rPr>
                <w:rFonts w:asciiTheme="minorEastAsia" w:eastAsiaTheme="minorEastAsia" w:hAnsiTheme="minorEastAsia" w:hint="eastAsia"/>
              </w:rPr>
              <w:t>x</w:t>
            </w:r>
            <w:r>
              <w:rPr>
                <w:rFonts w:asciiTheme="minorEastAsia" w:eastAsiaTheme="minorEastAsia" w:hAnsiTheme="minorEastAsia"/>
              </w:rPr>
              <w:t>4</w:t>
            </w:r>
          </w:p>
        </w:tc>
        <w:tc>
          <w:tcPr>
            <w:tcW w:w="768" w:type="dxa"/>
          </w:tcPr>
          <w:p w14:paraId="3440B91F" w14:textId="7EC377CC" w:rsidR="00A307D3" w:rsidRDefault="00A307D3" w:rsidP="004E014F">
            <w:pPr>
              <w:jc w:val="center"/>
              <w:rPr>
                <w:rFonts w:asciiTheme="minorEastAsia" w:eastAsiaTheme="minorEastAsia" w:hAnsiTheme="minorEastAsia"/>
              </w:rPr>
            </w:pPr>
            <w:r>
              <w:rPr>
                <w:rFonts w:asciiTheme="minorEastAsia" w:eastAsiaTheme="minorEastAsia" w:hAnsiTheme="minorEastAsia" w:hint="eastAsia"/>
              </w:rPr>
              <w:t>9</w:t>
            </w:r>
            <w:r>
              <w:rPr>
                <w:rFonts w:asciiTheme="minorEastAsia" w:eastAsiaTheme="minorEastAsia" w:hAnsiTheme="minorEastAsia"/>
              </w:rPr>
              <w:t>9</w:t>
            </w:r>
          </w:p>
        </w:tc>
        <w:tc>
          <w:tcPr>
            <w:tcW w:w="1169" w:type="dxa"/>
          </w:tcPr>
          <w:p w14:paraId="320AA857" w14:textId="3935786E" w:rsidR="00A307D3" w:rsidRDefault="00A307D3" w:rsidP="004E014F">
            <w:pPr>
              <w:jc w:val="center"/>
              <w:rPr>
                <w:rFonts w:asciiTheme="minorEastAsia" w:eastAsiaTheme="minorEastAsia" w:hAnsiTheme="minorEastAsia"/>
              </w:rPr>
            </w:pPr>
            <w:r w:rsidRPr="00A307D3">
              <w:rPr>
                <w:rFonts w:asciiTheme="minorEastAsia" w:eastAsiaTheme="minorEastAsia" w:hAnsiTheme="minorEastAsia"/>
              </w:rPr>
              <w:t>103.7768</w:t>
            </w:r>
          </w:p>
        </w:tc>
        <w:tc>
          <w:tcPr>
            <w:tcW w:w="1164" w:type="dxa"/>
          </w:tcPr>
          <w:p w14:paraId="5DE8CF6B" w14:textId="3D405FF6" w:rsidR="00A307D3" w:rsidRDefault="00A307D3" w:rsidP="004E014F">
            <w:pPr>
              <w:jc w:val="center"/>
              <w:rPr>
                <w:rFonts w:asciiTheme="minorEastAsia" w:eastAsiaTheme="minorEastAsia" w:hAnsiTheme="minorEastAsia"/>
              </w:rPr>
            </w:pPr>
            <w:r w:rsidRPr="00A307D3">
              <w:rPr>
                <w:rFonts w:asciiTheme="minorEastAsia" w:eastAsiaTheme="minorEastAsia" w:hAnsiTheme="minorEastAsia"/>
              </w:rPr>
              <w:t>13.6112</w:t>
            </w:r>
          </w:p>
        </w:tc>
        <w:tc>
          <w:tcPr>
            <w:tcW w:w="1200" w:type="dxa"/>
          </w:tcPr>
          <w:p w14:paraId="476A3674" w14:textId="62BE79F9" w:rsidR="00A307D3" w:rsidRDefault="00A307D3" w:rsidP="004E014F">
            <w:pPr>
              <w:jc w:val="center"/>
              <w:rPr>
                <w:rFonts w:asciiTheme="minorEastAsia" w:eastAsiaTheme="minorEastAsia" w:hAnsiTheme="minorEastAsia"/>
              </w:rPr>
            </w:pPr>
            <w:r w:rsidRPr="00A307D3">
              <w:rPr>
                <w:rFonts w:asciiTheme="minorEastAsia" w:eastAsiaTheme="minorEastAsia" w:hAnsiTheme="minorEastAsia"/>
              </w:rPr>
              <w:t>39.3523</w:t>
            </w:r>
          </w:p>
        </w:tc>
        <w:tc>
          <w:tcPr>
            <w:tcW w:w="1159" w:type="dxa"/>
          </w:tcPr>
          <w:p w14:paraId="50B7E046" w14:textId="18A50709" w:rsidR="00A307D3" w:rsidRDefault="00A307D3" w:rsidP="004E014F">
            <w:pPr>
              <w:jc w:val="center"/>
              <w:rPr>
                <w:rFonts w:asciiTheme="minorEastAsia" w:eastAsiaTheme="minorEastAsia" w:hAnsiTheme="minorEastAsia"/>
              </w:rPr>
            </w:pPr>
            <w:r w:rsidRPr="00A307D3">
              <w:rPr>
                <w:rFonts w:asciiTheme="minorEastAsia" w:eastAsiaTheme="minorEastAsia" w:hAnsiTheme="minorEastAsia"/>
              </w:rPr>
              <w:t>13.8744</w:t>
            </w:r>
          </w:p>
        </w:tc>
      </w:tr>
    </w:tbl>
    <w:p w14:paraId="3B33B959" w14:textId="4A5A6D43" w:rsidR="00DD22FA" w:rsidRPr="00A307D3" w:rsidRDefault="00DD22FA" w:rsidP="00D32E61">
      <w:pPr>
        <w:rPr>
          <w:rFonts w:asciiTheme="minorEastAsia" w:eastAsiaTheme="minorEastAsia" w:hAnsiTheme="minorEastAsia"/>
        </w:rPr>
      </w:pPr>
    </w:p>
    <w:p w14:paraId="0A1E8CB1" w14:textId="5A12575A" w:rsidR="00DD22FA" w:rsidRDefault="004E014F" w:rsidP="004E014F">
      <w:pPr>
        <w:jc w:val="center"/>
        <w:rPr>
          <w:rFonts w:asciiTheme="minorEastAsia" w:eastAsiaTheme="minorEastAsia" w:hAnsiTheme="minorEastAsia"/>
        </w:rPr>
      </w:pPr>
      <w:r>
        <w:rPr>
          <w:rFonts w:asciiTheme="minorEastAsia" w:eastAsiaTheme="minorEastAsia" w:hAnsiTheme="minorEastAsia" w:hint="eastAsia"/>
        </w:rPr>
        <w:t>表</w:t>
      </w:r>
      <w:r w:rsidR="005F3F6C">
        <w:rPr>
          <w:rFonts w:asciiTheme="minorEastAsia" w:eastAsiaTheme="minorEastAsia" w:hAnsiTheme="minorEastAsia" w:hint="eastAsia"/>
        </w:rPr>
        <w:t>十</w:t>
      </w:r>
      <w:r>
        <w:rPr>
          <w:rFonts w:asciiTheme="minorEastAsia" w:eastAsiaTheme="minorEastAsia" w:hAnsiTheme="minorEastAsia" w:hint="eastAsia"/>
        </w:rPr>
        <w:t xml:space="preserve"> duvol指标描述性统计</w:t>
      </w:r>
    </w:p>
    <w:tbl>
      <w:tblPr>
        <w:tblStyle w:val="a3"/>
        <w:tblW w:w="8359" w:type="dxa"/>
        <w:tblLook w:val="04A0" w:firstRow="1" w:lastRow="0" w:firstColumn="1" w:lastColumn="0" w:noHBand="0" w:noVBand="1"/>
      </w:tblPr>
      <w:tblGrid>
        <w:gridCol w:w="4106"/>
        <w:gridCol w:w="4253"/>
      </w:tblGrid>
      <w:tr w:rsidR="004E014F" w14:paraId="646DE4F3" w14:textId="77777777" w:rsidTr="00C002F3">
        <w:tc>
          <w:tcPr>
            <w:tcW w:w="4106" w:type="dxa"/>
            <w:shd w:val="clear" w:color="auto" w:fill="D9D9D9" w:themeFill="background1" w:themeFillShade="D9"/>
          </w:tcPr>
          <w:p w14:paraId="26F863CA" w14:textId="46D0583C" w:rsidR="004E014F" w:rsidRDefault="004E014F" w:rsidP="004E014F">
            <w:pPr>
              <w:jc w:val="center"/>
              <w:rPr>
                <w:rFonts w:asciiTheme="minorEastAsia" w:eastAsiaTheme="minorEastAsia" w:hAnsiTheme="minorEastAsia"/>
              </w:rPr>
            </w:pPr>
            <w:r>
              <w:rPr>
                <w:rFonts w:asciiTheme="minorEastAsia" w:eastAsiaTheme="minorEastAsia" w:hAnsiTheme="minorEastAsia" w:hint="eastAsia"/>
              </w:rPr>
              <w:t>指标名称</w:t>
            </w:r>
          </w:p>
        </w:tc>
        <w:tc>
          <w:tcPr>
            <w:tcW w:w="4253" w:type="dxa"/>
            <w:shd w:val="clear" w:color="auto" w:fill="D9D9D9" w:themeFill="background1" w:themeFillShade="D9"/>
          </w:tcPr>
          <w:p w14:paraId="22190C69" w14:textId="2417FE79" w:rsidR="004E014F" w:rsidRDefault="004E014F" w:rsidP="004E014F">
            <w:pPr>
              <w:jc w:val="center"/>
              <w:rPr>
                <w:rFonts w:asciiTheme="minorEastAsia" w:eastAsiaTheme="minorEastAsia" w:hAnsiTheme="minorEastAsia"/>
              </w:rPr>
            </w:pPr>
            <w:r>
              <w:rPr>
                <w:rFonts w:asciiTheme="minorEastAsia" w:eastAsiaTheme="minorEastAsia" w:hAnsiTheme="minorEastAsia" w:hint="eastAsia"/>
              </w:rPr>
              <w:t>数值</w:t>
            </w:r>
          </w:p>
        </w:tc>
      </w:tr>
      <w:tr w:rsidR="004E014F" w14:paraId="5E532F94" w14:textId="77777777" w:rsidTr="00C002F3">
        <w:tc>
          <w:tcPr>
            <w:tcW w:w="4106" w:type="dxa"/>
          </w:tcPr>
          <w:p w14:paraId="66F52826" w14:textId="005C366D" w:rsidR="004E014F" w:rsidRDefault="004E014F" w:rsidP="004E014F">
            <w:pPr>
              <w:jc w:val="center"/>
              <w:rPr>
                <w:rFonts w:asciiTheme="minorEastAsia" w:eastAsiaTheme="minorEastAsia" w:hAnsiTheme="minorEastAsia"/>
              </w:rPr>
            </w:pPr>
            <w:r>
              <w:rPr>
                <w:rFonts w:asciiTheme="minorEastAsia" w:eastAsiaTheme="minorEastAsia" w:hAnsiTheme="minorEastAsia" w:hint="eastAsia"/>
              </w:rPr>
              <w:t>最大值</w:t>
            </w:r>
          </w:p>
        </w:tc>
        <w:tc>
          <w:tcPr>
            <w:tcW w:w="4253" w:type="dxa"/>
          </w:tcPr>
          <w:p w14:paraId="66122CE4" w14:textId="6C0EAAFC" w:rsidR="004E014F" w:rsidRDefault="004E014F" w:rsidP="004E014F">
            <w:pPr>
              <w:jc w:val="center"/>
              <w:rPr>
                <w:rFonts w:asciiTheme="minorEastAsia" w:eastAsiaTheme="minorEastAsia" w:hAnsiTheme="minorEastAsia"/>
              </w:rPr>
            </w:pPr>
            <w:r w:rsidRPr="004E014F">
              <w:rPr>
                <w:rFonts w:asciiTheme="minorEastAsia" w:eastAsiaTheme="minorEastAsia" w:hAnsiTheme="minorEastAsia"/>
              </w:rPr>
              <w:t>7.3331</w:t>
            </w:r>
          </w:p>
        </w:tc>
      </w:tr>
      <w:tr w:rsidR="004E014F" w14:paraId="0A96F76A" w14:textId="77777777" w:rsidTr="00C002F3">
        <w:tc>
          <w:tcPr>
            <w:tcW w:w="4106" w:type="dxa"/>
          </w:tcPr>
          <w:p w14:paraId="38551A28" w14:textId="60A62E7F" w:rsidR="004E014F" w:rsidRDefault="004E014F" w:rsidP="004E014F">
            <w:pPr>
              <w:jc w:val="center"/>
              <w:rPr>
                <w:rFonts w:asciiTheme="minorEastAsia" w:eastAsiaTheme="minorEastAsia" w:hAnsiTheme="minorEastAsia"/>
              </w:rPr>
            </w:pPr>
            <w:r>
              <w:rPr>
                <w:rFonts w:asciiTheme="minorEastAsia" w:eastAsiaTheme="minorEastAsia" w:hAnsiTheme="minorEastAsia" w:hint="eastAsia"/>
              </w:rPr>
              <w:t>最小值</w:t>
            </w:r>
          </w:p>
        </w:tc>
        <w:tc>
          <w:tcPr>
            <w:tcW w:w="4253" w:type="dxa"/>
          </w:tcPr>
          <w:p w14:paraId="33D93EC2" w14:textId="177C0CF7" w:rsidR="004E014F" w:rsidRDefault="004E014F" w:rsidP="004E014F">
            <w:pPr>
              <w:jc w:val="center"/>
              <w:rPr>
                <w:rFonts w:asciiTheme="minorEastAsia" w:eastAsiaTheme="minorEastAsia" w:hAnsiTheme="minorEastAsia"/>
              </w:rPr>
            </w:pPr>
            <w:r w:rsidRPr="004E014F">
              <w:rPr>
                <w:rFonts w:asciiTheme="minorEastAsia" w:eastAsiaTheme="minorEastAsia" w:hAnsiTheme="minorEastAsia"/>
              </w:rPr>
              <w:t>-120.5346</w:t>
            </w:r>
          </w:p>
        </w:tc>
      </w:tr>
      <w:tr w:rsidR="004E014F" w14:paraId="365BA60A" w14:textId="77777777" w:rsidTr="00C002F3">
        <w:tc>
          <w:tcPr>
            <w:tcW w:w="4106" w:type="dxa"/>
          </w:tcPr>
          <w:p w14:paraId="017206C5" w14:textId="667B5CC0" w:rsidR="004E014F" w:rsidRDefault="004E014F" w:rsidP="004E014F">
            <w:pPr>
              <w:jc w:val="center"/>
              <w:rPr>
                <w:rFonts w:asciiTheme="minorEastAsia" w:eastAsiaTheme="minorEastAsia" w:hAnsiTheme="minorEastAsia"/>
              </w:rPr>
            </w:pPr>
            <w:r>
              <w:rPr>
                <w:rFonts w:asciiTheme="minorEastAsia" w:eastAsiaTheme="minorEastAsia" w:hAnsiTheme="minorEastAsia" w:hint="eastAsia"/>
              </w:rPr>
              <w:t>均值</w:t>
            </w:r>
          </w:p>
        </w:tc>
        <w:tc>
          <w:tcPr>
            <w:tcW w:w="4253" w:type="dxa"/>
          </w:tcPr>
          <w:p w14:paraId="0E7A5A02" w14:textId="24DCACD1" w:rsidR="004E014F" w:rsidRDefault="004E014F" w:rsidP="004E014F">
            <w:pPr>
              <w:jc w:val="center"/>
              <w:rPr>
                <w:rFonts w:asciiTheme="minorEastAsia" w:eastAsiaTheme="minorEastAsia" w:hAnsiTheme="minorEastAsia"/>
              </w:rPr>
            </w:pPr>
            <w:r w:rsidRPr="004E014F">
              <w:rPr>
                <w:rFonts w:asciiTheme="minorEastAsia" w:eastAsiaTheme="minorEastAsia" w:hAnsiTheme="minorEastAsia"/>
              </w:rPr>
              <w:t>-37.9436</w:t>
            </w:r>
          </w:p>
        </w:tc>
      </w:tr>
      <w:tr w:rsidR="004E014F" w14:paraId="63177B42" w14:textId="77777777" w:rsidTr="00C002F3">
        <w:tc>
          <w:tcPr>
            <w:tcW w:w="4106" w:type="dxa"/>
          </w:tcPr>
          <w:p w14:paraId="70701B61" w14:textId="1BD66FA1" w:rsidR="004E014F" w:rsidRDefault="00D264A4" w:rsidP="004E014F">
            <w:pPr>
              <w:jc w:val="center"/>
              <w:rPr>
                <w:rFonts w:asciiTheme="minorEastAsia" w:eastAsiaTheme="minorEastAsia" w:hAnsiTheme="minorEastAsia"/>
              </w:rPr>
            </w:pPr>
            <w:r>
              <w:rPr>
                <w:rFonts w:asciiTheme="minorEastAsia" w:eastAsiaTheme="minorEastAsia" w:hAnsiTheme="minorEastAsia" w:hint="eastAsia"/>
              </w:rPr>
              <w:t>标准</w:t>
            </w:r>
            <w:r w:rsidR="004E014F">
              <w:rPr>
                <w:rFonts w:asciiTheme="minorEastAsia" w:eastAsiaTheme="minorEastAsia" w:hAnsiTheme="minorEastAsia" w:hint="eastAsia"/>
              </w:rPr>
              <w:t>差</w:t>
            </w:r>
          </w:p>
        </w:tc>
        <w:tc>
          <w:tcPr>
            <w:tcW w:w="4253" w:type="dxa"/>
          </w:tcPr>
          <w:p w14:paraId="17D74783" w14:textId="62E3A3AB" w:rsidR="004E014F" w:rsidRDefault="004E014F" w:rsidP="004E014F">
            <w:pPr>
              <w:jc w:val="center"/>
              <w:rPr>
                <w:rFonts w:asciiTheme="minorEastAsia" w:eastAsiaTheme="minorEastAsia" w:hAnsiTheme="minorEastAsia"/>
              </w:rPr>
            </w:pPr>
            <w:r w:rsidRPr="004E014F">
              <w:rPr>
                <w:rFonts w:asciiTheme="minorEastAsia" w:eastAsiaTheme="minorEastAsia" w:hAnsiTheme="minorEastAsia"/>
              </w:rPr>
              <w:t>23.7336</w:t>
            </w:r>
          </w:p>
        </w:tc>
      </w:tr>
    </w:tbl>
    <w:p w14:paraId="23A6CC22" w14:textId="77777777" w:rsidR="004E014F" w:rsidRDefault="004E014F" w:rsidP="00D32E61">
      <w:pPr>
        <w:rPr>
          <w:rFonts w:asciiTheme="minorEastAsia" w:eastAsiaTheme="minorEastAsia" w:hAnsiTheme="minorEastAsia"/>
        </w:rPr>
      </w:pPr>
    </w:p>
    <w:p w14:paraId="1C042278" w14:textId="684E6FBA" w:rsidR="00A11578" w:rsidRDefault="00A11578" w:rsidP="00B3327A">
      <w:pPr>
        <w:jc w:val="center"/>
        <w:rPr>
          <w:rFonts w:asciiTheme="minorEastAsia" w:eastAsiaTheme="minorEastAsia" w:hAnsiTheme="minorEastAsia"/>
        </w:rPr>
      </w:pPr>
      <w:r>
        <w:rPr>
          <w:rFonts w:asciiTheme="minorEastAsia" w:eastAsiaTheme="minorEastAsia" w:hAnsiTheme="minorEastAsia" w:hint="eastAsia"/>
        </w:rPr>
        <w:t>表</w:t>
      </w:r>
      <w:r w:rsidR="005F3F6C">
        <w:rPr>
          <w:rFonts w:asciiTheme="minorEastAsia" w:eastAsiaTheme="minorEastAsia" w:hAnsiTheme="minorEastAsia" w:hint="eastAsia"/>
        </w:rPr>
        <w:t>十一</w:t>
      </w:r>
      <w:r>
        <w:rPr>
          <w:rFonts w:asciiTheme="minorEastAsia" w:eastAsiaTheme="minorEastAsia" w:hAnsiTheme="minorEastAsia" w:hint="eastAsia"/>
        </w:rPr>
        <w:t xml:space="preserve"> input</w:t>
      </w:r>
      <w:r w:rsidR="00227EE8">
        <w:rPr>
          <w:rFonts w:asciiTheme="minorEastAsia" w:eastAsiaTheme="minorEastAsia" w:hAnsiTheme="minorEastAsia" w:hint="eastAsia"/>
        </w:rPr>
        <w:t>0</w:t>
      </w:r>
      <w:r>
        <w:rPr>
          <w:rFonts w:asciiTheme="minorEastAsia" w:eastAsiaTheme="minorEastAsia" w:hAnsiTheme="minorEastAsia" w:hint="eastAsia"/>
        </w:rPr>
        <w:t>表描述性统计</w:t>
      </w:r>
    </w:p>
    <w:tbl>
      <w:tblPr>
        <w:tblStyle w:val="a3"/>
        <w:tblW w:w="0" w:type="auto"/>
        <w:tblInd w:w="-431" w:type="dxa"/>
        <w:tblLook w:val="04A0" w:firstRow="1" w:lastRow="0" w:firstColumn="1" w:lastColumn="0" w:noHBand="0" w:noVBand="1"/>
      </w:tblPr>
      <w:tblGrid>
        <w:gridCol w:w="1372"/>
        <w:gridCol w:w="1590"/>
        <w:gridCol w:w="1173"/>
        <w:gridCol w:w="1275"/>
        <w:gridCol w:w="1056"/>
        <w:gridCol w:w="1169"/>
        <w:gridCol w:w="1086"/>
      </w:tblGrid>
      <w:tr w:rsidR="00D264A4" w14:paraId="2DD05413" w14:textId="77777777" w:rsidTr="00227EE8">
        <w:tc>
          <w:tcPr>
            <w:tcW w:w="1372" w:type="dxa"/>
            <w:shd w:val="clear" w:color="auto" w:fill="D9D9D9" w:themeFill="background1" w:themeFillShade="D9"/>
          </w:tcPr>
          <w:p w14:paraId="498676D0" w14:textId="721C60A6" w:rsidR="00A11578" w:rsidRDefault="00D264A4" w:rsidP="00A32FB2">
            <w:pPr>
              <w:jc w:val="center"/>
              <w:rPr>
                <w:rFonts w:asciiTheme="minorEastAsia" w:eastAsiaTheme="minorEastAsia" w:hAnsiTheme="minorEastAsia"/>
              </w:rPr>
            </w:pPr>
            <w:r>
              <w:rPr>
                <w:rFonts w:asciiTheme="minorEastAsia" w:eastAsiaTheme="minorEastAsia" w:hAnsiTheme="minorEastAsia" w:hint="eastAsia"/>
              </w:rPr>
              <w:t>指标</w:t>
            </w:r>
          </w:p>
        </w:tc>
        <w:tc>
          <w:tcPr>
            <w:tcW w:w="1590" w:type="dxa"/>
            <w:shd w:val="clear" w:color="auto" w:fill="D9D9D9" w:themeFill="background1" w:themeFillShade="D9"/>
          </w:tcPr>
          <w:p w14:paraId="4688F635" w14:textId="2F483155" w:rsidR="00A11578" w:rsidRDefault="00D264A4" w:rsidP="00A32FB2">
            <w:pPr>
              <w:jc w:val="center"/>
              <w:rPr>
                <w:rFonts w:asciiTheme="minorEastAsia" w:eastAsiaTheme="minorEastAsia" w:hAnsiTheme="minorEastAsia"/>
              </w:rPr>
            </w:pPr>
            <w:r>
              <w:rPr>
                <w:rFonts w:asciiTheme="minorEastAsia" w:eastAsiaTheme="minorEastAsia" w:hAnsiTheme="minorEastAsia" w:hint="eastAsia"/>
              </w:rPr>
              <w:t>释义</w:t>
            </w:r>
          </w:p>
        </w:tc>
        <w:tc>
          <w:tcPr>
            <w:tcW w:w="1173" w:type="dxa"/>
            <w:shd w:val="clear" w:color="auto" w:fill="D9D9D9" w:themeFill="background1" w:themeFillShade="D9"/>
          </w:tcPr>
          <w:p w14:paraId="0F5A37A2" w14:textId="053DB310" w:rsidR="00A11578" w:rsidRDefault="00D264A4" w:rsidP="00A32FB2">
            <w:pPr>
              <w:jc w:val="center"/>
              <w:rPr>
                <w:rFonts w:asciiTheme="minorEastAsia" w:eastAsiaTheme="minorEastAsia" w:hAnsiTheme="minorEastAsia"/>
              </w:rPr>
            </w:pPr>
            <w:r>
              <w:rPr>
                <w:rFonts w:asciiTheme="minorEastAsia" w:eastAsiaTheme="minorEastAsia" w:hAnsiTheme="minorEastAsia" w:hint="eastAsia"/>
              </w:rPr>
              <w:t>最大值</w:t>
            </w:r>
          </w:p>
        </w:tc>
        <w:tc>
          <w:tcPr>
            <w:tcW w:w="1275" w:type="dxa"/>
            <w:shd w:val="clear" w:color="auto" w:fill="D9D9D9" w:themeFill="background1" w:themeFillShade="D9"/>
          </w:tcPr>
          <w:p w14:paraId="1314F64E" w14:textId="33066800" w:rsidR="00A11578" w:rsidRDefault="00D264A4" w:rsidP="00A32FB2">
            <w:pPr>
              <w:jc w:val="center"/>
              <w:rPr>
                <w:rFonts w:asciiTheme="minorEastAsia" w:eastAsiaTheme="minorEastAsia" w:hAnsiTheme="minorEastAsia"/>
              </w:rPr>
            </w:pPr>
            <w:r>
              <w:rPr>
                <w:rFonts w:asciiTheme="minorEastAsia" w:eastAsiaTheme="minorEastAsia" w:hAnsiTheme="minorEastAsia" w:hint="eastAsia"/>
              </w:rPr>
              <w:t>最小值</w:t>
            </w:r>
          </w:p>
        </w:tc>
        <w:tc>
          <w:tcPr>
            <w:tcW w:w="1056" w:type="dxa"/>
            <w:shd w:val="clear" w:color="auto" w:fill="D9D9D9" w:themeFill="background1" w:themeFillShade="D9"/>
          </w:tcPr>
          <w:p w14:paraId="2639C782" w14:textId="0F640D1D" w:rsidR="00A11578" w:rsidRDefault="00D264A4" w:rsidP="00A32FB2">
            <w:pPr>
              <w:jc w:val="center"/>
              <w:rPr>
                <w:rFonts w:asciiTheme="minorEastAsia" w:eastAsiaTheme="minorEastAsia" w:hAnsiTheme="minorEastAsia"/>
              </w:rPr>
            </w:pPr>
            <w:r>
              <w:rPr>
                <w:rFonts w:asciiTheme="minorEastAsia" w:eastAsiaTheme="minorEastAsia" w:hAnsiTheme="minorEastAsia" w:hint="eastAsia"/>
              </w:rPr>
              <w:t>均值</w:t>
            </w:r>
          </w:p>
        </w:tc>
        <w:tc>
          <w:tcPr>
            <w:tcW w:w="1169" w:type="dxa"/>
            <w:shd w:val="clear" w:color="auto" w:fill="D9D9D9" w:themeFill="background1" w:themeFillShade="D9"/>
          </w:tcPr>
          <w:p w14:paraId="11A79069" w14:textId="76415F79" w:rsidR="00A11578" w:rsidRDefault="00D264A4" w:rsidP="00A32FB2">
            <w:pPr>
              <w:jc w:val="center"/>
              <w:rPr>
                <w:rFonts w:asciiTheme="minorEastAsia" w:eastAsiaTheme="minorEastAsia" w:hAnsiTheme="minorEastAsia"/>
              </w:rPr>
            </w:pPr>
            <w:r>
              <w:rPr>
                <w:rFonts w:asciiTheme="minorEastAsia" w:eastAsiaTheme="minorEastAsia" w:hAnsiTheme="minorEastAsia" w:hint="eastAsia"/>
              </w:rPr>
              <w:t>标准差</w:t>
            </w:r>
          </w:p>
        </w:tc>
        <w:tc>
          <w:tcPr>
            <w:tcW w:w="1086" w:type="dxa"/>
            <w:shd w:val="clear" w:color="auto" w:fill="D9D9D9" w:themeFill="background1" w:themeFillShade="D9"/>
          </w:tcPr>
          <w:p w14:paraId="645BB8E0" w14:textId="7B317E8A" w:rsidR="00A11578" w:rsidRDefault="00D264A4" w:rsidP="00A32FB2">
            <w:pPr>
              <w:jc w:val="center"/>
              <w:rPr>
                <w:rFonts w:asciiTheme="minorEastAsia" w:eastAsiaTheme="minorEastAsia" w:hAnsiTheme="minorEastAsia"/>
              </w:rPr>
            </w:pPr>
            <w:r>
              <w:rPr>
                <w:rFonts w:asciiTheme="minorEastAsia" w:eastAsiaTheme="minorEastAsia" w:hAnsiTheme="minorEastAsia" w:hint="eastAsia"/>
              </w:rPr>
              <w:t>计数</w:t>
            </w:r>
          </w:p>
        </w:tc>
      </w:tr>
      <w:tr w:rsidR="00D264A4" w14:paraId="4DDD9B97" w14:textId="77777777" w:rsidTr="00227EE8">
        <w:tc>
          <w:tcPr>
            <w:tcW w:w="1372" w:type="dxa"/>
          </w:tcPr>
          <w:p w14:paraId="463B51B6" w14:textId="2C35E105" w:rsidR="00D264A4" w:rsidRDefault="00D264A4" w:rsidP="00A32FB2">
            <w:pPr>
              <w:jc w:val="center"/>
              <w:rPr>
                <w:rFonts w:asciiTheme="minorEastAsia" w:eastAsiaTheme="minorEastAsia" w:hAnsiTheme="minorEastAsia"/>
              </w:rPr>
            </w:pPr>
            <w:r>
              <w:rPr>
                <w:rFonts w:asciiTheme="minorEastAsia" w:eastAsiaTheme="minorEastAsia" w:hAnsiTheme="minorEastAsia" w:hint="eastAsia"/>
              </w:rPr>
              <w:t>x</w:t>
            </w:r>
            <w:r>
              <w:rPr>
                <w:rFonts w:asciiTheme="minorEastAsia" w:eastAsiaTheme="minorEastAsia" w:hAnsiTheme="minorEastAsia"/>
              </w:rPr>
              <w:t>1</w:t>
            </w:r>
          </w:p>
        </w:tc>
        <w:tc>
          <w:tcPr>
            <w:tcW w:w="1590" w:type="dxa"/>
          </w:tcPr>
          <w:p w14:paraId="6CBA950C" w14:textId="1768FCE6" w:rsidR="00D264A4" w:rsidRDefault="00D264A4" w:rsidP="00A32FB2">
            <w:pPr>
              <w:jc w:val="center"/>
              <w:rPr>
                <w:rFonts w:asciiTheme="minorEastAsia" w:eastAsiaTheme="minorEastAsia" w:hAnsiTheme="minorEastAsia"/>
              </w:rPr>
            </w:pPr>
            <w:r>
              <w:rPr>
                <w:rFonts w:asciiTheme="minorEastAsia" w:eastAsiaTheme="minorEastAsia" w:hAnsiTheme="minorEastAsia" w:hint="eastAsia"/>
              </w:rPr>
              <w:t>年振幅</w:t>
            </w:r>
          </w:p>
        </w:tc>
        <w:tc>
          <w:tcPr>
            <w:tcW w:w="1173" w:type="dxa"/>
          </w:tcPr>
          <w:p w14:paraId="4CF4D6B5" w14:textId="416A9DF9" w:rsidR="00D264A4" w:rsidRDefault="00D264A4" w:rsidP="00A32FB2">
            <w:pPr>
              <w:jc w:val="center"/>
              <w:rPr>
                <w:rFonts w:asciiTheme="minorEastAsia" w:eastAsiaTheme="minorEastAsia" w:hAnsiTheme="minorEastAsia"/>
              </w:rPr>
            </w:pPr>
            <w:r w:rsidRPr="00A307D3">
              <w:rPr>
                <w:rFonts w:asciiTheme="minorEastAsia" w:eastAsiaTheme="minorEastAsia" w:hAnsiTheme="minorEastAsia"/>
              </w:rPr>
              <w:t>170.0300</w:t>
            </w:r>
          </w:p>
        </w:tc>
        <w:tc>
          <w:tcPr>
            <w:tcW w:w="1275" w:type="dxa"/>
          </w:tcPr>
          <w:p w14:paraId="67DDC694" w14:textId="21A7D941" w:rsidR="00D264A4" w:rsidRDefault="00D264A4" w:rsidP="00A32FB2">
            <w:pPr>
              <w:jc w:val="center"/>
              <w:rPr>
                <w:rFonts w:asciiTheme="minorEastAsia" w:eastAsiaTheme="minorEastAsia" w:hAnsiTheme="minorEastAsia"/>
              </w:rPr>
            </w:pPr>
            <w:r w:rsidRPr="00A307D3">
              <w:rPr>
                <w:rFonts w:asciiTheme="minorEastAsia" w:eastAsiaTheme="minorEastAsia" w:hAnsiTheme="minorEastAsia"/>
              </w:rPr>
              <w:t>15.3046</w:t>
            </w:r>
          </w:p>
        </w:tc>
        <w:tc>
          <w:tcPr>
            <w:tcW w:w="1056" w:type="dxa"/>
          </w:tcPr>
          <w:p w14:paraId="4217FA07" w14:textId="06466EAB" w:rsidR="00D264A4" w:rsidRDefault="00D264A4" w:rsidP="00A32FB2">
            <w:pPr>
              <w:jc w:val="center"/>
              <w:rPr>
                <w:rFonts w:asciiTheme="minorEastAsia" w:eastAsiaTheme="minorEastAsia" w:hAnsiTheme="minorEastAsia"/>
              </w:rPr>
            </w:pPr>
            <w:r w:rsidRPr="00A307D3">
              <w:rPr>
                <w:rFonts w:asciiTheme="minorEastAsia" w:eastAsiaTheme="minorEastAsia" w:hAnsiTheme="minorEastAsia"/>
              </w:rPr>
              <w:t>47.7153</w:t>
            </w:r>
          </w:p>
        </w:tc>
        <w:tc>
          <w:tcPr>
            <w:tcW w:w="1169" w:type="dxa"/>
          </w:tcPr>
          <w:p w14:paraId="2CDFA55A" w14:textId="2803B753" w:rsidR="00D264A4" w:rsidRDefault="00D264A4" w:rsidP="00A32FB2">
            <w:pPr>
              <w:jc w:val="center"/>
              <w:rPr>
                <w:rFonts w:asciiTheme="minorEastAsia" w:eastAsiaTheme="minorEastAsia" w:hAnsiTheme="minorEastAsia"/>
              </w:rPr>
            </w:pPr>
            <w:r w:rsidRPr="00A307D3">
              <w:rPr>
                <w:rFonts w:asciiTheme="minorEastAsia" w:eastAsiaTheme="minorEastAsia" w:hAnsiTheme="minorEastAsia"/>
              </w:rPr>
              <w:t>24.59426</w:t>
            </w:r>
          </w:p>
        </w:tc>
        <w:tc>
          <w:tcPr>
            <w:tcW w:w="1086" w:type="dxa"/>
          </w:tcPr>
          <w:p w14:paraId="1AD73A20" w14:textId="14B56A0B" w:rsidR="00D264A4" w:rsidRDefault="00D264A4" w:rsidP="00A32FB2">
            <w:pPr>
              <w:jc w:val="center"/>
              <w:rPr>
                <w:rFonts w:asciiTheme="minorEastAsia" w:eastAsiaTheme="minorEastAsia" w:hAnsiTheme="minorEastAsia"/>
              </w:rPr>
            </w:pPr>
            <w:r>
              <w:rPr>
                <w:rFonts w:asciiTheme="minorEastAsia" w:eastAsiaTheme="minorEastAsia" w:hAnsiTheme="minorEastAsia" w:hint="eastAsia"/>
              </w:rPr>
              <w:t>99</w:t>
            </w:r>
          </w:p>
        </w:tc>
      </w:tr>
      <w:tr w:rsidR="00D264A4" w14:paraId="43AB8158" w14:textId="77777777" w:rsidTr="00227EE8">
        <w:tc>
          <w:tcPr>
            <w:tcW w:w="1372" w:type="dxa"/>
          </w:tcPr>
          <w:p w14:paraId="49A6D203" w14:textId="4F0C4A27" w:rsidR="00D264A4" w:rsidRDefault="00D264A4" w:rsidP="00A32FB2">
            <w:pPr>
              <w:jc w:val="center"/>
              <w:rPr>
                <w:rFonts w:asciiTheme="minorEastAsia" w:eastAsiaTheme="minorEastAsia" w:hAnsiTheme="minorEastAsia"/>
              </w:rPr>
            </w:pPr>
            <w:r>
              <w:rPr>
                <w:rFonts w:asciiTheme="minorEastAsia" w:eastAsiaTheme="minorEastAsia" w:hAnsiTheme="minorEastAsia" w:hint="eastAsia"/>
              </w:rPr>
              <w:t>x</w:t>
            </w:r>
            <w:r>
              <w:rPr>
                <w:rFonts w:asciiTheme="minorEastAsia" w:eastAsiaTheme="minorEastAsia" w:hAnsiTheme="minorEastAsia"/>
              </w:rPr>
              <w:t>2</w:t>
            </w:r>
          </w:p>
        </w:tc>
        <w:tc>
          <w:tcPr>
            <w:tcW w:w="1590" w:type="dxa"/>
          </w:tcPr>
          <w:p w14:paraId="1FD394FC" w14:textId="545FCD08" w:rsidR="00D264A4" w:rsidRDefault="00D264A4" w:rsidP="00A32FB2">
            <w:pPr>
              <w:jc w:val="center"/>
              <w:rPr>
                <w:rFonts w:asciiTheme="minorEastAsia" w:eastAsiaTheme="minorEastAsia" w:hAnsiTheme="minorEastAsia"/>
              </w:rPr>
            </w:pPr>
            <w:r>
              <w:rPr>
                <w:rFonts w:asciiTheme="minorEastAsia" w:eastAsiaTheme="minorEastAsia" w:hAnsiTheme="minorEastAsia" w:hint="eastAsia"/>
              </w:rPr>
              <w:t>区间换手率</w:t>
            </w:r>
          </w:p>
        </w:tc>
        <w:tc>
          <w:tcPr>
            <w:tcW w:w="1173" w:type="dxa"/>
          </w:tcPr>
          <w:p w14:paraId="13073D80" w14:textId="4DDB2CA4" w:rsidR="00D264A4" w:rsidRDefault="00D264A4" w:rsidP="00A32FB2">
            <w:pPr>
              <w:jc w:val="center"/>
              <w:rPr>
                <w:rFonts w:asciiTheme="minorEastAsia" w:eastAsiaTheme="minorEastAsia" w:hAnsiTheme="minorEastAsia"/>
              </w:rPr>
            </w:pPr>
            <w:r w:rsidRPr="00A307D3">
              <w:rPr>
                <w:rFonts w:asciiTheme="minorEastAsia" w:eastAsiaTheme="minorEastAsia" w:hAnsiTheme="minorEastAsia"/>
              </w:rPr>
              <w:t>1899.6569</w:t>
            </w:r>
          </w:p>
        </w:tc>
        <w:tc>
          <w:tcPr>
            <w:tcW w:w="1275" w:type="dxa"/>
          </w:tcPr>
          <w:p w14:paraId="17CF0296" w14:textId="6C4C7CD2" w:rsidR="00D264A4" w:rsidRDefault="00D264A4" w:rsidP="00A32FB2">
            <w:pPr>
              <w:jc w:val="center"/>
              <w:rPr>
                <w:rFonts w:asciiTheme="minorEastAsia" w:eastAsiaTheme="minorEastAsia" w:hAnsiTheme="minorEastAsia"/>
              </w:rPr>
            </w:pPr>
            <w:r w:rsidRPr="00A307D3">
              <w:rPr>
                <w:rFonts w:asciiTheme="minorEastAsia" w:eastAsiaTheme="minorEastAsia" w:hAnsiTheme="minorEastAsia"/>
              </w:rPr>
              <w:t>14.6128</w:t>
            </w:r>
          </w:p>
        </w:tc>
        <w:tc>
          <w:tcPr>
            <w:tcW w:w="1056" w:type="dxa"/>
          </w:tcPr>
          <w:p w14:paraId="7BA2F8F9" w14:textId="4D5D7E0C" w:rsidR="00D264A4" w:rsidRDefault="00D264A4" w:rsidP="00A32FB2">
            <w:pPr>
              <w:jc w:val="center"/>
              <w:rPr>
                <w:rFonts w:asciiTheme="minorEastAsia" w:eastAsiaTheme="minorEastAsia" w:hAnsiTheme="minorEastAsia"/>
              </w:rPr>
            </w:pPr>
            <w:r w:rsidRPr="00A307D3">
              <w:rPr>
                <w:rFonts w:asciiTheme="minorEastAsia" w:eastAsiaTheme="minorEastAsia" w:hAnsiTheme="minorEastAsia"/>
              </w:rPr>
              <w:t>352.419</w:t>
            </w:r>
            <w:r>
              <w:rPr>
                <w:rFonts w:asciiTheme="minorEastAsia" w:eastAsiaTheme="minorEastAsia" w:hAnsiTheme="minorEastAsia"/>
              </w:rPr>
              <w:t>7</w:t>
            </w:r>
          </w:p>
        </w:tc>
        <w:tc>
          <w:tcPr>
            <w:tcW w:w="1169" w:type="dxa"/>
          </w:tcPr>
          <w:p w14:paraId="36366969" w14:textId="16B972A5" w:rsidR="00D264A4" w:rsidRDefault="00D264A4" w:rsidP="00A32FB2">
            <w:pPr>
              <w:jc w:val="center"/>
              <w:rPr>
                <w:rFonts w:asciiTheme="minorEastAsia" w:eastAsiaTheme="minorEastAsia" w:hAnsiTheme="minorEastAsia"/>
              </w:rPr>
            </w:pPr>
            <w:r w:rsidRPr="00A307D3">
              <w:rPr>
                <w:rFonts w:asciiTheme="minorEastAsia" w:eastAsiaTheme="minorEastAsia" w:hAnsiTheme="minorEastAsia"/>
              </w:rPr>
              <w:t>302.3727</w:t>
            </w:r>
          </w:p>
        </w:tc>
        <w:tc>
          <w:tcPr>
            <w:tcW w:w="1086" w:type="dxa"/>
          </w:tcPr>
          <w:p w14:paraId="6076ABD9" w14:textId="61E887DD" w:rsidR="00D264A4" w:rsidRDefault="00D264A4" w:rsidP="00A32FB2">
            <w:pPr>
              <w:jc w:val="center"/>
              <w:rPr>
                <w:rFonts w:asciiTheme="minorEastAsia" w:eastAsiaTheme="minorEastAsia" w:hAnsiTheme="minorEastAsia"/>
              </w:rPr>
            </w:pPr>
            <w:r>
              <w:rPr>
                <w:rFonts w:asciiTheme="minorEastAsia" w:eastAsiaTheme="minorEastAsia" w:hAnsiTheme="minorEastAsia" w:hint="eastAsia"/>
              </w:rPr>
              <w:t>99</w:t>
            </w:r>
          </w:p>
        </w:tc>
      </w:tr>
      <w:tr w:rsidR="00D264A4" w14:paraId="5D81E9B0" w14:textId="77777777" w:rsidTr="00227EE8">
        <w:tc>
          <w:tcPr>
            <w:tcW w:w="1372" w:type="dxa"/>
          </w:tcPr>
          <w:p w14:paraId="258DDAD2" w14:textId="117797CC" w:rsidR="00D264A4" w:rsidRDefault="00D264A4" w:rsidP="00A32FB2">
            <w:pPr>
              <w:jc w:val="center"/>
              <w:rPr>
                <w:rFonts w:asciiTheme="minorEastAsia" w:eastAsiaTheme="minorEastAsia" w:hAnsiTheme="minorEastAsia"/>
              </w:rPr>
            </w:pPr>
            <w:r>
              <w:rPr>
                <w:rFonts w:asciiTheme="minorEastAsia" w:eastAsiaTheme="minorEastAsia" w:hAnsiTheme="minorEastAsia" w:hint="eastAsia"/>
              </w:rPr>
              <w:t>x</w:t>
            </w:r>
            <w:r>
              <w:rPr>
                <w:rFonts w:asciiTheme="minorEastAsia" w:eastAsiaTheme="minorEastAsia" w:hAnsiTheme="minorEastAsia"/>
              </w:rPr>
              <w:t>3</w:t>
            </w:r>
          </w:p>
        </w:tc>
        <w:tc>
          <w:tcPr>
            <w:tcW w:w="1590" w:type="dxa"/>
          </w:tcPr>
          <w:p w14:paraId="4E107990" w14:textId="0DCF1C41" w:rsidR="00D264A4" w:rsidRDefault="00D264A4" w:rsidP="00A32FB2">
            <w:pPr>
              <w:jc w:val="center"/>
              <w:rPr>
                <w:rFonts w:asciiTheme="minorEastAsia" w:eastAsiaTheme="minorEastAsia" w:hAnsiTheme="minorEastAsia"/>
              </w:rPr>
            </w:pPr>
            <w:r>
              <w:rPr>
                <w:rFonts w:asciiTheme="minorEastAsia" w:eastAsiaTheme="minorEastAsia" w:hAnsiTheme="minorEastAsia" w:hint="eastAsia"/>
              </w:rPr>
              <w:t>非系统性风险</w:t>
            </w:r>
          </w:p>
        </w:tc>
        <w:tc>
          <w:tcPr>
            <w:tcW w:w="1173" w:type="dxa"/>
          </w:tcPr>
          <w:p w14:paraId="691469E5" w14:textId="22B74AE6" w:rsidR="00D264A4" w:rsidRDefault="00D264A4" w:rsidP="00A32FB2">
            <w:pPr>
              <w:jc w:val="center"/>
              <w:rPr>
                <w:rFonts w:asciiTheme="minorEastAsia" w:eastAsiaTheme="minorEastAsia" w:hAnsiTheme="minorEastAsia"/>
              </w:rPr>
            </w:pPr>
            <w:r w:rsidRPr="00A307D3">
              <w:rPr>
                <w:rFonts w:asciiTheme="minorEastAsia" w:eastAsiaTheme="minorEastAsia" w:hAnsiTheme="minorEastAsia"/>
              </w:rPr>
              <w:t>0.1454</w:t>
            </w:r>
          </w:p>
        </w:tc>
        <w:tc>
          <w:tcPr>
            <w:tcW w:w="1275" w:type="dxa"/>
          </w:tcPr>
          <w:p w14:paraId="4F2F5533" w14:textId="6CC12A53" w:rsidR="00D264A4" w:rsidRDefault="00D264A4" w:rsidP="00A32FB2">
            <w:pPr>
              <w:jc w:val="center"/>
              <w:rPr>
                <w:rFonts w:asciiTheme="minorEastAsia" w:eastAsiaTheme="minorEastAsia" w:hAnsiTheme="minorEastAsia"/>
              </w:rPr>
            </w:pPr>
            <w:r w:rsidRPr="00A307D3">
              <w:rPr>
                <w:rFonts w:asciiTheme="minorEastAsia" w:eastAsiaTheme="minorEastAsia" w:hAnsiTheme="minorEastAsia"/>
              </w:rPr>
              <w:t>0.0151</w:t>
            </w:r>
          </w:p>
        </w:tc>
        <w:tc>
          <w:tcPr>
            <w:tcW w:w="1056" w:type="dxa"/>
          </w:tcPr>
          <w:p w14:paraId="65E46BA7" w14:textId="4981AB03" w:rsidR="00D264A4" w:rsidRDefault="00D264A4" w:rsidP="00A32FB2">
            <w:pPr>
              <w:jc w:val="center"/>
              <w:rPr>
                <w:rFonts w:asciiTheme="minorEastAsia" w:eastAsiaTheme="minorEastAsia" w:hAnsiTheme="minorEastAsia"/>
              </w:rPr>
            </w:pPr>
            <w:r w:rsidRPr="00A307D3">
              <w:rPr>
                <w:rFonts w:asciiTheme="minorEastAsia" w:eastAsiaTheme="minorEastAsia" w:hAnsiTheme="minorEastAsia"/>
              </w:rPr>
              <w:t>0.0475</w:t>
            </w:r>
          </w:p>
        </w:tc>
        <w:tc>
          <w:tcPr>
            <w:tcW w:w="1169" w:type="dxa"/>
          </w:tcPr>
          <w:p w14:paraId="0702D59D" w14:textId="0E8A6B7C" w:rsidR="00D264A4" w:rsidRDefault="00D264A4" w:rsidP="00A32FB2">
            <w:pPr>
              <w:jc w:val="center"/>
              <w:rPr>
                <w:rFonts w:asciiTheme="minorEastAsia" w:eastAsiaTheme="minorEastAsia" w:hAnsiTheme="minorEastAsia"/>
              </w:rPr>
            </w:pPr>
            <w:r w:rsidRPr="00A307D3">
              <w:rPr>
                <w:rFonts w:asciiTheme="minorEastAsia" w:eastAsiaTheme="minorEastAsia" w:hAnsiTheme="minorEastAsia"/>
              </w:rPr>
              <w:t>0.0205</w:t>
            </w:r>
          </w:p>
        </w:tc>
        <w:tc>
          <w:tcPr>
            <w:tcW w:w="1086" w:type="dxa"/>
          </w:tcPr>
          <w:p w14:paraId="12C9A9C0" w14:textId="146C964C" w:rsidR="00D264A4" w:rsidRDefault="00D264A4" w:rsidP="00A32FB2">
            <w:pPr>
              <w:jc w:val="center"/>
              <w:rPr>
                <w:rFonts w:asciiTheme="minorEastAsia" w:eastAsiaTheme="minorEastAsia" w:hAnsiTheme="minorEastAsia"/>
              </w:rPr>
            </w:pPr>
            <w:r>
              <w:rPr>
                <w:rFonts w:asciiTheme="minorEastAsia" w:eastAsiaTheme="minorEastAsia" w:hAnsiTheme="minorEastAsia" w:hint="eastAsia"/>
              </w:rPr>
              <w:t>99</w:t>
            </w:r>
          </w:p>
        </w:tc>
      </w:tr>
      <w:tr w:rsidR="00D264A4" w14:paraId="31782673" w14:textId="77777777" w:rsidTr="00227EE8">
        <w:tc>
          <w:tcPr>
            <w:tcW w:w="1372" w:type="dxa"/>
          </w:tcPr>
          <w:p w14:paraId="0A7CB288" w14:textId="528576B5" w:rsidR="00D264A4" w:rsidRDefault="00D264A4" w:rsidP="00A32FB2">
            <w:pPr>
              <w:jc w:val="center"/>
              <w:rPr>
                <w:rFonts w:asciiTheme="minorEastAsia" w:eastAsiaTheme="minorEastAsia" w:hAnsiTheme="minorEastAsia"/>
              </w:rPr>
            </w:pPr>
            <w:r>
              <w:rPr>
                <w:rFonts w:asciiTheme="minorEastAsia" w:eastAsiaTheme="minorEastAsia" w:hAnsiTheme="minorEastAsia" w:hint="eastAsia"/>
              </w:rPr>
              <w:t>x</w:t>
            </w:r>
            <w:r>
              <w:rPr>
                <w:rFonts w:asciiTheme="minorEastAsia" w:eastAsiaTheme="minorEastAsia" w:hAnsiTheme="minorEastAsia"/>
              </w:rPr>
              <w:t>4</w:t>
            </w:r>
          </w:p>
        </w:tc>
        <w:tc>
          <w:tcPr>
            <w:tcW w:w="1590" w:type="dxa"/>
          </w:tcPr>
          <w:p w14:paraId="6CD9B85C" w14:textId="1A3B29C5" w:rsidR="00D264A4" w:rsidRDefault="00D264A4" w:rsidP="00A32FB2">
            <w:pPr>
              <w:jc w:val="center"/>
              <w:rPr>
                <w:rFonts w:asciiTheme="minorEastAsia" w:eastAsiaTheme="minorEastAsia" w:hAnsiTheme="minorEastAsia"/>
              </w:rPr>
            </w:pPr>
            <w:r>
              <w:rPr>
                <w:rFonts w:asciiTheme="minorEastAsia" w:eastAsiaTheme="minorEastAsia" w:hAnsiTheme="minorEastAsia" w:hint="eastAsia"/>
              </w:rPr>
              <w:t>波动率</w:t>
            </w:r>
          </w:p>
        </w:tc>
        <w:tc>
          <w:tcPr>
            <w:tcW w:w="1173" w:type="dxa"/>
          </w:tcPr>
          <w:p w14:paraId="7782A106" w14:textId="7CA6BB71" w:rsidR="00D264A4" w:rsidRDefault="00D264A4" w:rsidP="00A32FB2">
            <w:pPr>
              <w:jc w:val="center"/>
              <w:rPr>
                <w:rFonts w:asciiTheme="minorEastAsia" w:eastAsiaTheme="minorEastAsia" w:hAnsiTheme="minorEastAsia"/>
              </w:rPr>
            </w:pPr>
            <w:r w:rsidRPr="00A307D3">
              <w:rPr>
                <w:rFonts w:asciiTheme="minorEastAsia" w:eastAsiaTheme="minorEastAsia" w:hAnsiTheme="minorEastAsia"/>
              </w:rPr>
              <w:t>103.7768</w:t>
            </w:r>
          </w:p>
        </w:tc>
        <w:tc>
          <w:tcPr>
            <w:tcW w:w="1275" w:type="dxa"/>
          </w:tcPr>
          <w:p w14:paraId="696849E7" w14:textId="2371DCC2" w:rsidR="00D264A4" w:rsidRDefault="00D264A4" w:rsidP="00A32FB2">
            <w:pPr>
              <w:jc w:val="center"/>
              <w:rPr>
                <w:rFonts w:asciiTheme="minorEastAsia" w:eastAsiaTheme="minorEastAsia" w:hAnsiTheme="minorEastAsia"/>
              </w:rPr>
            </w:pPr>
            <w:r w:rsidRPr="00A307D3">
              <w:rPr>
                <w:rFonts w:asciiTheme="minorEastAsia" w:eastAsiaTheme="minorEastAsia" w:hAnsiTheme="minorEastAsia"/>
              </w:rPr>
              <w:t>13.6112</w:t>
            </w:r>
          </w:p>
        </w:tc>
        <w:tc>
          <w:tcPr>
            <w:tcW w:w="1056" w:type="dxa"/>
          </w:tcPr>
          <w:p w14:paraId="60E82451" w14:textId="622EB7F2" w:rsidR="00D264A4" w:rsidRDefault="00D264A4" w:rsidP="00A32FB2">
            <w:pPr>
              <w:jc w:val="center"/>
              <w:rPr>
                <w:rFonts w:asciiTheme="minorEastAsia" w:eastAsiaTheme="minorEastAsia" w:hAnsiTheme="minorEastAsia"/>
              </w:rPr>
            </w:pPr>
            <w:r w:rsidRPr="00A307D3">
              <w:rPr>
                <w:rFonts w:asciiTheme="minorEastAsia" w:eastAsiaTheme="minorEastAsia" w:hAnsiTheme="minorEastAsia"/>
              </w:rPr>
              <w:t>39.3523</w:t>
            </w:r>
          </w:p>
        </w:tc>
        <w:tc>
          <w:tcPr>
            <w:tcW w:w="1169" w:type="dxa"/>
          </w:tcPr>
          <w:p w14:paraId="44C62BDD" w14:textId="3553A4F8" w:rsidR="00D264A4" w:rsidRDefault="00D264A4" w:rsidP="00A32FB2">
            <w:pPr>
              <w:jc w:val="center"/>
              <w:rPr>
                <w:rFonts w:asciiTheme="minorEastAsia" w:eastAsiaTheme="minorEastAsia" w:hAnsiTheme="minorEastAsia"/>
              </w:rPr>
            </w:pPr>
            <w:r w:rsidRPr="00A307D3">
              <w:rPr>
                <w:rFonts w:asciiTheme="minorEastAsia" w:eastAsiaTheme="minorEastAsia" w:hAnsiTheme="minorEastAsia"/>
              </w:rPr>
              <w:t>13.8744</w:t>
            </w:r>
          </w:p>
        </w:tc>
        <w:tc>
          <w:tcPr>
            <w:tcW w:w="1086" w:type="dxa"/>
          </w:tcPr>
          <w:p w14:paraId="018DA178" w14:textId="249BFA45" w:rsidR="00D264A4" w:rsidRDefault="00D264A4" w:rsidP="00A32FB2">
            <w:pPr>
              <w:jc w:val="center"/>
              <w:rPr>
                <w:rFonts w:asciiTheme="minorEastAsia" w:eastAsiaTheme="minorEastAsia" w:hAnsiTheme="minorEastAsia"/>
              </w:rPr>
            </w:pPr>
            <w:r>
              <w:rPr>
                <w:rFonts w:asciiTheme="minorEastAsia" w:eastAsiaTheme="minorEastAsia" w:hAnsiTheme="minorEastAsia" w:hint="eastAsia"/>
              </w:rPr>
              <w:t>99</w:t>
            </w:r>
          </w:p>
        </w:tc>
      </w:tr>
      <w:tr w:rsidR="00D264A4" w14:paraId="6755C9B0" w14:textId="77777777" w:rsidTr="00227EE8">
        <w:tc>
          <w:tcPr>
            <w:tcW w:w="1372" w:type="dxa"/>
          </w:tcPr>
          <w:p w14:paraId="7B935469" w14:textId="16FD0B1C" w:rsidR="00D264A4" w:rsidRDefault="00D264A4" w:rsidP="00A32FB2">
            <w:pPr>
              <w:jc w:val="center"/>
              <w:rPr>
                <w:rFonts w:asciiTheme="minorEastAsia" w:eastAsiaTheme="minorEastAsia" w:hAnsiTheme="minorEastAsia"/>
              </w:rPr>
            </w:pPr>
            <w:r>
              <w:rPr>
                <w:rFonts w:asciiTheme="minorEastAsia" w:eastAsiaTheme="minorEastAsia" w:hAnsiTheme="minorEastAsia" w:hint="eastAsia"/>
              </w:rPr>
              <w:t>s</w:t>
            </w:r>
            <w:r>
              <w:rPr>
                <w:rFonts w:asciiTheme="minorEastAsia" w:eastAsiaTheme="minorEastAsia" w:hAnsiTheme="minorEastAsia"/>
              </w:rPr>
              <w:t>hock</w:t>
            </w:r>
          </w:p>
        </w:tc>
        <w:tc>
          <w:tcPr>
            <w:tcW w:w="1590" w:type="dxa"/>
          </w:tcPr>
          <w:p w14:paraId="5E1A3CF9" w14:textId="451CFCD8" w:rsidR="00D264A4" w:rsidRDefault="00FB208D" w:rsidP="00A32FB2">
            <w:pPr>
              <w:jc w:val="center"/>
              <w:rPr>
                <w:rFonts w:asciiTheme="minorEastAsia" w:eastAsiaTheme="minorEastAsia" w:hAnsiTheme="minorEastAsia"/>
              </w:rPr>
            </w:pPr>
            <w:r>
              <w:rPr>
                <w:rFonts w:asciiTheme="minorEastAsia" w:eastAsiaTheme="minorEastAsia" w:hAnsiTheme="minorEastAsia" w:hint="eastAsia"/>
              </w:rPr>
              <w:t>崩</w:t>
            </w:r>
            <w:r w:rsidR="00C375F2">
              <w:rPr>
                <w:rFonts w:asciiTheme="minorEastAsia" w:eastAsiaTheme="minorEastAsia" w:hAnsiTheme="minorEastAsia" w:hint="eastAsia"/>
              </w:rPr>
              <w:t>盘指标</w:t>
            </w:r>
          </w:p>
        </w:tc>
        <w:tc>
          <w:tcPr>
            <w:tcW w:w="1173" w:type="dxa"/>
          </w:tcPr>
          <w:p w14:paraId="2FA20DFA" w14:textId="738BC97A" w:rsidR="00D264A4" w:rsidRDefault="00D264A4" w:rsidP="00A32FB2">
            <w:pPr>
              <w:jc w:val="center"/>
              <w:rPr>
                <w:rFonts w:asciiTheme="minorEastAsia" w:eastAsiaTheme="minorEastAsia" w:hAnsiTheme="minorEastAsia"/>
              </w:rPr>
            </w:pPr>
            <w:r w:rsidRPr="004E014F">
              <w:rPr>
                <w:rFonts w:asciiTheme="minorEastAsia" w:eastAsiaTheme="minorEastAsia" w:hAnsiTheme="minorEastAsia"/>
              </w:rPr>
              <w:t>7.3331</w:t>
            </w:r>
          </w:p>
        </w:tc>
        <w:tc>
          <w:tcPr>
            <w:tcW w:w="1275" w:type="dxa"/>
          </w:tcPr>
          <w:p w14:paraId="76FEEA69" w14:textId="6CCDE708" w:rsidR="00D264A4" w:rsidRDefault="00D264A4" w:rsidP="00A32FB2">
            <w:pPr>
              <w:jc w:val="center"/>
              <w:rPr>
                <w:rFonts w:asciiTheme="minorEastAsia" w:eastAsiaTheme="minorEastAsia" w:hAnsiTheme="minorEastAsia"/>
              </w:rPr>
            </w:pPr>
            <w:r>
              <w:rPr>
                <w:rFonts w:asciiTheme="minorEastAsia" w:eastAsiaTheme="minorEastAsia" w:hAnsiTheme="minorEastAsia" w:hint="eastAsia"/>
              </w:rPr>
              <w:t>-</w:t>
            </w:r>
            <w:r w:rsidRPr="004E014F">
              <w:rPr>
                <w:rFonts w:asciiTheme="minorEastAsia" w:eastAsiaTheme="minorEastAsia" w:hAnsiTheme="minorEastAsia"/>
              </w:rPr>
              <w:t>120.5346</w:t>
            </w:r>
          </w:p>
        </w:tc>
        <w:tc>
          <w:tcPr>
            <w:tcW w:w="1056" w:type="dxa"/>
          </w:tcPr>
          <w:p w14:paraId="2C73BFFF" w14:textId="2E337D59" w:rsidR="00D264A4" w:rsidRDefault="00D264A4" w:rsidP="00A32FB2">
            <w:pPr>
              <w:jc w:val="center"/>
              <w:rPr>
                <w:rFonts w:asciiTheme="minorEastAsia" w:eastAsiaTheme="minorEastAsia" w:hAnsiTheme="minorEastAsia"/>
              </w:rPr>
            </w:pPr>
            <w:r w:rsidRPr="004E014F">
              <w:rPr>
                <w:rFonts w:asciiTheme="minorEastAsia" w:eastAsiaTheme="minorEastAsia" w:hAnsiTheme="minorEastAsia"/>
              </w:rPr>
              <w:t>-37.9436</w:t>
            </w:r>
          </w:p>
        </w:tc>
        <w:tc>
          <w:tcPr>
            <w:tcW w:w="1169" w:type="dxa"/>
          </w:tcPr>
          <w:p w14:paraId="6F996B3B" w14:textId="2FB12E22" w:rsidR="00D264A4" w:rsidRDefault="00D264A4" w:rsidP="00A32FB2">
            <w:pPr>
              <w:jc w:val="center"/>
              <w:rPr>
                <w:rFonts w:asciiTheme="minorEastAsia" w:eastAsiaTheme="minorEastAsia" w:hAnsiTheme="minorEastAsia"/>
              </w:rPr>
            </w:pPr>
            <w:r w:rsidRPr="004E014F">
              <w:rPr>
                <w:rFonts w:asciiTheme="minorEastAsia" w:eastAsiaTheme="minorEastAsia" w:hAnsiTheme="minorEastAsia"/>
              </w:rPr>
              <w:t>23.7336</w:t>
            </w:r>
          </w:p>
        </w:tc>
        <w:tc>
          <w:tcPr>
            <w:tcW w:w="1086" w:type="dxa"/>
          </w:tcPr>
          <w:p w14:paraId="6BB3AF37" w14:textId="6101BF81" w:rsidR="00D264A4" w:rsidRDefault="00D264A4" w:rsidP="00A32FB2">
            <w:pPr>
              <w:jc w:val="center"/>
              <w:rPr>
                <w:rFonts w:asciiTheme="minorEastAsia" w:eastAsiaTheme="minorEastAsia" w:hAnsiTheme="minorEastAsia"/>
              </w:rPr>
            </w:pPr>
            <w:r>
              <w:rPr>
                <w:rFonts w:asciiTheme="minorEastAsia" w:eastAsiaTheme="minorEastAsia" w:hAnsiTheme="minorEastAsia" w:hint="eastAsia"/>
              </w:rPr>
              <w:t>99</w:t>
            </w:r>
          </w:p>
        </w:tc>
      </w:tr>
    </w:tbl>
    <w:p w14:paraId="003DC900" w14:textId="77777777" w:rsidR="00E60809" w:rsidRDefault="00E60809" w:rsidP="00D32E61">
      <w:pPr>
        <w:rPr>
          <w:rFonts w:asciiTheme="minorEastAsia" w:eastAsiaTheme="minorEastAsia" w:hAnsiTheme="minorEastAsia" w:hint="eastAsia"/>
        </w:rPr>
      </w:pPr>
    </w:p>
    <w:p w14:paraId="44800F29" w14:textId="7AB1B554" w:rsidR="00227EE8" w:rsidRDefault="00227EE8" w:rsidP="00227EE8">
      <w:pPr>
        <w:jc w:val="center"/>
        <w:rPr>
          <w:rFonts w:asciiTheme="minorEastAsia" w:eastAsiaTheme="minorEastAsia" w:hAnsiTheme="minorEastAsia"/>
        </w:rPr>
      </w:pPr>
      <w:r>
        <w:rPr>
          <w:rFonts w:asciiTheme="minorEastAsia" w:eastAsiaTheme="minorEastAsia" w:hAnsiTheme="minorEastAsia" w:hint="eastAsia"/>
        </w:rPr>
        <w:t>表</w:t>
      </w:r>
      <w:r w:rsidR="005F3F6C">
        <w:rPr>
          <w:rFonts w:asciiTheme="minorEastAsia" w:eastAsiaTheme="minorEastAsia" w:hAnsiTheme="minorEastAsia" w:hint="eastAsia"/>
        </w:rPr>
        <w:t>十二</w:t>
      </w:r>
      <w:r>
        <w:rPr>
          <w:rFonts w:asciiTheme="minorEastAsia" w:eastAsiaTheme="minorEastAsia" w:hAnsiTheme="minorEastAsia" w:hint="eastAsia"/>
        </w:rPr>
        <w:t xml:space="preserve"> input</w:t>
      </w:r>
      <w:r>
        <w:rPr>
          <w:rFonts w:asciiTheme="minorEastAsia" w:eastAsiaTheme="minorEastAsia" w:hAnsiTheme="minorEastAsia"/>
        </w:rPr>
        <w:t>1</w:t>
      </w:r>
      <w:r>
        <w:rPr>
          <w:rFonts w:asciiTheme="minorEastAsia" w:eastAsiaTheme="minorEastAsia" w:hAnsiTheme="minorEastAsia" w:hint="eastAsia"/>
        </w:rPr>
        <w:t>表描述性统计</w:t>
      </w:r>
    </w:p>
    <w:tbl>
      <w:tblPr>
        <w:tblStyle w:val="a3"/>
        <w:tblW w:w="0" w:type="auto"/>
        <w:tblInd w:w="-431" w:type="dxa"/>
        <w:tblLook w:val="04A0" w:firstRow="1" w:lastRow="0" w:firstColumn="1" w:lastColumn="0" w:noHBand="0" w:noVBand="1"/>
      </w:tblPr>
      <w:tblGrid>
        <w:gridCol w:w="1372"/>
        <w:gridCol w:w="1590"/>
        <w:gridCol w:w="1173"/>
        <w:gridCol w:w="1275"/>
        <w:gridCol w:w="1056"/>
        <w:gridCol w:w="1169"/>
        <w:gridCol w:w="1086"/>
      </w:tblGrid>
      <w:tr w:rsidR="00227EE8" w14:paraId="318B070F" w14:textId="77777777" w:rsidTr="007164CF">
        <w:tc>
          <w:tcPr>
            <w:tcW w:w="1277" w:type="dxa"/>
            <w:shd w:val="clear" w:color="auto" w:fill="D9D9D9" w:themeFill="background1" w:themeFillShade="D9"/>
          </w:tcPr>
          <w:p w14:paraId="7FD26AB0" w14:textId="77777777" w:rsidR="00227EE8" w:rsidRDefault="00227EE8" w:rsidP="007164CF">
            <w:pPr>
              <w:jc w:val="center"/>
              <w:rPr>
                <w:rFonts w:asciiTheme="minorEastAsia" w:eastAsiaTheme="minorEastAsia" w:hAnsiTheme="minorEastAsia"/>
              </w:rPr>
            </w:pPr>
            <w:r>
              <w:rPr>
                <w:rFonts w:asciiTheme="minorEastAsia" w:eastAsiaTheme="minorEastAsia" w:hAnsiTheme="minorEastAsia" w:hint="eastAsia"/>
              </w:rPr>
              <w:t>指标</w:t>
            </w:r>
          </w:p>
        </w:tc>
        <w:tc>
          <w:tcPr>
            <w:tcW w:w="1640" w:type="dxa"/>
            <w:shd w:val="clear" w:color="auto" w:fill="D9D9D9" w:themeFill="background1" w:themeFillShade="D9"/>
          </w:tcPr>
          <w:p w14:paraId="4653D720" w14:textId="77777777" w:rsidR="00227EE8" w:rsidRDefault="00227EE8" w:rsidP="007164CF">
            <w:pPr>
              <w:jc w:val="center"/>
              <w:rPr>
                <w:rFonts w:asciiTheme="minorEastAsia" w:eastAsiaTheme="minorEastAsia" w:hAnsiTheme="minorEastAsia"/>
              </w:rPr>
            </w:pPr>
            <w:r>
              <w:rPr>
                <w:rFonts w:asciiTheme="minorEastAsia" w:eastAsiaTheme="minorEastAsia" w:hAnsiTheme="minorEastAsia" w:hint="eastAsia"/>
              </w:rPr>
              <w:t>释义</w:t>
            </w:r>
          </w:p>
        </w:tc>
        <w:tc>
          <w:tcPr>
            <w:tcW w:w="1174" w:type="dxa"/>
            <w:shd w:val="clear" w:color="auto" w:fill="D9D9D9" w:themeFill="background1" w:themeFillShade="D9"/>
          </w:tcPr>
          <w:p w14:paraId="1970C3C3" w14:textId="77777777" w:rsidR="00227EE8" w:rsidRDefault="00227EE8" w:rsidP="007164CF">
            <w:pPr>
              <w:jc w:val="center"/>
              <w:rPr>
                <w:rFonts w:asciiTheme="minorEastAsia" w:eastAsiaTheme="minorEastAsia" w:hAnsiTheme="minorEastAsia"/>
              </w:rPr>
            </w:pPr>
            <w:r>
              <w:rPr>
                <w:rFonts w:asciiTheme="minorEastAsia" w:eastAsiaTheme="minorEastAsia" w:hAnsiTheme="minorEastAsia" w:hint="eastAsia"/>
              </w:rPr>
              <w:t>最大值</w:t>
            </w:r>
          </w:p>
        </w:tc>
        <w:tc>
          <w:tcPr>
            <w:tcW w:w="1285" w:type="dxa"/>
            <w:shd w:val="clear" w:color="auto" w:fill="D9D9D9" w:themeFill="background1" w:themeFillShade="D9"/>
          </w:tcPr>
          <w:p w14:paraId="1612E137" w14:textId="77777777" w:rsidR="00227EE8" w:rsidRDefault="00227EE8" w:rsidP="007164CF">
            <w:pPr>
              <w:jc w:val="center"/>
              <w:rPr>
                <w:rFonts w:asciiTheme="minorEastAsia" w:eastAsiaTheme="minorEastAsia" w:hAnsiTheme="minorEastAsia"/>
              </w:rPr>
            </w:pPr>
            <w:r>
              <w:rPr>
                <w:rFonts w:asciiTheme="minorEastAsia" w:eastAsiaTheme="minorEastAsia" w:hAnsiTheme="minorEastAsia" w:hint="eastAsia"/>
              </w:rPr>
              <w:t>最小值</w:t>
            </w:r>
          </w:p>
        </w:tc>
        <w:tc>
          <w:tcPr>
            <w:tcW w:w="1056" w:type="dxa"/>
            <w:shd w:val="clear" w:color="auto" w:fill="D9D9D9" w:themeFill="background1" w:themeFillShade="D9"/>
          </w:tcPr>
          <w:p w14:paraId="6D56B87F" w14:textId="77777777" w:rsidR="00227EE8" w:rsidRDefault="00227EE8" w:rsidP="007164CF">
            <w:pPr>
              <w:jc w:val="center"/>
              <w:rPr>
                <w:rFonts w:asciiTheme="minorEastAsia" w:eastAsiaTheme="minorEastAsia" w:hAnsiTheme="minorEastAsia"/>
              </w:rPr>
            </w:pPr>
            <w:r>
              <w:rPr>
                <w:rFonts w:asciiTheme="minorEastAsia" w:eastAsiaTheme="minorEastAsia" w:hAnsiTheme="minorEastAsia" w:hint="eastAsia"/>
              </w:rPr>
              <w:t>均值</w:t>
            </w:r>
          </w:p>
        </w:tc>
        <w:tc>
          <w:tcPr>
            <w:tcW w:w="1174" w:type="dxa"/>
            <w:shd w:val="clear" w:color="auto" w:fill="D9D9D9" w:themeFill="background1" w:themeFillShade="D9"/>
          </w:tcPr>
          <w:p w14:paraId="32F0BED9" w14:textId="77777777" w:rsidR="00227EE8" w:rsidRDefault="00227EE8" w:rsidP="007164CF">
            <w:pPr>
              <w:jc w:val="center"/>
              <w:rPr>
                <w:rFonts w:asciiTheme="minorEastAsia" w:eastAsiaTheme="minorEastAsia" w:hAnsiTheme="minorEastAsia"/>
              </w:rPr>
            </w:pPr>
            <w:r>
              <w:rPr>
                <w:rFonts w:asciiTheme="minorEastAsia" w:eastAsiaTheme="minorEastAsia" w:hAnsiTheme="minorEastAsia" w:hint="eastAsia"/>
              </w:rPr>
              <w:t>标准差</w:t>
            </w:r>
          </w:p>
        </w:tc>
        <w:tc>
          <w:tcPr>
            <w:tcW w:w="1115" w:type="dxa"/>
            <w:shd w:val="clear" w:color="auto" w:fill="D9D9D9" w:themeFill="background1" w:themeFillShade="D9"/>
          </w:tcPr>
          <w:p w14:paraId="58D65516" w14:textId="77777777" w:rsidR="00227EE8" w:rsidRDefault="00227EE8" w:rsidP="007164CF">
            <w:pPr>
              <w:jc w:val="center"/>
              <w:rPr>
                <w:rFonts w:asciiTheme="minorEastAsia" w:eastAsiaTheme="minorEastAsia" w:hAnsiTheme="minorEastAsia"/>
              </w:rPr>
            </w:pPr>
            <w:r>
              <w:rPr>
                <w:rFonts w:asciiTheme="minorEastAsia" w:eastAsiaTheme="minorEastAsia" w:hAnsiTheme="minorEastAsia" w:hint="eastAsia"/>
              </w:rPr>
              <w:t>计数</w:t>
            </w:r>
          </w:p>
        </w:tc>
      </w:tr>
      <w:tr w:rsidR="00227EE8" w14:paraId="5F025124" w14:textId="77777777" w:rsidTr="007164CF">
        <w:tc>
          <w:tcPr>
            <w:tcW w:w="1277" w:type="dxa"/>
          </w:tcPr>
          <w:p w14:paraId="3D9A8AAA" w14:textId="77777777" w:rsidR="00227EE8" w:rsidRDefault="00227EE8" w:rsidP="007164CF">
            <w:pPr>
              <w:jc w:val="center"/>
              <w:rPr>
                <w:rFonts w:asciiTheme="minorEastAsia" w:eastAsiaTheme="minorEastAsia" w:hAnsiTheme="minorEastAsia"/>
              </w:rPr>
            </w:pPr>
            <w:r>
              <w:rPr>
                <w:rFonts w:asciiTheme="minorEastAsia" w:eastAsiaTheme="minorEastAsia" w:hAnsiTheme="minorEastAsia" w:hint="eastAsia"/>
              </w:rPr>
              <w:t>reduce</w:t>
            </w:r>
            <w:r>
              <w:rPr>
                <w:rFonts w:asciiTheme="minorEastAsia" w:eastAsiaTheme="minorEastAsia" w:hAnsiTheme="minorEastAsia"/>
              </w:rPr>
              <w:t>Index</w:t>
            </w:r>
          </w:p>
        </w:tc>
        <w:tc>
          <w:tcPr>
            <w:tcW w:w="1640" w:type="dxa"/>
          </w:tcPr>
          <w:p w14:paraId="6CC668C8" w14:textId="77777777" w:rsidR="00227EE8" w:rsidRDefault="00227EE8" w:rsidP="007164CF">
            <w:pPr>
              <w:jc w:val="center"/>
              <w:rPr>
                <w:rFonts w:asciiTheme="minorEastAsia" w:eastAsiaTheme="minorEastAsia" w:hAnsiTheme="minorEastAsia"/>
              </w:rPr>
            </w:pPr>
            <w:r>
              <w:rPr>
                <w:rFonts w:asciiTheme="minorEastAsia" w:eastAsiaTheme="minorEastAsia" w:hAnsiTheme="minorEastAsia" w:hint="eastAsia"/>
              </w:rPr>
              <w:t>减</w:t>
            </w:r>
            <w:proofErr w:type="gramStart"/>
            <w:r>
              <w:rPr>
                <w:rFonts w:asciiTheme="minorEastAsia" w:eastAsiaTheme="minorEastAsia" w:hAnsiTheme="minorEastAsia" w:hint="eastAsia"/>
              </w:rPr>
              <w:t>持指标</w:t>
            </w:r>
            <w:proofErr w:type="gramEnd"/>
          </w:p>
        </w:tc>
        <w:tc>
          <w:tcPr>
            <w:tcW w:w="1174" w:type="dxa"/>
          </w:tcPr>
          <w:p w14:paraId="12AEB65F" w14:textId="77777777" w:rsidR="00227EE8" w:rsidRDefault="00227EE8" w:rsidP="007164CF">
            <w:pPr>
              <w:jc w:val="center"/>
              <w:rPr>
                <w:rFonts w:asciiTheme="minorEastAsia" w:eastAsiaTheme="minorEastAsia" w:hAnsiTheme="minorEastAsia"/>
              </w:rPr>
            </w:pPr>
            <w:r w:rsidRPr="00D264A4">
              <w:rPr>
                <w:rFonts w:asciiTheme="minorEastAsia" w:eastAsiaTheme="minorEastAsia" w:hAnsiTheme="minorEastAsia"/>
              </w:rPr>
              <w:t>648.6880</w:t>
            </w:r>
          </w:p>
        </w:tc>
        <w:tc>
          <w:tcPr>
            <w:tcW w:w="1285" w:type="dxa"/>
          </w:tcPr>
          <w:p w14:paraId="53971BC6" w14:textId="77777777" w:rsidR="00227EE8" w:rsidRDefault="00227EE8" w:rsidP="007164CF">
            <w:pPr>
              <w:jc w:val="center"/>
              <w:rPr>
                <w:rFonts w:asciiTheme="minorEastAsia" w:eastAsiaTheme="minorEastAsia" w:hAnsiTheme="minorEastAsia"/>
              </w:rPr>
            </w:pPr>
            <w:r w:rsidRPr="00D264A4">
              <w:rPr>
                <w:rFonts w:asciiTheme="minorEastAsia" w:eastAsiaTheme="minorEastAsia" w:hAnsiTheme="minorEastAsia"/>
              </w:rPr>
              <w:t>0.1982</w:t>
            </w:r>
          </w:p>
        </w:tc>
        <w:tc>
          <w:tcPr>
            <w:tcW w:w="1056" w:type="dxa"/>
          </w:tcPr>
          <w:p w14:paraId="67115CC9" w14:textId="77777777" w:rsidR="00227EE8" w:rsidRDefault="00227EE8" w:rsidP="007164CF">
            <w:pPr>
              <w:jc w:val="center"/>
              <w:rPr>
                <w:rFonts w:asciiTheme="minorEastAsia" w:eastAsiaTheme="minorEastAsia" w:hAnsiTheme="minorEastAsia"/>
              </w:rPr>
            </w:pPr>
            <w:r w:rsidRPr="00D264A4">
              <w:rPr>
                <w:rFonts w:asciiTheme="minorEastAsia" w:eastAsiaTheme="minorEastAsia" w:hAnsiTheme="minorEastAsia"/>
              </w:rPr>
              <w:t>79.3581</w:t>
            </w:r>
          </w:p>
        </w:tc>
        <w:tc>
          <w:tcPr>
            <w:tcW w:w="1174" w:type="dxa"/>
          </w:tcPr>
          <w:p w14:paraId="20216D67" w14:textId="77777777" w:rsidR="00227EE8" w:rsidRDefault="00227EE8" w:rsidP="007164CF">
            <w:pPr>
              <w:jc w:val="center"/>
              <w:rPr>
                <w:rFonts w:asciiTheme="minorEastAsia" w:eastAsiaTheme="minorEastAsia" w:hAnsiTheme="minorEastAsia"/>
              </w:rPr>
            </w:pPr>
            <w:r w:rsidRPr="00D264A4">
              <w:rPr>
                <w:rFonts w:asciiTheme="minorEastAsia" w:eastAsiaTheme="minorEastAsia" w:hAnsiTheme="minorEastAsia"/>
              </w:rPr>
              <w:t>108.1374</w:t>
            </w:r>
          </w:p>
        </w:tc>
        <w:tc>
          <w:tcPr>
            <w:tcW w:w="1115" w:type="dxa"/>
          </w:tcPr>
          <w:p w14:paraId="3D6ECEDA" w14:textId="77777777" w:rsidR="00227EE8" w:rsidRDefault="00227EE8" w:rsidP="007164CF">
            <w:pPr>
              <w:jc w:val="center"/>
              <w:rPr>
                <w:rFonts w:asciiTheme="minorEastAsia" w:eastAsiaTheme="minorEastAsia" w:hAnsiTheme="minorEastAsia"/>
              </w:rPr>
            </w:pPr>
            <w:r>
              <w:rPr>
                <w:rFonts w:asciiTheme="minorEastAsia" w:eastAsiaTheme="minorEastAsia" w:hAnsiTheme="minorEastAsia" w:hint="eastAsia"/>
              </w:rPr>
              <w:t>9</w:t>
            </w:r>
            <w:r>
              <w:rPr>
                <w:rFonts w:asciiTheme="minorEastAsia" w:eastAsiaTheme="minorEastAsia" w:hAnsiTheme="minorEastAsia"/>
              </w:rPr>
              <w:t>9</w:t>
            </w:r>
          </w:p>
        </w:tc>
      </w:tr>
      <w:tr w:rsidR="00227EE8" w14:paraId="0F3CCC92" w14:textId="77777777" w:rsidTr="007164CF">
        <w:tc>
          <w:tcPr>
            <w:tcW w:w="1277" w:type="dxa"/>
          </w:tcPr>
          <w:p w14:paraId="76EFCB02" w14:textId="77777777" w:rsidR="00227EE8" w:rsidRDefault="00227EE8" w:rsidP="007164CF">
            <w:pPr>
              <w:jc w:val="center"/>
              <w:rPr>
                <w:rFonts w:asciiTheme="minorEastAsia" w:eastAsiaTheme="minorEastAsia" w:hAnsiTheme="minorEastAsia"/>
              </w:rPr>
            </w:pPr>
            <w:r>
              <w:rPr>
                <w:rFonts w:asciiTheme="minorEastAsia" w:eastAsiaTheme="minorEastAsia" w:hAnsiTheme="minorEastAsia" w:hint="eastAsia"/>
              </w:rPr>
              <w:t>x</w:t>
            </w:r>
            <w:r>
              <w:rPr>
                <w:rFonts w:asciiTheme="minorEastAsia" w:eastAsiaTheme="minorEastAsia" w:hAnsiTheme="minorEastAsia"/>
              </w:rPr>
              <w:t>1</w:t>
            </w:r>
          </w:p>
        </w:tc>
        <w:tc>
          <w:tcPr>
            <w:tcW w:w="1640" w:type="dxa"/>
          </w:tcPr>
          <w:p w14:paraId="684C125F" w14:textId="77777777" w:rsidR="00227EE8" w:rsidRDefault="00227EE8" w:rsidP="007164CF">
            <w:pPr>
              <w:jc w:val="center"/>
              <w:rPr>
                <w:rFonts w:asciiTheme="minorEastAsia" w:eastAsiaTheme="minorEastAsia" w:hAnsiTheme="minorEastAsia"/>
              </w:rPr>
            </w:pPr>
            <w:r>
              <w:rPr>
                <w:rFonts w:asciiTheme="minorEastAsia" w:eastAsiaTheme="minorEastAsia" w:hAnsiTheme="minorEastAsia" w:hint="eastAsia"/>
              </w:rPr>
              <w:t>年振幅</w:t>
            </w:r>
          </w:p>
        </w:tc>
        <w:tc>
          <w:tcPr>
            <w:tcW w:w="1174" w:type="dxa"/>
          </w:tcPr>
          <w:p w14:paraId="4969B016" w14:textId="77777777" w:rsidR="00227EE8" w:rsidRDefault="00227EE8" w:rsidP="007164CF">
            <w:pPr>
              <w:jc w:val="center"/>
              <w:rPr>
                <w:rFonts w:asciiTheme="minorEastAsia" w:eastAsiaTheme="minorEastAsia" w:hAnsiTheme="minorEastAsia"/>
              </w:rPr>
            </w:pPr>
            <w:r w:rsidRPr="00A307D3">
              <w:rPr>
                <w:rFonts w:asciiTheme="minorEastAsia" w:eastAsiaTheme="minorEastAsia" w:hAnsiTheme="minorEastAsia"/>
              </w:rPr>
              <w:t>170.0300</w:t>
            </w:r>
          </w:p>
        </w:tc>
        <w:tc>
          <w:tcPr>
            <w:tcW w:w="1285" w:type="dxa"/>
          </w:tcPr>
          <w:p w14:paraId="76951335" w14:textId="77777777" w:rsidR="00227EE8" w:rsidRDefault="00227EE8" w:rsidP="007164CF">
            <w:pPr>
              <w:jc w:val="center"/>
              <w:rPr>
                <w:rFonts w:asciiTheme="minorEastAsia" w:eastAsiaTheme="minorEastAsia" w:hAnsiTheme="minorEastAsia"/>
              </w:rPr>
            </w:pPr>
            <w:r w:rsidRPr="00A307D3">
              <w:rPr>
                <w:rFonts w:asciiTheme="minorEastAsia" w:eastAsiaTheme="minorEastAsia" w:hAnsiTheme="minorEastAsia"/>
              </w:rPr>
              <w:t>15.3046</w:t>
            </w:r>
          </w:p>
        </w:tc>
        <w:tc>
          <w:tcPr>
            <w:tcW w:w="1056" w:type="dxa"/>
          </w:tcPr>
          <w:p w14:paraId="500EC294" w14:textId="77777777" w:rsidR="00227EE8" w:rsidRDefault="00227EE8" w:rsidP="007164CF">
            <w:pPr>
              <w:jc w:val="center"/>
              <w:rPr>
                <w:rFonts w:asciiTheme="minorEastAsia" w:eastAsiaTheme="minorEastAsia" w:hAnsiTheme="minorEastAsia"/>
              </w:rPr>
            </w:pPr>
            <w:r w:rsidRPr="00A307D3">
              <w:rPr>
                <w:rFonts w:asciiTheme="minorEastAsia" w:eastAsiaTheme="minorEastAsia" w:hAnsiTheme="minorEastAsia"/>
              </w:rPr>
              <w:t>47.7153</w:t>
            </w:r>
          </w:p>
        </w:tc>
        <w:tc>
          <w:tcPr>
            <w:tcW w:w="1174" w:type="dxa"/>
          </w:tcPr>
          <w:p w14:paraId="614B7803" w14:textId="77777777" w:rsidR="00227EE8" w:rsidRDefault="00227EE8" w:rsidP="007164CF">
            <w:pPr>
              <w:jc w:val="center"/>
              <w:rPr>
                <w:rFonts w:asciiTheme="minorEastAsia" w:eastAsiaTheme="minorEastAsia" w:hAnsiTheme="minorEastAsia"/>
              </w:rPr>
            </w:pPr>
            <w:r w:rsidRPr="00A307D3">
              <w:rPr>
                <w:rFonts w:asciiTheme="minorEastAsia" w:eastAsiaTheme="minorEastAsia" w:hAnsiTheme="minorEastAsia"/>
              </w:rPr>
              <w:t>24.59426</w:t>
            </w:r>
          </w:p>
        </w:tc>
        <w:tc>
          <w:tcPr>
            <w:tcW w:w="1115" w:type="dxa"/>
          </w:tcPr>
          <w:p w14:paraId="2747F989" w14:textId="77777777" w:rsidR="00227EE8" w:rsidRDefault="00227EE8" w:rsidP="007164CF">
            <w:pPr>
              <w:jc w:val="center"/>
              <w:rPr>
                <w:rFonts w:asciiTheme="minorEastAsia" w:eastAsiaTheme="minorEastAsia" w:hAnsiTheme="minorEastAsia"/>
              </w:rPr>
            </w:pPr>
            <w:r>
              <w:rPr>
                <w:rFonts w:asciiTheme="minorEastAsia" w:eastAsiaTheme="minorEastAsia" w:hAnsiTheme="minorEastAsia" w:hint="eastAsia"/>
              </w:rPr>
              <w:t>99</w:t>
            </w:r>
          </w:p>
        </w:tc>
      </w:tr>
      <w:tr w:rsidR="00227EE8" w14:paraId="17FD13C7" w14:textId="77777777" w:rsidTr="007164CF">
        <w:tc>
          <w:tcPr>
            <w:tcW w:w="1277" w:type="dxa"/>
          </w:tcPr>
          <w:p w14:paraId="2A80C1AD" w14:textId="77777777" w:rsidR="00227EE8" w:rsidRDefault="00227EE8" w:rsidP="007164CF">
            <w:pPr>
              <w:jc w:val="center"/>
              <w:rPr>
                <w:rFonts w:asciiTheme="minorEastAsia" w:eastAsiaTheme="minorEastAsia" w:hAnsiTheme="minorEastAsia"/>
              </w:rPr>
            </w:pPr>
            <w:r>
              <w:rPr>
                <w:rFonts w:asciiTheme="minorEastAsia" w:eastAsiaTheme="minorEastAsia" w:hAnsiTheme="minorEastAsia" w:hint="eastAsia"/>
              </w:rPr>
              <w:t>x</w:t>
            </w:r>
            <w:r>
              <w:rPr>
                <w:rFonts w:asciiTheme="minorEastAsia" w:eastAsiaTheme="minorEastAsia" w:hAnsiTheme="minorEastAsia"/>
              </w:rPr>
              <w:t>2</w:t>
            </w:r>
          </w:p>
        </w:tc>
        <w:tc>
          <w:tcPr>
            <w:tcW w:w="1640" w:type="dxa"/>
          </w:tcPr>
          <w:p w14:paraId="2892CC03" w14:textId="77777777" w:rsidR="00227EE8" w:rsidRDefault="00227EE8" w:rsidP="007164CF">
            <w:pPr>
              <w:jc w:val="center"/>
              <w:rPr>
                <w:rFonts w:asciiTheme="minorEastAsia" w:eastAsiaTheme="minorEastAsia" w:hAnsiTheme="minorEastAsia"/>
              </w:rPr>
            </w:pPr>
            <w:r>
              <w:rPr>
                <w:rFonts w:asciiTheme="minorEastAsia" w:eastAsiaTheme="minorEastAsia" w:hAnsiTheme="minorEastAsia" w:hint="eastAsia"/>
              </w:rPr>
              <w:t>区间换手率</w:t>
            </w:r>
          </w:p>
        </w:tc>
        <w:tc>
          <w:tcPr>
            <w:tcW w:w="1174" w:type="dxa"/>
          </w:tcPr>
          <w:p w14:paraId="22A9517A" w14:textId="77777777" w:rsidR="00227EE8" w:rsidRDefault="00227EE8" w:rsidP="007164CF">
            <w:pPr>
              <w:jc w:val="center"/>
              <w:rPr>
                <w:rFonts w:asciiTheme="minorEastAsia" w:eastAsiaTheme="minorEastAsia" w:hAnsiTheme="minorEastAsia"/>
              </w:rPr>
            </w:pPr>
            <w:r w:rsidRPr="00A307D3">
              <w:rPr>
                <w:rFonts w:asciiTheme="minorEastAsia" w:eastAsiaTheme="minorEastAsia" w:hAnsiTheme="minorEastAsia"/>
              </w:rPr>
              <w:t>1899.6569</w:t>
            </w:r>
          </w:p>
        </w:tc>
        <w:tc>
          <w:tcPr>
            <w:tcW w:w="1285" w:type="dxa"/>
          </w:tcPr>
          <w:p w14:paraId="54A78C9C" w14:textId="77777777" w:rsidR="00227EE8" w:rsidRDefault="00227EE8" w:rsidP="007164CF">
            <w:pPr>
              <w:jc w:val="center"/>
              <w:rPr>
                <w:rFonts w:asciiTheme="minorEastAsia" w:eastAsiaTheme="minorEastAsia" w:hAnsiTheme="minorEastAsia"/>
              </w:rPr>
            </w:pPr>
            <w:r w:rsidRPr="00A307D3">
              <w:rPr>
                <w:rFonts w:asciiTheme="minorEastAsia" w:eastAsiaTheme="minorEastAsia" w:hAnsiTheme="minorEastAsia"/>
              </w:rPr>
              <w:t>14.6128</w:t>
            </w:r>
          </w:p>
        </w:tc>
        <w:tc>
          <w:tcPr>
            <w:tcW w:w="1056" w:type="dxa"/>
          </w:tcPr>
          <w:p w14:paraId="3ACA2DF7" w14:textId="77777777" w:rsidR="00227EE8" w:rsidRDefault="00227EE8" w:rsidP="007164CF">
            <w:pPr>
              <w:jc w:val="center"/>
              <w:rPr>
                <w:rFonts w:asciiTheme="minorEastAsia" w:eastAsiaTheme="minorEastAsia" w:hAnsiTheme="minorEastAsia"/>
              </w:rPr>
            </w:pPr>
            <w:r w:rsidRPr="00A307D3">
              <w:rPr>
                <w:rFonts w:asciiTheme="minorEastAsia" w:eastAsiaTheme="minorEastAsia" w:hAnsiTheme="minorEastAsia"/>
              </w:rPr>
              <w:t>352.419</w:t>
            </w:r>
            <w:r>
              <w:rPr>
                <w:rFonts w:asciiTheme="minorEastAsia" w:eastAsiaTheme="minorEastAsia" w:hAnsiTheme="minorEastAsia"/>
              </w:rPr>
              <w:t>7</w:t>
            </w:r>
          </w:p>
        </w:tc>
        <w:tc>
          <w:tcPr>
            <w:tcW w:w="1174" w:type="dxa"/>
          </w:tcPr>
          <w:p w14:paraId="795228C8" w14:textId="77777777" w:rsidR="00227EE8" w:rsidRDefault="00227EE8" w:rsidP="007164CF">
            <w:pPr>
              <w:jc w:val="center"/>
              <w:rPr>
                <w:rFonts w:asciiTheme="minorEastAsia" w:eastAsiaTheme="minorEastAsia" w:hAnsiTheme="minorEastAsia"/>
              </w:rPr>
            </w:pPr>
            <w:r w:rsidRPr="00A307D3">
              <w:rPr>
                <w:rFonts w:asciiTheme="minorEastAsia" w:eastAsiaTheme="minorEastAsia" w:hAnsiTheme="minorEastAsia"/>
              </w:rPr>
              <w:t>302.3727</w:t>
            </w:r>
          </w:p>
        </w:tc>
        <w:tc>
          <w:tcPr>
            <w:tcW w:w="1115" w:type="dxa"/>
          </w:tcPr>
          <w:p w14:paraId="5FF36881" w14:textId="77777777" w:rsidR="00227EE8" w:rsidRDefault="00227EE8" w:rsidP="007164CF">
            <w:pPr>
              <w:jc w:val="center"/>
              <w:rPr>
                <w:rFonts w:asciiTheme="minorEastAsia" w:eastAsiaTheme="minorEastAsia" w:hAnsiTheme="minorEastAsia"/>
              </w:rPr>
            </w:pPr>
            <w:r>
              <w:rPr>
                <w:rFonts w:asciiTheme="minorEastAsia" w:eastAsiaTheme="minorEastAsia" w:hAnsiTheme="minorEastAsia" w:hint="eastAsia"/>
              </w:rPr>
              <w:t>99</w:t>
            </w:r>
          </w:p>
        </w:tc>
      </w:tr>
      <w:tr w:rsidR="00227EE8" w14:paraId="71ACF50E" w14:textId="77777777" w:rsidTr="007164CF">
        <w:tc>
          <w:tcPr>
            <w:tcW w:w="1277" w:type="dxa"/>
          </w:tcPr>
          <w:p w14:paraId="62EC76E2" w14:textId="77777777" w:rsidR="00227EE8" w:rsidRDefault="00227EE8" w:rsidP="007164CF">
            <w:pPr>
              <w:jc w:val="center"/>
              <w:rPr>
                <w:rFonts w:asciiTheme="minorEastAsia" w:eastAsiaTheme="minorEastAsia" w:hAnsiTheme="minorEastAsia"/>
              </w:rPr>
            </w:pPr>
            <w:r>
              <w:rPr>
                <w:rFonts w:asciiTheme="minorEastAsia" w:eastAsiaTheme="minorEastAsia" w:hAnsiTheme="minorEastAsia" w:hint="eastAsia"/>
              </w:rPr>
              <w:t>x</w:t>
            </w:r>
            <w:r>
              <w:rPr>
                <w:rFonts w:asciiTheme="minorEastAsia" w:eastAsiaTheme="minorEastAsia" w:hAnsiTheme="minorEastAsia"/>
              </w:rPr>
              <w:t>3</w:t>
            </w:r>
          </w:p>
        </w:tc>
        <w:tc>
          <w:tcPr>
            <w:tcW w:w="1640" w:type="dxa"/>
          </w:tcPr>
          <w:p w14:paraId="2499A1C8" w14:textId="77777777" w:rsidR="00227EE8" w:rsidRDefault="00227EE8" w:rsidP="007164CF">
            <w:pPr>
              <w:jc w:val="center"/>
              <w:rPr>
                <w:rFonts w:asciiTheme="minorEastAsia" w:eastAsiaTheme="minorEastAsia" w:hAnsiTheme="minorEastAsia"/>
              </w:rPr>
            </w:pPr>
            <w:r>
              <w:rPr>
                <w:rFonts w:asciiTheme="minorEastAsia" w:eastAsiaTheme="minorEastAsia" w:hAnsiTheme="minorEastAsia" w:hint="eastAsia"/>
              </w:rPr>
              <w:t>非系统性风险</w:t>
            </w:r>
          </w:p>
        </w:tc>
        <w:tc>
          <w:tcPr>
            <w:tcW w:w="1174" w:type="dxa"/>
          </w:tcPr>
          <w:p w14:paraId="34E03BCA" w14:textId="77777777" w:rsidR="00227EE8" w:rsidRDefault="00227EE8" w:rsidP="007164CF">
            <w:pPr>
              <w:jc w:val="center"/>
              <w:rPr>
                <w:rFonts w:asciiTheme="minorEastAsia" w:eastAsiaTheme="minorEastAsia" w:hAnsiTheme="minorEastAsia"/>
              </w:rPr>
            </w:pPr>
            <w:r w:rsidRPr="00A307D3">
              <w:rPr>
                <w:rFonts w:asciiTheme="minorEastAsia" w:eastAsiaTheme="minorEastAsia" w:hAnsiTheme="minorEastAsia"/>
              </w:rPr>
              <w:t>0.1454</w:t>
            </w:r>
          </w:p>
        </w:tc>
        <w:tc>
          <w:tcPr>
            <w:tcW w:w="1285" w:type="dxa"/>
          </w:tcPr>
          <w:p w14:paraId="19628ED3" w14:textId="77777777" w:rsidR="00227EE8" w:rsidRDefault="00227EE8" w:rsidP="007164CF">
            <w:pPr>
              <w:jc w:val="center"/>
              <w:rPr>
                <w:rFonts w:asciiTheme="minorEastAsia" w:eastAsiaTheme="minorEastAsia" w:hAnsiTheme="minorEastAsia"/>
              </w:rPr>
            </w:pPr>
            <w:r w:rsidRPr="00A307D3">
              <w:rPr>
                <w:rFonts w:asciiTheme="minorEastAsia" w:eastAsiaTheme="minorEastAsia" w:hAnsiTheme="minorEastAsia"/>
              </w:rPr>
              <w:t>0.0151</w:t>
            </w:r>
          </w:p>
        </w:tc>
        <w:tc>
          <w:tcPr>
            <w:tcW w:w="1056" w:type="dxa"/>
          </w:tcPr>
          <w:p w14:paraId="750DF157" w14:textId="77777777" w:rsidR="00227EE8" w:rsidRDefault="00227EE8" w:rsidP="007164CF">
            <w:pPr>
              <w:jc w:val="center"/>
              <w:rPr>
                <w:rFonts w:asciiTheme="minorEastAsia" w:eastAsiaTheme="minorEastAsia" w:hAnsiTheme="minorEastAsia"/>
              </w:rPr>
            </w:pPr>
            <w:r w:rsidRPr="00A307D3">
              <w:rPr>
                <w:rFonts w:asciiTheme="minorEastAsia" w:eastAsiaTheme="minorEastAsia" w:hAnsiTheme="minorEastAsia"/>
              </w:rPr>
              <w:t>0.0475</w:t>
            </w:r>
          </w:p>
        </w:tc>
        <w:tc>
          <w:tcPr>
            <w:tcW w:w="1174" w:type="dxa"/>
          </w:tcPr>
          <w:p w14:paraId="32F09BC1" w14:textId="77777777" w:rsidR="00227EE8" w:rsidRDefault="00227EE8" w:rsidP="007164CF">
            <w:pPr>
              <w:jc w:val="center"/>
              <w:rPr>
                <w:rFonts w:asciiTheme="minorEastAsia" w:eastAsiaTheme="minorEastAsia" w:hAnsiTheme="minorEastAsia"/>
              </w:rPr>
            </w:pPr>
            <w:r w:rsidRPr="00A307D3">
              <w:rPr>
                <w:rFonts w:asciiTheme="minorEastAsia" w:eastAsiaTheme="minorEastAsia" w:hAnsiTheme="minorEastAsia"/>
              </w:rPr>
              <w:t>0.0205</w:t>
            </w:r>
          </w:p>
        </w:tc>
        <w:tc>
          <w:tcPr>
            <w:tcW w:w="1115" w:type="dxa"/>
          </w:tcPr>
          <w:p w14:paraId="53940C69" w14:textId="77777777" w:rsidR="00227EE8" w:rsidRDefault="00227EE8" w:rsidP="007164CF">
            <w:pPr>
              <w:jc w:val="center"/>
              <w:rPr>
                <w:rFonts w:asciiTheme="minorEastAsia" w:eastAsiaTheme="minorEastAsia" w:hAnsiTheme="minorEastAsia"/>
              </w:rPr>
            </w:pPr>
            <w:r>
              <w:rPr>
                <w:rFonts w:asciiTheme="minorEastAsia" w:eastAsiaTheme="minorEastAsia" w:hAnsiTheme="minorEastAsia" w:hint="eastAsia"/>
              </w:rPr>
              <w:t>99</w:t>
            </w:r>
          </w:p>
        </w:tc>
      </w:tr>
      <w:tr w:rsidR="00227EE8" w14:paraId="61D971FA" w14:textId="77777777" w:rsidTr="007164CF">
        <w:tc>
          <w:tcPr>
            <w:tcW w:w="1277" w:type="dxa"/>
          </w:tcPr>
          <w:p w14:paraId="1341FCEB" w14:textId="77777777" w:rsidR="00227EE8" w:rsidRDefault="00227EE8" w:rsidP="007164CF">
            <w:pPr>
              <w:jc w:val="center"/>
              <w:rPr>
                <w:rFonts w:asciiTheme="minorEastAsia" w:eastAsiaTheme="minorEastAsia" w:hAnsiTheme="minorEastAsia"/>
              </w:rPr>
            </w:pPr>
            <w:r>
              <w:rPr>
                <w:rFonts w:asciiTheme="minorEastAsia" w:eastAsiaTheme="minorEastAsia" w:hAnsiTheme="minorEastAsia" w:hint="eastAsia"/>
              </w:rPr>
              <w:t>x</w:t>
            </w:r>
            <w:r>
              <w:rPr>
                <w:rFonts w:asciiTheme="minorEastAsia" w:eastAsiaTheme="minorEastAsia" w:hAnsiTheme="minorEastAsia"/>
              </w:rPr>
              <w:t>4</w:t>
            </w:r>
          </w:p>
        </w:tc>
        <w:tc>
          <w:tcPr>
            <w:tcW w:w="1640" w:type="dxa"/>
          </w:tcPr>
          <w:p w14:paraId="65908D53" w14:textId="77777777" w:rsidR="00227EE8" w:rsidRDefault="00227EE8" w:rsidP="007164CF">
            <w:pPr>
              <w:jc w:val="center"/>
              <w:rPr>
                <w:rFonts w:asciiTheme="minorEastAsia" w:eastAsiaTheme="minorEastAsia" w:hAnsiTheme="minorEastAsia"/>
              </w:rPr>
            </w:pPr>
            <w:r>
              <w:rPr>
                <w:rFonts w:asciiTheme="minorEastAsia" w:eastAsiaTheme="minorEastAsia" w:hAnsiTheme="minorEastAsia" w:hint="eastAsia"/>
              </w:rPr>
              <w:t>波动率</w:t>
            </w:r>
          </w:p>
        </w:tc>
        <w:tc>
          <w:tcPr>
            <w:tcW w:w="1174" w:type="dxa"/>
          </w:tcPr>
          <w:p w14:paraId="758A8DB4" w14:textId="77777777" w:rsidR="00227EE8" w:rsidRDefault="00227EE8" w:rsidP="007164CF">
            <w:pPr>
              <w:jc w:val="center"/>
              <w:rPr>
                <w:rFonts w:asciiTheme="minorEastAsia" w:eastAsiaTheme="minorEastAsia" w:hAnsiTheme="minorEastAsia"/>
              </w:rPr>
            </w:pPr>
            <w:r w:rsidRPr="00A307D3">
              <w:rPr>
                <w:rFonts w:asciiTheme="minorEastAsia" w:eastAsiaTheme="minorEastAsia" w:hAnsiTheme="minorEastAsia"/>
              </w:rPr>
              <w:t>103.7768</w:t>
            </w:r>
          </w:p>
        </w:tc>
        <w:tc>
          <w:tcPr>
            <w:tcW w:w="1285" w:type="dxa"/>
          </w:tcPr>
          <w:p w14:paraId="5F6B2973" w14:textId="77777777" w:rsidR="00227EE8" w:rsidRDefault="00227EE8" w:rsidP="007164CF">
            <w:pPr>
              <w:jc w:val="center"/>
              <w:rPr>
                <w:rFonts w:asciiTheme="minorEastAsia" w:eastAsiaTheme="minorEastAsia" w:hAnsiTheme="minorEastAsia"/>
              </w:rPr>
            </w:pPr>
            <w:r w:rsidRPr="00A307D3">
              <w:rPr>
                <w:rFonts w:asciiTheme="minorEastAsia" w:eastAsiaTheme="minorEastAsia" w:hAnsiTheme="minorEastAsia"/>
              </w:rPr>
              <w:t>13.6112</w:t>
            </w:r>
          </w:p>
        </w:tc>
        <w:tc>
          <w:tcPr>
            <w:tcW w:w="1056" w:type="dxa"/>
          </w:tcPr>
          <w:p w14:paraId="2D2212BF" w14:textId="77777777" w:rsidR="00227EE8" w:rsidRDefault="00227EE8" w:rsidP="007164CF">
            <w:pPr>
              <w:jc w:val="center"/>
              <w:rPr>
                <w:rFonts w:asciiTheme="minorEastAsia" w:eastAsiaTheme="minorEastAsia" w:hAnsiTheme="minorEastAsia"/>
              </w:rPr>
            </w:pPr>
            <w:r w:rsidRPr="00A307D3">
              <w:rPr>
                <w:rFonts w:asciiTheme="minorEastAsia" w:eastAsiaTheme="minorEastAsia" w:hAnsiTheme="minorEastAsia"/>
              </w:rPr>
              <w:t>39.3523</w:t>
            </w:r>
          </w:p>
        </w:tc>
        <w:tc>
          <w:tcPr>
            <w:tcW w:w="1174" w:type="dxa"/>
          </w:tcPr>
          <w:p w14:paraId="0F35E76E" w14:textId="77777777" w:rsidR="00227EE8" w:rsidRDefault="00227EE8" w:rsidP="007164CF">
            <w:pPr>
              <w:jc w:val="center"/>
              <w:rPr>
                <w:rFonts w:asciiTheme="minorEastAsia" w:eastAsiaTheme="minorEastAsia" w:hAnsiTheme="minorEastAsia"/>
              </w:rPr>
            </w:pPr>
            <w:r w:rsidRPr="00A307D3">
              <w:rPr>
                <w:rFonts w:asciiTheme="minorEastAsia" w:eastAsiaTheme="minorEastAsia" w:hAnsiTheme="minorEastAsia"/>
              </w:rPr>
              <w:t>13.8744</w:t>
            </w:r>
          </w:p>
        </w:tc>
        <w:tc>
          <w:tcPr>
            <w:tcW w:w="1115" w:type="dxa"/>
          </w:tcPr>
          <w:p w14:paraId="21FC29B9" w14:textId="77777777" w:rsidR="00227EE8" w:rsidRDefault="00227EE8" w:rsidP="007164CF">
            <w:pPr>
              <w:jc w:val="center"/>
              <w:rPr>
                <w:rFonts w:asciiTheme="minorEastAsia" w:eastAsiaTheme="minorEastAsia" w:hAnsiTheme="minorEastAsia"/>
              </w:rPr>
            </w:pPr>
            <w:r>
              <w:rPr>
                <w:rFonts w:asciiTheme="minorEastAsia" w:eastAsiaTheme="minorEastAsia" w:hAnsiTheme="minorEastAsia" w:hint="eastAsia"/>
              </w:rPr>
              <w:t>99</w:t>
            </w:r>
          </w:p>
        </w:tc>
      </w:tr>
      <w:tr w:rsidR="00227EE8" w14:paraId="6FE0AE58" w14:textId="77777777" w:rsidTr="007164CF">
        <w:tc>
          <w:tcPr>
            <w:tcW w:w="1277" w:type="dxa"/>
          </w:tcPr>
          <w:p w14:paraId="6DF66081" w14:textId="77777777" w:rsidR="00227EE8" w:rsidRDefault="00227EE8" w:rsidP="007164CF">
            <w:pPr>
              <w:jc w:val="center"/>
              <w:rPr>
                <w:rFonts w:asciiTheme="minorEastAsia" w:eastAsiaTheme="minorEastAsia" w:hAnsiTheme="minorEastAsia"/>
              </w:rPr>
            </w:pPr>
            <w:r>
              <w:rPr>
                <w:rFonts w:asciiTheme="minorEastAsia" w:eastAsiaTheme="minorEastAsia" w:hAnsiTheme="minorEastAsia" w:hint="eastAsia"/>
              </w:rPr>
              <w:t>s</w:t>
            </w:r>
            <w:r>
              <w:rPr>
                <w:rFonts w:asciiTheme="minorEastAsia" w:eastAsiaTheme="minorEastAsia" w:hAnsiTheme="minorEastAsia"/>
              </w:rPr>
              <w:t>hock</w:t>
            </w:r>
          </w:p>
        </w:tc>
        <w:tc>
          <w:tcPr>
            <w:tcW w:w="1640" w:type="dxa"/>
          </w:tcPr>
          <w:p w14:paraId="1FE12927" w14:textId="77777777" w:rsidR="00227EE8" w:rsidRDefault="00227EE8" w:rsidP="007164CF">
            <w:pPr>
              <w:jc w:val="center"/>
              <w:rPr>
                <w:rFonts w:asciiTheme="minorEastAsia" w:eastAsiaTheme="minorEastAsia" w:hAnsiTheme="minorEastAsia"/>
              </w:rPr>
            </w:pPr>
            <w:r>
              <w:rPr>
                <w:rFonts w:asciiTheme="minorEastAsia" w:eastAsiaTheme="minorEastAsia" w:hAnsiTheme="minorEastAsia" w:hint="eastAsia"/>
              </w:rPr>
              <w:t>崩盘指标</w:t>
            </w:r>
          </w:p>
        </w:tc>
        <w:tc>
          <w:tcPr>
            <w:tcW w:w="1174" w:type="dxa"/>
          </w:tcPr>
          <w:p w14:paraId="1BF4936A" w14:textId="77777777" w:rsidR="00227EE8" w:rsidRDefault="00227EE8" w:rsidP="007164CF">
            <w:pPr>
              <w:jc w:val="center"/>
              <w:rPr>
                <w:rFonts w:asciiTheme="minorEastAsia" w:eastAsiaTheme="minorEastAsia" w:hAnsiTheme="minorEastAsia"/>
              </w:rPr>
            </w:pPr>
            <w:r w:rsidRPr="004E014F">
              <w:rPr>
                <w:rFonts w:asciiTheme="minorEastAsia" w:eastAsiaTheme="minorEastAsia" w:hAnsiTheme="minorEastAsia"/>
              </w:rPr>
              <w:t>7.3331</w:t>
            </w:r>
          </w:p>
        </w:tc>
        <w:tc>
          <w:tcPr>
            <w:tcW w:w="1285" w:type="dxa"/>
          </w:tcPr>
          <w:p w14:paraId="10C7FF9C" w14:textId="77777777" w:rsidR="00227EE8" w:rsidRDefault="00227EE8" w:rsidP="007164CF">
            <w:pPr>
              <w:jc w:val="center"/>
              <w:rPr>
                <w:rFonts w:asciiTheme="minorEastAsia" w:eastAsiaTheme="minorEastAsia" w:hAnsiTheme="minorEastAsia"/>
              </w:rPr>
            </w:pPr>
            <w:r>
              <w:rPr>
                <w:rFonts w:asciiTheme="minorEastAsia" w:eastAsiaTheme="minorEastAsia" w:hAnsiTheme="minorEastAsia" w:hint="eastAsia"/>
              </w:rPr>
              <w:t>-</w:t>
            </w:r>
            <w:r w:rsidRPr="004E014F">
              <w:rPr>
                <w:rFonts w:asciiTheme="minorEastAsia" w:eastAsiaTheme="minorEastAsia" w:hAnsiTheme="minorEastAsia"/>
              </w:rPr>
              <w:t>120.5346</w:t>
            </w:r>
          </w:p>
        </w:tc>
        <w:tc>
          <w:tcPr>
            <w:tcW w:w="1056" w:type="dxa"/>
          </w:tcPr>
          <w:p w14:paraId="63A5BCB1" w14:textId="77777777" w:rsidR="00227EE8" w:rsidRDefault="00227EE8" w:rsidP="007164CF">
            <w:pPr>
              <w:jc w:val="center"/>
              <w:rPr>
                <w:rFonts w:asciiTheme="minorEastAsia" w:eastAsiaTheme="minorEastAsia" w:hAnsiTheme="minorEastAsia"/>
              </w:rPr>
            </w:pPr>
            <w:r w:rsidRPr="004E014F">
              <w:rPr>
                <w:rFonts w:asciiTheme="minorEastAsia" w:eastAsiaTheme="minorEastAsia" w:hAnsiTheme="minorEastAsia"/>
              </w:rPr>
              <w:t>-37.9436</w:t>
            </w:r>
          </w:p>
        </w:tc>
        <w:tc>
          <w:tcPr>
            <w:tcW w:w="1174" w:type="dxa"/>
          </w:tcPr>
          <w:p w14:paraId="6844B4E7" w14:textId="77777777" w:rsidR="00227EE8" w:rsidRDefault="00227EE8" w:rsidP="007164CF">
            <w:pPr>
              <w:jc w:val="center"/>
              <w:rPr>
                <w:rFonts w:asciiTheme="minorEastAsia" w:eastAsiaTheme="minorEastAsia" w:hAnsiTheme="minorEastAsia"/>
              </w:rPr>
            </w:pPr>
            <w:r w:rsidRPr="004E014F">
              <w:rPr>
                <w:rFonts w:asciiTheme="minorEastAsia" w:eastAsiaTheme="minorEastAsia" w:hAnsiTheme="minorEastAsia"/>
              </w:rPr>
              <w:t>23.7336</w:t>
            </w:r>
          </w:p>
        </w:tc>
        <w:tc>
          <w:tcPr>
            <w:tcW w:w="1115" w:type="dxa"/>
          </w:tcPr>
          <w:p w14:paraId="2EDD039F" w14:textId="77777777" w:rsidR="00227EE8" w:rsidRDefault="00227EE8" w:rsidP="007164CF">
            <w:pPr>
              <w:jc w:val="center"/>
              <w:rPr>
                <w:rFonts w:asciiTheme="minorEastAsia" w:eastAsiaTheme="minorEastAsia" w:hAnsiTheme="minorEastAsia"/>
              </w:rPr>
            </w:pPr>
            <w:r>
              <w:rPr>
                <w:rFonts w:asciiTheme="minorEastAsia" w:eastAsiaTheme="minorEastAsia" w:hAnsiTheme="minorEastAsia" w:hint="eastAsia"/>
              </w:rPr>
              <w:t>99</w:t>
            </w:r>
          </w:p>
        </w:tc>
      </w:tr>
    </w:tbl>
    <w:p w14:paraId="22D0EF7B" w14:textId="3A7E27D1" w:rsidR="00227EE8" w:rsidRDefault="00227EE8" w:rsidP="00D32E61">
      <w:pPr>
        <w:rPr>
          <w:rFonts w:asciiTheme="minorEastAsia" w:eastAsiaTheme="minorEastAsia" w:hAnsiTheme="minorEastAsia"/>
        </w:rPr>
      </w:pPr>
    </w:p>
    <w:p w14:paraId="14CA5186" w14:textId="30A637EE" w:rsidR="00907BC7" w:rsidRDefault="00907BC7" w:rsidP="00D32E61">
      <w:pPr>
        <w:rPr>
          <w:rFonts w:asciiTheme="minorEastAsia" w:eastAsiaTheme="minorEastAsia" w:hAnsiTheme="minorEastAsia"/>
        </w:rPr>
      </w:pPr>
    </w:p>
    <w:p w14:paraId="73BC6C6A" w14:textId="77777777" w:rsidR="00907BC7" w:rsidRDefault="00907BC7" w:rsidP="00D32E61">
      <w:pPr>
        <w:rPr>
          <w:rFonts w:asciiTheme="minorEastAsia" w:eastAsiaTheme="minorEastAsia" w:hAnsiTheme="minorEastAsia" w:hint="eastAsia"/>
        </w:rPr>
      </w:pPr>
    </w:p>
    <w:p w14:paraId="67E5A874" w14:textId="082DA3E7" w:rsidR="008810BE" w:rsidRDefault="008810BE" w:rsidP="008810BE">
      <w:pPr>
        <w:ind w:firstLine="420"/>
        <w:rPr>
          <w:rFonts w:asciiTheme="minorEastAsia" w:eastAsiaTheme="minorEastAsia" w:hAnsiTheme="minorEastAsia"/>
        </w:rPr>
      </w:pPr>
      <w:r>
        <w:rPr>
          <w:rFonts w:asciiTheme="minorEastAsia" w:eastAsiaTheme="minorEastAsia" w:hAnsiTheme="minorEastAsia" w:hint="eastAsia"/>
        </w:rPr>
        <w:lastRenderedPageBreak/>
        <w:t>对于</w:t>
      </w:r>
      <w:r w:rsidR="0099012F">
        <w:rPr>
          <w:rFonts w:asciiTheme="minorEastAsia" w:eastAsiaTheme="minorEastAsia" w:hAnsiTheme="minorEastAsia" w:hint="eastAsia"/>
        </w:rPr>
        <w:t>基金经理、股票和城市描述性</w:t>
      </w:r>
      <w:r w:rsidR="0099012F">
        <w:rPr>
          <w:rFonts w:asciiTheme="minorEastAsia" w:eastAsiaTheme="minorEastAsia" w:hAnsiTheme="minorEastAsia" w:hint="eastAsia"/>
        </w:rPr>
        <w:t>统计表</w:t>
      </w:r>
      <w:r>
        <w:rPr>
          <w:rFonts w:asciiTheme="minorEastAsia" w:eastAsiaTheme="minorEastAsia" w:hAnsiTheme="minorEastAsia" w:hint="eastAsia"/>
        </w:rPr>
        <w:t>，可以看出，所选的指标基本已经覆盖所有的省份。</w:t>
      </w:r>
    </w:p>
    <w:p w14:paraId="59F59521" w14:textId="3D670661" w:rsidR="00910F20" w:rsidRDefault="00910F20" w:rsidP="008810BE">
      <w:pPr>
        <w:ind w:firstLine="420"/>
        <w:rPr>
          <w:rFonts w:asciiTheme="minorEastAsia" w:eastAsiaTheme="minorEastAsia" w:hAnsiTheme="minorEastAsia" w:hint="eastAsia"/>
        </w:rPr>
      </w:pPr>
      <w:r>
        <w:rPr>
          <w:rFonts w:asciiTheme="minorEastAsia" w:eastAsiaTheme="minorEastAsia" w:hAnsiTheme="minorEastAsia" w:hint="eastAsia"/>
        </w:rPr>
        <w:t>对input0表描述性统计表，崩盘指标是越小越好，一般都会为负数。但是考虑到，有些股票并不一定会有崩盘倾向，所以也会有正值存在的可能性。</w:t>
      </w:r>
    </w:p>
    <w:p w14:paraId="4240C273" w14:textId="523F41F8" w:rsidR="00227EE8" w:rsidRDefault="00227EE8" w:rsidP="008810BE">
      <w:pPr>
        <w:ind w:firstLine="420"/>
        <w:rPr>
          <w:rFonts w:asciiTheme="minorEastAsia" w:eastAsiaTheme="minorEastAsia" w:hAnsiTheme="minorEastAsia"/>
        </w:rPr>
      </w:pPr>
      <w:r>
        <w:rPr>
          <w:rFonts w:asciiTheme="minorEastAsia" w:eastAsiaTheme="minorEastAsia" w:hAnsiTheme="minorEastAsia" w:hint="eastAsia"/>
        </w:rPr>
        <w:t>对于</w:t>
      </w:r>
      <w:r w:rsidR="0099012F">
        <w:rPr>
          <w:rFonts w:asciiTheme="minorEastAsia" w:eastAsiaTheme="minorEastAsia" w:hAnsiTheme="minorEastAsia" w:hint="eastAsia"/>
        </w:rPr>
        <w:t>input</w:t>
      </w:r>
      <w:r w:rsidR="0099012F">
        <w:rPr>
          <w:rFonts w:asciiTheme="minorEastAsia" w:eastAsiaTheme="minorEastAsia" w:hAnsiTheme="minorEastAsia" w:hint="eastAsia"/>
        </w:rPr>
        <w:t>1</w:t>
      </w:r>
      <w:r w:rsidR="0099012F">
        <w:rPr>
          <w:rFonts w:asciiTheme="minorEastAsia" w:eastAsiaTheme="minorEastAsia" w:hAnsiTheme="minorEastAsia" w:hint="eastAsia"/>
        </w:rPr>
        <w:t>表描述性统计</w:t>
      </w:r>
      <w:r w:rsidR="0099012F">
        <w:rPr>
          <w:rFonts w:asciiTheme="minorEastAsia" w:eastAsiaTheme="minorEastAsia" w:hAnsiTheme="minorEastAsia" w:hint="eastAsia"/>
        </w:rPr>
        <w:t>表</w:t>
      </w:r>
      <w:r>
        <w:rPr>
          <w:rFonts w:asciiTheme="minorEastAsia" w:eastAsiaTheme="minorEastAsia" w:hAnsiTheme="minorEastAsia" w:hint="eastAsia"/>
        </w:rPr>
        <w:t>，其除了reduceIndex指标其余与表五相同，在一般情况下</w:t>
      </w:r>
      <w:r w:rsidR="0099012F">
        <w:rPr>
          <w:rFonts w:asciiTheme="minorEastAsia" w:eastAsiaTheme="minorEastAsia" w:hAnsiTheme="minorEastAsia" w:hint="eastAsia"/>
        </w:rPr>
        <w:t>，input1</w:t>
      </w:r>
      <w:r>
        <w:rPr>
          <w:rFonts w:asciiTheme="minorEastAsia" w:eastAsiaTheme="minorEastAsia" w:hAnsiTheme="minorEastAsia" w:hint="eastAsia"/>
        </w:rPr>
        <w:t>的信息包含</w:t>
      </w:r>
      <w:r w:rsidR="0099012F">
        <w:rPr>
          <w:rFonts w:asciiTheme="minorEastAsia" w:eastAsiaTheme="minorEastAsia" w:hAnsiTheme="minorEastAsia" w:hint="eastAsia"/>
        </w:rPr>
        <w:t>inpu0</w:t>
      </w:r>
      <w:r>
        <w:rPr>
          <w:rFonts w:asciiTheme="minorEastAsia" w:eastAsiaTheme="minorEastAsia" w:hAnsiTheme="minorEastAsia" w:hint="eastAsia"/>
        </w:rPr>
        <w:t>，可以用作某种替代。</w:t>
      </w:r>
    </w:p>
    <w:p w14:paraId="1B774134" w14:textId="05B4E7CF" w:rsidR="005647BC" w:rsidRPr="000C1036" w:rsidRDefault="00DE267C" w:rsidP="0018077B">
      <w:pPr>
        <w:ind w:firstLine="420"/>
        <w:rPr>
          <w:rFonts w:asciiTheme="minorEastAsia" w:eastAsiaTheme="minorEastAsia" w:hAnsiTheme="minorEastAsia"/>
        </w:rPr>
      </w:pPr>
      <w:r w:rsidRPr="000C1036">
        <w:rPr>
          <w:rFonts w:asciiTheme="minorEastAsia" w:eastAsiaTheme="minorEastAsia" w:hAnsiTheme="minorEastAsia"/>
        </w:rPr>
        <w:br w:type="page"/>
      </w:r>
    </w:p>
    <w:p w14:paraId="7F214EC6" w14:textId="57197822" w:rsidR="00107193" w:rsidRPr="00364B82" w:rsidRDefault="00621507" w:rsidP="006B32FD">
      <w:pPr>
        <w:pStyle w:val="1"/>
        <w:rPr>
          <w:rFonts w:ascii="Heiti SC Light"/>
        </w:rPr>
      </w:pPr>
      <w:bookmarkStart w:id="34" w:name="_Toc41069271"/>
      <w:r w:rsidRPr="00364B82">
        <w:rPr>
          <w:rFonts w:ascii="Heiti SC Light" w:hint="eastAsia"/>
        </w:rPr>
        <w:lastRenderedPageBreak/>
        <w:t>4</w:t>
      </w:r>
      <w:r w:rsidR="00107193" w:rsidRPr="00364B82">
        <w:rPr>
          <w:rFonts w:ascii="Heiti SC Light" w:hint="eastAsia"/>
        </w:rPr>
        <w:t xml:space="preserve"> </w:t>
      </w:r>
      <w:r w:rsidR="00107193" w:rsidRPr="00C16A52">
        <w:rPr>
          <w:rFonts w:asciiTheme="majorEastAsia" w:eastAsiaTheme="majorEastAsia" w:hAnsiTheme="majorEastAsia" w:hint="eastAsia"/>
        </w:rPr>
        <w:t>实证分析</w:t>
      </w:r>
      <w:bookmarkEnd w:id="34"/>
    </w:p>
    <w:p w14:paraId="3BD80AC0" w14:textId="62F0A24C" w:rsidR="00107193" w:rsidRPr="00364B82" w:rsidRDefault="00107193" w:rsidP="006B32FD">
      <w:pPr>
        <w:pStyle w:val="2"/>
        <w:rPr>
          <w:rFonts w:ascii="Heiti SC Light"/>
        </w:rPr>
      </w:pPr>
      <w:bookmarkStart w:id="35" w:name="_Toc41069272"/>
      <w:r w:rsidRPr="00364B82">
        <w:rPr>
          <w:rFonts w:ascii="Heiti SC Light" w:hint="eastAsia"/>
        </w:rPr>
        <w:t xml:space="preserve">4.1 </w:t>
      </w:r>
      <w:r w:rsidRPr="00C16A52">
        <w:rPr>
          <w:rFonts w:asciiTheme="majorEastAsia" w:eastAsiaTheme="majorEastAsia" w:hAnsiTheme="majorEastAsia" w:hint="eastAsia"/>
        </w:rPr>
        <w:t>模型评价</w:t>
      </w:r>
      <w:r w:rsidR="0025783D" w:rsidRPr="00C16A52">
        <w:rPr>
          <w:rFonts w:asciiTheme="majorEastAsia" w:eastAsiaTheme="majorEastAsia" w:hAnsiTheme="majorEastAsia" w:hint="eastAsia"/>
        </w:rPr>
        <w:t>方法</w:t>
      </w:r>
      <w:bookmarkEnd w:id="35"/>
    </w:p>
    <w:p w14:paraId="6A21354C" w14:textId="64EDC33E" w:rsidR="00337BAD" w:rsidRPr="0081736D" w:rsidRDefault="00337BAD" w:rsidP="006B32FD">
      <w:pPr>
        <w:pStyle w:val="3"/>
        <w:rPr>
          <w:rFonts w:ascii="Heiti SC Light"/>
        </w:rPr>
      </w:pPr>
      <w:bookmarkStart w:id="36" w:name="_Toc41069273"/>
      <w:r w:rsidRPr="0081736D">
        <w:rPr>
          <w:rFonts w:ascii="Heiti SC Light" w:hint="eastAsia"/>
        </w:rPr>
        <w:t xml:space="preserve">4.1.1 </w:t>
      </w:r>
      <w:r w:rsidR="000C0485" w:rsidRPr="00C16A52">
        <w:rPr>
          <w:rFonts w:asciiTheme="majorEastAsia" w:eastAsiaTheme="majorEastAsia" w:hAnsiTheme="majorEastAsia" w:hint="eastAsia"/>
        </w:rPr>
        <w:t>回归误差</w:t>
      </w:r>
      <w:bookmarkEnd w:id="36"/>
    </w:p>
    <w:p w14:paraId="3623C52F" w14:textId="346C8697" w:rsidR="000C0485" w:rsidRDefault="000C0485" w:rsidP="003A08B0">
      <w:pPr>
        <w:ind w:firstLine="480"/>
        <w:rPr>
          <w:rFonts w:asciiTheme="minorEastAsia" w:eastAsiaTheme="minorEastAsia" w:hAnsiTheme="minorEastAsia"/>
        </w:rPr>
      </w:pPr>
      <w:r>
        <w:rPr>
          <w:rFonts w:asciiTheme="minorEastAsia" w:eastAsiaTheme="minorEastAsia" w:hAnsiTheme="minorEastAsia" w:hint="eastAsia"/>
        </w:rPr>
        <w:t>我们选取了多个计算回归的函数损失的指标：</w:t>
      </w:r>
    </w:p>
    <w:p w14:paraId="4274100B" w14:textId="564AD636" w:rsidR="00910F20" w:rsidRDefault="00910F20" w:rsidP="00910F20">
      <w:pPr>
        <w:ind w:firstLine="480"/>
        <w:jc w:val="center"/>
        <w:rPr>
          <w:rFonts w:asciiTheme="minorEastAsia" w:eastAsiaTheme="minorEastAsia" w:hAnsiTheme="minorEastAsia" w:hint="eastAsia"/>
        </w:rPr>
      </w:pPr>
      <w:r>
        <w:rPr>
          <w:rFonts w:asciiTheme="minorEastAsia" w:eastAsiaTheme="minorEastAsia" w:hAnsiTheme="minorEastAsia" w:hint="eastAsia"/>
        </w:rPr>
        <w:t>表</w:t>
      </w:r>
      <w:proofErr w:type="gramStart"/>
      <w:r>
        <w:rPr>
          <w:rFonts w:asciiTheme="minorEastAsia" w:eastAsiaTheme="minorEastAsia" w:hAnsiTheme="minorEastAsia" w:hint="eastAsia"/>
        </w:rPr>
        <w:t>一</w:t>
      </w:r>
      <w:proofErr w:type="gramEnd"/>
      <w:r>
        <w:rPr>
          <w:rFonts w:asciiTheme="minorEastAsia" w:eastAsiaTheme="minorEastAsia" w:hAnsiTheme="minorEastAsia" w:hint="eastAsia"/>
        </w:rPr>
        <w:t xml:space="preserve"> 实验误差</w:t>
      </w:r>
      <w:r w:rsidR="006B7401">
        <w:rPr>
          <w:rFonts w:asciiTheme="minorEastAsia" w:eastAsiaTheme="minorEastAsia" w:hAnsiTheme="minorEastAsia" w:hint="eastAsia"/>
        </w:rPr>
        <w:t>刻画</w:t>
      </w:r>
    </w:p>
    <w:tbl>
      <w:tblPr>
        <w:tblStyle w:val="a3"/>
        <w:tblW w:w="8506" w:type="dxa"/>
        <w:tblInd w:w="-147" w:type="dxa"/>
        <w:tblLook w:val="04A0" w:firstRow="1" w:lastRow="0" w:firstColumn="1" w:lastColumn="0" w:noHBand="0" w:noVBand="1"/>
      </w:tblPr>
      <w:tblGrid>
        <w:gridCol w:w="1702"/>
        <w:gridCol w:w="3402"/>
        <w:gridCol w:w="3402"/>
      </w:tblGrid>
      <w:tr w:rsidR="005B648E" w14:paraId="10ADE0D4" w14:textId="77777777" w:rsidTr="00FD14B8">
        <w:tc>
          <w:tcPr>
            <w:tcW w:w="1702" w:type="dxa"/>
            <w:shd w:val="clear" w:color="auto" w:fill="D9D9D9" w:themeFill="background1" w:themeFillShade="D9"/>
          </w:tcPr>
          <w:p w14:paraId="09A6879F" w14:textId="630DB408" w:rsidR="005B648E" w:rsidRDefault="005B648E" w:rsidP="003A08B0">
            <w:pPr>
              <w:rPr>
                <w:rFonts w:asciiTheme="minorEastAsia" w:eastAsiaTheme="minorEastAsia" w:hAnsiTheme="minorEastAsia"/>
              </w:rPr>
            </w:pPr>
            <w:r>
              <w:rPr>
                <w:rFonts w:asciiTheme="minorEastAsia" w:eastAsiaTheme="minorEastAsia" w:hAnsiTheme="minorEastAsia" w:hint="eastAsia"/>
              </w:rPr>
              <w:t>误差指标</w:t>
            </w:r>
          </w:p>
        </w:tc>
        <w:tc>
          <w:tcPr>
            <w:tcW w:w="3402" w:type="dxa"/>
            <w:shd w:val="clear" w:color="auto" w:fill="D9D9D9" w:themeFill="background1" w:themeFillShade="D9"/>
          </w:tcPr>
          <w:p w14:paraId="2A164E5A" w14:textId="1975FAFB" w:rsidR="005B648E" w:rsidRDefault="005B648E" w:rsidP="003A08B0">
            <w:pPr>
              <w:rPr>
                <w:rFonts w:asciiTheme="minorEastAsia" w:eastAsiaTheme="minorEastAsia" w:hAnsiTheme="minorEastAsia"/>
              </w:rPr>
            </w:pPr>
            <w:r>
              <w:rPr>
                <w:rFonts w:asciiTheme="minorEastAsia" w:eastAsiaTheme="minorEastAsia" w:hAnsiTheme="minorEastAsia" w:hint="eastAsia"/>
              </w:rPr>
              <w:t>英文名称</w:t>
            </w:r>
          </w:p>
        </w:tc>
        <w:tc>
          <w:tcPr>
            <w:tcW w:w="3402" w:type="dxa"/>
            <w:shd w:val="clear" w:color="auto" w:fill="D9D9D9" w:themeFill="background1" w:themeFillShade="D9"/>
          </w:tcPr>
          <w:p w14:paraId="200F9402" w14:textId="55817227" w:rsidR="005B648E" w:rsidRDefault="005B648E" w:rsidP="003A08B0">
            <w:pPr>
              <w:rPr>
                <w:rFonts w:asciiTheme="minorEastAsia" w:eastAsiaTheme="minorEastAsia" w:hAnsiTheme="minorEastAsia"/>
              </w:rPr>
            </w:pPr>
            <w:r>
              <w:rPr>
                <w:rFonts w:asciiTheme="minorEastAsia" w:eastAsiaTheme="minorEastAsia" w:hAnsiTheme="minorEastAsia" w:hint="eastAsia"/>
              </w:rPr>
              <w:t>备注</w:t>
            </w:r>
          </w:p>
        </w:tc>
      </w:tr>
      <w:tr w:rsidR="005B648E" w14:paraId="0CA6A7FB" w14:textId="77777777" w:rsidTr="00FD14B8">
        <w:tc>
          <w:tcPr>
            <w:tcW w:w="1702" w:type="dxa"/>
          </w:tcPr>
          <w:p w14:paraId="7996DF28" w14:textId="107E182C" w:rsidR="005B648E" w:rsidRDefault="005B648E" w:rsidP="000C0485">
            <w:pPr>
              <w:rPr>
                <w:rFonts w:asciiTheme="minorEastAsia" w:eastAsiaTheme="minorEastAsia" w:hAnsiTheme="minorEastAsia"/>
              </w:rPr>
            </w:pPr>
            <w:r w:rsidRPr="000C0485">
              <w:rPr>
                <w:rFonts w:asciiTheme="minorEastAsia" w:eastAsiaTheme="minorEastAsia" w:hAnsiTheme="minorEastAsia" w:hint="eastAsia"/>
              </w:rPr>
              <w:t>平均绝对误差</w:t>
            </w:r>
          </w:p>
        </w:tc>
        <w:tc>
          <w:tcPr>
            <w:tcW w:w="3402" w:type="dxa"/>
          </w:tcPr>
          <w:p w14:paraId="0CA7ADF6" w14:textId="3AF77DB7" w:rsidR="005B648E" w:rsidRDefault="005B648E" w:rsidP="003A08B0">
            <w:pPr>
              <w:rPr>
                <w:rFonts w:asciiTheme="minorEastAsia" w:eastAsiaTheme="minorEastAsia" w:hAnsiTheme="minorEastAsia"/>
              </w:rPr>
            </w:pPr>
            <w:r w:rsidRPr="000C0485">
              <w:rPr>
                <w:rFonts w:asciiTheme="minorEastAsia" w:eastAsiaTheme="minorEastAsia" w:hAnsiTheme="minorEastAsia"/>
              </w:rPr>
              <w:t>Mean</w:t>
            </w:r>
            <w:r>
              <w:rPr>
                <w:rFonts w:asciiTheme="minorEastAsia" w:eastAsiaTheme="minorEastAsia" w:hAnsiTheme="minorEastAsia"/>
              </w:rPr>
              <w:t xml:space="preserve"> </w:t>
            </w:r>
            <w:r w:rsidRPr="000C0485">
              <w:rPr>
                <w:rFonts w:asciiTheme="minorEastAsia" w:eastAsiaTheme="minorEastAsia" w:hAnsiTheme="minorEastAsia"/>
              </w:rPr>
              <w:t>Absolute Error, MAE</w:t>
            </w:r>
          </w:p>
        </w:tc>
        <w:tc>
          <w:tcPr>
            <w:tcW w:w="3402" w:type="dxa"/>
          </w:tcPr>
          <w:p w14:paraId="7D965E25" w14:textId="720C7271" w:rsidR="005B648E" w:rsidRDefault="00BA0036" w:rsidP="003A08B0">
            <w:pPr>
              <w:rPr>
                <w:rFonts w:asciiTheme="minorEastAsia" w:eastAsiaTheme="minorEastAsia" w:hAnsiTheme="minorEastAsia"/>
              </w:rPr>
            </w:pPr>
            <w:r>
              <w:rPr>
                <w:rFonts w:asciiTheme="minorEastAsia" w:eastAsiaTheme="minorEastAsia" w:hAnsiTheme="minorEastAsia"/>
              </w:rPr>
              <w:t>y</w:t>
            </w:r>
            <w:r>
              <w:rPr>
                <w:rFonts w:asciiTheme="minorEastAsia" w:eastAsiaTheme="minorEastAsia" w:hAnsiTheme="minorEastAsia" w:hint="eastAsia"/>
              </w:rPr>
              <w:t>与yhat之间差的均值</w:t>
            </w:r>
          </w:p>
        </w:tc>
      </w:tr>
      <w:tr w:rsidR="005B648E" w14:paraId="74C65328" w14:textId="77777777" w:rsidTr="00FD14B8">
        <w:tc>
          <w:tcPr>
            <w:tcW w:w="1702" w:type="dxa"/>
          </w:tcPr>
          <w:p w14:paraId="10B6D7AC" w14:textId="2E691B67" w:rsidR="005B648E" w:rsidRPr="000C0485" w:rsidRDefault="005B648E" w:rsidP="000C0485">
            <w:pPr>
              <w:rPr>
                <w:rFonts w:asciiTheme="minorEastAsia" w:eastAsiaTheme="minorEastAsia" w:hAnsiTheme="minorEastAsia"/>
              </w:rPr>
            </w:pPr>
            <w:r w:rsidRPr="005B648E">
              <w:rPr>
                <w:rFonts w:asciiTheme="minorEastAsia" w:eastAsiaTheme="minorEastAsia" w:hAnsiTheme="minorEastAsia" w:hint="eastAsia"/>
              </w:rPr>
              <w:t>均方误差</w:t>
            </w:r>
          </w:p>
        </w:tc>
        <w:tc>
          <w:tcPr>
            <w:tcW w:w="3402" w:type="dxa"/>
          </w:tcPr>
          <w:p w14:paraId="2489B9AB" w14:textId="620EF0F4" w:rsidR="005B648E" w:rsidRDefault="005B648E" w:rsidP="003A08B0">
            <w:pPr>
              <w:rPr>
                <w:rFonts w:asciiTheme="minorEastAsia" w:eastAsiaTheme="minorEastAsia" w:hAnsiTheme="minorEastAsia"/>
              </w:rPr>
            </w:pPr>
            <w:r w:rsidRPr="005B648E">
              <w:rPr>
                <w:rFonts w:asciiTheme="minorEastAsia" w:eastAsiaTheme="minorEastAsia" w:hAnsiTheme="minorEastAsia"/>
              </w:rPr>
              <w:t>Mean Squared Error, MSE</w:t>
            </w:r>
          </w:p>
        </w:tc>
        <w:tc>
          <w:tcPr>
            <w:tcW w:w="3402" w:type="dxa"/>
          </w:tcPr>
          <w:p w14:paraId="366250E6" w14:textId="78250CAF" w:rsidR="005B648E" w:rsidRDefault="00BA0036" w:rsidP="003A08B0">
            <w:pPr>
              <w:rPr>
                <w:rFonts w:asciiTheme="minorEastAsia" w:eastAsiaTheme="minorEastAsia" w:hAnsiTheme="minorEastAsia"/>
              </w:rPr>
            </w:pPr>
            <w:r>
              <w:rPr>
                <w:rFonts w:asciiTheme="minorEastAsia" w:eastAsiaTheme="minorEastAsia" w:hAnsiTheme="minorEastAsia"/>
              </w:rPr>
              <w:t>y</w:t>
            </w:r>
            <w:r>
              <w:rPr>
                <w:rFonts w:asciiTheme="minorEastAsia" w:eastAsiaTheme="minorEastAsia" w:hAnsiTheme="minorEastAsia" w:hint="eastAsia"/>
              </w:rPr>
              <w:t>与yhat之间差的平方的均值</w:t>
            </w:r>
          </w:p>
        </w:tc>
      </w:tr>
      <w:tr w:rsidR="005B648E" w14:paraId="56C2D5AB" w14:textId="77777777" w:rsidTr="00FD14B8">
        <w:tc>
          <w:tcPr>
            <w:tcW w:w="1702" w:type="dxa"/>
          </w:tcPr>
          <w:p w14:paraId="333C7CEB" w14:textId="3F1B5D65" w:rsidR="005B648E" w:rsidRPr="000C0485" w:rsidRDefault="005B648E" w:rsidP="000C0485">
            <w:pPr>
              <w:rPr>
                <w:rFonts w:asciiTheme="minorEastAsia" w:eastAsiaTheme="minorEastAsia" w:hAnsiTheme="minorEastAsia"/>
              </w:rPr>
            </w:pPr>
            <w:r w:rsidRPr="005B648E">
              <w:rPr>
                <w:rFonts w:asciiTheme="minorEastAsia" w:eastAsiaTheme="minorEastAsia" w:hAnsiTheme="minorEastAsia" w:hint="eastAsia"/>
              </w:rPr>
              <w:t>均方根误差</w:t>
            </w:r>
          </w:p>
        </w:tc>
        <w:tc>
          <w:tcPr>
            <w:tcW w:w="3402" w:type="dxa"/>
          </w:tcPr>
          <w:p w14:paraId="116615BA" w14:textId="259D9BE3" w:rsidR="005B648E" w:rsidRDefault="005B648E" w:rsidP="003A08B0">
            <w:pPr>
              <w:rPr>
                <w:rFonts w:asciiTheme="minorEastAsia" w:eastAsiaTheme="minorEastAsia" w:hAnsiTheme="minorEastAsia"/>
              </w:rPr>
            </w:pPr>
            <w:r w:rsidRPr="005B648E">
              <w:rPr>
                <w:rFonts w:asciiTheme="minorEastAsia" w:eastAsiaTheme="minorEastAsia" w:hAnsiTheme="minorEastAsia"/>
              </w:rPr>
              <w:t>Root Mean Squared Error, RMSE</w:t>
            </w:r>
          </w:p>
        </w:tc>
        <w:tc>
          <w:tcPr>
            <w:tcW w:w="3402" w:type="dxa"/>
          </w:tcPr>
          <w:p w14:paraId="01B34DF8" w14:textId="799967AB" w:rsidR="005B648E" w:rsidRDefault="00BA0036" w:rsidP="003A08B0">
            <w:pPr>
              <w:rPr>
                <w:rFonts w:asciiTheme="minorEastAsia" w:eastAsiaTheme="minorEastAsia" w:hAnsiTheme="minorEastAsia"/>
              </w:rPr>
            </w:pPr>
            <w:r>
              <w:rPr>
                <w:rFonts w:asciiTheme="minorEastAsia" w:eastAsiaTheme="minorEastAsia" w:hAnsiTheme="minorEastAsia"/>
              </w:rPr>
              <w:t>y</w:t>
            </w:r>
            <w:r>
              <w:rPr>
                <w:rFonts w:asciiTheme="minorEastAsia" w:eastAsiaTheme="minorEastAsia" w:hAnsiTheme="minorEastAsia" w:hint="eastAsia"/>
              </w:rPr>
              <w:t>与yhat之间差的平方均值的根</w:t>
            </w:r>
            <w:r w:rsidR="006524FC">
              <w:rPr>
                <w:rFonts w:asciiTheme="minorEastAsia" w:eastAsiaTheme="minorEastAsia" w:hAnsiTheme="minorEastAsia" w:hint="eastAsia"/>
              </w:rPr>
              <w:t>式</w:t>
            </w:r>
          </w:p>
        </w:tc>
      </w:tr>
    </w:tbl>
    <w:p w14:paraId="4248FCD1" w14:textId="229F51C9" w:rsidR="000C0485" w:rsidRDefault="00FD14B8" w:rsidP="003A08B0">
      <w:pPr>
        <w:ind w:firstLine="480"/>
        <w:rPr>
          <w:rFonts w:asciiTheme="minorEastAsia" w:eastAsiaTheme="minorEastAsia" w:hAnsiTheme="minorEastAsia"/>
        </w:rPr>
      </w:pPr>
      <w:r>
        <w:rPr>
          <w:rFonts w:asciiTheme="minorEastAsia" w:eastAsiaTheme="minorEastAsia" w:hAnsiTheme="minorEastAsia" w:hint="eastAsia"/>
        </w:rPr>
        <w:t>他们的具体计算方式如下：</w:t>
      </w:r>
    </w:p>
    <w:p w14:paraId="55114A22" w14:textId="627A105F" w:rsidR="00FD14B8" w:rsidRDefault="00FD14B8" w:rsidP="003A08B0">
      <w:pPr>
        <w:ind w:firstLine="480"/>
        <w:rPr>
          <w:rFonts w:asciiTheme="minorEastAsia" w:eastAsiaTheme="minorEastAsia" w:hAnsiTheme="minorEastAsia"/>
        </w:rPr>
      </w:pPr>
      <w:r>
        <w:rPr>
          <w:rFonts w:asciiTheme="minorEastAsia" w:eastAsiaTheme="minorEastAsia" w:hAnsiTheme="minorEastAsia" w:hint="eastAsia"/>
        </w:rPr>
        <w:t>记m为样本数量，则</w:t>
      </w:r>
    </w:p>
    <w:p w14:paraId="2FC571E4" w14:textId="74FF76AC" w:rsidR="00FD14B8" w:rsidRDefault="00FD14B8" w:rsidP="003A08B0">
      <w:pPr>
        <w:ind w:firstLine="480"/>
        <w:rPr>
          <w:rFonts w:asciiTheme="minorEastAsia" w:eastAsiaTheme="minorEastAsia" w:hAnsiTheme="minorEastAsia"/>
        </w:rPr>
      </w:pPr>
      <w:r w:rsidRPr="00FD14B8">
        <w:rPr>
          <w:rFonts w:asciiTheme="minorEastAsia" w:eastAsiaTheme="minorEastAsia" w:hAnsiTheme="minorEastAsia" w:hint="eastAsia"/>
        </w:rPr>
        <w:t>平均绝对误差</w:t>
      </w:r>
      <w:r>
        <w:rPr>
          <w:rFonts w:asciiTheme="minorEastAsia" w:eastAsiaTheme="minorEastAsia" w:hAnsiTheme="minorEastAsia" w:hint="eastAsia"/>
        </w:rPr>
        <w:t>：</w:t>
      </w:r>
    </w:p>
    <w:p w14:paraId="07788A77" w14:textId="5E778EAA" w:rsidR="00FD14B8" w:rsidRDefault="00FD14B8" w:rsidP="00FD14B8">
      <w:pPr>
        <w:pStyle w:val="MTDisplayEquation"/>
      </w:pPr>
      <w:r>
        <w:tab/>
      </w:r>
      <w:r w:rsidRPr="00FD14B8">
        <w:rPr>
          <w:position w:val="-28"/>
        </w:rPr>
        <w:object w:dxaOrig="1460" w:dyaOrig="680" w14:anchorId="159A036D">
          <v:shape id="_x0000_i1073" type="#_x0000_t75" style="width:72.9pt;height:34.25pt" o:ole="">
            <v:imagedata r:id="rId111" o:title=""/>
          </v:shape>
          <o:OLEObject Type="Embed" ProgID="Equation.DSMT4" ShapeID="_x0000_i1073" DrawAspect="Content" ObjectID="_1651689233" r:id="rId112"/>
        </w:object>
      </w:r>
      <w:r>
        <w:t xml:space="preserve"> </w:t>
      </w:r>
      <w:r>
        <w:tab/>
      </w:r>
      <w:r w:rsidR="00212809">
        <w:fldChar w:fldCharType="begin"/>
      </w:r>
      <w:r w:rsidR="00212809">
        <w:instrText xml:space="preserve"> MACROBUTTON MTPlaceRef \* MERGEFORMAT </w:instrText>
      </w:r>
      <w:r w:rsidR="00212809">
        <w:fldChar w:fldCharType="begin"/>
      </w:r>
      <w:r w:rsidR="00212809">
        <w:instrText xml:space="preserve"> SEQ MTEqn \h \* MERGEFORMAT </w:instrText>
      </w:r>
      <w:r w:rsidR="00212809">
        <w:fldChar w:fldCharType="end"/>
      </w:r>
      <w:r w:rsidR="00212809">
        <w:instrText>(</w:instrText>
      </w:r>
      <w:fldSimple w:instr=" SEQ MTEqn \c \* Arabic \* MERGEFORMAT ">
        <w:r w:rsidR="00690129">
          <w:rPr>
            <w:noProof/>
          </w:rPr>
          <w:instrText>22</w:instrText>
        </w:r>
      </w:fldSimple>
      <w:r w:rsidR="00212809">
        <w:instrText>)</w:instrText>
      </w:r>
      <w:r w:rsidR="00212809">
        <w:fldChar w:fldCharType="end"/>
      </w:r>
    </w:p>
    <w:p w14:paraId="58A81EB2" w14:textId="6AEDA249" w:rsidR="00FD14B8" w:rsidRDefault="00FD14B8" w:rsidP="003A08B0">
      <w:pPr>
        <w:ind w:firstLine="480"/>
        <w:rPr>
          <w:rFonts w:asciiTheme="minorEastAsia" w:eastAsiaTheme="minorEastAsia" w:hAnsiTheme="minorEastAsia"/>
        </w:rPr>
      </w:pPr>
      <w:r w:rsidRPr="00FD14B8">
        <w:rPr>
          <w:rFonts w:asciiTheme="minorEastAsia" w:eastAsiaTheme="minorEastAsia" w:hAnsiTheme="minorEastAsia" w:hint="eastAsia"/>
        </w:rPr>
        <w:t>均方误差</w:t>
      </w:r>
      <w:r>
        <w:rPr>
          <w:rFonts w:asciiTheme="minorEastAsia" w:eastAsiaTheme="minorEastAsia" w:hAnsiTheme="minorEastAsia" w:hint="eastAsia"/>
        </w:rPr>
        <w:t>：</w:t>
      </w:r>
    </w:p>
    <w:p w14:paraId="3977B751" w14:textId="5E498717" w:rsidR="00FD14B8" w:rsidRDefault="00FD14B8" w:rsidP="00FD14B8">
      <w:pPr>
        <w:pStyle w:val="MTDisplayEquation"/>
      </w:pPr>
      <w:r>
        <w:tab/>
      </w:r>
      <w:r w:rsidRPr="00FD14B8">
        <w:rPr>
          <w:position w:val="-28"/>
        </w:rPr>
        <w:object w:dxaOrig="1500" w:dyaOrig="680" w14:anchorId="1817FF21">
          <v:shape id="_x0000_i1074" type="#_x0000_t75" style="width:74.65pt;height:34.25pt" o:ole="">
            <v:imagedata r:id="rId113" o:title=""/>
          </v:shape>
          <o:OLEObject Type="Embed" ProgID="Equation.DSMT4" ShapeID="_x0000_i1074" DrawAspect="Content" ObjectID="_1651689234" r:id="rId114"/>
        </w:object>
      </w:r>
      <w:r>
        <w:t xml:space="preserve"> </w:t>
      </w:r>
      <w:r>
        <w:tab/>
      </w:r>
      <w:r w:rsidR="00212809">
        <w:fldChar w:fldCharType="begin"/>
      </w:r>
      <w:r w:rsidR="00212809">
        <w:instrText xml:space="preserve"> MACROBUTTON MTPlaceRef \* MERGEFORMAT </w:instrText>
      </w:r>
      <w:r w:rsidR="00212809">
        <w:fldChar w:fldCharType="begin"/>
      </w:r>
      <w:r w:rsidR="00212809">
        <w:instrText xml:space="preserve"> SEQ MTEqn \h \* MERGEFORMAT </w:instrText>
      </w:r>
      <w:r w:rsidR="00212809">
        <w:fldChar w:fldCharType="end"/>
      </w:r>
      <w:r w:rsidR="00212809">
        <w:instrText>(</w:instrText>
      </w:r>
      <w:fldSimple w:instr=" SEQ MTEqn \c \* Arabic \* MERGEFORMAT ">
        <w:r w:rsidR="00690129">
          <w:rPr>
            <w:noProof/>
          </w:rPr>
          <w:instrText>23</w:instrText>
        </w:r>
      </w:fldSimple>
      <w:r w:rsidR="00212809">
        <w:instrText>)</w:instrText>
      </w:r>
      <w:r w:rsidR="00212809">
        <w:fldChar w:fldCharType="end"/>
      </w:r>
    </w:p>
    <w:p w14:paraId="1E57FA07" w14:textId="4FCBC8E1" w:rsidR="00FD14B8" w:rsidRDefault="00FD14B8" w:rsidP="003A08B0">
      <w:pPr>
        <w:ind w:firstLine="480"/>
        <w:rPr>
          <w:rFonts w:asciiTheme="minorEastAsia" w:eastAsiaTheme="minorEastAsia" w:hAnsiTheme="minorEastAsia"/>
        </w:rPr>
      </w:pPr>
      <w:r>
        <w:rPr>
          <w:rFonts w:asciiTheme="minorEastAsia" w:eastAsiaTheme="minorEastAsia" w:hAnsiTheme="minorEastAsia" w:hint="eastAsia"/>
        </w:rPr>
        <w:t>均方根误差：</w:t>
      </w:r>
    </w:p>
    <w:p w14:paraId="57E638E7" w14:textId="6934EBDF" w:rsidR="00FD14B8" w:rsidRDefault="00FD14B8" w:rsidP="00FD14B8">
      <w:pPr>
        <w:pStyle w:val="MTDisplayEquation"/>
      </w:pPr>
      <w:r>
        <w:tab/>
      </w:r>
      <w:r w:rsidRPr="00FD14B8">
        <w:rPr>
          <w:position w:val="-30"/>
        </w:rPr>
        <w:object w:dxaOrig="1680" w:dyaOrig="760" w14:anchorId="0DD0033B">
          <v:shape id="_x0000_i1075" type="#_x0000_t75" style="width:84.3pt;height:37.75pt" o:ole="">
            <v:imagedata r:id="rId115" o:title=""/>
          </v:shape>
          <o:OLEObject Type="Embed" ProgID="Equation.DSMT4" ShapeID="_x0000_i1075" DrawAspect="Content" ObjectID="_1651689235" r:id="rId116"/>
        </w:object>
      </w:r>
      <w:r>
        <w:t xml:space="preserve"> </w:t>
      </w:r>
      <w:r>
        <w:tab/>
      </w:r>
      <w:r w:rsidR="00212809">
        <w:fldChar w:fldCharType="begin"/>
      </w:r>
      <w:r w:rsidR="00212809">
        <w:instrText xml:space="preserve"> MACROBUTTON MTPlaceRef \* MERGEFORMAT </w:instrText>
      </w:r>
      <w:r w:rsidR="00212809">
        <w:fldChar w:fldCharType="begin"/>
      </w:r>
      <w:r w:rsidR="00212809">
        <w:instrText xml:space="preserve"> SEQ MTEqn \h \* MERGEFORMAT </w:instrText>
      </w:r>
      <w:r w:rsidR="00212809">
        <w:fldChar w:fldCharType="end"/>
      </w:r>
      <w:r w:rsidR="00212809">
        <w:instrText>(</w:instrText>
      </w:r>
      <w:fldSimple w:instr=" SEQ MTEqn \c \* Arabic \* MERGEFORMAT ">
        <w:r w:rsidR="00690129">
          <w:rPr>
            <w:noProof/>
          </w:rPr>
          <w:instrText>24</w:instrText>
        </w:r>
      </w:fldSimple>
      <w:r w:rsidR="00212809">
        <w:instrText>)</w:instrText>
      </w:r>
      <w:r w:rsidR="00212809">
        <w:fldChar w:fldCharType="end"/>
      </w:r>
    </w:p>
    <w:p w14:paraId="4853C2EB" w14:textId="5BA4C323" w:rsidR="00FD14B8" w:rsidRDefault="00FD14B8" w:rsidP="003A08B0">
      <w:pPr>
        <w:ind w:firstLine="480"/>
        <w:rPr>
          <w:rFonts w:asciiTheme="minorEastAsia" w:eastAsiaTheme="minorEastAsia" w:hAnsiTheme="minorEastAsia"/>
        </w:rPr>
      </w:pPr>
      <w:r>
        <w:rPr>
          <w:rFonts w:asciiTheme="minorEastAsia" w:eastAsiaTheme="minorEastAsia" w:hAnsiTheme="minorEastAsia" w:hint="eastAsia"/>
        </w:rPr>
        <w:t>对于以上的三个指标，数值越低，说明模型预测得越精准。</w:t>
      </w:r>
    </w:p>
    <w:p w14:paraId="3C49D49A" w14:textId="77777777" w:rsidR="00EC648D" w:rsidRPr="00EF61E1" w:rsidRDefault="00EC648D" w:rsidP="00853E54">
      <w:pPr>
        <w:rPr>
          <w:rFonts w:asciiTheme="minorEastAsia" w:eastAsiaTheme="minorEastAsia" w:hAnsiTheme="minorEastAsia"/>
        </w:rPr>
      </w:pPr>
    </w:p>
    <w:p w14:paraId="296A8F31" w14:textId="380C20B2" w:rsidR="000E5F51" w:rsidRDefault="00107193" w:rsidP="006B32FD">
      <w:pPr>
        <w:pStyle w:val="2"/>
      </w:pPr>
      <w:bookmarkStart w:id="37" w:name="_Toc41069274"/>
      <w:r>
        <w:rPr>
          <w:rFonts w:hint="eastAsia"/>
        </w:rPr>
        <w:t>4.</w:t>
      </w:r>
      <w:r w:rsidR="00BF56E9">
        <w:rPr>
          <w:rFonts w:hint="eastAsia"/>
        </w:rPr>
        <w:t>2</w:t>
      </w:r>
      <w:r>
        <w:rPr>
          <w:rFonts w:hint="eastAsia"/>
        </w:rPr>
        <w:t xml:space="preserve"> </w:t>
      </w:r>
      <w:r w:rsidRPr="00C16A52">
        <w:rPr>
          <w:rFonts w:asciiTheme="majorEastAsia" w:eastAsiaTheme="majorEastAsia" w:hAnsiTheme="majorEastAsia" w:hint="eastAsia"/>
        </w:rPr>
        <w:t>模型结果</w:t>
      </w:r>
      <w:bookmarkEnd w:id="37"/>
    </w:p>
    <w:p w14:paraId="39EABC22" w14:textId="64DD3D20" w:rsidR="00E246E3" w:rsidRDefault="001E3ADB" w:rsidP="00B224CC">
      <w:pPr>
        <w:pStyle w:val="3"/>
        <w:rPr>
          <w:rFonts w:asciiTheme="majorEastAsia" w:eastAsiaTheme="majorEastAsia" w:hAnsiTheme="majorEastAsia"/>
        </w:rPr>
      </w:pPr>
      <w:bookmarkStart w:id="38" w:name="_Toc41069275"/>
      <w:r>
        <w:t>4.</w:t>
      </w:r>
      <w:r w:rsidR="00A07CED">
        <w:rPr>
          <w:rFonts w:hint="eastAsia"/>
        </w:rPr>
        <w:t>2</w:t>
      </w:r>
      <w:r>
        <w:t xml:space="preserve">.1 </w:t>
      </w:r>
      <w:r w:rsidR="00A70927" w:rsidRPr="00C16A52">
        <w:rPr>
          <w:rFonts w:asciiTheme="majorEastAsia" w:eastAsiaTheme="majorEastAsia" w:hAnsiTheme="majorEastAsia"/>
        </w:rPr>
        <w:t>基于</w:t>
      </w:r>
      <w:r w:rsidR="004C23AF" w:rsidRPr="00C16A52">
        <w:rPr>
          <w:rFonts w:asciiTheme="majorEastAsia" w:eastAsiaTheme="majorEastAsia" w:hAnsiTheme="majorEastAsia" w:hint="eastAsia"/>
        </w:rPr>
        <w:t>BP神经网络的股价崩盘风险预测</w:t>
      </w:r>
      <w:bookmarkEnd w:id="38"/>
    </w:p>
    <w:p w14:paraId="167EDB21" w14:textId="4883A064" w:rsidR="00910F20" w:rsidRPr="00910F20" w:rsidRDefault="00910F20" w:rsidP="00910F20">
      <w:pPr>
        <w:rPr>
          <w:rFonts w:hint="eastAsia"/>
        </w:rPr>
      </w:pPr>
      <w:r>
        <w:tab/>
      </w:r>
      <w:r w:rsidRPr="00EF61E1">
        <w:rPr>
          <w:rFonts w:asciiTheme="minorEastAsia" w:eastAsiaTheme="minorEastAsia" w:hAnsiTheme="minorEastAsia"/>
        </w:rPr>
        <w:t>在使用</w:t>
      </w:r>
      <w:r>
        <w:rPr>
          <w:rFonts w:ascii="Times New Roman" w:eastAsiaTheme="minorEastAsia" w:hAnsi="Times New Roman" w:cs="Times New Roman" w:hint="eastAsia"/>
        </w:rPr>
        <w:t>BP</w:t>
      </w:r>
      <w:r>
        <w:rPr>
          <w:rFonts w:ascii="Times New Roman" w:eastAsiaTheme="minorEastAsia" w:hAnsi="Times New Roman" w:cs="Times New Roman" w:hint="eastAsia"/>
        </w:rPr>
        <w:t>神经网络</w:t>
      </w:r>
      <w:r w:rsidRPr="00EF61E1">
        <w:rPr>
          <w:rFonts w:asciiTheme="minorEastAsia" w:eastAsiaTheme="minorEastAsia" w:hAnsiTheme="minorEastAsia"/>
        </w:rPr>
        <w:t>时，</w:t>
      </w:r>
      <w:r>
        <w:rPr>
          <w:rFonts w:asciiTheme="minorEastAsia" w:eastAsiaTheme="minorEastAsia" w:hAnsiTheme="minorEastAsia" w:hint="eastAsia"/>
        </w:rPr>
        <w:t>我们得到模型对照组的平均绝对误差为11.5，</w:t>
      </w:r>
      <w:r>
        <w:rPr>
          <w:rFonts w:asciiTheme="minorEastAsia" w:eastAsiaTheme="minorEastAsia" w:hAnsiTheme="minorEastAsia" w:hint="eastAsia"/>
        </w:rPr>
        <w:t>模型</w:t>
      </w:r>
      <w:r>
        <w:rPr>
          <w:rFonts w:asciiTheme="minorEastAsia" w:eastAsiaTheme="minorEastAsia" w:hAnsiTheme="minorEastAsia" w:hint="eastAsia"/>
        </w:rPr>
        <w:t>实验</w:t>
      </w:r>
      <w:r>
        <w:rPr>
          <w:rFonts w:asciiTheme="minorEastAsia" w:eastAsiaTheme="minorEastAsia" w:hAnsiTheme="minorEastAsia" w:hint="eastAsia"/>
        </w:rPr>
        <w:t>组的平均绝对误差为</w:t>
      </w:r>
      <w:r>
        <w:rPr>
          <w:rFonts w:asciiTheme="minorEastAsia" w:eastAsiaTheme="minorEastAsia" w:hAnsiTheme="minorEastAsia" w:hint="eastAsia"/>
        </w:rPr>
        <w:t>9.3.</w:t>
      </w:r>
    </w:p>
    <w:p w14:paraId="68F89BA9" w14:textId="2406F4D1" w:rsidR="005B59E3" w:rsidRPr="00EF61E1" w:rsidRDefault="003D1DD5" w:rsidP="007164CF">
      <w:pPr>
        <w:jc w:val="center"/>
        <w:rPr>
          <w:rFonts w:asciiTheme="minorEastAsia" w:eastAsiaTheme="minorEastAsia" w:hAnsiTheme="minorEastAsia"/>
        </w:rPr>
      </w:pPr>
      <w:r w:rsidRPr="001A705E">
        <w:rPr>
          <w:rFonts w:asciiTheme="minorEastAsia" w:eastAsiaTheme="minorEastAsia" w:hAnsiTheme="minorEastAsia"/>
        </w:rPr>
        <w:t>基于</w:t>
      </w:r>
      <w:r w:rsidRPr="001A705E">
        <w:rPr>
          <w:rFonts w:asciiTheme="minorEastAsia" w:eastAsiaTheme="minorEastAsia" w:hAnsiTheme="minorEastAsia" w:hint="eastAsia"/>
        </w:rPr>
        <w:t>BP神经网络的股价崩盘风险预测的</w:t>
      </w:r>
      <w:r w:rsidR="00E7283A" w:rsidRPr="00EF61E1">
        <w:rPr>
          <w:rFonts w:asciiTheme="minorEastAsia" w:eastAsiaTheme="minorEastAsia" w:hAnsiTheme="minorEastAsia"/>
        </w:rPr>
        <w:t>预测结果如</w:t>
      </w:r>
      <w:r>
        <w:rPr>
          <w:rFonts w:asciiTheme="minorEastAsia" w:eastAsiaTheme="minorEastAsia" w:hAnsiTheme="minorEastAsia" w:hint="eastAsia"/>
        </w:rPr>
        <w:t>下表</w:t>
      </w:r>
      <w:r w:rsidR="005B59E3" w:rsidRPr="00EF61E1">
        <w:rPr>
          <w:rFonts w:asciiTheme="minorEastAsia" w:eastAsiaTheme="minorEastAsia" w:hAnsiTheme="minorEastAsia" w:hint="eastAsia"/>
        </w:rPr>
        <w:t>所示</w:t>
      </w:r>
      <w:r w:rsidR="00100AA0">
        <w:rPr>
          <w:rFonts w:asciiTheme="minorEastAsia" w:eastAsiaTheme="minorEastAsia" w:hAnsiTheme="minorEastAsia" w:hint="eastAsia"/>
        </w:rPr>
        <w:t>。</w:t>
      </w:r>
    </w:p>
    <w:p w14:paraId="6E94E10C" w14:textId="2C35AC07" w:rsidR="00E7283A" w:rsidRDefault="00E7283A" w:rsidP="00E7283A">
      <w:pPr>
        <w:spacing w:before="0" w:after="0" w:line="240" w:lineRule="auto"/>
        <w:jc w:val="center"/>
        <w:rPr>
          <w:rFonts w:asciiTheme="minorEastAsia" w:eastAsiaTheme="minorEastAsia" w:hAnsiTheme="minorEastAsia"/>
          <w:sz w:val="21"/>
          <w:szCs w:val="21"/>
        </w:rPr>
      </w:pPr>
      <w:r w:rsidRPr="00EF61E1">
        <w:rPr>
          <w:rFonts w:asciiTheme="minorEastAsia" w:eastAsiaTheme="minorEastAsia" w:hAnsiTheme="minorEastAsia"/>
          <w:sz w:val="21"/>
          <w:szCs w:val="21"/>
        </w:rPr>
        <w:t>表</w:t>
      </w:r>
      <w:r w:rsidR="00910F20">
        <w:rPr>
          <w:rFonts w:asciiTheme="minorEastAsia" w:eastAsiaTheme="minorEastAsia" w:hAnsiTheme="minorEastAsia" w:hint="eastAsia"/>
          <w:sz w:val="21"/>
          <w:szCs w:val="21"/>
        </w:rPr>
        <w:t>二</w:t>
      </w:r>
      <w:r w:rsidRPr="00EF61E1">
        <w:rPr>
          <w:rFonts w:asciiTheme="minorEastAsia" w:eastAsiaTheme="minorEastAsia" w:hAnsiTheme="minorEastAsia"/>
          <w:sz w:val="21"/>
          <w:szCs w:val="21"/>
        </w:rPr>
        <w:t xml:space="preserve"> </w:t>
      </w:r>
      <w:r w:rsidR="00100AA0" w:rsidRPr="00100AA0">
        <w:rPr>
          <w:rFonts w:asciiTheme="minorEastAsia" w:eastAsiaTheme="minorEastAsia" w:hAnsiTheme="minorEastAsia" w:hint="eastAsia"/>
          <w:sz w:val="21"/>
          <w:szCs w:val="21"/>
        </w:rPr>
        <w:t>基于BP神经网络的股价崩盘风险预测</w:t>
      </w:r>
      <w:r w:rsidRPr="00EF61E1">
        <w:rPr>
          <w:rFonts w:asciiTheme="minorEastAsia" w:eastAsiaTheme="minorEastAsia" w:hAnsiTheme="minorEastAsia"/>
          <w:sz w:val="21"/>
          <w:szCs w:val="21"/>
        </w:rPr>
        <w:t>结果</w:t>
      </w:r>
    </w:p>
    <w:tbl>
      <w:tblPr>
        <w:tblStyle w:val="a3"/>
        <w:tblW w:w="0" w:type="auto"/>
        <w:tblLook w:val="04A0" w:firstRow="1" w:lastRow="0" w:firstColumn="1" w:lastColumn="0" w:noHBand="0" w:noVBand="1"/>
      </w:tblPr>
      <w:tblGrid>
        <w:gridCol w:w="2072"/>
        <w:gridCol w:w="2072"/>
        <w:gridCol w:w="2073"/>
        <w:gridCol w:w="2073"/>
      </w:tblGrid>
      <w:tr w:rsidR="00100AA0" w14:paraId="0C12057B" w14:textId="77777777" w:rsidTr="009B7AEC">
        <w:tc>
          <w:tcPr>
            <w:tcW w:w="2072" w:type="dxa"/>
            <w:shd w:val="clear" w:color="auto" w:fill="D9D9D9" w:themeFill="background1" w:themeFillShade="D9"/>
          </w:tcPr>
          <w:p w14:paraId="707CC27E" w14:textId="66A1D12E" w:rsidR="00100AA0" w:rsidRDefault="00100AA0" w:rsidP="00E7283A">
            <w:pPr>
              <w:spacing w:before="0" w:after="0" w:line="240" w:lineRule="auto"/>
              <w:jc w:val="center"/>
              <w:rPr>
                <w:rFonts w:asciiTheme="minorEastAsia" w:eastAsiaTheme="minorEastAsia" w:hAnsiTheme="minorEastAsia"/>
                <w:szCs w:val="21"/>
              </w:rPr>
            </w:pPr>
            <w:r>
              <w:rPr>
                <w:rFonts w:asciiTheme="minorEastAsia" w:eastAsiaTheme="minorEastAsia" w:hAnsiTheme="minorEastAsia" w:hint="eastAsia"/>
                <w:szCs w:val="21"/>
              </w:rPr>
              <w:t>模型</w:t>
            </w:r>
          </w:p>
        </w:tc>
        <w:tc>
          <w:tcPr>
            <w:tcW w:w="2072" w:type="dxa"/>
            <w:shd w:val="clear" w:color="auto" w:fill="D9D9D9" w:themeFill="background1" w:themeFillShade="D9"/>
          </w:tcPr>
          <w:p w14:paraId="7D3E5FCB" w14:textId="210EE96B" w:rsidR="00100AA0" w:rsidRDefault="004606B8" w:rsidP="00E7283A">
            <w:pPr>
              <w:spacing w:before="0" w:after="0" w:line="240" w:lineRule="auto"/>
              <w:jc w:val="center"/>
              <w:rPr>
                <w:rFonts w:asciiTheme="minorEastAsia" w:eastAsiaTheme="minorEastAsia" w:hAnsiTheme="minorEastAsia"/>
                <w:szCs w:val="21"/>
              </w:rPr>
            </w:pPr>
            <w:r>
              <w:rPr>
                <w:rFonts w:asciiTheme="minorEastAsia" w:eastAsiaTheme="minorEastAsia" w:hAnsiTheme="minorEastAsia" w:hint="eastAsia"/>
                <w:szCs w:val="21"/>
              </w:rPr>
              <w:t>MAE</w:t>
            </w:r>
          </w:p>
        </w:tc>
        <w:tc>
          <w:tcPr>
            <w:tcW w:w="2073" w:type="dxa"/>
            <w:shd w:val="clear" w:color="auto" w:fill="D9D9D9" w:themeFill="background1" w:themeFillShade="D9"/>
          </w:tcPr>
          <w:p w14:paraId="5CEDF10C" w14:textId="786172F6" w:rsidR="00100AA0" w:rsidRDefault="004606B8" w:rsidP="00E7283A">
            <w:pPr>
              <w:spacing w:before="0" w:after="0" w:line="240" w:lineRule="auto"/>
              <w:jc w:val="center"/>
              <w:rPr>
                <w:rFonts w:asciiTheme="minorEastAsia" w:eastAsiaTheme="minorEastAsia" w:hAnsiTheme="minorEastAsia"/>
                <w:szCs w:val="21"/>
              </w:rPr>
            </w:pPr>
            <w:r>
              <w:rPr>
                <w:rFonts w:asciiTheme="minorEastAsia" w:eastAsiaTheme="minorEastAsia" w:hAnsiTheme="minorEastAsia" w:hint="eastAsia"/>
                <w:szCs w:val="21"/>
              </w:rPr>
              <w:t>MSE</w:t>
            </w:r>
          </w:p>
        </w:tc>
        <w:tc>
          <w:tcPr>
            <w:tcW w:w="2073" w:type="dxa"/>
            <w:shd w:val="clear" w:color="auto" w:fill="D9D9D9" w:themeFill="background1" w:themeFillShade="D9"/>
          </w:tcPr>
          <w:p w14:paraId="2F452E68" w14:textId="7433E430" w:rsidR="00100AA0" w:rsidRDefault="004606B8" w:rsidP="00E7283A">
            <w:pPr>
              <w:spacing w:before="0" w:after="0" w:line="240" w:lineRule="auto"/>
              <w:jc w:val="center"/>
              <w:rPr>
                <w:rFonts w:asciiTheme="minorEastAsia" w:eastAsiaTheme="minorEastAsia" w:hAnsiTheme="minorEastAsia"/>
                <w:szCs w:val="21"/>
              </w:rPr>
            </w:pPr>
            <w:r>
              <w:rPr>
                <w:rFonts w:asciiTheme="minorEastAsia" w:eastAsiaTheme="minorEastAsia" w:hAnsiTheme="minorEastAsia" w:hint="eastAsia"/>
                <w:szCs w:val="21"/>
              </w:rPr>
              <w:t>R</w:t>
            </w:r>
            <w:r>
              <w:rPr>
                <w:rFonts w:asciiTheme="minorEastAsia" w:eastAsiaTheme="minorEastAsia" w:hAnsiTheme="minorEastAsia"/>
                <w:szCs w:val="21"/>
              </w:rPr>
              <w:t>MSE</w:t>
            </w:r>
          </w:p>
        </w:tc>
      </w:tr>
      <w:tr w:rsidR="00100AA0" w14:paraId="7B7D6E56" w14:textId="77777777" w:rsidTr="00100AA0">
        <w:tc>
          <w:tcPr>
            <w:tcW w:w="2072" w:type="dxa"/>
          </w:tcPr>
          <w:p w14:paraId="2A68EDEA" w14:textId="18E619BD" w:rsidR="00100AA0" w:rsidRDefault="00100AA0" w:rsidP="00E7283A">
            <w:pPr>
              <w:spacing w:before="0" w:after="0" w:line="240" w:lineRule="auto"/>
              <w:jc w:val="center"/>
              <w:rPr>
                <w:rFonts w:asciiTheme="minorEastAsia" w:eastAsiaTheme="minorEastAsia" w:hAnsiTheme="minorEastAsia"/>
                <w:szCs w:val="21"/>
              </w:rPr>
            </w:pPr>
            <w:r>
              <w:rPr>
                <w:rFonts w:asciiTheme="minorEastAsia" w:eastAsiaTheme="minorEastAsia" w:hAnsiTheme="minorEastAsia" w:hint="eastAsia"/>
                <w:szCs w:val="21"/>
              </w:rPr>
              <w:t>对照组</w:t>
            </w:r>
          </w:p>
        </w:tc>
        <w:tc>
          <w:tcPr>
            <w:tcW w:w="2072" w:type="dxa"/>
          </w:tcPr>
          <w:p w14:paraId="167C069F" w14:textId="7BD3DC4F" w:rsidR="00100AA0" w:rsidRDefault="004606B8" w:rsidP="00E7283A">
            <w:pPr>
              <w:spacing w:before="0" w:after="0" w:line="240" w:lineRule="auto"/>
              <w:jc w:val="center"/>
              <w:rPr>
                <w:rFonts w:asciiTheme="minorEastAsia" w:eastAsiaTheme="minorEastAsia" w:hAnsiTheme="minorEastAsia"/>
                <w:szCs w:val="21"/>
              </w:rPr>
            </w:pPr>
            <w:r w:rsidRPr="004606B8">
              <w:rPr>
                <w:rFonts w:asciiTheme="minorEastAsia" w:eastAsiaTheme="minorEastAsia" w:hAnsiTheme="minorEastAsia"/>
                <w:szCs w:val="21"/>
              </w:rPr>
              <w:t>11.5130</w:t>
            </w:r>
          </w:p>
        </w:tc>
        <w:tc>
          <w:tcPr>
            <w:tcW w:w="2073" w:type="dxa"/>
          </w:tcPr>
          <w:p w14:paraId="2F16C8B8" w14:textId="37399CEF" w:rsidR="00100AA0" w:rsidRDefault="004606B8" w:rsidP="00E7283A">
            <w:pPr>
              <w:spacing w:before="0" w:after="0" w:line="240" w:lineRule="auto"/>
              <w:jc w:val="center"/>
              <w:rPr>
                <w:rFonts w:asciiTheme="minorEastAsia" w:eastAsiaTheme="minorEastAsia" w:hAnsiTheme="minorEastAsia"/>
                <w:szCs w:val="21"/>
              </w:rPr>
            </w:pPr>
            <w:r w:rsidRPr="004606B8">
              <w:rPr>
                <w:rFonts w:asciiTheme="minorEastAsia" w:eastAsiaTheme="minorEastAsia" w:hAnsiTheme="minorEastAsia"/>
                <w:szCs w:val="21"/>
              </w:rPr>
              <w:t>286.5441</w:t>
            </w:r>
          </w:p>
        </w:tc>
        <w:tc>
          <w:tcPr>
            <w:tcW w:w="2073" w:type="dxa"/>
          </w:tcPr>
          <w:p w14:paraId="181F1536" w14:textId="01D231FF" w:rsidR="00100AA0" w:rsidRDefault="004606B8" w:rsidP="00E7283A">
            <w:pPr>
              <w:spacing w:before="0" w:after="0" w:line="240" w:lineRule="auto"/>
              <w:jc w:val="center"/>
              <w:rPr>
                <w:rFonts w:asciiTheme="minorEastAsia" w:eastAsiaTheme="minorEastAsia" w:hAnsiTheme="minorEastAsia"/>
                <w:szCs w:val="21"/>
              </w:rPr>
            </w:pPr>
            <w:r w:rsidRPr="004606B8">
              <w:rPr>
                <w:rFonts w:asciiTheme="minorEastAsia" w:eastAsiaTheme="minorEastAsia" w:hAnsiTheme="minorEastAsia"/>
                <w:szCs w:val="21"/>
              </w:rPr>
              <w:t>16.9276</w:t>
            </w:r>
          </w:p>
        </w:tc>
      </w:tr>
      <w:tr w:rsidR="00100AA0" w14:paraId="582C3E28" w14:textId="77777777" w:rsidTr="00100AA0">
        <w:tc>
          <w:tcPr>
            <w:tcW w:w="2072" w:type="dxa"/>
          </w:tcPr>
          <w:p w14:paraId="15FEE284" w14:textId="299BEC37" w:rsidR="00100AA0" w:rsidRDefault="00100AA0" w:rsidP="00E7283A">
            <w:pPr>
              <w:spacing w:before="0" w:after="0" w:line="240" w:lineRule="auto"/>
              <w:jc w:val="center"/>
              <w:rPr>
                <w:rFonts w:asciiTheme="minorEastAsia" w:eastAsiaTheme="minorEastAsia" w:hAnsiTheme="minorEastAsia"/>
                <w:szCs w:val="21"/>
              </w:rPr>
            </w:pPr>
            <w:r>
              <w:rPr>
                <w:rFonts w:asciiTheme="minorEastAsia" w:eastAsiaTheme="minorEastAsia" w:hAnsiTheme="minorEastAsia" w:hint="eastAsia"/>
                <w:szCs w:val="21"/>
              </w:rPr>
              <w:t>实验组</w:t>
            </w:r>
          </w:p>
        </w:tc>
        <w:tc>
          <w:tcPr>
            <w:tcW w:w="2072" w:type="dxa"/>
          </w:tcPr>
          <w:p w14:paraId="6E448C6F" w14:textId="09B7B651" w:rsidR="00100AA0" w:rsidRDefault="004606B8" w:rsidP="00E7283A">
            <w:pPr>
              <w:spacing w:before="0" w:after="0" w:line="240" w:lineRule="auto"/>
              <w:jc w:val="center"/>
              <w:rPr>
                <w:rFonts w:asciiTheme="minorEastAsia" w:eastAsiaTheme="minorEastAsia" w:hAnsiTheme="minorEastAsia"/>
                <w:szCs w:val="21"/>
              </w:rPr>
            </w:pPr>
            <w:r w:rsidRPr="004606B8">
              <w:rPr>
                <w:rFonts w:asciiTheme="minorEastAsia" w:eastAsiaTheme="minorEastAsia" w:hAnsiTheme="minorEastAsia"/>
                <w:szCs w:val="21"/>
              </w:rPr>
              <w:t>9.2503</w:t>
            </w:r>
          </w:p>
        </w:tc>
        <w:tc>
          <w:tcPr>
            <w:tcW w:w="2073" w:type="dxa"/>
          </w:tcPr>
          <w:p w14:paraId="56CC7E27" w14:textId="38464BB9" w:rsidR="00100AA0" w:rsidRDefault="004606B8" w:rsidP="00E7283A">
            <w:pPr>
              <w:spacing w:before="0" w:after="0" w:line="240" w:lineRule="auto"/>
              <w:jc w:val="center"/>
              <w:rPr>
                <w:rFonts w:asciiTheme="minorEastAsia" w:eastAsiaTheme="minorEastAsia" w:hAnsiTheme="minorEastAsia"/>
                <w:szCs w:val="21"/>
              </w:rPr>
            </w:pPr>
            <w:r w:rsidRPr="004606B8">
              <w:rPr>
                <w:rFonts w:asciiTheme="minorEastAsia" w:eastAsiaTheme="minorEastAsia" w:hAnsiTheme="minorEastAsia"/>
                <w:szCs w:val="21"/>
              </w:rPr>
              <w:t>175.1463</w:t>
            </w:r>
          </w:p>
        </w:tc>
        <w:tc>
          <w:tcPr>
            <w:tcW w:w="2073" w:type="dxa"/>
          </w:tcPr>
          <w:p w14:paraId="7E107382" w14:textId="776BE8E3" w:rsidR="00100AA0" w:rsidRDefault="004606B8" w:rsidP="00E7283A">
            <w:pPr>
              <w:spacing w:before="0" w:after="0" w:line="240" w:lineRule="auto"/>
              <w:jc w:val="center"/>
              <w:rPr>
                <w:rFonts w:asciiTheme="minorEastAsia" w:eastAsiaTheme="minorEastAsia" w:hAnsiTheme="minorEastAsia"/>
                <w:szCs w:val="21"/>
              </w:rPr>
            </w:pPr>
            <w:r w:rsidRPr="004606B8">
              <w:rPr>
                <w:rFonts w:asciiTheme="minorEastAsia" w:eastAsiaTheme="minorEastAsia" w:hAnsiTheme="minorEastAsia"/>
                <w:szCs w:val="21"/>
              </w:rPr>
              <w:t>13.2342</w:t>
            </w:r>
          </w:p>
        </w:tc>
      </w:tr>
      <w:tr w:rsidR="009B7AEC" w14:paraId="716A312D" w14:textId="77777777" w:rsidTr="00100AA0">
        <w:tc>
          <w:tcPr>
            <w:tcW w:w="2072" w:type="dxa"/>
          </w:tcPr>
          <w:p w14:paraId="7323F7F2" w14:textId="192E5857" w:rsidR="009B7AEC" w:rsidRDefault="009B7AEC" w:rsidP="00E7283A">
            <w:pPr>
              <w:spacing w:before="0" w:after="0" w:line="240" w:lineRule="auto"/>
              <w:jc w:val="center"/>
              <w:rPr>
                <w:rFonts w:asciiTheme="minorEastAsia" w:eastAsiaTheme="minorEastAsia" w:hAnsiTheme="minorEastAsia"/>
                <w:szCs w:val="21"/>
              </w:rPr>
            </w:pPr>
            <w:r>
              <w:rPr>
                <w:rFonts w:asciiTheme="minorEastAsia" w:eastAsiaTheme="minorEastAsia" w:hAnsiTheme="minorEastAsia" w:hint="eastAsia"/>
                <w:szCs w:val="21"/>
              </w:rPr>
              <w:t>准确度提升百分比</w:t>
            </w:r>
          </w:p>
        </w:tc>
        <w:tc>
          <w:tcPr>
            <w:tcW w:w="2072" w:type="dxa"/>
          </w:tcPr>
          <w:p w14:paraId="45EBE9C3" w14:textId="09C09068" w:rsidR="009B7AEC" w:rsidRPr="004606B8" w:rsidRDefault="009B7AEC" w:rsidP="00E7283A">
            <w:pPr>
              <w:spacing w:before="0" w:after="0" w:line="240" w:lineRule="auto"/>
              <w:jc w:val="center"/>
              <w:rPr>
                <w:rFonts w:asciiTheme="minorEastAsia" w:eastAsiaTheme="minorEastAsia" w:hAnsiTheme="minorEastAsia"/>
                <w:szCs w:val="21"/>
              </w:rPr>
            </w:pPr>
            <w:r>
              <w:rPr>
                <w:rFonts w:asciiTheme="minorEastAsia" w:eastAsiaTheme="minorEastAsia" w:hAnsiTheme="minorEastAsia" w:hint="eastAsia"/>
                <w:szCs w:val="21"/>
              </w:rPr>
              <w:t>24.5</w:t>
            </w:r>
          </w:p>
        </w:tc>
        <w:tc>
          <w:tcPr>
            <w:tcW w:w="2073" w:type="dxa"/>
          </w:tcPr>
          <w:p w14:paraId="0673B895" w14:textId="5C49CB1A" w:rsidR="009B7AEC" w:rsidRPr="004606B8" w:rsidRDefault="009B7AEC" w:rsidP="00E7283A">
            <w:pPr>
              <w:spacing w:before="0" w:after="0" w:line="240" w:lineRule="auto"/>
              <w:jc w:val="center"/>
              <w:rPr>
                <w:rFonts w:asciiTheme="minorEastAsia" w:eastAsiaTheme="minorEastAsia" w:hAnsiTheme="minorEastAsia"/>
                <w:szCs w:val="21"/>
              </w:rPr>
            </w:pPr>
            <w:r>
              <w:rPr>
                <w:rFonts w:asciiTheme="minorEastAsia" w:eastAsiaTheme="minorEastAsia" w:hAnsiTheme="minorEastAsia" w:hint="eastAsia"/>
                <w:szCs w:val="21"/>
              </w:rPr>
              <w:t>63.6</w:t>
            </w:r>
          </w:p>
        </w:tc>
        <w:tc>
          <w:tcPr>
            <w:tcW w:w="2073" w:type="dxa"/>
          </w:tcPr>
          <w:p w14:paraId="207CDE55" w14:textId="1A51EC86" w:rsidR="009B7AEC" w:rsidRPr="004606B8" w:rsidRDefault="009B7AEC" w:rsidP="00E7283A">
            <w:pPr>
              <w:spacing w:before="0" w:after="0" w:line="240" w:lineRule="auto"/>
              <w:jc w:val="center"/>
              <w:rPr>
                <w:rFonts w:asciiTheme="minorEastAsia" w:eastAsiaTheme="minorEastAsia" w:hAnsiTheme="minorEastAsia"/>
                <w:szCs w:val="21"/>
              </w:rPr>
            </w:pPr>
            <w:r>
              <w:rPr>
                <w:rFonts w:asciiTheme="minorEastAsia" w:eastAsiaTheme="minorEastAsia" w:hAnsiTheme="minorEastAsia" w:hint="eastAsia"/>
                <w:szCs w:val="21"/>
              </w:rPr>
              <w:t>27.9</w:t>
            </w:r>
          </w:p>
        </w:tc>
      </w:tr>
    </w:tbl>
    <w:p w14:paraId="772E8A72" w14:textId="77777777" w:rsidR="00100AA0" w:rsidRPr="00EF61E1" w:rsidRDefault="00100AA0" w:rsidP="00E7283A">
      <w:pPr>
        <w:spacing w:before="0" w:after="0" w:line="240" w:lineRule="auto"/>
        <w:jc w:val="center"/>
        <w:rPr>
          <w:rFonts w:asciiTheme="minorEastAsia" w:eastAsiaTheme="minorEastAsia" w:hAnsiTheme="minorEastAsia"/>
          <w:sz w:val="21"/>
          <w:szCs w:val="21"/>
        </w:rPr>
      </w:pPr>
    </w:p>
    <w:p w14:paraId="088826F4" w14:textId="1513BBBD" w:rsidR="007164CF" w:rsidRDefault="007164CF" w:rsidP="006A76ED">
      <w:pPr>
        <w:ind w:firstLine="480"/>
        <w:rPr>
          <w:rFonts w:asciiTheme="minorEastAsia" w:eastAsiaTheme="minorEastAsia" w:hAnsiTheme="minorEastAsia"/>
        </w:rPr>
      </w:pPr>
      <w:r>
        <w:rPr>
          <w:rFonts w:asciiTheme="minorEastAsia" w:eastAsiaTheme="minorEastAsia" w:hAnsiTheme="minorEastAsia" w:hint="eastAsia"/>
        </w:rPr>
        <w:t>从表中可以看出，</w:t>
      </w:r>
      <w:r w:rsidR="001A705E" w:rsidRPr="001A705E">
        <w:rPr>
          <w:rFonts w:asciiTheme="minorEastAsia" w:eastAsiaTheme="minorEastAsia" w:hAnsiTheme="minorEastAsia" w:hint="eastAsia"/>
        </w:rPr>
        <w:t>BP神经网络</w:t>
      </w:r>
      <w:r w:rsidR="001A705E">
        <w:rPr>
          <w:rFonts w:asciiTheme="minorEastAsia" w:eastAsiaTheme="minorEastAsia" w:hAnsiTheme="minorEastAsia" w:hint="eastAsia"/>
        </w:rPr>
        <w:t>的对照组的实验</w:t>
      </w:r>
      <w:r w:rsidR="00714C04">
        <w:rPr>
          <w:rFonts w:asciiTheme="minorEastAsia" w:eastAsiaTheme="minorEastAsia" w:hAnsiTheme="minorEastAsia" w:hint="eastAsia"/>
        </w:rPr>
        <w:t>的均方误差为286.5441，而实验组的均方误差为175.1463.预测准确的提升高达63.6%。由此可见减</w:t>
      </w:r>
      <w:proofErr w:type="gramStart"/>
      <w:r w:rsidR="00714C04">
        <w:rPr>
          <w:rFonts w:asciiTheme="minorEastAsia" w:eastAsiaTheme="minorEastAsia" w:hAnsiTheme="minorEastAsia" w:hint="eastAsia"/>
        </w:rPr>
        <w:t>持指标</w:t>
      </w:r>
      <w:proofErr w:type="gramEnd"/>
      <w:r w:rsidR="00714C04">
        <w:rPr>
          <w:rFonts w:asciiTheme="minorEastAsia" w:eastAsiaTheme="minorEastAsia" w:hAnsiTheme="minorEastAsia" w:hint="eastAsia"/>
        </w:rPr>
        <w:t>的对于预测股价崩盘是有着较好的表现的。不同于线性回归，</w:t>
      </w:r>
      <w:r w:rsidR="00714C04" w:rsidRPr="001A705E">
        <w:rPr>
          <w:rFonts w:asciiTheme="minorEastAsia" w:eastAsiaTheme="minorEastAsia" w:hAnsiTheme="minorEastAsia" w:hint="eastAsia"/>
        </w:rPr>
        <w:t>BP神经网络</w:t>
      </w:r>
      <w:r w:rsidR="00714C04">
        <w:rPr>
          <w:rFonts w:asciiTheme="minorEastAsia" w:eastAsiaTheme="minorEastAsia" w:hAnsiTheme="minorEastAsia" w:hint="eastAsia"/>
        </w:rPr>
        <w:t>模型，可以学习到股价崩盘指标和减</w:t>
      </w:r>
      <w:proofErr w:type="gramStart"/>
      <w:r w:rsidR="00714C04">
        <w:rPr>
          <w:rFonts w:asciiTheme="minorEastAsia" w:eastAsiaTheme="minorEastAsia" w:hAnsiTheme="minorEastAsia" w:hint="eastAsia"/>
        </w:rPr>
        <w:t>持指标</w:t>
      </w:r>
      <w:proofErr w:type="gramEnd"/>
      <w:r w:rsidR="00714C04">
        <w:rPr>
          <w:rFonts w:asciiTheme="minorEastAsia" w:eastAsiaTheme="minorEastAsia" w:hAnsiTheme="minorEastAsia" w:hint="eastAsia"/>
        </w:rPr>
        <w:t>之间除了线性相关性之外的非线性相关性。</w:t>
      </w:r>
    </w:p>
    <w:p w14:paraId="3DAD05FE" w14:textId="49E892F7" w:rsidR="00C168D1" w:rsidRDefault="006A76ED" w:rsidP="0069217E">
      <w:pPr>
        <w:ind w:firstLine="480"/>
        <w:rPr>
          <w:rFonts w:asciiTheme="minorEastAsia" w:eastAsiaTheme="minorEastAsia" w:hAnsiTheme="minorEastAsia"/>
        </w:rPr>
      </w:pPr>
      <w:r>
        <w:rPr>
          <w:rFonts w:asciiTheme="minorEastAsia" w:eastAsiaTheme="minorEastAsia" w:hAnsiTheme="minorEastAsia" w:hint="eastAsia"/>
        </w:rPr>
        <w:t>我们同时可以看到</w:t>
      </w:r>
      <w:r w:rsidRPr="001A705E">
        <w:rPr>
          <w:rFonts w:asciiTheme="minorEastAsia" w:eastAsiaTheme="minorEastAsia" w:hAnsiTheme="minorEastAsia" w:hint="eastAsia"/>
        </w:rPr>
        <w:t>BP神经网络</w:t>
      </w:r>
      <w:r>
        <w:rPr>
          <w:rFonts w:asciiTheme="minorEastAsia" w:eastAsiaTheme="minorEastAsia" w:hAnsiTheme="minorEastAsia" w:hint="eastAsia"/>
        </w:rPr>
        <w:t>的均方误差保持在一个较低水平。在真实的应用场景中，使用</w:t>
      </w:r>
      <w:r w:rsidRPr="001A705E">
        <w:rPr>
          <w:rFonts w:asciiTheme="minorEastAsia" w:eastAsiaTheme="minorEastAsia" w:hAnsiTheme="minorEastAsia" w:hint="eastAsia"/>
        </w:rPr>
        <w:t>BP神经网络</w:t>
      </w:r>
      <w:r>
        <w:rPr>
          <w:rFonts w:asciiTheme="minorEastAsia" w:eastAsiaTheme="minorEastAsia" w:hAnsiTheme="minorEastAsia" w:hint="eastAsia"/>
        </w:rPr>
        <w:t>模型，也可以使用该模型来实现股价崩盘的预测。</w:t>
      </w:r>
    </w:p>
    <w:p w14:paraId="7A5ADEE0" w14:textId="77777777" w:rsidR="0069217E" w:rsidRPr="00EF61E1" w:rsidRDefault="0069217E" w:rsidP="0069217E">
      <w:pPr>
        <w:ind w:firstLine="480"/>
        <w:rPr>
          <w:rFonts w:asciiTheme="minorEastAsia" w:eastAsiaTheme="minorEastAsia" w:hAnsiTheme="minorEastAsia"/>
        </w:rPr>
      </w:pPr>
    </w:p>
    <w:p w14:paraId="052AB8C1" w14:textId="591908AD" w:rsidR="001E3ADB" w:rsidRDefault="001E3ADB" w:rsidP="006B32FD">
      <w:pPr>
        <w:pStyle w:val="3"/>
      </w:pPr>
      <w:bookmarkStart w:id="39" w:name="_Toc41069276"/>
      <w:r>
        <w:rPr>
          <w:rFonts w:hint="eastAsia"/>
        </w:rPr>
        <w:t>4.2.2</w:t>
      </w:r>
      <w:r w:rsidR="001D169E" w:rsidRPr="00C16A52">
        <w:rPr>
          <w:rFonts w:asciiTheme="majorEastAsia" w:eastAsiaTheme="majorEastAsia" w:hAnsiTheme="majorEastAsia"/>
        </w:rPr>
        <w:t xml:space="preserve"> </w:t>
      </w:r>
      <w:r w:rsidR="004C23AF" w:rsidRPr="00C16A52">
        <w:rPr>
          <w:rFonts w:asciiTheme="majorEastAsia" w:eastAsiaTheme="majorEastAsia" w:hAnsiTheme="majorEastAsia"/>
        </w:rPr>
        <w:t>基于</w:t>
      </w:r>
      <w:r w:rsidR="004C23AF" w:rsidRPr="00C16A52">
        <w:rPr>
          <w:rFonts w:asciiTheme="majorEastAsia" w:eastAsiaTheme="majorEastAsia" w:hAnsiTheme="majorEastAsia" w:hint="eastAsia"/>
        </w:rPr>
        <w:t>SVR的股价崩盘风险预测</w:t>
      </w:r>
      <w:bookmarkEnd w:id="39"/>
    </w:p>
    <w:p w14:paraId="68252716" w14:textId="1A78257B" w:rsidR="00553D3D" w:rsidRDefault="006050F1" w:rsidP="008974EF">
      <w:pPr>
        <w:ind w:firstLine="480"/>
        <w:rPr>
          <w:rFonts w:asciiTheme="minorEastAsia" w:eastAsiaTheme="minorEastAsia" w:hAnsiTheme="minorEastAsia"/>
        </w:rPr>
      </w:pPr>
      <w:r w:rsidRPr="00EF61E1">
        <w:rPr>
          <w:rFonts w:asciiTheme="minorEastAsia" w:eastAsiaTheme="minorEastAsia" w:hAnsiTheme="minorEastAsia"/>
        </w:rPr>
        <w:t>在使用</w:t>
      </w:r>
      <w:r w:rsidRPr="00D17219">
        <w:rPr>
          <w:rFonts w:ascii="Times New Roman" w:eastAsiaTheme="minorEastAsia" w:hAnsi="Times New Roman" w:cs="Times New Roman"/>
        </w:rPr>
        <w:t>SVM </w:t>
      </w:r>
      <w:r w:rsidRPr="00EF61E1">
        <w:rPr>
          <w:rFonts w:asciiTheme="minorEastAsia" w:eastAsiaTheme="minorEastAsia" w:hAnsiTheme="minorEastAsia"/>
        </w:rPr>
        <w:t>模型时，</w:t>
      </w:r>
      <w:r w:rsidR="00AC671E" w:rsidRPr="00EF61E1">
        <w:rPr>
          <w:rFonts w:asciiTheme="minorEastAsia" w:eastAsiaTheme="minorEastAsia" w:hAnsiTheme="minorEastAsia"/>
        </w:rPr>
        <w:t>我们</w:t>
      </w:r>
      <w:r w:rsidRPr="00EF61E1">
        <w:rPr>
          <w:rFonts w:asciiTheme="minorEastAsia" w:eastAsiaTheme="minorEastAsia" w:hAnsiTheme="minorEastAsia" w:hint="eastAsia"/>
        </w:rPr>
        <w:t>选择</w:t>
      </w:r>
      <w:r w:rsidR="00AC671E" w:rsidRPr="00EF61E1">
        <w:rPr>
          <w:rFonts w:asciiTheme="minorEastAsia" w:eastAsiaTheme="minorEastAsia" w:hAnsiTheme="minorEastAsia"/>
        </w:rPr>
        <w:t>了</w:t>
      </w:r>
      <w:r w:rsidRPr="00EF61E1">
        <w:rPr>
          <w:rFonts w:asciiTheme="minorEastAsia" w:eastAsiaTheme="minorEastAsia" w:hAnsiTheme="minorEastAsia"/>
        </w:rPr>
        <w:t>RBF核函数，</w:t>
      </w:r>
      <w:r w:rsidR="000D5DB5">
        <w:rPr>
          <w:rFonts w:asciiTheme="minorEastAsia" w:eastAsiaTheme="minorEastAsia" w:hAnsiTheme="minorEastAsia" w:hint="eastAsia"/>
        </w:rPr>
        <w:t>我们设定了</w:t>
      </w:r>
      <w:r w:rsidRPr="00EF61E1">
        <w:rPr>
          <w:rFonts w:asciiTheme="minorEastAsia" w:eastAsiaTheme="minorEastAsia" w:hAnsiTheme="minorEastAsia"/>
        </w:rPr>
        <w:t>惩罚系数C=</w:t>
      </w:r>
      <w:r w:rsidR="000D5DB5">
        <w:rPr>
          <w:rFonts w:asciiTheme="minorEastAsia" w:eastAsiaTheme="minorEastAsia" w:hAnsiTheme="minorEastAsia" w:hint="eastAsia"/>
        </w:rPr>
        <w:t>0.02</w:t>
      </w:r>
      <w:r w:rsidRPr="00EF61E1">
        <w:rPr>
          <w:rFonts w:asciiTheme="minorEastAsia" w:eastAsiaTheme="minorEastAsia" w:hAnsiTheme="minorEastAsia"/>
        </w:rPr>
        <w:t>，</w:t>
      </w:r>
      <w:r w:rsidRPr="00D17219">
        <w:rPr>
          <w:rFonts w:ascii="Times New Roman" w:eastAsiaTheme="minorEastAsia" w:hAnsi="Times New Roman" w:cs="Times New Roman" w:hint="eastAsia"/>
        </w:rPr>
        <w:t>gam</w:t>
      </w:r>
      <w:r w:rsidRPr="00D17219">
        <w:rPr>
          <w:rFonts w:ascii="Times New Roman" w:eastAsiaTheme="minorEastAsia" w:hAnsi="Times New Roman" w:cs="Times New Roman"/>
        </w:rPr>
        <w:t>ma</w:t>
      </w:r>
      <w:r w:rsidRPr="00EF61E1">
        <w:rPr>
          <w:rFonts w:asciiTheme="minorEastAsia" w:eastAsiaTheme="minorEastAsia" w:hAnsiTheme="minorEastAsia"/>
        </w:rPr>
        <w:t>=</w:t>
      </w:r>
      <w:r w:rsidR="000D5DB5">
        <w:rPr>
          <w:rFonts w:asciiTheme="minorEastAsia" w:eastAsiaTheme="minorEastAsia" w:hAnsiTheme="minorEastAsia" w:hint="eastAsia"/>
        </w:rPr>
        <w:t>def</w:t>
      </w:r>
      <w:r w:rsidR="00595CA0">
        <w:rPr>
          <w:rFonts w:asciiTheme="minorEastAsia" w:eastAsiaTheme="minorEastAsia" w:hAnsiTheme="minorEastAsia" w:hint="eastAsia"/>
        </w:rPr>
        <w:t>au</w:t>
      </w:r>
      <w:r w:rsidR="000D5DB5">
        <w:rPr>
          <w:rFonts w:asciiTheme="minorEastAsia" w:eastAsiaTheme="minorEastAsia" w:hAnsiTheme="minorEastAsia" w:hint="eastAsia"/>
        </w:rPr>
        <w:t>lt</w:t>
      </w:r>
      <w:r w:rsidRPr="00EF61E1">
        <w:rPr>
          <w:rFonts w:asciiTheme="minorEastAsia" w:eastAsiaTheme="minorEastAsia" w:hAnsiTheme="minorEastAsia"/>
        </w:rPr>
        <w:t>。</w:t>
      </w:r>
      <w:r w:rsidR="000D5DB5">
        <w:rPr>
          <w:rFonts w:asciiTheme="minorEastAsia" w:eastAsiaTheme="minorEastAsia" w:hAnsiTheme="minorEastAsia" w:hint="eastAsia"/>
        </w:rPr>
        <w:t>我们将训练得到的SVR模型应用于测试集上作预测，其结果如下。此时</w:t>
      </w:r>
      <w:r w:rsidRPr="00EF61E1">
        <w:rPr>
          <w:rFonts w:asciiTheme="minorEastAsia" w:eastAsiaTheme="minorEastAsia" w:hAnsiTheme="minorEastAsia" w:hint="eastAsia"/>
        </w:rPr>
        <w:t>将</w:t>
      </w:r>
      <w:r w:rsidRPr="00EF61E1">
        <w:rPr>
          <w:rFonts w:asciiTheme="minorEastAsia" w:eastAsiaTheme="minorEastAsia" w:hAnsiTheme="minorEastAsia"/>
        </w:rPr>
        <w:t>训练</w:t>
      </w:r>
      <w:r w:rsidRPr="00EF61E1">
        <w:rPr>
          <w:rFonts w:asciiTheme="minorEastAsia" w:eastAsiaTheme="minorEastAsia" w:hAnsiTheme="minorEastAsia" w:hint="eastAsia"/>
        </w:rPr>
        <w:t>得到的</w:t>
      </w:r>
      <w:r w:rsidRPr="00EF61E1">
        <w:rPr>
          <w:rFonts w:asciiTheme="minorEastAsia" w:eastAsiaTheme="minorEastAsia" w:hAnsiTheme="minorEastAsia"/>
        </w:rPr>
        <w:t>模型</w:t>
      </w:r>
      <w:r w:rsidR="00EE54C9" w:rsidRPr="00EF61E1">
        <w:rPr>
          <w:rFonts w:asciiTheme="minorEastAsia" w:eastAsiaTheme="minorEastAsia" w:hAnsiTheme="minorEastAsia"/>
        </w:rPr>
        <w:t>在</w:t>
      </w:r>
      <w:r w:rsidR="00EE54C9" w:rsidRPr="00EF61E1">
        <w:rPr>
          <w:rFonts w:asciiTheme="minorEastAsia" w:eastAsiaTheme="minorEastAsia" w:hAnsiTheme="minorEastAsia" w:hint="eastAsia"/>
        </w:rPr>
        <w:t>数据</w:t>
      </w:r>
      <w:r w:rsidRPr="00EF61E1">
        <w:rPr>
          <w:rFonts w:asciiTheme="minorEastAsia" w:eastAsiaTheme="minorEastAsia" w:hAnsiTheme="minorEastAsia"/>
        </w:rPr>
        <w:t>集上</w:t>
      </w:r>
      <w:r w:rsidRPr="00EF61E1">
        <w:rPr>
          <w:rFonts w:asciiTheme="minorEastAsia" w:eastAsiaTheme="minorEastAsia" w:hAnsiTheme="minorEastAsia" w:hint="eastAsia"/>
        </w:rPr>
        <w:t>做</w:t>
      </w:r>
      <w:r w:rsidR="00553D3D" w:rsidRPr="00EF61E1">
        <w:rPr>
          <w:rFonts w:asciiTheme="minorEastAsia" w:eastAsiaTheme="minorEastAsia" w:hAnsiTheme="minorEastAsia"/>
        </w:rPr>
        <w:t>预测</w:t>
      </w:r>
      <w:r w:rsidRPr="00EF61E1">
        <w:rPr>
          <w:rFonts w:asciiTheme="minorEastAsia" w:eastAsiaTheme="minorEastAsia" w:hAnsiTheme="minorEastAsia"/>
        </w:rPr>
        <w:t>，</w:t>
      </w:r>
      <w:r w:rsidR="00553D3D" w:rsidRPr="00EF61E1">
        <w:rPr>
          <w:rFonts w:asciiTheme="minorEastAsia" w:eastAsiaTheme="minorEastAsia" w:hAnsiTheme="minorEastAsia" w:hint="eastAsia"/>
        </w:rPr>
        <w:t>此时</w:t>
      </w:r>
      <w:r w:rsidR="00553D3D" w:rsidRPr="00EF61E1">
        <w:rPr>
          <w:rFonts w:asciiTheme="minorEastAsia" w:eastAsiaTheme="minorEastAsia" w:hAnsiTheme="minorEastAsia"/>
        </w:rPr>
        <w:t>，模型</w:t>
      </w:r>
      <w:r w:rsidR="000D5DB5">
        <w:rPr>
          <w:rFonts w:asciiTheme="minorEastAsia" w:eastAsiaTheme="minorEastAsia" w:hAnsiTheme="minorEastAsia" w:hint="eastAsia"/>
        </w:rPr>
        <w:t>平均绝对误差为15.6.</w:t>
      </w:r>
    </w:p>
    <w:p w14:paraId="6A67B4C6" w14:textId="77777777" w:rsidR="0032371D" w:rsidRPr="00EF61E1" w:rsidRDefault="0032371D" w:rsidP="008974EF">
      <w:pPr>
        <w:ind w:firstLine="480"/>
        <w:rPr>
          <w:rFonts w:asciiTheme="minorEastAsia" w:eastAsiaTheme="minorEastAsia" w:hAnsiTheme="minorEastAsia"/>
        </w:rPr>
      </w:pPr>
    </w:p>
    <w:p w14:paraId="3E93CD98" w14:textId="540A0D2A" w:rsidR="009B7AEC" w:rsidRPr="00EF61E1" w:rsidRDefault="009B7AEC" w:rsidP="000D5DB5">
      <w:pPr>
        <w:jc w:val="center"/>
        <w:rPr>
          <w:rFonts w:asciiTheme="minorEastAsia" w:eastAsiaTheme="minorEastAsia" w:hAnsiTheme="minorEastAsia"/>
        </w:rPr>
      </w:pPr>
      <w:r>
        <w:lastRenderedPageBreak/>
        <w:t>基于</w:t>
      </w:r>
      <w:r w:rsidR="00E21B57">
        <w:rPr>
          <w:rFonts w:hint="eastAsia"/>
        </w:rPr>
        <w:t>SVR</w:t>
      </w:r>
      <w:r>
        <w:rPr>
          <w:rFonts w:hint="eastAsia"/>
        </w:rPr>
        <w:t>的股价崩盘风险预测的</w:t>
      </w:r>
      <w:r w:rsidRPr="00EF61E1">
        <w:rPr>
          <w:rFonts w:asciiTheme="minorEastAsia" w:eastAsiaTheme="minorEastAsia" w:hAnsiTheme="minorEastAsia"/>
        </w:rPr>
        <w:t>预测结果如</w:t>
      </w:r>
      <w:r>
        <w:rPr>
          <w:rFonts w:asciiTheme="minorEastAsia" w:eastAsiaTheme="minorEastAsia" w:hAnsiTheme="minorEastAsia" w:hint="eastAsia"/>
        </w:rPr>
        <w:t>下表</w:t>
      </w:r>
      <w:r w:rsidRPr="00EF61E1">
        <w:rPr>
          <w:rFonts w:asciiTheme="minorEastAsia" w:eastAsiaTheme="minorEastAsia" w:hAnsiTheme="minorEastAsia" w:hint="eastAsia"/>
        </w:rPr>
        <w:t>所示</w:t>
      </w:r>
      <w:r>
        <w:rPr>
          <w:rFonts w:asciiTheme="minorEastAsia" w:eastAsiaTheme="minorEastAsia" w:hAnsiTheme="minorEastAsia" w:hint="eastAsia"/>
        </w:rPr>
        <w:t>。</w:t>
      </w:r>
    </w:p>
    <w:p w14:paraId="47432778" w14:textId="2AEC0AD8" w:rsidR="009B7AEC" w:rsidRDefault="009B7AEC" w:rsidP="009B7AEC">
      <w:pPr>
        <w:spacing w:before="0" w:after="0" w:line="240" w:lineRule="auto"/>
        <w:jc w:val="center"/>
        <w:rPr>
          <w:rFonts w:asciiTheme="minorEastAsia" w:eastAsiaTheme="minorEastAsia" w:hAnsiTheme="minorEastAsia"/>
          <w:sz w:val="21"/>
          <w:szCs w:val="21"/>
        </w:rPr>
      </w:pPr>
      <w:r w:rsidRPr="00EF61E1">
        <w:rPr>
          <w:rFonts w:asciiTheme="minorEastAsia" w:eastAsiaTheme="minorEastAsia" w:hAnsiTheme="minorEastAsia"/>
          <w:sz w:val="21"/>
          <w:szCs w:val="21"/>
        </w:rPr>
        <w:t>表</w:t>
      </w:r>
      <w:r w:rsidR="00B03ABB">
        <w:rPr>
          <w:rFonts w:asciiTheme="minorEastAsia" w:eastAsiaTheme="minorEastAsia" w:hAnsiTheme="minorEastAsia" w:hint="eastAsia"/>
          <w:sz w:val="21"/>
          <w:szCs w:val="21"/>
        </w:rPr>
        <w:t>三</w:t>
      </w:r>
      <w:r w:rsidRPr="00EF61E1">
        <w:rPr>
          <w:rFonts w:asciiTheme="minorEastAsia" w:eastAsiaTheme="minorEastAsia" w:hAnsiTheme="minorEastAsia"/>
          <w:sz w:val="21"/>
          <w:szCs w:val="21"/>
        </w:rPr>
        <w:t xml:space="preserve"> </w:t>
      </w:r>
      <w:r w:rsidRPr="00100AA0">
        <w:rPr>
          <w:rFonts w:asciiTheme="minorEastAsia" w:eastAsiaTheme="minorEastAsia" w:hAnsiTheme="minorEastAsia" w:hint="eastAsia"/>
          <w:sz w:val="21"/>
          <w:szCs w:val="21"/>
        </w:rPr>
        <w:t>基于</w:t>
      </w:r>
      <w:r>
        <w:rPr>
          <w:rFonts w:hint="eastAsia"/>
        </w:rPr>
        <w:t>SVR</w:t>
      </w:r>
      <w:r w:rsidRPr="00100AA0">
        <w:rPr>
          <w:rFonts w:asciiTheme="minorEastAsia" w:eastAsiaTheme="minorEastAsia" w:hAnsiTheme="minorEastAsia" w:hint="eastAsia"/>
          <w:sz w:val="21"/>
          <w:szCs w:val="21"/>
        </w:rPr>
        <w:t>的股价崩盘风险预测</w:t>
      </w:r>
      <w:r w:rsidRPr="00EF61E1">
        <w:rPr>
          <w:rFonts w:asciiTheme="minorEastAsia" w:eastAsiaTheme="minorEastAsia" w:hAnsiTheme="minorEastAsia"/>
          <w:sz w:val="21"/>
          <w:szCs w:val="21"/>
        </w:rPr>
        <w:t>结果</w:t>
      </w:r>
    </w:p>
    <w:tbl>
      <w:tblPr>
        <w:tblStyle w:val="a3"/>
        <w:tblW w:w="0" w:type="auto"/>
        <w:tblLook w:val="04A0" w:firstRow="1" w:lastRow="0" w:firstColumn="1" w:lastColumn="0" w:noHBand="0" w:noVBand="1"/>
      </w:tblPr>
      <w:tblGrid>
        <w:gridCol w:w="2040"/>
        <w:gridCol w:w="2106"/>
        <w:gridCol w:w="2072"/>
        <w:gridCol w:w="2072"/>
      </w:tblGrid>
      <w:tr w:rsidR="009B7AEC" w14:paraId="4250E125" w14:textId="77777777" w:rsidTr="007164CF">
        <w:tc>
          <w:tcPr>
            <w:tcW w:w="2072" w:type="dxa"/>
            <w:shd w:val="clear" w:color="auto" w:fill="D9D9D9" w:themeFill="background1" w:themeFillShade="D9"/>
          </w:tcPr>
          <w:p w14:paraId="764E0BF8" w14:textId="77777777" w:rsidR="009B7AEC" w:rsidRDefault="009B7AEC" w:rsidP="007164CF">
            <w:pPr>
              <w:spacing w:before="0" w:after="0" w:line="240" w:lineRule="auto"/>
              <w:jc w:val="center"/>
              <w:rPr>
                <w:rFonts w:asciiTheme="minorEastAsia" w:eastAsiaTheme="minorEastAsia" w:hAnsiTheme="minorEastAsia"/>
                <w:szCs w:val="21"/>
              </w:rPr>
            </w:pPr>
            <w:r>
              <w:rPr>
                <w:rFonts w:asciiTheme="minorEastAsia" w:eastAsiaTheme="minorEastAsia" w:hAnsiTheme="minorEastAsia" w:hint="eastAsia"/>
                <w:szCs w:val="21"/>
              </w:rPr>
              <w:t>模型</w:t>
            </w:r>
          </w:p>
        </w:tc>
        <w:tc>
          <w:tcPr>
            <w:tcW w:w="2072" w:type="dxa"/>
            <w:shd w:val="clear" w:color="auto" w:fill="D9D9D9" w:themeFill="background1" w:themeFillShade="D9"/>
          </w:tcPr>
          <w:p w14:paraId="2B2E2015" w14:textId="77777777" w:rsidR="009B7AEC" w:rsidRDefault="009B7AEC" w:rsidP="007164CF">
            <w:pPr>
              <w:spacing w:before="0" w:after="0" w:line="240" w:lineRule="auto"/>
              <w:jc w:val="center"/>
              <w:rPr>
                <w:rFonts w:asciiTheme="minorEastAsia" w:eastAsiaTheme="minorEastAsia" w:hAnsiTheme="minorEastAsia"/>
                <w:szCs w:val="21"/>
              </w:rPr>
            </w:pPr>
            <w:r>
              <w:rPr>
                <w:rFonts w:asciiTheme="minorEastAsia" w:eastAsiaTheme="minorEastAsia" w:hAnsiTheme="minorEastAsia" w:hint="eastAsia"/>
                <w:szCs w:val="21"/>
              </w:rPr>
              <w:t>MAE</w:t>
            </w:r>
          </w:p>
        </w:tc>
        <w:tc>
          <w:tcPr>
            <w:tcW w:w="2073" w:type="dxa"/>
            <w:shd w:val="clear" w:color="auto" w:fill="D9D9D9" w:themeFill="background1" w:themeFillShade="D9"/>
          </w:tcPr>
          <w:p w14:paraId="23918A31" w14:textId="77777777" w:rsidR="009B7AEC" w:rsidRDefault="009B7AEC" w:rsidP="007164CF">
            <w:pPr>
              <w:spacing w:before="0" w:after="0" w:line="240" w:lineRule="auto"/>
              <w:jc w:val="center"/>
              <w:rPr>
                <w:rFonts w:asciiTheme="minorEastAsia" w:eastAsiaTheme="minorEastAsia" w:hAnsiTheme="minorEastAsia"/>
                <w:szCs w:val="21"/>
              </w:rPr>
            </w:pPr>
            <w:r>
              <w:rPr>
                <w:rFonts w:asciiTheme="minorEastAsia" w:eastAsiaTheme="minorEastAsia" w:hAnsiTheme="minorEastAsia" w:hint="eastAsia"/>
                <w:szCs w:val="21"/>
              </w:rPr>
              <w:t>MSE</w:t>
            </w:r>
          </w:p>
        </w:tc>
        <w:tc>
          <w:tcPr>
            <w:tcW w:w="2073" w:type="dxa"/>
            <w:shd w:val="clear" w:color="auto" w:fill="D9D9D9" w:themeFill="background1" w:themeFillShade="D9"/>
          </w:tcPr>
          <w:p w14:paraId="216F34FF" w14:textId="77777777" w:rsidR="009B7AEC" w:rsidRDefault="009B7AEC" w:rsidP="007164CF">
            <w:pPr>
              <w:spacing w:before="0" w:after="0" w:line="240" w:lineRule="auto"/>
              <w:jc w:val="center"/>
              <w:rPr>
                <w:rFonts w:asciiTheme="minorEastAsia" w:eastAsiaTheme="minorEastAsia" w:hAnsiTheme="minorEastAsia"/>
                <w:szCs w:val="21"/>
              </w:rPr>
            </w:pPr>
            <w:r>
              <w:rPr>
                <w:rFonts w:asciiTheme="minorEastAsia" w:eastAsiaTheme="minorEastAsia" w:hAnsiTheme="minorEastAsia" w:hint="eastAsia"/>
                <w:szCs w:val="21"/>
              </w:rPr>
              <w:t>R</w:t>
            </w:r>
            <w:r>
              <w:rPr>
                <w:rFonts w:asciiTheme="minorEastAsia" w:eastAsiaTheme="minorEastAsia" w:hAnsiTheme="minorEastAsia"/>
                <w:szCs w:val="21"/>
              </w:rPr>
              <w:t>MSE</w:t>
            </w:r>
          </w:p>
        </w:tc>
      </w:tr>
      <w:tr w:rsidR="009B7AEC" w14:paraId="63B47416" w14:textId="77777777" w:rsidTr="007164CF">
        <w:tc>
          <w:tcPr>
            <w:tcW w:w="2072" w:type="dxa"/>
          </w:tcPr>
          <w:p w14:paraId="33DA1F5C" w14:textId="77777777" w:rsidR="009B7AEC" w:rsidRDefault="009B7AEC" w:rsidP="007164CF">
            <w:pPr>
              <w:spacing w:before="0" w:after="0" w:line="240" w:lineRule="auto"/>
              <w:jc w:val="center"/>
              <w:rPr>
                <w:rFonts w:asciiTheme="minorEastAsia" w:eastAsiaTheme="minorEastAsia" w:hAnsiTheme="minorEastAsia"/>
                <w:szCs w:val="21"/>
              </w:rPr>
            </w:pPr>
            <w:r>
              <w:rPr>
                <w:rFonts w:asciiTheme="minorEastAsia" w:eastAsiaTheme="minorEastAsia" w:hAnsiTheme="minorEastAsia" w:hint="eastAsia"/>
                <w:szCs w:val="21"/>
              </w:rPr>
              <w:t>对照组</w:t>
            </w:r>
          </w:p>
        </w:tc>
        <w:tc>
          <w:tcPr>
            <w:tcW w:w="2072" w:type="dxa"/>
          </w:tcPr>
          <w:p w14:paraId="51F1DADF" w14:textId="354A09FB" w:rsidR="009B7AEC" w:rsidRDefault="00E21B57" w:rsidP="007164CF">
            <w:pPr>
              <w:spacing w:before="0" w:after="0" w:line="240" w:lineRule="auto"/>
              <w:jc w:val="center"/>
              <w:rPr>
                <w:rFonts w:asciiTheme="minorEastAsia" w:eastAsiaTheme="minorEastAsia" w:hAnsiTheme="minorEastAsia"/>
                <w:szCs w:val="21"/>
              </w:rPr>
            </w:pPr>
            <w:r w:rsidRPr="00E21B57">
              <w:rPr>
                <w:rFonts w:asciiTheme="minorEastAsia" w:eastAsiaTheme="minorEastAsia" w:hAnsiTheme="minorEastAsia"/>
                <w:szCs w:val="21"/>
              </w:rPr>
              <w:t>15.57978359011374</w:t>
            </w:r>
          </w:p>
        </w:tc>
        <w:tc>
          <w:tcPr>
            <w:tcW w:w="2073" w:type="dxa"/>
          </w:tcPr>
          <w:p w14:paraId="46667DAB" w14:textId="7D77189F" w:rsidR="009B7AEC" w:rsidRDefault="00E21B57" w:rsidP="007164CF">
            <w:pPr>
              <w:spacing w:before="0" w:after="0" w:line="240" w:lineRule="auto"/>
              <w:jc w:val="center"/>
              <w:rPr>
                <w:rFonts w:asciiTheme="minorEastAsia" w:eastAsiaTheme="minorEastAsia" w:hAnsiTheme="minorEastAsia"/>
                <w:szCs w:val="21"/>
              </w:rPr>
            </w:pPr>
            <w:r w:rsidRPr="00E21B57">
              <w:rPr>
                <w:rFonts w:asciiTheme="minorEastAsia" w:eastAsiaTheme="minorEastAsia" w:hAnsiTheme="minorEastAsia"/>
                <w:szCs w:val="21"/>
              </w:rPr>
              <w:t>382.0934414199486</w:t>
            </w:r>
          </w:p>
        </w:tc>
        <w:tc>
          <w:tcPr>
            <w:tcW w:w="2073" w:type="dxa"/>
          </w:tcPr>
          <w:p w14:paraId="64EFEF19" w14:textId="2B0DEEC2" w:rsidR="009B7AEC" w:rsidRDefault="00E21B57" w:rsidP="007164CF">
            <w:pPr>
              <w:spacing w:before="0" w:after="0" w:line="240" w:lineRule="auto"/>
              <w:jc w:val="center"/>
              <w:rPr>
                <w:rFonts w:asciiTheme="minorEastAsia" w:eastAsiaTheme="minorEastAsia" w:hAnsiTheme="minorEastAsia"/>
                <w:szCs w:val="21"/>
              </w:rPr>
            </w:pPr>
            <w:r w:rsidRPr="00E21B57">
              <w:rPr>
                <w:rFonts w:asciiTheme="minorEastAsia" w:eastAsiaTheme="minorEastAsia" w:hAnsiTheme="minorEastAsia"/>
                <w:szCs w:val="21"/>
              </w:rPr>
              <w:t>19.54721057900458</w:t>
            </w:r>
          </w:p>
        </w:tc>
      </w:tr>
      <w:tr w:rsidR="009B7AEC" w14:paraId="4497AB4B" w14:textId="77777777" w:rsidTr="007164CF">
        <w:tc>
          <w:tcPr>
            <w:tcW w:w="2072" w:type="dxa"/>
          </w:tcPr>
          <w:p w14:paraId="1CD66050" w14:textId="77777777" w:rsidR="009B7AEC" w:rsidRDefault="009B7AEC" w:rsidP="007164CF">
            <w:pPr>
              <w:spacing w:before="0" w:after="0" w:line="240" w:lineRule="auto"/>
              <w:jc w:val="center"/>
              <w:rPr>
                <w:rFonts w:asciiTheme="minorEastAsia" w:eastAsiaTheme="minorEastAsia" w:hAnsiTheme="minorEastAsia"/>
                <w:szCs w:val="21"/>
              </w:rPr>
            </w:pPr>
            <w:r>
              <w:rPr>
                <w:rFonts w:asciiTheme="minorEastAsia" w:eastAsiaTheme="minorEastAsia" w:hAnsiTheme="minorEastAsia" w:hint="eastAsia"/>
                <w:szCs w:val="21"/>
              </w:rPr>
              <w:t>实验组</w:t>
            </w:r>
          </w:p>
        </w:tc>
        <w:tc>
          <w:tcPr>
            <w:tcW w:w="2072" w:type="dxa"/>
          </w:tcPr>
          <w:p w14:paraId="67399B40" w14:textId="69D4AAD9" w:rsidR="009B7AEC" w:rsidRDefault="00E21B57" w:rsidP="00E21B57">
            <w:pPr>
              <w:tabs>
                <w:tab w:val="center" w:pos="928"/>
                <w:tab w:val="right" w:pos="1856"/>
              </w:tabs>
              <w:spacing w:before="0" w:after="0" w:line="240" w:lineRule="auto"/>
              <w:jc w:val="left"/>
              <w:rPr>
                <w:rFonts w:asciiTheme="minorEastAsia" w:eastAsiaTheme="minorEastAsia" w:hAnsiTheme="minorEastAsia"/>
                <w:szCs w:val="21"/>
              </w:rPr>
            </w:pPr>
            <w:r>
              <w:rPr>
                <w:rFonts w:asciiTheme="minorEastAsia" w:eastAsiaTheme="minorEastAsia" w:hAnsiTheme="minorEastAsia"/>
                <w:szCs w:val="21"/>
              </w:rPr>
              <w:tab/>
            </w:r>
            <w:r w:rsidRPr="00E21B57">
              <w:rPr>
                <w:rFonts w:asciiTheme="minorEastAsia" w:eastAsiaTheme="minorEastAsia" w:hAnsiTheme="minorEastAsia"/>
                <w:szCs w:val="21"/>
              </w:rPr>
              <w:t>15.579782833815282</w:t>
            </w:r>
          </w:p>
        </w:tc>
        <w:tc>
          <w:tcPr>
            <w:tcW w:w="2073" w:type="dxa"/>
          </w:tcPr>
          <w:p w14:paraId="2805DD50" w14:textId="5577EB28" w:rsidR="009B7AEC" w:rsidRDefault="00E21B57" w:rsidP="007164CF">
            <w:pPr>
              <w:spacing w:before="0" w:after="0" w:line="240" w:lineRule="auto"/>
              <w:jc w:val="center"/>
              <w:rPr>
                <w:rFonts w:asciiTheme="minorEastAsia" w:eastAsiaTheme="minorEastAsia" w:hAnsiTheme="minorEastAsia"/>
                <w:szCs w:val="21"/>
              </w:rPr>
            </w:pPr>
            <w:r w:rsidRPr="00E21B57">
              <w:rPr>
                <w:rFonts w:asciiTheme="minorEastAsia" w:eastAsiaTheme="minorEastAsia" w:hAnsiTheme="minorEastAsia"/>
                <w:szCs w:val="21"/>
              </w:rPr>
              <w:t>382.0934362466902</w:t>
            </w:r>
          </w:p>
        </w:tc>
        <w:tc>
          <w:tcPr>
            <w:tcW w:w="2073" w:type="dxa"/>
          </w:tcPr>
          <w:p w14:paraId="04081198" w14:textId="3D7E828D" w:rsidR="009B7AEC" w:rsidRDefault="00E21B57" w:rsidP="007164CF">
            <w:pPr>
              <w:spacing w:before="0" w:after="0" w:line="240" w:lineRule="auto"/>
              <w:jc w:val="center"/>
              <w:rPr>
                <w:rFonts w:asciiTheme="minorEastAsia" w:eastAsiaTheme="minorEastAsia" w:hAnsiTheme="minorEastAsia"/>
                <w:szCs w:val="21"/>
              </w:rPr>
            </w:pPr>
            <w:r w:rsidRPr="00E21B57">
              <w:rPr>
                <w:rFonts w:asciiTheme="minorEastAsia" w:eastAsiaTheme="minorEastAsia" w:hAnsiTheme="minorEastAsia"/>
                <w:szCs w:val="21"/>
              </w:rPr>
              <w:t>19.5472104466773</w:t>
            </w:r>
          </w:p>
        </w:tc>
      </w:tr>
      <w:tr w:rsidR="009B7AEC" w14:paraId="7D11784D" w14:textId="77777777" w:rsidTr="007164CF">
        <w:tc>
          <w:tcPr>
            <w:tcW w:w="2072" w:type="dxa"/>
          </w:tcPr>
          <w:p w14:paraId="09932322" w14:textId="77777777" w:rsidR="009B7AEC" w:rsidRDefault="009B7AEC" w:rsidP="007164CF">
            <w:pPr>
              <w:spacing w:before="0" w:after="0" w:line="240" w:lineRule="auto"/>
              <w:jc w:val="center"/>
              <w:rPr>
                <w:rFonts w:asciiTheme="minorEastAsia" w:eastAsiaTheme="minorEastAsia" w:hAnsiTheme="minorEastAsia"/>
                <w:szCs w:val="21"/>
              </w:rPr>
            </w:pPr>
            <w:r>
              <w:rPr>
                <w:rFonts w:asciiTheme="minorEastAsia" w:eastAsiaTheme="minorEastAsia" w:hAnsiTheme="minorEastAsia" w:hint="eastAsia"/>
                <w:szCs w:val="21"/>
              </w:rPr>
              <w:t>准确度提升百分比</w:t>
            </w:r>
          </w:p>
        </w:tc>
        <w:tc>
          <w:tcPr>
            <w:tcW w:w="2072" w:type="dxa"/>
          </w:tcPr>
          <w:p w14:paraId="6CB77C62" w14:textId="3CFA5AB1" w:rsidR="009B7AEC" w:rsidRPr="004606B8" w:rsidRDefault="00E21B57" w:rsidP="007164CF">
            <w:pPr>
              <w:spacing w:before="0" w:after="0" w:line="240" w:lineRule="auto"/>
              <w:jc w:val="center"/>
              <w:rPr>
                <w:rFonts w:asciiTheme="minorEastAsia" w:eastAsiaTheme="minorEastAsia" w:hAnsiTheme="minorEastAsia"/>
                <w:szCs w:val="21"/>
              </w:rPr>
            </w:pPr>
            <w:r>
              <w:rPr>
                <w:rFonts w:asciiTheme="minorEastAsia" w:eastAsiaTheme="minorEastAsia" w:hAnsiTheme="minorEastAsia"/>
                <w:szCs w:val="21"/>
              </w:rPr>
              <w:t>4.9e-6</w:t>
            </w:r>
          </w:p>
        </w:tc>
        <w:tc>
          <w:tcPr>
            <w:tcW w:w="2073" w:type="dxa"/>
          </w:tcPr>
          <w:p w14:paraId="562B9BCF" w14:textId="564EA926" w:rsidR="009B7AEC" w:rsidRPr="004606B8" w:rsidRDefault="00E21B57" w:rsidP="007164CF">
            <w:pPr>
              <w:spacing w:before="0" w:after="0" w:line="240" w:lineRule="auto"/>
              <w:jc w:val="center"/>
              <w:rPr>
                <w:rFonts w:asciiTheme="minorEastAsia" w:eastAsiaTheme="minorEastAsia" w:hAnsiTheme="minorEastAsia"/>
                <w:szCs w:val="21"/>
              </w:rPr>
            </w:pPr>
            <w:r>
              <w:rPr>
                <w:rFonts w:asciiTheme="minorEastAsia" w:eastAsiaTheme="minorEastAsia" w:hAnsiTheme="minorEastAsia" w:hint="eastAsia"/>
                <w:szCs w:val="21"/>
              </w:rPr>
              <w:t>1</w:t>
            </w:r>
            <w:r>
              <w:rPr>
                <w:rFonts w:asciiTheme="minorEastAsia" w:eastAsiaTheme="minorEastAsia" w:hAnsiTheme="minorEastAsia"/>
                <w:szCs w:val="21"/>
              </w:rPr>
              <w:t>.4e-6</w:t>
            </w:r>
          </w:p>
        </w:tc>
        <w:tc>
          <w:tcPr>
            <w:tcW w:w="2073" w:type="dxa"/>
          </w:tcPr>
          <w:p w14:paraId="620536BA" w14:textId="50E1C5F2" w:rsidR="009B7AEC" w:rsidRPr="004606B8" w:rsidRDefault="00E21B57" w:rsidP="007164CF">
            <w:pPr>
              <w:spacing w:before="0" w:after="0" w:line="240" w:lineRule="auto"/>
              <w:jc w:val="center"/>
              <w:rPr>
                <w:rFonts w:asciiTheme="minorEastAsia" w:eastAsiaTheme="minorEastAsia" w:hAnsiTheme="minorEastAsia"/>
                <w:szCs w:val="21"/>
              </w:rPr>
            </w:pPr>
            <w:r>
              <w:rPr>
                <w:rFonts w:asciiTheme="minorEastAsia" w:eastAsiaTheme="minorEastAsia" w:hAnsiTheme="minorEastAsia"/>
                <w:szCs w:val="21"/>
              </w:rPr>
              <w:t>6.8e-7</w:t>
            </w:r>
          </w:p>
        </w:tc>
      </w:tr>
    </w:tbl>
    <w:p w14:paraId="35114964" w14:textId="77777777" w:rsidR="009B7AEC" w:rsidRDefault="006B32FD" w:rsidP="00AB4023">
      <w:pPr>
        <w:rPr>
          <w:rFonts w:asciiTheme="minorEastAsia" w:eastAsiaTheme="minorEastAsia" w:hAnsiTheme="minorEastAsia"/>
        </w:rPr>
      </w:pPr>
      <w:r w:rsidRPr="00EF61E1">
        <w:rPr>
          <w:rFonts w:asciiTheme="minorEastAsia" w:eastAsiaTheme="minorEastAsia" w:hAnsiTheme="minorEastAsia"/>
        </w:rPr>
        <w:t xml:space="preserve">    </w:t>
      </w:r>
    </w:p>
    <w:p w14:paraId="70549BAC" w14:textId="31B87DB1" w:rsidR="00E21B57" w:rsidRDefault="00E21B57" w:rsidP="00E21B57">
      <w:pPr>
        <w:ind w:firstLine="420"/>
        <w:rPr>
          <w:rFonts w:asciiTheme="minorEastAsia" w:eastAsiaTheme="minorEastAsia" w:hAnsiTheme="minorEastAsia"/>
        </w:rPr>
      </w:pPr>
      <w:r>
        <w:rPr>
          <w:rFonts w:asciiTheme="minorEastAsia" w:eastAsiaTheme="minorEastAsia" w:hAnsiTheme="minorEastAsia" w:hint="eastAsia"/>
        </w:rPr>
        <w:t>由表二可见，SVR模型对于预测的提升能力不高。或者说并不能声称，在SVR模型下，加入了减</w:t>
      </w:r>
      <w:proofErr w:type="gramStart"/>
      <w:r>
        <w:rPr>
          <w:rFonts w:asciiTheme="minorEastAsia" w:eastAsiaTheme="minorEastAsia" w:hAnsiTheme="minorEastAsia" w:hint="eastAsia"/>
        </w:rPr>
        <w:t>持指标</w:t>
      </w:r>
      <w:proofErr w:type="gramEnd"/>
      <w:r>
        <w:rPr>
          <w:rFonts w:asciiTheme="minorEastAsia" w:eastAsiaTheme="minorEastAsia" w:hAnsiTheme="minorEastAsia" w:hint="eastAsia"/>
        </w:rPr>
        <w:t>和没有加入有什么显著的区别。表明，该模型对于特征的提取能力并不是很强。在四个模型中属于最弱的层次。</w:t>
      </w:r>
    </w:p>
    <w:p w14:paraId="0DBACEC3" w14:textId="297B37F1" w:rsidR="000D5DB5" w:rsidRDefault="000D5DB5" w:rsidP="00E21B57">
      <w:pPr>
        <w:ind w:firstLine="420"/>
        <w:rPr>
          <w:rFonts w:asciiTheme="minorEastAsia" w:eastAsiaTheme="minorEastAsia" w:hAnsiTheme="minorEastAsia"/>
        </w:rPr>
      </w:pPr>
      <w:r>
        <w:rPr>
          <w:rFonts w:asciiTheme="minorEastAsia" w:eastAsiaTheme="minorEastAsia" w:hAnsiTheme="minorEastAsia" w:hint="eastAsia"/>
        </w:rPr>
        <w:t>但是与此同时，我们从表中可以看出，SVR模型的平均绝对误差在四个模型中处于中等水平。模型本身的预测能力不低。</w:t>
      </w:r>
    </w:p>
    <w:p w14:paraId="771DEEA4" w14:textId="6FABB932" w:rsidR="000D5DB5" w:rsidRDefault="000D5DB5" w:rsidP="00E21B57">
      <w:pPr>
        <w:ind w:firstLine="420"/>
        <w:rPr>
          <w:rFonts w:asciiTheme="minorEastAsia" w:eastAsiaTheme="minorEastAsia" w:hAnsiTheme="minorEastAsia"/>
        </w:rPr>
      </w:pPr>
      <w:r>
        <w:rPr>
          <w:rFonts w:asciiTheme="minorEastAsia" w:eastAsiaTheme="minorEastAsia" w:hAnsiTheme="minorEastAsia" w:hint="eastAsia"/>
        </w:rPr>
        <w:t>其特征敏感度低也有其特殊的用途。在实际应用中，如果模型的属性中我们并不知道什么属性有着必然的关联，可以使用SVR模型，使得模型受其他不相干的变量的干扰下降。</w:t>
      </w:r>
    </w:p>
    <w:p w14:paraId="52FE70D8" w14:textId="43036105" w:rsidR="001E3ADB" w:rsidRDefault="001E3ADB" w:rsidP="006B32FD">
      <w:pPr>
        <w:pStyle w:val="3"/>
      </w:pPr>
      <w:bookmarkStart w:id="40" w:name="_Toc41069277"/>
      <w:r>
        <w:rPr>
          <w:rFonts w:hint="eastAsia"/>
        </w:rPr>
        <w:t xml:space="preserve">4.2.3 </w:t>
      </w:r>
      <w:r w:rsidR="001D0CFB" w:rsidRPr="00C16A52">
        <w:rPr>
          <w:rFonts w:asciiTheme="majorEastAsia" w:eastAsiaTheme="majorEastAsia" w:hAnsiTheme="majorEastAsia"/>
        </w:rPr>
        <w:t>基</w:t>
      </w:r>
      <w:r w:rsidR="00753D3C" w:rsidRPr="00C16A52">
        <w:rPr>
          <w:rFonts w:asciiTheme="majorEastAsia" w:eastAsiaTheme="majorEastAsia" w:hAnsiTheme="majorEastAsia"/>
        </w:rPr>
        <w:t>于</w:t>
      </w:r>
      <w:r w:rsidR="00753D3C" w:rsidRPr="00C16A52">
        <w:rPr>
          <w:rFonts w:asciiTheme="majorEastAsia" w:eastAsiaTheme="majorEastAsia" w:hAnsiTheme="majorEastAsia" w:hint="eastAsia"/>
        </w:rPr>
        <w:t>CART的股价崩盘风险预测</w:t>
      </w:r>
      <w:bookmarkEnd w:id="40"/>
    </w:p>
    <w:p w14:paraId="08B529A5" w14:textId="7DFBBD22" w:rsidR="00B51455" w:rsidRDefault="00AF65DC" w:rsidP="00CD0765">
      <w:pPr>
        <w:ind w:firstLine="480"/>
        <w:rPr>
          <w:rFonts w:asciiTheme="minorEastAsia" w:eastAsiaTheme="minorEastAsia" w:hAnsiTheme="minorEastAsia"/>
        </w:rPr>
      </w:pPr>
      <w:r w:rsidRPr="00D17219">
        <w:rPr>
          <w:rFonts w:ascii="Times New Roman" w:eastAsiaTheme="minorEastAsia" w:hAnsi="Times New Roman" w:cs="Times New Roman" w:hint="eastAsia"/>
        </w:rPr>
        <w:t>CART</w:t>
      </w:r>
      <w:r w:rsidR="00CD1E9B" w:rsidRPr="00EF61E1">
        <w:rPr>
          <w:rFonts w:asciiTheme="minorEastAsia" w:eastAsiaTheme="minorEastAsia" w:hAnsiTheme="minorEastAsia"/>
        </w:rPr>
        <w:t>分类回归树</w:t>
      </w:r>
      <w:r w:rsidR="00BA6EDA" w:rsidRPr="00EF61E1">
        <w:rPr>
          <w:rFonts w:asciiTheme="minorEastAsia" w:eastAsiaTheme="minorEastAsia" w:hAnsiTheme="minorEastAsia"/>
        </w:rPr>
        <w:t>模型</w:t>
      </w:r>
      <w:r w:rsidR="0069217E">
        <w:rPr>
          <w:rFonts w:asciiTheme="minorEastAsia" w:eastAsiaTheme="minorEastAsia" w:hAnsiTheme="minorEastAsia" w:hint="eastAsia"/>
        </w:rPr>
        <w:t>对于股价崩盘</w:t>
      </w:r>
      <w:r w:rsidR="00BA6EDA" w:rsidRPr="00EF61E1">
        <w:rPr>
          <w:rFonts w:asciiTheme="minorEastAsia" w:eastAsiaTheme="minorEastAsia" w:hAnsiTheme="minorEastAsia"/>
        </w:rPr>
        <w:t>的预测结果如</w:t>
      </w:r>
      <w:r w:rsidR="00553D3D" w:rsidRPr="00EF61E1">
        <w:rPr>
          <w:rFonts w:asciiTheme="minorEastAsia" w:eastAsiaTheme="minorEastAsia" w:hAnsiTheme="minorEastAsia"/>
        </w:rPr>
        <w:t>表</w:t>
      </w:r>
      <w:r w:rsidR="00BA6EDA" w:rsidRPr="00EF61E1">
        <w:rPr>
          <w:rFonts w:asciiTheme="minorEastAsia" w:eastAsiaTheme="minorEastAsia" w:hAnsiTheme="minorEastAsia"/>
        </w:rPr>
        <w:t>六</w:t>
      </w:r>
      <w:r w:rsidR="00553D3D" w:rsidRPr="00EF61E1">
        <w:rPr>
          <w:rFonts w:asciiTheme="minorEastAsia" w:eastAsiaTheme="minorEastAsia" w:hAnsiTheme="minorEastAsia" w:hint="eastAsia"/>
        </w:rPr>
        <w:t>所示</w:t>
      </w:r>
      <w:r w:rsidR="00553D3D" w:rsidRPr="00EF61E1">
        <w:rPr>
          <w:rFonts w:asciiTheme="minorEastAsia" w:eastAsiaTheme="minorEastAsia" w:hAnsiTheme="minorEastAsia"/>
        </w:rPr>
        <w:t>，</w:t>
      </w:r>
      <w:r w:rsidR="00553D3D" w:rsidRPr="00EF61E1">
        <w:rPr>
          <w:rFonts w:asciiTheme="minorEastAsia" w:eastAsiaTheme="minorEastAsia" w:hAnsiTheme="minorEastAsia" w:hint="eastAsia"/>
        </w:rPr>
        <w:t>此时</w:t>
      </w:r>
      <w:r w:rsidR="00553D3D" w:rsidRPr="00EF61E1">
        <w:rPr>
          <w:rFonts w:asciiTheme="minorEastAsia" w:eastAsiaTheme="minorEastAsia" w:hAnsiTheme="minorEastAsia"/>
        </w:rPr>
        <w:t>，模型</w:t>
      </w:r>
      <w:r w:rsidR="0069217E">
        <w:rPr>
          <w:rFonts w:asciiTheme="minorEastAsia" w:eastAsiaTheme="minorEastAsia" w:hAnsiTheme="minorEastAsia" w:hint="eastAsia"/>
        </w:rPr>
        <w:t>的对照组均方误差为614，而实验组的均方误差为499，预测的精准度提升了22.3%</w:t>
      </w:r>
    </w:p>
    <w:p w14:paraId="014F7A15" w14:textId="77777777" w:rsidR="00B531CB" w:rsidRPr="00CD0765" w:rsidRDefault="00B531CB" w:rsidP="00CD0765">
      <w:pPr>
        <w:ind w:firstLine="480"/>
        <w:rPr>
          <w:rFonts w:asciiTheme="minorEastAsia" w:eastAsiaTheme="minorEastAsia" w:hAnsiTheme="minorEastAsia"/>
        </w:rPr>
      </w:pPr>
    </w:p>
    <w:p w14:paraId="6FAFEB1B" w14:textId="63DF65E4" w:rsidR="00B531CB" w:rsidRDefault="00B531CB" w:rsidP="00B531CB">
      <w:pPr>
        <w:spacing w:before="0" w:after="0" w:line="240" w:lineRule="auto"/>
        <w:jc w:val="center"/>
        <w:rPr>
          <w:rFonts w:asciiTheme="minorEastAsia" w:eastAsiaTheme="minorEastAsia" w:hAnsiTheme="minorEastAsia"/>
          <w:sz w:val="21"/>
          <w:szCs w:val="21"/>
        </w:rPr>
      </w:pPr>
      <w:r w:rsidRPr="00EF61E1">
        <w:rPr>
          <w:rFonts w:asciiTheme="minorEastAsia" w:eastAsiaTheme="minorEastAsia" w:hAnsiTheme="minorEastAsia"/>
          <w:sz w:val="21"/>
          <w:szCs w:val="21"/>
        </w:rPr>
        <w:t>表</w:t>
      </w:r>
      <w:r w:rsidR="00B03ABB">
        <w:rPr>
          <w:rFonts w:asciiTheme="minorEastAsia" w:eastAsiaTheme="minorEastAsia" w:hAnsiTheme="minorEastAsia" w:hint="eastAsia"/>
          <w:sz w:val="21"/>
          <w:szCs w:val="21"/>
        </w:rPr>
        <w:t>四</w:t>
      </w:r>
      <w:r w:rsidRPr="00EF61E1">
        <w:rPr>
          <w:rFonts w:asciiTheme="minorEastAsia" w:eastAsiaTheme="minorEastAsia" w:hAnsiTheme="minorEastAsia"/>
          <w:sz w:val="21"/>
          <w:szCs w:val="21"/>
        </w:rPr>
        <w:t xml:space="preserve"> </w:t>
      </w:r>
      <w:r w:rsidRPr="00100AA0">
        <w:rPr>
          <w:rFonts w:asciiTheme="minorEastAsia" w:eastAsiaTheme="minorEastAsia" w:hAnsiTheme="minorEastAsia" w:hint="eastAsia"/>
          <w:sz w:val="21"/>
          <w:szCs w:val="21"/>
        </w:rPr>
        <w:t>基于</w:t>
      </w:r>
      <w:r w:rsidR="00AA4556">
        <w:rPr>
          <w:rFonts w:hint="eastAsia"/>
        </w:rPr>
        <w:t>CART</w:t>
      </w:r>
      <w:r w:rsidRPr="00100AA0">
        <w:rPr>
          <w:rFonts w:asciiTheme="minorEastAsia" w:eastAsiaTheme="minorEastAsia" w:hAnsiTheme="minorEastAsia" w:hint="eastAsia"/>
          <w:sz w:val="21"/>
          <w:szCs w:val="21"/>
        </w:rPr>
        <w:t>的股价崩盘风险预测</w:t>
      </w:r>
      <w:r w:rsidRPr="00EF61E1">
        <w:rPr>
          <w:rFonts w:asciiTheme="minorEastAsia" w:eastAsiaTheme="minorEastAsia" w:hAnsiTheme="minorEastAsia"/>
          <w:sz w:val="21"/>
          <w:szCs w:val="21"/>
        </w:rPr>
        <w:t>结果</w:t>
      </w:r>
    </w:p>
    <w:tbl>
      <w:tblPr>
        <w:tblStyle w:val="a3"/>
        <w:tblW w:w="0" w:type="auto"/>
        <w:tblLook w:val="04A0" w:firstRow="1" w:lastRow="0" w:firstColumn="1" w:lastColumn="0" w:noHBand="0" w:noVBand="1"/>
      </w:tblPr>
      <w:tblGrid>
        <w:gridCol w:w="2072"/>
        <w:gridCol w:w="2072"/>
        <w:gridCol w:w="2073"/>
        <w:gridCol w:w="2073"/>
      </w:tblGrid>
      <w:tr w:rsidR="00B531CB" w14:paraId="322A4FF5" w14:textId="77777777" w:rsidTr="007164CF">
        <w:tc>
          <w:tcPr>
            <w:tcW w:w="2072" w:type="dxa"/>
            <w:shd w:val="clear" w:color="auto" w:fill="D9D9D9" w:themeFill="background1" w:themeFillShade="D9"/>
          </w:tcPr>
          <w:p w14:paraId="4ADB5B0D" w14:textId="77777777" w:rsidR="00B531CB" w:rsidRDefault="00B531CB" w:rsidP="007164CF">
            <w:pPr>
              <w:spacing w:before="0" w:after="0" w:line="240" w:lineRule="auto"/>
              <w:jc w:val="center"/>
              <w:rPr>
                <w:rFonts w:asciiTheme="minorEastAsia" w:eastAsiaTheme="minorEastAsia" w:hAnsiTheme="minorEastAsia"/>
                <w:szCs w:val="21"/>
              </w:rPr>
            </w:pPr>
            <w:r>
              <w:rPr>
                <w:rFonts w:asciiTheme="minorEastAsia" w:eastAsiaTheme="minorEastAsia" w:hAnsiTheme="minorEastAsia" w:hint="eastAsia"/>
                <w:szCs w:val="21"/>
              </w:rPr>
              <w:t>模型</w:t>
            </w:r>
          </w:p>
        </w:tc>
        <w:tc>
          <w:tcPr>
            <w:tcW w:w="2072" w:type="dxa"/>
            <w:shd w:val="clear" w:color="auto" w:fill="D9D9D9" w:themeFill="background1" w:themeFillShade="D9"/>
          </w:tcPr>
          <w:p w14:paraId="5C40DF75" w14:textId="77777777" w:rsidR="00B531CB" w:rsidRDefault="00B531CB" w:rsidP="007164CF">
            <w:pPr>
              <w:spacing w:before="0" w:after="0" w:line="240" w:lineRule="auto"/>
              <w:jc w:val="center"/>
              <w:rPr>
                <w:rFonts w:asciiTheme="minorEastAsia" w:eastAsiaTheme="minorEastAsia" w:hAnsiTheme="minorEastAsia"/>
                <w:szCs w:val="21"/>
              </w:rPr>
            </w:pPr>
            <w:r>
              <w:rPr>
                <w:rFonts w:asciiTheme="minorEastAsia" w:eastAsiaTheme="minorEastAsia" w:hAnsiTheme="minorEastAsia" w:hint="eastAsia"/>
                <w:szCs w:val="21"/>
              </w:rPr>
              <w:t>MAE</w:t>
            </w:r>
          </w:p>
        </w:tc>
        <w:tc>
          <w:tcPr>
            <w:tcW w:w="2073" w:type="dxa"/>
            <w:shd w:val="clear" w:color="auto" w:fill="D9D9D9" w:themeFill="background1" w:themeFillShade="D9"/>
          </w:tcPr>
          <w:p w14:paraId="3FC96E42" w14:textId="77777777" w:rsidR="00B531CB" w:rsidRDefault="00B531CB" w:rsidP="007164CF">
            <w:pPr>
              <w:spacing w:before="0" w:after="0" w:line="240" w:lineRule="auto"/>
              <w:jc w:val="center"/>
              <w:rPr>
                <w:rFonts w:asciiTheme="minorEastAsia" w:eastAsiaTheme="minorEastAsia" w:hAnsiTheme="minorEastAsia"/>
                <w:szCs w:val="21"/>
              </w:rPr>
            </w:pPr>
            <w:r>
              <w:rPr>
                <w:rFonts w:asciiTheme="minorEastAsia" w:eastAsiaTheme="minorEastAsia" w:hAnsiTheme="minorEastAsia" w:hint="eastAsia"/>
                <w:szCs w:val="21"/>
              </w:rPr>
              <w:t>MSE</w:t>
            </w:r>
          </w:p>
        </w:tc>
        <w:tc>
          <w:tcPr>
            <w:tcW w:w="2073" w:type="dxa"/>
            <w:shd w:val="clear" w:color="auto" w:fill="D9D9D9" w:themeFill="background1" w:themeFillShade="D9"/>
          </w:tcPr>
          <w:p w14:paraId="2D97C341" w14:textId="77777777" w:rsidR="00B531CB" w:rsidRDefault="00B531CB" w:rsidP="007164CF">
            <w:pPr>
              <w:spacing w:before="0" w:after="0" w:line="240" w:lineRule="auto"/>
              <w:jc w:val="center"/>
              <w:rPr>
                <w:rFonts w:asciiTheme="minorEastAsia" w:eastAsiaTheme="minorEastAsia" w:hAnsiTheme="minorEastAsia"/>
                <w:szCs w:val="21"/>
              </w:rPr>
            </w:pPr>
            <w:r>
              <w:rPr>
                <w:rFonts w:asciiTheme="minorEastAsia" w:eastAsiaTheme="minorEastAsia" w:hAnsiTheme="minorEastAsia" w:hint="eastAsia"/>
                <w:szCs w:val="21"/>
              </w:rPr>
              <w:t>R</w:t>
            </w:r>
            <w:r>
              <w:rPr>
                <w:rFonts w:asciiTheme="minorEastAsia" w:eastAsiaTheme="minorEastAsia" w:hAnsiTheme="minorEastAsia"/>
                <w:szCs w:val="21"/>
              </w:rPr>
              <w:t>MSE</w:t>
            </w:r>
          </w:p>
        </w:tc>
      </w:tr>
      <w:tr w:rsidR="00B531CB" w14:paraId="64050779" w14:textId="77777777" w:rsidTr="007164CF">
        <w:tc>
          <w:tcPr>
            <w:tcW w:w="2072" w:type="dxa"/>
          </w:tcPr>
          <w:p w14:paraId="1C4A3E73" w14:textId="77777777" w:rsidR="00B531CB" w:rsidRDefault="00B531CB" w:rsidP="007164CF">
            <w:pPr>
              <w:spacing w:before="0" w:after="0" w:line="240" w:lineRule="auto"/>
              <w:jc w:val="center"/>
              <w:rPr>
                <w:rFonts w:asciiTheme="minorEastAsia" w:eastAsiaTheme="minorEastAsia" w:hAnsiTheme="minorEastAsia"/>
                <w:szCs w:val="21"/>
              </w:rPr>
            </w:pPr>
            <w:r>
              <w:rPr>
                <w:rFonts w:asciiTheme="minorEastAsia" w:eastAsiaTheme="minorEastAsia" w:hAnsiTheme="minorEastAsia" w:hint="eastAsia"/>
                <w:szCs w:val="21"/>
              </w:rPr>
              <w:t>对照组</w:t>
            </w:r>
          </w:p>
        </w:tc>
        <w:tc>
          <w:tcPr>
            <w:tcW w:w="2072" w:type="dxa"/>
          </w:tcPr>
          <w:p w14:paraId="674A9073" w14:textId="7D4F4C3B" w:rsidR="00B531CB" w:rsidRDefault="00AA4556" w:rsidP="007164CF">
            <w:pPr>
              <w:spacing w:before="0" w:after="0" w:line="240" w:lineRule="auto"/>
              <w:jc w:val="center"/>
              <w:rPr>
                <w:rFonts w:asciiTheme="minorEastAsia" w:eastAsiaTheme="minorEastAsia" w:hAnsiTheme="minorEastAsia"/>
                <w:szCs w:val="21"/>
              </w:rPr>
            </w:pPr>
            <w:r w:rsidRPr="00AA4556">
              <w:rPr>
                <w:rFonts w:asciiTheme="minorEastAsia" w:eastAsiaTheme="minorEastAsia" w:hAnsiTheme="minorEastAsia"/>
                <w:szCs w:val="21"/>
              </w:rPr>
              <w:t>20.3645</w:t>
            </w:r>
          </w:p>
        </w:tc>
        <w:tc>
          <w:tcPr>
            <w:tcW w:w="2073" w:type="dxa"/>
          </w:tcPr>
          <w:p w14:paraId="32948157" w14:textId="49B7029B" w:rsidR="00B531CB" w:rsidRDefault="00AA4556" w:rsidP="007164CF">
            <w:pPr>
              <w:spacing w:before="0" w:after="0" w:line="240" w:lineRule="auto"/>
              <w:jc w:val="center"/>
              <w:rPr>
                <w:rFonts w:asciiTheme="minorEastAsia" w:eastAsiaTheme="minorEastAsia" w:hAnsiTheme="minorEastAsia"/>
                <w:szCs w:val="21"/>
              </w:rPr>
            </w:pPr>
            <w:r w:rsidRPr="00AA4556">
              <w:rPr>
                <w:rFonts w:asciiTheme="minorEastAsia" w:eastAsiaTheme="minorEastAsia" w:hAnsiTheme="minorEastAsia"/>
                <w:szCs w:val="21"/>
              </w:rPr>
              <w:t>613.699</w:t>
            </w:r>
            <w:r>
              <w:rPr>
                <w:rFonts w:asciiTheme="minorEastAsia" w:eastAsiaTheme="minorEastAsia" w:hAnsiTheme="minorEastAsia"/>
                <w:szCs w:val="21"/>
              </w:rPr>
              <w:t>2</w:t>
            </w:r>
          </w:p>
        </w:tc>
        <w:tc>
          <w:tcPr>
            <w:tcW w:w="2073" w:type="dxa"/>
          </w:tcPr>
          <w:p w14:paraId="0632C039" w14:textId="3A822850" w:rsidR="00B531CB" w:rsidRDefault="00AA4556" w:rsidP="007164CF">
            <w:pPr>
              <w:spacing w:before="0" w:after="0" w:line="240" w:lineRule="auto"/>
              <w:jc w:val="center"/>
              <w:rPr>
                <w:rFonts w:asciiTheme="minorEastAsia" w:eastAsiaTheme="minorEastAsia" w:hAnsiTheme="minorEastAsia"/>
                <w:szCs w:val="21"/>
              </w:rPr>
            </w:pPr>
            <w:r w:rsidRPr="00AA4556">
              <w:rPr>
                <w:rFonts w:asciiTheme="minorEastAsia" w:eastAsiaTheme="minorEastAsia" w:hAnsiTheme="minorEastAsia"/>
                <w:szCs w:val="21"/>
              </w:rPr>
              <w:t>24.77</w:t>
            </w:r>
            <w:r>
              <w:rPr>
                <w:rFonts w:asciiTheme="minorEastAsia" w:eastAsiaTheme="minorEastAsia" w:hAnsiTheme="minorEastAsia"/>
                <w:szCs w:val="21"/>
              </w:rPr>
              <w:t>30</w:t>
            </w:r>
          </w:p>
        </w:tc>
      </w:tr>
      <w:tr w:rsidR="00B531CB" w14:paraId="652032FD" w14:textId="77777777" w:rsidTr="007164CF">
        <w:tc>
          <w:tcPr>
            <w:tcW w:w="2072" w:type="dxa"/>
          </w:tcPr>
          <w:p w14:paraId="2FFC92B6" w14:textId="77777777" w:rsidR="00B531CB" w:rsidRDefault="00B531CB" w:rsidP="007164CF">
            <w:pPr>
              <w:spacing w:before="0" w:after="0" w:line="240" w:lineRule="auto"/>
              <w:jc w:val="center"/>
              <w:rPr>
                <w:rFonts w:asciiTheme="minorEastAsia" w:eastAsiaTheme="minorEastAsia" w:hAnsiTheme="minorEastAsia"/>
                <w:szCs w:val="21"/>
              </w:rPr>
            </w:pPr>
            <w:r>
              <w:rPr>
                <w:rFonts w:asciiTheme="minorEastAsia" w:eastAsiaTheme="minorEastAsia" w:hAnsiTheme="minorEastAsia" w:hint="eastAsia"/>
                <w:szCs w:val="21"/>
              </w:rPr>
              <w:t>实验组</w:t>
            </w:r>
          </w:p>
        </w:tc>
        <w:tc>
          <w:tcPr>
            <w:tcW w:w="2072" w:type="dxa"/>
          </w:tcPr>
          <w:p w14:paraId="07951D39" w14:textId="03B6E9BE" w:rsidR="00B531CB" w:rsidRDefault="00AA4556" w:rsidP="007164CF">
            <w:pPr>
              <w:spacing w:before="0" w:after="0" w:line="240" w:lineRule="auto"/>
              <w:jc w:val="center"/>
              <w:rPr>
                <w:rFonts w:asciiTheme="minorEastAsia" w:eastAsiaTheme="minorEastAsia" w:hAnsiTheme="minorEastAsia"/>
                <w:szCs w:val="21"/>
              </w:rPr>
            </w:pPr>
            <w:r w:rsidRPr="00AA4556">
              <w:rPr>
                <w:rFonts w:asciiTheme="minorEastAsia" w:eastAsiaTheme="minorEastAsia" w:hAnsiTheme="minorEastAsia"/>
                <w:szCs w:val="21"/>
              </w:rPr>
              <w:t>17.4250</w:t>
            </w:r>
          </w:p>
        </w:tc>
        <w:tc>
          <w:tcPr>
            <w:tcW w:w="2073" w:type="dxa"/>
          </w:tcPr>
          <w:p w14:paraId="7E8EC3A8" w14:textId="01F362EB" w:rsidR="00B531CB" w:rsidRDefault="00AA4556" w:rsidP="007164CF">
            <w:pPr>
              <w:spacing w:before="0" w:after="0" w:line="240" w:lineRule="auto"/>
              <w:jc w:val="center"/>
              <w:rPr>
                <w:rFonts w:asciiTheme="minorEastAsia" w:eastAsiaTheme="minorEastAsia" w:hAnsiTheme="minorEastAsia"/>
                <w:szCs w:val="21"/>
              </w:rPr>
            </w:pPr>
            <w:r w:rsidRPr="00AA4556">
              <w:rPr>
                <w:rFonts w:asciiTheme="minorEastAsia" w:eastAsiaTheme="minorEastAsia" w:hAnsiTheme="minorEastAsia"/>
                <w:szCs w:val="21"/>
              </w:rPr>
              <w:t>499.3726</w:t>
            </w:r>
          </w:p>
        </w:tc>
        <w:tc>
          <w:tcPr>
            <w:tcW w:w="2073" w:type="dxa"/>
          </w:tcPr>
          <w:p w14:paraId="45F50DD3" w14:textId="79FC5FF0" w:rsidR="00B531CB" w:rsidRDefault="00AA4556" w:rsidP="007164CF">
            <w:pPr>
              <w:spacing w:before="0" w:after="0" w:line="240" w:lineRule="auto"/>
              <w:jc w:val="center"/>
              <w:rPr>
                <w:rFonts w:asciiTheme="minorEastAsia" w:eastAsiaTheme="minorEastAsia" w:hAnsiTheme="minorEastAsia"/>
                <w:szCs w:val="21"/>
              </w:rPr>
            </w:pPr>
            <w:r w:rsidRPr="00AA4556">
              <w:rPr>
                <w:rFonts w:asciiTheme="minorEastAsia" w:eastAsiaTheme="minorEastAsia" w:hAnsiTheme="minorEastAsia"/>
                <w:szCs w:val="21"/>
              </w:rPr>
              <w:t>22.3466</w:t>
            </w:r>
          </w:p>
        </w:tc>
      </w:tr>
      <w:tr w:rsidR="00B531CB" w14:paraId="6A239465" w14:textId="77777777" w:rsidTr="007164CF">
        <w:tc>
          <w:tcPr>
            <w:tcW w:w="2072" w:type="dxa"/>
          </w:tcPr>
          <w:p w14:paraId="1F50FDDC" w14:textId="77777777" w:rsidR="00B531CB" w:rsidRDefault="00B531CB" w:rsidP="007164CF">
            <w:pPr>
              <w:spacing w:before="0" w:after="0" w:line="240" w:lineRule="auto"/>
              <w:jc w:val="center"/>
              <w:rPr>
                <w:rFonts w:asciiTheme="minorEastAsia" w:eastAsiaTheme="minorEastAsia" w:hAnsiTheme="minorEastAsia"/>
                <w:szCs w:val="21"/>
              </w:rPr>
            </w:pPr>
            <w:r>
              <w:rPr>
                <w:rFonts w:asciiTheme="minorEastAsia" w:eastAsiaTheme="minorEastAsia" w:hAnsiTheme="minorEastAsia" w:hint="eastAsia"/>
                <w:szCs w:val="21"/>
              </w:rPr>
              <w:t>准确度提升百分比</w:t>
            </w:r>
          </w:p>
        </w:tc>
        <w:tc>
          <w:tcPr>
            <w:tcW w:w="2072" w:type="dxa"/>
          </w:tcPr>
          <w:p w14:paraId="0127B49F" w14:textId="481703C5" w:rsidR="00B531CB" w:rsidRPr="004606B8" w:rsidRDefault="00AA4556" w:rsidP="007164CF">
            <w:pPr>
              <w:spacing w:before="0" w:after="0" w:line="240" w:lineRule="auto"/>
              <w:jc w:val="center"/>
              <w:rPr>
                <w:rFonts w:asciiTheme="minorEastAsia" w:eastAsiaTheme="minorEastAsia" w:hAnsiTheme="minorEastAsia"/>
                <w:szCs w:val="21"/>
              </w:rPr>
            </w:pPr>
            <w:r>
              <w:rPr>
                <w:rFonts w:asciiTheme="minorEastAsia" w:eastAsiaTheme="minorEastAsia" w:hAnsiTheme="minorEastAsia"/>
                <w:szCs w:val="21"/>
              </w:rPr>
              <w:t>16.9</w:t>
            </w:r>
          </w:p>
        </w:tc>
        <w:tc>
          <w:tcPr>
            <w:tcW w:w="2073" w:type="dxa"/>
          </w:tcPr>
          <w:p w14:paraId="6B48E71D" w14:textId="41C5FF52" w:rsidR="00B531CB" w:rsidRPr="004606B8" w:rsidRDefault="00AA4556" w:rsidP="007164CF">
            <w:pPr>
              <w:spacing w:before="0" w:after="0" w:line="240" w:lineRule="auto"/>
              <w:jc w:val="center"/>
              <w:rPr>
                <w:rFonts w:asciiTheme="minorEastAsia" w:eastAsiaTheme="minorEastAsia" w:hAnsiTheme="minorEastAsia"/>
                <w:szCs w:val="21"/>
              </w:rPr>
            </w:pPr>
            <w:r>
              <w:rPr>
                <w:rFonts w:asciiTheme="minorEastAsia" w:eastAsiaTheme="minorEastAsia" w:hAnsiTheme="minorEastAsia"/>
                <w:szCs w:val="21"/>
              </w:rPr>
              <w:t>22.3</w:t>
            </w:r>
          </w:p>
        </w:tc>
        <w:tc>
          <w:tcPr>
            <w:tcW w:w="2073" w:type="dxa"/>
          </w:tcPr>
          <w:p w14:paraId="66D73BF2" w14:textId="71AC491A" w:rsidR="00B531CB" w:rsidRPr="004606B8" w:rsidRDefault="00AA4556" w:rsidP="007164CF">
            <w:pPr>
              <w:spacing w:before="0" w:after="0" w:line="240" w:lineRule="auto"/>
              <w:jc w:val="center"/>
              <w:rPr>
                <w:rFonts w:asciiTheme="minorEastAsia" w:eastAsiaTheme="minorEastAsia" w:hAnsiTheme="minorEastAsia"/>
                <w:szCs w:val="21"/>
              </w:rPr>
            </w:pPr>
            <w:r>
              <w:rPr>
                <w:rFonts w:asciiTheme="minorEastAsia" w:eastAsiaTheme="minorEastAsia" w:hAnsiTheme="minorEastAsia"/>
                <w:szCs w:val="21"/>
              </w:rPr>
              <w:t>10.9</w:t>
            </w:r>
          </w:p>
        </w:tc>
      </w:tr>
    </w:tbl>
    <w:p w14:paraId="3FB841A1" w14:textId="77777777" w:rsidR="00B531CB" w:rsidRDefault="005A6691" w:rsidP="00AB4023">
      <w:pPr>
        <w:rPr>
          <w:rFonts w:asciiTheme="minorEastAsia" w:eastAsiaTheme="minorEastAsia" w:hAnsiTheme="minorEastAsia"/>
        </w:rPr>
      </w:pPr>
      <w:r w:rsidRPr="00EF61E1">
        <w:rPr>
          <w:rFonts w:asciiTheme="minorEastAsia" w:eastAsiaTheme="minorEastAsia" w:hAnsiTheme="minorEastAsia"/>
        </w:rPr>
        <w:t xml:space="preserve">    </w:t>
      </w:r>
    </w:p>
    <w:p w14:paraId="587C89ED" w14:textId="2522C175" w:rsidR="0069217E" w:rsidRDefault="0069217E" w:rsidP="000872B9">
      <w:pPr>
        <w:ind w:firstLine="420"/>
        <w:rPr>
          <w:rFonts w:asciiTheme="minorEastAsia" w:eastAsiaTheme="minorEastAsia" w:hAnsiTheme="minorEastAsia"/>
        </w:rPr>
      </w:pPr>
      <w:r>
        <w:rPr>
          <w:rFonts w:asciiTheme="minorEastAsia" w:eastAsiaTheme="minorEastAsia" w:hAnsiTheme="minorEastAsia" w:hint="eastAsia"/>
        </w:rPr>
        <w:t>由表三可见，CART模型</w:t>
      </w:r>
      <w:r w:rsidR="00445112">
        <w:rPr>
          <w:rFonts w:asciiTheme="minorEastAsia" w:eastAsiaTheme="minorEastAsia" w:hAnsiTheme="minorEastAsia" w:hint="eastAsia"/>
        </w:rPr>
        <w:t>的预测度</w:t>
      </w:r>
      <w:r w:rsidR="0009195F">
        <w:rPr>
          <w:rFonts w:asciiTheme="minorEastAsia" w:eastAsiaTheme="minorEastAsia" w:hAnsiTheme="minorEastAsia" w:hint="eastAsia"/>
        </w:rPr>
        <w:t>，</w:t>
      </w:r>
      <w:r w:rsidR="000872B9">
        <w:rPr>
          <w:rFonts w:asciiTheme="minorEastAsia" w:eastAsiaTheme="minorEastAsia" w:hAnsiTheme="minorEastAsia" w:hint="eastAsia"/>
        </w:rPr>
        <w:t>并不是很高，可能是由于只是单个的学习器，对于数据的敏感度很高。可能会存在过拟合的情况，模型的泛化能力不高。</w:t>
      </w:r>
      <w:r w:rsidR="000872B9">
        <w:rPr>
          <w:rFonts w:asciiTheme="minorEastAsia" w:eastAsiaTheme="minorEastAsia" w:hAnsiTheme="minorEastAsia" w:hint="eastAsia"/>
        </w:rPr>
        <w:lastRenderedPageBreak/>
        <w:t>但是我们同时也看到加入了减</w:t>
      </w:r>
      <w:proofErr w:type="gramStart"/>
      <w:r w:rsidR="000872B9">
        <w:rPr>
          <w:rFonts w:asciiTheme="minorEastAsia" w:eastAsiaTheme="minorEastAsia" w:hAnsiTheme="minorEastAsia" w:hint="eastAsia"/>
        </w:rPr>
        <w:t>持指标</w:t>
      </w:r>
      <w:proofErr w:type="gramEnd"/>
      <w:r w:rsidR="000872B9">
        <w:rPr>
          <w:rFonts w:asciiTheme="minorEastAsia" w:eastAsiaTheme="minorEastAsia" w:hAnsiTheme="minorEastAsia" w:hint="eastAsia"/>
        </w:rPr>
        <w:t>后，模型的预测能力在提升。</w:t>
      </w:r>
    </w:p>
    <w:p w14:paraId="063BF92C" w14:textId="7960094E" w:rsidR="001E3ADB" w:rsidRDefault="001E3ADB" w:rsidP="006B32FD">
      <w:pPr>
        <w:pStyle w:val="3"/>
      </w:pPr>
      <w:bookmarkStart w:id="41" w:name="_Toc41069278"/>
      <w:r>
        <w:t xml:space="preserve">4.2.4 </w:t>
      </w:r>
      <w:r w:rsidR="00314FB3" w:rsidRPr="00C16A52">
        <w:rPr>
          <w:rFonts w:asciiTheme="majorEastAsia" w:eastAsiaTheme="majorEastAsia" w:hAnsiTheme="majorEastAsia"/>
        </w:rPr>
        <w:t>基于</w:t>
      </w:r>
      <w:r w:rsidR="00314FB3" w:rsidRPr="00C16A52">
        <w:rPr>
          <w:rFonts w:asciiTheme="majorEastAsia" w:eastAsiaTheme="majorEastAsia" w:hAnsiTheme="majorEastAsia" w:hint="eastAsia"/>
        </w:rPr>
        <w:t>随机森林的股价崩盘风险预测</w:t>
      </w:r>
      <w:bookmarkEnd w:id="41"/>
    </w:p>
    <w:p w14:paraId="363F9015" w14:textId="76BCA9E1" w:rsidR="007302AE" w:rsidRPr="00EF61E1" w:rsidRDefault="00553D3D" w:rsidP="00AA03D6">
      <w:pPr>
        <w:ind w:firstLine="480"/>
        <w:rPr>
          <w:rFonts w:asciiTheme="minorEastAsia" w:eastAsiaTheme="minorEastAsia" w:hAnsiTheme="minorEastAsia" w:hint="eastAsia"/>
        </w:rPr>
      </w:pPr>
      <w:r w:rsidRPr="00EF61E1">
        <w:rPr>
          <w:rFonts w:asciiTheme="minorEastAsia" w:eastAsiaTheme="minorEastAsia" w:hAnsiTheme="minorEastAsia"/>
        </w:rPr>
        <w:t>使用</w:t>
      </w:r>
      <w:r w:rsidR="00C02A9F" w:rsidRPr="00EF61E1">
        <w:rPr>
          <w:rFonts w:asciiTheme="minorEastAsia" w:eastAsiaTheme="minorEastAsia" w:hAnsiTheme="minorEastAsia"/>
        </w:rPr>
        <w:t>随机森林</w:t>
      </w:r>
      <w:r w:rsidR="00C00B1A" w:rsidRPr="00EF61E1">
        <w:rPr>
          <w:rFonts w:asciiTheme="minorEastAsia" w:eastAsiaTheme="minorEastAsia" w:hAnsiTheme="minorEastAsia"/>
        </w:rPr>
        <w:t>模型的预测结果</w:t>
      </w:r>
      <w:r w:rsidR="00AA03D6">
        <w:rPr>
          <w:rFonts w:asciiTheme="minorEastAsia" w:eastAsiaTheme="minorEastAsia" w:hAnsiTheme="minorEastAsia" w:hint="eastAsia"/>
        </w:rPr>
        <w:t>如下表所示，</w:t>
      </w:r>
      <w:r w:rsidR="00AA03D6">
        <w:rPr>
          <w:rFonts w:asciiTheme="minorEastAsia" w:eastAsiaTheme="minorEastAsia" w:hAnsiTheme="minorEastAsia" w:hint="eastAsia"/>
        </w:rPr>
        <w:t>模型对照组的平均绝对误差为1</w:t>
      </w:r>
      <w:r w:rsidR="00AA03D6">
        <w:rPr>
          <w:rFonts w:asciiTheme="minorEastAsia" w:eastAsiaTheme="minorEastAsia" w:hAnsiTheme="minorEastAsia" w:hint="eastAsia"/>
        </w:rPr>
        <w:t>4.8，</w:t>
      </w:r>
      <w:r w:rsidR="00AA03D6">
        <w:rPr>
          <w:rFonts w:asciiTheme="minorEastAsia" w:eastAsiaTheme="minorEastAsia" w:hAnsiTheme="minorEastAsia" w:hint="eastAsia"/>
        </w:rPr>
        <w:t>模型</w:t>
      </w:r>
      <w:r w:rsidR="00AA03D6">
        <w:rPr>
          <w:rFonts w:asciiTheme="minorEastAsia" w:eastAsiaTheme="minorEastAsia" w:hAnsiTheme="minorEastAsia" w:hint="eastAsia"/>
        </w:rPr>
        <w:t>实验</w:t>
      </w:r>
      <w:r w:rsidR="00AA03D6">
        <w:rPr>
          <w:rFonts w:asciiTheme="minorEastAsia" w:eastAsiaTheme="minorEastAsia" w:hAnsiTheme="minorEastAsia" w:hint="eastAsia"/>
        </w:rPr>
        <w:t>组的平均绝对误差为1</w:t>
      </w:r>
      <w:r w:rsidR="00AA03D6">
        <w:rPr>
          <w:rFonts w:asciiTheme="minorEastAsia" w:eastAsiaTheme="minorEastAsia" w:hAnsiTheme="minorEastAsia" w:hint="eastAsia"/>
        </w:rPr>
        <w:t>3.5.</w:t>
      </w:r>
    </w:p>
    <w:p w14:paraId="610B2B2E" w14:textId="00ECA224" w:rsidR="00B531CB" w:rsidRDefault="00B531CB" w:rsidP="00B531CB">
      <w:pPr>
        <w:spacing w:before="0" w:after="0" w:line="240" w:lineRule="auto"/>
        <w:jc w:val="center"/>
        <w:rPr>
          <w:rFonts w:asciiTheme="minorEastAsia" w:eastAsiaTheme="minorEastAsia" w:hAnsiTheme="minorEastAsia"/>
          <w:sz w:val="21"/>
          <w:szCs w:val="21"/>
        </w:rPr>
      </w:pPr>
      <w:r w:rsidRPr="00EF61E1">
        <w:rPr>
          <w:rFonts w:asciiTheme="minorEastAsia" w:eastAsiaTheme="minorEastAsia" w:hAnsiTheme="minorEastAsia"/>
          <w:sz w:val="21"/>
          <w:szCs w:val="21"/>
        </w:rPr>
        <w:t>表</w:t>
      </w:r>
      <w:r w:rsidR="00B03ABB">
        <w:rPr>
          <w:rFonts w:asciiTheme="minorEastAsia" w:eastAsiaTheme="minorEastAsia" w:hAnsiTheme="minorEastAsia" w:hint="eastAsia"/>
          <w:sz w:val="21"/>
          <w:szCs w:val="21"/>
        </w:rPr>
        <w:t>五</w:t>
      </w:r>
      <w:r w:rsidRPr="00EF61E1">
        <w:rPr>
          <w:rFonts w:asciiTheme="minorEastAsia" w:eastAsiaTheme="minorEastAsia" w:hAnsiTheme="minorEastAsia"/>
          <w:sz w:val="21"/>
          <w:szCs w:val="21"/>
        </w:rPr>
        <w:t xml:space="preserve"> </w:t>
      </w:r>
      <w:r w:rsidRPr="00100AA0">
        <w:rPr>
          <w:rFonts w:asciiTheme="minorEastAsia" w:eastAsiaTheme="minorEastAsia" w:hAnsiTheme="minorEastAsia" w:hint="eastAsia"/>
          <w:sz w:val="21"/>
          <w:szCs w:val="21"/>
        </w:rPr>
        <w:t>基于</w:t>
      </w:r>
      <w:r w:rsidR="00C92937">
        <w:rPr>
          <w:rFonts w:hint="eastAsia"/>
        </w:rPr>
        <w:t>随机森林</w:t>
      </w:r>
      <w:r w:rsidRPr="00100AA0">
        <w:rPr>
          <w:rFonts w:asciiTheme="minorEastAsia" w:eastAsiaTheme="minorEastAsia" w:hAnsiTheme="minorEastAsia" w:hint="eastAsia"/>
          <w:sz w:val="21"/>
          <w:szCs w:val="21"/>
        </w:rPr>
        <w:t>的股价崩盘风险预测</w:t>
      </w:r>
      <w:r w:rsidRPr="00EF61E1">
        <w:rPr>
          <w:rFonts w:asciiTheme="minorEastAsia" w:eastAsiaTheme="minorEastAsia" w:hAnsiTheme="minorEastAsia"/>
          <w:sz w:val="21"/>
          <w:szCs w:val="21"/>
        </w:rPr>
        <w:t>结果</w:t>
      </w:r>
    </w:p>
    <w:tbl>
      <w:tblPr>
        <w:tblStyle w:val="a3"/>
        <w:tblW w:w="0" w:type="auto"/>
        <w:tblLook w:val="04A0" w:firstRow="1" w:lastRow="0" w:firstColumn="1" w:lastColumn="0" w:noHBand="0" w:noVBand="1"/>
      </w:tblPr>
      <w:tblGrid>
        <w:gridCol w:w="2072"/>
        <w:gridCol w:w="2072"/>
        <w:gridCol w:w="2073"/>
        <w:gridCol w:w="2073"/>
      </w:tblGrid>
      <w:tr w:rsidR="00B531CB" w14:paraId="50B6E2EE" w14:textId="77777777" w:rsidTr="007164CF">
        <w:tc>
          <w:tcPr>
            <w:tcW w:w="2072" w:type="dxa"/>
            <w:shd w:val="clear" w:color="auto" w:fill="D9D9D9" w:themeFill="background1" w:themeFillShade="D9"/>
          </w:tcPr>
          <w:p w14:paraId="04845C5B" w14:textId="77777777" w:rsidR="00B531CB" w:rsidRDefault="00B531CB" w:rsidP="007164CF">
            <w:pPr>
              <w:spacing w:before="0" w:after="0" w:line="240" w:lineRule="auto"/>
              <w:jc w:val="center"/>
              <w:rPr>
                <w:rFonts w:asciiTheme="minorEastAsia" w:eastAsiaTheme="minorEastAsia" w:hAnsiTheme="minorEastAsia"/>
                <w:szCs w:val="21"/>
              </w:rPr>
            </w:pPr>
            <w:r>
              <w:rPr>
                <w:rFonts w:asciiTheme="minorEastAsia" w:eastAsiaTheme="minorEastAsia" w:hAnsiTheme="minorEastAsia" w:hint="eastAsia"/>
                <w:szCs w:val="21"/>
              </w:rPr>
              <w:t>模型</w:t>
            </w:r>
          </w:p>
        </w:tc>
        <w:tc>
          <w:tcPr>
            <w:tcW w:w="2072" w:type="dxa"/>
            <w:shd w:val="clear" w:color="auto" w:fill="D9D9D9" w:themeFill="background1" w:themeFillShade="D9"/>
          </w:tcPr>
          <w:p w14:paraId="64D7C96D" w14:textId="77777777" w:rsidR="00B531CB" w:rsidRDefault="00B531CB" w:rsidP="007164CF">
            <w:pPr>
              <w:spacing w:before="0" w:after="0" w:line="240" w:lineRule="auto"/>
              <w:jc w:val="center"/>
              <w:rPr>
                <w:rFonts w:asciiTheme="minorEastAsia" w:eastAsiaTheme="minorEastAsia" w:hAnsiTheme="minorEastAsia"/>
                <w:szCs w:val="21"/>
              </w:rPr>
            </w:pPr>
            <w:r>
              <w:rPr>
                <w:rFonts w:asciiTheme="minorEastAsia" w:eastAsiaTheme="minorEastAsia" w:hAnsiTheme="minorEastAsia" w:hint="eastAsia"/>
                <w:szCs w:val="21"/>
              </w:rPr>
              <w:t>MAE</w:t>
            </w:r>
          </w:p>
        </w:tc>
        <w:tc>
          <w:tcPr>
            <w:tcW w:w="2073" w:type="dxa"/>
            <w:shd w:val="clear" w:color="auto" w:fill="D9D9D9" w:themeFill="background1" w:themeFillShade="D9"/>
          </w:tcPr>
          <w:p w14:paraId="4557478B" w14:textId="77777777" w:rsidR="00B531CB" w:rsidRDefault="00B531CB" w:rsidP="007164CF">
            <w:pPr>
              <w:spacing w:before="0" w:after="0" w:line="240" w:lineRule="auto"/>
              <w:jc w:val="center"/>
              <w:rPr>
                <w:rFonts w:asciiTheme="minorEastAsia" w:eastAsiaTheme="minorEastAsia" w:hAnsiTheme="minorEastAsia"/>
                <w:szCs w:val="21"/>
              </w:rPr>
            </w:pPr>
            <w:r>
              <w:rPr>
                <w:rFonts w:asciiTheme="minorEastAsia" w:eastAsiaTheme="minorEastAsia" w:hAnsiTheme="minorEastAsia" w:hint="eastAsia"/>
                <w:szCs w:val="21"/>
              </w:rPr>
              <w:t>MSE</w:t>
            </w:r>
          </w:p>
        </w:tc>
        <w:tc>
          <w:tcPr>
            <w:tcW w:w="2073" w:type="dxa"/>
            <w:shd w:val="clear" w:color="auto" w:fill="D9D9D9" w:themeFill="background1" w:themeFillShade="D9"/>
          </w:tcPr>
          <w:p w14:paraId="40607D62" w14:textId="77777777" w:rsidR="00B531CB" w:rsidRDefault="00B531CB" w:rsidP="007164CF">
            <w:pPr>
              <w:spacing w:before="0" w:after="0" w:line="240" w:lineRule="auto"/>
              <w:jc w:val="center"/>
              <w:rPr>
                <w:rFonts w:asciiTheme="minorEastAsia" w:eastAsiaTheme="minorEastAsia" w:hAnsiTheme="minorEastAsia"/>
                <w:szCs w:val="21"/>
              </w:rPr>
            </w:pPr>
            <w:r>
              <w:rPr>
                <w:rFonts w:asciiTheme="minorEastAsia" w:eastAsiaTheme="minorEastAsia" w:hAnsiTheme="minorEastAsia" w:hint="eastAsia"/>
                <w:szCs w:val="21"/>
              </w:rPr>
              <w:t>R</w:t>
            </w:r>
            <w:r>
              <w:rPr>
                <w:rFonts w:asciiTheme="minorEastAsia" w:eastAsiaTheme="minorEastAsia" w:hAnsiTheme="minorEastAsia"/>
                <w:szCs w:val="21"/>
              </w:rPr>
              <w:t>MSE</w:t>
            </w:r>
          </w:p>
        </w:tc>
      </w:tr>
      <w:tr w:rsidR="00B531CB" w14:paraId="5FE349FC" w14:textId="77777777" w:rsidTr="007164CF">
        <w:tc>
          <w:tcPr>
            <w:tcW w:w="2072" w:type="dxa"/>
          </w:tcPr>
          <w:p w14:paraId="132CA57F" w14:textId="77777777" w:rsidR="00B531CB" w:rsidRDefault="00B531CB" w:rsidP="007164CF">
            <w:pPr>
              <w:spacing w:before="0" w:after="0" w:line="240" w:lineRule="auto"/>
              <w:jc w:val="center"/>
              <w:rPr>
                <w:rFonts w:asciiTheme="minorEastAsia" w:eastAsiaTheme="minorEastAsia" w:hAnsiTheme="minorEastAsia"/>
                <w:szCs w:val="21"/>
              </w:rPr>
            </w:pPr>
            <w:r>
              <w:rPr>
                <w:rFonts w:asciiTheme="minorEastAsia" w:eastAsiaTheme="minorEastAsia" w:hAnsiTheme="minorEastAsia" w:hint="eastAsia"/>
                <w:szCs w:val="21"/>
              </w:rPr>
              <w:t>对照组</w:t>
            </w:r>
          </w:p>
        </w:tc>
        <w:tc>
          <w:tcPr>
            <w:tcW w:w="2072" w:type="dxa"/>
          </w:tcPr>
          <w:p w14:paraId="32D5B53B" w14:textId="73ED49CC" w:rsidR="00B531CB" w:rsidRDefault="00C92937" w:rsidP="007164CF">
            <w:pPr>
              <w:spacing w:before="0" w:after="0" w:line="240" w:lineRule="auto"/>
              <w:jc w:val="center"/>
              <w:rPr>
                <w:rFonts w:asciiTheme="minorEastAsia" w:eastAsiaTheme="minorEastAsia" w:hAnsiTheme="minorEastAsia"/>
                <w:szCs w:val="21"/>
              </w:rPr>
            </w:pPr>
            <w:r w:rsidRPr="00C92937">
              <w:rPr>
                <w:rFonts w:asciiTheme="minorEastAsia" w:eastAsiaTheme="minorEastAsia" w:hAnsiTheme="minorEastAsia"/>
                <w:szCs w:val="21"/>
              </w:rPr>
              <w:t>14.7953</w:t>
            </w:r>
          </w:p>
        </w:tc>
        <w:tc>
          <w:tcPr>
            <w:tcW w:w="2073" w:type="dxa"/>
          </w:tcPr>
          <w:p w14:paraId="4B9665D6" w14:textId="28FDAE4D" w:rsidR="00B531CB" w:rsidRDefault="00C92937" w:rsidP="007164CF">
            <w:pPr>
              <w:spacing w:before="0" w:after="0" w:line="240" w:lineRule="auto"/>
              <w:jc w:val="center"/>
              <w:rPr>
                <w:rFonts w:asciiTheme="minorEastAsia" w:eastAsiaTheme="minorEastAsia" w:hAnsiTheme="minorEastAsia"/>
                <w:szCs w:val="21"/>
              </w:rPr>
            </w:pPr>
            <w:r w:rsidRPr="00C92937">
              <w:rPr>
                <w:rFonts w:asciiTheme="minorEastAsia" w:eastAsiaTheme="minorEastAsia" w:hAnsiTheme="minorEastAsia"/>
                <w:szCs w:val="21"/>
              </w:rPr>
              <w:t>376.775</w:t>
            </w:r>
            <w:r>
              <w:rPr>
                <w:rFonts w:asciiTheme="minorEastAsia" w:eastAsiaTheme="minorEastAsia" w:hAnsiTheme="minorEastAsia" w:hint="eastAsia"/>
                <w:szCs w:val="21"/>
              </w:rPr>
              <w:t>9</w:t>
            </w:r>
          </w:p>
        </w:tc>
        <w:tc>
          <w:tcPr>
            <w:tcW w:w="2073" w:type="dxa"/>
          </w:tcPr>
          <w:p w14:paraId="63CD8E91" w14:textId="0C9D4552" w:rsidR="00B531CB" w:rsidRDefault="00C92937" w:rsidP="007164CF">
            <w:pPr>
              <w:spacing w:before="0" w:after="0" w:line="240" w:lineRule="auto"/>
              <w:jc w:val="center"/>
              <w:rPr>
                <w:rFonts w:asciiTheme="minorEastAsia" w:eastAsiaTheme="minorEastAsia" w:hAnsiTheme="minorEastAsia"/>
                <w:szCs w:val="21"/>
              </w:rPr>
            </w:pPr>
            <w:r w:rsidRPr="00C92937">
              <w:rPr>
                <w:rFonts w:asciiTheme="minorEastAsia" w:eastAsiaTheme="minorEastAsia" w:hAnsiTheme="minorEastAsia"/>
                <w:szCs w:val="21"/>
              </w:rPr>
              <w:t>19.4107</w:t>
            </w:r>
          </w:p>
        </w:tc>
      </w:tr>
      <w:tr w:rsidR="00B531CB" w14:paraId="276105EA" w14:textId="77777777" w:rsidTr="007164CF">
        <w:tc>
          <w:tcPr>
            <w:tcW w:w="2072" w:type="dxa"/>
          </w:tcPr>
          <w:p w14:paraId="2D9A254F" w14:textId="77777777" w:rsidR="00B531CB" w:rsidRDefault="00B531CB" w:rsidP="007164CF">
            <w:pPr>
              <w:spacing w:before="0" w:after="0" w:line="240" w:lineRule="auto"/>
              <w:jc w:val="center"/>
              <w:rPr>
                <w:rFonts w:asciiTheme="minorEastAsia" w:eastAsiaTheme="minorEastAsia" w:hAnsiTheme="minorEastAsia"/>
                <w:szCs w:val="21"/>
              </w:rPr>
            </w:pPr>
            <w:r>
              <w:rPr>
                <w:rFonts w:asciiTheme="minorEastAsia" w:eastAsiaTheme="minorEastAsia" w:hAnsiTheme="minorEastAsia" w:hint="eastAsia"/>
                <w:szCs w:val="21"/>
              </w:rPr>
              <w:t>实验组</w:t>
            </w:r>
          </w:p>
        </w:tc>
        <w:tc>
          <w:tcPr>
            <w:tcW w:w="2072" w:type="dxa"/>
          </w:tcPr>
          <w:p w14:paraId="0D961C99" w14:textId="4C170060" w:rsidR="00B531CB" w:rsidRDefault="00C92937" w:rsidP="007164CF">
            <w:pPr>
              <w:spacing w:before="0" w:after="0" w:line="240" w:lineRule="auto"/>
              <w:jc w:val="center"/>
              <w:rPr>
                <w:rFonts w:asciiTheme="minorEastAsia" w:eastAsiaTheme="minorEastAsia" w:hAnsiTheme="minorEastAsia"/>
                <w:szCs w:val="21"/>
              </w:rPr>
            </w:pPr>
            <w:r w:rsidRPr="00C92937">
              <w:rPr>
                <w:rFonts w:asciiTheme="minorEastAsia" w:eastAsiaTheme="minorEastAsia" w:hAnsiTheme="minorEastAsia"/>
                <w:szCs w:val="21"/>
              </w:rPr>
              <w:t>13.4600</w:t>
            </w:r>
          </w:p>
        </w:tc>
        <w:tc>
          <w:tcPr>
            <w:tcW w:w="2073" w:type="dxa"/>
          </w:tcPr>
          <w:p w14:paraId="52D3C557" w14:textId="7B1BA9F3" w:rsidR="00B531CB" w:rsidRDefault="00C92937" w:rsidP="007164CF">
            <w:pPr>
              <w:spacing w:before="0" w:after="0" w:line="240" w:lineRule="auto"/>
              <w:jc w:val="center"/>
              <w:rPr>
                <w:rFonts w:asciiTheme="minorEastAsia" w:eastAsiaTheme="minorEastAsia" w:hAnsiTheme="minorEastAsia"/>
                <w:szCs w:val="21"/>
              </w:rPr>
            </w:pPr>
            <w:r w:rsidRPr="00C92937">
              <w:rPr>
                <w:rFonts w:asciiTheme="minorEastAsia" w:eastAsiaTheme="minorEastAsia" w:hAnsiTheme="minorEastAsia"/>
                <w:szCs w:val="21"/>
              </w:rPr>
              <w:t>259.4108</w:t>
            </w:r>
          </w:p>
        </w:tc>
        <w:tc>
          <w:tcPr>
            <w:tcW w:w="2073" w:type="dxa"/>
          </w:tcPr>
          <w:p w14:paraId="21467772" w14:textId="500076DE" w:rsidR="00B531CB" w:rsidRDefault="00C92937" w:rsidP="007164CF">
            <w:pPr>
              <w:spacing w:before="0" w:after="0" w:line="240" w:lineRule="auto"/>
              <w:jc w:val="center"/>
              <w:rPr>
                <w:rFonts w:asciiTheme="minorEastAsia" w:eastAsiaTheme="minorEastAsia" w:hAnsiTheme="minorEastAsia"/>
                <w:szCs w:val="21"/>
              </w:rPr>
            </w:pPr>
            <w:r w:rsidRPr="00C92937">
              <w:rPr>
                <w:rFonts w:asciiTheme="minorEastAsia" w:eastAsiaTheme="minorEastAsia" w:hAnsiTheme="minorEastAsia"/>
                <w:szCs w:val="21"/>
              </w:rPr>
              <w:t>16.1062</w:t>
            </w:r>
          </w:p>
        </w:tc>
      </w:tr>
      <w:tr w:rsidR="00B531CB" w14:paraId="3CC90D8F" w14:textId="77777777" w:rsidTr="007164CF">
        <w:tc>
          <w:tcPr>
            <w:tcW w:w="2072" w:type="dxa"/>
          </w:tcPr>
          <w:p w14:paraId="502CB002" w14:textId="77777777" w:rsidR="00B531CB" w:rsidRDefault="00B531CB" w:rsidP="007164CF">
            <w:pPr>
              <w:spacing w:before="0" w:after="0" w:line="240" w:lineRule="auto"/>
              <w:jc w:val="center"/>
              <w:rPr>
                <w:rFonts w:asciiTheme="minorEastAsia" w:eastAsiaTheme="minorEastAsia" w:hAnsiTheme="minorEastAsia"/>
                <w:szCs w:val="21"/>
              </w:rPr>
            </w:pPr>
            <w:r>
              <w:rPr>
                <w:rFonts w:asciiTheme="minorEastAsia" w:eastAsiaTheme="minorEastAsia" w:hAnsiTheme="minorEastAsia" w:hint="eastAsia"/>
                <w:szCs w:val="21"/>
              </w:rPr>
              <w:t>准确度提升百分比</w:t>
            </w:r>
          </w:p>
        </w:tc>
        <w:tc>
          <w:tcPr>
            <w:tcW w:w="2072" w:type="dxa"/>
          </w:tcPr>
          <w:p w14:paraId="5D6919F0" w14:textId="5330310B" w:rsidR="00B531CB" w:rsidRPr="004606B8" w:rsidRDefault="00C92937" w:rsidP="007164CF">
            <w:pPr>
              <w:spacing w:before="0" w:after="0" w:line="240" w:lineRule="auto"/>
              <w:jc w:val="center"/>
              <w:rPr>
                <w:rFonts w:asciiTheme="minorEastAsia" w:eastAsiaTheme="minorEastAsia" w:hAnsiTheme="minorEastAsia"/>
                <w:szCs w:val="21"/>
              </w:rPr>
            </w:pPr>
            <w:r>
              <w:rPr>
                <w:rFonts w:asciiTheme="minorEastAsia" w:eastAsiaTheme="minorEastAsia" w:hAnsiTheme="minorEastAsia" w:hint="eastAsia"/>
                <w:szCs w:val="21"/>
              </w:rPr>
              <w:t>9.9</w:t>
            </w:r>
          </w:p>
        </w:tc>
        <w:tc>
          <w:tcPr>
            <w:tcW w:w="2073" w:type="dxa"/>
          </w:tcPr>
          <w:p w14:paraId="2414E488" w14:textId="5ECC4F7C" w:rsidR="00B531CB" w:rsidRPr="004606B8" w:rsidRDefault="00C92937" w:rsidP="007164CF">
            <w:pPr>
              <w:spacing w:before="0" w:after="0" w:line="240" w:lineRule="auto"/>
              <w:jc w:val="center"/>
              <w:rPr>
                <w:rFonts w:asciiTheme="minorEastAsia" w:eastAsiaTheme="minorEastAsia" w:hAnsiTheme="minorEastAsia"/>
                <w:szCs w:val="21"/>
              </w:rPr>
            </w:pPr>
            <w:r>
              <w:rPr>
                <w:rFonts w:asciiTheme="minorEastAsia" w:eastAsiaTheme="minorEastAsia" w:hAnsiTheme="minorEastAsia" w:hint="eastAsia"/>
                <w:szCs w:val="21"/>
              </w:rPr>
              <w:t>45.2</w:t>
            </w:r>
          </w:p>
        </w:tc>
        <w:tc>
          <w:tcPr>
            <w:tcW w:w="2073" w:type="dxa"/>
          </w:tcPr>
          <w:p w14:paraId="508FEECD" w14:textId="09027B79" w:rsidR="00B531CB" w:rsidRPr="004606B8" w:rsidRDefault="00C92937" w:rsidP="007164CF">
            <w:pPr>
              <w:spacing w:before="0" w:after="0" w:line="240" w:lineRule="auto"/>
              <w:jc w:val="center"/>
              <w:rPr>
                <w:rFonts w:asciiTheme="minorEastAsia" w:eastAsiaTheme="minorEastAsia" w:hAnsiTheme="minorEastAsia"/>
                <w:szCs w:val="21"/>
              </w:rPr>
            </w:pPr>
            <w:r>
              <w:rPr>
                <w:rFonts w:asciiTheme="minorEastAsia" w:eastAsiaTheme="minorEastAsia" w:hAnsiTheme="minorEastAsia" w:hint="eastAsia"/>
                <w:szCs w:val="21"/>
              </w:rPr>
              <w:t>20.5</w:t>
            </w:r>
          </w:p>
        </w:tc>
      </w:tr>
    </w:tbl>
    <w:p w14:paraId="74D77FE9" w14:textId="77777777" w:rsidR="001E2D3E" w:rsidRDefault="00D358A3" w:rsidP="00AB4023">
      <w:pPr>
        <w:rPr>
          <w:rFonts w:asciiTheme="minorEastAsia" w:eastAsiaTheme="minorEastAsia" w:hAnsiTheme="minorEastAsia"/>
        </w:rPr>
      </w:pPr>
      <w:r w:rsidRPr="00EF61E1">
        <w:rPr>
          <w:rFonts w:asciiTheme="minorEastAsia" w:eastAsiaTheme="minorEastAsia" w:hAnsiTheme="minorEastAsia"/>
        </w:rPr>
        <w:t xml:space="preserve">    </w:t>
      </w:r>
    </w:p>
    <w:p w14:paraId="5E47D496" w14:textId="3ADA4180" w:rsidR="00B531CB" w:rsidRDefault="001E2D3E" w:rsidP="001E2D3E">
      <w:pPr>
        <w:ind w:firstLine="420"/>
        <w:rPr>
          <w:rFonts w:asciiTheme="minorEastAsia" w:eastAsiaTheme="minorEastAsia" w:hAnsiTheme="minorEastAsia"/>
        </w:rPr>
      </w:pPr>
      <w:r>
        <w:rPr>
          <w:rFonts w:asciiTheme="minorEastAsia" w:eastAsiaTheme="minorEastAsia" w:hAnsiTheme="minorEastAsia" w:hint="eastAsia"/>
        </w:rPr>
        <w:t>由表四可见，随机森林模型相较于上一个CART模型，在各个方面都有着显著的提升。</w:t>
      </w:r>
      <w:r w:rsidR="00A3144D">
        <w:rPr>
          <w:rFonts w:asciiTheme="minorEastAsia" w:eastAsiaTheme="minorEastAsia" w:hAnsiTheme="minorEastAsia" w:hint="eastAsia"/>
        </w:rPr>
        <w:t>同时泛化能力更强。在加入了减</w:t>
      </w:r>
      <w:proofErr w:type="gramStart"/>
      <w:r w:rsidR="00A3144D">
        <w:rPr>
          <w:rFonts w:asciiTheme="minorEastAsia" w:eastAsiaTheme="minorEastAsia" w:hAnsiTheme="minorEastAsia" w:hint="eastAsia"/>
        </w:rPr>
        <w:t>持指标</w:t>
      </w:r>
      <w:proofErr w:type="gramEnd"/>
      <w:r w:rsidR="00A3144D">
        <w:rPr>
          <w:rFonts w:asciiTheme="minorEastAsia" w:eastAsiaTheme="minorEastAsia" w:hAnsiTheme="minorEastAsia" w:hint="eastAsia"/>
        </w:rPr>
        <w:t>后，模型预测准确度也有着显著提升。因而，在计算能力允许时，相较于当个的树模型，例如CART，更推荐集成学习模型。</w:t>
      </w:r>
    </w:p>
    <w:p w14:paraId="7A84EF27" w14:textId="54870397" w:rsidR="00CD39E5" w:rsidRPr="005D0502" w:rsidRDefault="00107193" w:rsidP="005D0502">
      <w:pPr>
        <w:pStyle w:val="2"/>
      </w:pPr>
      <w:bookmarkStart w:id="42" w:name="_Toc41069279"/>
      <w:r>
        <w:rPr>
          <w:rFonts w:hint="eastAsia"/>
        </w:rPr>
        <w:t xml:space="preserve">4.3 </w:t>
      </w:r>
      <w:r w:rsidRPr="00C16A52">
        <w:rPr>
          <w:rFonts w:asciiTheme="majorEastAsia" w:eastAsiaTheme="majorEastAsia" w:hAnsiTheme="majorEastAsia" w:hint="eastAsia"/>
        </w:rPr>
        <w:t>模型</w:t>
      </w:r>
      <w:r w:rsidRPr="00C16A52">
        <w:rPr>
          <w:rFonts w:asciiTheme="majorEastAsia" w:eastAsiaTheme="majorEastAsia" w:hAnsiTheme="majorEastAsia"/>
        </w:rPr>
        <w:t>比较</w:t>
      </w:r>
      <w:bookmarkEnd w:id="42"/>
    </w:p>
    <w:p w14:paraId="333A5EC1" w14:textId="58D798F0" w:rsidR="0032371D" w:rsidRDefault="0032371D" w:rsidP="0032371D">
      <w:pPr>
        <w:ind w:firstLine="480"/>
        <w:rPr>
          <w:rFonts w:asciiTheme="minorEastAsia" w:eastAsiaTheme="minorEastAsia" w:hAnsiTheme="minorEastAsia"/>
        </w:rPr>
      </w:pPr>
      <w:r>
        <w:rPr>
          <w:rFonts w:asciiTheme="minorEastAsia" w:eastAsiaTheme="minorEastAsia" w:hAnsiTheme="minorEastAsia" w:hint="eastAsia"/>
        </w:rPr>
        <w:t>在上一个章节的模型结果，我们可以看出，本研究的四个机器学习模型对照组，在加入了减</w:t>
      </w:r>
      <w:proofErr w:type="gramStart"/>
      <w:r>
        <w:rPr>
          <w:rFonts w:asciiTheme="minorEastAsia" w:eastAsiaTheme="minorEastAsia" w:hAnsiTheme="minorEastAsia" w:hint="eastAsia"/>
        </w:rPr>
        <w:t>持指标</w:t>
      </w:r>
      <w:proofErr w:type="gramEnd"/>
      <w:r>
        <w:rPr>
          <w:rFonts w:asciiTheme="minorEastAsia" w:eastAsiaTheme="minorEastAsia" w:hAnsiTheme="minorEastAsia" w:hint="eastAsia"/>
        </w:rPr>
        <w:t>后，预测能力都有了不同程度的提升。</w:t>
      </w:r>
    </w:p>
    <w:p w14:paraId="62130D12" w14:textId="561BA529" w:rsidR="00CD39E5" w:rsidRDefault="00CD39E5" w:rsidP="0032371D">
      <w:pPr>
        <w:ind w:firstLine="480"/>
        <w:rPr>
          <w:rFonts w:asciiTheme="minorEastAsia" w:eastAsiaTheme="minorEastAsia" w:hAnsiTheme="minorEastAsia"/>
        </w:rPr>
      </w:pPr>
      <w:r>
        <w:rPr>
          <w:rFonts w:asciiTheme="minorEastAsia" w:eastAsiaTheme="minorEastAsia" w:hAnsiTheme="minorEastAsia" w:hint="eastAsia"/>
        </w:rPr>
        <w:t>尤其是神经网络模型，其本身的预测能力在四个模型中便是最高的，在加入了减</w:t>
      </w:r>
      <w:proofErr w:type="gramStart"/>
      <w:r>
        <w:rPr>
          <w:rFonts w:asciiTheme="minorEastAsia" w:eastAsiaTheme="minorEastAsia" w:hAnsiTheme="minorEastAsia" w:hint="eastAsia"/>
        </w:rPr>
        <w:t>持指标</w:t>
      </w:r>
      <w:proofErr w:type="gramEnd"/>
      <w:r>
        <w:rPr>
          <w:rFonts w:asciiTheme="minorEastAsia" w:eastAsiaTheme="minorEastAsia" w:hAnsiTheme="minorEastAsia" w:hint="eastAsia"/>
        </w:rPr>
        <w:t>后，更是显著提升了预测能力。其模型预测准确度，远远高于其它模型。</w:t>
      </w:r>
    </w:p>
    <w:p w14:paraId="7D9C0B27" w14:textId="5E79F390" w:rsidR="005D0502" w:rsidRDefault="005D0502" w:rsidP="0032371D">
      <w:pPr>
        <w:ind w:firstLine="480"/>
        <w:rPr>
          <w:rFonts w:asciiTheme="minorEastAsia" w:eastAsiaTheme="minorEastAsia" w:hAnsiTheme="minorEastAsia"/>
        </w:rPr>
      </w:pPr>
      <w:r>
        <w:rPr>
          <w:rFonts w:asciiTheme="minorEastAsia" w:eastAsiaTheme="minorEastAsia" w:hAnsiTheme="minorEastAsia" w:hint="eastAsia"/>
        </w:rPr>
        <w:t>首先，BP神经网络模型作为一种神经网络模型，具有很强的泛化能力。</w:t>
      </w:r>
      <w:r w:rsidR="0018147B">
        <w:rPr>
          <w:rFonts w:asciiTheme="minorEastAsia" w:eastAsiaTheme="minorEastAsia" w:hAnsiTheme="minorEastAsia" w:hint="eastAsia"/>
        </w:rPr>
        <w:t>模型在学习了训练集的样本后，在测试集上有着很优秀的表现。</w:t>
      </w:r>
    </w:p>
    <w:p w14:paraId="0781C424" w14:textId="2ED72F23" w:rsidR="0018147B" w:rsidRDefault="0018147B" w:rsidP="0032371D">
      <w:pPr>
        <w:ind w:firstLine="480"/>
        <w:rPr>
          <w:rFonts w:asciiTheme="minorEastAsia" w:eastAsiaTheme="minorEastAsia" w:hAnsiTheme="minorEastAsia"/>
        </w:rPr>
      </w:pPr>
      <w:r>
        <w:rPr>
          <w:rFonts w:asciiTheme="minorEastAsia" w:eastAsiaTheme="minorEastAsia" w:hAnsiTheme="minorEastAsia" w:hint="eastAsia"/>
        </w:rPr>
        <w:t>其次，SVR模型，对于特征属性并不敏感。可以在无法判断</w:t>
      </w:r>
      <w:r w:rsidR="006A60AB">
        <w:rPr>
          <w:rFonts w:asciiTheme="minorEastAsia" w:eastAsiaTheme="minorEastAsia" w:hAnsiTheme="minorEastAsia" w:hint="eastAsia"/>
        </w:rPr>
        <w:t>数据集中那些属性有较好的预测效果的时候，使用该模型，来降低无关变量的干扰度。</w:t>
      </w:r>
    </w:p>
    <w:p w14:paraId="103818FA" w14:textId="01C7E53C" w:rsidR="0077204C" w:rsidRDefault="0077204C" w:rsidP="0032371D">
      <w:pPr>
        <w:ind w:firstLine="480"/>
        <w:rPr>
          <w:rFonts w:asciiTheme="minorEastAsia" w:eastAsiaTheme="minorEastAsia" w:hAnsiTheme="minorEastAsia"/>
        </w:rPr>
      </w:pPr>
      <w:r>
        <w:rPr>
          <w:rFonts w:asciiTheme="minorEastAsia" w:eastAsiaTheme="minorEastAsia" w:hAnsiTheme="minorEastAsia" w:hint="eastAsia"/>
        </w:rPr>
        <w:t>接着，CART模型，作为一种树模型，</w:t>
      </w:r>
      <w:r w:rsidR="00C965A1">
        <w:rPr>
          <w:rFonts w:asciiTheme="minorEastAsia" w:eastAsiaTheme="minorEastAsia" w:hAnsiTheme="minorEastAsia" w:hint="eastAsia"/>
        </w:rPr>
        <w:t>与随机森林的预测结果类似，原因在</w:t>
      </w:r>
      <w:r w:rsidR="00C965A1">
        <w:rPr>
          <w:rFonts w:asciiTheme="minorEastAsia" w:eastAsiaTheme="minorEastAsia" w:hAnsiTheme="minorEastAsia" w:hint="eastAsia"/>
        </w:rPr>
        <w:lastRenderedPageBreak/>
        <w:t>于，其中的</w:t>
      </w:r>
      <w:r w:rsidR="007706B8">
        <w:rPr>
          <w:rFonts w:asciiTheme="minorEastAsia" w:eastAsiaTheme="minorEastAsia" w:hAnsiTheme="minorEastAsia" w:hint="eastAsia"/>
        </w:rPr>
        <w:t>当中的</w:t>
      </w:r>
      <w:proofErr w:type="gramStart"/>
      <w:r w:rsidR="00C965A1">
        <w:rPr>
          <w:rFonts w:asciiTheme="minorEastAsia" w:eastAsiaTheme="minorEastAsia" w:hAnsiTheme="minorEastAsia" w:hint="eastAsia"/>
        </w:rPr>
        <w:t>学习器</w:t>
      </w:r>
      <w:proofErr w:type="gramEnd"/>
      <w:r w:rsidR="00C965A1">
        <w:rPr>
          <w:rFonts w:asciiTheme="minorEastAsia" w:eastAsiaTheme="minorEastAsia" w:hAnsiTheme="minorEastAsia" w:hint="eastAsia"/>
        </w:rPr>
        <w:t>都是树模型。</w:t>
      </w:r>
      <w:r w:rsidR="007706B8">
        <w:rPr>
          <w:rFonts w:asciiTheme="minorEastAsia" w:eastAsiaTheme="minorEastAsia" w:hAnsiTheme="minorEastAsia" w:hint="eastAsia"/>
        </w:rPr>
        <w:t>在该模型中，加入了</w:t>
      </w:r>
      <w:r w:rsidR="003C4370">
        <w:rPr>
          <w:rFonts w:asciiTheme="minorEastAsia" w:eastAsiaTheme="minorEastAsia" w:hAnsiTheme="minorEastAsia" w:hint="eastAsia"/>
        </w:rPr>
        <w:t>减持指标，模型的预测能力有着一定程度的提升。</w:t>
      </w:r>
    </w:p>
    <w:p w14:paraId="01536CC7" w14:textId="168ADEE5" w:rsidR="007706B8" w:rsidRPr="007706B8" w:rsidRDefault="007706B8" w:rsidP="0032371D">
      <w:pPr>
        <w:ind w:firstLine="480"/>
        <w:rPr>
          <w:rFonts w:asciiTheme="minorEastAsia" w:eastAsiaTheme="minorEastAsia" w:hAnsiTheme="minorEastAsia"/>
        </w:rPr>
      </w:pPr>
      <w:r>
        <w:rPr>
          <w:rFonts w:asciiTheme="minorEastAsia" w:eastAsiaTheme="minorEastAsia" w:hAnsiTheme="minorEastAsia" w:hint="eastAsia"/>
        </w:rPr>
        <w:t>另外，随机森林模型，作为一种集成学习，同时还有随机属性选择，有着良好的泛化能力。在两个基于树模型的</w:t>
      </w:r>
      <w:proofErr w:type="gramStart"/>
      <w:r>
        <w:rPr>
          <w:rFonts w:asciiTheme="minorEastAsia" w:eastAsiaTheme="minorEastAsia" w:hAnsiTheme="minorEastAsia" w:hint="eastAsia"/>
        </w:rPr>
        <w:t>学习器</w:t>
      </w:r>
      <w:proofErr w:type="gramEnd"/>
      <w:r>
        <w:rPr>
          <w:rFonts w:asciiTheme="minorEastAsia" w:eastAsiaTheme="minorEastAsia" w:hAnsiTheme="minorEastAsia" w:hint="eastAsia"/>
        </w:rPr>
        <w:t>中，随机森林模型的表型最好。接近于神经网络模型</w:t>
      </w:r>
      <w:r w:rsidR="003C4370">
        <w:rPr>
          <w:rFonts w:asciiTheme="minorEastAsia" w:eastAsiaTheme="minorEastAsia" w:hAnsiTheme="minorEastAsia" w:hint="eastAsia"/>
        </w:rPr>
        <w:t>。</w:t>
      </w:r>
      <w:r w:rsidR="003D6E4B">
        <w:rPr>
          <w:rFonts w:asciiTheme="minorEastAsia" w:eastAsiaTheme="minorEastAsia" w:hAnsiTheme="minorEastAsia" w:hint="eastAsia"/>
        </w:rPr>
        <w:t>值得注意的是，在加入了减</w:t>
      </w:r>
      <w:proofErr w:type="gramStart"/>
      <w:r w:rsidR="003D6E4B">
        <w:rPr>
          <w:rFonts w:asciiTheme="minorEastAsia" w:eastAsiaTheme="minorEastAsia" w:hAnsiTheme="minorEastAsia" w:hint="eastAsia"/>
        </w:rPr>
        <w:t>持指标</w:t>
      </w:r>
      <w:proofErr w:type="gramEnd"/>
      <w:r w:rsidR="003D6E4B">
        <w:rPr>
          <w:rFonts w:asciiTheme="minorEastAsia" w:eastAsiaTheme="minorEastAsia" w:hAnsiTheme="minorEastAsia" w:hint="eastAsia"/>
        </w:rPr>
        <w:t>后，随机森林模型的预测准确度提升非常大，仅次于神经网络模型。</w:t>
      </w:r>
    </w:p>
    <w:p w14:paraId="615727A7" w14:textId="2C8C3F50" w:rsidR="007252DF" w:rsidRPr="00EF61E1" w:rsidRDefault="007252DF" w:rsidP="00626E20">
      <w:pPr>
        <w:ind w:firstLine="480"/>
        <w:rPr>
          <w:rFonts w:asciiTheme="minorEastAsia" w:eastAsiaTheme="minorEastAsia" w:hAnsiTheme="minorEastAsia"/>
        </w:rPr>
      </w:pPr>
      <w:r w:rsidRPr="00EF61E1">
        <w:rPr>
          <w:rFonts w:asciiTheme="minorEastAsia" w:eastAsiaTheme="minorEastAsia" w:hAnsiTheme="minorEastAsia" w:hint="eastAsia"/>
        </w:rPr>
        <w:t>最后</w:t>
      </w:r>
      <w:r w:rsidRPr="00EF61E1">
        <w:rPr>
          <w:rFonts w:asciiTheme="minorEastAsia" w:eastAsiaTheme="minorEastAsia" w:hAnsiTheme="minorEastAsia"/>
        </w:rPr>
        <w:t>，</w:t>
      </w:r>
      <w:r w:rsidR="003D6E4B">
        <w:rPr>
          <w:rFonts w:asciiTheme="minorEastAsia" w:eastAsiaTheme="minorEastAsia" w:hAnsiTheme="minorEastAsia" w:hint="eastAsia"/>
        </w:rPr>
        <w:t>在实际应用中，推荐使用</w:t>
      </w:r>
      <w:r w:rsidR="0002292B">
        <w:rPr>
          <w:rFonts w:asciiTheme="minorEastAsia" w:eastAsiaTheme="minorEastAsia" w:hAnsiTheme="minorEastAsia" w:hint="eastAsia"/>
        </w:rPr>
        <w:t>神经网络模型和随机森林模型。</w:t>
      </w:r>
      <w:r w:rsidR="00745581">
        <w:rPr>
          <w:rFonts w:asciiTheme="minorEastAsia" w:eastAsiaTheme="minorEastAsia" w:hAnsiTheme="minorEastAsia" w:hint="eastAsia"/>
        </w:rPr>
        <w:t>但是当模型 的特征很多，并不知道要选择哪一个特征时，选用SVR模型。</w:t>
      </w:r>
    </w:p>
    <w:p w14:paraId="2473EBF6" w14:textId="511482F8" w:rsidR="00687068" w:rsidRPr="00A737BB" w:rsidRDefault="00687068" w:rsidP="00E246E3">
      <w:pPr>
        <w:spacing w:before="0" w:line="240" w:lineRule="auto"/>
        <w:rPr>
          <w:rFonts w:ascii="Songti SC" w:hAnsi="Songti SC"/>
          <w:sz w:val="21"/>
          <w:szCs w:val="21"/>
        </w:rPr>
      </w:pPr>
      <w:r>
        <w:br w:type="page"/>
      </w:r>
    </w:p>
    <w:p w14:paraId="146FB525" w14:textId="47DFE357" w:rsidR="00107193" w:rsidRDefault="00621507" w:rsidP="006B32FD">
      <w:pPr>
        <w:pStyle w:val="1"/>
      </w:pPr>
      <w:bookmarkStart w:id="43" w:name="_Toc41069280"/>
      <w:r>
        <w:lastRenderedPageBreak/>
        <w:t>5</w:t>
      </w:r>
      <w:r w:rsidR="00107193">
        <w:t xml:space="preserve"> </w:t>
      </w:r>
      <w:r w:rsidR="00107193" w:rsidRPr="00C16A52">
        <w:rPr>
          <w:rFonts w:asciiTheme="majorEastAsia" w:eastAsiaTheme="majorEastAsia" w:hAnsiTheme="majorEastAsia"/>
        </w:rPr>
        <w:t>研究</w:t>
      </w:r>
      <w:r w:rsidR="00107193" w:rsidRPr="00C16A52">
        <w:rPr>
          <w:rFonts w:asciiTheme="majorEastAsia" w:eastAsiaTheme="majorEastAsia" w:hAnsiTheme="majorEastAsia" w:hint="eastAsia"/>
        </w:rPr>
        <w:t>结论</w:t>
      </w:r>
      <w:bookmarkEnd w:id="43"/>
    </w:p>
    <w:p w14:paraId="68AA58A2" w14:textId="1D4009F6" w:rsidR="001B3D7A" w:rsidRDefault="00250A6C" w:rsidP="00AB4023">
      <w:pPr>
        <w:rPr>
          <w:rFonts w:asciiTheme="minorEastAsia" w:eastAsiaTheme="minorEastAsia" w:hAnsiTheme="minorEastAsia"/>
        </w:rPr>
      </w:pPr>
      <w:r w:rsidRPr="00570FF8">
        <w:rPr>
          <w:rFonts w:asciiTheme="minorEastAsia" w:eastAsiaTheme="minorEastAsia" w:hAnsiTheme="minorEastAsia"/>
        </w:rPr>
        <w:t xml:space="preserve">   </w:t>
      </w:r>
      <w:r w:rsidR="001B3D7A">
        <w:rPr>
          <w:rFonts w:asciiTheme="minorEastAsia" w:eastAsiaTheme="minorEastAsia" w:hAnsiTheme="minorEastAsia" w:hint="eastAsia"/>
        </w:rPr>
        <w:t>预测股价崩盘对于金融市场有着重要的意义和价值，对于稳定经济社会生产活动，有着不可估量的影响。</w:t>
      </w:r>
      <w:r w:rsidR="00CE6C47">
        <w:rPr>
          <w:rFonts w:asciiTheme="minorEastAsia" w:eastAsiaTheme="minorEastAsia" w:hAnsiTheme="minorEastAsia" w:hint="eastAsia"/>
        </w:rPr>
        <w:t>本文利用股价减持指标，通过四种机器学习方法，对股价崩盘进行了预测。</w:t>
      </w:r>
      <w:r w:rsidR="00F13BDE">
        <w:rPr>
          <w:rFonts w:asciiTheme="minorEastAsia" w:eastAsiaTheme="minorEastAsia" w:hAnsiTheme="minorEastAsia" w:hint="eastAsia"/>
        </w:rPr>
        <w:t>最后，本文通过已有的文献和实证结果出发得到了以下的结论。</w:t>
      </w:r>
    </w:p>
    <w:p w14:paraId="1C8506AA" w14:textId="13E231A6" w:rsidR="00107193" w:rsidRPr="00BF5726" w:rsidRDefault="00315EC9" w:rsidP="00AB4023">
      <w:pPr>
        <w:pStyle w:val="a5"/>
        <w:numPr>
          <w:ilvl w:val="0"/>
          <w:numId w:val="3"/>
        </w:numPr>
        <w:ind w:firstLineChars="0"/>
        <w:rPr>
          <w:rFonts w:asciiTheme="minorEastAsia" w:eastAsiaTheme="minorEastAsia" w:hAnsiTheme="minorEastAsia"/>
          <w:b/>
          <w:sz w:val="24"/>
          <w:szCs w:val="24"/>
        </w:rPr>
      </w:pPr>
      <w:r>
        <w:rPr>
          <w:rFonts w:asciiTheme="minorEastAsia" w:eastAsiaTheme="minorEastAsia" w:hAnsiTheme="minorEastAsia" w:hint="eastAsia"/>
          <w:b/>
          <w:sz w:val="24"/>
          <w:szCs w:val="24"/>
        </w:rPr>
        <w:t>减</w:t>
      </w:r>
      <w:proofErr w:type="gramStart"/>
      <w:r>
        <w:rPr>
          <w:rFonts w:asciiTheme="minorEastAsia" w:eastAsiaTheme="minorEastAsia" w:hAnsiTheme="minorEastAsia" w:hint="eastAsia"/>
          <w:b/>
          <w:sz w:val="24"/>
          <w:szCs w:val="24"/>
        </w:rPr>
        <w:t>持指标</w:t>
      </w:r>
      <w:proofErr w:type="gramEnd"/>
      <w:r>
        <w:rPr>
          <w:rFonts w:asciiTheme="minorEastAsia" w:eastAsiaTheme="minorEastAsia" w:hAnsiTheme="minorEastAsia" w:hint="eastAsia"/>
          <w:b/>
          <w:sz w:val="24"/>
          <w:szCs w:val="24"/>
        </w:rPr>
        <w:t>可以用于预测股价崩盘风险</w:t>
      </w:r>
      <w:r w:rsidR="00250A6C" w:rsidRPr="00BF5726">
        <w:rPr>
          <w:rFonts w:asciiTheme="minorEastAsia" w:eastAsiaTheme="minorEastAsia" w:hAnsiTheme="minorEastAsia"/>
          <w:b/>
          <w:sz w:val="24"/>
          <w:szCs w:val="24"/>
        </w:rPr>
        <w:t>。</w:t>
      </w:r>
    </w:p>
    <w:p w14:paraId="7999D2DD" w14:textId="38C8E306" w:rsidR="00315EC9" w:rsidRDefault="006D7A45" w:rsidP="00644AA9">
      <w:pPr>
        <w:ind w:leftChars="300" w:left="720"/>
        <w:rPr>
          <w:rFonts w:asciiTheme="minorEastAsia" w:eastAsiaTheme="minorEastAsia" w:hAnsiTheme="minorEastAsia"/>
        </w:rPr>
      </w:pPr>
      <w:r w:rsidRPr="00570FF8">
        <w:rPr>
          <w:rFonts w:asciiTheme="minorEastAsia" w:eastAsiaTheme="minorEastAsia" w:hAnsiTheme="minorEastAsia"/>
        </w:rPr>
        <w:t xml:space="preserve">   </w:t>
      </w:r>
      <w:r w:rsidR="00315EC9">
        <w:rPr>
          <w:rFonts w:asciiTheme="minorEastAsia" w:eastAsiaTheme="minorEastAsia" w:hAnsiTheme="minorEastAsia" w:hint="eastAsia"/>
        </w:rPr>
        <w:t>本文中，通过回归分析，假设检验，证实了减</w:t>
      </w:r>
      <w:proofErr w:type="gramStart"/>
      <w:r w:rsidR="00315EC9">
        <w:rPr>
          <w:rFonts w:asciiTheme="minorEastAsia" w:eastAsiaTheme="minorEastAsia" w:hAnsiTheme="minorEastAsia" w:hint="eastAsia"/>
        </w:rPr>
        <w:t>持指标</w:t>
      </w:r>
      <w:proofErr w:type="gramEnd"/>
      <w:r w:rsidR="00315EC9">
        <w:rPr>
          <w:rFonts w:asciiTheme="minorEastAsia" w:eastAsiaTheme="minorEastAsia" w:hAnsiTheme="minorEastAsia" w:hint="eastAsia"/>
        </w:rPr>
        <w:t>对于预测股价崩盘的有效性。</w:t>
      </w:r>
    </w:p>
    <w:p w14:paraId="7A20C44F" w14:textId="53CF1BEC" w:rsidR="006D7A45" w:rsidRPr="00570FF8" w:rsidRDefault="00315EC9" w:rsidP="00644AA9">
      <w:pPr>
        <w:ind w:leftChars="300" w:left="720"/>
        <w:rPr>
          <w:rFonts w:asciiTheme="minorEastAsia" w:eastAsiaTheme="minorEastAsia" w:hAnsiTheme="minorEastAsia"/>
        </w:rPr>
      </w:pPr>
      <w:r>
        <w:rPr>
          <w:rFonts w:asciiTheme="minorEastAsia" w:eastAsiaTheme="minorEastAsia" w:hAnsiTheme="minorEastAsia"/>
        </w:rPr>
        <w:tab/>
      </w:r>
      <w:r>
        <w:rPr>
          <w:rFonts w:asciiTheme="minorEastAsia" w:eastAsiaTheme="minorEastAsia" w:hAnsiTheme="minorEastAsia" w:hint="eastAsia"/>
        </w:rPr>
        <w:t>此外，我们还训练了可以实际用于预测不同输入集的机器学习模型用于预测股价崩盘风险。从实验的结果我们可以看出，在加入了股价崩盘指标后，大多数的机器学习模型的预测准确度，都有了显著的提高。</w:t>
      </w:r>
    </w:p>
    <w:p w14:paraId="7D1D41D5" w14:textId="5F7BC357" w:rsidR="0090028D" w:rsidRPr="00BF5726" w:rsidRDefault="00A51683" w:rsidP="006D5102">
      <w:pPr>
        <w:pStyle w:val="a5"/>
        <w:numPr>
          <w:ilvl w:val="0"/>
          <w:numId w:val="3"/>
        </w:numPr>
        <w:ind w:firstLineChars="0"/>
        <w:rPr>
          <w:rFonts w:asciiTheme="minorEastAsia" w:eastAsiaTheme="minorEastAsia" w:hAnsiTheme="minorEastAsia"/>
          <w:b/>
          <w:sz w:val="24"/>
          <w:szCs w:val="24"/>
        </w:rPr>
      </w:pPr>
      <w:r w:rsidRPr="00BF5726">
        <w:rPr>
          <w:rFonts w:asciiTheme="minorEastAsia" w:eastAsiaTheme="minorEastAsia" w:hAnsiTheme="minorEastAsia" w:hint="eastAsia"/>
          <w:b/>
          <w:sz w:val="24"/>
          <w:szCs w:val="24"/>
        </w:rPr>
        <w:t>非线性模型</w:t>
      </w:r>
      <w:r w:rsidR="00250A6C" w:rsidRPr="00BF5726">
        <w:rPr>
          <w:rFonts w:asciiTheme="minorEastAsia" w:eastAsiaTheme="minorEastAsia" w:hAnsiTheme="minorEastAsia" w:hint="eastAsia"/>
          <w:b/>
          <w:sz w:val="24"/>
          <w:szCs w:val="24"/>
        </w:rPr>
        <w:t>，</w:t>
      </w:r>
      <w:r w:rsidR="002A5E80">
        <w:rPr>
          <w:rFonts w:asciiTheme="minorEastAsia" w:eastAsiaTheme="minorEastAsia" w:hAnsiTheme="minorEastAsia" w:hint="eastAsia"/>
          <w:b/>
          <w:sz w:val="24"/>
          <w:szCs w:val="24"/>
        </w:rPr>
        <w:t>可挖掘属性之间的更多关系，</w:t>
      </w:r>
      <w:r w:rsidR="00250A6C" w:rsidRPr="00BF5726">
        <w:rPr>
          <w:rFonts w:asciiTheme="minorEastAsia" w:eastAsiaTheme="minorEastAsia" w:hAnsiTheme="minorEastAsia" w:hint="eastAsia"/>
          <w:b/>
          <w:sz w:val="24"/>
          <w:szCs w:val="24"/>
        </w:rPr>
        <w:t>自动化程度高</w:t>
      </w:r>
      <w:r w:rsidR="002A5E80">
        <w:rPr>
          <w:rFonts w:asciiTheme="minorEastAsia" w:eastAsiaTheme="minorEastAsia" w:hAnsiTheme="minorEastAsia" w:hint="eastAsia"/>
          <w:b/>
          <w:sz w:val="24"/>
          <w:szCs w:val="24"/>
        </w:rPr>
        <w:t>，</w:t>
      </w:r>
      <w:r w:rsidR="00250A6C" w:rsidRPr="00BF5726">
        <w:rPr>
          <w:rFonts w:asciiTheme="minorEastAsia" w:eastAsiaTheme="minorEastAsia" w:hAnsiTheme="minorEastAsia" w:hint="eastAsia"/>
          <w:b/>
          <w:sz w:val="24"/>
          <w:szCs w:val="24"/>
        </w:rPr>
        <w:t>适用于大数据集。</w:t>
      </w:r>
    </w:p>
    <w:p w14:paraId="40380350" w14:textId="030E4AAD" w:rsidR="002A5E80" w:rsidRDefault="00805AA1" w:rsidP="00644AA9">
      <w:pPr>
        <w:ind w:left="720"/>
        <w:rPr>
          <w:rFonts w:asciiTheme="minorEastAsia" w:eastAsiaTheme="minorEastAsia" w:hAnsiTheme="minorEastAsia"/>
        </w:rPr>
      </w:pPr>
      <w:r w:rsidRPr="00570FF8">
        <w:rPr>
          <w:rFonts w:asciiTheme="minorEastAsia" w:eastAsiaTheme="minorEastAsia" w:hAnsiTheme="minorEastAsia"/>
        </w:rPr>
        <w:t xml:space="preserve">    </w:t>
      </w:r>
      <w:r w:rsidR="002A5E80">
        <w:rPr>
          <w:rFonts w:asciiTheme="minorEastAsia" w:eastAsiaTheme="minorEastAsia" w:hAnsiTheme="minorEastAsia" w:hint="eastAsia"/>
        </w:rPr>
        <w:t>本实验采用的非线性模型，可以学习到除了线性关系之外的非线性关系。同时</w:t>
      </w:r>
      <w:r w:rsidR="000D5151">
        <w:rPr>
          <w:rFonts w:asciiTheme="minorEastAsia" w:eastAsiaTheme="minorEastAsia" w:hAnsiTheme="minorEastAsia" w:hint="eastAsia"/>
        </w:rPr>
        <w:t>，利用机器学习模型，可以应对更多的数据集。值得注意的是机器学习模型在实际使用的过程中自动化程度高</w:t>
      </w:r>
      <w:r w:rsidR="00C83C4C">
        <w:rPr>
          <w:rFonts w:asciiTheme="minorEastAsia" w:eastAsiaTheme="minorEastAsia" w:hAnsiTheme="minorEastAsia" w:hint="eastAsia"/>
        </w:rPr>
        <w:t>，处理大数据能力强</w:t>
      </w:r>
      <w:r w:rsidR="000D5151">
        <w:rPr>
          <w:rFonts w:asciiTheme="minorEastAsia" w:eastAsiaTheme="minorEastAsia" w:hAnsiTheme="minorEastAsia" w:hint="eastAsia"/>
        </w:rPr>
        <w:t>。有利于用于生产实践。</w:t>
      </w:r>
    </w:p>
    <w:p w14:paraId="1D9AF0EA" w14:textId="35C7D5AE" w:rsidR="00250A6C" w:rsidRPr="00BF5726" w:rsidRDefault="00250A6C" w:rsidP="00AB4023">
      <w:pPr>
        <w:pStyle w:val="a5"/>
        <w:numPr>
          <w:ilvl w:val="0"/>
          <w:numId w:val="3"/>
        </w:numPr>
        <w:ind w:firstLineChars="0"/>
        <w:rPr>
          <w:rFonts w:asciiTheme="minorEastAsia" w:eastAsiaTheme="minorEastAsia" w:hAnsiTheme="minorEastAsia"/>
          <w:b/>
          <w:sz w:val="24"/>
          <w:szCs w:val="24"/>
        </w:rPr>
      </w:pPr>
      <w:r w:rsidRPr="00BF5726">
        <w:rPr>
          <w:rFonts w:asciiTheme="minorEastAsia" w:eastAsiaTheme="minorEastAsia" w:hAnsiTheme="minorEastAsia" w:hint="eastAsia"/>
          <w:b/>
          <w:sz w:val="24"/>
          <w:szCs w:val="24"/>
        </w:rPr>
        <w:t>相同模型</w:t>
      </w:r>
      <w:r w:rsidR="00DF7BAC">
        <w:rPr>
          <w:rFonts w:asciiTheme="minorEastAsia" w:eastAsiaTheme="minorEastAsia" w:hAnsiTheme="minorEastAsia" w:hint="eastAsia"/>
          <w:b/>
          <w:sz w:val="24"/>
          <w:szCs w:val="24"/>
        </w:rPr>
        <w:t>对于不同特征的</w:t>
      </w:r>
      <w:r w:rsidRPr="00BF5726">
        <w:rPr>
          <w:rFonts w:asciiTheme="minorEastAsia" w:eastAsiaTheme="minorEastAsia" w:hAnsiTheme="minorEastAsia" w:hint="eastAsia"/>
          <w:b/>
          <w:sz w:val="24"/>
          <w:szCs w:val="24"/>
        </w:rPr>
        <w:t>表现不同</w:t>
      </w:r>
      <w:r w:rsidR="00DF7BAC">
        <w:rPr>
          <w:rFonts w:asciiTheme="minorEastAsia" w:eastAsiaTheme="minorEastAsia" w:hAnsiTheme="minorEastAsia" w:hint="eastAsia"/>
          <w:b/>
          <w:sz w:val="24"/>
          <w:szCs w:val="24"/>
        </w:rPr>
        <w:t>，对于选择模型需要考虑到数据集的特征属性</w:t>
      </w:r>
      <w:r w:rsidRPr="00BF5726">
        <w:rPr>
          <w:rFonts w:asciiTheme="minorEastAsia" w:eastAsiaTheme="minorEastAsia" w:hAnsiTheme="minorEastAsia" w:hint="eastAsia"/>
          <w:b/>
          <w:sz w:val="24"/>
          <w:szCs w:val="24"/>
        </w:rPr>
        <w:t>。</w:t>
      </w:r>
    </w:p>
    <w:p w14:paraId="362A2FDA" w14:textId="47BF3B21" w:rsidR="002A5E80" w:rsidRDefault="006F1ED5" w:rsidP="00644AA9">
      <w:pPr>
        <w:ind w:left="720"/>
        <w:rPr>
          <w:rFonts w:asciiTheme="minorEastAsia" w:eastAsiaTheme="minorEastAsia" w:hAnsiTheme="minorEastAsia"/>
        </w:rPr>
      </w:pPr>
      <w:r w:rsidRPr="00570FF8">
        <w:rPr>
          <w:rFonts w:asciiTheme="minorEastAsia" w:eastAsiaTheme="minorEastAsia" w:hAnsiTheme="minorEastAsia"/>
        </w:rPr>
        <w:t xml:space="preserve">   </w:t>
      </w:r>
      <w:r w:rsidR="00315EC9">
        <w:rPr>
          <w:rFonts w:asciiTheme="minorEastAsia" w:eastAsiaTheme="minorEastAsia" w:hAnsiTheme="minorEastAsia" w:hint="eastAsia"/>
        </w:rPr>
        <w:t>从本实验可以看出，机器学习模型，对数据的要求很高。本质上，机器学习只是一种处理数据提取特征并进行泛化的一种工具而已。</w:t>
      </w:r>
      <w:r w:rsidR="00DF7BAC">
        <w:rPr>
          <w:rFonts w:asciiTheme="minorEastAsia" w:eastAsiaTheme="minorEastAsia" w:hAnsiTheme="minorEastAsia" w:hint="eastAsia"/>
        </w:rPr>
        <w:t>本研究中，SVR模型对于</w:t>
      </w:r>
      <w:r w:rsidR="00F72FDC">
        <w:rPr>
          <w:rFonts w:asciiTheme="minorEastAsia" w:eastAsiaTheme="minorEastAsia" w:hAnsiTheme="minorEastAsia" w:hint="eastAsia"/>
        </w:rPr>
        <w:t>特征的敏感度不高，在加入了减</w:t>
      </w:r>
      <w:proofErr w:type="gramStart"/>
      <w:r w:rsidR="00F72FDC">
        <w:rPr>
          <w:rFonts w:asciiTheme="minorEastAsia" w:eastAsiaTheme="minorEastAsia" w:hAnsiTheme="minorEastAsia" w:hint="eastAsia"/>
        </w:rPr>
        <w:t>持指标</w:t>
      </w:r>
      <w:proofErr w:type="gramEnd"/>
      <w:r w:rsidR="00F72FDC">
        <w:rPr>
          <w:rFonts w:asciiTheme="minorEastAsia" w:eastAsiaTheme="minorEastAsia" w:hAnsiTheme="minorEastAsia" w:hint="eastAsia"/>
        </w:rPr>
        <w:t>后，SVR模型的股价崩盘预测能力，并没有显著的提升。</w:t>
      </w:r>
      <w:r w:rsidR="002A5E80">
        <w:rPr>
          <w:rFonts w:asciiTheme="minorEastAsia" w:eastAsiaTheme="minorEastAsia" w:hAnsiTheme="minorEastAsia" w:hint="eastAsia"/>
        </w:rPr>
        <w:t>而BP神经网络模型</w:t>
      </w:r>
      <w:r w:rsidR="00F13BDE">
        <w:rPr>
          <w:rFonts w:asciiTheme="minorEastAsia" w:eastAsiaTheme="minorEastAsia" w:hAnsiTheme="minorEastAsia" w:hint="eastAsia"/>
        </w:rPr>
        <w:t>对于数据集的特征敏感度更高。</w:t>
      </w:r>
    </w:p>
    <w:p w14:paraId="30D35F8E" w14:textId="12C7272B" w:rsidR="0095158A" w:rsidRPr="00BF5726" w:rsidRDefault="0095158A" w:rsidP="0095158A">
      <w:pPr>
        <w:pStyle w:val="a5"/>
        <w:numPr>
          <w:ilvl w:val="0"/>
          <w:numId w:val="3"/>
        </w:numPr>
        <w:ind w:firstLineChars="0"/>
        <w:rPr>
          <w:rFonts w:asciiTheme="minorEastAsia" w:eastAsiaTheme="minorEastAsia" w:hAnsiTheme="minorEastAsia"/>
          <w:b/>
          <w:sz w:val="24"/>
          <w:szCs w:val="24"/>
        </w:rPr>
      </w:pPr>
      <w:r>
        <w:rPr>
          <w:rFonts w:asciiTheme="minorEastAsia" w:eastAsiaTheme="minorEastAsia" w:hAnsiTheme="minorEastAsia" w:hint="eastAsia"/>
          <w:b/>
          <w:sz w:val="24"/>
          <w:szCs w:val="24"/>
        </w:rPr>
        <w:t>神经网络模型更适用于实际中的预测股价崩盘</w:t>
      </w:r>
      <w:r w:rsidRPr="00BF5726">
        <w:rPr>
          <w:rFonts w:asciiTheme="minorEastAsia" w:eastAsiaTheme="minorEastAsia" w:hAnsiTheme="minorEastAsia" w:hint="eastAsia"/>
          <w:b/>
          <w:sz w:val="24"/>
          <w:szCs w:val="24"/>
        </w:rPr>
        <w:t>。</w:t>
      </w:r>
    </w:p>
    <w:p w14:paraId="17075056" w14:textId="2E3B9D6D" w:rsidR="00B51455" w:rsidRPr="00570FF8" w:rsidRDefault="0095158A" w:rsidP="00644AA9">
      <w:pPr>
        <w:ind w:left="720" w:firstLine="360"/>
        <w:rPr>
          <w:rFonts w:asciiTheme="minorEastAsia" w:eastAsiaTheme="minorEastAsia" w:hAnsiTheme="minorEastAsia"/>
        </w:rPr>
      </w:pPr>
      <w:r>
        <w:rPr>
          <w:rFonts w:asciiTheme="minorEastAsia" w:eastAsiaTheme="minorEastAsia" w:hAnsiTheme="minorEastAsia" w:hint="eastAsia"/>
        </w:rPr>
        <w:lastRenderedPageBreak/>
        <w:t>在本研究中。我们发现神经网络模型</w:t>
      </w:r>
      <w:r w:rsidR="00C83C4C">
        <w:rPr>
          <w:rFonts w:asciiTheme="minorEastAsia" w:eastAsiaTheme="minorEastAsia" w:hAnsiTheme="minorEastAsia" w:hint="eastAsia"/>
        </w:rPr>
        <w:t>更适用了实际生产生活。其预测预测精度高，同时在加入了减</w:t>
      </w:r>
      <w:proofErr w:type="gramStart"/>
      <w:r w:rsidR="00C83C4C">
        <w:rPr>
          <w:rFonts w:asciiTheme="minorEastAsia" w:eastAsiaTheme="minorEastAsia" w:hAnsiTheme="minorEastAsia" w:hint="eastAsia"/>
        </w:rPr>
        <w:t>持指标</w:t>
      </w:r>
      <w:proofErr w:type="gramEnd"/>
      <w:r w:rsidR="00C83C4C">
        <w:rPr>
          <w:rFonts w:asciiTheme="minorEastAsia" w:eastAsiaTheme="minorEastAsia" w:hAnsiTheme="minorEastAsia" w:hint="eastAsia"/>
        </w:rPr>
        <w:t>后，模型的预测能力也有了显著的改善。</w:t>
      </w:r>
      <w:r w:rsidR="00B51455" w:rsidRPr="00570FF8">
        <w:rPr>
          <w:rFonts w:asciiTheme="minorEastAsia" w:eastAsiaTheme="minorEastAsia" w:hAnsiTheme="minorEastAsia"/>
        </w:rPr>
        <w:br w:type="page"/>
      </w:r>
    </w:p>
    <w:p w14:paraId="365D6068" w14:textId="033C7A14" w:rsidR="00107193" w:rsidRPr="00C16A52" w:rsidRDefault="00621507" w:rsidP="006D5102">
      <w:pPr>
        <w:pStyle w:val="1"/>
        <w:rPr>
          <w:rFonts w:asciiTheme="majorEastAsia" w:eastAsiaTheme="majorEastAsia" w:hAnsiTheme="majorEastAsia"/>
        </w:rPr>
      </w:pPr>
      <w:bookmarkStart w:id="44" w:name="_Toc41069281"/>
      <w:r>
        <w:lastRenderedPageBreak/>
        <w:t>6</w:t>
      </w:r>
      <w:r w:rsidR="00107193">
        <w:t xml:space="preserve"> </w:t>
      </w:r>
      <w:r w:rsidR="00250A6C" w:rsidRPr="00C16A52">
        <w:rPr>
          <w:rFonts w:asciiTheme="majorEastAsia" w:eastAsiaTheme="majorEastAsia" w:hAnsiTheme="majorEastAsia"/>
        </w:rPr>
        <w:t>研究展望</w:t>
      </w:r>
      <w:bookmarkEnd w:id="44"/>
    </w:p>
    <w:p w14:paraId="7E0948AB" w14:textId="4C463703" w:rsidR="00B06348" w:rsidRPr="00A50AA6" w:rsidRDefault="00B06348" w:rsidP="00A50AA6">
      <w:pPr>
        <w:pStyle w:val="a5"/>
        <w:numPr>
          <w:ilvl w:val="0"/>
          <w:numId w:val="5"/>
        </w:numPr>
        <w:ind w:firstLineChars="0"/>
        <w:rPr>
          <w:rFonts w:asciiTheme="minorEastAsia" w:eastAsiaTheme="minorEastAsia" w:hAnsiTheme="minorEastAsia"/>
          <w:sz w:val="24"/>
          <w:szCs w:val="24"/>
        </w:rPr>
      </w:pPr>
      <w:r w:rsidRPr="00B06348">
        <w:rPr>
          <w:rFonts w:asciiTheme="minorEastAsia" w:eastAsiaTheme="minorEastAsia" w:hAnsiTheme="minorEastAsia" w:hint="eastAsia"/>
          <w:sz w:val="24"/>
          <w:szCs w:val="24"/>
        </w:rPr>
        <w:t>由于</w:t>
      </w:r>
      <w:r>
        <w:rPr>
          <w:rFonts w:asciiTheme="minorEastAsia" w:eastAsiaTheme="minorEastAsia" w:hAnsiTheme="minorEastAsia" w:hint="eastAsia"/>
          <w:sz w:val="24"/>
          <w:szCs w:val="24"/>
        </w:rPr>
        <w:t>本实验</w:t>
      </w:r>
      <w:r w:rsidRPr="00B06348">
        <w:rPr>
          <w:rFonts w:asciiTheme="minorEastAsia" w:eastAsiaTheme="minorEastAsia" w:hAnsiTheme="minorEastAsia" w:hint="eastAsia"/>
          <w:sz w:val="24"/>
          <w:szCs w:val="24"/>
        </w:rPr>
        <w:t>是检测基金经理的社交关系是否能很好地反馈股价崩盘。实验的本质目的是探究一个变量对另一个变量的相关性。同时给出一些刻画相关性的模型。因而实验并没有对股价崩盘的参考因素，做出时效性的</w:t>
      </w:r>
      <w:proofErr w:type="gramStart"/>
      <w:r w:rsidRPr="00B06348">
        <w:rPr>
          <w:rFonts w:asciiTheme="minorEastAsia" w:eastAsiaTheme="minorEastAsia" w:hAnsiTheme="minorEastAsia" w:hint="eastAsia"/>
          <w:sz w:val="24"/>
          <w:szCs w:val="24"/>
        </w:rPr>
        <w:t>考量</w:t>
      </w:r>
      <w:proofErr w:type="gramEnd"/>
      <w:r w:rsidRPr="00B06348">
        <w:rPr>
          <w:rFonts w:asciiTheme="minorEastAsia" w:eastAsiaTheme="minorEastAsia" w:hAnsiTheme="minorEastAsia" w:hint="eastAsia"/>
          <w:sz w:val="24"/>
          <w:szCs w:val="24"/>
        </w:rPr>
        <w:t>。本文设置的时间界面的长度为一年。来检测指标之间的相关性。同时，由于很多基金经理的大幅减持的行为都发生在一年中相对较短的一段时间内。因而在实际应用中，可以在本实验的基础上，适当地缩短时间截面，来达到预测的效果。但是</w:t>
      </w:r>
      <w:r>
        <w:rPr>
          <w:rFonts w:asciiTheme="minorEastAsia" w:eastAsiaTheme="minorEastAsia" w:hAnsiTheme="minorEastAsia" w:hint="eastAsia"/>
          <w:sz w:val="24"/>
          <w:szCs w:val="24"/>
        </w:rPr>
        <w:t>如何选择一个相对恰当的时间截面是一个深入研究的问题。</w:t>
      </w:r>
      <w:r w:rsidR="00A50AA6">
        <w:rPr>
          <w:rFonts w:asciiTheme="minorEastAsia" w:eastAsiaTheme="minorEastAsia" w:hAnsiTheme="minorEastAsia" w:hint="eastAsia"/>
          <w:sz w:val="24"/>
          <w:szCs w:val="24"/>
        </w:rPr>
        <w:t>另外，也可以参考Hong</w:t>
      </w:r>
      <w:r w:rsidR="00A50AA6">
        <w:rPr>
          <w:rFonts w:asciiTheme="minorEastAsia" w:eastAsiaTheme="minorEastAsia" w:hAnsiTheme="minorEastAsia"/>
          <w:sz w:val="24"/>
          <w:szCs w:val="24"/>
        </w:rPr>
        <w:t xml:space="preserve"> </w:t>
      </w:r>
      <w:r w:rsidR="00A50AA6">
        <w:rPr>
          <w:rFonts w:asciiTheme="minorEastAsia" w:eastAsiaTheme="minorEastAsia" w:hAnsiTheme="minorEastAsia" w:hint="eastAsia"/>
          <w:sz w:val="24"/>
          <w:szCs w:val="24"/>
        </w:rPr>
        <w:t>and</w:t>
      </w:r>
      <w:r w:rsidR="00A50AA6">
        <w:rPr>
          <w:rFonts w:asciiTheme="minorEastAsia" w:eastAsiaTheme="minorEastAsia" w:hAnsiTheme="minorEastAsia"/>
          <w:sz w:val="24"/>
          <w:szCs w:val="24"/>
        </w:rPr>
        <w:t xml:space="preserve"> </w:t>
      </w:r>
      <w:r w:rsidR="00A50AA6">
        <w:rPr>
          <w:rFonts w:asciiTheme="minorEastAsia" w:eastAsiaTheme="minorEastAsia" w:hAnsiTheme="minorEastAsia" w:hint="eastAsia"/>
          <w:sz w:val="24"/>
          <w:szCs w:val="24"/>
        </w:rPr>
        <w:t>Jiang（2019）中的方法，利用股票的自身的属性，来推测基金经理之间的关系。</w:t>
      </w:r>
    </w:p>
    <w:p w14:paraId="54E10925" w14:textId="4B2CF9F9" w:rsidR="003D45DB" w:rsidRPr="00CA0493" w:rsidRDefault="00D83697" w:rsidP="00CA0493">
      <w:pPr>
        <w:pStyle w:val="a5"/>
        <w:numPr>
          <w:ilvl w:val="0"/>
          <w:numId w:val="5"/>
        </w:numPr>
        <w:ind w:firstLineChars="0"/>
        <w:rPr>
          <w:rFonts w:asciiTheme="minorEastAsia" w:eastAsiaTheme="minorEastAsia" w:hAnsiTheme="minorEastAsia"/>
          <w:sz w:val="24"/>
          <w:szCs w:val="24"/>
        </w:rPr>
      </w:pPr>
      <w:r>
        <w:rPr>
          <w:rFonts w:asciiTheme="minorEastAsia" w:eastAsiaTheme="minorEastAsia" w:hAnsiTheme="minorEastAsia" w:hint="eastAsia"/>
          <w:sz w:val="24"/>
          <w:szCs w:val="24"/>
        </w:rPr>
        <w:t>回归所选取的数据量较小，虽然证实了相关性，但是仅是在较小的数据集上的结果。</w:t>
      </w:r>
      <w:r w:rsidR="001C34F9">
        <w:rPr>
          <w:rFonts w:asciiTheme="minorEastAsia" w:eastAsiaTheme="minorEastAsia" w:hAnsiTheme="minorEastAsia" w:hint="eastAsia"/>
          <w:sz w:val="24"/>
          <w:szCs w:val="24"/>
        </w:rPr>
        <w:t>例如，基金经理所选的个数较少，实验会存在一定误差。</w:t>
      </w:r>
      <w:r w:rsidR="00FC6816" w:rsidRPr="001C49FE">
        <w:rPr>
          <w:rFonts w:asciiTheme="minorEastAsia" w:eastAsiaTheme="minorEastAsia" w:hAnsiTheme="minorEastAsia" w:hint="eastAsia"/>
          <w:sz w:val="24"/>
          <w:szCs w:val="24"/>
        </w:rPr>
        <w:t>未来的研究可以加大数据量，并研究不同数据集对应的较为合适的机器学习模型。</w:t>
      </w:r>
      <w:r w:rsidR="001C49FE">
        <w:rPr>
          <w:rFonts w:asciiTheme="minorEastAsia" w:eastAsiaTheme="minorEastAsia" w:hAnsiTheme="minorEastAsia" w:hint="eastAsia"/>
          <w:sz w:val="24"/>
          <w:szCs w:val="24"/>
        </w:rPr>
        <w:t>本文所考虑的数据</w:t>
      </w:r>
      <w:proofErr w:type="gramStart"/>
      <w:r w:rsidR="001C49FE">
        <w:rPr>
          <w:rFonts w:asciiTheme="minorEastAsia" w:eastAsiaTheme="minorEastAsia" w:hAnsiTheme="minorEastAsia" w:hint="eastAsia"/>
          <w:sz w:val="24"/>
          <w:szCs w:val="24"/>
        </w:rPr>
        <w:t>集建立</w:t>
      </w:r>
      <w:proofErr w:type="gramEnd"/>
      <w:r w:rsidR="001C49FE">
        <w:rPr>
          <w:rFonts w:asciiTheme="minorEastAsia" w:eastAsiaTheme="minorEastAsia" w:hAnsiTheme="minorEastAsia" w:hint="eastAsia"/>
          <w:sz w:val="24"/>
          <w:szCs w:val="24"/>
        </w:rPr>
        <w:t>在一年的股票属性指标上。所能提取出的信息较少。如果可以增加数据量，可以以周或者月为一个周期，研究时间序列数据。更高的数据量可以发掘更多的信息，未来也可以更好地提升模型的预测效果。</w:t>
      </w:r>
    </w:p>
    <w:p w14:paraId="17066F62" w14:textId="1BA040DC" w:rsidR="0018077B" w:rsidRDefault="00FC6816" w:rsidP="00AB4023">
      <w:pPr>
        <w:pStyle w:val="a5"/>
        <w:numPr>
          <w:ilvl w:val="0"/>
          <w:numId w:val="5"/>
        </w:numPr>
        <w:ind w:firstLineChars="0"/>
        <w:rPr>
          <w:rFonts w:asciiTheme="minorEastAsia" w:eastAsiaTheme="minorEastAsia" w:hAnsiTheme="minorEastAsia"/>
          <w:sz w:val="24"/>
          <w:szCs w:val="24"/>
        </w:rPr>
      </w:pPr>
      <w:r>
        <w:rPr>
          <w:rFonts w:asciiTheme="minorEastAsia" w:eastAsiaTheme="minorEastAsia" w:hAnsiTheme="minorEastAsia" w:hint="eastAsia"/>
          <w:sz w:val="24"/>
          <w:szCs w:val="24"/>
        </w:rPr>
        <w:t>本文中的比较分析，所选取的机器学习模型只有五个，未来研究，可以深入探究其他机器学习模型。</w:t>
      </w:r>
    </w:p>
    <w:p w14:paraId="1A284A42" w14:textId="77777777" w:rsidR="00B06348" w:rsidRDefault="00B06348" w:rsidP="00B06348">
      <w:pPr>
        <w:rPr>
          <w:rFonts w:asciiTheme="minorEastAsia" w:eastAsiaTheme="minorEastAsia" w:hAnsiTheme="minorEastAsia"/>
        </w:rPr>
      </w:pPr>
    </w:p>
    <w:p w14:paraId="2A572D11" w14:textId="2A69066D" w:rsidR="00B06348" w:rsidRPr="00B06348" w:rsidRDefault="00B06348" w:rsidP="00B06348">
      <w:pPr>
        <w:rPr>
          <w:rFonts w:asciiTheme="minorEastAsia" w:eastAsiaTheme="minorEastAsia" w:hAnsiTheme="minorEastAsia"/>
        </w:rPr>
        <w:sectPr w:rsidR="00B06348" w:rsidRPr="00B06348" w:rsidSect="00AF5A89">
          <w:pgSz w:w="11900" w:h="16840"/>
          <w:pgMar w:top="1440" w:right="1800" w:bottom="1440" w:left="1800" w:header="851" w:footer="992" w:gutter="0"/>
          <w:pgNumType w:start="1"/>
          <w:cols w:space="425"/>
          <w:docGrid w:type="lines" w:linePitch="326"/>
        </w:sectPr>
      </w:pPr>
    </w:p>
    <w:p w14:paraId="3B4C81C3" w14:textId="1D3F461B" w:rsidR="00107193" w:rsidRPr="00C16A52" w:rsidRDefault="00107193" w:rsidP="00F116E3">
      <w:pPr>
        <w:pStyle w:val="1"/>
        <w:rPr>
          <w:rFonts w:asciiTheme="majorEastAsia" w:eastAsiaTheme="majorEastAsia" w:hAnsiTheme="majorEastAsia"/>
        </w:rPr>
      </w:pPr>
      <w:bookmarkStart w:id="45" w:name="_Toc41069282"/>
      <w:r w:rsidRPr="00C16A52">
        <w:rPr>
          <w:rFonts w:asciiTheme="majorEastAsia" w:eastAsiaTheme="majorEastAsia" w:hAnsiTheme="majorEastAsia" w:hint="eastAsia"/>
        </w:rPr>
        <w:lastRenderedPageBreak/>
        <w:t>参考文献</w:t>
      </w:r>
      <w:bookmarkEnd w:id="45"/>
    </w:p>
    <w:p w14:paraId="5FA35124" w14:textId="0E2A3BB2" w:rsidR="00E47726" w:rsidRPr="00315063" w:rsidRDefault="00E47726" w:rsidP="00E47726">
      <w:pPr>
        <w:spacing w:line="240" w:lineRule="auto"/>
        <w:rPr>
          <w:rFonts w:ascii="Times New Roman" w:eastAsiaTheme="minorEastAsia" w:hAnsi="Times New Roman" w:cs="Times New Roman"/>
        </w:rPr>
      </w:pPr>
      <w:r>
        <w:rPr>
          <w:rFonts w:ascii="Times New Roman" w:eastAsiaTheme="minorEastAsia" w:hAnsi="Times New Roman" w:cs="Times New Roman" w:hint="eastAsia"/>
        </w:rPr>
        <w:t>[</w:t>
      </w:r>
      <w:r>
        <w:rPr>
          <w:rFonts w:ascii="Times New Roman" w:eastAsiaTheme="minorEastAsia" w:hAnsi="Times New Roman" w:cs="Times New Roman"/>
        </w:rPr>
        <w:t xml:space="preserve">1] </w:t>
      </w:r>
      <w:r w:rsidRPr="00793635">
        <w:rPr>
          <w:rFonts w:ascii="Times New Roman" w:eastAsiaTheme="minorEastAsia" w:hAnsi="Times New Roman" w:cs="Times New Roman" w:hint="eastAsia"/>
        </w:rPr>
        <w:t>陈新春</w:t>
      </w:r>
      <w:r>
        <w:rPr>
          <w:rFonts w:ascii="Times New Roman" w:eastAsiaTheme="minorEastAsia" w:hAnsi="Times New Roman" w:cs="Times New Roman" w:hint="eastAsia"/>
        </w:rPr>
        <w:t>，</w:t>
      </w:r>
      <w:r w:rsidRPr="00793635">
        <w:rPr>
          <w:rFonts w:ascii="Times New Roman" w:eastAsiaTheme="minorEastAsia" w:hAnsi="Times New Roman" w:cs="Times New Roman" w:hint="eastAsia"/>
        </w:rPr>
        <w:t>刘阳</w:t>
      </w:r>
      <w:r>
        <w:rPr>
          <w:rFonts w:ascii="Times New Roman" w:eastAsiaTheme="minorEastAsia" w:hAnsi="Times New Roman" w:cs="Times New Roman" w:hint="eastAsia"/>
        </w:rPr>
        <w:t>，</w:t>
      </w:r>
      <w:r w:rsidRPr="00793635">
        <w:rPr>
          <w:rFonts w:ascii="Times New Roman" w:eastAsiaTheme="minorEastAsia" w:hAnsi="Times New Roman" w:cs="Times New Roman" w:hint="eastAsia"/>
        </w:rPr>
        <w:t>罗荣华</w:t>
      </w:r>
      <w:r w:rsidRPr="00793635">
        <w:rPr>
          <w:rFonts w:ascii="Times New Roman" w:eastAsiaTheme="minorEastAsia" w:hAnsi="Times New Roman" w:cs="Times New Roman" w:hint="eastAsia"/>
        </w:rPr>
        <w:t>.</w:t>
      </w:r>
      <w:r w:rsidRPr="00793635">
        <w:rPr>
          <w:rFonts w:ascii="Times New Roman" w:eastAsiaTheme="minorEastAsia" w:hAnsi="Times New Roman" w:cs="Times New Roman" w:hint="eastAsia"/>
        </w:rPr>
        <w:t>机构投资者信息共享会引来黑天鹅吗</w:t>
      </w:r>
      <w:r w:rsidRPr="00793635">
        <w:rPr>
          <w:rFonts w:ascii="Times New Roman" w:eastAsiaTheme="minorEastAsia" w:hAnsi="Times New Roman" w:cs="Times New Roman" w:hint="eastAsia"/>
        </w:rPr>
        <w:t>?</w:t>
      </w:r>
      <w:r w:rsidRPr="00793635">
        <w:rPr>
          <w:rFonts w:ascii="Times New Roman" w:eastAsiaTheme="minorEastAsia" w:hAnsi="Times New Roman" w:cs="Times New Roman" w:hint="eastAsia"/>
        </w:rPr>
        <w:t>——基金信息网络与极端市场风险</w:t>
      </w:r>
      <w:r w:rsidRPr="00793635">
        <w:rPr>
          <w:rFonts w:ascii="Times New Roman" w:eastAsiaTheme="minorEastAsia" w:hAnsi="Times New Roman" w:cs="Times New Roman" w:hint="eastAsia"/>
        </w:rPr>
        <w:t>[J].</w:t>
      </w:r>
      <w:r w:rsidRPr="00793635">
        <w:rPr>
          <w:rFonts w:ascii="Times New Roman" w:eastAsiaTheme="minorEastAsia" w:hAnsi="Times New Roman" w:cs="Times New Roman" w:hint="eastAsia"/>
        </w:rPr>
        <w:t>金融研究</w:t>
      </w:r>
      <w:r w:rsidRPr="00793635">
        <w:rPr>
          <w:rFonts w:ascii="Times New Roman" w:eastAsiaTheme="minorEastAsia" w:hAnsi="Times New Roman" w:cs="Times New Roman" w:hint="eastAsia"/>
        </w:rPr>
        <w:t>,2017(07):140-155.</w:t>
      </w:r>
    </w:p>
    <w:p w14:paraId="049A21AD" w14:textId="22D30431" w:rsidR="00E47726" w:rsidRPr="00C81D4C" w:rsidRDefault="00E47726" w:rsidP="00E47726">
      <w:pPr>
        <w:spacing w:line="240" w:lineRule="auto"/>
        <w:rPr>
          <w:rFonts w:ascii="Times New Roman" w:eastAsiaTheme="minorEastAsia" w:hAnsi="Times New Roman" w:cs="Times New Roman"/>
        </w:rPr>
      </w:pPr>
      <w:r w:rsidRPr="008C2D4F">
        <w:rPr>
          <w:rFonts w:ascii="Times New Roman" w:eastAsiaTheme="minorEastAsia" w:hAnsi="Times New Roman" w:cs="Times New Roman" w:hint="eastAsia"/>
        </w:rPr>
        <w:t>[</w:t>
      </w:r>
      <w:r>
        <w:rPr>
          <w:rFonts w:ascii="Times New Roman" w:eastAsiaTheme="minorEastAsia" w:hAnsi="Times New Roman" w:cs="Times New Roman"/>
        </w:rPr>
        <w:t>2</w:t>
      </w:r>
      <w:r w:rsidRPr="008C2D4F">
        <w:rPr>
          <w:rFonts w:ascii="Times New Roman" w:eastAsiaTheme="minorEastAsia" w:hAnsi="Times New Roman" w:cs="Times New Roman" w:hint="eastAsia"/>
        </w:rPr>
        <w:t>]</w:t>
      </w:r>
      <w:r>
        <w:rPr>
          <w:rFonts w:ascii="Times New Roman" w:eastAsiaTheme="minorEastAsia" w:hAnsi="Times New Roman" w:cs="Times New Roman"/>
        </w:rPr>
        <w:t xml:space="preserve"> </w:t>
      </w:r>
      <w:r w:rsidRPr="008C2D4F">
        <w:rPr>
          <w:rFonts w:ascii="Times New Roman" w:eastAsiaTheme="minorEastAsia" w:hAnsi="Times New Roman" w:cs="Times New Roman" w:hint="eastAsia"/>
        </w:rPr>
        <w:t>陈莹</w:t>
      </w:r>
      <w:r>
        <w:rPr>
          <w:rFonts w:ascii="Times New Roman" w:eastAsiaTheme="minorEastAsia" w:hAnsi="Times New Roman" w:cs="Times New Roman" w:hint="eastAsia"/>
        </w:rPr>
        <w:t>，</w:t>
      </w:r>
      <w:r w:rsidRPr="008C2D4F">
        <w:rPr>
          <w:rFonts w:ascii="Times New Roman" w:eastAsiaTheme="minorEastAsia" w:hAnsi="Times New Roman" w:cs="Times New Roman" w:hint="eastAsia"/>
        </w:rPr>
        <w:t>袁建辉</w:t>
      </w:r>
      <w:r>
        <w:rPr>
          <w:rFonts w:ascii="Times New Roman" w:eastAsiaTheme="minorEastAsia" w:hAnsi="Times New Roman" w:cs="Times New Roman" w:hint="eastAsia"/>
        </w:rPr>
        <w:t>，</w:t>
      </w:r>
      <w:r w:rsidRPr="008C2D4F">
        <w:rPr>
          <w:rFonts w:ascii="Times New Roman" w:eastAsiaTheme="minorEastAsia" w:hAnsi="Times New Roman" w:cs="Times New Roman" w:hint="eastAsia"/>
        </w:rPr>
        <w:t>李心丹</w:t>
      </w:r>
      <w:r>
        <w:rPr>
          <w:rFonts w:ascii="Times New Roman" w:eastAsiaTheme="minorEastAsia" w:hAnsi="Times New Roman" w:cs="Times New Roman" w:hint="eastAsia"/>
        </w:rPr>
        <w:t>，</w:t>
      </w:r>
      <w:r w:rsidRPr="008C2D4F">
        <w:rPr>
          <w:rFonts w:ascii="Times New Roman" w:eastAsiaTheme="minorEastAsia" w:hAnsi="Times New Roman" w:cs="Times New Roman" w:hint="eastAsia"/>
        </w:rPr>
        <w:t>肖斌卿</w:t>
      </w:r>
      <w:r w:rsidRPr="008C2D4F">
        <w:rPr>
          <w:rFonts w:ascii="Times New Roman" w:eastAsiaTheme="minorEastAsia" w:hAnsi="Times New Roman" w:cs="Times New Roman" w:hint="eastAsia"/>
        </w:rPr>
        <w:t>.</w:t>
      </w:r>
      <w:r w:rsidRPr="008C2D4F">
        <w:rPr>
          <w:rFonts w:ascii="Times New Roman" w:eastAsiaTheme="minorEastAsia" w:hAnsi="Times New Roman" w:cs="Times New Roman" w:hint="eastAsia"/>
        </w:rPr>
        <w:t>基于计算实验的协同羊群行为与市场波动研究</w:t>
      </w:r>
      <w:r w:rsidRPr="008C2D4F">
        <w:rPr>
          <w:rFonts w:ascii="Times New Roman" w:eastAsiaTheme="minorEastAsia" w:hAnsi="Times New Roman" w:cs="Times New Roman" w:hint="eastAsia"/>
        </w:rPr>
        <w:t>[J].</w:t>
      </w:r>
      <w:r w:rsidRPr="008C2D4F">
        <w:rPr>
          <w:rFonts w:ascii="Times New Roman" w:eastAsiaTheme="minorEastAsia" w:hAnsi="Times New Roman" w:cs="Times New Roman" w:hint="eastAsia"/>
        </w:rPr>
        <w:t>管理科学学报</w:t>
      </w:r>
      <w:r w:rsidRPr="008C2D4F">
        <w:rPr>
          <w:rFonts w:ascii="Times New Roman" w:eastAsiaTheme="minorEastAsia" w:hAnsi="Times New Roman" w:cs="Times New Roman" w:hint="eastAsia"/>
        </w:rPr>
        <w:t>,2010,13(09):119-128.</w:t>
      </w:r>
    </w:p>
    <w:p w14:paraId="0462C41D" w14:textId="0AC2E007" w:rsidR="00E47726" w:rsidRDefault="00E47726" w:rsidP="00E47726">
      <w:pPr>
        <w:spacing w:line="240" w:lineRule="auto"/>
        <w:rPr>
          <w:rFonts w:ascii="Times New Roman" w:eastAsiaTheme="minorEastAsia" w:hAnsi="Times New Roman" w:cs="Times New Roman"/>
        </w:rPr>
      </w:pPr>
      <w:r>
        <w:rPr>
          <w:rFonts w:ascii="Times New Roman" w:eastAsiaTheme="minorEastAsia" w:hAnsi="Times New Roman" w:cs="Times New Roman" w:hint="eastAsia"/>
        </w:rPr>
        <w:t>[</w:t>
      </w:r>
      <w:r>
        <w:rPr>
          <w:rFonts w:ascii="Times New Roman" w:eastAsiaTheme="minorEastAsia" w:hAnsi="Times New Roman" w:cs="Times New Roman"/>
        </w:rPr>
        <w:t xml:space="preserve">3] </w:t>
      </w:r>
      <w:r w:rsidRPr="00315063">
        <w:rPr>
          <w:rFonts w:ascii="Times New Roman" w:eastAsiaTheme="minorEastAsia" w:hAnsi="Times New Roman" w:cs="Times New Roman" w:hint="eastAsia"/>
        </w:rPr>
        <w:t>郭白滢</w:t>
      </w:r>
      <w:r>
        <w:rPr>
          <w:rFonts w:ascii="Times New Roman" w:eastAsiaTheme="minorEastAsia" w:hAnsi="Times New Roman" w:cs="Times New Roman" w:hint="eastAsia"/>
        </w:rPr>
        <w:t>，</w:t>
      </w:r>
      <w:r w:rsidRPr="00315063">
        <w:rPr>
          <w:rFonts w:ascii="Times New Roman" w:eastAsiaTheme="minorEastAsia" w:hAnsi="Times New Roman" w:cs="Times New Roman" w:hint="eastAsia"/>
        </w:rPr>
        <w:t>李瑾</w:t>
      </w:r>
      <w:r w:rsidRPr="00315063">
        <w:rPr>
          <w:rFonts w:ascii="Times New Roman" w:eastAsiaTheme="minorEastAsia" w:hAnsi="Times New Roman" w:cs="Times New Roman" w:hint="eastAsia"/>
        </w:rPr>
        <w:t>.</w:t>
      </w:r>
      <w:r w:rsidRPr="00315063">
        <w:rPr>
          <w:rFonts w:ascii="Times New Roman" w:eastAsiaTheme="minorEastAsia" w:hAnsi="Times New Roman" w:cs="Times New Roman" w:hint="eastAsia"/>
        </w:rPr>
        <w:t>机构投资者信息共享与股价崩盘风险——基于社会关系网络的分析</w:t>
      </w:r>
      <w:r w:rsidRPr="00315063">
        <w:rPr>
          <w:rFonts w:ascii="Times New Roman" w:eastAsiaTheme="minorEastAsia" w:hAnsi="Times New Roman" w:cs="Times New Roman" w:hint="eastAsia"/>
        </w:rPr>
        <w:t>[J].</w:t>
      </w:r>
      <w:r w:rsidRPr="00315063">
        <w:rPr>
          <w:rFonts w:ascii="Times New Roman" w:eastAsiaTheme="minorEastAsia" w:hAnsi="Times New Roman" w:cs="Times New Roman" w:hint="eastAsia"/>
        </w:rPr>
        <w:t>经济管理</w:t>
      </w:r>
      <w:r w:rsidRPr="00315063">
        <w:rPr>
          <w:rFonts w:ascii="Times New Roman" w:eastAsiaTheme="minorEastAsia" w:hAnsi="Times New Roman" w:cs="Times New Roman" w:hint="eastAsia"/>
        </w:rPr>
        <w:t>,2019,41(07):171-189.</w:t>
      </w:r>
    </w:p>
    <w:p w14:paraId="0E7CFA2D" w14:textId="6A1F664F" w:rsidR="00E47726" w:rsidRPr="00C81D4C" w:rsidRDefault="00E47726" w:rsidP="00E47726">
      <w:pPr>
        <w:spacing w:line="240" w:lineRule="auto"/>
        <w:rPr>
          <w:rFonts w:ascii="Times New Roman" w:eastAsiaTheme="minorEastAsia" w:hAnsi="Times New Roman" w:cs="Times New Roman"/>
        </w:rPr>
      </w:pPr>
      <w:r w:rsidRPr="00C81D4C">
        <w:rPr>
          <w:rFonts w:ascii="Times New Roman" w:eastAsiaTheme="minorEastAsia" w:hAnsi="Times New Roman" w:cs="Times New Roman" w:hint="eastAsia"/>
        </w:rPr>
        <w:t>[</w:t>
      </w:r>
      <w:r>
        <w:rPr>
          <w:rFonts w:ascii="Times New Roman" w:eastAsiaTheme="minorEastAsia" w:hAnsi="Times New Roman" w:cs="Times New Roman"/>
        </w:rPr>
        <w:t>4</w:t>
      </w:r>
      <w:r w:rsidRPr="00C81D4C">
        <w:rPr>
          <w:rFonts w:ascii="Times New Roman" w:eastAsiaTheme="minorEastAsia" w:hAnsi="Times New Roman" w:cs="Times New Roman" w:hint="eastAsia"/>
        </w:rPr>
        <w:t>]</w:t>
      </w:r>
      <w:r>
        <w:rPr>
          <w:rFonts w:ascii="Times New Roman" w:eastAsiaTheme="minorEastAsia" w:hAnsi="Times New Roman" w:cs="Times New Roman"/>
        </w:rPr>
        <w:t xml:space="preserve"> </w:t>
      </w:r>
      <w:proofErr w:type="gramStart"/>
      <w:r w:rsidRPr="00C81D4C">
        <w:rPr>
          <w:rFonts w:ascii="Times New Roman" w:eastAsiaTheme="minorEastAsia" w:hAnsi="Times New Roman" w:cs="Times New Roman" w:hint="eastAsia"/>
        </w:rPr>
        <w:t>楼晓霞</w:t>
      </w:r>
      <w:proofErr w:type="gramEnd"/>
      <w:r w:rsidRPr="00C81D4C">
        <w:rPr>
          <w:rFonts w:ascii="Times New Roman" w:eastAsiaTheme="minorEastAsia" w:hAnsi="Times New Roman" w:cs="Times New Roman" w:hint="eastAsia"/>
        </w:rPr>
        <w:t xml:space="preserve">. </w:t>
      </w:r>
      <w:r>
        <w:rPr>
          <w:rFonts w:ascii="Times New Roman" w:eastAsiaTheme="minorEastAsia" w:hAnsi="Times New Roman" w:cs="Times New Roman" w:hint="eastAsia"/>
        </w:rPr>
        <w:t>社交关系网络</w:t>
      </w:r>
      <w:r w:rsidRPr="00C81D4C">
        <w:rPr>
          <w:rFonts w:ascii="Times New Roman" w:eastAsiaTheme="minorEastAsia" w:hAnsi="Times New Roman" w:cs="Times New Roman" w:hint="eastAsia"/>
        </w:rPr>
        <w:t>影响股市崩盘的机理</w:t>
      </w:r>
      <w:r w:rsidRPr="00C81D4C">
        <w:rPr>
          <w:rFonts w:ascii="Times New Roman" w:eastAsiaTheme="minorEastAsia" w:hAnsi="Times New Roman" w:cs="Times New Roman" w:hint="eastAsia"/>
        </w:rPr>
        <w:t>[D].</w:t>
      </w:r>
      <w:r w:rsidRPr="00C81D4C">
        <w:rPr>
          <w:rFonts w:ascii="Times New Roman" w:eastAsiaTheme="minorEastAsia" w:hAnsi="Times New Roman" w:cs="Times New Roman" w:hint="eastAsia"/>
        </w:rPr>
        <w:t>浙江大学</w:t>
      </w:r>
      <w:r w:rsidRPr="00C81D4C">
        <w:rPr>
          <w:rFonts w:ascii="Times New Roman" w:eastAsiaTheme="minorEastAsia" w:hAnsi="Times New Roman" w:cs="Times New Roman" w:hint="eastAsia"/>
        </w:rPr>
        <w:t>,2019.</w:t>
      </w:r>
    </w:p>
    <w:p w14:paraId="46126411" w14:textId="39D232EC" w:rsidR="00347660" w:rsidRDefault="008854E2" w:rsidP="00526B0F">
      <w:pPr>
        <w:spacing w:line="240" w:lineRule="auto"/>
        <w:rPr>
          <w:rFonts w:ascii="Times New Roman" w:eastAsiaTheme="minorEastAsia" w:hAnsi="Times New Roman" w:cs="Times New Roman"/>
        </w:rPr>
      </w:pPr>
      <w:r>
        <w:rPr>
          <w:rFonts w:ascii="Times New Roman" w:eastAsiaTheme="minorEastAsia" w:hAnsi="Times New Roman" w:cs="Times New Roman" w:hint="eastAsia"/>
        </w:rPr>
        <w:t>[</w:t>
      </w:r>
      <w:r w:rsidR="00E47726">
        <w:rPr>
          <w:rFonts w:ascii="Times New Roman" w:eastAsiaTheme="minorEastAsia" w:hAnsi="Times New Roman" w:cs="Times New Roman"/>
        </w:rPr>
        <w:t>5</w:t>
      </w:r>
      <w:r>
        <w:rPr>
          <w:rFonts w:ascii="Times New Roman" w:eastAsiaTheme="minorEastAsia" w:hAnsi="Times New Roman" w:cs="Times New Roman"/>
        </w:rPr>
        <w:t xml:space="preserve">] </w:t>
      </w:r>
      <w:r>
        <w:rPr>
          <w:rFonts w:ascii="Times New Roman" w:eastAsiaTheme="minorEastAsia" w:hAnsi="Times New Roman" w:cs="Times New Roman" w:hint="eastAsia"/>
        </w:rPr>
        <w:t>罗真</w:t>
      </w:r>
      <w:r w:rsidR="00CD7F13">
        <w:rPr>
          <w:rFonts w:ascii="Times New Roman" w:eastAsiaTheme="minorEastAsia" w:hAnsi="Times New Roman" w:cs="Times New Roman" w:hint="eastAsia"/>
        </w:rPr>
        <w:t>，</w:t>
      </w:r>
      <w:r>
        <w:rPr>
          <w:rFonts w:ascii="Times New Roman" w:eastAsiaTheme="minorEastAsia" w:hAnsi="Times New Roman" w:cs="Times New Roman" w:hint="eastAsia"/>
        </w:rPr>
        <w:t>张宗成</w:t>
      </w:r>
      <w:r w:rsidR="00CD7F13">
        <w:rPr>
          <w:rFonts w:ascii="Times New Roman" w:eastAsiaTheme="minorEastAsia" w:hAnsi="Times New Roman" w:cs="Times New Roman" w:hint="eastAsia"/>
        </w:rPr>
        <w:t>.</w:t>
      </w:r>
      <w:r w:rsidR="00CD7F13">
        <w:rPr>
          <w:rFonts w:ascii="Times New Roman" w:eastAsiaTheme="minorEastAsia" w:hAnsi="Times New Roman" w:cs="Times New Roman"/>
        </w:rPr>
        <w:t xml:space="preserve"> </w:t>
      </w:r>
      <w:r>
        <w:rPr>
          <w:rFonts w:ascii="Times New Roman" w:eastAsiaTheme="minorEastAsia" w:hAnsi="Times New Roman" w:cs="Times New Roman" w:hint="eastAsia"/>
        </w:rPr>
        <w:t>职业忧虑影响基金经理投资行为的经验分析</w:t>
      </w:r>
      <w:r>
        <w:rPr>
          <w:rFonts w:ascii="Times New Roman" w:eastAsiaTheme="minorEastAsia" w:hAnsi="Times New Roman" w:cs="Times New Roman" w:hint="eastAsia"/>
        </w:rPr>
        <w:t>[</w:t>
      </w:r>
      <w:r w:rsidR="0033577D">
        <w:rPr>
          <w:rFonts w:ascii="Times New Roman" w:eastAsiaTheme="minorEastAsia" w:hAnsi="Times New Roman" w:cs="Times New Roman" w:hint="eastAsia"/>
        </w:rPr>
        <w:t>J</w:t>
      </w:r>
      <w:r>
        <w:rPr>
          <w:rFonts w:ascii="Times New Roman" w:eastAsiaTheme="minorEastAsia" w:hAnsi="Times New Roman" w:cs="Times New Roman"/>
        </w:rPr>
        <w:t>]</w:t>
      </w:r>
      <w:r>
        <w:rPr>
          <w:rFonts w:ascii="Times New Roman" w:eastAsiaTheme="minorEastAsia" w:hAnsi="Times New Roman" w:cs="Times New Roman" w:hint="eastAsia"/>
        </w:rPr>
        <w:t>.</w:t>
      </w:r>
      <w:r>
        <w:rPr>
          <w:rFonts w:ascii="Times New Roman" w:eastAsiaTheme="minorEastAsia" w:hAnsi="Times New Roman" w:cs="Times New Roman"/>
        </w:rPr>
        <w:t xml:space="preserve"> </w:t>
      </w:r>
      <w:r>
        <w:rPr>
          <w:rFonts w:ascii="Times New Roman" w:eastAsiaTheme="minorEastAsia" w:hAnsi="Times New Roman" w:cs="Times New Roman" w:hint="eastAsia"/>
        </w:rPr>
        <w:t>财经研究，</w:t>
      </w:r>
      <w:r>
        <w:rPr>
          <w:rFonts w:ascii="Times New Roman" w:eastAsiaTheme="minorEastAsia" w:hAnsi="Times New Roman" w:cs="Times New Roman" w:hint="eastAsia"/>
        </w:rPr>
        <w:t>2004</w:t>
      </w:r>
      <w:r>
        <w:rPr>
          <w:rFonts w:ascii="Times New Roman" w:eastAsiaTheme="minorEastAsia" w:hAnsi="Times New Roman" w:cs="Times New Roman" w:hint="eastAsia"/>
        </w:rPr>
        <w:t>，</w:t>
      </w:r>
      <w:r>
        <w:rPr>
          <w:rFonts w:ascii="Times New Roman" w:eastAsiaTheme="minorEastAsia" w:hAnsi="Times New Roman" w:cs="Times New Roman" w:hint="eastAsia"/>
        </w:rPr>
        <w:t>30</w:t>
      </w:r>
      <w:r>
        <w:rPr>
          <w:rFonts w:ascii="Times New Roman" w:eastAsiaTheme="minorEastAsia" w:hAnsi="Times New Roman" w:cs="Times New Roman" w:hint="eastAsia"/>
        </w:rPr>
        <w:t>（</w:t>
      </w:r>
      <w:r>
        <w:rPr>
          <w:rFonts w:ascii="Times New Roman" w:eastAsiaTheme="minorEastAsia" w:hAnsi="Times New Roman" w:cs="Times New Roman" w:hint="eastAsia"/>
        </w:rPr>
        <w:t>12</w:t>
      </w:r>
      <w:r>
        <w:rPr>
          <w:rFonts w:ascii="Times New Roman" w:eastAsiaTheme="minorEastAsia" w:hAnsi="Times New Roman" w:cs="Times New Roman" w:hint="eastAsia"/>
        </w:rPr>
        <w:t>）：</w:t>
      </w:r>
      <w:r>
        <w:rPr>
          <w:rFonts w:ascii="Times New Roman" w:eastAsiaTheme="minorEastAsia" w:hAnsi="Times New Roman" w:cs="Times New Roman" w:hint="eastAsia"/>
        </w:rPr>
        <w:t>111-120</w:t>
      </w:r>
    </w:p>
    <w:p w14:paraId="23DD5D38" w14:textId="088481E7" w:rsidR="008C2D4F" w:rsidRPr="008C2D4F" w:rsidRDefault="00504042" w:rsidP="008C2D4F">
      <w:pPr>
        <w:spacing w:line="240" w:lineRule="auto"/>
        <w:rPr>
          <w:rFonts w:ascii="Times New Roman" w:eastAsiaTheme="minorEastAsia" w:hAnsi="Times New Roman" w:cs="Times New Roman"/>
        </w:rPr>
      </w:pPr>
      <w:r w:rsidRPr="00504042">
        <w:rPr>
          <w:rFonts w:ascii="Times New Roman" w:eastAsiaTheme="minorEastAsia" w:hAnsi="Times New Roman" w:cs="Times New Roman" w:hint="eastAsia"/>
        </w:rPr>
        <w:t>[</w:t>
      </w:r>
      <w:r w:rsidR="00E47726">
        <w:rPr>
          <w:rFonts w:ascii="Times New Roman" w:eastAsiaTheme="minorEastAsia" w:hAnsi="Times New Roman" w:cs="Times New Roman"/>
        </w:rPr>
        <w:t>6</w:t>
      </w:r>
      <w:r w:rsidRPr="00504042">
        <w:rPr>
          <w:rFonts w:ascii="Times New Roman" w:eastAsiaTheme="minorEastAsia" w:hAnsi="Times New Roman" w:cs="Times New Roman" w:hint="eastAsia"/>
        </w:rPr>
        <w:t xml:space="preserve">] </w:t>
      </w:r>
      <w:r w:rsidRPr="00504042">
        <w:rPr>
          <w:rFonts w:ascii="Times New Roman" w:eastAsiaTheme="minorEastAsia" w:hAnsi="Times New Roman" w:cs="Times New Roman" w:hint="eastAsia"/>
        </w:rPr>
        <w:t>申宇</w:t>
      </w:r>
      <w:r w:rsidR="00CD7F13">
        <w:rPr>
          <w:rFonts w:ascii="Times New Roman" w:eastAsiaTheme="minorEastAsia" w:hAnsi="Times New Roman" w:cs="Times New Roman" w:hint="eastAsia"/>
        </w:rPr>
        <w:t>，</w:t>
      </w:r>
      <w:r w:rsidRPr="00504042">
        <w:rPr>
          <w:rFonts w:ascii="Times New Roman" w:eastAsiaTheme="minorEastAsia" w:hAnsi="Times New Roman" w:cs="Times New Roman" w:hint="eastAsia"/>
        </w:rPr>
        <w:t xml:space="preserve"> </w:t>
      </w:r>
      <w:r w:rsidRPr="00504042">
        <w:rPr>
          <w:rFonts w:ascii="Times New Roman" w:eastAsiaTheme="minorEastAsia" w:hAnsi="Times New Roman" w:cs="Times New Roman" w:hint="eastAsia"/>
        </w:rPr>
        <w:t>赵静梅</w:t>
      </w:r>
      <w:r w:rsidR="00CD7F13">
        <w:rPr>
          <w:rFonts w:ascii="Times New Roman" w:eastAsiaTheme="minorEastAsia" w:hAnsi="Times New Roman" w:cs="Times New Roman" w:hint="eastAsia"/>
        </w:rPr>
        <w:t>，</w:t>
      </w:r>
      <w:proofErr w:type="gramStart"/>
      <w:r w:rsidRPr="00504042">
        <w:rPr>
          <w:rFonts w:ascii="Times New Roman" w:eastAsiaTheme="minorEastAsia" w:hAnsi="Times New Roman" w:cs="Times New Roman" w:hint="eastAsia"/>
        </w:rPr>
        <w:t>何欣</w:t>
      </w:r>
      <w:proofErr w:type="gramEnd"/>
      <w:r w:rsidRPr="00504042">
        <w:rPr>
          <w:rFonts w:ascii="Times New Roman" w:eastAsiaTheme="minorEastAsia" w:hAnsi="Times New Roman" w:cs="Times New Roman" w:hint="eastAsia"/>
        </w:rPr>
        <w:t xml:space="preserve">. </w:t>
      </w:r>
      <w:r w:rsidRPr="00504042">
        <w:rPr>
          <w:rFonts w:ascii="Times New Roman" w:eastAsiaTheme="minorEastAsia" w:hAnsi="Times New Roman" w:cs="Times New Roman" w:hint="eastAsia"/>
        </w:rPr>
        <w:t>基金未公开的信息</w:t>
      </w:r>
      <w:r w:rsidRPr="00504042">
        <w:rPr>
          <w:rFonts w:ascii="Times New Roman" w:eastAsiaTheme="minorEastAsia" w:hAnsi="Times New Roman" w:cs="Times New Roman" w:hint="eastAsia"/>
        </w:rPr>
        <w:t xml:space="preserve">: </w:t>
      </w:r>
      <w:r w:rsidRPr="00504042">
        <w:rPr>
          <w:rFonts w:ascii="Times New Roman" w:eastAsiaTheme="minorEastAsia" w:hAnsi="Times New Roman" w:cs="Times New Roman" w:hint="eastAsia"/>
        </w:rPr>
        <w:t>隐形交易与投资业绩</w:t>
      </w:r>
      <w:r w:rsidRPr="00504042">
        <w:rPr>
          <w:rFonts w:ascii="Times New Roman" w:eastAsiaTheme="minorEastAsia" w:hAnsi="Times New Roman" w:cs="Times New Roman" w:hint="eastAsia"/>
        </w:rPr>
        <w:t xml:space="preserve"> [J]. </w:t>
      </w:r>
      <w:r w:rsidRPr="00504042">
        <w:rPr>
          <w:rFonts w:ascii="Times New Roman" w:eastAsiaTheme="minorEastAsia" w:hAnsi="Times New Roman" w:cs="Times New Roman" w:hint="eastAsia"/>
        </w:rPr>
        <w:t>管理世界</w:t>
      </w:r>
      <w:r w:rsidRPr="00504042">
        <w:rPr>
          <w:rFonts w:ascii="Times New Roman" w:eastAsiaTheme="minorEastAsia" w:hAnsi="Times New Roman" w:cs="Times New Roman" w:hint="eastAsia"/>
        </w:rPr>
        <w:t>,</w:t>
      </w:r>
      <w:r w:rsidRPr="00504042">
        <w:rPr>
          <w:rFonts w:ascii="Times New Roman" w:eastAsiaTheme="minorEastAsia" w:hAnsi="Times New Roman" w:cs="Times New Roman"/>
        </w:rPr>
        <w:t>2013 (8): 53-66.</w:t>
      </w:r>
    </w:p>
    <w:p w14:paraId="2D94B96D" w14:textId="27415A46" w:rsidR="00E47726" w:rsidRDefault="00E47726" w:rsidP="00E47726">
      <w:pPr>
        <w:spacing w:line="240" w:lineRule="auto"/>
        <w:rPr>
          <w:rFonts w:ascii="Times New Roman" w:eastAsiaTheme="minorEastAsia" w:hAnsi="Times New Roman" w:cs="Times New Roman"/>
        </w:rPr>
      </w:pPr>
      <w:r>
        <w:rPr>
          <w:rFonts w:ascii="Times New Roman" w:eastAsiaTheme="minorEastAsia" w:hAnsi="Times New Roman" w:cs="Times New Roman" w:hint="eastAsia"/>
        </w:rPr>
        <w:t>[</w:t>
      </w:r>
      <w:r>
        <w:rPr>
          <w:rFonts w:ascii="Times New Roman" w:eastAsiaTheme="minorEastAsia" w:hAnsi="Times New Roman" w:cs="Times New Roman"/>
        </w:rPr>
        <w:t xml:space="preserve">7] </w:t>
      </w:r>
      <w:r>
        <w:rPr>
          <w:rFonts w:ascii="Times New Roman" w:eastAsiaTheme="minorEastAsia" w:hAnsi="Times New Roman" w:cs="Times New Roman" w:hint="eastAsia"/>
        </w:rPr>
        <w:t>王化成，曹丰，</w:t>
      </w:r>
      <w:proofErr w:type="gramStart"/>
      <w:r>
        <w:rPr>
          <w:rFonts w:ascii="Times New Roman" w:eastAsiaTheme="minorEastAsia" w:hAnsi="Times New Roman" w:cs="Times New Roman" w:hint="eastAsia"/>
        </w:rPr>
        <w:t>叶康涛</w:t>
      </w:r>
      <w:proofErr w:type="gramEnd"/>
      <w:r>
        <w:rPr>
          <w:rFonts w:ascii="Times New Roman" w:eastAsiaTheme="minorEastAsia" w:hAnsi="Times New Roman" w:cs="Times New Roman" w:hint="eastAsia"/>
        </w:rPr>
        <w:t>.</w:t>
      </w:r>
      <w:r>
        <w:rPr>
          <w:rFonts w:ascii="Times New Roman" w:eastAsiaTheme="minorEastAsia" w:hAnsi="Times New Roman" w:cs="Times New Roman" w:hint="eastAsia"/>
        </w:rPr>
        <w:t>监督还是掏空：大股东持股比例与股价崩盘风险</w:t>
      </w:r>
      <w:r>
        <w:rPr>
          <w:rFonts w:ascii="Times New Roman" w:eastAsiaTheme="minorEastAsia" w:hAnsi="Times New Roman" w:cs="Times New Roman" w:hint="eastAsia"/>
        </w:rPr>
        <w:t>[</w:t>
      </w:r>
      <w:r>
        <w:rPr>
          <w:rFonts w:ascii="Times New Roman" w:eastAsiaTheme="minorEastAsia" w:hAnsi="Times New Roman" w:cs="Times New Roman"/>
        </w:rPr>
        <w:t>J].</w:t>
      </w:r>
      <w:r>
        <w:rPr>
          <w:rFonts w:ascii="Times New Roman" w:eastAsiaTheme="minorEastAsia" w:hAnsi="Times New Roman" w:cs="Times New Roman" w:hint="eastAsia"/>
        </w:rPr>
        <w:t>管理世界</w:t>
      </w:r>
      <w:r>
        <w:rPr>
          <w:rFonts w:ascii="Times New Roman" w:eastAsiaTheme="minorEastAsia" w:hAnsi="Times New Roman" w:cs="Times New Roman" w:hint="eastAsia"/>
        </w:rPr>
        <w:t>,2015(</w:t>
      </w:r>
      <w:r>
        <w:rPr>
          <w:rFonts w:ascii="Times New Roman" w:eastAsiaTheme="minorEastAsia" w:hAnsi="Times New Roman" w:cs="Times New Roman"/>
        </w:rPr>
        <w:t>2).</w:t>
      </w:r>
    </w:p>
    <w:p w14:paraId="4C94DE3D" w14:textId="206017B3" w:rsidR="008C2D4F" w:rsidRDefault="00B579CA" w:rsidP="00526B0F">
      <w:pPr>
        <w:spacing w:line="240" w:lineRule="auto"/>
        <w:rPr>
          <w:rFonts w:ascii="Times New Roman" w:eastAsiaTheme="minorEastAsia" w:hAnsi="Times New Roman" w:cs="Times New Roman"/>
        </w:rPr>
      </w:pPr>
      <w:r>
        <w:rPr>
          <w:rFonts w:ascii="Times New Roman" w:eastAsiaTheme="minorEastAsia" w:hAnsi="Times New Roman" w:cs="Times New Roman" w:hint="eastAsia"/>
        </w:rPr>
        <w:t>[</w:t>
      </w:r>
      <w:r w:rsidR="00E47726">
        <w:rPr>
          <w:rFonts w:ascii="Times New Roman" w:eastAsiaTheme="minorEastAsia" w:hAnsi="Times New Roman" w:cs="Times New Roman"/>
        </w:rPr>
        <w:t>8</w:t>
      </w:r>
      <w:r>
        <w:rPr>
          <w:rFonts w:ascii="Times New Roman" w:eastAsiaTheme="minorEastAsia" w:hAnsi="Times New Roman" w:cs="Times New Roman"/>
        </w:rPr>
        <w:t xml:space="preserve">] </w:t>
      </w:r>
      <w:r w:rsidRPr="00B579CA">
        <w:rPr>
          <w:rFonts w:ascii="Times New Roman" w:eastAsiaTheme="minorEastAsia" w:hAnsi="Times New Roman" w:cs="Times New Roman" w:hint="eastAsia"/>
        </w:rPr>
        <w:t>谢</w:t>
      </w:r>
      <w:proofErr w:type="gramStart"/>
      <w:r w:rsidRPr="00B579CA">
        <w:rPr>
          <w:rFonts w:ascii="Times New Roman" w:eastAsiaTheme="minorEastAsia" w:hAnsi="Times New Roman" w:cs="Times New Roman" w:hint="eastAsia"/>
        </w:rPr>
        <w:t>衷</w:t>
      </w:r>
      <w:proofErr w:type="gramEnd"/>
      <w:r w:rsidRPr="00B579CA">
        <w:rPr>
          <w:rFonts w:ascii="Times New Roman" w:eastAsiaTheme="minorEastAsia" w:hAnsi="Times New Roman" w:cs="Times New Roman" w:hint="eastAsia"/>
        </w:rPr>
        <w:t>洁</w:t>
      </w:r>
      <w:r w:rsidR="00BF0AAE">
        <w:rPr>
          <w:rFonts w:ascii="Times New Roman" w:eastAsiaTheme="minorEastAsia" w:hAnsi="Times New Roman" w:cs="Times New Roman" w:hint="eastAsia"/>
        </w:rPr>
        <w:t>，</w:t>
      </w:r>
      <w:r w:rsidRPr="00B579CA">
        <w:rPr>
          <w:rFonts w:ascii="Times New Roman" w:eastAsiaTheme="minorEastAsia" w:hAnsi="Times New Roman" w:cs="Times New Roman" w:hint="eastAsia"/>
        </w:rPr>
        <w:t>黄香</w:t>
      </w:r>
      <w:r w:rsidR="00BF0AAE">
        <w:rPr>
          <w:rFonts w:ascii="Times New Roman" w:eastAsiaTheme="minorEastAsia" w:hAnsi="Times New Roman" w:cs="Times New Roman" w:hint="eastAsia"/>
        </w:rPr>
        <w:t>，</w:t>
      </w:r>
      <w:proofErr w:type="gramStart"/>
      <w:r w:rsidRPr="00B579CA">
        <w:rPr>
          <w:rFonts w:ascii="Times New Roman" w:eastAsiaTheme="minorEastAsia" w:hAnsi="Times New Roman" w:cs="Times New Roman" w:hint="eastAsia"/>
        </w:rPr>
        <w:t>叶伟彰</w:t>
      </w:r>
      <w:proofErr w:type="gramEnd"/>
      <w:r w:rsidRPr="00B579CA">
        <w:rPr>
          <w:rFonts w:ascii="Times New Roman" w:eastAsiaTheme="minorEastAsia" w:hAnsi="Times New Roman" w:cs="Times New Roman" w:hint="eastAsia"/>
        </w:rPr>
        <w:t>.</w:t>
      </w:r>
      <w:r w:rsidRPr="00B579CA">
        <w:rPr>
          <w:rFonts w:ascii="Times New Roman" w:eastAsiaTheme="minorEastAsia" w:hAnsi="Times New Roman" w:cs="Times New Roman" w:hint="eastAsia"/>
        </w:rPr>
        <w:t>人工神经网络及其在金融预报中的应用</w:t>
      </w:r>
      <w:r w:rsidRPr="00B579CA">
        <w:rPr>
          <w:rFonts w:ascii="Times New Roman" w:eastAsiaTheme="minorEastAsia" w:hAnsi="Times New Roman" w:cs="Times New Roman" w:hint="eastAsia"/>
        </w:rPr>
        <w:t>[J].</w:t>
      </w:r>
      <w:r w:rsidRPr="00B579CA">
        <w:rPr>
          <w:rFonts w:ascii="Times New Roman" w:eastAsiaTheme="minorEastAsia" w:hAnsi="Times New Roman" w:cs="Times New Roman" w:hint="eastAsia"/>
        </w:rPr>
        <w:t>北京大学学报</w:t>
      </w:r>
      <w:r w:rsidRPr="00B579CA">
        <w:rPr>
          <w:rFonts w:ascii="Times New Roman" w:eastAsiaTheme="minorEastAsia" w:hAnsi="Times New Roman" w:cs="Times New Roman" w:hint="eastAsia"/>
        </w:rPr>
        <w:t>(</w:t>
      </w:r>
      <w:r w:rsidRPr="00B579CA">
        <w:rPr>
          <w:rFonts w:ascii="Times New Roman" w:eastAsiaTheme="minorEastAsia" w:hAnsi="Times New Roman" w:cs="Times New Roman" w:hint="eastAsia"/>
        </w:rPr>
        <w:t>自然科学版</w:t>
      </w:r>
      <w:r w:rsidRPr="00B579CA">
        <w:rPr>
          <w:rFonts w:ascii="Times New Roman" w:eastAsiaTheme="minorEastAsia" w:hAnsi="Times New Roman" w:cs="Times New Roman" w:hint="eastAsia"/>
        </w:rPr>
        <w:t xml:space="preserve">),2001,37(3):421-425. </w:t>
      </w:r>
      <w:proofErr w:type="gramStart"/>
      <w:r w:rsidRPr="00B579CA">
        <w:rPr>
          <w:rFonts w:ascii="Times New Roman" w:eastAsiaTheme="minorEastAsia" w:hAnsi="Times New Roman" w:cs="Times New Roman" w:hint="eastAsia"/>
        </w:rPr>
        <w:t>DOI:10.3321/j.issn</w:t>
      </w:r>
      <w:proofErr w:type="gramEnd"/>
      <w:r w:rsidRPr="00B579CA">
        <w:rPr>
          <w:rFonts w:ascii="Times New Roman" w:eastAsiaTheme="minorEastAsia" w:hAnsi="Times New Roman" w:cs="Times New Roman" w:hint="eastAsia"/>
        </w:rPr>
        <w:t>:0479-8023.2001.03.021.</w:t>
      </w:r>
    </w:p>
    <w:p w14:paraId="7E8B98B0" w14:textId="78C03416" w:rsidR="00CD7F13" w:rsidRDefault="00CD7F13" w:rsidP="00526B0F">
      <w:pPr>
        <w:spacing w:line="240" w:lineRule="auto"/>
        <w:rPr>
          <w:rFonts w:ascii="Times New Roman" w:eastAsiaTheme="minorEastAsia" w:hAnsi="Times New Roman" w:cs="Times New Roman"/>
        </w:rPr>
      </w:pPr>
      <w:r>
        <w:rPr>
          <w:rFonts w:ascii="Times New Roman" w:eastAsiaTheme="minorEastAsia" w:hAnsi="Times New Roman" w:cs="Times New Roman" w:hint="eastAsia"/>
        </w:rPr>
        <w:t>[</w:t>
      </w:r>
      <w:r w:rsidR="00E47726">
        <w:rPr>
          <w:rFonts w:ascii="Times New Roman" w:eastAsiaTheme="minorEastAsia" w:hAnsi="Times New Roman" w:cs="Times New Roman"/>
        </w:rPr>
        <w:t>9</w:t>
      </w:r>
      <w:r>
        <w:rPr>
          <w:rFonts w:ascii="Times New Roman" w:eastAsiaTheme="minorEastAsia" w:hAnsi="Times New Roman" w:cs="Times New Roman"/>
        </w:rPr>
        <w:t xml:space="preserve">] </w:t>
      </w:r>
      <w:r>
        <w:rPr>
          <w:rFonts w:ascii="Times New Roman" w:eastAsiaTheme="minorEastAsia" w:hAnsi="Times New Roman" w:cs="Times New Roman" w:hint="eastAsia"/>
        </w:rPr>
        <w:t>肖欣荣，刘健</w:t>
      </w:r>
      <w:r w:rsidR="00BF0AAE">
        <w:rPr>
          <w:rFonts w:ascii="Times New Roman" w:eastAsiaTheme="minorEastAsia" w:hAnsi="Times New Roman" w:cs="Times New Roman" w:hint="eastAsia"/>
        </w:rPr>
        <w:t>，赵海建</w:t>
      </w:r>
      <w:r w:rsidR="00BF0AAE">
        <w:rPr>
          <w:rFonts w:ascii="Times New Roman" w:eastAsiaTheme="minorEastAsia" w:hAnsi="Times New Roman" w:cs="Times New Roman" w:hint="eastAsia"/>
        </w:rPr>
        <w:t>.</w:t>
      </w:r>
      <w:r w:rsidR="00BF0AAE">
        <w:rPr>
          <w:rFonts w:ascii="Times New Roman" w:eastAsiaTheme="minorEastAsia" w:hAnsi="Times New Roman" w:cs="Times New Roman"/>
        </w:rPr>
        <w:t xml:space="preserve"> </w:t>
      </w:r>
      <w:r w:rsidR="00BF0AAE">
        <w:rPr>
          <w:rFonts w:ascii="Times New Roman" w:eastAsiaTheme="minorEastAsia" w:hAnsi="Times New Roman" w:cs="Times New Roman" w:hint="eastAsia"/>
        </w:rPr>
        <w:t>机构投资者行为的传染——基于投资者网络视角</w:t>
      </w:r>
      <w:r w:rsidR="00BF0AAE">
        <w:rPr>
          <w:rFonts w:ascii="Times New Roman" w:eastAsiaTheme="minorEastAsia" w:hAnsi="Times New Roman" w:cs="Times New Roman" w:hint="eastAsia"/>
        </w:rPr>
        <w:t>[</w:t>
      </w:r>
      <w:r w:rsidR="00BF0AAE">
        <w:rPr>
          <w:rFonts w:ascii="Times New Roman" w:eastAsiaTheme="minorEastAsia" w:hAnsi="Times New Roman" w:cs="Times New Roman"/>
        </w:rPr>
        <w:t>J]</w:t>
      </w:r>
      <w:r w:rsidR="00BF0AAE">
        <w:rPr>
          <w:rFonts w:ascii="Times New Roman" w:eastAsiaTheme="minorEastAsia" w:hAnsi="Times New Roman" w:cs="Times New Roman" w:hint="eastAsia"/>
        </w:rPr>
        <w:t>.</w:t>
      </w:r>
      <w:r w:rsidR="00BF0AAE">
        <w:rPr>
          <w:rFonts w:ascii="Times New Roman" w:eastAsiaTheme="minorEastAsia" w:hAnsi="Times New Roman" w:cs="Times New Roman" w:hint="eastAsia"/>
        </w:rPr>
        <w:t>管理世界</w:t>
      </w:r>
      <w:r w:rsidR="00BF0AAE">
        <w:rPr>
          <w:rFonts w:ascii="Times New Roman" w:eastAsiaTheme="minorEastAsia" w:hAnsi="Times New Roman" w:cs="Times New Roman" w:hint="eastAsia"/>
        </w:rPr>
        <w:t>,</w:t>
      </w:r>
      <w:r w:rsidR="00BF0AAE">
        <w:rPr>
          <w:rFonts w:ascii="Times New Roman" w:eastAsiaTheme="minorEastAsia" w:hAnsi="Times New Roman" w:cs="Times New Roman"/>
        </w:rPr>
        <w:t xml:space="preserve">2012(12).  </w:t>
      </w:r>
    </w:p>
    <w:p w14:paraId="2D2C99D7" w14:textId="009B37FE" w:rsidR="00E47726" w:rsidRDefault="00E47726" w:rsidP="00E47726">
      <w:pPr>
        <w:spacing w:line="240" w:lineRule="auto"/>
        <w:rPr>
          <w:rFonts w:ascii="Times New Roman" w:eastAsiaTheme="minorEastAsia" w:hAnsi="Times New Roman" w:cs="Times New Roman"/>
        </w:rPr>
      </w:pPr>
      <w:r>
        <w:rPr>
          <w:rFonts w:ascii="Times New Roman" w:eastAsiaTheme="minorEastAsia" w:hAnsi="Times New Roman" w:cs="Times New Roman" w:hint="eastAsia"/>
        </w:rPr>
        <w:t>[</w:t>
      </w:r>
      <w:r>
        <w:rPr>
          <w:rFonts w:ascii="Times New Roman" w:eastAsiaTheme="minorEastAsia" w:hAnsi="Times New Roman" w:cs="Times New Roman"/>
        </w:rPr>
        <w:t xml:space="preserve">10] </w:t>
      </w:r>
      <w:r>
        <w:rPr>
          <w:rFonts w:ascii="Times New Roman" w:eastAsiaTheme="minorEastAsia" w:hAnsi="Times New Roman" w:cs="Times New Roman" w:hint="eastAsia"/>
        </w:rPr>
        <w:t>周志华</w:t>
      </w:r>
      <w:r>
        <w:rPr>
          <w:rFonts w:ascii="Times New Roman" w:eastAsiaTheme="minorEastAsia" w:hAnsi="Times New Roman" w:cs="Times New Roman" w:hint="eastAsia"/>
        </w:rPr>
        <w:t>.</w:t>
      </w:r>
      <w:r>
        <w:rPr>
          <w:rFonts w:ascii="Times New Roman" w:eastAsiaTheme="minorEastAsia" w:hAnsi="Times New Roman" w:cs="Times New Roman"/>
        </w:rPr>
        <w:t xml:space="preserve"> </w:t>
      </w:r>
      <w:r>
        <w:rPr>
          <w:rFonts w:ascii="Times New Roman" w:eastAsiaTheme="minorEastAsia" w:hAnsi="Times New Roman" w:cs="Times New Roman" w:hint="eastAsia"/>
        </w:rPr>
        <w:t>机器学习</w:t>
      </w:r>
      <w:r>
        <w:rPr>
          <w:rFonts w:ascii="Times New Roman" w:eastAsiaTheme="minorEastAsia" w:hAnsi="Times New Roman" w:cs="Times New Roman" w:hint="eastAsia"/>
        </w:rPr>
        <w:t>[</w:t>
      </w:r>
      <w:r>
        <w:rPr>
          <w:rFonts w:ascii="Times New Roman" w:eastAsiaTheme="minorEastAsia" w:hAnsi="Times New Roman" w:cs="Times New Roman"/>
        </w:rPr>
        <w:t>B]</w:t>
      </w:r>
      <w:r>
        <w:rPr>
          <w:rFonts w:ascii="Times New Roman" w:eastAsiaTheme="minorEastAsia" w:hAnsi="Times New Roman" w:cs="Times New Roman" w:hint="eastAsia"/>
        </w:rPr>
        <w:t>.</w:t>
      </w:r>
      <w:r>
        <w:rPr>
          <w:rFonts w:ascii="Times New Roman" w:eastAsiaTheme="minorEastAsia" w:hAnsi="Times New Roman" w:cs="Times New Roman"/>
        </w:rPr>
        <w:t xml:space="preserve"> </w:t>
      </w:r>
      <w:r>
        <w:rPr>
          <w:rFonts w:ascii="Times New Roman" w:eastAsiaTheme="minorEastAsia" w:hAnsi="Times New Roman" w:cs="Times New Roman" w:hint="eastAsia"/>
        </w:rPr>
        <w:t>清华大学出版社</w:t>
      </w:r>
      <w:r>
        <w:rPr>
          <w:rFonts w:ascii="Times New Roman" w:eastAsiaTheme="minorEastAsia" w:hAnsi="Times New Roman" w:cs="Times New Roman" w:hint="eastAsia"/>
        </w:rPr>
        <w:t>2016</w:t>
      </w:r>
    </w:p>
    <w:p w14:paraId="4E175603" w14:textId="15066050" w:rsidR="00E47726" w:rsidRPr="00E47726" w:rsidRDefault="00E47726" w:rsidP="00526B0F">
      <w:pPr>
        <w:spacing w:line="240" w:lineRule="auto"/>
        <w:rPr>
          <w:rFonts w:ascii="Times New Roman" w:eastAsiaTheme="minorEastAsia" w:hAnsi="Times New Roman" w:cs="Times New Roman"/>
        </w:rPr>
      </w:pPr>
      <w:r w:rsidRPr="005D17A5">
        <w:rPr>
          <w:rFonts w:ascii="Times New Roman" w:eastAsiaTheme="minorEastAsia" w:hAnsi="Times New Roman" w:cs="Times New Roman" w:hint="eastAsia"/>
        </w:rPr>
        <w:t>[</w:t>
      </w:r>
      <w:r>
        <w:rPr>
          <w:rFonts w:ascii="Times New Roman" w:eastAsiaTheme="minorEastAsia" w:hAnsi="Times New Roman" w:cs="Times New Roman"/>
        </w:rPr>
        <w:t>11</w:t>
      </w:r>
      <w:r w:rsidRPr="005D17A5">
        <w:rPr>
          <w:rFonts w:ascii="Times New Roman" w:eastAsiaTheme="minorEastAsia" w:hAnsi="Times New Roman" w:cs="Times New Roman" w:hint="eastAsia"/>
        </w:rPr>
        <w:t>]</w:t>
      </w:r>
      <w:r>
        <w:rPr>
          <w:rFonts w:ascii="Times New Roman" w:eastAsiaTheme="minorEastAsia" w:hAnsi="Times New Roman" w:cs="Times New Roman"/>
        </w:rPr>
        <w:t xml:space="preserve"> </w:t>
      </w:r>
      <w:r w:rsidRPr="005D17A5">
        <w:rPr>
          <w:rFonts w:ascii="Times New Roman" w:eastAsiaTheme="minorEastAsia" w:hAnsi="Times New Roman" w:cs="Times New Roman" w:hint="eastAsia"/>
        </w:rPr>
        <w:t>张雪峰</w:t>
      </w:r>
      <w:r w:rsidRPr="005D17A5">
        <w:rPr>
          <w:rFonts w:ascii="Times New Roman" w:eastAsiaTheme="minorEastAsia" w:hAnsi="Times New Roman" w:cs="Times New Roman" w:hint="eastAsia"/>
        </w:rPr>
        <w:t xml:space="preserve">. </w:t>
      </w:r>
      <w:r w:rsidRPr="005D17A5">
        <w:rPr>
          <w:rFonts w:ascii="Times New Roman" w:eastAsiaTheme="minorEastAsia" w:hAnsi="Times New Roman" w:cs="Times New Roman" w:hint="eastAsia"/>
        </w:rPr>
        <w:t>开放式基金投资行为及其影响因素研究</w:t>
      </w:r>
      <w:r w:rsidRPr="005D17A5">
        <w:rPr>
          <w:rFonts w:ascii="Times New Roman" w:eastAsiaTheme="minorEastAsia" w:hAnsi="Times New Roman" w:cs="Times New Roman" w:hint="eastAsia"/>
        </w:rPr>
        <w:t>[D].</w:t>
      </w:r>
      <w:r w:rsidRPr="005D17A5">
        <w:rPr>
          <w:rFonts w:ascii="Times New Roman" w:eastAsiaTheme="minorEastAsia" w:hAnsi="Times New Roman" w:cs="Times New Roman" w:hint="eastAsia"/>
        </w:rPr>
        <w:t>天津商业大学</w:t>
      </w:r>
      <w:r w:rsidRPr="005D17A5">
        <w:rPr>
          <w:rFonts w:ascii="Times New Roman" w:eastAsiaTheme="minorEastAsia" w:hAnsi="Times New Roman" w:cs="Times New Roman" w:hint="eastAsia"/>
        </w:rPr>
        <w:t>,2017.</w:t>
      </w:r>
    </w:p>
    <w:p w14:paraId="36D28224" w14:textId="75907EFD" w:rsidR="00E30979" w:rsidRPr="00C22192" w:rsidRDefault="00E30979" w:rsidP="00E30979">
      <w:pPr>
        <w:spacing w:line="240" w:lineRule="auto"/>
        <w:rPr>
          <w:rFonts w:ascii="Times New Roman" w:eastAsiaTheme="minorEastAsia" w:hAnsi="Times New Roman" w:cs="Times New Roman"/>
        </w:rPr>
      </w:pPr>
      <w:r>
        <w:rPr>
          <w:rFonts w:ascii="Times New Roman" w:eastAsiaTheme="minorEastAsia" w:hAnsi="Times New Roman" w:cs="Times New Roman" w:hint="eastAsia"/>
        </w:rPr>
        <w:t>[</w:t>
      </w:r>
      <w:r>
        <w:rPr>
          <w:rFonts w:ascii="Times New Roman" w:eastAsiaTheme="minorEastAsia" w:hAnsi="Times New Roman" w:cs="Times New Roman"/>
        </w:rPr>
        <w:t>1</w:t>
      </w:r>
      <w:r w:rsidR="00E47726">
        <w:rPr>
          <w:rFonts w:ascii="Times New Roman" w:eastAsiaTheme="minorEastAsia" w:hAnsi="Times New Roman" w:cs="Times New Roman"/>
        </w:rPr>
        <w:t>2</w:t>
      </w:r>
      <w:r>
        <w:rPr>
          <w:rFonts w:ascii="Times New Roman" w:eastAsiaTheme="minorEastAsia" w:hAnsi="Times New Roman" w:cs="Times New Roman"/>
        </w:rPr>
        <w:t xml:space="preserve">] </w:t>
      </w:r>
      <w:r w:rsidRPr="00C22192">
        <w:rPr>
          <w:rFonts w:ascii="Times New Roman" w:eastAsiaTheme="minorEastAsia" w:hAnsi="Times New Roman" w:cs="Times New Roman"/>
        </w:rPr>
        <w:t>Bushee</w:t>
      </w:r>
      <w:r w:rsidRPr="00C22192">
        <w:rPr>
          <w:rFonts w:ascii="Times New Roman" w:eastAsiaTheme="minorEastAsia" w:hAnsi="Times New Roman" w:cs="Times New Roman" w:hint="eastAsia"/>
        </w:rPr>
        <w:t>，</w:t>
      </w:r>
      <w:r w:rsidRPr="00C22192">
        <w:rPr>
          <w:rFonts w:ascii="Times New Roman" w:eastAsiaTheme="minorEastAsia" w:hAnsi="Times New Roman" w:cs="Times New Roman"/>
        </w:rPr>
        <w:t>B. and T. Goodman</w:t>
      </w:r>
      <w:r w:rsidRPr="00C22192">
        <w:rPr>
          <w:rFonts w:ascii="Times New Roman" w:eastAsiaTheme="minorEastAsia" w:hAnsi="Times New Roman" w:cs="Times New Roman" w:hint="eastAsia"/>
        </w:rPr>
        <w:t>，</w:t>
      </w:r>
      <w:r w:rsidRPr="00C22192">
        <w:rPr>
          <w:rFonts w:ascii="Times New Roman" w:eastAsiaTheme="minorEastAsia" w:hAnsi="Times New Roman" w:cs="Times New Roman"/>
        </w:rPr>
        <w:t>2007</w:t>
      </w:r>
      <w:proofErr w:type="gramStart"/>
      <w:r w:rsidRPr="00C22192">
        <w:rPr>
          <w:rFonts w:ascii="Times New Roman" w:eastAsiaTheme="minorEastAsia" w:hAnsi="Times New Roman" w:cs="Times New Roman" w:hint="eastAsia"/>
        </w:rPr>
        <w:t>，“</w:t>
      </w:r>
      <w:proofErr w:type="gramEnd"/>
      <w:r w:rsidRPr="00C22192">
        <w:rPr>
          <w:rFonts w:ascii="Times New Roman" w:eastAsiaTheme="minorEastAsia" w:hAnsi="Times New Roman" w:cs="Times New Roman"/>
        </w:rPr>
        <w:t>Which Institution⁃</w:t>
      </w:r>
    </w:p>
    <w:p w14:paraId="44D76CC7" w14:textId="77777777" w:rsidR="00E30979" w:rsidRDefault="00E30979" w:rsidP="00E30979">
      <w:pPr>
        <w:spacing w:line="240" w:lineRule="auto"/>
        <w:rPr>
          <w:rFonts w:ascii="Times New Roman" w:eastAsiaTheme="minorEastAsia" w:hAnsi="Times New Roman" w:cs="Times New Roman"/>
        </w:rPr>
      </w:pPr>
      <w:r w:rsidRPr="00C22192">
        <w:rPr>
          <w:rFonts w:ascii="Times New Roman" w:eastAsiaTheme="minorEastAsia" w:hAnsi="Times New Roman" w:cs="Times New Roman" w:hint="eastAsia"/>
        </w:rPr>
        <w:t>al Investors Trade Based on Private Information about Earnings and Returns?</w:t>
      </w:r>
      <w:r w:rsidRPr="00C22192">
        <w:rPr>
          <w:rFonts w:ascii="Times New Roman" w:eastAsiaTheme="minorEastAsia" w:hAnsi="Times New Roman" w:cs="Times New Roman" w:hint="eastAsia"/>
        </w:rPr>
        <w:t>”，</w:t>
      </w:r>
      <w:r w:rsidRPr="00C22192">
        <w:rPr>
          <w:rFonts w:ascii="Times New Roman" w:eastAsiaTheme="minorEastAsia" w:hAnsi="Times New Roman" w:cs="Times New Roman" w:hint="eastAsia"/>
        </w:rPr>
        <w:t>Journal of Accounting Research</w:t>
      </w:r>
      <w:r w:rsidRPr="00C22192">
        <w:rPr>
          <w:rFonts w:ascii="Times New Roman" w:eastAsiaTheme="minorEastAsia" w:hAnsi="Times New Roman" w:cs="Times New Roman" w:hint="eastAsia"/>
        </w:rPr>
        <w:t>，</w:t>
      </w:r>
      <w:r w:rsidRPr="00C22192">
        <w:rPr>
          <w:rFonts w:ascii="Times New Roman" w:eastAsiaTheme="minorEastAsia" w:hAnsi="Times New Roman" w:cs="Times New Roman" w:hint="eastAsia"/>
        </w:rPr>
        <w:t>Vol. 45</w:t>
      </w:r>
      <w:r w:rsidRPr="00C22192">
        <w:rPr>
          <w:rFonts w:ascii="Times New Roman" w:eastAsiaTheme="minorEastAsia" w:hAnsi="Times New Roman" w:cs="Times New Roman" w:hint="eastAsia"/>
        </w:rPr>
        <w:t>，</w:t>
      </w:r>
      <w:r w:rsidRPr="00C22192">
        <w:rPr>
          <w:rFonts w:ascii="Times New Roman" w:eastAsiaTheme="minorEastAsia" w:hAnsi="Times New Roman" w:cs="Times New Roman" w:hint="eastAsia"/>
        </w:rPr>
        <w:t>pp. 289~ 321.</w:t>
      </w:r>
    </w:p>
    <w:p w14:paraId="1125F895" w14:textId="08E798BC" w:rsidR="00E30979" w:rsidRDefault="00E30979" w:rsidP="00E30979">
      <w:pPr>
        <w:spacing w:line="240" w:lineRule="auto"/>
        <w:rPr>
          <w:rFonts w:ascii="Times New Roman" w:eastAsiaTheme="minorEastAsia" w:hAnsi="Times New Roman" w:cs="Times New Roman"/>
        </w:rPr>
      </w:pPr>
      <w:r>
        <w:rPr>
          <w:rFonts w:ascii="Times New Roman" w:eastAsiaTheme="minorEastAsia" w:hAnsi="Times New Roman" w:cs="Times New Roman" w:hint="eastAsia"/>
        </w:rPr>
        <w:t>[</w:t>
      </w:r>
      <w:r>
        <w:rPr>
          <w:rFonts w:ascii="Times New Roman" w:eastAsiaTheme="minorEastAsia" w:hAnsi="Times New Roman" w:cs="Times New Roman"/>
        </w:rPr>
        <w:t>1</w:t>
      </w:r>
      <w:r w:rsidR="00E47726">
        <w:rPr>
          <w:rFonts w:ascii="Times New Roman" w:eastAsiaTheme="minorEastAsia" w:hAnsi="Times New Roman" w:cs="Times New Roman"/>
        </w:rPr>
        <w:t>3</w:t>
      </w:r>
      <w:r>
        <w:rPr>
          <w:rFonts w:ascii="Times New Roman" w:eastAsiaTheme="minorEastAsia" w:hAnsi="Times New Roman" w:cs="Times New Roman"/>
        </w:rPr>
        <w:t xml:space="preserve">] </w:t>
      </w:r>
      <w:r w:rsidRPr="00EF208F">
        <w:rPr>
          <w:rFonts w:ascii="Times New Roman" w:eastAsiaTheme="minorEastAsia" w:hAnsi="Times New Roman" w:cs="Times New Roman"/>
        </w:rPr>
        <w:t xml:space="preserve">Chen, J., Hong, H., &amp; Stein, J. C. Forecasting crashes: trading volume, past returns, and </w:t>
      </w:r>
      <w:proofErr w:type="gramStart"/>
      <w:r w:rsidRPr="00EF208F">
        <w:rPr>
          <w:rFonts w:ascii="Times New Roman" w:eastAsiaTheme="minorEastAsia" w:hAnsi="Times New Roman" w:cs="Times New Roman"/>
        </w:rPr>
        <w:t>conditional  skewness</w:t>
      </w:r>
      <w:proofErr w:type="gramEnd"/>
      <w:r w:rsidRPr="00EF208F">
        <w:rPr>
          <w:rFonts w:ascii="Times New Roman" w:eastAsiaTheme="minorEastAsia" w:hAnsi="Times New Roman" w:cs="Times New Roman"/>
        </w:rPr>
        <w:t xml:space="preserve">  in  stock  prices[J]. </w:t>
      </w:r>
      <w:proofErr w:type="gramStart"/>
      <w:r w:rsidRPr="00EF208F">
        <w:rPr>
          <w:rFonts w:ascii="Times New Roman" w:eastAsiaTheme="minorEastAsia" w:hAnsi="Times New Roman" w:cs="Times New Roman"/>
        </w:rPr>
        <w:t>Journal  of</w:t>
      </w:r>
      <w:proofErr w:type="gramEnd"/>
      <w:r w:rsidRPr="00EF208F">
        <w:rPr>
          <w:rFonts w:ascii="Times New Roman" w:eastAsiaTheme="minorEastAsia" w:hAnsi="Times New Roman" w:cs="Times New Roman"/>
        </w:rPr>
        <w:t xml:space="preserve">  Financial  Economics,  2001,  61(3):</w:t>
      </w:r>
      <w:r w:rsidRPr="004007A5">
        <w:t xml:space="preserve"> </w:t>
      </w:r>
      <w:r w:rsidRPr="004007A5">
        <w:rPr>
          <w:rFonts w:ascii="Times New Roman" w:eastAsiaTheme="minorEastAsia" w:hAnsi="Times New Roman" w:cs="Times New Roman"/>
        </w:rPr>
        <w:t>345-381.</w:t>
      </w:r>
    </w:p>
    <w:p w14:paraId="2AC637AC" w14:textId="6A7C807D" w:rsidR="00E30979" w:rsidRDefault="00E30979" w:rsidP="00526B0F">
      <w:pPr>
        <w:spacing w:line="240" w:lineRule="auto"/>
        <w:rPr>
          <w:rFonts w:ascii="Times New Roman" w:eastAsiaTheme="minorEastAsia" w:hAnsi="Times New Roman" w:cs="Times New Roman"/>
        </w:rPr>
      </w:pPr>
      <w:r>
        <w:rPr>
          <w:rFonts w:ascii="Times New Roman" w:eastAsiaTheme="minorEastAsia" w:hAnsi="Times New Roman" w:cs="Times New Roman" w:hint="eastAsia"/>
        </w:rPr>
        <w:t>[</w:t>
      </w:r>
      <w:r>
        <w:rPr>
          <w:rFonts w:ascii="Times New Roman" w:eastAsiaTheme="minorEastAsia" w:hAnsi="Times New Roman" w:cs="Times New Roman"/>
        </w:rPr>
        <w:t>1</w:t>
      </w:r>
      <w:r w:rsidR="00E47726">
        <w:rPr>
          <w:rFonts w:ascii="Times New Roman" w:eastAsiaTheme="minorEastAsia" w:hAnsi="Times New Roman" w:cs="Times New Roman"/>
        </w:rPr>
        <w:t>4</w:t>
      </w:r>
      <w:r>
        <w:rPr>
          <w:rFonts w:ascii="Times New Roman" w:eastAsiaTheme="minorEastAsia" w:hAnsi="Times New Roman" w:cs="Times New Roman"/>
        </w:rPr>
        <w:t>] Harrison Hong, Jiangmin Xu. Inferring latent social networks from stock holdings[J]. Journal of Financial Economics 131 (2019) 323-344.</w:t>
      </w:r>
    </w:p>
    <w:p w14:paraId="21E10AC9" w14:textId="2F0A461A" w:rsidR="00E30979" w:rsidRDefault="00E30979" w:rsidP="00526B0F">
      <w:pPr>
        <w:spacing w:line="240" w:lineRule="auto"/>
        <w:rPr>
          <w:rFonts w:ascii="Times New Roman" w:eastAsiaTheme="minorEastAsia" w:hAnsi="Times New Roman" w:cs="Times New Roman"/>
        </w:rPr>
      </w:pPr>
      <w:r>
        <w:rPr>
          <w:rFonts w:ascii="Times New Roman" w:eastAsiaTheme="minorEastAsia" w:hAnsi="Times New Roman" w:cs="Times New Roman" w:hint="eastAsia"/>
        </w:rPr>
        <w:t>[</w:t>
      </w:r>
      <w:r>
        <w:rPr>
          <w:rFonts w:ascii="Times New Roman" w:eastAsiaTheme="minorEastAsia" w:hAnsi="Times New Roman" w:cs="Times New Roman"/>
        </w:rPr>
        <w:t>1</w:t>
      </w:r>
      <w:r w:rsidR="00E47726">
        <w:rPr>
          <w:rFonts w:ascii="Times New Roman" w:eastAsiaTheme="minorEastAsia" w:hAnsi="Times New Roman" w:cs="Times New Roman"/>
        </w:rPr>
        <w:t>5</w:t>
      </w:r>
      <w:r>
        <w:rPr>
          <w:rFonts w:ascii="Times New Roman" w:eastAsiaTheme="minorEastAsia" w:hAnsi="Times New Roman" w:cs="Times New Roman"/>
        </w:rPr>
        <w:t xml:space="preserve">] </w:t>
      </w:r>
      <w:proofErr w:type="gramStart"/>
      <w:r w:rsidRPr="00210803">
        <w:rPr>
          <w:rFonts w:ascii="Times New Roman" w:eastAsiaTheme="minorEastAsia" w:hAnsi="Times New Roman" w:cs="Times New Roman"/>
        </w:rPr>
        <w:t>Hong,  H.</w:t>
      </w:r>
      <w:proofErr w:type="gramEnd"/>
      <w:r w:rsidRPr="00210803">
        <w:rPr>
          <w:rFonts w:ascii="Times New Roman" w:eastAsiaTheme="minorEastAsia" w:hAnsi="Times New Roman" w:cs="Times New Roman"/>
        </w:rPr>
        <w:t xml:space="preserve">,  Stein,  J.  C.  </w:t>
      </w:r>
      <w:proofErr w:type="gramStart"/>
      <w:r w:rsidRPr="00210803">
        <w:rPr>
          <w:rFonts w:ascii="Times New Roman" w:eastAsiaTheme="minorEastAsia" w:hAnsi="Times New Roman" w:cs="Times New Roman"/>
        </w:rPr>
        <w:t>Differences  of</w:t>
      </w:r>
      <w:proofErr w:type="gramEnd"/>
      <w:r w:rsidRPr="00210803">
        <w:rPr>
          <w:rFonts w:ascii="Times New Roman" w:eastAsiaTheme="minorEastAsia" w:hAnsi="Times New Roman" w:cs="Times New Roman"/>
        </w:rPr>
        <w:t xml:space="preserve">  Opinion,  Short-Sales  Constraints,  and  Market Crashes[J]. Review of Financial Studies, 2003, 16(2): 487–525.</w:t>
      </w:r>
    </w:p>
    <w:p w14:paraId="64315457" w14:textId="26DC6E05" w:rsidR="00347660" w:rsidRDefault="00347660" w:rsidP="00347660">
      <w:pPr>
        <w:spacing w:line="240" w:lineRule="auto"/>
        <w:rPr>
          <w:rFonts w:ascii="Times New Roman" w:eastAsiaTheme="minorEastAsia" w:hAnsi="Times New Roman" w:cs="Times New Roman"/>
        </w:rPr>
      </w:pPr>
      <w:r>
        <w:rPr>
          <w:rFonts w:ascii="Times New Roman" w:eastAsiaTheme="minorEastAsia" w:hAnsi="Times New Roman" w:cs="Times New Roman"/>
        </w:rPr>
        <w:t>[1</w:t>
      </w:r>
      <w:r w:rsidR="00E47726">
        <w:rPr>
          <w:rFonts w:ascii="Times New Roman" w:eastAsiaTheme="minorEastAsia" w:hAnsi="Times New Roman" w:cs="Times New Roman"/>
        </w:rPr>
        <w:t>6</w:t>
      </w:r>
      <w:r>
        <w:rPr>
          <w:rFonts w:ascii="Times New Roman" w:eastAsiaTheme="minorEastAsia" w:hAnsi="Times New Roman" w:cs="Times New Roman"/>
        </w:rPr>
        <w:t xml:space="preserve">] </w:t>
      </w:r>
      <w:r w:rsidRPr="00347660">
        <w:rPr>
          <w:rFonts w:ascii="Times New Roman" w:eastAsiaTheme="minorEastAsia" w:hAnsi="Times New Roman" w:cs="Times New Roman"/>
        </w:rPr>
        <w:t>Jiang H.</w:t>
      </w:r>
      <w:r w:rsidRPr="00347660">
        <w:rPr>
          <w:rFonts w:ascii="Times New Roman" w:eastAsiaTheme="minorEastAsia" w:hAnsi="Times New Roman" w:cs="Times New Roman" w:hint="eastAsia"/>
        </w:rPr>
        <w:t>，</w:t>
      </w:r>
      <w:r w:rsidRPr="00347660">
        <w:rPr>
          <w:rFonts w:ascii="Times New Roman" w:eastAsiaTheme="minorEastAsia" w:hAnsi="Times New Roman" w:cs="Times New Roman"/>
        </w:rPr>
        <w:t>2010</w:t>
      </w:r>
      <w:proofErr w:type="gramStart"/>
      <w:r w:rsidRPr="00347660">
        <w:rPr>
          <w:rFonts w:ascii="Times New Roman" w:eastAsiaTheme="minorEastAsia" w:hAnsi="Times New Roman" w:cs="Times New Roman" w:hint="eastAsia"/>
        </w:rPr>
        <w:t>，“</w:t>
      </w:r>
      <w:proofErr w:type="gramEnd"/>
      <w:r w:rsidRPr="00347660">
        <w:rPr>
          <w:rFonts w:ascii="Times New Roman" w:eastAsiaTheme="minorEastAsia" w:hAnsi="Times New Roman" w:cs="Times New Roman"/>
        </w:rPr>
        <w:t>Institutional Investors</w:t>
      </w:r>
      <w:r w:rsidRPr="00347660">
        <w:rPr>
          <w:rFonts w:ascii="Times New Roman" w:eastAsiaTheme="minorEastAsia" w:hAnsi="Times New Roman" w:cs="Times New Roman" w:hint="eastAsia"/>
        </w:rPr>
        <w:t>，</w:t>
      </w:r>
      <w:r w:rsidRPr="00347660">
        <w:rPr>
          <w:rFonts w:ascii="Times New Roman" w:eastAsiaTheme="minorEastAsia" w:hAnsi="Times New Roman" w:cs="Times New Roman"/>
        </w:rPr>
        <w:t>Intangible In</w:t>
      </w:r>
      <w:r w:rsidRPr="00347660">
        <w:rPr>
          <w:rFonts w:ascii="Times New Roman" w:eastAsiaTheme="minorEastAsia" w:hAnsi="Times New Roman" w:cs="Times New Roman" w:hint="eastAsia"/>
        </w:rPr>
        <w:t>formation and the Book-to-Market Effect</w:t>
      </w:r>
      <w:r w:rsidRPr="00347660">
        <w:rPr>
          <w:rFonts w:ascii="Times New Roman" w:eastAsiaTheme="minorEastAsia" w:hAnsi="Times New Roman" w:cs="Times New Roman" w:hint="eastAsia"/>
        </w:rPr>
        <w:t>”，</w:t>
      </w:r>
      <w:r w:rsidRPr="00347660">
        <w:rPr>
          <w:rFonts w:ascii="Times New Roman" w:eastAsiaTheme="minorEastAsia" w:hAnsi="Times New Roman" w:cs="Times New Roman" w:hint="eastAsia"/>
        </w:rPr>
        <w:t>Journal of Financial Economics</w:t>
      </w:r>
      <w:r w:rsidRPr="00347660">
        <w:rPr>
          <w:rFonts w:ascii="Times New Roman" w:eastAsiaTheme="minorEastAsia" w:hAnsi="Times New Roman" w:cs="Times New Roman" w:hint="eastAsia"/>
        </w:rPr>
        <w:t>，</w:t>
      </w:r>
      <w:r w:rsidRPr="00347660">
        <w:rPr>
          <w:rFonts w:ascii="Times New Roman" w:eastAsiaTheme="minorEastAsia" w:hAnsi="Times New Roman" w:cs="Times New Roman" w:hint="eastAsia"/>
        </w:rPr>
        <w:t>Vol. 96</w:t>
      </w:r>
      <w:r w:rsidRPr="00347660">
        <w:rPr>
          <w:rFonts w:ascii="Times New Roman" w:eastAsiaTheme="minorEastAsia" w:hAnsi="Times New Roman" w:cs="Times New Roman" w:hint="eastAsia"/>
        </w:rPr>
        <w:t>，</w:t>
      </w:r>
      <w:r w:rsidRPr="00347660">
        <w:rPr>
          <w:rFonts w:ascii="Times New Roman" w:eastAsiaTheme="minorEastAsia" w:hAnsi="Times New Roman" w:cs="Times New Roman" w:hint="eastAsia"/>
        </w:rPr>
        <w:t>Iss.1</w:t>
      </w:r>
      <w:r w:rsidRPr="00347660">
        <w:rPr>
          <w:rFonts w:ascii="Times New Roman" w:eastAsiaTheme="minorEastAsia" w:hAnsi="Times New Roman" w:cs="Times New Roman" w:hint="eastAsia"/>
        </w:rPr>
        <w:t>，</w:t>
      </w:r>
      <w:r w:rsidRPr="00347660">
        <w:rPr>
          <w:rFonts w:ascii="Times New Roman" w:eastAsiaTheme="minorEastAsia" w:hAnsi="Times New Roman" w:cs="Times New Roman" w:hint="eastAsia"/>
        </w:rPr>
        <w:t>pp. 98~126.</w:t>
      </w:r>
    </w:p>
    <w:p w14:paraId="70FCCE41" w14:textId="41830657" w:rsidR="00E30979" w:rsidRDefault="00E30979" w:rsidP="00976786">
      <w:pPr>
        <w:spacing w:line="240" w:lineRule="auto"/>
        <w:rPr>
          <w:rFonts w:ascii="Times New Roman" w:eastAsiaTheme="minorEastAsia" w:hAnsi="Times New Roman" w:cs="Times New Roman"/>
        </w:rPr>
      </w:pPr>
      <w:r>
        <w:rPr>
          <w:rFonts w:ascii="Times New Roman" w:eastAsiaTheme="minorEastAsia" w:hAnsi="Times New Roman" w:cs="Times New Roman" w:hint="eastAsia"/>
        </w:rPr>
        <w:t>[</w:t>
      </w:r>
      <w:r>
        <w:rPr>
          <w:rFonts w:ascii="Times New Roman" w:eastAsiaTheme="minorEastAsia" w:hAnsi="Times New Roman" w:cs="Times New Roman"/>
        </w:rPr>
        <w:t>1</w:t>
      </w:r>
      <w:r w:rsidR="00E47726">
        <w:rPr>
          <w:rFonts w:ascii="Times New Roman" w:eastAsiaTheme="minorEastAsia" w:hAnsi="Times New Roman" w:cs="Times New Roman"/>
        </w:rPr>
        <w:t>7</w:t>
      </w:r>
      <w:r>
        <w:rPr>
          <w:rFonts w:ascii="Times New Roman" w:eastAsiaTheme="minorEastAsia" w:hAnsi="Times New Roman" w:cs="Times New Roman"/>
        </w:rPr>
        <w:t xml:space="preserve">] </w:t>
      </w:r>
      <w:r w:rsidRPr="00574A1B">
        <w:rPr>
          <w:rFonts w:ascii="Times New Roman" w:eastAsiaTheme="minorEastAsia" w:hAnsi="Times New Roman" w:cs="Times New Roman" w:hint="eastAsia"/>
        </w:rPr>
        <w:t>Ozsoylev</w:t>
      </w:r>
      <w:r w:rsidRPr="00574A1B">
        <w:rPr>
          <w:rFonts w:ascii="Times New Roman" w:eastAsiaTheme="minorEastAsia" w:hAnsi="Times New Roman" w:cs="Times New Roman" w:hint="eastAsia"/>
        </w:rPr>
        <w:t>，</w:t>
      </w:r>
      <w:r w:rsidRPr="00574A1B">
        <w:rPr>
          <w:rFonts w:ascii="Times New Roman" w:eastAsiaTheme="minorEastAsia" w:hAnsi="Times New Roman" w:cs="Times New Roman" w:hint="eastAsia"/>
        </w:rPr>
        <w:t>H.</w:t>
      </w:r>
      <w:r w:rsidRPr="00574A1B">
        <w:rPr>
          <w:rFonts w:ascii="Times New Roman" w:eastAsiaTheme="minorEastAsia" w:hAnsi="Times New Roman" w:cs="Times New Roman" w:hint="eastAsia"/>
        </w:rPr>
        <w:t>，</w:t>
      </w:r>
      <w:r w:rsidRPr="00574A1B">
        <w:rPr>
          <w:rFonts w:ascii="Times New Roman" w:eastAsiaTheme="minorEastAsia" w:hAnsi="Times New Roman" w:cs="Times New Roman" w:hint="eastAsia"/>
        </w:rPr>
        <w:t>J. Walden</w:t>
      </w:r>
      <w:r w:rsidRPr="00574A1B">
        <w:rPr>
          <w:rFonts w:ascii="Times New Roman" w:eastAsiaTheme="minorEastAsia" w:hAnsi="Times New Roman" w:cs="Times New Roman" w:hint="eastAsia"/>
        </w:rPr>
        <w:t>，</w:t>
      </w:r>
      <w:r w:rsidRPr="00574A1B">
        <w:rPr>
          <w:rFonts w:ascii="Times New Roman" w:eastAsiaTheme="minorEastAsia" w:hAnsi="Times New Roman" w:cs="Times New Roman" w:hint="eastAsia"/>
        </w:rPr>
        <w:t>M. D. Yavuz</w:t>
      </w:r>
      <w:r w:rsidRPr="00574A1B">
        <w:rPr>
          <w:rFonts w:ascii="Times New Roman" w:eastAsiaTheme="minorEastAsia" w:hAnsi="Times New Roman" w:cs="Times New Roman" w:hint="eastAsia"/>
        </w:rPr>
        <w:t>，</w:t>
      </w:r>
      <w:r w:rsidRPr="00574A1B">
        <w:rPr>
          <w:rFonts w:ascii="Times New Roman" w:eastAsiaTheme="minorEastAsia" w:hAnsi="Times New Roman" w:cs="Times New Roman" w:hint="eastAsia"/>
        </w:rPr>
        <w:t>R. Bildik</w:t>
      </w:r>
      <w:r w:rsidRPr="00574A1B">
        <w:rPr>
          <w:rFonts w:ascii="Times New Roman" w:eastAsiaTheme="minorEastAsia" w:hAnsi="Times New Roman" w:cs="Times New Roman" w:hint="eastAsia"/>
        </w:rPr>
        <w:t>，</w:t>
      </w:r>
      <w:r w:rsidRPr="00574A1B">
        <w:rPr>
          <w:rFonts w:ascii="Times New Roman" w:eastAsiaTheme="minorEastAsia" w:hAnsi="Times New Roman" w:cs="Times New Roman" w:hint="eastAsia"/>
        </w:rPr>
        <w:t>2011</w:t>
      </w:r>
      <w:proofErr w:type="gramStart"/>
      <w:r w:rsidRPr="00574A1B">
        <w:rPr>
          <w:rFonts w:ascii="Times New Roman" w:eastAsiaTheme="minorEastAsia" w:hAnsi="Times New Roman" w:cs="Times New Roman" w:hint="eastAsia"/>
        </w:rPr>
        <w:t>，“</w:t>
      </w:r>
      <w:proofErr w:type="gramEnd"/>
      <w:r w:rsidRPr="00574A1B">
        <w:rPr>
          <w:rFonts w:ascii="Times New Roman" w:eastAsiaTheme="minorEastAsia" w:hAnsi="Times New Roman" w:cs="Times New Roman" w:hint="eastAsia"/>
        </w:rPr>
        <w:t xml:space="preserve">Investor Networks </w:t>
      </w:r>
      <w:r w:rsidRPr="00574A1B">
        <w:rPr>
          <w:rFonts w:ascii="Times New Roman" w:eastAsiaTheme="minorEastAsia" w:hAnsi="Times New Roman" w:cs="Times New Roman" w:hint="eastAsia"/>
        </w:rPr>
        <w:lastRenderedPageBreak/>
        <w:t>in the Stock Market</w:t>
      </w:r>
      <w:r w:rsidRPr="00574A1B">
        <w:rPr>
          <w:rFonts w:ascii="Times New Roman" w:eastAsiaTheme="minorEastAsia" w:hAnsi="Times New Roman" w:cs="Times New Roman" w:hint="eastAsia"/>
        </w:rPr>
        <w:t>”，</w:t>
      </w:r>
      <w:r w:rsidRPr="00574A1B">
        <w:rPr>
          <w:rFonts w:ascii="Times New Roman" w:eastAsiaTheme="minorEastAsia" w:hAnsi="Times New Roman" w:cs="Times New Roman" w:hint="eastAsia"/>
        </w:rPr>
        <w:t>Working Paper.</w:t>
      </w:r>
    </w:p>
    <w:p w14:paraId="12A02925" w14:textId="6EDBA739" w:rsidR="00347660" w:rsidRDefault="00976786" w:rsidP="00976786">
      <w:pPr>
        <w:spacing w:line="240" w:lineRule="auto"/>
        <w:rPr>
          <w:rFonts w:ascii="Times New Roman" w:eastAsiaTheme="minorEastAsia" w:hAnsi="Times New Roman" w:cs="Times New Roman"/>
        </w:rPr>
      </w:pPr>
      <w:r>
        <w:rPr>
          <w:rFonts w:ascii="Times New Roman" w:eastAsiaTheme="minorEastAsia" w:hAnsi="Times New Roman" w:cs="Times New Roman" w:hint="eastAsia"/>
        </w:rPr>
        <w:t>[</w:t>
      </w:r>
      <w:r>
        <w:rPr>
          <w:rFonts w:ascii="Times New Roman" w:eastAsiaTheme="minorEastAsia" w:hAnsi="Times New Roman" w:cs="Times New Roman"/>
        </w:rPr>
        <w:t>1</w:t>
      </w:r>
      <w:r w:rsidR="00E47726">
        <w:rPr>
          <w:rFonts w:ascii="Times New Roman" w:eastAsiaTheme="minorEastAsia" w:hAnsi="Times New Roman" w:cs="Times New Roman"/>
        </w:rPr>
        <w:t>8</w:t>
      </w:r>
      <w:r>
        <w:rPr>
          <w:rFonts w:ascii="Times New Roman" w:eastAsiaTheme="minorEastAsia" w:hAnsi="Times New Roman" w:cs="Times New Roman"/>
        </w:rPr>
        <w:t xml:space="preserve">] </w:t>
      </w:r>
      <w:r w:rsidRPr="00976786">
        <w:rPr>
          <w:rFonts w:ascii="Times New Roman" w:eastAsiaTheme="minorEastAsia" w:hAnsi="Times New Roman" w:cs="Times New Roman" w:hint="eastAsia"/>
        </w:rPr>
        <w:t>Pareek</w:t>
      </w:r>
      <w:r w:rsidRPr="00976786">
        <w:rPr>
          <w:rFonts w:ascii="Times New Roman" w:eastAsiaTheme="minorEastAsia" w:hAnsi="Times New Roman" w:cs="Times New Roman" w:hint="eastAsia"/>
        </w:rPr>
        <w:t>，</w:t>
      </w:r>
      <w:r w:rsidRPr="00976786">
        <w:rPr>
          <w:rFonts w:ascii="Times New Roman" w:eastAsiaTheme="minorEastAsia" w:hAnsi="Times New Roman" w:cs="Times New Roman" w:hint="eastAsia"/>
        </w:rPr>
        <w:t>A.</w:t>
      </w:r>
      <w:r w:rsidRPr="00976786">
        <w:rPr>
          <w:rFonts w:ascii="Times New Roman" w:eastAsiaTheme="minorEastAsia" w:hAnsi="Times New Roman" w:cs="Times New Roman" w:hint="eastAsia"/>
        </w:rPr>
        <w:t>，</w:t>
      </w:r>
      <w:r w:rsidRPr="00976786">
        <w:rPr>
          <w:rFonts w:ascii="Times New Roman" w:eastAsiaTheme="minorEastAsia" w:hAnsi="Times New Roman" w:cs="Times New Roman" w:hint="eastAsia"/>
        </w:rPr>
        <w:t>2011</w:t>
      </w:r>
      <w:r w:rsidRPr="00976786">
        <w:rPr>
          <w:rFonts w:ascii="Times New Roman" w:eastAsiaTheme="minorEastAsia" w:hAnsi="Times New Roman" w:cs="Times New Roman" w:hint="eastAsia"/>
        </w:rPr>
        <w:t>，“</w:t>
      </w:r>
      <w:r w:rsidRPr="00976786">
        <w:rPr>
          <w:rFonts w:ascii="Times New Roman" w:eastAsiaTheme="minorEastAsia" w:hAnsi="Times New Roman" w:cs="Times New Roman" w:hint="eastAsia"/>
        </w:rPr>
        <w:t>Information Networks: Implications</w:t>
      </w:r>
      <w:r w:rsidR="00F80818">
        <w:rPr>
          <w:rFonts w:ascii="Times New Roman" w:eastAsiaTheme="minorEastAsia" w:hAnsi="Times New Roman" w:cs="Times New Roman" w:hint="eastAsia"/>
        </w:rPr>
        <w:t xml:space="preserve"> </w:t>
      </w:r>
      <w:r w:rsidRPr="00976786">
        <w:rPr>
          <w:rFonts w:ascii="Times New Roman" w:eastAsiaTheme="minorEastAsia" w:hAnsi="Times New Roman" w:cs="Times New Roman" w:hint="eastAsia"/>
        </w:rPr>
        <w:t>for Mutual Fund Trading Behavior and Stock Returns</w:t>
      </w:r>
      <w:r w:rsidRPr="00976786">
        <w:rPr>
          <w:rFonts w:ascii="Times New Roman" w:eastAsiaTheme="minorEastAsia" w:hAnsi="Times New Roman" w:cs="Times New Roman" w:hint="eastAsia"/>
        </w:rPr>
        <w:t>”，</w:t>
      </w:r>
      <w:r w:rsidRPr="00976786">
        <w:rPr>
          <w:rFonts w:ascii="Times New Roman" w:eastAsiaTheme="minorEastAsia" w:hAnsi="Times New Roman" w:cs="Times New Roman" w:hint="eastAsia"/>
        </w:rPr>
        <w:t>Working Paper.</w:t>
      </w:r>
    </w:p>
    <w:p w14:paraId="7B3F1180" w14:textId="719944E4" w:rsidR="00E30979" w:rsidRDefault="00E30979" w:rsidP="00976786">
      <w:pPr>
        <w:spacing w:line="240" w:lineRule="auto"/>
        <w:rPr>
          <w:rFonts w:ascii="Times New Roman" w:eastAsiaTheme="minorEastAsia" w:hAnsi="Times New Roman" w:cs="Times New Roman"/>
        </w:rPr>
      </w:pPr>
      <w:r>
        <w:rPr>
          <w:rFonts w:ascii="Times New Roman" w:eastAsiaTheme="minorEastAsia" w:hAnsi="Times New Roman" w:cs="Times New Roman" w:hint="eastAsia"/>
        </w:rPr>
        <w:t>[</w:t>
      </w:r>
      <w:r>
        <w:rPr>
          <w:rFonts w:ascii="Times New Roman" w:eastAsiaTheme="minorEastAsia" w:hAnsi="Times New Roman" w:cs="Times New Roman"/>
        </w:rPr>
        <w:t>1</w:t>
      </w:r>
      <w:r w:rsidR="00E47726">
        <w:rPr>
          <w:rFonts w:ascii="Times New Roman" w:eastAsiaTheme="minorEastAsia" w:hAnsi="Times New Roman" w:cs="Times New Roman"/>
        </w:rPr>
        <w:t>9</w:t>
      </w:r>
      <w:r>
        <w:rPr>
          <w:rFonts w:ascii="Times New Roman" w:eastAsiaTheme="minorEastAsia" w:hAnsi="Times New Roman" w:cs="Times New Roman"/>
        </w:rPr>
        <w:t xml:space="preserve">] </w:t>
      </w:r>
      <w:r>
        <w:rPr>
          <w:rFonts w:ascii="Times New Roman" w:eastAsiaTheme="minorEastAsia" w:hAnsi="Times New Roman" w:cs="Times New Roman" w:hint="eastAsia"/>
        </w:rPr>
        <w:t>Prend</w:t>
      </w:r>
      <w:r>
        <w:rPr>
          <w:rFonts w:ascii="Times New Roman" w:eastAsiaTheme="minorEastAsia" w:hAnsi="Times New Roman" w:cs="Times New Roman"/>
        </w:rPr>
        <w:t xml:space="preserve">ergast, 1996, “Stole Impetuous Youngsters and Jaded Old-Times: Acquiring a Reputation for Learning”, </w:t>
      </w:r>
      <w:r>
        <w:rPr>
          <w:rFonts w:ascii="Times New Roman" w:eastAsiaTheme="minorEastAsia" w:hAnsi="Times New Roman" w:cs="Times New Roman" w:hint="eastAsia"/>
        </w:rPr>
        <w:t>J</w:t>
      </w:r>
      <w:r>
        <w:rPr>
          <w:rFonts w:ascii="Times New Roman" w:eastAsiaTheme="minorEastAsia" w:hAnsi="Times New Roman" w:cs="Times New Roman"/>
        </w:rPr>
        <w:t>ournal of Political Economy, Vol.104(6): PP1105-1134.</w:t>
      </w:r>
    </w:p>
    <w:p w14:paraId="0E517140" w14:textId="74DA6299" w:rsidR="00574A1B" w:rsidRDefault="008854E2" w:rsidP="00526B0F">
      <w:pPr>
        <w:spacing w:line="240" w:lineRule="auto"/>
        <w:rPr>
          <w:rFonts w:ascii="Times New Roman" w:eastAsiaTheme="minorEastAsia" w:hAnsi="Times New Roman" w:cs="Times New Roman"/>
        </w:rPr>
      </w:pPr>
      <w:r>
        <w:rPr>
          <w:rFonts w:ascii="Times New Roman" w:eastAsiaTheme="minorEastAsia" w:hAnsi="Times New Roman" w:cs="Times New Roman" w:hint="eastAsia"/>
        </w:rPr>
        <w:t>[</w:t>
      </w:r>
      <w:r w:rsidR="00E47726">
        <w:rPr>
          <w:rFonts w:ascii="Times New Roman" w:eastAsiaTheme="minorEastAsia" w:hAnsi="Times New Roman" w:cs="Times New Roman"/>
        </w:rPr>
        <w:t>20</w:t>
      </w:r>
      <w:r>
        <w:rPr>
          <w:rFonts w:ascii="Times New Roman" w:eastAsiaTheme="minorEastAsia" w:hAnsi="Times New Roman" w:cs="Times New Roman"/>
        </w:rPr>
        <w:t>] Scharfstein, Stein, 1990, “Herd Behavior and Investment”, American Economic Review, Vol.80(3): PP465-479.</w:t>
      </w:r>
    </w:p>
    <w:p w14:paraId="2E6C2033" w14:textId="03960F7D" w:rsidR="00FD48A9" w:rsidRPr="007164CF" w:rsidRDefault="00FD48A9" w:rsidP="007164CF">
      <w:pPr>
        <w:spacing w:line="240" w:lineRule="auto"/>
        <w:rPr>
          <w:rFonts w:ascii="Times New Roman" w:eastAsiaTheme="minorEastAsia" w:hAnsi="Times New Roman" w:cs="Times New Roman"/>
        </w:rPr>
      </w:pPr>
      <w:r w:rsidRPr="00570FF8">
        <w:rPr>
          <w:rFonts w:ascii="Times New Roman" w:eastAsiaTheme="minorEastAsia" w:hAnsi="Times New Roman" w:cs="Times New Roman"/>
        </w:rPr>
        <w:br w:type="page"/>
      </w:r>
    </w:p>
    <w:p w14:paraId="78089FA1" w14:textId="7DE0CDF5" w:rsidR="00FD48A9" w:rsidRPr="00C16A52" w:rsidRDefault="00536E69" w:rsidP="00FD48A9">
      <w:pPr>
        <w:pStyle w:val="1"/>
        <w:rPr>
          <w:rFonts w:asciiTheme="majorEastAsia" w:eastAsiaTheme="majorEastAsia" w:hAnsiTheme="majorEastAsia"/>
        </w:rPr>
      </w:pPr>
      <w:bookmarkStart w:id="46" w:name="_Toc41069283"/>
      <w:r w:rsidRPr="00C16A52">
        <w:rPr>
          <w:rFonts w:asciiTheme="majorEastAsia" w:eastAsiaTheme="majorEastAsia" w:hAnsiTheme="majorEastAsia" w:hint="eastAsia"/>
        </w:rPr>
        <w:lastRenderedPageBreak/>
        <w:t>致谢</w:t>
      </w:r>
      <w:bookmarkEnd w:id="46"/>
    </w:p>
    <w:p w14:paraId="62215C66" w14:textId="2A77045D" w:rsidR="00932E1C" w:rsidRDefault="00033534" w:rsidP="00932E1C">
      <w:pPr>
        <w:ind w:firstLine="480"/>
        <w:rPr>
          <w:rFonts w:asciiTheme="minorEastAsia" w:eastAsiaTheme="minorEastAsia" w:hAnsiTheme="minorEastAsia"/>
        </w:rPr>
      </w:pPr>
      <w:r w:rsidRPr="00570FF8">
        <w:rPr>
          <w:rFonts w:asciiTheme="minorEastAsia" w:eastAsiaTheme="minorEastAsia" w:hAnsiTheme="minorEastAsia"/>
        </w:rPr>
        <w:t>我首先要感谢</w:t>
      </w:r>
      <w:r w:rsidR="003933A2">
        <w:rPr>
          <w:rFonts w:asciiTheme="minorEastAsia" w:eastAsiaTheme="minorEastAsia" w:hAnsiTheme="minorEastAsia" w:hint="eastAsia"/>
        </w:rPr>
        <w:t>我们班的创始人</w:t>
      </w:r>
      <w:r w:rsidRPr="00570FF8">
        <w:rPr>
          <w:rFonts w:asciiTheme="minorEastAsia" w:eastAsiaTheme="minorEastAsia" w:hAnsiTheme="minorEastAsia"/>
        </w:rPr>
        <w:t>李心丹老师和</w:t>
      </w:r>
      <w:r w:rsidR="003933A2">
        <w:rPr>
          <w:rFonts w:asciiTheme="minorEastAsia" w:eastAsiaTheme="minorEastAsia" w:hAnsiTheme="minorEastAsia" w:hint="eastAsia"/>
        </w:rPr>
        <w:t>我的指导老师</w:t>
      </w:r>
      <w:r w:rsidR="00D3080D">
        <w:rPr>
          <w:rFonts w:asciiTheme="minorEastAsia" w:eastAsiaTheme="minorEastAsia" w:hAnsiTheme="minorEastAsia" w:hint="eastAsia"/>
        </w:rPr>
        <w:t>方立兵</w:t>
      </w:r>
      <w:r w:rsidR="00FD48A9" w:rsidRPr="00570FF8">
        <w:rPr>
          <w:rFonts w:asciiTheme="minorEastAsia" w:eastAsiaTheme="minorEastAsia" w:hAnsiTheme="minorEastAsia"/>
        </w:rPr>
        <w:t>老师，</w:t>
      </w:r>
      <w:r w:rsidR="00FD48A9" w:rsidRPr="00570FF8">
        <w:rPr>
          <w:rFonts w:asciiTheme="minorEastAsia" w:eastAsiaTheme="minorEastAsia" w:hAnsiTheme="minorEastAsia" w:hint="eastAsia"/>
        </w:rPr>
        <w:t>在选题初期</w:t>
      </w:r>
      <w:r w:rsidR="00FD48A9" w:rsidRPr="00570FF8">
        <w:rPr>
          <w:rFonts w:asciiTheme="minorEastAsia" w:eastAsiaTheme="minorEastAsia" w:hAnsiTheme="minorEastAsia"/>
        </w:rPr>
        <w:t>，</w:t>
      </w:r>
      <w:r w:rsidR="00FD48A9" w:rsidRPr="00570FF8">
        <w:rPr>
          <w:rFonts w:asciiTheme="minorEastAsia" w:eastAsiaTheme="minorEastAsia" w:hAnsiTheme="minorEastAsia" w:hint="eastAsia"/>
        </w:rPr>
        <w:t>两位老师</w:t>
      </w:r>
      <w:r w:rsidRPr="00570FF8">
        <w:rPr>
          <w:rFonts w:asciiTheme="minorEastAsia" w:eastAsiaTheme="minorEastAsia" w:hAnsiTheme="minorEastAsia"/>
        </w:rPr>
        <w:t>就</w:t>
      </w:r>
      <w:r w:rsidR="00FD48A9" w:rsidRPr="00570FF8">
        <w:rPr>
          <w:rFonts w:asciiTheme="minorEastAsia" w:eastAsiaTheme="minorEastAsia" w:hAnsiTheme="minorEastAsia" w:hint="eastAsia"/>
        </w:rPr>
        <w:t>给了我很多</w:t>
      </w:r>
      <w:r w:rsidR="00FD48A9" w:rsidRPr="00570FF8">
        <w:rPr>
          <w:rFonts w:asciiTheme="minorEastAsia" w:eastAsiaTheme="minorEastAsia" w:hAnsiTheme="minorEastAsia"/>
        </w:rPr>
        <w:t>建议和帮助，</w:t>
      </w:r>
      <w:r w:rsidR="00FD48A9" w:rsidRPr="00570FF8">
        <w:rPr>
          <w:rFonts w:asciiTheme="minorEastAsia" w:eastAsiaTheme="minorEastAsia" w:hAnsiTheme="minorEastAsia" w:hint="eastAsia"/>
        </w:rPr>
        <w:t>确定</w:t>
      </w:r>
      <w:r w:rsidR="00FD48A9" w:rsidRPr="00570FF8">
        <w:rPr>
          <w:rFonts w:asciiTheme="minorEastAsia" w:eastAsiaTheme="minorEastAsia" w:hAnsiTheme="minorEastAsia"/>
        </w:rPr>
        <w:t>毕业设计题目</w:t>
      </w:r>
      <w:r w:rsidR="00FD48A9" w:rsidRPr="00570FF8">
        <w:rPr>
          <w:rFonts w:asciiTheme="minorEastAsia" w:eastAsiaTheme="minorEastAsia" w:hAnsiTheme="minorEastAsia" w:hint="eastAsia"/>
        </w:rPr>
        <w:t>后</w:t>
      </w:r>
      <w:r w:rsidR="00FD48A9" w:rsidRPr="00570FF8">
        <w:rPr>
          <w:rFonts w:asciiTheme="minorEastAsia" w:eastAsiaTheme="minorEastAsia" w:hAnsiTheme="minorEastAsia"/>
        </w:rPr>
        <w:t>，</w:t>
      </w:r>
      <w:r w:rsidR="00FD48A9" w:rsidRPr="00570FF8">
        <w:rPr>
          <w:rFonts w:asciiTheme="minorEastAsia" w:eastAsiaTheme="minorEastAsia" w:hAnsiTheme="minorEastAsia" w:hint="eastAsia"/>
        </w:rPr>
        <w:t>他们及时</w:t>
      </w:r>
      <w:r w:rsidR="00FD48A9" w:rsidRPr="00570FF8">
        <w:rPr>
          <w:rFonts w:asciiTheme="minorEastAsia" w:eastAsiaTheme="minorEastAsia" w:hAnsiTheme="minorEastAsia"/>
        </w:rPr>
        <w:t>跟进我的研究进度，</w:t>
      </w:r>
      <w:r w:rsidRPr="00570FF8">
        <w:rPr>
          <w:rFonts w:asciiTheme="minorEastAsia" w:eastAsiaTheme="minorEastAsia" w:hAnsiTheme="minorEastAsia"/>
        </w:rPr>
        <w:t>多次与我沟通交流，</w:t>
      </w:r>
      <w:r w:rsidR="00FD48A9" w:rsidRPr="00570FF8">
        <w:rPr>
          <w:rFonts w:asciiTheme="minorEastAsia" w:eastAsiaTheme="minorEastAsia" w:hAnsiTheme="minorEastAsia" w:hint="eastAsia"/>
        </w:rPr>
        <w:t>并在遇到问题</w:t>
      </w:r>
      <w:r w:rsidRPr="00570FF8">
        <w:rPr>
          <w:rFonts w:asciiTheme="minorEastAsia" w:eastAsiaTheme="minorEastAsia" w:hAnsiTheme="minorEastAsia"/>
        </w:rPr>
        <w:t>和困惑</w:t>
      </w:r>
      <w:r w:rsidR="00FD48A9" w:rsidRPr="00570FF8">
        <w:rPr>
          <w:rFonts w:asciiTheme="minorEastAsia" w:eastAsiaTheme="minorEastAsia" w:hAnsiTheme="minorEastAsia" w:hint="eastAsia"/>
        </w:rPr>
        <w:t>时</w:t>
      </w:r>
      <w:r w:rsidR="00FD48A9" w:rsidRPr="00570FF8">
        <w:rPr>
          <w:rFonts w:asciiTheme="minorEastAsia" w:eastAsiaTheme="minorEastAsia" w:hAnsiTheme="minorEastAsia"/>
        </w:rPr>
        <w:t>第一时间帮我解决。</w:t>
      </w:r>
    </w:p>
    <w:p w14:paraId="09A4BBE2" w14:textId="6D267EF1" w:rsidR="00932E1C" w:rsidRDefault="00932E1C" w:rsidP="00932E1C">
      <w:pPr>
        <w:ind w:firstLine="480"/>
        <w:rPr>
          <w:rFonts w:asciiTheme="minorEastAsia" w:eastAsiaTheme="minorEastAsia" w:hAnsiTheme="minorEastAsia"/>
        </w:rPr>
      </w:pPr>
      <w:r>
        <w:rPr>
          <w:rFonts w:asciiTheme="minorEastAsia" w:eastAsiaTheme="minorEastAsia" w:hAnsiTheme="minorEastAsia" w:hint="eastAsia"/>
        </w:rPr>
        <w:t>李心丹老师创办了计算机金融工程实验班，给我一生的轨迹带来了幸运的改变。我在这个班级中学习到了</w:t>
      </w:r>
      <w:r w:rsidR="0075230A">
        <w:rPr>
          <w:rFonts w:asciiTheme="minorEastAsia" w:eastAsiaTheme="minorEastAsia" w:hAnsiTheme="minorEastAsia" w:hint="eastAsia"/>
        </w:rPr>
        <w:t>很多能力，也获得了很多的机会</w:t>
      </w:r>
      <w:r>
        <w:rPr>
          <w:rFonts w:asciiTheme="minorEastAsia" w:eastAsiaTheme="minorEastAsia" w:hAnsiTheme="minorEastAsia" w:hint="eastAsia"/>
        </w:rPr>
        <w:t>。</w:t>
      </w:r>
      <w:r w:rsidR="0075230A">
        <w:rPr>
          <w:rFonts w:asciiTheme="minorEastAsia" w:eastAsiaTheme="minorEastAsia" w:hAnsiTheme="minorEastAsia" w:hint="eastAsia"/>
        </w:rPr>
        <w:t>李心丹老师为我们的论文提供了很多高屋建瓴的指导意见。</w:t>
      </w:r>
    </w:p>
    <w:p w14:paraId="585F7220" w14:textId="5050651E" w:rsidR="00D90389" w:rsidRDefault="00932E1C" w:rsidP="00D90389">
      <w:pPr>
        <w:ind w:firstLine="480"/>
        <w:rPr>
          <w:rFonts w:asciiTheme="minorEastAsia" w:eastAsiaTheme="minorEastAsia" w:hAnsiTheme="minorEastAsia"/>
        </w:rPr>
      </w:pPr>
      <w:r>
        <w:rPr>
          <w:rFonts w:asciiTheme="minorEastAsia" w:eastAsiaTheme="minorEastAsia" w:hAnsiTheme="minorEastAsia" w:hint="eastAsia"/>
        </w:rPr>
        <w:t>另外，我要尤其感谢我的</w:t>
      </w:r>
      <w:r w:rsidR="00D90389">
        <w:rPr>
          <w:rFonts w:asciiTheme="minorEastAsia" w:eastAsiaTheme="minorEastAsia" w:hAnsiTheme="minorEastAsia" w:hint="eastAsia"/>
        </w:rPr>
        <w:t>指导</w:t>
      </w:r>
      <w:r>
        <w:rPr>
          <w:rFonts w:asciiTheme="minorEastAsia" w:eastAsiaTheme="minorEastAsia" w:hAnsiTheme="minorEastAsia" w:hint="eastAsia"/>
        </w:rPr>
        <w:t>老师</w:t>
      </w:r>
      <w:r w:rsidR="00D90389">
        <w:rPr>
          <w:rFonts w:asciiTheme="minorEastAsia" w:eastAsiaTheme="minorEastAsia" w:hAnsiTheme="minorEastAsia" w:hint="eastAsia"/>
        </w:rPr>
        <w:t>方立兵老师，他在大学四年中两次教过我的核心课程。为我的职业发展，打下了坚实的学术基础。此外，在这四年中还细心地带领我一篇一篇地读论文，研究论文。教会了我金融市场微观结构和中级微观经济学。他拿出宝贵的私人时间，带领学生学习知识，传授给学生研究问题能力的精神令人敬佩！在研究本课题的过程中，方立兵老师还不断地给我细心的建议，每一个方向性的问题方老师都细心地给出了建议。很多细节我没有注意到的，他也认真地提了出来。</w:t>
      </w:r>
    </w:p>
    <w:p w14:paraId="344A348E" w14:textId="140A5C87" w:rsidR="00FD48A9" w:rsidRPr="00570FF8" w:rsidRDefault="00FD48A9" w:rsidP="00932E1C">
      <w:pPr>
        <w:ind w:firstLine="480"/>
        <w:rPr>
          <w:rFonts w:asciiTheme="minorEastAsia" w:eastAsiaTheme="minorEastAsia" w:hAnsiTheme="minorEastAsia"/>
        </w:rPr>
      </w:pPr>
      <w:r w:rsidRPr="00570FF8">
        <w:rPr>
          <w:rFonts w:asciiTheme="minorEastAsia" w:eastAsiaTheme="minorEastAsia" w:hAnsiTheme="minorEastAsia"/>
        </w:rPr>
        <w:t>其次，</w:t>
      </w:r>
      <w:r w:rsidRPr="00570FF8">
        <w:rPr>
          <w:rFonts w:asciiTheme="minorEastAsia" w:eastAsiaTheme="minorEastAsia" w:hAnsiTheme="minorEastAsia" w:hint="eastAsia"/>
        </w:rPr>
        <w:t>我还要</w:t>
      </w:r>
      <w:r w:rsidR="00033534" w:rsidRPr="00570FF8">
        <w:rPr>
          <w:rFonts w:asciiTheme="minorEastAsia" w:eastAsiaTheme="minorEastAsia" w:hAnsiTheme="minorEastAsia"/>
        </w:rPr>
        <w:t>感谢为我</w:t>
      </w:r>
      <w:r w:rsidR="00033534" w:rsidRPr="00570FF8">
        <w:rPr>
          <w:rFonts w:asciiTheme="minorEastAsia" w:eastAsiaTheme="minorEastAsia" w:hAnsiTheme="minorEastAsia" w:hint="eastAsia"/>
        </w:rPr>
        <w:t>的</w:t>
      </w:r>
      <w:r w:rsidR="00033534" w:rsidRPr="00570FF8">
        <w:rPr>
          <w:rFonts w:asciiTheme="minorEastAsia" w:eastAsiaTheme="minorEastAsia" w:hAnsiTheme="minorEastAsia"/>
        </w:rPr>
        <w:t>实证研究</w:t>
      </w:r>
      <w:r w:rsidR="00D90389">
        <w:rPr>
          <w:rFonts w:asciiTheme="minorEastAsia" w:eastAsiaTheme="minorEastAsia" w:hAnsiTheme="minorEastAsia" w:hint="eastAsia"/>
        </w:rPr>
        <w:t>提供帮助的</w:t>
      </w:r>
      <w:r w:rsidR="0054741B">
        <w:rPr>
          <w:rFonts w:asciiTheme="minorEastAsia" w:eastAsiaTheme="minorEastAsia" w:hAnsiTheme="minorEastAsia" w:hint="eastAsia"/>
        </w:rPr>
        <w:t>学长学姐</w:t>
      </w:r>
      <w:r w:rsidR="00033534" w:rsidRPr="00570FF8">
        <w:rPr>
          <w:rFonts w:asciiTheme="minorEastAsia" w:eastAsiaTheme="minorEastAsia" w:hAnsiTheme="minorEastAsia"/>
        </w:rPr>
        <w:t>，</w:t>
      </w:r>
      <w:r w:rsidR="00D90389">
        <w:rPr>
          <w:rFonts w:asciiTheme="minorEastAsia" w:eastAsiaTheme="minorEastAsia" w:hAnsiTheme="minorEastAsia" w:hint="eastAsia"/>
        </w:rPr>
        <w:t>以及</w:t>
      </w:r>
      <w:r w:rsidR="00033534" w:rsidRPr="00570FF8">
        <w:rPr>
          <w:rFonts w:asciiTheme="minorEastAsia" w:eastAsiaTheme="minorEastAsia" w:hAnsiTheme="minorEastAsia"/>
        </w:rPr>
        <w:t>与我并肩作战的研究生同</w:t>
      </w:r>
      <w:r w:rsidR="002C6B74">
        <w:rPr>
          <w:rFonts w:asciiTheme="minorEastAsia" w:eastAsiaTheme="minorEastAsia" w:hAnsiTheme="minorEastAsia" w:hint="eastAsia"/>
        </w:rPr>
        <w:t>学谢贤</w:t>
      </w:r>
      <w:r w:rsidR="00033534" w:rsidRPr="00570FF8">
        <w:rPr>
          <w:rFonts w:asciiTheme="minorEastAsia" w:eastAsiaTheme="minorEastAsia" w:hAnsiTheme="minorEastAsia"/>
        </w:rPr>
        <w:t>，</w:t>
      </w:r>
      <w:r w:rsidR="00033534" w:rsidRPr="00570FF8">
        <w:rPr>
          <w:rFonts w:asciiTheme="minorEastAsia" w:eastAsiaTheme="minorEastAsia" w:hAnsiTheme="minorEastAsia" w:hint="eastAsia"/>
        </w:rPr>
        <w:t>本研究的</w:t>
      </w:r>
      <w:r w:rsidR="00033534" w:rsidRPr="00570FF8">
        <w:rPr>
          <w:rFonts w:asciiTheme="minorEastAsia" w:eastAsiaTheme="minorEastAsia" w:hAnsiTheme="minorEastAsia"/>
        </w:rPr>
        <w:t>顺利</w:t>
      </w:r>
      <w:r w:rsidR="00033534" w:rsidRPr="00570FF8">
        <w:rPr>
          <w:rFonts w:asciiTheme="minorEastAsia" w:eastAsiaTheme="minorEastAsia" w:hAnsiTheme="minorEastAsia" w:hint="eastAsia"/>
        </w:rPr>
        <w:t>完成</w:t>
      </w:r>
      <w:r w:rsidR="00033534" w:rsidRPr="00570FF8">
        <w:rPr>
          <w:rFonts w:asciiTheme="minorEastAsia" w:eastAsiaTheme="minorEastAsia" w:hAnsiTheme="minorEastAsia"/>
        </w:rPr>
        <w:t>离不开他几个月来无私的奉献与支持。</w:t>
      </w:r>
      <w:r w:rsidR="00ED5DD4" w:rsidRPr="00570FF8">
        <w:rPr>
          <w:rFonts w:asciiTheme="minorEastAsia" w:eastAsiaTheme="minorEastAsia" w:hAnsiTheme="minorEastAsia"/>
        </w:rPr>
        <w:t>最后，</w:t>
      </w:r>
      <w:r w:rsidR="00ED5DD4" w:rsidRPr="00570FF8">
        <w:rPr>
          <w:rFonts w:asciiTheme="minorEastAsia" w:eastAsiaTheme="minorEastAsia" w:hAnsiTheme="minorEastAsia" w:hint="eastAsia"/>
        </w:rPr>
        <w:t>我要</w:t>
      </w:r>
      <w:r w:rsidR="00C66B29" w:rsidRPr="00570FF8">
        <w:rPr>
          <w:rFonts w:asciiTheme="minorEastAsia" w:eastAsiaTheme="minorEastAsia" w:hAnsiTheme="minorEastAsia"/>
        </w:rPr>
        <w:t>特别</w:t>
      </w:r>
      <w:r w:rsidR="00ED5DD4" w:rsidRPr="00570FF8">
        <w:rPr>
          <w:rFonts w:asciiTheme="minorEastAsia" w:eastAsiaTheme="minorEastAsia" w:hAnsiTheme="minorEastAsia" w:hint="eastAsia"/>
        </w:rPr>
        <w:t>感谢</w:t>
      </w:r>
      <w:r w:rsidR="00ED5DD4" w:rsidRPr="00570FF8">
        <w:rPr>
          <w:rFonts w:asciiTheme="minorEastAsia" w:eastAsiaTheme="minorEastAsia" w:hAnsiTheme="minorEastAsia"/>
        </w:rPr>
        <w:t>南京大学计算机与金融工程实验班的全体老师和同学们，</w:t>
      </w:r>
      <w:r w:rsidR="00454FF4" w:rsidRPr="00570FF8">
        <w:rPr>
          <w:rFonts w:asciiTheme="minorEastAsia" w:eastAsiaTheme="minorEastAsia" w:hAnsiTheme="minorEastAsia"/>
        </w:rPr>
        <w:t>感谢大家</w:t>
      </w:r>
      <w:r w:rsidR="00C66B29" w:rsidRPr="00570FF8">
        <w:rPr>
          <w:rFonts w:asciiTheme="minorEastAsia" w:eastAsiaTheme="minorEastAsia" w:hAnsiTheme="minorEastAsia" w:hint="eastAsia"/>
        </w:rPr>
        <w:t>一路</w:t>
      </w:r>
      <w:r w:rsidR="00454FF4" w:rsidRPr="00570FF8">
        <w:rPr>
          <w:rFonts w:asciiTheme="minorEastAsia" w:eastAsiaTheme="minorEastAsia" w:hAnsiTheme="minorEastAsia" w:hint="eastAsia"/>
        </w:rPr>
        <w:t>以来的</w:t>
      </w:r>
      <w:r w:rsidR="00454FF4" w:rsidRPr="00570FF8">
        <w:rPr>
          <w:rFonts w:asciiTheme="minorEastAsia" w:eastAsiaTheme="minorEastAsia" w:hAnsiTheme="minorEastAsia"/>
        </w:rPr>
        <w:t>帮助与支持</w:t>
      </w:r>
      <w:r w:rsidR="00C66B29" w:rsidRPr="00570FF8">
        <w:rPr>
          <w:rFonts w:asciiTheme="minorEastAsia" w:eastAsiaTheme="minorEastAsia" w:hAnsiTheme="minorEastAsia"/>
        </w:rPr>
        <w:t>，</w:t>
      </w:r>
      <w:r w:rsidR="00C66B29" w:rsidRPr="00570FF8">
        <w:rPr>
          <w:rFonts w:asciiTheme="minorEastAsia" w:eastAsiaTheme="minorEastAsia" w:hAnsiTheme="minorEastAsia" w:hint="eastAsia"/>
        </w:rPr>
        <w:t>让我的大学生活更加</w:t>
      </w:r>
      <w:r w:rsidR="00C66B29" w:rsidRPr="00570FF8">
        <w:rPr>
          <w:rFonts w:asciiTheme="minorEastAsia" w:eastAsiaTheme="minorEastAsia" w:hAnsiTheme="minorEastAsia"/>
        </w:rPr>
        <w:t>丰富而难忘！</w:t>
      </w:r>
    </w:p>
    <w:sectPr w:rsidR="00FD48A9" w:rsidRPr="00570FF8" w:rsidSect="0015665A">
      <w:footerReference w:type="default" r:id="rId117"/>
      <w:pgSz w:w="11900" w:h="16840"/>
      <w:pgMar w:top="1440" w:right="1800" w:bottom="1440" w:left="1800" w:header="851" w:footer="992" w:gutter="0"/>
      <w:pgNumType w:fmt="upperRoman" w:start="1"/>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D18CEE9" w14:textId="77777777" w:rsidR="00806FF0" w:rsidRDefault="00806FF0" w:rsidP="00C00A24">
      <w:pPr>
        <w:spacing w:before="0" w:after="0" w:line="240" w:lineRule="auto"/>
      </w:pPr>
      <w:r>
        <w:separator/>
      </w:r>
    </w:p>
  </w:endnote>
  <w:endnote w:type="continuationSeparator" w:id="0">
    <w:p w14:paraId="5A07FC69" w14:textId="77777777" w:rsidR="00806FF0" w:rsidRDefault="00806FF0" w:rsidP="00C00A24">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Songti SC">
    <w:altName w:val="Microsoft JhengHei"/>
    <w:charset w:val="88"/>
    <w:family w:val="auto"/>
    <w:pitch w:val="variable"/>
    <w:sig w:usb0="00000287" w:usb1="080F0000" w:usb2="00000010" w:usb3="00000000" w:csb0="0014009F" w:csb1="00000000"/>
  </w:font>
  <w:font w:name="Calibri Light">
    <w:panose1 w:val="020F0302020204030204"/>
    <w:charset w:val="00"/>
    <w:family w:val="swiss"/>
    <w:pitch w:val="variable"/>
    <w:sig w:usb0="E4002EFF" w:usb1="C000247B" w:usb2="00000009" w:usb3="00000000" w:csb0="000001FF" w:csb1="00000000"/>
  </w:font>
  <w:font w:name="Heiti SC Light">
    <w:altName w:val="Microsoft JhengHei"/>
    <w:charset w:val="88"/>
    <w:family w:val="auto"/>
    <w:pitch w:val="variable"/>
    <w:sig w:usb0="8000002F" w:usb1="090F004A" w:usb2="00000010" w:usb3="00000000" w:csb0="003E0000" w:csb1="00000000"/>
  </w:font>
  <w:font w:name="Arial">
    <w:panose1 w:val="020B0604020202020204"/>
    <w:charset w:val="00"/>
    <w:family w:val="swiss"/>
    <w:pitch w:val="variable"/>
    <w:sig w:usb0="E0002EFF" w:usb1="C000785B" w:usb2="00000009" w:usb3="00000000" w:csb0="000001FF" w:csb1="00000000"/>
  </w:font>
  <w:font w:name="楷体_GB2312">
    <w:altName w:val="微软雅黑"/>
    <w:charset w:val="86"/>
    <w:family w:val="modern"/>
    <w:pitch w:val="fixed"/>
    <w:sig w:usb0="00000001"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MS Gothic">
    <w:altName w:val="ＭＳ ゴシック"/>
    <w:panose1 w:val="020B0609070205080204"/>
    <w:charset w:val="80"/>
    <w:family w:val="modern"/>
    <w:pitch w:val="fixed"/>
    <w:sig w:usb0="E00002FF" w:usb1="6AC7FDFB" w:usb2="08000012" w:usb3="00000000" w:csb0="000200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2CFFE1" w14:textId="6F461175" w:rsidR="00690129" w:rsidRDefault="00690129" w:rsidP="0015665A">
    <w:pPr>
      <w:pStyle w:val="ab"/>
      <w:framePr w:wrap="none" w:vAnchor="text" w:hAnchor="margin" w:xAlign="center" w:y="1"/>
      <w:rPr>
        <w:rStyle w:val="ad"/>
      </w:rPr>
    </w:pPr>
    <w:r>
      <w:rPr>
        <w:rStyle w:val="ad"/>
      </w:rPr>
      <w:fldChar w:fldCharType="begin"/>
    </w:r>
    <w:r>
      <w:rPr>
        <w:rStyle w:val="ad"/>
      </w:rPr>
      <w:instrText xml:space="preserve">PAGE  </w:instrText>
    </w:r>
    <w:r>
      <w:rPr>
        <w:rStyle w:val="ad"/>
      </w:rPr>
      <w:fldChar w:fldCharType="separate"/>
    </w:r>
    <w:r>
      <w:rPr>
        <w:rStyle w:val="ad"/>
        <w:noProof/>
      </w:rPr>
      <w:t>1</w:t>
    </w:r>
    <w:r>
      <w:rPr>
        <w:rStyle w:val="ad"/>
      </w:rPr>
      <w:fldChar w:fldCharType="end"/>
    </w:r>
  </w:p>
  <w:p w14:paraId="47EACFA6" w14:textId="77777777" w:rsidR="00690129" w:rsidRDefault="00690129">
    <w:pPr>
      <w:pStyle w:val="ab"/>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8BA50F" w14:textId="77777777" w:rsidR="00690129" w:rsidRDefault="00690129" w:rsidP="00A737BB">
    <w:pPr>
      <w:pStyle w:val="ab"/>
      <w:framePr w:wrap="none" w:vAnchor="text" w:hAnchor="margin" w:xAlign="center" w:y="1"/>
      <w:rPr>
        <w:rStyle w:val="ad"/>
      </w:rPr>
    </w:pPr>
    <w:r>
      <w:rPr>
        <w:rStyle w:val="ad"/>
      </w:rPr>
      <w:fldChar w:fldCharType="begin"/>
    </w:r>
    <w:r>
      <w:rPr>
        <w:rStyle w:val="ad"/>
      </w:rPr>
      <w:instrText xml:space="preserve">PAGE  </w:instrText>
    </w:r>
    <w:r>
      <w:rPr>
        <w:rStyle w:val="ad"/>
      </w:rPr>
      <w:fldChar w:fldCharType="separate"/>
    </w:r>
    <w:r>
      <w:rPr>
        <w:rStyle w:val="ad"/>
        <w:noProof/>
      </w:rPr>
      <w:t>II</w:t>
    </w:r>
    <w:r>
      <w:rPr>
        <w:rStyle w:val="ad"/>
      </w:rPr>
      <w:fldChar w:fldCharType="end"/>
    </w:r>
  </w:p>
  <w:p w14:paraId="08F0379A" w14:textId="5E6A7C78" w:rsidR="00690129" w:rsidRDefault="00690129">
    <w:pPr>
      <w:pStyle w:val="ab"/>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9D2351" w14:textId="77777777" w:rsidR="00690129" w:rsidRDefault="00690129" w:rsidP="001F2D01">
    <w:pPr>
      <w:pStyle w:val="ab"/>
      <w:framePr w:wrap="none" w:vAnchor="text" w:hAnchor="margin" w:xAlign="center" w:y="1"/>
      <w:rPr>
        <w:rStyle w:val="ad"/>
      </w:rPr>
    </w:pPr>
    <w:r>
      <w:rPr>
        <w:rStyle w:val="ad"/>
      </w:rPr>
      <w:fldChar w:fldCharType="begin"/>
    </w:r>
    <w:r>
      <w:rPr>
        <w:rStyle w:val="ad"/>
      </w:rPr>
      <w:instrText xml:space="preserve">PAGE  </w:instrText>
    </w:r>
    <w:r>
      <w:rPr>
        <w:rStyle w:val="ad"/>
      </w:rPr>
      <w:fldChar w:fldCharType="separate"/>
    </w:r>
    <w:r>
      <w:rPr>
        <w:rStyle w:val="ad"/>
        <w:noProof/>
      </w:rPr>
      <w:t>III</w:t>
    </w:r>
    <w:r>
      <w:rPr>
        <w:rStyle w:val="ad"/>
      </w:rPr>
      <w:fldChar w:fldCharType="end"/>
    </w:r>
  </w:p>
  <w:p w14:paraId="0BD61EC2" w14:textId="77777777" w:rsidR="00690129" w:rsidRDefault="00690129">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3218968" w14:textId="77777777" w:rsidR="00806FF0" w:rsidRDefault="00806FF0" w:rsidP="00C00A24">
      <w:pPr>
        <w:spacing w:before="0" w:after="0" w:line="240" w:lineRule="auto"/>
      </w:pPr>
      <w:r>
        <w:separator/>
      </w:r>
    </w:p>
  </w:footnote>
  <w:footnote w:type="continuationSeparator" w:id="0">
    <w:p w14:paraId="38FFA55E" w14:textId="77777777" w:rsidR="00806FF0" w:rsidRDefault="00806FF0" w:rsidP="00C00A24">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CF3E70"/>
    <w:multiLevelType w:val="hybridMultilevel"/>
    <w:tmpl w:val="FF82BE3A"/>
    <w:lvl w:ilvl="0" w:tplc="04090011">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0756244C"/>
    <w:multiLevelType w:val="hybridMultilevel"/>
    <w:tmpl w:val="BBFE749E"/>
    <w:lvl w:ilvl="0" w:tplc="8552220E">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0E475D39"/>
    <w:multiLevelType w:val="hybridMultilevel"/>
    <w:tmpl w:val="06A070B6"/>
    <w:lvl w:ilvl="0" w:tplc="6EEE0CF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1AD45A4F"/>
    <w:multiLevelType w:val="hybridMultilevel"/>
    <w:tmpl w:val="94A87B58"/>
    <w:lvl w:ilvl="0" w:tplc="4238D93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1DE51BFF"/>
    <w:multiLevelType w:val="hybridMultilevel"/>
    <w:tmpl w:val="1B82C388"/>
    <w:lvl w:ilvl="0" w:tplc="C76E392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246B5E37"/>
    <w:multiLevelType w:val="hybridMultilevel"/>
    <w:tmpl w:val="3AAEA068"/>
    <w:lvl w:ilvl="0" w:tplc="243EAA6A">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3C6B02EA"/>
    <w:multiLevelType w:val="hybridMultilevel"/>
    <w:tmpl w:val="8922467C"/>
    <w:lvl w:ilvl="0" w:tplc="152A50E2">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3DC3112B"/>
    <w:multiLevelType w:val="hybridMultilevel"/>
    <w:tmpl w:val="A13E58C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37336DF"/>
    <w:multiLevelType w:val="hybridMultilevel"/>
    <w:tmpl w:val="7F509A12"/>
    <w:lvl w:ilvl="0" w:tplc="31FE3B3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53FA7684"/>
    <w:multiLevelType w:val="hybridMultilevel"/>
    <w:tmpl w:val="86F4A73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7504F19"/>
    <w:multiLevelType w:val="hybridMultilevel"/>
    <w:tmpl w:val="B4E062B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671A2850"/>
    <w:multiLevelType w:val="hybridMultilevel"/>
    <w:tmpl w:val="86F4A7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BCC5291"/>
    <w:multiLevelType w:val="hybridMultilevel"/>
    <w:tmpl w:val="8D8CDE5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7"/>
  </w:num>
  <w:num w:numId="3">
    <w:abstractNumId w:val="9"/>
  </w:num>
  <w:num w:numId="4">
    <w:abstractNumId w:val="12"/>
  </w:num>
  <w:num w:numId="5">
    <w:abstractNumId w:val="11"/>
  </w:num>
  <w:num w:numId="6">
    <w:abstractNumId w:val="0"/>
  </w:num>
  <w:num w:numId="7">
    <w:abstractNumId w:val="5"/>
  </w:num>
  <w:num w:numId="8">
    <w:abstractNumId w:val="4"/>
  </w:num>
  <w:num w:numId="9">
    <w:abstractNumId w:val="2"/>
  </w:num>
  <w:num w:numId="10">
    <w:abstractNumId w:val="1"/>
  </w:num>
  <w:num w:numId="11">
    <w:abstractNumId w:val="3"/>
  </w:num>
  <w:num w:numId="12">
    <w:abstractNumId w:val="8"/>
  </w:num>
  <w:num w:numId="1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5"/>
  <w:bordersDoNotSurroundHeader/>
  <w:bordersDoNotSurroundFooter/>
  <w:activeWritingStyle w:appName="MSWord" w:lang="en-US" w:vendorID="64" w:dllVersion="6" w:nlCheck="1" w:checkStyle="0"/>
  <w:activeWritingStyle w:appName="MSWord" w:lang="zh-CN" w:vendorID="64" w:dllVersion="0" w:nlCheck="1" w:checkStyle="1"/>
  <w:activeWritingStyle w:appName="MSWord" w:lang="en-US" w:vendorID="64" w:dllVersion="0" w:nlCheck="1" w:checkStyle="0"/>
  <w:activeWritingStyle w:appName="MSWord" w:lang="en-US" w:vendorID="64" w:dllVersion="4096" w:nlCheck="1" w:checkStyle="0"/>
  <w:proofState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B569A"/>
    <w:rsid w:val="0000365D"/>
    <w:rsid w:val="00003748"/>
    <w:rsid w:val="00007220"/>
    <w:rsid w:val="000079E2"/>
    <w:rsid w:val="0002124F"/>
    <w:rsid w:val="0002186C"/>
    <w:rsid w:val="0002292B"/>
    <w:rsid w:val="00033534"/>
    <w:rsid w:val="00033BD7"/>
    <w:rsid w:val="00036C1F"/>
    <w:rsid w:val="000505B3"/>
    <w:rsid w:val="00050AAB"/>
    <w:rsid w:val="0005280C"/>
    <w:rsid w:val="00055696"/>
    <w:rsid w:val="000563BD"/>
    <w:rsid w:val="000579AD"/>
    <w:rsid w:val="0006003E"/>
    <w:rsid w:val="00060D6C"/>
    <w:rsid w:val="0006231D"/>
    <w:rsid w:val="00062FDA"/>
    <w:rsid w:val="000670EB"/>
    <w:rsid w:val="00070126"/>
    <w:rsid w:val="000706BC"/>
    <w:rsid w:val="00072538"/>
    <w:rsid w:val="000743D0"/>
    <w:rsid w:val="0007504D"/>
    <w:rsid w:val="00077F21"/>
    <w:rsid w:val="0008177C"/>
    <w:rsid w:val="00081CDD"/>
    <w:rsid w:val="00085615"/>
    <w:rsid w:val="000872B9"/>
    <w:rsid w:val="00090E2A"/>
    <w:rsid w:val="0009195F"/>
    <w:rsid w:val="00095C23"/>
    <w:rsid w:val="000A182F"/>
    <w:rsid w:val="000A60BB"/>
    <w:rsid w:val="000A7B26"/>
    <w:rsid w:val="000B1570"/>
    <w:rsid w:val="000B4264"/>
    <w:rsid w:val="000B5574"/>
    <w:rsid w:val="000B58D8"/>
    <w:rsid w:val="000C0485"/>
    <w:rsid w:val="000C1036"/>
    <w:rsid w:val="000C156E"/>
    <w:rsid w:val="000C4708"/>
    <w:rsid w:val="000D1E34"/>
    <w:rsid w:val="000D5151"/>
    <w:rsid w:val="000D5DB5"/>
    <w:rsid w:val="000D785C"/>
    <w:rsid w:val="000D7F46"/>
    <w:rsid w:val="000E0F14"/>
    <w:rsid w:val="000E1A64"/>
    <w:rsid w:val="000E2948"/>
    <w:rsid w:val="000E5F51"/>
    <w:rsid w:val="000E6F6E"/>
    <w:rsid w:val="000F6F15"/>
    <w:rsid w:val="00100AA0"/>
    <w:rsid w:val="00102B7F"/>
    <w:rsid w:val="00103275"/>
    <w:rsid w:val="00107193"/>
    <w:rsid w:val="00107268"/>
    <w:rsid w:val="00110E60"/>
    <w:rsid w:val="001127A5"/>
    <w:rsid w:val="0011419C"/>
    <w:rsid w:val="00114246"/>
    <w:rsid w:val="00115CAA"/>
    <w:rsid w:val="00116DFC"/>
    <w:rsid w:val="00124A15"/>
    <w:rsid w:val="00142C75"/>
    <w:rsid w:val="00153623"/>
    <w:rsid w:val="00154328"/>
    <w:rsid w:val="001545DD"/>
    <w:rsid w:val="00154BB7"/>
    <w:rsid w:val="0015665A"/>
    <w:rsid w:val="00157E77"/>
    <w:rsid w:val="001669BB"/>
    <w:rsid w:val="00166EF7"/>
    <w:rsid w:val="001672B1"/>
    <w:rsid w:val="001714FE"/>
    <w:rsid w:val="00171F83"/>
    <w:rsid w:val="00172218"/>
    <w:rsid w:val="001731D9"/>
    <w:rsid w:val="00174330"/>
    <w:rsid w:val="00174CB8"/>
    <w:rsid w:val="001763CC"/>
    <w:rsid w:val="001779AF"/>
    <w:rsid w:val="0018077B"/>
    <w:rsid w:val="0018147B"/>
    <w:rsid w:val="00181C6A"/>
    <w:rsid w:val="00182295"/>
    <w:rsid w:val="0018375C"/>
    <w:rsid w:val="001901DA"/>
    <w:rsid w:val="00191F57"/>
    <w:rsid w:val="00193DBA"/>
    <w:rsid w:val="00194F67"/>
    <w:rsid w:val="001A705E"/>
    <w:rsid w:val="001A7657"/>
    <w:rsid w:val="001B3D7A"/>
    <w:rsid w:val="001B4814"/>
    <w:rsid w:val="001B584D"/>
    <w:rsid w:val="001C34F9"/>
    <w:rsid w:val="001C49FE"/>
    <w:rsid w:val="001C576A"/>
    <w:rsid w:val="001D0CFB"/>
    <w:rsid w:val="001D169E"/>
    <w:rsid w:val="001D48E4"/>
    <w:rsid w:val="001D636B"/>
    <w:rsid w:val="001E0262"/>
    <w:rsid w:val="001E1885"/>
    <w:rsid w:val="001E21B0"/>
    <w:rsid w:val="001E2D3E"/>
    <w:rsid w:val="001E3ADB"/>
    <w:rsid w:val="001E44D9"/>
    <w:rsid w:val="001E559D"/>
    <w:rsid w:val="001F064A"/>
    <w:rsid w:val="001F2D01"/>
    <w:rsid w:val="001F447A"/>
    <w:rsid w:val="001F7A9A"/>
    <w:rsid w:val="002006D2"/>
    <w:rsid w:val="00202E98"/>
    <w:rsid w:val="002056FC"/>
    <w:rsid w:val="00205EE6"/>
    <w:rsid w:val="00210803"/>
    <w:rsid w:val="00211FD2"/>
    <w:rsid w:val="002123E4"/>
    <w:rsid w:val="00212809"/>
    <w:rsid w:val="00212F85"/>
    <w:rsid w:val="002136BB"/>
    <w:rsid w:val="00215AD7"/>
    <w:rsid w:val="00224FE3"/>
    <w:rsid w:val="00227A3C"/>
    <w:rsid w:val="00227EE8"/>
    <w:rsid w:val="00230ACC"/>
    <w:rsid w:val="002314EA"/>
    <w:rsid w:val="002319F1"/>
    <w:rsid w:val="00232D18"/>
    <w:rsid w:val="0023512B"/>
    <w:rsid w:val="002441E0"/>
    <w:rsid w:val="00245F95"/>
    <w:rsid w:val="00250A6C"/>
    <w:rsid w:val="00252140"/>
    <w:rsid w:val="002547EF"/>
    <w:rsid w:val="0025783D"/>
    <w:rsid w:val="00265313"/>
    <w:rsid w:val="00265A33"/>
    <w:rsid w:val="00265C83"/>
    <w:rsid w:val="00271263"/>
    <w:rsid w:val="00271BDD"/>
    <w:rsid w:val="002805E9"/>
    <w:rsid w:val="00282404"/>
    <w:rsid w:val="00282930"/>
    <w:rsid w:val="002834C3"/>
    <w:rsid w:val="00283695"/>
    <w:rsid w:val="002862B2"/>
    <w:rsid w:val="00291D1F"/>
    <w:rsid w:val="002966A4"/>
    <w:rsid w:val="00296745"/>
    <w:rsid w:val="002A275C"/>
    <w:rsid w:val="002A2846"/>
    <w:rsid w:val="002A3F27"/>
    <w:rsid w:val="002A4FD8"/>
    <w:rsid w:val="002A5E80"/>
    <w:rsid w:val="002B09BC"/>
    <w:rsid w:val="002B1BCB"/>
    <w:rsid w:val="002B3442"/>
    <w:rsid w:val="002B6236"/>
    <w:rsid w:val="002B6A29"/>
    <w:rsid w:val="002B7142"/>
    <w:rsid w:val="002C1A94"/>
    <w:rsid w:val="002C5EF9"/>
    <w:rsid w:val="002C6B74"/>
    <w:rsid w:val="002D0302"/>
    <w:rsid w:val="002D3FDB"/>
    <w:rsid w:val="002E0ED0"/>
    <w:rsid w:val="002E2A2E"/>
    <w:rsid w:val="002E4F40"/>
    <w:rsid w:val="002E5CB9"/>
    <w:rsid w:val="002F3E50"/>
    <w:rsid w:val="003021CE"/>
    <w:rsid w:val="00304423"/>
    <w:rsid w:val="003057C2"/>
    <w:rsid w:val="003059B6"/>
    <w:rsid w:val="003072E7"/>
    <w:rsid w:val="00310D7A"/>
    <w:rsid w:val="00313D65"/>
    <w:rsid w:val="00314FB3"/>
    <w:rsid w:val="00315063"/>
    <w:rsid w:val="00315EC9"/>
    <w:rsid w:val="00316024"/>
    <w:rsid w:val="00317347"/>
    <w:rsid w:val="00317A38"/>
    <w:rsid w:val="0032371D"/>
    <w:rsid w:val="0032681D"/>
    <w:rsid w:val="00326BED"/>
    <w:rsid w:val="003308CE"/>
    <w:rsid w:val="00330ED8"/>
    <w:rsid w:val="00332B43"/>
    <w:rsid w:val="003351AE"/>
    <w:rsid w:val="0033577D"/>
    <w:rsid w:val="00337416"/>
    <w:rsid w:val="00337BAD"/>
    <w:rsid w:val="00344891"/>
    <w:rsid w:val="0034518E"/>
    <w:rsid w:val="0034735F"/>
    <w:rsid w:val="00347660"/>
    <w:rsid w:val="00355488"/>
    <w:rsid w:val="00355812"/>
    <w:rsid w:val="00355DAC"/>
    <w:rsid w:val="003607BD"/>
    <w:rsid w:val="003627A5"/>
    <w:rsid w:val="00364B82"/>
    <w:rsid w:val="003651E1"/>
    <w:rsid w:val="00367340"/>
    <w:rsid w:val="0036769F"/>
    <w:rsid w:val="00367A9E"/>
    <w:rsid w:val="00371000"/>
    <w:rsid w:val="00372AC1"/>
    <w:rsid w:val="00375030"/>
    <w:rsid w:val="003763A1"/>
    <w:rsid w:val="00384215"/>
    <w:rsid w:val="0039202A"/>
    <w:rsid w:val="00392C36"/>
    <w:rsid w:val="00393140"/>
    <w:rsid w:val="003933A2"/>
    <w:rsid w:val="0039476F"/>
    <w:rsid w:val="003948CD"/>
    <w:rsid w:val="00394CE0"/>
    <w:rsid w:val="003951AF"/>
    <w:rsid w:val="003A08B0"/>
    <w:rsid w:val="003A0AE7"/>
    <w:rsid w:val="003A0B0A"/>
    <w:rsid w:val="003A2320"/>
    <w:rsid w:val="003A2369"/>
    <w:rsid w:val="003A7747"/>
    <w:rsid w:val="003A7F02"/>
    <w:rsid w:val="003B0B43"/>
    <w:rsid w:val="003B2DCB"/>
    <w:rsid w:val="003B383A"/>
    <w:rsid w:val="003B3941"/>
    <w:rsid w:val="003B574F"/>
    <w:rsid w:val="003B720B"/>
    <w:rsid w:val="003C1388"/>
    <w:rsid w:val="003C3705"/>
    <w:rsid w:val="003C396A"/>
    <w:rsid w:val="003C4226"/>
    <w:rsid w:val="003C4370"/>
    <w:rsid w:val="003C7D05"/>
    <w:rsid w:val="003D1DD5"/>
    <w:rsid w:val="003D232B"/>
    <w:rsid w:val="003D28C2"/>
    <w:rsid w:val="003D45DB"/>
    <w:rsid w:val="003D6E4B"/>
    <w:rsid w:val="003E1DC8"/>
    <w:rsid w:val="003E3BE8"/>
    <w:rsid w:val="003E4F77"/>
    <w:rsid w:val="003F52C1"/>
    <w:rsid w:val="003F7B04"/>
    <w:rsid w:val="003F7BDE"/>
    <w:rsid w:val="004007A5"/>
    <w:rsid w:val="00401928"/>
    <w:rsid w:val="00402806"/>
    <w:rsid w:val="004042DF"/>
    <w:rsid w:val="00406409"/>
    <w:rsid w:val="004077B8"/>
    <w:rsid w:val="00410510"/>
    <w:rsid w:val="00411C96"/>
    <w:rsid w:val="004125CA"/>
    <w:rsid w:val="004126AD"/>
    <w:rsid w:val="00413A49"/>
    <w:rsid w:val="00413DF7"/>
    <w:rsid w:val="00421B17"/>
    <w:rsid w:val="00423AF0"/>
    <w:rsid w:val="00427195"/>
    <w:rsid w:val="00430EB3"/>
    <w:rsid w:val="00431CE2"/>
    <w:rsid w:val="0043272B"/>
    <w:rsid w:val="00432C2E"/>
    <w:rsid w:val="00432EBE"/>
    <w:rsid w:val="0044390B"/>
    <w:rsid w:val="0044398E"/>
    <w:rsid w:val="00445112"/>
    <w:rsid w:val="004512ED"/>
    <w:rsid w:val="0045203D"/>
    <w:rsid w:val="00454FF4"/>
    <w:rsid w:val="004606B8"/>
    <w:rsid w:val="00467F16"/>
    <w:rsid w:val="00471614"/>
    <w:rsid w:val="00474393"/>
    <w:rsid w:val="004744F2"/>
    <w:rsid w:val="00477D01"/>
    <w:rsid w:val="00484BC7"/>
    <w:rsid w:val="00485490"/>
    <w:rsid w:val="00486364"/>
    <w:rsid w:val="00486F5B"/>
    <w:rsid w:val="00491ACB"/>
    <w:rsid w:val="0049219C"/>
    <w:rsid w:val="00494737"/>
    <w:rsid w:val="004A4D3C"/>
    <w:rsid w:val="004A4E0D"/>
    <w:rsid w:val="004B39F9"/>
    <w:rsid w:val="004B4D24"/>
    <w:rsid w:val="004B4E0A"/>
    <w:rsid w:val="004B76C0"/>
    <w:rsid w:val="004C23AF"/>
    <w:rsid w:val="004C29C5"/>
    <w:rsid w:val="004C37BA"/>
    <w:rsid w:val="004C4F29"/>
    <w:rsid w:val="004D0306"/>
    <w:rsid w:val="004D595D"/>
    <w:rsid w:val="004D5CDE"/>
    <w:rsid w:val="004E014F"/>
    <w:rsid w:val="004E30A8"/>
    <w:rsid w:val="004E49E5"/>
    <w:rsid w:val="00501502"/>
    <w:rsid w:val="005037F5"/>
    <w:rsid w:val="00504042"/>
    <w:rsid w:val="00505892"/>
    <w:rsid w:val="00506B2B"/>
    <w:rsid w:val="00507F9C"/>
    <w:rsid w:val="00510E02"/>
    <w:rsid w:val="0051181B"/>
    <w:rsid w:val="00511FFC"/>
    <w:rsid w:val="0051220C"/>
    <w:rsid w:val="00516414"/>
    <w:rsid w:val="005211B3"/>
    <w:rsid w:val="005218A7"/>
    <w:rsid w:val="00522CF6"/>
    <w:rsid w:val="00526B0F"/>
    <w:rsid w:val="00533F4F"/>
    <w:rsid w:val="00536E69"/>
    <w:rsid w:val="005418BD"/>
    <w:rsid w:val="00543746"/>
    <w:rsid w:val="00543AA2"/>
    <w:rsid w:val="00543B04"/>
    <w:rsid w:val="00545F12"/>
    <w:rsid w:val="00546237"/>
    <w:rsid w:val="0054741B"/>
    <w:rsid w:val="00547B54"/>
    <w:rsid w:val="00550112"/>
    <w:rsid w:val="0055208F"/>
    <w:rsid w:val="00553704"/>
    <w:rsid w:val="00553D3D"/>
    <w:rsid w:val="00553DBD"/>
    <w:rsid w:val="00555132"/>
    <w:rsid w:val="00556A7D"/>
    <w:rsid w:val="00562921"/>
    <w:rsid w:val="0056362D"/>
    <w:rsid w:val="005647BC"/>
    <w:rsid w:val="0056608C"/>
    <w:rsid w:val="005701B0"/>
    <w:rsid w:val="00570FDD"/>
    <w:rsid w:val="00570FF8"/>
    <w:rsid w:val="00574A1B"/>
    <w:rsid w:val="0057656E"/>
    <w:rsid w:val="005845FA"/>
    <w:rsid w:val="0058592D"/>
    <w:rsid w:val="00585974"/>
    <w:rsid w:val="005870EA"/>
    <w:rsid w:val="00587339"/>
    <w:rsid w:val="00590618"/>
    <w:rsid w:val="00593AB0"/>
    <w:rsid w:val="00595CA0"/>
    <w:rsid w:val="005A4B60"/>
    <w:rsid w:val="005A6691"/>
    <w:rsid w:val="005B4DF3"/>
    <w:rsid w:val="005B5124"/>
    <w:rsid w:val="005B5580"/>
    <w:rsid w:val="005B59E3"/>
    <w:rsid w:val="005B5B65"/>
    <w:rsid w:val="005B648E"/>
    <w:rsid w:val="005B649B"/>
    <w:rsid w:val="005B741B"/>
    <w:rsid w:val="005C0D02"/>
    <w:rsid w:val="005C0D9E"/>
    <w:rsid w:val="005C0E74"/>
    <w:rsid w:val="005C28CB"/>
    <w:rsid w:val="005C37CB"/>
    <w:rsid w:val="005C6781"/>
    <w:rsid w:val="005D0502"/>
    <w:rsid w:val="005D17A5"/>
    <w:rsid w:val="005D20F2"/>
    <w:rsid w:val="005D4645"/>
    <w:rsid w:val="005D5ED3"/>
    <w:rsid w:val="005E151B"/>
    <w:rsid w:val="005E23B5"/>
    <w:rsid w:val="005E557E"/>
    <w:rsid w:val="005F15AE"/>
    <w:rsid w:val="005F3F6C"/>
    <w:rsid w:val="00601DBF"/>
    <w:rsid w:val="00603D90"/>
    <w:rsid w:val="006050F1"/>
    <w:rsid w:val="00610A95"/>
    <w:rsid w:val="00610AAC"/>
    <w:rsid w:val="006131E1"/>
    <w:rsid w:val="006213B0"/>
    <w:rsid w:val="00621507"/>
    <w:rsid w:val="00621918"/>
    <w:rsid w:val="006256B8"/>
    <w:rsid w:val="00626E20"/>
    <w:rsid w:val="006277B1"/>
    <w:rsid w:val="006326D8"/>
    <w:rsid w:val="00633539"/>
    <w:rsid w:val="006348E1"/>
    <w:rsid w:val="00642F1E"/>
    <w:rsid w:val="00643C58"/>
    <w:rsid w:val="00644AA9"/>
    <w:rsid w:val="00644F42"/>
    <w:rsid w:val="00646109"/>
    <w:rsid w:val="0065010C"/>
    <w:rsid w:val="006524FC"/>
    <w:rsid w:val="00654D00"/>
    <w:rsid w:val="00656E4C"/>
    <w:rsid w:val="00661D23"/>
    <w:rsid w:val="00663B64"/>
    <w:rsid w:val="00671929"/>
    <w:rsid w:val="00671EC3"/>
    <w:rsid w:val="006762CA"/>
    <w:rsid w:val="006818D6"/>
    <w:rsid w:val="0068396A"/>
    <w:rsid w:val="00687068"/>
    <w:rsid w:val="00687F84"/>
    <w:rsid w:val="00690129"/>
    <w:rsid w:val="0069217E"/>
    <w:rsid w:val="00692B86"/>
    <w:rsid w:val="00693FC6"/>
    <w:rsid w:val="006A24DB"/>
    <w:rsid w:val="006A43BD"/>
    <w:rsid w:val="006A46E2"/>
    <w:rsid w:val="006A4C7C"/>
    <w:rsid w:val="006A60AB"/>
    <w:rsid w:val="006A76ED"/>
    <w:rsid w:val="006B0596"/>
    <w:rsid w:val="006B0CE7"/>
    <w:rsid w:val="006B1741"/>
    <w:rsid w:val="006B32FD"/>
    <w:rsid w:val="006B3905"/>
    <w:rsid w:val="006B3D50"/>
    <w:rsid w:val="006B6FAF"/>
    <w:rsid w:val="006B7401"/>
    <w:rsid w:val="006B7B66"/>
    <w:rsid w:val="006C1384"/>
    <w:rsid w:val="006C1662"/>
    <w:rsid w:val="006D0AD6"/>
    <w:rsid w:val="006D1A72"/>
    <w:rsid w:val="006D5102"/>
    <w:rsid w:val="006D555C"/>
    <w:rsid w:val="006D7A45"/>
    <w:rsid w:val="006D7AEB"/>
    <w:rsid w:val="006E0C30"/>
    <w:rsid w:val="006E32CD"/>
    <w:rsid w:val="006E4D23"/>
    <w:rsid w:val="006E6C91"/>
    <w:rsid w:val="006F0EDB"/>
    <w:rsid w:val="006F1ED5"/>
    <w:rsid w:val="006F20A0"/>
    <w:rsid w:val="006F69A1"/>
    <w:rsid w:val="0070373B"/>
    <w:rsid w:val="00704B59"/>
    <w:rsid w:val="00705A3C"/>
    <w:rsid w:val="00706B37"/>
    <w:rsid w:val="00706E66"/>
    <w:rsid w:val="00714C04"/>
    <w:rsid w:val="00715DB7"/>
    <w:rsid w:val="00715E03"/>
    <w:rsid w:val="007164CF"/>
    <w:rsid w:val="00720038"/>
    <w:rsid w:val="0072069F"/>
    <w:rsid w:val="00723316"/>
    <w:rsid w:val="007252DF"/>
    <w:rsid w:val="00727E52"/>
    <w:rsid w:val="007302AE"/>
    <w:rsid w:val="00735016"/>
    <w:rsid w:val="00740945"/>
    <w:rsid w:val="00744C83"/>
    <w:rsid w:val="00745581"/>
    <w:rsid w:val="007479DB"/>
    <w:rsid w:val="00750F99"/>
    <w:rsid w:val="00751DB6"/>
    <w:rsid w:val="0075230A"/>
    <w:rsid w:val="00753D3C"/>
    <w:rsid w:val="00754C31"/>
    <w:rsid w:val="00755DAD"/>
    <w:rsid w:val="00761908"/>
    <w:rsid w:val="00762AE0"/>
    <w:rsid w:val="00765E6B"/>
    <w:rsid w:val="007706B8"/>
    <w:rsid w:val="0077204C"/>
    <w:rsid w:val="007757B4"/>
    <w:rsid w:val="00782C9A"/>
    <w:rsid w:val="0078375E"/>
    <w:rsid w:val="007837B2"/>
    <w:rsid w:val="00783A97"/>
    <w:rsid w:val="00783E37"/>
    <w:rsid w:val="00785226"/>
    <w:rsid w:val="0079148C"/>
    <w:rsid w:val="00792716"/>
    <w:rsid w:val="00793635"/>
    <w:rsid w:val="007A05E5"/>
    <w:rsid w:val="007A1B2C"/>
    <w:rsid w:val="007A41B1"/>
    <w:rsid w:val="007A762C"/>
    <w:rsid w:val="007B3940"/>
    <w:rsid w:val="007B537C"/>
    <w:rsid w:val="007B66DF"/>
    <w:rsid w:val="007C148B"/>
    <w:rsid w:val="007C1529"/>
    <w:rsid w:val="007C35AC"/>
    <w:rsid w:val="007C4C02"/>
    <w:rsid w:val="007D2B35"/>
    <w:rsid w:val="007D4FFA"/>
    <w:rsid w:val="007E0C75"/>
    <w:rsid w:val="007E17D4"/>
    <w:rsid w:val="007E2E9D"/>
    <w:rsid w:val="007E5087"/>
    <w:rsid w:val="007F332D"/>
    <w:rsid w:val="007F7FCA"/>
    <w:rsid w:val="00803FCB"/>
    <w:rsid w:val="00805AA1"/>
    <w:rsid w:val="00806FF0"/>
    <w:rsid w:val="0080796B"/>
    <w:rsid w:val="0081151D"/>
    <w:rsid w:val="00815471"/>
    <w:rsid w:val="0081736D"/>
    <w:rsid w:val="008234E0"/>
    <w:rsid w:val="00823B22"/>
    <w:rsid w:val="00824425"/>
    <w:rsid w:val="00826571"/>
    <w:rsid w:val="00830CAA"/>
    <w:rsid w:val="00830DFD"/>
    <w:rsid w:val="00832CFA"/>
    <w:rsid w:val="00834107"/>
    <w:rsid w:val="00837123"/>
    <w:rsid w:val="0085018D"/>
    <w:rsid w:val="00853651"/>
    <w:rsid w:val="00853E54"/>
    <w:rsid w:val="008542F3"/>
    <w:rsid w:val="00857D1D"/>
    <w:rsid w:val="00861A4E"/>
    <w:rsid w:val="008642A3"/>
    <w:rsid w:val="00864362"/>
    <w:rsid w:val="0086441C"/>
    <w:rsid w:val="00870F65"/>
    <w:rsid w:val="00873D3A"/>
    <w:rsid w:val="008741CC"/>
    <w:rsid w:val="00876FAB"/>
    <w:rsid w:val="00877233"/>
    <w:rsid w:val="008810A9"/>
    <w:rsid w:val="008810BE"/>
    <w:rsid w:val="008821B8"/>
    <w:rsid w:val="00885177"/>
    <w:rsid w:val="008854E2"/>
    <w:rsid w:val="00885549"/>
    <w:rsid w:val="00892A14"/>
    <w:rsid w:val="00892B09"/>
    <w:rsid w:val="00893651"/>
    <w:rsid w:val="0089421B"/>
    <w:rsid w:val="00894A27"/>
    <w:rsid w:val="008974EF"/>
    <w:rsid w:val="008A4F47"/>
    <w:rsid w:val="008B000B"/>
    <w:rsid w:val="008B1D1C"/>
    <w:rsid w:val="008B2BC8"/>
    <w:rsid w:val="008B2CBF"/>
    <w:rsid w:val="008B332A"/>
    <w:rsid w:val="008B494C"/>
    <w:rsid w:val="008B5DD7"/>
    <w:rsid w:val="008B6360"/>
    <w:rsid w:val="008C0096"/>
    <w:rsid w:val="008C1DA8"/>
    <w:rsid w:val="008C2312"/>
    <w:rsid w:val="008C2337"/>
    <w:rsid w:val="008C2D4F"/>
    <w:rsid w:val="008C35A0"/>
    <w:rsid w:val="008D0155"/>
    <w:rsid w:val="008D0BC7"/>
    <w:rsid w:val="008D0D0C"/>
    <w:rsid w:val="008D14D4"/>
    <w:rsid w:val="008D20DD"/>
    <w:rsid w:val="008D5CDB"/>
    <w:rsid w:val="008E1F72"/>
    <w:rsid w:val="008E2D29"/>
    <w:rsid w:val="008E41AD"/>
    <w:rsid w:val="008E531C"/>
    <w:rsid w:val="008E6739"/>
    <w:rsid w:val="008F2F54"/>
    <w:rsid w:val="008F3FFC"/>
    <w:rsid w:val="0090028D"/>
    <w:rsid w:val="00903696"/>
    <w:rsid w:val="00903998"/>
    <w:rsid w:val="009053AA"/>
    <w:rsid w:val="0090566F"/>
    <w:rsid w:val="00905F51"/>
    <w:rsid w:val="00907BC7"/>
    <w:rsid w:val="0091001D"/>
    <w:rsid w:val="00910F20"/>
    <w:rsid w:val="0091286F"/>
    <w:rsid w:val="009128D5"/>
    <w:rsid w:val="00916CA8"/>
    <w:rsid w:val="009200E0"/>
    <w:rsid w:val="00920382"/>
    <w:rsid w:val="009245AD"/>
    <w:rsid w:val="00926DC3"/>
    <w:rsid w:val="00930C97"/>
    <w:rsid w:val="00932E1C"/>
    <w:rsid w:val="00936A74"/>
    <w:rsid w:val="00944AB2"/>
    <w:rsid w:val="00947DCB"/>
    <w:rsid w:val="0095158A"/>
    <w:rsid w:val="00954470"/>
    <w:rsid w:val="00960BE0"/>
    <w:rsid w:val="0096459B"/>
    <w:rsid w:val="00964656"/>
    <w:rsid w:val="0096665C"/>
    <w:rsid w:val="00967856"/>
    <w:rsid w:val="0097166F"/>
    <w:rsid w:val="00973178"/>
    <w:rsid w:val="00973FB9"/>
    <w:rsid w:val="00976786"/>
    <w:rsid w:val="00980F5F"/>
    <w:rsid w:val="0099012F"/>
    <w:rsid w:val="00991C8E"/>
    <w:rsid w:val="009923EB"/>
    <w:rsid w:val="00995967"/>
    <w:rsid w:val="009977B5"/>
    <w:rsid w:val="00997EE8"/>
    <w:rsid w:val="009A0F1E"/>
    <w:rsid w:val="009A284E"/>
    <w:rsid w:val="009A424D"/>
    <w:rsid w:val="009A577A"/>
    <w:rsid w:val="009A685B"/>
    <w:rsid w:val="009B2A7A"/>
    <w:rsid w:val="009B31ED"/>
    <w:rsid w:val="009B3265"/>
    <w:rsid w:val="009B7AEC"/>
    <w:rsid w:val="009C01E9"/>
    <w:rsid w:val="009C454C"/>
    <w:rsid w:val="009C66EB"/>
    <w:rsid w:val="009D0351"/>
    <w:rsid w:val="009D13D5"/>
    <w:rsid w:val="009D3FEA"/>
    <w:rsid w:val="009D44F6"/>
    <w:rsid w:val="009D4563"/>
    <w:rsid w:val="009E1861"/>
    <w:rsid w:val="009E1B14"/>
    <w:rsid w:val="009E23AC"/>
    <w:rsid w:val="009E4977"/>
    <w:rsid w:val="009E5E50"/>
    <w:rsid w:val="009F4523"/>
    <w:rsid w:val="009F4645"/>
    <w:rsid w:val="009F6A19"/>
    <w:rsid w:val="009F7AC4"/>
    <w:rsid w:val="009F7F21"/>
    <w:rsid w:val="00A04F05"/>
    <w:rsid w:val="00A05A7F"/>
    <w:rsid w:val="00A05D39"/>
    <w:rsid w:val="00A0640A"/>
    <w:rsid w:val="00A07CED"/>
    <w:rsid w:val="00A11578"/>
    <w:rsid w:val="00A12021"/>
    <w:rsid w:val="00A16534"/>
    <w:rsid w:val="00A1680B"/>
    <w:rsid w:val="00A2508C"/>
    <w:rsid w:val="00A2551F"/>
    <w:rsid w:val="00A25F4B"/>
    <w:rsid w:val="00A307D3"/>
    <w:rsid w:val="00A3144D"/>
    <w:rsid w:val="00A3253B"/>
    <w:rsid w:val="00A32774"/>
    <w:rsid w:val="00A32FB2"/>
    <w:rsid w:val="00A376D9"/>
    <w:rsid w:val="00A42C51"/>
    <w:rsid w:val="00A50818"/>
    <w:rsid w:val="00A50AA6"/>
    <w:rsid w:val="00A51683"/>
    <w:rsid w:val="00A53B68"/>
    <w:rsid w:val="00A574F7"/>
    <w:rsid w:val="00A62287"/>
    <w:rsid w:val="00A66E33"/>
    <w:rsid w:val="00A67778"/>
    <w:rsid w:val="00A70927"/>
    <w:rsid w:val="00A737BB"/>
    <w:rsid w:val="00A74E9E"/>
    <w:rsid w:val="00A80E31"/>
    <w:rsid w:val="00A83D2E"/>
    <w:rsid w:val="00A84953"/>
    <w:rsid w:val="00A84CC5"/>
    <w:rsid w:val="00A85981"/>
    <w:rsid w:val="00A86781"/>
    <w:rsid w:val="00A92FD8"/>
    <w:rsid w:val="00AA03D6"/>
    <w:rsid w:val="00AA4556"/>
    <w:rsid w:val="00AA7101"/>
    <w:rsid w:val="00AB14C9"/>
    <w:rsid w:val="00AB4023"/>
    <w:rsid w:val="00AC198F"/>
    <w:rsid w:val="00AC671E"/>
    <w:rsid w:val="00AC70E6"/>
    <w:rsid w:val="00AC7D18"/>
    <w:rsid w:val="00AD1587"/>
    <w:rsid w:val="00AD1BCC"/>
    <w:rsid w:val="00AD1D60"/>
    <w:rsid w:val="00AD3B8C"/>
    <w:rsid w:val="00AD410B"/>
    <w:rsid w:val="00AD7C13"/>
    <w:rsid w:val="00AE0571"/>
    <w:rsid w:val="00AE2021"/>
    <w:rsid w:val="00AE5A89"/>
    <w:rsid w:val="00AF00FF"/>
    <w:rsid w:val="00AF33A9"/>
    <w:rsid w:val="00AF5A89"/>
    <w:rsid w:val="00AF65DC"/>
    <w:rsid w:val="00B001B6"/>
    <w:rsid w:val="00B0108A"/>
    <w:rsid w:val="00B03916"/>
    <w:rsid w:val="00B03ABB"/>
    <w:rsid w:val="00B050BE"/>
    <w:rsid w:val="00B06348"/>
    <w:rsid w:val="00B10220"/>
    <w:rsid w:val="00B106B7"/>
    <w:rsid w:val="00B11140"/>
    <w:rsid w:val="00B1114A"/>
    <w:rsid w:val="00B11AEF"/>
    <w:rsid w:val="00B13F34"/>
    <w:rsid w:val="00B15DC9"/>
    <w:rsid w:val="00B17224"/>
    <w:rsid w:val="00B179E0"/>
    <w:rsid w:val="00B207A2"/>
    <w:rsid w:val="00B207FB"/>
    <w:rsid w:val="00B224CC"/>
    <w:rsid w:val="00B23469"/>
    <w:rsid w:val="00B246CD"/>
    <w:rsid w:val="00B24E3B"/>
    <w:rsid w:val="00B26CB6"/>
    <w:rsid w:val="00B3018F"/>
    <w:rsid w:val="00B3327A"/>
    <w:rsid w:val="00B42978"/>
    <w:rsid w:val="00B43142"/>
    <w:rsid w:val="00B45905"/>
    <w:rsid w:val="00B45AC9"/>
    <w:rsid w:val="00B51455"/>
    <w:rsid w:val="00B531CB"/>
    <w:rsid w:val="00B545E4"/>
    <w:rsid w:val="00B54653"/>
    <w:rsid w:val="00B579CA"/>
    <w:rsid w:val="00B61682"/>
    <w:rsid w:val="00B61CEB"/>
    <w:rsid w:val="00B6486F"/>
    <w:rsid w:val="00B64BC0"/>
    <w:rsid w:val="00B65F16"/>
    <w:rsid w:val="00B67137"/>
    <w:rsid w:val="00B70465"/>
    <w:rsid w:val="00B74544"/>
    <w:rsid w:val="00B74EF0"/>
    <w:rsid w:val="00B77997"/>
    <w:rsid w:val="00B80FFE"/>
    <w:rsid w:val="00B81F1A"/>
    <w:rsid w:val="00B83819"/>
    <w:rsid w:val="00B86FEA"/>
    <w:rsid w:val="00B93BE6"/>
    <w:rsid w:val="00B93D9D"/>
    <w:rsid w:val="00B950BA"/>
    <w:rsid w:val="00B95A67"/>
    <w:rsid w:val="00B967A1"/>
    <w:rsid w:val="00B97819"/>
    <w:rsid w:val="00BA0036"/>
    <w:rsid w:val="00BA250D"/>
    <w:rsid w:val="00BA4492"/>
    <w:rsid w:val="00BA6EDA"/>
    <w:rsid w:val="00BB31CF"/>
    <w:rsid w:val="00BC203B"/>
    <w:rsid w:val="00BC35B6"/>
    <w:rsid w:val="00BD1627"/>
    <w:rsid w:val="00BD1D4E"/>
    <w:rsid w:val="00BD2C05"/>
    <w:rsid w:val="00BD2FAE"/>
    <w:rsid w:val="00BD6A35"/>
    <w:rsid w:val="00BD763C"/>
    <w:rsid w:val="00BD796E"/>
    <w:rsid w:val="00BE0F0E"/>
    <w:rsid w:val="00BE20C0"/>
    <w:rsid w:val="00BE33C5"/>
    <w:rsid w:val="00BE44B8"/>
    <w:rsid w:val="00BF0AAE"/>
    <w:rsid w:val="00BF1C52"/>
    <w:rsid w:val="00BF3F5D"/>
    <w:rsid w:val="00BF56E9"/>
    <w:rsid w:val="00BF5726"/>
    <w:rsid w:val="00BF5840"/>
    <w:rsid w:val="00BF5D7D"/>
    <w:rsid w:val="00BF639B"/>
    <w:rsid w:val="00C002F3"/>
    <w:rsid w:val="00C00A24"/>
    <w:rsid w:val="00C00B1A"/>
    <w:rsid w:val="00C02A9F"/>
    <w:rsid w:val="00C0334B"/>
    <w:rsid w:val="00C05E2D"/>
    <w:rsid w:val="00C06EBB"/>
    <w:rsid w:val="00C07DEE"/>
    <w:rsid w:val="00C1018B"/>
    <w:rsid w:val="00C10FAA"/>
    <w:rsid w:val="00C1283D"/>
    <w:rsid w:val="00C13103"/>
    <w:rsid w:val="00C13A15"/>
    <w:rsid w:val="00C14722"/>
    <w:rsid w:val="00C15628"/>
    <w:rsid w:val="00C167D7"/>
    <w:rsid w:val="00C168D1"/>
    <w:rsid w:val="00C16A52"/>
    <w:rsid w:val="00C16DFE"/>
    <w:rsid w:val="00C22192"/>
    <w:rsid w:val="00C31DB7"/>
    <w:rsid w:val="00C32DCD"/>
    <w:rsid w:val="00C33B77"/>
    <w:rsid w:val="00C3534D"/>
    <w:rsid w:val="00C3648F"/>
    <w:rsid w:val="00C36B39"/>
    <w:rsid w:val="00C3707D"/>
    <w:rsid w:val="00C375F2"/>
    <w:rsid w:val="00C40B7E"/>
    <w:rsid w:val="00C41DA2"/>
    <w:rsid w:val="00C42C01"/>
    <w:rsid w:val="00C43AD8"/>
    <w:rsid w:val="00C5420D"/>
    <w:rsid w:val="00C56431"/>
    <w:rsid w:val="00C61F0A"/>
    <w:rsid w:val="00C63F03"/>
    <w:rsid w:val="00C64EF3"/>
    <w:rsid w:val="00C66B29"/>
    <w:rsid w:val="00C67085"/>
    <w:rsid w:val="00C7025B"/>
    <w:rsid w:val="00C704F4"/>
    <w:rsid w:val="00C72DC7"/>
    <w:rsid w:val="00C758F9"/>
    <w:rsid w:val="00C76BFF"/>
    <w:rsid w:val="00C802A8"/>
    <w:rsid w:val="00C81D4C"/>
    <w:rsid w:val="00C81FCE"/>
    <w:rsid w:val="00C82E37"/>
    <w:rsid w:val="00C8342D"/>
    <w:rsid w:val="00C837CB"/>
    <w:rsid w:val="00C83C4C"/>
    <w:rsid w:val="00C905BD"/>
    <w:rsid w:val="00C92937"/>
    <w:rsid w:val="00C937AB"/>
    <w:rsid w:val="00C94E5F"/>
    <w:rsid w:val="00C95293"/>
    <w:rsid w:val="00C96452"/>
    <w:rsid w:val="00C965A1"/>
    <w:rsid w:val="00C96BF4"/>
    <w:rsid w:val="00C97037"/>
    <w:rsid w:val="00CA0493"/>
    <w:rsid w:val="00CA5BD0"/>
    <w:rsid w:val="00CB00A0"/>
    <w:rsid w:val="00CB1F25"/>
    <w:rsid w:val="00CB2A31"/>
    <w:rsid w:val="00CB38E8"/>
    <w:rsid w:val="00CC25B5"/>
    <w:rsid w:val="00CC36DA"/>
    <w:rsid w:val="00CC5B31"/>
    <w:rsid w:val="00CC7188"/>
    <w:rsid w:val="00CD0765"/>
    <w:rsid w:val="00CD0FEF"/>
    <w:rsid w:val="00CD1E9B"/>
    <w:rsid w:val="00CD22D2"/>
    <w:rsid w:val="00CD335E"/>
    <w:rsid w:val="00CD37C2"/>
    <w:rsid w:val="00CD39E5"/>
    <w:rsid w:val="00CD7F13"/>
    <w:rsid w:val="00CE0000"/>
    <w:rsid w:val="00CE128E"/>
    <w:rsid w:val="00CE1A58"/>
    <w:rsid w:val="00CE1D51"/>
    <w:rsid w:val="00CE2E5C"/>
    <w:rsid w:val="00CE4542"/>
    <w:rsid w:val="00CE6261"/>
    <w:rsid w:val="00CE6C39"/>
    <w:rsid w:val="00CE6C47"/>
    <w:rsid w:val="00CF51FA"/>
    <w:rsid w:val="00CF633E"/>
    <w:rsid w:val="00CF6F9F"/>
    <w:rsid w:val="00CF7530"/>
    <w:rsid w:val="00D01CB7"/>
    <w:rsid w:val="00D04E1B"/>
    <w:rsid w:val="00D05EEF"/>
    <w:rsid w:val="00D10C2D"/>
    <w:rsid w:val="00D12F2B"/>
    <w:rsid w:val="00D148CA"/>
    <w:rsid w:val="00D17219"/>
    <w:rsid w:val="00D207B7"/>
    <w:rsid w:val="00D20C71"/>
    <w:rsid w:val="00D22951"/>
    <w:rsid w:val="00D2391B"/>
    <w:rsid w:val="00D264A4"/>
    <w:rsid w:val="00D3080D"/>
    <w:rsid w:val="00D31598"/>
    <w:rsid w:val="00D32E61"/>
    <w:rsid w:val="00D32E87"/>
    <w:rsid w:val="00D34275"/>
    <w:rsid w:val="00D358A3"/>
    <w:rsid w:val="00D42AD9"/>
    <w:rsid w:val="00D433D2"/>
    <w:rsid w:val="00D454E4"/>
    <w:rsid w:val="00D46A60"/>
    <w:rsid w:val="00D46F8F"/>
    <w:rsid w:val="00D47F7D"/>
    <w:rsid w:val="00D5124D"/>
    <w:rsid w:val="00D513F5"/>
    <w:rsid w:val="00D55D52"/>
    <w:rsid w:val="00D57E6C"/>
    <w:rsid w:val="00D60CC9"/>
    <w:rsid w:val="00D6375B"/>
    <w:rsid w:val="00D761CB"/>
    <w:rsid w:val="00D76D67"/>
    <w:rsid w:val="00D80421"/>
    <w:rsid w:val="00D83697"/>
    <w:rsid w:val="00D85A90"/>
    <w:rsid w:val="00D86A89"/>
    <w:rsid w:val="00D90389"/>
    <w:rsid w:val="00D92D11"/>
    <w:rsid w:val="00DA479D"/>
    <w:rsid w:val="00DA6A56"/>
    <w:rsid w:val="00DB508A"/>
    <w:rsid w:val="00DB74A6"/>
    <w:rsid w:val="00DC1E59"/>
    <w:rsid w:val="00DC5955"/>
    <w:rsid w:val="00DD1040"/>
    <w:rsid w:val="00DD22FA"/>
    <w:rsid w:val="00DD2720"/>
    <w:rsid w:val="00DD4357"/>
    <w:rsid w:val="00DD64B5"/>
    <w:rsid w:val="00DE1A76"/>
    <w:rsid w:val="00DE267C"/>
    <w:rsid w:val="00DE4301"/>
    <w:rsid w:val="00DF068E"/>
    <w:rsid w:val="00DF344E"/>
    <w:rsid w:val="00DF7BAC"/>
    <w:rsid w:val="00E03CB2"/>
    <w:rsid w:val="00E040F9"/>
    <w:rsid w:val="00E07AD4"/>
    <w:rsid w:val="00E07DE8"/>
    <w:rsid w:val="00E1726A"/>
    <w:rsid w:val="00E21B57"/>
    <w:rsid w:val="00E246E3"/>
    <w:rsid w:val="00E260F6"/>
    <w:rsid w:val="00E269AF"/>
    <w:rsid w:val="00E30979"/>
    <w:rsid w:val="00E30C94"/>
    <w:rsid w:val="00E31E80"/>
    <w:rsid w:val="00E35532"/>
    <w:rsid w:val="00E35755"/>
    <w:rsid w:val="00E35C98"/>
    <w:rsid w:val="00E40345"/>
    <w:rsid w:val="00E413D8"/>
    <w:rsid w:val="00E44629"/>
    <w:rsid w:val="00E46F3F"/>
    <w:rsid w:val="00E47726"/>
    <w:rsid w:val="00E47E4A"/>
    <w:rsid w:val="00E50E36"/>
    <w:rsid w:val="00E57B1D"/>
    <w:rsid w:val="00E57CEA"/>
    <w:rsid w:val="00E60809"/>
    <w:rsid w:val="00E62CAE"/>
    <w:rsid w:val="00E64E9A"/>
    <w:rsid w:val="00E65835"/>
    <w:rsid w:val="00E6595B"/>
    <w:rsid w:val="00E66018"/>
    <w:rsid w:val="00E66D11"/>
    <w:rsid w:val="00E676AE"/>
    <w:rsid w:val="00E719AF"/>
    <w:rsid w:val="00E7283A"/>
    <w:rsid w:val="00E72910"/>
    <w:rsid w:val="00E75434"/>
    <w:rsid w:val="00E75E60"/>
    <w:rsid w:val="00E77EBD"/>
    <w:rsid w:val="00E815F9"/>
    <w:rsid w:val="00E93CBC"/>
    <w:rsid w:val="00E94C41"/>
    <w:rsid w:val="00E95F76"/>
    <w:rsid w:val="00E96CEC"/>
    <w:rsid w:val="00E972D2"/>
    <w:rsid w:val="00EA147F"/>
    <w:rsid w:val="00EA15C6"/>
    <w:rsid w:val="00EA2D10"/>
    <w:rsid w:val="00EA30BC"/>
    <w:rsid w:val="00EA4125"/>
    <w:rsid w:val="00EA5858"/>
    <w:rsid w:val="00EA7C02"/>
    <w:rsid w:val="00EB126F"/>
    <w:rsid w:val="00EB1307"/>
    <w:rsid w:val="00EB226C"/>
    <w:rsid w:val="00EB4B8E"/>
    <w:rsid w:val="00EB4BBD"/>
    <w:rsid w:val="00EB569A"/>
    <w:rsid w:val="00EC068B"/>
    <w:rsid w:val="00EC3F2F"/>
    <w:rsid w:val="00EC5DA5"/>
    <w:rsid w:val="00EC648D"/>
    <w:rsid w:val="00ED09D5"/>
    <w:rsid w:val="00ED52C2"/>
    <w:rsid w:val="00ED5DD4"/>
    <w:rsid w:val="00ED6284"/>
    <w:rsid w:val="00EE54C9"/>
    <w:rsid w:val="00EF01F4"/>
    <w:rsid w:val="00EF13A1"/>
    <w:rsid w:val="00EF208F"/>
    <w:rsid w:val="00EF3FDC"/>
    <w:rsid w:val="00EF55C4"/>
    <w:rsid w:val="00EF5736"/>
    <w:rsid w:val="00EF61E1"/>
    <w:rsid w:val="00EF7401"/>
    <w:rsid w:val="00EF7734"/>
    <w:rsid w:val="00F0206D"/>
    <w:rsid w:val="00F02B8B"/>
    <w:rsid w:val="00F03A5A"/>
    <w:rsid w:val="00F04B21"/>
    <w:rsid w:val="00F04D1E"/>
    <w:rsid w:val="00F05110"/>
    <w:rsid w:val="00F116E3"/>
    <w:rsid w:val="00F11E86"/>
    <w:rsid w:val="00F11EAA"/>
    <w:rsid w:val="00F124B4"/>
    <w:rsid w:val="00F12B42"/>
    <w:rsid w:val="00F13BDE"/>
    <w:rsid w:val="00F13E07"/>
    <w:rsid w:val="00F22612"/>
    <w:rsid w:val="00F37910"/>
    <w:rsid w:val="00F43456"/>
    <w:rsid w:val="00F439B7"/>
    <w:rsid w:val="00F47199"/>
    <w:rsid w:val="00F50E3C"/>
    <w:rsid w:val="00F5114C"/>
    <w:rsid w:val="00F51669"/>
    <w:rsid w:val="00F539ED"/>
    <w:rsid w:val="00F555B4"/>
    <w:rsid w:val="00F60287"/>
    <w:rsid w:val="00F62188"/>
    <w:rsid w:val="00F623F9"/>
    <w:rsid w:val="00F66164"/>
    <w:rsid w:val="00F67E81"/>
    <w:rsid w:val="00F72FDC"/>
    <w:rsid w:val="00F74C83"/>
    <w:rsid w:val="00F75F78"/>
    <w:rsid w:val="00F770B9"/>
    <w:rsid w:val="00F80818"/>
    <w:rsid w:val="00F81FD7"/>
    <w:rsid w:val="00F84476"/>
    <w:rsid w:val="00F8483B"/>
    <w:rsid w:val="00F87A50"/>
    <w:rsid w:val="00F87FD7"/>
    <w:rsid w:val="00FA26F8"/>
    <w:rsid w:val="00FB208D"/>
    <w:rsid w:val="00FB26CA"/>
    <w:rsid w:val="00FB38A9"/>
    <w:rsid w:val="00FB6593"/>
    <w:rsid w:val="00FB6DBB"/>
    <w:rsid w:val="00FB743D"/>
    <w:rsid w:val="00FB7B6E"/>
    <w:rsid w:val="00FC1D4F"/>
    <w:rsid w:val="00FC2027"/>
    <w:rsid w:val="00FC36DD"/>
    <w:rsid w:val="00FC6816"/>
    <w:rsid w:val="00FD06E0"/>
    <w:rsid w:val="00FD12F4"/>
    <w:rsid w:val="00FD14B8"/>
    <w:rsid w:val="00FD48A9"/>
    <w:rsid w:val="00FD514D"/>
    <w:rsid w:val="00FD6E85"/>
    <w:rsid w:val="00FE2859"/>
    <w:rsid w:val="00FE718A"/>
    <w:rsid w:val="00FF0816"/>
    <w:rsid w:val="00FF3180"/>
    <w:rsid w:val="00FF4683"/>
    <w:rsid w:val="00FF7E0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07C18A"/>
  <w15:chartTrackingRefBased/>
  <w15:docId w15:val="{1BD94231-4A2F-483D-B154-01AA29CE3F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B4023"/>
    <w:pPr>
      <w:widowControl w:val="0"/>
      <w:spacing w:before="120" w:after="120" w:line="360" w:lineRule="auto"/>
      <w:jc w:val="both"/>
    </w:pPr>
    <w:rPr>
      <w:rFonts w:eastAsia="Songti SC"/>
      <w:lang w:eastAsia="zh-CN"/>
    </w:rPr>
  </w:style>
  <w:style w:type="paragraph" w:styleId="1">
    <w:name w:val="heading 1"/>
    <w:basedOn w:val="2"/>
    <w:next w:val="a"/>
    <w:link w:val="10"/>
    <w:uiPriority w:val="9"/>
    <w:qFormat/>
    <w:rsid w:val="00AB4023"/>
    <w:pPr>
      <w:outlineLvl w:val="0"/>
    </w:pPr>
  </w:style>
  <w:style w:type="paragraph" w:styleId="2">
    <w:name w:val="heading 2"/>
    <w:basedOn w:val="a"/>
    <w:next w:val="a"/>
    <w:link w:val="20"/>
    <w:uiPriority w:val="9"/>
    <w:unhideWhenUsed/>
    <w:qFormat/>
    <w:rsid w:val="00AB4023"/>
    <w:pPr>
      <w:keepNext/>
      <w:keepLines/>
      <w:spacing w:before="260" w:after="260" w:line="416" w:lineRule="auto"/>
      <w:outlineLvl w:val="1"/>
    </w:pPr>
    <w:rPr>
      <w:rFonts w:asciiTheme="majorHAnsi" w:eastAsia="Heiti SC Light" w:hAnsiTheme="majorHAnsi" w:cstheme="majorBidi"/>
      <w:bCs/>
      <w:sz w:val="28"/>
      <w:szCs w:val="32"/>
    </w:rPr>
  </w:style>
  <w:style w:type="paragraph" w:styleId="3">
    <w:name w:val="heading 3"/>
    <w:basedOn w:val="2"/>
    <w:next w:val="a"/>
    <w:link w:val="30"/>
    <w:uiPriority w:val="9"/>
    <w:unhideWhenUsed/>
    <w:qFormat/>
    <w:rsid w:val="00AB4023"/>
    <w:pPr>
      <w:outlineLvl w:val="2"/>
    </w:pPr>
  </w:style>
  <w:style w:type="paragraph" w:styleId="4">
    <w:name w:val="heading 4"/>
    <w:basedOn w:val="a"/>
    <w:next w:val="a"/>
    <w:link w:val="40"/>
    <w:uiPriority w:val="9"/>
    <w:unhideWhenUsed/>
    <w:qFormat/>
    <w:rsid w:val="00AB4023"/>
    <w:pPr>
      <w:keepNext/>
      <w:keepLines/>
      <w:spacing w:before="280" w:after="290" w:line="376" w:lineRule="auto"/>
      <w:outlineLvl w:val="3"/>
    </w:pPr>
    <w:rPr>
      <w:rFonts w:asciiTheme="majorHAnsi" w:eastAsia="Heiti SC Light" w:hAnsiTheme="majorHAnsi" w:cstheme="majorBidi"/>
      <w:bCs/>
      <w:sz w:val="28"/>
      <w:szCs w:val="28"/>
    </w:rPr>
  </w:style>
  <w:style w:type="paragraph" w:styleId="5">
    <w:name w:val="heading 5"/>
    <w:basedOn w:val="a"/>
    <w:next w:val="a"/>
    <w:link w:val="50"/>
    <w:uiPriority w:val="9"/>
    <w:unhideWhenUsed/>
    <w:qFormat/>
    <w:rsid w:val="00AB4023"/>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4-3">
    <w:name w:val="Grid Table 4 Accent 3"/>
    <w:basedOn w:val="a1"/>
    <w:uiPriority w:val="49"/>
    <w:rsid w:val="00F62188"/>
    <w:rPr>
      <w:sz w:val="21"/>
      <w:szCs w:val="22"/>
      <w:lang w:eastAsia="zh-CN"/>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a3">
    <w:name w:val="Table Grid"/>
    <w:basedOn w:val="a1"/>
    <w:uiPriority w:val="39"/>
    <w:rsid w:val="008C2312"/>
    <w:rPr>
      <w:sz w:val="21"/>
      <w:szCs w:val="22"/>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4">
    <w:name w:val="Placeholder Text"/>
    <w:basedOn w:val="a0"/>
    <w:uiPriority w:val="99"/>
    <w:semiHidden/>
    <w:rsid w:val="00F8483B"/>
    <w:rPr>
      <w:color w:val="808080"/>
    </w:rPr>
  </w:style>
  <w:style w:type="paragraph" w:styleId="a5">
    <w:name w:val="List Paragraph"/>
    <w:basedOn w:val="a"/>
    <w:uiPriority w:val="34"/>
    <w:qFormat/>
    <w:rsid w:val="00494737"/>
    <w:pPr>
      <w:ind w:firstLineChars="200" w:firstLine="420"/>
    </w:pPr>
    <w:rPr>
      <w:sz w:val="21"/>
      <w:szCs w:val="22"/>
    </w:rPr>
  </w:style>
  <w:style w:type="paragraph" w:styleId="a6">
    <w:name w:val="Document Map"/>
    <w:basedOn w:val="a"/>
    <w:link w:val="a7"/>
    <w:uiPriority w:val="99"/>
    <w:semiHidden/>
    <w:unhideWhenUsed/>
    <w:rsid w:val="001901DA"/>
    <w:rPr>
      <w:rFonts w:ascii="Times New Roman" w:hAnsi="Times New Roman" w:cs="Times New Roman"/>
    </w:rPr>
  </w:style>
  <w:style w:type="character" w:customStyle="1" w:styleId="a7">
    <w:name w:val="文档结构图 字符"/>
    <w:basedOn w:val="a0"/>
    <w:link w:val="a6"/>
    <w:uiPriority w:val="99"/>
    <w:semiHidden/>
    <w:rsid w:val="001901DA"/>
    <w:rPr>
      <w:rFonts w:ascii="Times New Roman" w:hAnsi="Times New Roman" w:cs="Times New Roman"/>
    </w:rPr>
  </w:style>
  <w:style w:type="paragraph" w:styleId="a8">
    <w:name w:val="Normal (Web)"/>
    <w:basedOn w:val="a"/>
    <w:uiPriority w:val="99"/>
    <w:semiHidden/>
    <w:unhideWhenUsed/>
    <w:rsid w:val="00250A6C"/>
    <w:pPr>
      <w:widowControl/>
      <w:spacing w:before="100" w:beforeAutospacing="1" w:after="100" w:afterAutospacing="1"/>
      <w:jc w:val="left"/>
    </w:pPr>
    <w:rPr>
      <w:rFonts w:ascii="Times New Roman" w:hAnsi="Times New Roman" w:cs="Times New Roman"/>
      <w:kern w:val="0"/>
    </w:rPr>
  </w:style>
  <w:style w:type="paragraph" w:styleId="a9">
    <w:name w:val="Revision"/>
    <w:hidden/>
    <w:uiPriority w:val="99"/>
    <w:semiHidden/>
    <w:rsid w:val="00815471"/>
  </w:style>
  <w:style w:type="character" w:customStyle="1" w:styleId="10">
    <w:name w:val="标题 1 字符"/>
    <w:basedOn w:val="a0"/>
    <w:link w:val="1"/>
    <w:uiPriority w:val="9"/>
    <w:rsid w:val="00AB4023"/>
    <w:rPr>
      <w:rFonts w:asciiTheme="majorHAnsi" w:eastAsia="Heiti SC Light" w:hAnsiTheme="majorHAnsi" w:cstheme="majorBidi"/>
      <w:bCs/>
      <w:sz w:val="28"/>
      <w:szCs w:val="32"/>
      <w:lang w:eastAsia="zh-CN"/>
    </w:rPr>
  </w:style>
  <w:style w:type="character" w:customStyle="1" w:styleId="20">
    <w:name w:val="标题 2 字符"/>
    <w:basedOn w:val="a0"/>
    <w:link w:val="2"/>
    <w:uiPriority w:val="9"/>
    <w:rsid w:val="00AB4023"/>
    <w:rPr>
      <w:rFonts w:asciiTheme="majorHAnsi" w:eastAsia="Heiti SC Light" w:hAnsiTheme="majorHAnsi" w:cstheme="majorBidi"/>
      <w:bCs/>
      <w:sz w:val="28"/>
      <w:szCs w:val="32"/>
      <w:lang w:eastAsia="zh-CN"/>
    </w:rPr>
  </w:style>
  <w:style w:type="character" w:customStyle="1" w:styleId="30">
    <w:name w:val="标题 3 字符"/>
    <w:basedOn w:val="a0"/>
    <w:link w:val="3"/>
    <w:uiPriority w:val="9"/>
    <w:rsid w:val="00AB4023"/>
    <w:rPr>
      <w:rFonts w:asciiTheme="majorHAnsi" w:eastAsia="Heiti SC Light" w:hAnsiTheme="majorHAnsi" w:cstheme="majorBidi"/>
      <w:bCs/>
      <w:sz w:val="28"/>
      <w:szCs w:val="32"/>
      <w:lang w:eastAsia="zh-CN"/>
    </w:rPr>
  </w:style>
  <w:style w:type="character" w:customStyle="1" w:styleId="40">
    <w:name w:val="标题 4 字符"/>
    <w:basedOn w:val="a0"/>
    <w:link w:val="4"/>
    <w:uiPriority w:val="9"/>
    <w:rsid w:val="00AB4023"/>
    <w:rPr>
      <w:rFonts w:asciiTheme="majorHAnsi" w:eastAsia="Heiti SC Light" w:hAnsiTheme="majorHAnsi" w:cstheme="majorBidi"/>
      <w:bCs/>
      <w:sz w:val="28"/>
      <w:szCs w:val="28"/>
    </w:rPr>
  </w:style>
  <w:style w:type="character" w:customStyle="1" w:styleId="50">
    <w:name w:val="标题 5 字符"/>
    <w:basedOn w:val="a0"/>
    <w:link w:val="5"/>
    <w:uiPriority w:val="9"/>
    <w:rsid w:val="00AB4023"/>
    <w:rPr>
      <w:rFonts w:eastAsia="Songti SC"/>
      <w:b/>
      <w:bCs/>
      <w:sz w:val="28"/>
      <w:szCs w:val="28"/>
    </w:rPr>
  </w:style>
  <w:style w:type="paragraph" w:styleId="TOC">
    <w:name w:val="TOC Heading"/>
    <w:basedOn w:val="1"/>
    <w:next w:val="a"/>
    <w:uiPriority w:val="39"/>
    <w:unhideWhenUsed/>
    <w:qFormat/>
    <w:rsid w:val="0007504D"/>
    <w:pPr>
      <w:widowControl/>
      <w:spacing w:before="480" w:after="0" w:line="276" w:lineRule="auto"/>
      <w:jc w:val="left"/>
      <w:outlineLvl w:val="9"/>
    </w:pPr>
    <w:rPr>
      <w:rFonts w:eastAsiaTheme="majorEastAsia"/>
      <w:b/>
      <w:color w:val="2E74B5" w:themeColor="accent1" w:themeShade="BF"/>
      <w:kern w:val="0"/>
      <w:szCs w:val="28"/>
    </w:rPr>
  </w:style>
  <w:style w:type="paragraph" w:styleId="TOC1">
    <w:name w:val="toc 1"/>
    <w:basedOn w:val="a"/>
    <w:next w:val="a"/>
    <w:autoRedefine/>
    <w:uiPriority w:val="39"/>
    <w:unhideWhenUsed/>
    <w:rsid w:val="0007504D"/>
    <w:pPr>
      <w:spacing w:after="0"/>
      <w:jc w:val="left"/>
    </w:pPr>
    <w:rPr>
      <w:b/>
      <w:caps/>
      <w:sz w:val="22"/>
      <w:szCs w:val="22"/>
    </w:rPr>
  </w:style>
  <w:style w:type="paragraph" w:styleId="TOC2">
    <w:name w:val="toc 2"/>
    <w:basedOn w:val="a"/>
    <w:next w:val="a"/>
    <w:autoRedefine/>
    <w:uiPriority w:val="39"/>
    <w:unhideWhenUsed/>
    <w:rsid w:val="0007504D"/>
    <w:pPr>
      <w:spacing w:before="0" w:after="0"/>
      <w:ind w:left="240"/>
      <w:jc w:val="left"/>
    </w:pPr>
    <w:rPr>
      <w:smallCaps/>
      <w:sz w:val="22"/>
      <w:szCs w:val="22"/>
    </w:rPr>
  </w:style>
  <w:style w:type="paragraph" w:styleId="TOC3">
    <w:name w:val="toc 3"/>
    <w:basedOn w:val="a"/>
    <w:next w:val="a"/>
    <w:autoRedefine/>
    <w:uiPriority w:val="39"/>
    <w:unhideWhenUsed/>
    <w:rsid w:val="0007504D"/>
    <w:pPr>
      <w:spacing w:before="0" w:after="0"/>
      <w:ind w:left="480"/>
      <w:jc w:val="left"/>
    </w:pPr>
    <w:rPr>
      <w:i/>
      <w:sz w:val="22"/>
      <w:szCs w:val="22"/>
    </w:rPr>
  </w:style>
  <w:style w:type="character" w:styleId="aa">
    <w:name w:val="Hyperlink"/>
    <w:basedOn w:val="a0"/>
    <w:uiPriority w:val="99"/>
    <w:unhideWhenUsed/>
    <w:rsid w:val="0007504D"/>
    <w:rPr>
      <w:color w:val="0563C1" w:themeColor="hyperlink"/>
      <w:u w:val="single"/>
    </w:rPr>
  </w:style>
  <w:style w:type="paragraph" w:styleId="TOC4">
    <w:name w:val="toc 4"/>
    <w:basedOn w:val="a"/>
    <w:next w:val="a"/>
    <w:autoRedefine/>
    <w:uiPriority w:val="39"/>
    <w:semiHidden/>
    <w:unhideWhenUsed/>
    <w:rsid w:val="0007504D"/>
    <w:pPr>
      <w:spacing w:before="0" w:after="0"/>
      <w:ind w:left="720"/>
      <w:jc w:val="left"/>
    </w:pPr>
    <w:rPr>
      <w:sz w:val="18"/>
      <w:szCs w:val="18"/>
    </w:rPr>
  </w:style>
  <w:style w:type="paragraph" w:styleId="TOC5">
    <w:name w:val="toc 5"/>
    <w:basedOn w:val="a"/>
    <w:next w:val="a"/>
    <w:autoRedefine/>
    <w:uiPriority w:val="39"/>
    <w:semiHidden/>
    <w:unhideWhenUsed/>
    <w:rsid w:val="0007504D"/>
    <w:pPr>
      <w:spacing w:before="0" w:after="0"/>
      <w:ind w:left="960"/>
      <w:jc w:val="left"/>
    </w:pPr>
    <w:rPr>
      <w:sz w:val="18"/>
      <w:szCs w:val="18"/>
    </w:rPr>
  </w:style>
  <w:style w:type="paragraph" w:styleId="TOC6">
    <w:name w:val="toc 6"/>
    <w:basedOn w:val="a"/>
    <w:next w:val="a"/>
    <w:autoRedefine/>
    <w:uiPriority w:val="39"/>
    <w:semiHidden/>
    <w:unhideWhenUsed/>
    <w:rsid w:val="0007504D"/>
    <w:pPr>
      <w:spacing w:before="0" w:after="0"/>
      <w:ind w:left="1200"/>
      <w:jc w:val="left"/>
    </w:pPr>
    <w:rPr>
      <w:sz w:val="18"/>
      <w:szCs w:val="18"/>
    </w:rPr>
  </w:style>
  <w:style w:type="paragraph" w:styleId="TOC7">
    <w:name w:val="toc 7"/>
    <w:basedOn w:val="a"/>
    <w:next w:val="a"/>
    <w:autoRedefine/>
    <w:uiPriority w:val="39"/>
    <w:semiHidden/>
    <w:unhideWhenUsed/>
    <w:rsid w:val="0007504D"/>
    <w:pPr>
      <w:spacing w:before="0" w:after="0"/>
      <w:ind w:left="1440"/>
      <w:jc w:val="left"/>
    </w:pPr>
    <w:rPr>
      <w:sz w:val="18"/>
      <w:szCs w:val="18"/>
    </w:rPr>
  </w:style>
  <w:style w:type="paragraph" w:styleId="TOC8">
    <w:name w:val="toc 8"/>
    <w:basedOn w:val="a"/>
    <w:next w:val="a"/>
    <w:autoRedefine/>
    <w:uiPriority w:val="39"/>
    <w:semiHidden/>
    <w:unhideWhenUsed/>
    <w:rsid w:val="0007504D"/>
    <w:pPr>
      <w:spacing w:before="0" w:after="0"/>
      <w:ind w:left="1680"/>
      <w:jc w:val="left"/>
    </w:pPr>
    <w:rPr>
      <w:sz w:val="18"/>
      <w:szCs w:val="18"/>
    </w:rPr>
  </w:style>
  <w:style w:type="paragraph" w:styleId="TOC9">
    <w:name w:val="toc 9"/>
    <w:basedOn w:val="a"/>
    <w:next w:val="a"/>
    <w:autoRedefine/>
    <w:uiPriority w:val="39"/>
    <w:semiHidden/>
    <w:unhideWhenUsed/>
    <w:rsid w:val="0007504D"/>
    <w:pPr>
      <w:spacing w:before="0" w:after="0"/>
      <w:ind w:left="1920"/>
      <w:jc w:val="left"/>
    </w:pPr>
    <w:rPr>
      <w:sz w:val="18"/>
      <w:szCs w:val="18"/>
    </w:rPr>
  </w:style>
  <w:style w:type="paragraph" w:styleId="ab">
    <w:name w:val="footer"/>
    <w:basedOn w:val="a"/>
    <w:link w:val="ac"/>
    <w:uiPriority w:val="99"/>
    <w:unhideWhenUsed/>
    <w:rsid w:val="00C00A24"/>
    <w:pPr>
      <w:tabs>
        <w:tab w:val="center" w:pos="4153"/>
        <w:tab w:val="right" w:pos="8306"/>
      </w:tabs>
      <w:snapToGrid w:val="0"/>
      <w:spacing w:line="240" w:lineRule="auto"/>
      <w:jc w:val="left"/>
    </w:pPr>
    <w:rPr>
      <w:sz w:val="18"/>
      <w:szCs w:val="18"/>
    </w:rPr>
  </w:style>
  <w:style w:type="character" w:customStyle="1" w:styleId="ac">
    <w:name w:val="页脚 字符"/>
    <w:basedOn w:val="a0"/>
    <w:link w:val="ab"/>
    <w:uiPriority w:val="99"/>
    <w:rsid w:val="00C00A24"/>
    <w:rPr>
      <w:rFonts w:eastAsia="Songti SC"/>
      <w:sz w:val="18"/>
      <w:szCs w:val="18"/>
      <w:lang w:eastAsia="zh-CN"/>
    </w:rPr>
  </w:style>
  <w:style w:type="character" w:styleId="ad">
    <w:name w:val="page number"/>
    <w:basedOn w:val="a0"/>
    <w:uiPriority w:val="99"/>
    <w:semiHidden/>
    <w:unhideWhenUsed/>
    <w:rsid w:val="00C00A24"/>
  </w:style>
  <w:style w:type="paragraph" w:styleId="ae">
    <w:name w:val="header"/>
    <w:basedOn w:val="a"/>
    <w:link w:val="af"/>
    <w:uiPriority w:val="99"/>
    <w:unhideWhenUsed/>
    <w:rsid w:val="00C00A24"/>
    <w:pPr>
      <w:pBdr>
        <w:bottom w:val="single" w:sz="6" w:space="1" w:color="auto"/>
      </w:pBdr>
      <w:tabs>
        <w:tab w:val="center" w:pos="4153"/>
        <w:tab w:val="right" w:pos="8306"/>
      </w:tabs>
      <w:snapToGrid w:val="0"/>
      <w:spacing w:line="240" w:lineRule="auto"/>
      <w:jc w:val="center"/>
    </w:pPr>
    <w:rPr>
      <w:sz w:val="18"/>
      <w:szCs w:val="18"/>
    </w:rPr>
  </w:style>
  <w:style w:type="character" w:customStyle="1" w:styleId="af">
    <w:name w:val="页眉 字符"/>
    <w:basedOn w:val="a0"/>
    <w:link w:val="ae"/>
    <w:uiPriority w:val="99"/>
    <w:rsid w:val="00C00A24"/>
    <w:rPr>
      <w:rFonts w:eastAsia="Songti SC"/>
      <w:sz w:val="18"/>
      <w:szCs w:val="18"/>
      <w:lang w:eastAsia="zh-CN"/>
    </w:rPr>
  </w:style>
  <w:style w:type="paragraph" w:styleId="af0">
    <w:name w:val="Balloon Text"/>
    <w:basedOn w:val="a"/>
    <w:link w:val="af1"/>
    <w:uiPriority w:val="99"/>
    <w:semiHidden/>
    <w:unhideWhenUsed/>
    <w:rsid w:val="00FE718A"/>
    <w:pPr>
      <w:spacing w:before="0" w:after="0" w:line="240" w:lineRule="auto"/>
    </w:pPr>
    <w:rPr>
      <w:rFonts w:ascii="Times New Roman" w:hAnsi="Times New Roman" w:cs="Times New Roman"/>
      <w:sz w:val="18"/>
      <w:szCs w:val="18"/>
    </w:rPr>
  </w:style>
  <w:style w:type="character" w:customStyle="1" w:styleId="af1">
    <w:name w:val="批注框文本 字符"/>
    <w:basedOn w:val="a0"/>
    <w:link w:val="af0"/>
    <w:uiPriority w:val="99"/>
    <w:semiHidden/>
    <w:rsid w:val="00FE718A"/>
    <w:rPr>
      <w:rFonts w:ascii="Times New Roman" w:eastAsia="Songti SC" w:hAnsi="Times New Roman" w:cs="Times New Roman"/>
      <w:sz w:val="18"/>
      <w:szCs w:val="18"/>
      <w:lang w:eastAsia="zh-CN"/>
    </w:rPr>
  </w:style>
  <w:style w:type="character" w:customStyle="1" w:styleId="hljs-command">
    <w:name w:val="hljs-command"/>
    <w:basedOn w:val="a0"/>
    <w:rsid w:val="00643C58"/>
  </w:style>
  <w:style w:type="character" w:customStyle="1" w:styleId="hljs-special">
    <w:name w:val="hljs-special"/>
    <w:basedOn w:val="a0"/>
    <w:rsid w:val="00643C58"/>
  </w:style>
  <w:style w:type="character" w:customStyle="1" w:styleId="MTEquationSection">
    <w:name w:val="MTEquationSection"/>
    <w:basedOn w:val="a0"/>
    <w:rsid w:val="0002124F"/>
    <w:rPr>
      <w:rFonts w:ascii="Times New Roman" w:eastAsia="宋体" w:hAnsi="Times New Roman" w:cs="Times New Roman"/>
      <w:vanish/>
      <w:color w:val="FF0000"/>
      <w:sz w:val="21"/>
      <w:szCs w:val="20"/>
    </w:rPr>
  </w:style>
  <w:style w:type="paragraph" w:customStyle="1" w:styleId="MTDisplayEquation">
    <w:name w:val="MTDisplayEquation"/>
    <w:basedOn w:val="a"/>
    <w:next w:val="a"/>
    <w:link w:val="MTDisplayEquation0"/>
    <w:rsid w:val="0002124F"/>
    <w:pPr>
      <w:tabs>
        <w:tab w:val="center" w:pos="4160"/>
        <w:tab w:val="right" w:pos="8300"/>
      </w:tabs>
      <w:ind w:firstLine="480"/>
    </w:pPr>
    <w:rPr>
      <w:rFonts w:asciiTheme="minorEastAsia" w:eastAsiaTheme="minorEastAsia" w:hAnsiTheme="minorEastAsia"/>
    </w:rPr>
  </w:style>
  <w:style w:type="character" w:customStyle="1" w:styleId="MTDisplayEquation0">
    <w:name w:val="MTDisplayEquation 字符"/>
    <w:basedOn w:val="a0"/>
    <w:link w:val="MTDisplayEquation"/>
    <w:rsid w:val="0002124F"/>
    <w:rPr>
      <w:rFonts w:asciiTheme="minorEastAsia" w:hAnsiTheme="minorEastAsia"/>
      <w:lang w:eastAsia="zh-CN"/>
    </w:rPr>
  </w:style>
  <w:style w:type="paragraph" w:customStyle="1" w:styleId="md-end-block">
    <w:name w:val="md-end-block"/>
    <w:basedOn w:val="a"/>
    <w:rsid w:val="00413A49"/>
    <w:pPr>
      <w:widowControl/>
      <w:spacing w:before="100" w:beforeAutospacing="1" w:after="100" w:afterAutospacing="1" w:line="240" w:lineRule="auto"/>
      <w:jc w:val="left"/>
    </w:pPr>
    <w:rPr>
      <w:rFonts w:ascii="宋体" w:eastAsia="宋体" w:hAnsi="宋体" w:cs="宋体"/>
      <w:kern w:val="0"/>
    </w:rPr>
  </w:style>
  <w:style w:type="character" w:customStyle="1" w:styleId="md-plain">
    <w:name w:val="md-plain"/>
    <w:basedOn w:val="a0"/>
    <w:rsid w:val="00413A4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5570791">
      <w:bodyDiv w:val="1"/>
      <w:marLeft w:val="0"/>
      <w:marRight w:val="0"/>
      <w:marTop w:val="0"/>
      <w:marBottom w:val="0"/>
      <w:divBdr>
        <w:top w:val="none" w:sz="0" w:space="0" w:color="auto"/>
        <w:left w:val="none" w:sz="0" w:space="0" w:color="auto"/>
        <w:bottom w:val="none" w:sz="0" w:space="0" w:color="auto"/>
        <w:right w:val="none" w:sz="0" w:space="0" w:color="auto"/>
      </w:divBdr>
    </w:div>
    <w:div w:id="51273580">
      <w:bodyDiv w:val="1"/>
      <w:marLeft w:val="0"/>
      <w:marRight w:val="0"/>
      <w:marTop w:val="0"/>
      <w:marBottom w:val="0"/>
      <w:divBdr>
        <w:top w:val="none" w:sz="0" w:space="0" w:color="auto"/>
        <w:left w:val="none" w:sz="0" w:space="0" w:color="auto"/>
        <w:bottom w:val="none" w:sz="0" w:space="0" w:color="auto"/>
        <w:right w:val="none" w:sz="0" w:space="0" w:color="auto"/>
      </w:divBdr>
      <w:divsChild>
        <w:div w:id="1463422443">
          <w:marLeft w:val="0"/>
          <w:marRight w:val="0"/>
          <w:marTop w:val="0"/>
          <w:marBottom w:val="0"/>
          <w:divBdr>
            <w:top w:val="none" w:sz="0" w:space="0" w:color="auto"/>
            <w:left w:val="none" w:sz="0" w:space="0" w:color="auto"/>
            <w:bottom w:val="none" w:sz="0" w:space="0" w:color="auto"/>
            <w:right w:val="none" w:sz="0" w:space="0" w:color="auto"/>
          </w:divBdr>
          <w:divsChild>
            <w:div w:id="340469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93208">
      <w:bodyDiv w:val="1"/>
      <w:marLeft w:val="0"/>
      <w:marRight w:val="0"/>
      <w:marTop w:val="0"/>
      <w:marBottom w:val="0"/>
      <w:divBdr>
        <w:top w:val="none" w:sz="0" w:space="0" w:color="auto"/>
        <w:left w:val="none" w:sz="0" w:space="0" w:color="auto"/>
        <w:bottom w:val="none" w:sz="0" w:space="0" w:color="auto"/>
        <w:right w:val="none" w:sz="0" w:space="0" w:color="auto"/>
      </w:divBdr>
    </w:div>
    <w:div w:id="234821633">
      <w:bodyDiv w:val="1"/>
      <w:marLeft w:val="0"/>
      <w:marRight w:val="0"/>
      <w:marTop w:val="0"/>
      <w:marBottom w:val="0"/>
      <w:divBdr>
        <w:top w:val="none" w:sz="0" w:space="0" w:color="auto"/>
        <w:left w:val="none" w:sz="0" w:space="0" w:color="auto"/>
        <w:bottom w:val="none" w:sz="0" w:space="0" w:color="auto"/>
        <w:right w:val="none" w:sz="0" w:space="0" w:color="auto"/>
      </w:divBdr>
    </w:div>
    <w:div w:id="291374899">
      <w:bodyDiv w:val="1"/>
      <w:marLeft w:val="0"/>
      <w:marRight w:val="0"/>
      <w:marTop w:val="0"/>
      <w:marBottom w:val="0"/>
      <w:divBdr>
        <w:top w:val="none" w:sz="0" w:space="0" w:color="auto"/>
        <w:left w:val="none" w:sz="0" w:space="0" w:color="auto"/>
        <w:bottom w:val="none" w:sz="0" w:space="0" w:color="auto"/>
        <w:right w:val="none" w:sz="0" w:space="0" w:color="auto"/>
      </w:divBdr>
    </w:div>
    <w:div w:id="439376408">
      <w:bodyDiv w:val="1"/>
      <w:marLeft w:val="0"/>
      <w:marRight w:val="0"/>
      <w:marTop w:val="0"/>
      <w:marBottom w:val="0"/>
      <w:divBdr>
        <w:top w:val="none" w:sz="0" w:space="0" w:color="auto"/>
        <w:left w:val="none" w:sz="0" w:space="0" w:color="auto"/>
        <w:bottom w:val="none" w:sz="0" w:space="0" w:color="auto"/>
        <w:right w:val="none" w:sz="0" w:space="0" w:color="auto"/>
      </w:divBdr>
    </w:div>
    <w:div w:id="451093686">
      <w:bodyDiv w:val="1"/>
      <w:marLeft w:val="0"/>
      <w:marRight w:val="0"/>
      <w:marTop w:val="0"/>
      <w:marBottom w:val="0"/>
      <w:divBdr>
        <w:top w:val="none" w:sz="0" w:space="0" w:color="auto"/>
        <w:left w:val="none" w:sz="0" w:space="0" w:color="auto"/>
        <w:bottom w:val="none" w:sz="0" w:space="0" w:color="auto"/>
        <w:right w:val="none" w:sz="0" w:space="0" w:color="auto"/>
      </w:divBdr>
    </w:div>
    <w:div w:id="649483449">
      <w:bodyDiv w:val="1"/>
      <w:marLeft w:val="0"/>
      <w:marRight w:val="0"/>
      <w:marTop w:val="0"/>
      <w:marBottom w:val="0"/>
      <w:divBdr>
        <w:top w:val="none" w:sz="0" w:space="0" w:color="auto"/>
        <w:left w:val="none" w:sz="0" w:space="0" w:color="auto"/>
        <w:bottom w:val="none" w:sz="0" w:space="0" w:color="auto"/>
        <w:right w:val="none" w:sz="0" w:space="0" w:color="auto"/>
      </w:divBdr>
    </w:div>
    <w:div w:id="774904877">
      <w:bodyDiv w:val="1"/>
      <w:marLeft w:val="0"/>
      <w:marRight w:val="0"/>
      <w:marTop w:val="0"/>
      <w:marBottom w:val="0"/>
      <w:divBdr>
        <w:top w:val="none" w:sz="0" w:space="0" w:color="auto"/>
        <w:left w:val="none" w:sz="0" w:space="0" w:color="auto"/>
        <w:bottom w:val="none" w:sz="0" w:space="0" w:color="auto"/>
        <w:right w:val="none" w:sz="0" w:space="0" w:color="auto"/>
      </w:divBdr>
    </w:div>
    <w:div w:id="776365034">
      <w:bodyDiv w:val="1"/>
      <w:marLeft w:val="0"/>
      <w:marRight w:val="0"/>
      <w:marTop w:val="0"/>
      <w:marBottom w:val="0"/>
      <w:divBdr>
        <w:top w:val="none" w:sz="0" w:space="0" w:color="auto"/>
        <w:left w:val="none" w:sz="0" w:space="0" w:color="auto"/>
        <w:bottom w:val="none" w:sz="0" w:space="0" w:color="auto"/>
        <w:right w:val="none" w:sz="0" w:space="0" w:color="auto"/>
      </w:divBdr>
    </w:div>
    <w:div w:id="846097940">
      <w:bodyDiv w:val="1"/>
      <w:marLeft w:val="0"/>
      <w:marRight w:val="0"/>
      <w:marTop w:val="0"/>
      <w:marBottom w:val="0"/>
      <w:divBdr>
        <w:top w:val="none" w:sz="0" w:space="0" w:color="auto"/>
        <w:left w:val="none" w:sz="0" w:space="0" w:color="auto"/>
        <w:bottom w:val="none" w:sz="0" w:space="0" w:color="auto"/>
        <w:right w:val="none" w:sz="0" w:space="0" w:color="auto"/>
      </w:divBdr>
    </w:div>
    <w:div w:id="897932590">
      <w:bodyDiv w:val="1"/>
      <w:marLeft w:val="0"/>
      <w:marRight w:val="0"/>
      <w:marTop w:val="0"/>
      <w:marBottom w:val="0"/>
      <w:divBdr>
        <w:top w:val="none" w:sz="0" w:space="0" w:color="auto"/>
        <w:left w:val="none" w:sz="0" w:space="0" w:color="auto"/>
        <w:bottom w:val="none" w:sz="0" w:space="0" w:color="auto"/>
        <w:right w:val="none" w:sz="0" w:space="0" w:color="auto"/>
      </w:divBdr>
    </w:div>
    <w:div w:id="901215251">
      <w:bodyDiv w:val="1"/>
      <w:marLeft w:val="0"/>
      <w:marRight w:val="0"/>
      <w:marTop w:val="0"/>
      <w:marBottom w:val="0"/>
      <w:divBdr>
        <w:top w:val="none" w:sz="0" w:space="0" w:color="auto"/>
        <w:left w:val="none" w:sz="0" w:space="0" w:color="auto"/>
        <w:bottom w:val="none" w:sz="0" w:space="0" w:color="auto"/>
        <w:right w:val="none" w:sz="0" w:space="0" w:color="auto"/>
      </w:divBdr>
    </w:div>
    <w:div w:id="983388632">
      <w:bodyDiv w:val="1"/>
      <w:marLeft w:val="0"/>
      <w:marRight w:val="0"/>
      <w:marTop w:val="0"/>
      <w:marBottom w:val="0"/>
      <w:divBdr>
        <w:top w:val="none" w:sz="0" w:space="0" w:color="auto"/>
        <w:left w:val="none" w:sz="0" w:space="0" w:color="auto"/>
        <w:bottom w:val="none" w:sz="0" w:space="0" w:color="auto"/>
        <w:right w:val="none" w:sz="0" w:space="0" w:color="auto"/>
      </w:divBdr>
    </w:div>
    <w:div w:id="1083842914">
      <w:bodyDiv w:val="1"/>
      <w:marLeft w:val="0"/>
      <w:marRight w:val="0"/>
      <w:marTop w:val="0"/>
      <w:marBottom w:val="0"/>
      <w:divBdr>
        <w:top w:val="none" w:sz="0" w:space="0" w:color="auto"/>
        <w:left w:val="none" w:sz="0" w:space="0" w:color="auto"/>
        <w:bottom w:val="none" w:sz="0" w:space="0" w:color="auto"/>
        <w:right w:val="none" w:sz="0" w:space="0" w:color="auto"/>
      </w:divBdr>
    </w:div>
    <w:div w:id="1150826384">
      <w:bodyDiv w:val="1"/>
      <w:marLeft w:val="0"/>
      <w:marRight w:val="0"/>
      <w:marTop w:val="0"/>
      <w:marBottom w:val="0"/>
      <w:divBdr>
        <w:top w:val="none" w:sz="0" w:space="0" w:color="auto"/>
        <w:left w:val="none" w:sz="0" w:space="0" w:color="auto"/>
        <w:bottom w:val="none" w:sz="0" w:space="0" w:color="auto"/>
        <w:right w:val="none" w:sz="0" w:space="0" w:color="auto"/>
      </w:divBdr>
    </w:div>
    <w:div w:id="1177766786">
      <w:bodyDiv w:val="1"/>
      <w:marLeft w:val="0"/>
      <w:marRight w:val="0"/>
      <w:marTop w:val="0"/>
      <w:marBottom w:val="0"/>
      <w:divBdr>
        <w:top w:val="none" w:sz="0" w:space="0" w:color="auto"/>
        <w:left w:val="none" w:sz="0" w:space="0" w:color="auto"/>
        <w:bottom w:val="none" w:sz="0" w:space="0" w:color="auto"/>
        <w:right w:val="none" w:sz="0" w:space="0" w:color="auto"/>
      </w:divBdr>
    </w:div>
    <w:div w:id="1339119123">
      <w:bodyDiv w:val="1"/>
      <w:marLeft w:val="0"/>
      <w:marRight w:val="0"/>
      <w:marTop w:val="0"/>
      <w:marBottom w:val="0"/>
      <w:divBdr>
        <w:top w:val="none" w:sz="0" w:space="0" w:color="auto"/>
        <w:left w:val="none" w:sz="0" w:space="0" w:color="auto"/>
        <w:bottom w:val="none" w:sz="0" w:space="0" w:color="auto"/>
        <w:right w:val="none" w:sz="0" w:space="0" w:color="auto"/>
      </w:divBdr>
    </w:div>
    <w:div w:id="1419326800">
      <w:bodyDiv w:val="1"/>
      <w:marLeft w:val="0"/>
      <w:marRight w:val="0"/>
      <w:marTop w:val="0"/>
      <w:marBottom w:val="0"/>
      <w:divBdr>
        <w:top w:val="none" w:sz="0" w:space="0" w:color="auto"/>
        <w:left w:val="none" w:sz="0" w:space="0" w:color="auto"/>
        <w:bottom w:val="none" w:sz="0" w:space="0" w:color="auto"/>
        <w:right w:val="none" w:sz="0" w:space="0" w:color="auto"/>
      </w:divBdr>
    </w:div>
    <w:div w:id="1539197130">
      <w:bodyDiv w:val="1"/>
      <w:marLeft w:val="0"/>
      <w:marRight w:val="0"/>
      <w:marTop w:val="0"/>
      <w:marBottom w:val="0"/>
      <w:divBdr>
        <w:top w:val="none" w:sz="0" w:space="0" w:color="auto"/>
        <w:left w:val="none" w:sz="0" w:space="0" w:color="auto"/>
        <w:bottom w:val="none" w:sz="0" w:space="0" w:color="auto"/>
        <w:right w:val="none" w:sz="0" w:space="0" w:color="auto"/>
      </w:divBdr>
    </w:div>
    <w:div w:id="1616054460">
      <w:bodyDiv w:val="1"/>
      <w:marLeft w:val="0"/>
      <w:marRight w:val="0"/>
      <w:marTop w:val="0"/>
      <w:marBottom w:val="0"/>
      <w:divBdr>
        <w:top w:val="none" w:sz="0" w:space="0" w:color="auto"/>
        <w:left w:val="none" w:sz="0" w:space="0" w:color="auto"/>
        <w:bottom w:val="none" w:sz="0" w:space="0" w:color="auto"/>
        <w:right w:val="none" w:sz="0" w:space="0" w:color="auto"/>
      </w:divBdr>
    </w:div>
    <w:div w:id="1648704097">
      <w:bodyDiv w:val="1"/>
      <w:marLeft w:val="0"/>
      <w:marRight w:val="0"/>
      <w:marTop w:val="0"/>
      <w:marBottom w:val="0"/>
      <w:divBdr>
        <w:top w:val="none" w:sz="0" w:space="0" w:color="auto"/>
        <w:left w:val="none" w:sz="0" w:space="0" w:color="auto"/>
        <w:bottom w:val="none" w:sz="0" w:space="0" w:color="auto"/>
        <w:right w:val="none" w:sz="0" w:space="0" w:color="auto"/>
      </w:divBdr>
    </w:div>
    <w:div w:id="1718889134">
      <w:bodyDiv w:val="1"/>
      <w:marLeft w:val="0"/>
      <w:marRight w:val="0"/>
      <w:marTop w:val="0"/>
      <w:marBottom w:val="0"/>
      <w:divBdr>
        <w:top w:val="none" w:sz="0" w:space="0" w:color="auto"/>
        <w:left w:val="none" w:sz="0" w:space="0" w:color="auto"/>
        <w:bottom w:val="none" w:sz="0" w:space="0" w:color="auto"/>
        <w:right w:val="none" w:sz="0" w:space="0" w:color="auto"/>
      </w:divBdr>
      <w:divsChild>
        <w:div w:id="615211104">
          <w:marLeft w:val="0"/>
          <w:marRight w:val="0"/>
          <w:marTop w:val="0"/>
          <w:marBottom w:val="0"/>
          <w:divBdr>
            <w:top w:val="none" w:sz="0" w:space="0" w:color="auto"/>
            <w:left w:val="none" w:sz="0" w:space="0" w:color="auto"/>
            <w:bottom w:val="none" w:sz="0" w:space="0" w:color="auto"/>
            <w:right w:val="none" w:sz="0" w:space="0" w:color="auto"/>
          </w:divBdr>
          <w:divsChild>
            <w:div w:id="1266379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469938">
      <w:bodyDiv w:val="1"/>
      <w:marLeft w:val="0"/>
      <w:marRight w:val="0"/>
      <w:marTop w:val="0"/>
      <w:marBottom w:val="0"/>
      <w:divBdr>
        <w:top w:val="none" w:sz="0" w:space="0" w:color="auto"/>
        <w:left w:val="none" w:sz="0" w:space="0" w:color="auto"/>
        <w:bottom w:val="none" w:sz="0" w:space="0" w:color="auto"/>
        <w:right w:val="none" w:sz="0" w:space="0" w:color="auto"/>
      </w:divBdr>
    </w:div>
    <w:div w:id="1886091528">
      <w:bodyDiv w:val="1"/>
      <w:marLeft w:val="0"/>
      <w:marRight w:val="0"/>
      <w:marTop w:val="0"/>
      <w:marBottom w:val="0"/>
      <w:divBdr>
        <w:top w:val="none" w:sz="0" w:space="0" w:color="auto"/>
        <w:left w:val="none" w:sz="0" w:space="0" w:color="auto"/>
        <w:bottom w:val="none" w:sz="0" w:space="0" w:color="auto"/>
        <w:right w:val="none" w:sz="0" w:space="0" w:color="auto"/>
      </w:divBdr>
    </w:div>
    <w:div w:id="1909727266">
      <w:bodyDiv w:val="1"/>
      <w:marLeft w:val="0"/>
      <w:marRight w:val="0"/>
      <w:marTop w:val="0"/>
      <w:marBottom w:val="0"/>
      <w:divBdr>
        <w:top w:val="none" w:sz="0" w:space="0" w:color="auto"/>
        <w:left w:val="none" w:sz="0" w:space="0" w:color="auto"/>
        <w:bottom w:val="none" w:sz="0" w:space="0" w:color="auto"/>
        <w:right w:val="none" w:sz="0" w:space="0" w:color="auto"/>
      </w:divBdr>
    </w:div>
    <w:div w:id="1919049822">
      <w:bodyDiv w:val="1"/>
      <w:marLeft w:val="0"/>
      <w:marRight w:val="0"/>
      <w:marTop w:val="0"/>
      <w:marBottom w:val="0"/>
      <w:divBdr>
        <w:top w:val="none" w:sz="0" w:space="0" w:color="auto"/>
        <w:left w:val="none" w:sz="0" w:space="0" w:color="auto"/>
        <w:bottom w:val="none" w:sz="0" w:space="0" w:color="auto"/>
        <w:right w:val="none" w:sz="0" w:space="0" w:color="auto"/>
      </w:divBdr>
    </w:div>
    <w:div w:id="1932734846">
      <w:bodyDiv w:val="1"/>
      <w:marLeft w:val="0"/>
      <w:marRight w:val="0"/>
      <w:marTop w:val="0"/>
      <w:marBottom w:val="0"/>
      <w:divBdr>
        <w:top w:val="none" w:sz="0" w:space="0" w:color="auto"/>
        <w:left w:val="none" w:sz="0" w:space="0" w:color="auto"/>
        <w:bottom w:val="none" w:sz="0" w:space="0" w:color="auto"/>
        <w:right w:val="none" w:sz="0" w:space="0" w:color="auto"/>
      </w:divBdr>
      <w:divsChild>
        <w:div w:id="699814804">
          <w:marLeft w:val="0"/>
          <w:marRight w:val="0"/>
          <w:marTop w:val="0"/>
          <w:marBottom w:val="0"/>
          <w:divBdr>
            <w:top w:val="none" w:sz="0" w:space="0" w:color="auto"/>
            <w:left w:val="none" w:sz="0" w:space="0" w:color="auto"/>
            <w:bottom w:val="none" w:sz="0" w:space="0" w:color="auto"/>
            <w:right w:val="none" w:sz="0" w:space="0" w:color="auto"/>
          </w:divBdr>
          <w:divsChild>
            <w:div w:id="1271474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867984">
      <w:bodyDiv w:val="1"/>
      <w:marLeft w:val="0"/>
      <w:marRight w:val="0"/>
      <w:marTop w:val="0"/>
      <w:marBottom w:val="0"/>
      <w:divBdr>
        <w:top w:val="none" w:sz="0" w:space="0" w:color="auto"/>
        <w:left w:val="none" w:sz="0" w:space="0" w:color="auto"/>
        <w:bottom w:val="none" w:sz="0" w:space="0" w:color="auto"/>
        <w:right w:val="none" w:sz="0" w:space="0" w:color="auto"/>
      </w:divBdr>
    </w:div>
    <w:div w:id="1942830954">
      <w:bodyDiv w:val="1"/>
      <w:marLeft w:val="0"/>
      <w:marRight w:val="0"/>
      <w:marTop w:val="0"/>
      <w:marBottom w:val="0"/>
      <w:divBdr>
        <w:top w:val="none" w:sz="0" w:space="0" w:color="auto"/>
        <w:left w:val="none" w:sz="0" w:space="0" w:color="auto"/>
        <w:bottom w:val="none" w:sz="0" w:space="0" w:color="auto"/>
        <w:right w:val="none" w:sz="0" w:space="0" w:color="auto"/>
      </w:divBdr>
    </w:div>
    <w:div w:id="2135901724">
      <w:bodyDiv w:val="1"/>
      <w:marLeft w:val="0"/>
      <w:marRight w:val="0"/>
      <w:marTop w:val="0"/>
      <w:marBottom w:val="0"/>
      <w:divBdr>
        <w:top w:val="none" w:sz="0" w:space="0" w:color="auto"/>
        <w:left w:val="none" w:sz="0" w:space="0" w:color="auto"/>
        <w:bottom w:val="none" w:sz="0" w:space="0" w:color="auto"/>
        <w:right w:val="none" w:sz="0" w:space="0" w:color="auto"/>
      </w:divBdr>
    </w:div>
    <w:div w:id="2141414390">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7.bin"/><Relationship Id="rId117" Type="http://schemas.openxmlformats.org/officeDocument/2006/relationships/footer" Target="footer3.xml"/><Relationship Id="rId21" Type="http://schemas.openxmlformats.org/officeDocument/2006/relationships/oleObject" Target="embeddings/oleObject4.bin"/><Relationship Id="rId42" Type="http://schemas.openxmlformats.org/officeDocument/2006/relationships/image" Target="media/image18.wmf"/><Relationship Id="rId47" Type="http://schemas.openxmlformats.org/officeDocument/2006/relationships/oleObject" Target="embeddings/oleObject18.bin"/><Relationship Id="rId63" Type="http://schemas.openxmlformats.org/officeDocument/2006/relationships/image" Target="media/image30.wmf"/><Relationship Id="rId68" Type="http://schemas.openxmlformats.org/officeDocument/2006/relationships/oleObject" Target="embeddings/oleObject27.bin"/><Relationship Id="rId84" Type="http://schemas.openxmlformats.org/officeDocument/2006/relationships/oleObject" Target="embeddings/oleObject35.bin"/><Relationship Id="rId89" Type="http://schemas.openxmlformats.org/officeDocument/2006/relationships/image" Target="media/image43.wmf"/><Relationship Id="rId112" Type="http://schemas.openxmlformats.org/officeDocument/2006/relationships/oleObject" Target="embeddings/oleObject49.bin"/><Relationship Id="rId16" Type="http://schemas.openxmlformats.org/officeDocument/2006/relationships/image" Target="media/image6.wmf"/><Relationship Id="rId107" Type="http://schemas.openxmlformats.org/officeDocument/2006/relationships/image" Target="media/image52.wmf"/><Relationship Id="rId11" Type="http://schemas.openxmlformats.org/officeDocument/2006/relationships/footer" Target="footer2.xml"/><Relationship Id="rId32" Type="http://schemas.openxmlformats.org/officeDocument/2006/relationships/image" Target="media/image13.wmf"/><Relationship Id="rId37" Type="http://schemas.openxmlformats.org/officeDocument/2006/relationships/oleObject" Target="embeddings/oleObject13.bin"/><Relationship Id="rId53" Type="http://schemas.openxmlformats.org/officeDocument/2006/relationships/oleObject" Target="embeddings/oleObject21.bin"/><Relationship Id="rId58" Type="http://schemas.openxmlformats.org/officeDocument/2006/relationships/oleObject" Target="embeddings/oleObject23.bin"/><Relationship Id="rId74" Type="http://schemas.openxmlformats.org/officeDocument/2006/relationships/oleObject" Target="embeddings/oleObject30.bin"/><Relationship Id="rId79" Type="http://schemas.openxmlformats.org/officeDocument/2006/relationships/image" Target="media/image38.wmf"/><Relationship Id="rId102" Type="http://schemas.openxmlformats.org/officeDocument/2006/relationships/oleObject" Target="embeddings/oleObject44.bin"/><Relationship Id="rId5" Type="http://schemas.openxmlformats.org/officeDocument/2006/relationships/webSettings" Target="webSettings.xml"/><Relationship Id="rId90" Type="http://schemas.openxmlformats.org/officeDocument/2006/relationships/oleObject" Target="embeddings/oleObject38.bin"/><Relationship Id="rId95" Type="http://schemas.openxmlformats.org/officeDocument/2006/relationships/image" Target="media/image46.wmf"/><Relationship Id="rId22" Type="http://schemas.openxmlformats.org/officeDocument/2006/relationships/oleObject" Target="embeddings/oleObject5.bin"/><Relationship Id="rId27" Type="http://schemas.openxmlformats.org/officeDocument/2006/relationships/oleObject" Target="embeddings/oleObject8.bin"/><Relationship Id="rId43" Type="http://schemas.openxmlformats.org/officeDocument/2006/relationships/oleObject" Target="embeddings/oleObject16.bin"/><Relationship Id="rId48" Type="http://schemas.openxmlformats.org/officeDocument/2006/relationships/image" Target="media/image21.wmf"/><Relationship Id="rId64" Type="http://schemas.openxmlformats.org/officeDocument/2006/relationships/oleObject" Target="embeddings/oleObject25.bin"/><Relationship Id="rId69" Type="http://schemas.openxmlformats.org/officeDocument/2006/relationships/image" Target="media/image33.wmf"/><Relationship Id="rId113" Type="http://schemas.openxmlformats.org/officeDocument/2006/relationships/image" Target="media/image55.wmf"/><Relationship Id="rId118" Type="http://schemas.openxmlformats.org/officeDocument/2006/relationships/fontTable" Target="fontTable.xml"/><Relationship Id="rId80" Type="http://schemas.openxmlformats.org/officeDocument/2006/relationships/oleObject" Target="embeddings/oleObject33.bin"/><Relationship Id="rId85" Type="http://schemas.openxmlformats.org/officeDocument/2006/relationships/image" Target="media/image41.wmf"/><Relationship Id="rId12" Type="http://schemas.openxmlformats.org/officeDocument/2006/relationships/image" Target="media/image3.png"/><Relationship Id="rId17" Type="http://schemas.openxmlformats.org/officeDocument/2006/relationships/oleObject" Target="embeddings/oleObject2.bin"/><Relationship Id="rId33" Type="http://schemas.openxmlformats.org/officeDocument/2006/relationships/oleObject" Target="embeddings/oleObject11.bin"/><Relationship Id="rId38" Type="http://schemas.openxmlformats.org/officeDocument/2006/relationships/image" Target="media/image16.wmf"/><Relationship Id="rId59" Type="http://schemas.openxmlformats.org/officeDocument/2006/relationships/image" Target="media/image27.png"/><Relationship Id="rId103" Type="http://schemas.openxmlformats.org/officeDocument/2006/relationships/image" Target="media/image50.wmf"/><Relationship Id="rId108" Type="http://schemas.openxmlformats.org/officeDocument/2006/relationships/oleObject" Target="embeddings/oleObject47.bin"/><Relationship Id="rId54" Type="http://schemas.openxmlformats.org/officeDocument/2006/relationships/image" Target="media/image24.wmf"/><Relationship Id="rId70" Type="http://schemas.openxmlformats.org/officeDocument/2006/relationships/oleObject" Target="embeddings/oleObject28.bin"/><Relationship Id="rId75" Type="http://schemas.openxmlformats.org/officeDocument/2006/relationships/image" Target="media/image36.wmf"/><Relationship Id="rId91" Type="http://schemas.openxmlformats.org/officeDocument/2006/relationships/image" Target="media/image44.wmf"/><Relationship Id="rId96" Type="http://schemas.openxmlformats.org/officeDocument/2006/relationships/oleObject" Target="embeddings/oleObject41.bin"/><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9.wmf"/><Relationship Id="rId28" Type="http://schemas.openxmlformats.org/officeDocument/2006/relationships/image" Target="media/image11.wmf"/><Relationship Id="rId49" Type="http://schemas.openxmlformats.org/officeDocument/2006/relationships/oleObject" Target="embeddings/oleObject19.bin"/><Relationship Id="rId114" Type="http://schemas.openxmlformats.org/officeDocument/2006/relationships/oleObject" Target="embeddings/oleObject50.bin"/><Relationship Id="rId119" Type="http://schemas.openxmlformats.org/officeDocument/2006/relationships/theme" Target="theme/theme1.xml"/><Relationship Id="rId10" Type="http://schemas.openxmlformats.org/officeDocument/2006/relationships/footer" Target="footer1.xml"/><Relationship Id="rId31" Type="http://schemas.openxmlformats.org/officeDocument/2006/relationships/oleObject" Target="embeddings/oleObject10.bin"/><Relationship Id="rId44" Type="http://schemas.openxmlformats.org/officeDocument/2006/relationships/image" Target="media/image19.wmf"/><Relationship Id="rId52" Type="http://schemas.openxmlformats.org/officeDocument/2006/relationships/image" Target="media/image23.wmf"/><Relationship Id="rId60" Type="http://schemas.openxmlformats.org/officeDocument/2006/relationships/image" Target="media/image28.png"/><Relationship Id="rId65" Type="http://schemas.openxmlformats.org/officeDocument/2006/relationships/image" Target="media/image31.wmf"/><Relationship Id="rId73" Type="http://schemas.openxmlformats.org/officeDocument/2006/relationships/image" Target="media/image35.wmf"/><Relationship Id="rId78" Type="http://schemas.openxmlformats.org/officeDocument/2006/relationships/oleObject" Target="embeddings/oleObject32.bin"/><Relationship Id="rId81" Type="http://schemas.openxmlformats.org/officeDocument/2006/relationships/image" Target="media/image39.wmf"/><Relationship Id="rId86" Type="http://schemas.openxmlformats.org/officeDocument/2006/relationships/oleObject" Target="embeddings/oleObject36.bin"/><Relationship Id="rId94" Type="http://schemas.openxmlformats.org/officeDocument/2006/relationships/oleObject" Target="embeddings/oleObject40.bin"/><Relationship Id="rId99" Type="http://schemas.openxmlformats.org/officeDocument/2006/relationships/image" Target="media/image48.wmf"/><Relationship Id="rId101" Type="http://schemas.openxmlformats.org/officeDocument/2006/relationships/image" Target="media/image49.wmf"/><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4.png"/><Relationship Id="rId18" Type="http://schemas.openxmlformats.org/officeDocument/2006/relationships/image" Target="media/image7.wmf"/><Relationship Id="rId39" Type="http://schemas.openxmlformats.org/officeDocument/2006/relationships/oleObject" Target="embeddings/oleObject14.bin"/><Relationship Id="rId109" Type="http://schemas.openxmlformats.org/officeDocument/2006/relationships/image" Target="media/image53.wmf"/><Relationship Id="rId34" Type="http://schemas.openxmlformats.org/officeDocument/2006/relationships/image" Target="media/image14.wmf"/><Relationship Id="rId50" Type="http://schemas.openxmlformats.org/officeDocument/2006/relationships/image" Target="media/image22.wmf"/><Relationship Id="rId55" Type="http://schemas.openxmlformats.org/officeDocument/2006/relationships/oleObject" Target="embeddings/oleObject22.bin"/><Relationship Id="rId76" Type="http://schemas.openxmlformats.org/officeDocument/2006/relationships/oleObject" Target="embeddings/oleObject31.bin"/><Relationship Id="rId97" Type="http://schemas.openxmlformats.org/officeDocument/2006/relationships/image" Target="media/image47.wmf"/><Relationship Id="rId104" Type="http://schemas.openxmlformats.org/officeDocument/2006/relationships/oleObject" Target="embeddings/oleObject45.bin"/><Relationship Id="rId7" Type="http://schemas.openxmlformats.org/officeDocument/2006/relationships/endnotes" Target="endnotes.xml"/><Relationship Id="rId71" Type="http://schemas.openxmlformats.org/officeDocument/2006/relationships/image" Target="media/image34.wmf"/><Relationship Id="rId92" Type="http://schemas.openxmlformats.org/officeDocument/2006/relationships/oleObject" Target="embeddings/oleObject39.bin"/><Relationship Id="rId2" Type="http://schemas.openxmlformats.org/officeDocument/2006/relationships/numbering" Target="numbering.xml"/><Relationship Id="rId29" Type="http://schemas.openxmlformats.org/officeDocument/2006/relationships/oleObject" Target="embeddings/oleObject9.bin"/><Relationship Id="rId24" Type="http://schemas.openxmlformats.org/officeDocument/2006/relationships/oleObject" Target="embeddings/oleObject6.bin"/><Relationship Id="rId40" Type="http://schemas.openxmlformats.org/officeDocument/2006/relationships/image" Target="media/image17.wmf"/><Relationship Id="rId45" Type="http://schemas.openxmlformats.org/officeDocument/2006/relationships/oleObject" Target="embeddings/oleObject17.bin"/><Relationship Id="rId66" Type="http://schemas.openxmlformats.org/officeDocument/2006/relationships/oleObject" Target="embeddings/oleObject26.bin"/><Relationship Id="rId87" Type="http://schemas.openxmlformats.org/officeDocument/2006/relationships/image" Target="media/image42.wmf"/><Relationship Id="rId110" Type="http://schemas.openxmlformats.org/officeDocument/2006/relationships/oleObject" Target="embeddings/oleObject48.bin"/><Relationship Id="rId115" Type="http://schemas.openxmlformats.org/officeDocument/2006/relationships/image" Target="media/image56.wmf"/><Relationship Id="rId61" Type="http://schemas.openxmlformats.org/officeDocument/2006/relationships/image" Target="media/image29.wmf"/><Relationship Id="rId82" Type="http://schemas.openxmlformats.org/officeDocument/2006/relationships/oleObject" Target="embeddings/oleObject34.bin"/><Relationship Id="rId19" Type="http://schemas.openxmlformats.org/officeDocument/2006/relationships/oleObject" Target="embeddings/oleObject3.bin"/><Relationship Id="rId14" Type="http://schemas.openxmlformats.org/officeDocument/2006/relationships/image" Target="media/image5.wmf"/><Relationship Id="rId30" Type="http://schemas.openxmlformats.org/officeDocument/2006/relationships/image" Target="media/image12.wmf"/><Relationship Id="rId35" Type="http://schemas.openxmlformats.org/officeDocument/2006/relationships/oleObject" Target="embeddings/oleObject12.bin"/><Relationship Id="rId56" Type="http://schemas.openxmlformats.org/officeDocument/2006/relationships/image" Target="media/image25.tiff"/><Relationship Id="rId77" Type="http://schemas.openxmlformats.org/officeDocument/2006/relationships/image" Target="media/image37.wmf"/><Relationship Id="rId100" Type="http://schemas.openxmlformats.org/officeDocument/2006/relationships/oleObject" Target="embeddings/oleObject43.bin"/><Relationship Id="rId105" Type="http://schemas.openxmlformats.org/officeDocument/2006/relationships/image" Target="media/image51.wmf"/><Relationship Id="rId8" Type="http://schemas.openxmlformats.org/officeDocument/2006/relationships/image" Target="media/image1.jpeg"/><Relationship Id="rId51" Type="http://schemas.openxmlformats.org/officeDocument/2006/relationships/oleObject" Target="embeddings/oleObject20.bin"/><Relationship Id="rId72" Type="http://schemas.openxmlformats.org/officeDocument/2006/relationships/oleObject" Target="embeddings/oleObject29.bin"/><Relationship Id="rId93" Type="http://schemas.openxmlformats.org/officeDocument/2006/relationships/image" Target="media/image45.wmf"/><Relationship Id="rId98" Type="http://schemas.openxmlformats.org/officeDocument/2006/relationships/oleObject" Target="embeddings/oleObject42.bin"/><Relationship Id="rId3" Type="http://schemas.openxmlformats.org/officeDocument/2006/relationships/styles" Target="styles.xml"/><Relationship Id="rId25" Type="http://schemas.openxmlformats.org/officeDocument/2006/relationships/image" Target="media/image10.wmf"/><Relationship Id="rId46" Type="http://schemas.openxmlformats.org/officeDocument/2006/relationships/image" Target="media/image20.wmf"/><Relationship Id="rId67" Type="http://schemas.openxmlformats.org/officeDocument/2006/relationships/image" Target="media/image32.wmf"/><Relationship Id="rId116" Type="http://schemas.openxmlformats.org/officeDocument/2006/relationships/oleObject" Target="embeddings/oleObject51.bin"/><Relationship Id="rId20" Type="http://schemas.openxmlformats.org/officeDocument/2006/relationships/image" Target="media/image8.wmf"/><Relationship Id="rId41" Type="http://schemas.openxmlformats.org/officeDocument/2006/relationships/oleObject" Target="embeddings/oleObject15.bin"/><Relationship Id="rId62" Type="http://schemas.openxmlformats.org/officeDocument/2006/relationships/oleObject" Target="embeddings/oleObject24.bin"/><Relationship Id="rId83" Type="http://schemas.openxmlformats.org/officeDocument/2006/relationships/image" Target="media/image40.wmf"/><Relationship Id="rId88" Type="http://schemas.openxmlformats.org/officeDocument/2006/relationships/oleObject" Target="embeddings/oleObject37.bin"/><Relationship Id="rId111" Type="http://schemas.openxmlformats.org/officeDocument/2006/relationships/image" Target="media/image54.wmf"/><Relationship Id="rId15" Type="http://schemas.openxmlformats.org/officeDocument/2006/relationships/oleObject" Target="embeddings/oleObject1.bin"/><Relationship Id="rId36" Type="http://schemas.openxmlformats.org/officeDocument/2006/relationships/image" Target="media/image15.wmf"/><Relationship Id="rId57" Type="http://schemas.openxmlformats.org/officeDocument/2006/relationships/image" Target="media/image26.wmf"/><Relationship Id="rId106" Type="http://schemas.openxmlformats.org/officeDocument/2006/relationships/oleObject" Target="embeddings/oleObject46.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D83C986-49FF-FE42-9A50-E349688A69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2711</TotalTime>
  <Pages>53</Pages>
  <Words>5305</Words>
  <Characters>30240</Characters>
  <Application>Microsoft Office Word</Application>
  <DocSecurity>0</DocSecurity>
  <Lines>252</Lines>
  <Paragraphs>70</Paragraphs>
  <ScaleCrop>false</ScaleCrop>
  <Company/>
  <LinksUpToDate>false</LinksUpToDate>
  <CharactersWithSpaces>35475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石垚</dc:creator>
  <cp:keywords/>
  <dc:description/>
  <cp:lastModifiedBy>康 李</cp:lastModifiedBy>
  <cp:revision>461</cp:revision>
  <cp:lastPrinted>2020-05-22T12:28:00Z</cp:lastPrinted>
  <dcterms:created xsi:type="dcterms:W3CDTF">2019-06-09T16:07:00Z</dcterms:created>
  <dcterms:modified xsi:type="dcterms:W3CDTF">2020-05-22T13:30:00Z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Section">
    <vt:lpwstr>1</vt:lpwstr>
  </property>
  <property fmtid="{D5CDD505-2E9C-101B-9397-08002B2CF9AE}" pid="4" name="MTEquationNumber2">
    <vt:lpwstr>(#E1)</vt:lpwstr>
  </property>
</Properties>
</file>