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3CF4C5D5" w:rsidR="00E260F6" w:rsidRPr="00E260F6" w:rsidRDefault="0002124F" w:rsidP="008F3FFC">
      <w:pPr>
        <w:widowControl/>
        <w:autoSpaceDE w:val="0"/>
        <w:autoSpaceDN w:val="0"/>
        <w:spacing w:before="0" w:after="0" w:line="240" w:lineRule="auto"/>
        <w:jc w:val="center"/>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0"/>
        </w:rPr>
        <w:t>院</w:t>
      </w:r>
      <w:r w:rsidRPr="0002124F">
        <w:rPr>
          <w:rFonts w:ascii="Times New Roman" w:eastAsia="楷体_GB2312" w:hAnsi="Times New Roman" w:cs="Times New Roman" w:hint="eastAsia"/>
          <w:spacing w:val="53"/>
          <w:kern w:val="0"/>
          <w:sz w:val="32"/>
          <w:szCs w:val="20"/>
          <w:fitText w:val="1280" w:id="1975706630"/>
        </w:rPr>
        <w:t xml:space="preserve">  </w:t>
      </w:r>
      <w:r w:rsidRPr="0002124F">
        <w:rPr>
          <w:rFonts w:ascii="Times New Roman" w:eastAsia="楷体_GB2312" w:hAnsi="Times New Roman" w:cs="Times New Roman" w:hint="eastAsia"/>
          <w:spacing w:val="1"/>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1"/>
        </w:rPr>
        <w:t>专</w:t>
      </w:r>
      <w:r w:rsidRPr="0002124F">
        <w:rPr>
          <w:rFonts w:ascii="Times New Roman" w:eastAsia="楷体_GB2312" w:hAnsi="Times New Roman" w:cs="Times New Roman" w:hint="eastAsia"/>
          <w:spacing w:val="53"/>
          <w:kern w:val="0"/>
          <w:sz w:val="32"/>
          <w:szCs w:val="20"/>
          <w:fitText w:val="1280" w:id="1975706631"/>
        </w:rPr>
        <w:t xml:space="preserve">  </w:t>
      </w:r>
      <w:r w:rsidRPr="0002124F">
        <w:rPr>
          <w:rFonts w:ascii="Times New Roman" w:eastAsia="楷体_GB2312" w:hAnsi="Times New Roman" w:cs="Times New Roman" w:hint="eastAsia"/>
          <w:spacing w:val="1"/>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4C0590F" w14:textId="7C0A1C77"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2"/>
        </w:rPr>
        <w:t>题</w:t>
      </w:r>
      <w:r w:rsidRPr="0002124F">
        <w:rPr>
          <w:rFonts w:ascii="Times New Roman" w:eastAsia="楷体_GB2312" w:hAnsi="Times New Roman" w:cs="Times New Roman" w:hint="eastAsia"/>
          <w:spacing w:val="53"/>
          <w:kern w:val="0"/>
          <w:sz w:val="32"/>
          <w:szCs w:val="20"/>
          <w:fitText w:val="1280" w:id="1975706632"/>
        </w:rPr>
        <w:t xml:space="preserve">  </w:t>
      </w:r>
      <w:r w:rsidRPr="0002124F">
        <w:rPr>
          <w:rFonts w:ascii="Times New Roman" w:eastAsia="楷体_GB2312" w:hAnsi="Times New Roman" w:cs="Times New Roman" w:hint="eastAsia"/>
          <w:spacing w:val="1"/>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基于数据挖掘的信用卡违约</w:t>
      </w:r>
      <w:r w:rsidR="00477D01">
        <w:rPr>
          <w:rFonts w:ascii="Times New Roman" w:eastAsia="楷体_GB2312" w:hAnsi="Times New Roman" w:cs="Times New Roman"/>
          <w:sz w:val="32"/>
          <w:szCs w:val="32"/>
          <w:u w:val="single"/>
        </w:rPr>
        <w:t xml:space="preserve">  </w:t>
      </w:r>
    </w:p>
    <w:p w14:paraId="122580A6" w14:textId="475F546A"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u w:val="single"/>
        </w:rPr>
      </w:pP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00432EBE">
        <w:rPr>
          <w:rFonts w:ascii="Times New Roman" w:eastAsia="楷体_GB2312" w:hAnsi="Times New Roman" w:cs="Times New Roman" w:hint="eastAsia"/>
          <w:sz w:val="32"/>
          <w:szCs w:val="32"/>
        </w:rPr>
        <w:t xml:space="preserve"> </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风险及其影响因素的实证研究</w:t>
      </w:r>
      <w:r w:rsidR="00477D01">
        <w:rPr>
          <w:rFonts w:ascii="Times New Roman" w:eastAsia="楷体_GB2312" w:hAnsi="Times New Roman" w:cs="Times New Roman"/>
          <w:sz w:val="32"/>
          <w:szCs w:val="32"/>
          <w:u w:val="single"/>
        </w:rPr>
        <w:t xml:space="preserve">  </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3"/>
        </w:rPr>
        <w:t>年</w:t>
      </w:r>
      <w:r w:rsidRPr="0002124F">
        <w:rPr>
          <w:rFonts w:ascii="Times New Roman" w:eastAsia="楷体_GB2312" w:hAnsi="Times New Roman" w:cs="Times New Roman" w:hint="eastAsia"/>
          <w:spacing w:val="53"/>
          <w:kern w:val="0"/>
          <w:sz w:val="32"/>
          <w:szCs w:val="20"/>
          <w:fitText w:val="1280" w:id="1975706633"/>
        </w:rPr>
        <w:t xml:space="preserve">  </w:t>
      </w:r>
      <w:r w:rsidRPr="0002124F">
        <w:rPr>
          <w:rFonts w:ascii="Times New Roman" w:eastAsia="楷体_GB2312" w:hAnsi="Times New Roman" w:cs="Times New Roman" w:hint="eastAsia"/>
          <w:spacing w:val="1"/>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509B7104"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02124F">
        <w:rPr>
          <w:rFonts w:ascii="Times New Roman" w:eastAsia="楷体_GB2312" w:hAnsi="Times New Roman" w:cs="Times New Roman" w:hint="eastAsia"/>
          <w:spacing w:val="63"/>
          <w:w w:val="71"/>
          <w:kern w:val="0"/>
          <w:sz w:val="32"/>
          <w:szCs w:val="32"/>
          <w:fitText w:val="1280" w:id="1975706635"/>
        </w:rPr>
        <w:t>提交日</w:t>
      </w:r>
      <w:r w:rsidRPr="0002124F">
        <w:rPr>
          <w:rFonts w:ascii="Times New Roman" w:eastAsia="楷体_GB2312" w:hAnsi="Times New Roman" w:cs="Times New Roman" w:hint="eastAsia"/>
          <w:spacing w:val="1"/>
          <w:w w:val="71"/>
          <w:kern w:val="0"/>
          <w:sz w:val="32"/>
          <w:szCs w:val="32"/>
          <w:fitText w:val="1280" w:id="1975706635"/>
        </w:rPr>
        <w:t>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E40345">
        <w:rPr>
          <w:rFonts w:ascii="Times New Roman" w:eastAsia="楷体_GB2312" w:hAnsi="Times New Roman" w:cs="Times New Roman"/>
          <w:sz w:val="32"/>
          <w:szCs w:val="32"/>
          <w:u w:val="single"/>
        </w:rPr>
        <w:t>6</w:t>
      </w:r>
      <w:r w:rsidR="00E40345">
        <w:rPr>
          <w:rFonts w:ascii="Times New Roman" w:eastAsia="楷体_GB2312" w:hAnsi="Times New Roman" w:cs="Times New Roman" w:hint="eastAsia"/>
          <w:sz w:val="32"/>
          <w:szCs w:val="32"/>
          <w:u w:val="single"/>
        </w:rPr>
        <w:t>月</w:t>
      </w:r>
      <w:r w:rsidR="00E40345">
        <w:rPr>
          <w:rFonts w:ascii="Times New Roman" w:eastAsia="楷体_GB2312" w:hAnsi="Times New Roman" w:cs="Times New Roman"/>
          <w:sz w:val="32"/>
          <w:szCs w:val="32"/>
          <w:u w:val="single"/>
        </w:rPr>
        <w:t>9</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0ABCC2B4"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题目：基于数据挖掘的信用卡违约风险及其影响因素的实证研究</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40E04D25"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本科生姓名：</w:t>
      </w:r>
      <w:r>
        <w:rPr>
          <w:rFonts w:ascii="楷体" w:eastAsia="楷体" w:hAnsi="楷体" w:cs="Times New Roman"/>
        </w:rPr>
        <w:t>石垚</w:t>
      </w:r>
    </w:p>
    <w:p w14:paraId="01DFD0E2" w14:textId="1A47BA50"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Pr>
          <w:rFonts w:ascii="楷体" w:eastAsia="楷体" w:hAnsi="楷体" w:cs="Times New Roman"/>
        </w:rPr>
        <w:t xml:space="preserve">李心丹教授 </w:t>
      </w:r>
      <w:r>
        <w:rPr>
          <w:rFonts w:ascii="楷体" w:eastAsia="楷体" w:hAnsi="楷体" w:cs="Times New Roman" w:hint="eastAsia"/>
        </w:rPr>
        <w:t>宋育全博士</w:t>
      </w:r>
    </w:p>
    <w:p w14:paraId="2CC8F635" w14:textId="0E786EF4" w:rsidR="00706E66" w:rsidRPr="00706E66" w:rsidRDefault="00706E66" w:rsidP="00706E66">
      <w:pPr>
        <w:spacing w:before="0" w:after="0"/>
        <w:rPr>
          <w:rFonts w:ascii="楷体" w:eastAsia="楷体" w:hAnsi="楷体" w:cs="Times New Roman"/>
          <w:sz w:val="28"/>
        </w:rPr>
      </w:pPr>
      <w:r w:rsidRPr="00706E66">
        <w:rPr>
          <w:rFonts w:ascii="楷体" w:eastAsia="楷体" w:hAnsi="楷体" w:cs="Times New Roman" w:hint="eastAsia"/>
        </w:rPr>
        <w:t>摘要：随着我国经济的快速发展和居民消费观念的日益转变，近年来银行的信用卡业务处于快速增长阶段。但信用卡作为一项高风险与高收益并重的业务，对银行的风险监测与管理提出了更高的考验。本研究从信用卡违约预测出发，结合我国某城乡真实的信用卡客户数据，提取出综合了客户个人信息和交易记录的</w:t>
      </w:r>
      <w:r w:rsidRPr="00706E66">
        <w:rPr>
          <w:rFonts w:ascii="楷体" w:eastAsia="楷体" w:hAnsi="楷体" w:cs="Times New Roman"/>
        </w:rPr>
        <w:t>37</w:t>
      </w:r>
      <w:r w:rsidRPr="00706E66">
        <w:rPr>
          <w:rFonts w:ascii="楷体" w:eastAsia="楷体" w:hAnsi="楷体" w:cs="Times New Roman" w:hint="eastAsia"/>
        </w:rPr>
        <w:t>个特征变量，利用</w:t>
      </w:r>
      <w:r w:rsidRPr="008234E0">
        <w:rPr>
          <w:rFonts w:ascii="Times New Roman" w:eastAsia="楷体" w:hAnsi="Times New Roman" w:cs="Times New Roman"/>
        </w:rPr>
        <w:t>Logistic</w:t>
      </w:r>
      <w:r w:rsidRPr="00706E66">
        <w:rPr>
          <w:rFonts w:ascii="楷体" w:eastAsia="楷体" w:hAnsi="楷体" w:cs="Times New Roman" w:hint="eastAsia"/>
        </w:rPr>
        <w:t>回归、</w:t>
      </w:r>
      <w:r w:rsidRPr="008234E0">
        <w:rPr>
          <w:rFonts w:ascii="Times New Roman" w:eastAsia="楷体" w:hAnsi="Times New Roman" w:cs="Times New Roman"/>
        </w:rPr>
        <w:t>SVM</w:t>
      </w:r>
      <w:r w:rsidRPr="00706E66">
        <w:rPr>
          <w:rFonts w:ascii="楷体" w:eastAsia="楷体" w:hAnsi="楷体" w:cs="Times New Roman" w:hint="eastAsia"/>
        </w:rPr>
        <w:t>、</w:t>
      </w:r>
      <w:r w:rsidRPr="008234E0">
        <w:rPr>
          <w:rFonts w:ascii="Times New Roman" w:eastAsia="楷体" w:hAnsi="Times New Roman" w:cs="Times New Roman"/>
        </w:rPr>
        <w:t>CART</w:t>
      </w:r>
      <w:r w:rsidRPr="00706E66">
        <w:rPr>
          <w:rFonts w:ascii="楷体" w:eastAsia="楷体" w:hAnsi="楷体" w:cs="Times New Roman" w:hint="eastAsia"/>
        </w:rPr>
        <w:t>模型、随机森林和</w:t>
      </w:r>
      <w:r w:rsidRPr="008234E0">
        <w:rPr>
          <w:rFonts w:ascii="Times New Roman" w:eastAsia="楷体" w:hAnsi="Times New Roman" w:cs="Times New Roman"/>
        </w:rPr>
        <w:t>XGBoost</w:t>
      </w:r>
      <w:r w:rsidRPr="00706E66">
        <w:rPr>
          <w:rFonts w:ascii="楷体" w:eastAsia="楷体" w:hAnsi="楷体" w:cs="Times New Roman" w:hint="eastAsia"/>
        </w:rPr>
        <w:t>五种机器学习算法，相应地构建了五个数据挖掘模型来对该行信用卡客户的违约风险进行预测，并分析违约风险背后的驱动因素。通过模型的分析与比较，我们发现随机森林和</w:t>
      </w:r>
      <w:r w:rsidRPr="008234E0">
        <w:rPr>
          <w:rFonts w:ascii="Times New Roman" w:eastAsia="楷体" w:hAnsi="Times New Roman" w:cs="Times New Roman"/>
        </w:rPr>
        <w:t>XGBoost</w:t>
      </w:r>
      <w:r w:rsidRPr="00706E66">
        <w:rPr>
          <w:rFonts w:ascii="楷体" w:eastAsia="楷体" w:hAnsi="楷体" w:cs="Times New Roman" w:hint="eastAsia"/>
        </w:rPr>
        <w:t>是最适合该银行的信用卡违约风险预警模型，两者在违约预测的准确率和效率上都具有明显的优势。而</w:t>
      </w:r>
      <w:r w:rsidRPr="008234E0">
        <w:rPr>
          <w:rFonts w:ascii="Times New Roman" w:eastAsia="楷体" w:hAnsi="Times New Roman" w:cs="Times New Roman"/>
        </w:rPr>
        <w:t>Logistic</w:t>
      </w:r>
      <w:r w:rsidRPr="00706E66">
        <w:rPr>
          <w:rFonts w:ascii="楷体" w:eastAsia="楷体" w:hAnsi="楷体" w:cs="Times New Roman" w:hint="eastAsia"/>
        </w:rPr>
        <w:t>回归作为其中最简单的线性模型，虽然预测能力和效率都不及上述两种集成学习模型，但其对于违约风险影响因子的解释性最好，对银行后续的风险管理实践有很强的指导意义。</w:t>
      </w:r>
    </w:p>
    <w:p w14:paraId="474A1FE6" w14:textId="67244E8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78375E" w:rsidRPr="0078375E">
        <w:rPr>
          <w:rFonts w:ascii="楷体" w:eastAsia="楷体" w:hAnsi="楷体" w:cs="Times New Roman" w:hint="eastAsia"/>
        </w:rPr>
        <w:t>信用卡违约风险；机器学习；数据挖掘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391DC0D4"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Empirical Study on Credit Card Default Risk and Its </w:t>
      </w:r>
      <w:r w:rsidR="00B81F1A">
        <w:rPr>
          <w:rFonts w:ascii="Times New Roman" w:eastAsia="楷体_GB2312" w:hAnsi="Times New Roman" w:cs="Times New Roman"/>
        </w:rPr>
        <w:t>Driven</w:t>
      </w:r>
      <w:r w:rsidR="0078375E" w:rsidRPr="0078375E">
        <w:rPr>
          <w:rFonts w:ascii="Times New Roman" w:eastAsia="楷体_GB2312" w:hAnsi="Times New Roman" w:cs="Times New Roman"/>
        </w:rPr>
        <w:t xml:space="preserve"> Factors Based on Data Mining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58C6C470"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78375E">
        <w:rPr>
          <w:rFonts w:ascii="Times New Roman" w:eastAsia="楷体_GB2312" w:hAnsi="Times New Roman" w:cs="Times New Roman"/>
        </w:rPr>
        <w:t xml:space="preserve">Shi </w:t>
      </w:r>
      <w:r w:rsidR="0078375E">
        <w:rPr>
          <w:rFonts w:ascii="Times New Roman" w:eastAsia="楷体_GB2312" w:hAnsi="Times New Roman" w:cs="Times New Roman" w:hint="eastAsia"/>
        </w:rPr>
        <w:t>Y</w:t>
      </w:r>
      <w:r w:rsidR="0078375E">
        <w:rPr>
          <w:rFonts w:ascii="Times New Roman" w:eastAsia="楷体_GB2312" w:hAnsi="Times New Roman" w:cs="Times New Roman"/>
        </w:rPr>
        <w:t>a</w:t>
      </w:r>
      <w:r w:rsidR="0078375E">
        <w:rPr>
          <w:rFonts w:ascii="Times New Roman" w:eastAsia="楷体_GB2312" w:hAnsi="Times New Roman" w:cs="Times New Roman" w:hint="eastAsia"/>
        </w:rPr>
        <w:t>o</w:t>
      </w:r>
    </w:p>
    <w:p w14:paraId="3ABB6C23" w14:textId="0D1603C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Prof. Li Xindan &amp; Dr. Song Yuquan</w:t>
      </w:r>
    </w:p>
    <w:p w14:paraId="3A3B3B5F" w14:textId="3F21DB6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With the rapid development of China's economy and residents' changing consumption concept, the credit card business of banks has been in a rapid growth stage in recent years. However, as a high-risk and high-yield business, credit card business puts forward a higher test of risk monitoring and management for banks. Based on real credit card data of a city commercial bank in China, this study extracts 37 characteristic variables which synthesize customer's personal information and transaction records. Five machine learning algorithms, Logistic regression, SVM, CART model, random forest and XGBoost, are used to construct different data mining models for predicting the default risk of the credit card customers and for analyzing the driving factors behind the default risk. Through the analysis and comparison of the five models, we find that Random Forest and XGBoost are the most suitable early warning models for the prediction of credit card default risk of this bank. Both of them have obvious advantages in the accuracy and efficiency of default prediction. Logistic regression, as the simplest model among all five models, has the best explanatory effect on default risk factors, although its predictive ability and efficiency are not as good as those of the two integrated learning models mentioned above. It provides a strong guidance for this bank</w:t>
      </w:r>
      <w:r w:rsidR="0078375E" w:rsidRPr="0078375E">
        <w:rPr>
          <w:rFonts w:ascii="Times New Roman" w:eastAsia="楷体_GB2312" w:hAnsi="Times New Roman" w:cs="Times New Roman" w:hint="eastAsia"/>
        </w:rPr>
        <w:t>’</w:t>
      </w:r>
      <w:r w:rsidR="0078375E" w:rsidRPr="0078375E">
        <w:rPr>
          <w:rFonts w:ascii="Times New Roman" w:eastAsia="楷体_GB2312" w:hAnsi="Times New Roman" w:cs="Times New Roman"/>
        </w:rPr>
        <w:t xml:space="preserve">s risk management practice in the future. </w:t>
      </w:r>
    </w:p>
    <w:p w14:paraId="0D618461" w14:textId="73BAC3B8"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78375E" w:rsidRPr="0078375E">
        <w:rPr>
          <w:rFonts w:ascii="AppleSystemUIFont" w:eastAsiaTheme="minorEastAsia" w:hAnsi="AppleSystemUIFont" w:cs="AppleSystemUIFont"/>
          <w:color w:val="353535"/>
          <w:kern w:val="0"/>
          <w:lang w:eastAsia="en-US"/>
        </w:rPr>
        <w:t xml:space="preserve"> </w:t>
      </w:r>
      <w:r w:rsidR="0078375E" w:rsidRPr="0078375E">
        <w:rPr>
          <w:rFonts w:ascii="Times New Roman" w:eastAsia="楷体_GB2312" w:hAnsi="Times New Roman" w:cs="Times New Roman"/>
        </w:rPr>
        <w:t>Credit Card Default Risk;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51089928" w14:textId="578BD89F" w:rsidR="00D47F7D"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0827107" w:history="1">
            <w:r w:rsidR="00D47F7D" w:rsidRPr="008670CE">
              <w:rPr>
                <w:rStyle w:val="aa"/>
                <w:noProof/>
              </w:rPr>
              <w:t xml:space="preserve">1 </w:t>
            </w:r>
            <w:r w:rsidR="00D47F7D" w:rsidRPr="008670CE">
              <w:rPr>
                <w:rStyle w:val="aa"/>
                <w:noProof/>
              </w:rPr>
              <w:t>绪论</w:t>
            </w:r>
            <w:r w:rsidR="00D47F7D">
              <w:rPr>
                <w:noProof/>
                <w:webHidden/>
              </w:rPr>
              <w:tab/>
            </w:r>
            <w:r w:rsidR="00D47F7D">
              <w:rPr>
                <w:noProof/>
                <w:webHidden/>
              </w:rPr>
              <w:fldChar w:fldCharType="begin"/>
            </w:r>
            <w:r w:rsidR="00D47F7D">
              <w:rPr>
                <w:noProof/>
                <w:webHidden/>
              </w:rPr>
              <w:instrText xml:space="preserve"> PAGEREF _Toc40827107 \h </w:instrText>
            </w:r>
            <w:r w:rsidR="00D47F7D">
              <w:rPr>
                <w:noProof/>
                <w:webHidden/>
              </w:rPr>
            </w:r>
            <w:r w:rsidR="00D47F7D">
              <w:rPr>
                <w:noProof/>
                <w:webHidden/>
              </w:rPr>
              <w:fldChar w:fldCharType="separate"/>
            </w:r>
            <w:r w:rsidR="003948CD">
              <w:rPr>
                <w:noProof/>
                <w:webHidden/>
              </w:rPr>
              <w:t>1</w:t>
            </w:r>
            <w:r w:rsidR="00D47F7D">
              <w:rPr>
                <w:noProof/>
                <w:webHidden/>
              </w:rPr>
              <w:fldChar w:fldCharType="end"/>
            </w:r>
          </w:hyperlink>
        </w:p>
        <w:p w14:paraId="51E8771C" w14:textId="0C0A7AE3" w:rsidR="00D47F7D" w:rsidRDefault="00D47F7D">
          <w:pPr>
            <w:pStyle w:val="TOC2"/>
            <w:tabs>
              <w:tab w:val="right" w:leader="dot" w:pos="8290"/>
            </w:tabs>
            <w:rPr>
              <w:rFonts w:eastAsiaTheme="minorEastAsia"/>
              <w:smallCaps w:val="0"/>
              <w:noProof/>
              <w:sz w:val="21"/>
            </w:rPr>
          </w:pPr>
          <w:hyperlink w:anchor="_Toc40827108" w:history="1">
            <w:r w:rsidRPr="008670CE">
              <w:rPr>
                <w:rStyle w:val="aa"/>
                <w:noProof/>
              </w:rPr>
              <w:t xml:space="preserve">1.1 </w:t>
            </w:r>
            <w:r w:rsidRPr="008670CE">
              <w:rPr>
                <w:rStyle w:val="aa"/>
                <w:noProof/>
              </w:rPr>
              <w:t>研究背景</w:t>
            </w:r>
            <w:r>
              <w:rPr>
                <w:noProof/>
                <w:webHidden/>
              </w:rPr>
              <w:tab/>
            </w:r>
            <w:r>
              <w:rPr>
                <w:noProof/>
                <w:webHidden/>
              </w:rPr>
              <w:fldChar w:fldCharType="begin"/>
            </w:r>
            <w:r>
              <w:rPr>
                <w:noProof/>
                <w:webHidden/>
              </w:rPr>
              <w:instrText xml:space="preserve"> PAGEREF _Toc40827108 \h </w:instrText>
            </w:r>
            <w:r>
              <w:rPr>
                <w:noProof/>
                <w:webHidden/>
              </w:rPr>
            </w:r>
            <w:r>
              <w:rPr>
                <w:noProof/>
                <w:webHidden/>
              </w:rPr>
              <w:fldChar w:fldCharType="separate"/>
            </w:r>
            <w:r w:rsidR="003948CD">
              <w:rPr>
                <w:noProof/>
                <w:webHidden/>
              </w:rPr>
              <w:t>1</w:t>
            </w:r>
            <w:r>
              <w:rPr>
                <w:noProof/>
                <w:webHidden/>
              </w:rPr>
              <w:fldChar w:fldCharType="end"/>
            </w:r>
          </w:hyperlink>
        </w:p>
        <w:p w14:paraId="5E2E565F" w14:textId="23AFF0EB" w:rsidR="00D47F7D" w:rsidRDefault="00D47F7D">
          <w:pPr>
            <w:pStyle w:val="TOC2"/>
            <w:tabs>
              <w:tab w:val="right" w:leader="dot" w:pos="8290"/>
            </w:tabs>
            <w:rPr>
              <w:rFonts w:eastAsiaTheme="minorEastAsia"/>
              <w:smallCaps w:val="0"/>
              <w:noProof/>
              <w:sz w:val="21"/>
            </w:rPr>
          </w:pPr>
          <w:hyperlink w:anchor="_Toc40827109" w:history="1">
            <w:r w:rsidRPr="008670CE">
              <w:rPr>
                <w:rStyle w:val="aa"/>
                <w:noProof/>
              </w:rPr>
              <w:t xml:space="preserve">1.2 </w:t>
            </w:r>
            <w:r w:rsidRPr="008670CE">
              <w:rPr>
                <w:rStyle w:val="aa"/>
                <w:noProof/>
              </w:rPr>
              <w:t>研究问题</w:t>
            </w:r>
            <w:r>
              <w:rPr>
                <w:noProof/>
                <w:webHidden/>
              </w:rPr>
              <w:tab/>
            </w:r>
            <w:r>
              <w:rPr>
                <w:noProof/>
                <w:webHidden/>
              </w:rPr>
              <w:fldChar w:fldCharType="begin"/>
            </w:r>
            <w:r>
              <w:rPr>
                <w:noProof/>
                <w:webHidden/>
              </w:rPr>
              <w:instrText xml:space="preserve"> PAGEREF _Toc40827109 \h </w:instrText>
            </w:r>
            <w:r>
              <w:rPr>
                <w:noProof/>
                <w:webHidden/>
              </w:rPr>
            </w:r>
            <w:r>
              <w:rPr>
                <w:noProof/>
                <w:webHidden/>
              </w:rPr>
              <w:fldChar w:fldCharType="separate"/>
            </w:r>
            <w:r w:rsidR="003948CD">
              <w:rPr>
                <w:noProof/>
                <w:webHidden/>
              </w:rPr>
              <w:t>4</w:t>
            </w:r>
            <w:r>
              <w:rPr>
                <w:noProof/>
                <w:webHidden/>
              </w:rPr>
              <w:fldChar w:fldCharType="end"/>
            </w:r>
          </w:hyperlink>
        </w:p>
        <w:p w14:paraId="32B45540" w14:textId="15733CAA" w:rsidR="00D47F7D" w:rsidRDefault="00D47F7D">
          <w:pPr>
            <w:pStyle w:val="TOC2"/>
            <w:tabs>
              <w:tab w:val="right" w:leader="dot" w:pos="8290"/>
            </w:tabs>
            <w:rPr>
              <w:rFonts w:eastAsiaTheme="minorEastAsia"/>
              <w:smallCaps w:val="0"/>
              <w:noProof/>
              <w:sz w:val="21"/>
            </w:rPr>
          </w:pPr>
          <w:hyperlink w:anchor="_Toc40827110" w:history="1">
            <w:r w:rsidRPr="008670CE">
              <w:rPr>
                <w:rStyle w:val="aa"/>
                <w:noProof/>
              </w:rPr>
              <w:t xml:space="preserve">1.3 </w:t>
            </w:r>
            <w:r w:rsidRPr="008670CE">
              <w:rPr>
                <w:rStyle w:val="aa"/>
                <w:noProof/>
              </w:rPr>
              <w:t>研究意义</w:t>
            </w:r>
            <w:r>
              <w:rPr>
                <w:noProof/>
                <w:webHidden/>
              </w:rPr>
              <w:tab/>
            </w:r>
            <w:r>
              <w:rPr>
                <w:noProof/>
                <w:webHidden/>
              </w:rPr>
              <w:fldChar w:fldCharType="begin"/>
            </w:r>
            <w:r>
              <w:rPr>
                <w:noProof/>
                <w:webHidden/>
              </w:rPr>
              <w:instrText xml:space="preserve"> PAGEREF _Toc40827110 \h </w:instrText>
            </w:r>
            <w:r>
              <w:rPr>
                <w:noProof/>
                <w:webHidden/>
              </w:rPr>
            </w:r>
            <w:r>
              <w:rPr>
                <w:noProof/>
                <w:webHidden/>
              </w:rPr>
              <w:fldChar w:fldCharType="separate"/>
            </w:r>
            <w:r w:rsidR="003948CD">
              <w:rPr>
                <w:noProof/>
                <w:webHidden/>
              </w:rPr>
              <w:t>4</w:t>
            </w:r>
            <w:r>
              <w:rPr>
                <w:noProof/>
                <w:webHidden/>
              </w:rPr>
              <w:fldChar w:fldCharType="end"/>
            </w:r>
          </w:hyperlink>
        </w:p>
        <w:p w14:paraId="4B3750D1" w14:textId="54B27E93" w:rsidR="00D47F7D" w:rsidRDefault="00D47F7D">
          <w:pPr>
            <w:pStyle w:val="TOC2"/>
            <w:tabs>
              <w:tab w:val="right" w:leader="dot" w:pos="8290"/>
            </w:tabs>
            <w:rPr>
              <w:rFonts w:eastAsiaTheme="minorEastAsia"/>
              <w:smallCaps w:val="0"/>
              <w:noProof/>
              <w:sz w:val="21"/>
            </w:rPr>
          </w:pPr>
          <w:hyperlink w:anchor="_Toc40827111" w:history="1">
            <w:r w:rsidRPr="008670CE">
              <w:rPr>
                <w:rStyle w:val="aa"/>
                <w:noProof/>
              </w:rPr>
              <w:t xml:space="preserve">1.4 </w:t>
            </w:r>
            <w:r w:rsidRPr="008670CE">
              <w:rPr>
                <w:rStyle w:val="aa"/>
                <w:noProof/>
              </w:rPr>
              <w:t>论文结构安排</w:t>
            </w:r>
            <w:r>
              <w:rPr>
                <w:noProof/>
                <w:webHidden/>
              </w:rPr>
              <w:tab/>
            </w:r>
            <w:r>
              <w:rPr>
                <w:noProof/>
                <w:webHidden/>
              </w:rPr>
              <w:fldChar w:fldCharType="begin"/>
            </w:r>
            <w:r>
              <w:rPr>
                <w:noProof/>
                <w:webHidden/>
              </w:rPr>
              <w:instrText xml:space="preserve"> PAGEREF _Toc40827111 \h </w:instrText>
            </w:r>
            <w:r>
              <w:rPr>
                <w:noProof/>
                <w:webHidden/>
              </w:rPr>
            </w:r>
            <w:r>
              <w:rPr>
                <w:noProof/>
                <w:webHidden/>
              </w:rPr>
              <w:fldChar w:fldCharType="separate"/>
            </w:r>
            <w:r w:rsidR="003948CD">
              <w:rPr>
                <w:noProof/>
                <w:webHidden/>
              </w:rPr>
              <w:t>5</w:t>
            </w:r>
            <w:r>
              <w:rPr>
                <w:noProof/>
                <w:webHidden/>
              </w:rPr>
              <w:fldChar w:fldCharType="end"/>
            </w:r>
          </w:hyperlink>
        </w:p>
        <w:p w14:paraId="2424303A" w14:textId="7046D0A5" w:rsidR="00D47F7D" w:rsidRDefault="00D47F7D">
          <w:pPr>
            <w:pStyle w:val="TOC1"/>
            <w:tabs>
              <w:tab w:val="right" w:leader="dot" w:pos="8290"/>
            </w:tabs>
            <w:rPr>
              <w:rFonts w:eastAsiaTheme="minorEastAsia"/>
              <w:b w:val="0"/>
              <w:caps w:val="0"/>
              <w:noProof/>
              <w:sz w:val="21"/>
            </w:rPr>
          </w:pPr>
          <w:hyperlink w:anchor="_Toc40827112" w:history="1">
            <w:r w:rsidRPr="008670CE">
              <w:rPr>
                <w:rStyle w:val="aa"/>
                <w:noProof/>
              </w:rPr>
              <w:t xml:space="preserve">2 </w:t>
            </w:r>
            <w:r w:rsidRPr="008670CE">
              <w:rPr>
                <w:rStyle w:val="aa"/>
                <w:noProof/>
              </w:rPr>
              <w:t>理论与方法</w:t>
            </w:r>
            <w:r>
              <w:rPr>
                <w:noProof/>
                <w:webHidden/>
              </w:rPr>
              <w:tab/>
            </w:r>
            <w:r>
              <w:rPr>
                <w:noProof/>
                <w:webHidden/>
              </w:rPr>
              <w:fldChar w:fldCharType="begin"/>
            </w:r>
            <w:r>
              <w:rPr>
                <w:noProof/>
                <w:webHidden/>
              </w:rPr>
              <w:instrText xml:space="preserve"> PAGEREF _Toc40827112 \h </w:instrText>
            </w:r>
            <w:r>
              <w:rPr>
                <w:noProof/>
                <w:webHidden/>
              </w:rPr>
            </w:r>
            <w:r>
              <w:rPr>
                <w:noProof/>
                <w:webHidden/>
              </w:rPr>
              <w:fldChar w:fldCharType="separate"/>
            </w:r>
            <w:r w:rsidR="003948CD">
              <w:rPr>
                <w:noProof/>
                <w:webHidden/>
              </w:rPr>
              <w:t>7</w:t>
            </w:r>
            <w:r>
              <w:rPr>
                <w:noProof/>
                <w:webHidden/>
              </w:rPr>
              <w:fldChar w:fldCharType="end"/>
            </w:r>
          </w:hyperlink>
        </w:p>
        <w:p w14:paraId="1B5AF3CB" w14:textId="2DD49E7D" w:rsidR="00D47F7D" w:rsidRDefault="00D47F7D">
          <w:pPr>
            <w:pStyle w:val="TOC2"/>
            <w:tabs>
              <w:tab w:val="right" w:leader="dot" w:pos="8290"/>
            </w:tabs>
            <w:rPr>
              <w:rFonts w:eastAsiaTheme="minorEastAsia"/>
              <w:smallCaps w:val="0"/>
              <w:noProof/>
              <w:sz w:val="21"/>
            </w:rPr>
          </w:pPr>
          <w:hyperlink w:anchor="_Toc40827113" w:history="1">
            <w:r w:rsidRPr="008670CE">
              <w:rPr>
                <w:rStyle w:val="aa"/>
                <w:noProof/>
              </w:rPr>
              <w:t xml:space="preserve">2.1 </w:t>
            </w:r>
            <w:r w:rsidRPr="008670CE">
              <w:rPr>
                <w:rStyle w:val="aa"/>
                <w:noProof/>
              </w:rPr>
              <w:t>文献综述</w:t>
            </w:r>
            <w:r>
              <w:rPr>
                <w:noProof/>
                <w:webHidden/>
              </w:rPr>
              <w:tab/>
            </w:r>
            <w:r>
              <w:rPr>
                <w:noProof/>
                <w:webHidden/>
              </w:rPr>
              <w:fldChar w:fldCharType="begin"/>
            </w:r>
            <w:r>
              <w:rPr>
                <w:noProof/>
                <w:webHidden/>
              </w:rPr>
              <w:instrText xml:space="preserve"> PAGEREF _Toc40827113 \h </w:instrText>
            </w:r>
            <w:r>
              <w:rPr>
                <w:noProof/>
                <w:webHidden/>
              </w:rPr>
            </w:r>
            <w:r>
              <w:rPr>
                <w:noProof/>
                <w:webHidden/>
              </w:rPr>
              <w:fldChar w:fldCharType="separate"/>
            </w:r>
            <w:r w:rsidR="003948CD">
              <w:rPr>
                <w:noProof/>
                <w:webHidden/>
              </w:rPr>
              <w:t>7</w:t>
            </w:r>
            <w:r>
              <w:rPr>
                <w:noProof/>
                <w:webHidden/>
              </w:rPr>
              <w:fldChar w:fldCharType="end"/>
            </w:r>
          </w:hyperlink>
        </w:p>
        <w:p w14:paraId="0B477A9B" w14:textId="77782F24" w:rsidR="00D47F7D" w:rsidRDefault="00D47F7D">
          <w:pPr>
            <w:pStyle w:val="TOC3"/>
            <w:tabs>
              <w:tab w:val="right" w:leader="dot" w:pos="8290"/>
            </w:tabs>
            <w:rPr>
              <w:rFonts w:eastAsiaTheme="minorEastAsia"/>
              <w:i w:val="0"/>
              <w:noProof/>
              <w:sz w:val="21"/>
            </w:rPr>
          </w:pPr>
          <w:hyperlink w:anchor="_Toc40827114" w:history="1">
            <w:r w:rsidRPr="008670CE">
              <w:rPr>
                <w:rStyle w:val="aa"/>
                <w:noProof/>
              </w:rPr>
              <w:t xml:space="preserve">2.1.1 </w:t>
            </w:r>
            <w:r w:rsidRPr="008670CE">
              <w:rPr>
                <w:rStyle w:val="aa"/>
                <w:noProof/>
              </w:rPr>
              <w:t>国内研究现状</w:t>
            </w:r>
            <w:r>
              <w:rPr>
                <w:noProof/>
                <w:webHidden/>
              </w:rPr>
              <w:tab/>
            </w:r>
            <w:r>
              <w:rPr>
                <w:noProof/>
                <w:webHidden/>
              </w:rPr>
              <w:fldChar w:fldCharType="begin"/>
            </w:r>
            <w:r>
              <w:rPr>
                <w:noProof/>
                <w:webHidden/>
              </w:rPr>
              <w:instrText xml:space="preserve"> PAGEREF _Toc40827114 \h </w:instrText>
            </w:r>
            <w:r>
              <w:rPr>
                <w:noProof/>
                <w:webHidden/>
              </w:rPr>
            </w:r>
            <w:r>
              <w:rPr>
                <w:noProof/>
                <w:webHidden/>
              </w:rPr>
              <w:fldChar w:fldCharType="separate"/>
            </w:r>
            <w:r w:rsidR="003948CD">
              <w:rPr>
                <w:noProof/>
                <w:webHidden/>
              </w:rPr>
              <w:t>7</w:t>
            </w:r>
            <w:r>
              <w:rPr>
                <w:noProof/>
                <w:webHidden/>
              </w:rPr>
              <w:fldChar w:fldCharType="end"/>
            </w:r>
          </w:hyperlink>
        </w:p>
        <w:p w14:paraId="50374734" w14:textId="44025D6B" w:rsidR="00D47F7D" w:rsidRDefault="00D47F7D">
          <w:pPr>
            <w:pStyle w:val="TOC3"/>
            <w:tabs>
              <w:tab w:val="right" w:leader="dot" w:pos="8290"/>
            </w:tabs>
            <w:rPr>
              <w:rFonts w:eastAsiaTheme="minorEastAsia"/>
              <w:i w:val="0"/>
              <w:noProof/>
              <w:sz w:val="21"/>
            </w:rPr>
          </w:pPr>
          <w:hyperlink w:anchor="_Toc40827115" w:history="1">
            <w:r w:rsidRPr="008670CE">
              <w:rPr>
                <w:rStyle w:val="aa"/>
                <w:noProof/>
              </w:rPr>
              <w:t xml:space="preserve">2.1.2 </w:t>
            </w:r>
            <w:r w:rsidRPr="008670CE">
              <w:rPr>
                <w:rStyle w:val="aa"/>
                <w:noProof/>
              </w:rPr>
              <w:t>国外研究现状</w:t>
            </w:r>
            <w:r>
              <w:rPr>
                <w:noProof/>
                <w:webHidden/>
              </w:rPr>
              <w:tab/>
            </w:r>
            <w:r>
              <w:rPr>
                <w:noProof/>
                <w:webHidden/>
              </w:rPr>
              <w:fldChar w:fldCharType="begin"/>
            </w:r>
            <w:r>
              <w:rPr>
                <w:noProof/>
                <w:webHidden/>
              </w:rPr>
              <w:instrText xml:space="preserve"> PAGEREF _Toc40827115 \h </w:instrText>
            </w:r>
            <w:r>
              <w:rPr>
                <w:noProof/>
                <w:webHidden/>
              </w:rPr>
            </w:r>
            <w:r>
              <w:rPr>
                <w:noProof/>
                <w:webHidden/>
              </w:rPr>
              <w:fldChar w:fldCharType="separate"/>
            </w:r>
            <w:r w:rsidR="003948CD">
              <w:rPr>
                <w:noProof/>
                <w:webHidden/>
              </w:rPr>
              <w:t>10</w:t>
            </w:r>
            <w:r>
              <w:rPr>
                <w:noProof/>
                <w:webHidden/>
              </w:rPr>
              <w:fldChar w:fldCharType="end"/>
            </w:r>
          </w:hyperlink>
        </w:p>
        <w:p w14:paraId="73B366E3" w14:textId="46D2C9FC" w:rsidR="00D47F7D" w:rsidRDefault="00D47F7D">
          <w:pPr>
            <w:pStyle w:val="TOC2"/>
            <w:tabs>
              <w:tab w:val="right" w:leader="dot" w:pos="8290"/>
            </w:tabs>
            <w:rPr>
              <w:rFonts w:eastAsiaTheme="minorEastAsia"/>
              <w:smallCaps w:val="0"/>
              <w:noProof/>
              <w:sz w:val="21"/>
            </w:rPr>
          </w:pPr>
          <w:hyperlink w:anchor="_Toc40827116" w:history="1">
            <w:r w:rsidRPr="008670CE">
              <w:rPr>
                <w:rStyle w:val="aa"/>
                <w:noProof/>
              </w:rPr>
              <w:t xml:space="preserve">2.2 </w:t>
            </w:r>
            <w:r w:rsidRPr="008670CE">
              <w:rPr>
                <w:rStyle w:val="aa"/>
                <w:noProof/>
              </w:rPr>
              <w:t>实验逻辑</w:t>
            </w:r>
            <w:r>
              <w:rPr>
                <w:noProof/>
                <w:webHidden/>
              </w:rPr>
              <w:tab/>
            </w:r>
            <w:r>
              <w:rPr>
                <w:noProof/>
                <w:webHidden/>
              </w:rPr>
              <w:fldChar w:fldCharType="begin"/>
            </w:r>
            <w:r>
              <w:rPr>
                <w:noProof/>
                <w:webHidden/>
              </w:rPr>
              <w:instrText xml:space="preserve"> PAGEREF _Toc40827116 \h </w:instrText>
            </w:r>
            <w:r>
              <w:rPr>
                <w:noProof/>
                <w:webHidden/>
              </w:rPr>
            </w:r>
            <w:r>
              <w:rPr>
                <w:noProof/>
                <w:webHidden/>
              </w:rPr>
              <w:fldChar w:fldCharType="separate"/>
            </w:r>
            <w:r w:rsidR="003948CD">
              <w:rPr>
                <w:noProof/>
                <w:webHidden/>
              </w:rPr>
              <w:t>14</w:t>
            </w:r>
            <w:r>
              <w:rPr>
                <w:noProof/>
                <w:webHidden/>
              </w:rPr>
              <w:fldChar w:fldCharType="end"/>
            </w:r>
          </w:hyperlink>
        </w:p>
        <w:p w14:paraId="447EF9DE" w14:textId="32B9CA3B" w:rsidR="00D47F7D" w:rsidRDefault="00D47F7D">
          <w:pPr>
            <w:pStyle w:val="TOC3"/>
            <w:tabs>
              <w:tab w:val="right" w:leader="dot" w:pos="8290"/>
            </w:tabs>
            <w:rPr>
              <w:rFonts w:eastAsiaTheme="minorEastAsia"/>
              <w:i w:val="0"/>
              <w:noProof/>
              <w:sz w:val="21"/>
            </w:rPr>
          </w:pPr>
          <w:hyperlink w:anchor="_Toc40827117" w:history="1">
            <w:r w:rsidRPr="008670CE">
              <w:rPr>
                <w:rStyle w:val="aa"/>
                <w:noProof/>
              </w:rPr>
              <w:t xml:space="preserve">2.2.1 </w:t>
            </w:r>
            <w:r w:rsidRPr="008670CE">
              <w:rPr>
                <w:rStyle w:val="aa"/>
                <w:noProof/>
              </w:rPr>
              <w:t>整体实验结构</w:t>
            </w:r>
            <w:r>
              <w:rPr>
                <w:noProof/>
                <w:webHidden/>
              </w:rPr>
              <w:tab/>
            </w:r>
            <w:r>
              <w:rPr>
                <w:noProof/>
                <w:webHidden/>
              </w:rPr>
              <w:fldChar w:fldCharType="begin"/>
            </w:r>
            <w:r>
              <w:rPr>
                <w:noProof/>
                <w:webHidden/>
              </w:rPr>
              <w:instrText xml:space="preserve"> PAGEREF _Toc40827117 \h </w:instrText>
            </w:r>
            <w:r>
              <w:rPr>
                <w:noProof/>
                <w:webHidden/>
              </w:rPr>
            </w:r>
            <w:r>
              <w:rPr>
                <w:noProof/>
                <w:webHidden/>
              </w:rPr>
              <w:fldChar w:fldCharType="separate"/>
            </w:r>
            <w:r w:rsidR="003948CD">
              <w:rPr>
                <w:noProof/>
                <w:webHidden/>
              </w:rPr>
              <w:t>14</w:t>
            </w:r>
            <w:r>
              <w:rPr>
                <w:noProof/>
                <w:webHidden/>
              </w:rPr>
              <w:fldChar w:fldCharType="end"/>
            </w:r>
          </w:hyperlink>
        </w:p>
        <w:p w14:paraId="56448699" w14:textId="5BA2743C" w:rsidR="00D47F7D" w:rsidRDefault="00D47F7D">
          <w:pPr>
            <w:pStyle w:val="TOC3"/>
            <w:tabs>
              <w:tab w:val="right" w:leader="dot" w:pos="8290"/>
            </w:tabs>
            <w:rPr>
              <w:rFonts w:eastAsiaTheme="minorEastAsia"/>
              <w:i w:val="0"/>
              <w:noProof/>
              <w:sz w:val="21"/>
            </w:rPr>
          </w:pPr>
          <w:hyperlink w:anchor="_Toc40827118" w:history="1">
            <w:r w:rsidRPr="008670CE">
              <w:rPr>
                <w:rStyle w:val="aa"/>
                <w:noProof/>
              </w:rPr>
              <w:t xml:space="preserve">2.2.2 </w:t>
            </w:r>
            <w:r w:rsidRPr="008670CE">
              <w:rPr>
                <w:rStyle w:val="aa"/>
                <w:noProof/>
              </w:rPr>
              <w:t>基金经理的私人信号</w:t>
            </w:r>
            <w:r>
              <w:rPr>
                <w:noProof/>
                <w:webHidden/>
              </w:rPr>
              <w:tab/>
            </w:r>
            <w:r>
              <w:rPr>
                <w:noProof/>
                <w:webHidden/>
              </w:rPr>
              <w:fldChar w:fldCharType="begin"/>
            </w:r>
            <w:r>
              <w:rPr>
                <w:noProof/>
                <w:webHidden/>
              </w:rPr>
              <w:instrText xml:space="preserve"> PAGEREF _Toc40827118 \h </w:instrText>
            </w:r>
            <w:r>
              <w:rPr>
                <w:noProof/>
                <w:webHidden/>
              </w:rPr>
            </w:r>
            <w:r>
              <w:rPr>
                <w:noProof/>
                <w:webHidden/>
              </w:rPr>
              <w:fldChar w:fldCharType="separate"/>
            </w:r>
            <w:r w:rsidR="003948CD">
              <w:rPr>
                <w:noProof/>
                <w:webHidden/>
              </w:rPr>
              <w:t>15</w:t>
            </w:r>
            <w:r>
              <w:rPr>
                <w:noProof/>
                <w:webHidden/>
              </w:rPr>
              <w:fldChar w:fldCharType="end"/>
            </w:r>
          </w:hyperlink>
        </w:p>
        <w:p w14:paraId="1DEC8A54" w14:textId="1E494CBA" w:rsidR="00D47F7D" w:rsidRDefault="00D47F7D">
          <w:pPr>
            <w:pStyle w:val="TOC3"/>
            <w:tabs>
              <w:tab w:val="right" w:leader="dot" w:pos="8290"/>
            </w:tabs>
            <w:rPr>
              <w:rFonts w:eastAsiaTheme="minorEastAsia"/>
              <w:i w:val="0"/>
              <w:noProof/>
              <w:sz w:val="21"/>
            </w:rPr>
          </w:pPr>
          <w:hyperlink w:anchor="_Toc40827119" w:history="1">
            <w:r w:rsidRPr="008670CE">
              <w:rPr>
                <w:rStyle w:val="aa"/>
                <w:noProof/>
              </w:rPr>
              <w:t xml:space="preserve">2.2.3 </w:t>
            </w:r>
            <w:r w:rsidRPr="008670CE">
              <w:rPr>
                <w:rStyle w:val="aa"/>
                <w:noProof/>
              </w:rPr>
              <w:t>使用私人信号预测股价崩盘</w:t>
            </w:r>
            <w:r>
              <w:rPr>
                <w:noProof/>
                <w:webHidden/>
              </w:rPr>
              <w:tab/>
            </w:r>
            <w:r>
              <w:rPr>
                <w:noProof/>
                <w:webHidden/>
              </w:rPr>
              <w:fldChar w:fldCharType="begin"/>
            </w:r>
            <w:r>
              <w:rPr>
                <w:noProof/>
                <w:webHidden/>
              </w:rPr>
              <w:instrText xml:space="preserve"> PAGEREF _Toc40827119 \h </w:instrText>
            </w:r>
            <w:r>
              <w:rPr>
                <w:noProof/>
                <w:webHidden/>
              </w:rPr>
            </w:r>
            <w:r>
              <w:rPr>
                <w:noProof/>
                <w:webHidden/>
              </w:rPr>
              <w:fldChar w:fldCharType="separate"/>
            </w:r>
            <w:r w:rsidR="003948CD">
              <w:rPr>
                <w:noProof/>
                <w:webHidden/>
              </w:rPr>
              <w:t>15</w:t>
            </w:r>
            <w:r>
              <w:rPr>
                <w:noProof/>
                <w:webHidden/>
              </w:rPr>
              <w:fldChar w:fldCharType="end"/>
            </w:r>
          </w:hyperlink>
        </w:p>
        <w:p w14:paraId="16837DD4" w14:textId="1766669D" w:rsidR="00D47F7D" w:rsidRDefault="00D47F7D">
          <w:pPr>
            <w:pStyle w:val="TOC3"/>
            <w:tabs>
              <w:tab w:val="right" w:leader="dot" w:pos="8290"/>
            </w:tabs>
            <w:rPr>
              <w:rFonts w:eastAsiaTheme="minorEastAsia"/>
              <w:i w:val="0"/>
              <w:noProof/>
              <w:sz w:val="21"/>
            </w:rPr>
          </w:pPr>
          <w:hyperlink w:anchor="_Toc40827120" w:history="1">
            <w:r w:rsidRPr="008670CE">
              <w:rPr>
                <w:rStyle w:val="aa"/>
                <w:noProof/>
              </w:rPr>
              <w:t xml:space="preserve">2.2.4 </w:t>
            </w:r>
            <w:r w:rsidRPr="008670CE">
              <w:rPr>
                <w:rStyle w:val="aa"/>
                <w:noProof/>
              </w:rPr>
              <w:t>预测效果比较</w:t>
            </w:r>
            <w:r>
              <w:rPr>
                <w:noProof/>
                <w:webHidden/>
              </w:rPr>
              <w:tab/>
            </w:r>
            <w:r>
              <w:rPr>
                <w:noProof/>
                <w:webHidden/>
              </w:rPr>
              <w:fldChar w:fldCharType="begin"/>
            </w:r>
            <w:r>
              <w:rPr>
                <w:noProof/>
                <w:webHidden/>
              </w:rPr>
              <w:instrText xml:space="preserve"> PAGEREF _Toc40827120 \h </w:instrText>
            </w:r>
            <w:r>
              <w:rPr>
                <w:noProof/>
                <w:webHidden/>
              </w:rPr>
            </w:r>
            <w:r>
              <w:rPr>
                <w:noProof/>
                <w:webHidden/>
              </w:rPr>
              <w:fldChar w:fldCharType="separate"/>
            </w:r>
            <w:r w:rsidR="003948CD">
              <w:rPr>
                <w:noProof/>
                <w:webHidden/>
              </w:rPr>
              <w:t>16</w:t>
            </w:r>
            <w:r>
              <w:rPr>
                <w:noProof/>
                <w:webHidden/>
              </w:rPr>
              <w:fldChar w:fldCharType="end"/>
            </w:r>
          </w:hyperlink>
        </w:p>
        <w:p w14:paraId="4D7EE22A" w14:textId="6DE0F57F" w:rsidR="00D47F7D" w:rsidRDefault="00D47F7D">
          <w:pPr>
            <w:pStyle w:val="TOC2"/>
            <w:tabs>
              <w:tab w:val="right" w:leader="dot" w:pos="8290"/>
            </w:tabs>
            <w:rPr>
              <w:rFonts w:eastAsiaTheme="minorEastAsia"/>
              <w:smallCaps w:val="0"/>
              <w:noProof/>
              <w:sz w:val="21"/>
            </w:rPr>
          </w:pPr>
          <w:hyperlink w:anchor="_Toc40827121" w:history="1">
            <w:r w:rsidRPr="008670CE">
              <w:rPr>
                <w:rStyle w:val="aa"/>
                <w:noProof/>
              </w:rPr>
              <w:t xml:space="preserve">2.2 </w:t>
            </w:r>
            <w:r w:rsidRPr="008670CE">
              <w:rPr>
                <w:rStyle w:val="aa"/>
                <w:noProof/>
              </w:rPr>
              <w:t>模型简述</w:t>
            </w:r>
            <w:r>
              <w:rPr>
                <w:noProof/>
                <w:webHidden/>
              </w:rPr>
              <w:tab/>
            </w:r>
            <w:r>
              <w:rPr>
                <w:noProof/>
                <w:webHidden/>
              </w:rPr>
              <w:fldChar w:fldCharType="begin"/>
            </w:r>
            <w:r>
              <w:rPr>
                <w:noProof/>
                <w:webHidden/>
              </w:rPr>
              <w:instrText xml:space="preserve"> PAGEREF _Toc40827121 \h </w:instrText>
            </w:r>
            <w:r>
              <w:rPr>
                <w:noProof/>
                <w:webHidden/>
              </w:rPr>
            </w:r>
            <w:r>
              <w:rPr>
                <w:noProof/>
                <w:webHidden/>
              </w:rPr>
              <w:fldChar w:fldCharType="separate"/>
            </w:r>
            <w:r w:rsidR="003948CD">
              <w:rPr>
                <w:noProof/>
                <w:webHidden/>
              </w:rPr>
              <w:t>17</w:t>
            </w:r>
            <w:r>
              <w:rPr>
                <w:noProof/>
                <w:webHidden/>
              </w:rPr>
              <w:fldChar w:fldCharType="end"/>
            </w:r>
          </w:hyperlink>
        </w:p>
        <w:p w14:paraId="17B74F49" w14:textId="5A407971" w:rsidR="00D47F7D" w:rsidRDefault="00D47F7D">
          <w:pPr>
            <w:pStyle w:val="TOC3"/>
            <w:tabs>
              <w:tab w:val="right" w:leader="dot" w:pos="8290"/>
            </w:tabs>
            <w:rPr>
              <w:rFonts w:eastAsiaTheme="minorEastAsia"/>
              <w:i w:val="0"/>
              <w:noProof/>
              <w:sz w:val="21"/>
            </w:rPr>
          </w:pPr>
          <w:hyperlink w:anchor="_Toc40827122" w:history="1">
            <w:r w:rsidRPr="008670CE">
              <w:rPr>
                <w:rStyle w:val="aa"/>
                <w:noProof/>
              </w:rPr>
              <w:t xml:space="preserve">2.2.1 </w:t>
            </w:r>
            <w:r w:rsidRPr="008670CE">
              <w:rPr>
                <w:rStyle w:val="aa"/>
                <w:noProof/>
              </w:rPr>
              <w:t>股票减持指标</w:t>
            </w:r>
            <w:r>
              <w:rPr>
                <w:noProof/>
                <w:webHidden/>
              </w:rPr>
              <w:tab/>
            </w:r>
            <w:r>
              <w:rPr>
                <w:noProof/>
                <w:webHidden/>
              </w:rPr>
              <w:fldChar w:fldCharType="begin"/>
            </w:r>
            <w:r>
              <w:rPr>
                <w:noProof/>
                <w:webHidden/>
              </w:rPr>
              <w:instrText xml:space="preserve"> PAGEREF _Toc40827122 \h </w:instrText>
            </w:r>
            <w:r>
              <w:rPr>
                <w:noProof/>
                <w:webHidden/>
              </w:rPr>
            </w:r>
            <w:r>
              <w:rPr>
                <w:noProof/>
                <w:webHidden/>
              </w:rPr>
              <w:fldChar w:fldCharType="separate"/>
            </w:r>
            <w:r w:rsidR="003948CD">
              <w:rPr>
                <w:noProof/>
                <w:webHidden/>
              </w:rPr>
              <w:t>18</w:t>
            </w:r>
            <w:r>
              <w:rPr>
                <w:noProof/>
                <w:webHidden/>
              </w:rPr>
              <w:fldChar w:fldCharType="end"/>
            </w:r>
          </w:hyperlink>
        </w:p>
        <w:p w14:paraId="6E6957D1" w14:textId="1DB304DB" w:rsidR="00D47F7D" w:rsidRDefault="00D47F7D">
          <w:pPr>
            <w:pStyle w:val="TOC3"/>
            <w:tabs>
              <w:tab w:val="right" w:leader="dot" w:pos="8290"/>
            </w:tabs>
            <w:rPr>
              <w:rFonts w:eastAsiaTheme="minorEastAsia"/>
              <w:i w:val="0"/>
              <w:noProof/>
              <w:sz w:val="21"/>
            </w:rPr>
          </w:pPr>
          <w:hyperlink w:anchor="_Toc40827123" w:history="1">
            <w:r w:rsidRPr="008670CE">
              <w:rPr>
                <w:rStyle w:val="aa"/>
                <w:noProof/>
              </w:rPr>
              <w:t xml:space="preserve">2.2.2 </w:t>
            </w:r>
            <w:r w:rsidRPr="008670CE">
              <w:rPr>
                <w:rStyle w:val="aa"/>
                <w:rFonts w:asciiTheme="minorEastAsia" w:hAnsiTheme="minorEastAsia"/>
                <w:noProof/>
              </w:rPr>
              <w:t>DUVOL</w:t>
            </w:r>
            <w:r w:rsidRPr="008670CE">
              <w:rPr>
                <w:rStyle w:val="aa"/>
                <w:rFonts w:asciiTheme="minorEastAsia" w:hAnsiTheme="minorEastAsia"/>
                <w:noProof/>
              </w:rPr>
              <w:t>指标</w:t>
            </w:r>
            <w:r>
              <w:rPr>
                <w:noProof/>
                <w:webHidden/>
              </w:rPr>
              <w:tab/>
            </w:r>
            <w:r>
              <w:rPr>
                <w:noProof/>
                <w:webHidden/>
              </w:rPr>
              <w:fldChar w:fldCharType="begin"/>
            </w:r>
            <w:r>
              <w:rPr>
                <w:noProof/>
                <w:webHidden/>
              </w:rPr>
              <w:instrText xml:space="preserve"> PAGEREF _Toc40827123 \h </w:instrText>
            </w:r>
            <w:r>
              <w:rPr>
                <w:noProof/>
                <w:webHidden/>
              </w:rPr>
            </w:r>
            <w:r>
              <w:rPr>
                <w:noProof/>
                <w:webHidden/>
              </w:rPr>
              <w:fldChar w:fldCharType="separate"/>
            </w:r>
            <w:r w:rsidR="003948CD">
              <w:rPr>
                <w:noProof/>
                <w:webHidden/>
              </w:rPr>
              <w:t>20</w:t>
            </w:r>
            <w:r>
              <w:rPr>
                <w:noProof/>
                <w:webHidden/>
              </w:rPr>
              <w:fldChar w:fldCharType="end"/>
            </w:r>
          </w:hyperlink>
        </w:p>
        <w:p w14:paraId="5A5AE4E2" w14:textId="367281F0" w:rsidR="00D47F7D" w:rsidRDefault="00D47F7D">
          <w:pPr>
            <w:pStyle w:val="TOC3"/>
            <w:tabs>
              <w:tab w:val="right" w:leader="dot" w:pos="8290"/>
            </w:tabs>
            <w:rPr>
              <w:rFonts w:eastAsiaTheme="minorEastAsia"/>
              <w:i w:val="0"/>
              <w:noProof/>
              <w:sz w:val="21"/>
            </w:rPr>
          </w:pPr>
          <w:hyperlink w:anchor="_Toc40827124" w:history="1">
            <w:r w:rsidRPr="008670CE">
              <w:rPr>
                <w:rStyle w:val="aa"/>
                <w:noProof/>
              </w:rPr>
              <w:t>2.2.3  K-</w:t>
            </w:r>
            <w:r w:rsidRPr="008670CE">
              <w:rPr>
                <w:rStyle w:val="aa"/>
                <w:noProof/>
              </w:rPr>
              <w:t>折交叉验证</w:t>
            </w:r>
            <w:r>
              <w:rPr>
                <w:noProof/>
                <w:webHidden/>
              </w:rPr>
              <w:tab/>
            </w:r>
            <w:r>
              <w:rPr>
                <w:noProof/>
                <w:webHidden/>
              </w:rPr>
              <w:fldChar w:fldCharType="begin"/>
            </w:r>
            <w:r>
              <w:rPr>
                <w:noProof/>
                <w:webHidden/>
              </w:rPr>
              <w:instrText xml:space="preserve"> PAGEREF _Toc40827124 \h </w:instrText>
            </w:r>
            <w:r>
              <w:rPr>
                <w:noProof/>
                <w:webHidden/>
              </w:rPr>
            </w:r>
            <w:r>
              <w:rPr>
                <w:noProof/>
                <w:webHidden/>
              </w:rPr>
              <w:fldChar w:fldCharType="separate"/>
            </w:r>
            <w:r w:rsidR="003948CD">
              <w:rPr>
                <w:noProof/>
                <w:webHidden/>
              </w:rPr>
              <w:t>22</w:t>
            </w:r>
            <w:r>
              <w:rPr>
                <w:noProof/>
                <w:webHidden/>
              </w:rPr>
              <w:fldChar w:fldCharType="end"/>
            </w:r>
          </w:hyperlink>
        </w:p>
        <w:p w14:paraId="6C0BAAF5" w14:textId="435B8F8F" w:rsidR="00D47F7D" w:rsidRDefault="00D47F7D">
          <w:pPr>
            <w:pStyle w:val="TOC3"/>
            <w:tabs>
              <w:tab w:val="right" w:leader="dot" w:pos="8290"/>
            </w:tabs>
            <w:rPr>
              <w:rFonts w:eastAsiaTheme="minorEastAsia"/>
              <w:i w:val="0"/>
              <w:noProof/>
              <w:sz w:val="21"/>
            </w:rPr>
          </w:pPr>
          <w:hyperlink w:anchor="_Toc40827125" w:history="1">
            <w:r w:rsidRPr="008670CE">
              <w:rPr>
                <w:rStyle w:val="aa"/>
                <w:rFonts w:ascii="Heiti SC Light"/>
                <w:noProof/>
              </w:rPr>
              <w:t xml:space="preserve">2.2.4 </w:t>
            </w:r>
            <w:r w:rsidRPr="008670CE">
              <w:rPr>
                <w:rStyle w:val="aa"/>
                <w:noProof/>
              </w:rPr>
              <w:t>Logistic</w:t>
            </w:r>
            <w:r w:rsidRPr="008670CE">
              <w:rPr>
                <w:rStyle w:val="aa"/>
                <w:noProof/>
              </w:rPr>
              <w:t>回归</w:t>
            </w:r>
            <w:r>
              <w:rPr>
                <w:noProof/>
                <w:webHidden/>
              </w:rPr>
              <w:tab/>
            </w:r>
            <w:r>
              <w:rPr>
                <w:noProof/>
                <w:webHidden/>
              </w:rPr>
              <w:fldChar w:fldCharType="begin"/>
            </w:r>
            <w:r>
              <w:rPr>
                <w:noProof/>
                <w:webHidden/>
              </w:rPr>
              <w:instrText xml:space="preserve"> PAGEREF _Toc40827125 \h </w:instrText>
            </w:r>
            <w:r>
              <w:rPr>
                <w:noProof/>
                <w:webHidden/>
              </w:rPr>
            </w:r>
            <w:r>
              <w:rPr>
                <w:noProof/>
                <w:webHidden/>
              </w:rPr>
              <w:fldChar w:fldCharType="separate"/>
            </w:r>
            <w:r w:rsidR="003948CD">
              <w:rPr>
                <w:noProof/>
                <w:webHidden/>
              </w:rPr>
              <w:t>23</w:t>
            </w:r>
            <w:r>
              <w:rPr>
                <w:noProof/>
                <w:webHidden/>
              </w:rPr>
              <w:fldChar w:fldCharType="end"/>
            </w:r>
          </w:hyperlink>
        </w:p>
        <w:p w14:paraId="16AA78AF" w14:textId="3A51610A" w:rsidR="00D47F7D" w:rsidRDefault="00D47F7D">
          <w:pPr>
            <w:pStyle w:val="TOC3"/>
            <w:tabs>
              <w:tab w:val="right" w:leader="dot" w:pos="8290"/>
            </w:tabs>
            <w:rPr>
              <w:rFonts w:eastAsiaTheme="minorEastAsia"/>
              <w:i w:val="0"/>
              <w:noProof/>
              <w:sz w:val="21"/>
            </w:rPr>
          </w:pPr>
          <w:hyperlink w:anchor="_Toc40827126" w:history="1">
            <w:r w:rsidRPr="008670CE">
              <w:rPr>
                <w:rStyle w:val="aa"/>
                <w:noProof/>
              </w:rPr>
              <w:t>2.2.5 SVR</w:t>
            </w:r>
            <w:r w:rsidRPr="008670CE">
              <w:rPr>
                <w:rStyle w:val="aa"/>
                <w:noProof/>
              </w:rPr>
              <w:t>模型</w:t>
            </w:r>
            <w:r>
              <w:rPr>
                <w:noProof/>
                <w:webHidden/>
              </w:rPr>
              <w:tab/>
            </w:r>
            <w:r>
              <w:rPr>
                <w:noProof/>
                <w:webHidden/>
              </w:rPr>
              <w:fldChar w:fldCharType="begin"/>
            </w:r>
            <w:r>
              <w:rPr>
                <w:noProof/>
                <w:webHidden/>
              </w:rPr>
              <w:instrText xml:space="preserve"> PAGEREF _Toc40827126 \h </w:instrText>
            </w:r>
            <w:r>
              <w:rPr>
                <w:noProof/>
                <w:webHidden/>
              </w:rPr>
            </w:r>
            <w:r>
              <w:rPr>
                <w:noProof/>
                <w:webHidden/>
              </w:rPr>
              <w:fldChar w:fldCharType="separate"/>
            </w:r>
            <w:r w:rsidR="003948CD">
              <w:rPr>
                <w:noProof/>
                <w:webHidden/>
              </w:rPr>
              <w:t>25</w:t>
            </w:r>
            <w:r>
              <w:rPr>
                <w:noProof/>
                <w:webHidden/>
              </w:rPr>
              <w:fldChar w:fldCharType="end"/>
            </w:r>
          </w:hyperlink>
        </w:p>
        <w:p w14:paraId="24E498D5" w14:textId="4A309E1E" w:rsidR="00D47F7D" w:rsidRDefault="00D47F7D">
          <w:pPr>
            <w:pStyle w:val="TOC3"/>
            <w:tabs>
              <w:tab w:val="right" w:leader="dot" w:pos="8290"/>
            </w:tabs>
            <w:rPr>
              <w:rFonts w:eastAsiaTheme="minorEastAsia"/>
              <w:i w:val="0"/>
              <w:noProof/>
              <w:sz w:val="21"/>
            </w:rPr>
          </w:pPr>
          <w:hyperlink w:anchor="_Toc40827127" w:history="1">
            <w:r w:rsidRPr="008670CE">
              <w:rPr>
                <w:rStyle w:val="aa"/>
                <w:noProof/>
              </w:rPr>
              <w:t>2.2.6 CART</w:t>
            </w:r>
            <w:r w:rsidRPr="008670CE">
              <w:rPr>
                <w:rStyle w:val="aa"/>
                <w:noProof/>
              </w:rPr>
              <w:t>模型</w:t>
            </w:r>
            <w:r>
              <w:rPr>
                <w:noProof/>
                <w:webHidden/>
              </w:rPr>
              <w:tab/>
            </w:r>
            <w:r>
              <w:rPr>
                <w:noProof/>
                <w:webHidden/>
              </w:rPr>
              <w:fldChar w:fldCharType="begin"/>
            </w:r>
            <w:r>
              <w:rPr>
                <w:noProof/>
                <w:webHidden/>
              </w:rPr>
              <w:instrText xml:space="preserve"> PAGEREF _Toc40827127 \h </w:instrText>
            </w:r>
            <w:r>
              <w:rPr>
                <w:noProof/>
                <w:webHidden/>
              </w:rPr>
            </w:r>
            <w:r>
              <w:rPr>
                <w:noProof/>
                <w:webHidden/>
              </w:rPr>
              <w:fldChar w:fldCharType="separate"/>
            </w:r>
            <w:r w:rsidR="003948CD">
              <w:rPr>
                <w:noProof/>
                <w:webHidden/>
              </w:rPr>
              <w:t>25</w:t>
            </w:r>
            <w:r>
              <w:rPr>
                <w:noProof/>
                <w:webHidden/>
              </w:rPr>
              <w:fldChar w:fldCharType="end"/>
            </w:r>
          </w:hyperlink>
        </w:p>
        <w:p w14:paraId="70C7F340" w14:textId="0A01EE37" w:rsidR="00D47F7D" w:rsidRDefault="00D47F7D">
          <w:pPr>
            <w:pStyle w:val="TOC3"/>
            <w:tabs>
              <w:tab w:val="right" w:leader="dot" w:pos="8290"/>
            </w:tabs>
            <w:rPr>
              <w:rFonts w:eastAsiaTheme="minorEastAsia"/>
              <w:i w:val="0"/>
              <w:noProof/>
              <w:sz w:val="21"/>
            </w:rPr>
          </w:pPr>
          <w:hyperlink w:anchor="_Toc40827128" w:history="1">
            <w:r w:rsidRPr="008670CE">
              <w:rPr>
                <w:rStyle w:val="aa"/>
                <w:noProof/>
              </w:rPr>
              <w:t xml:space="preserve">2.2.7 </w:t>
            </w:r>
            <w:r w:rsidRPr="008670CE">
              <w:rPr>
                <w:rStyle w:val="aa"/>
                <w:noProof/>
              </w:rPr>
              <w:t>随机森林</w:t>
            </w:r>
            <w:r>
              <w:rPr>
                <w:noProof/>
                <w:webHidden/>
              </w:rPr>
              <w:tab/>
            </w:r>
            <w:r>
              <w:rPr>
                <w:noProof/>
                <w:webHidden/>
              </w:rPr>
              <w:fldChar w:fldCharType="begin"/>
            </w:r>
            <w:r>
              <w:rPr>
                <w:noProof/>
                <w:webHidden/>
              </w:rPr>
              <w:instrText xml:space="preserve"> PAGEREF _Toc40827128 \h </w:instrText>
            </w:r>
            <w:r>
              <w:rPr>
                <w:noProof/>
                <w:webHidden/>
              </w:rPr>
            </w:r>
            <w:r>
              <w:rPr>
                <w:noProof/>
                <w:webHidden/>
              </w:rPr>
              <w:fldChar w:fldCharType="separate"/>
            </w:r>
            <w:r w:rsidR="003948CD">
              <w:rPr>
                <w:noProof/>
                <w:webHidden/>
              </w:rPr>
              <w:t>28</w:t>
            </w:r>
            <w:r>
              <w:rPr>
                <w:noProof/>
                <w:webHidden/>
              </w:rPr>
              <w:fldChar w:fldCharType="end"/>
            </w:r>
          </w:hyperlink>
        </w:p>
        <w:p w14:paraId="41CBD037" w14:textId="68F03735" w:rsidR="00D47F7D" w:rsidRDefault="00D47F7D">
          <w:pPr>
            <w:pStyle w:val="TOC1"/>
            <w:tabs>
              <w:tab w:val="right" w:leader="dot" w:pos="8290"/>
            </w:tabs>
            <w:rPr>
              <w:rFonts w:eastAsiaTheme="minorEastAsia"/>
              <w:b w:val="0"/>
              <w:caps w:val="0"/>
              <w:noProof/>
              <w:sz w:val="21"/>
            </w:rPr>
          </w:pPr>
          <w:hyperlink w:anchor="_Toc40827129" w:history="1">
            <w:r w:rsidRPr="008670CE">
              <w:rPr>
                <w:rStyle w:val="aa"/>
                <w:noProof/>
              </w:rPr>
              <w:t xml:space="preserve">3 </w:t>
            </w:r>
            <w:r w:rsidRPr="008670CE">
              <w:rPr>
                <w:rStyle w:val="aa"/>
                <w:noProof/>
              </w:rPr>
              <w:t>数据处理</w:t>
            </w:r>
            <w:r>
              <w:rPr>
                <w:noProof/>
                <w:webHidden/>
              </w:rPr>
              <w:tab/>
            </w:r>
            <w:r>
              <w:rPr>
                <w:noProof/>
                <w:webHidden/>
              </w:rPr>
              <w:fldChar w:fldCharType="begin"/>
            </w:r>
            <w:r>
              <w:rPr>
                <w:noProof/>
                <w:webHidden/>
              </w:rPr>
              <w:instrText xml:space="preserve"> PAGEREF _Toc40827129 \h </w:instrText>
            </w:r>
            <w:r>
              <w:rPr>
                <w:noProof/>
                <w:webHidden/>
              </w:rPr>
            </w:r>
            <w:r>
              <w:rPr>
                <w:noProof/>
                <w:webHidden/>
              </w:rPr>
              <w:fldChar w:fldCharType="separate"/>
            </w:r>
            <w:r w:rsidR="003948CD">
              <w:rPr>
                <w:noProof/>
                <w:webHidden/>
              </w:rPr>
              <w:t>30</w:t>
            </w:r>
            <w:r>
              <w:rPr>
                <w:noProof/>
                <w:webHidden/>
              </w:rPr>
              <w:fldChar w:fldCharType="end"/>
            </w:r>
          </w:hyperlink>
        </w:p>
        <w:p w14:paraId="42FFB276" w14:textId="502F7EC9" w:rsidR="00D47F7D" w:rsidRDefault="00D47F7D">
          <w:pPr>
            <w:pStyle w:val="TOC2"/>
            <w:tabs>
              <w:tab w:val="right" w:leader="dot" w:pos="8290"/>
            </w:tabs>
            <w:rPr>
              <w:rFonts w:eastAsiaTheme="minorEastAsia"/>
              <w:smallCaps w:val="0"/>
              <w:noProof/>
              <w:sz w:val="21"/>
            </w:rPr>
          </w:pPr>
          <w:hyperlink w:anchor="_Toc40827130" w:history="1">
            <w:r w:rsidRPr="008670CE">
              <w:rPr>
                <w:rStyle w:val="aa"/>
                <w:noProof/>
              </w:rPr>
              <w:t>3.1</w:t>
            </w:r>
            <w:r w:rsidRPr="008670CE">
              <w:rPr>
                <w:rStyle w:val="aa"/>
                <w:noProof/>
              </w:rPr>
              <w:t>数据来源与数据示例</w:t>
            </w:r>
            <w:r>
              <w:rPr>
                <w:noProof/>
                <w:webHidden/>
              </w:rPr>
              <w:tab/>
            </w:r>
            <w:r>
              <w:rPr>
                <w:noProof/>
                <w:webHidden/>
              </w:rPr>
              <w:fldChar w:fldCharType="begin"/>
            </w:r>
            <w:r>
              <w:rPr>
                <w:noProof/>
                <w:webHidden/>
              </w:rPr>
              <w:instrText xml:space="preserve"> PAGEREF _Toc40827130 \h </w:instrText>
            </w:r>
            <w:r>
              <w:rPr>
                <w:noProof/>
                <w:webHidden/>
              </w:rPr>
            </w:r>
            <w:r>
              <w:rPr>
                <w:noProof/>
                <w:webHidden/>
              </w:rPr>
              <w:fldChar w:fldCharType="separate"/>
            </w:r>
            <w:r w:rsidR="003948CD">
              <w:rPr>
                <w:noProof/>
                <w:webHidden/>
              </w:rPr>
              <w:t>30</w:t>
            </w:r>
            <w:r>
              <w:rPr>
                <w:noProof/>
                <w:webHidden/>
              </w:rPr>
              <w:fldChar w:fldCharType="end"/>
            </w:r>
          </w:hyperlink>
        </w:p>
        <w:p w14:paraId="666E2298" w14:textId="604BE237" w:rsidR="00D47F7D" w:rsidRDefault="00D47F7D">
          <w:pPr>
            <w:pStyle w:val="TOC2"/>
            <w:tabs>
              <w:tab w:val="right" w:leader="dot" w:pos="8290"/>
            </w:tabs>
            <w:rPr>
              <w:rFonts w:eastAsiaTheme="minorEastAsia"/>
              <w:smallCaps w:val="0"/>
              <w:noProof/>
              <w:sz w:val="21"/>
            </w:rPr>
          </w:pPr>
          <w:hyperlink w:anchor="_Toc40827131" w:history="1">
            <w:r w:rsidRPr="008670CE">
              <w:rPr>
                <w:rStyle w:val="aa"/>
                <w:noProof/>
              </w:rPr>
              <w:t>3.2</w:t>
            </w:r>
            <w:r w:rsidRPr="008670CE">
              <w:rPr>
                <w:rStyle w:val="aa"/>
                <w:noProof/>
              </w:rPr>
              <w:t>数据预处理</w:t>
            </w:r>
            <w:r>
              <w:rPr>
                <w:noProof/>
                <w:webHidden/>
              </w:rPr>
              <w:tab/>
            </w:r>
            <w:r>
              <w:rPr>
                <w:noProof/>
                <w:webHidden/>
              </w:rPr>
              <w:fldChar w:fldCharType="begin"/>
            </w:r>
            <w:r>
              <w:rPr>
                <w:noProof/>
                <w:webHidden/>
              </w:rPr>
              <w:instrText xml:space="preserve"> PAGEREF _Toc40827131 \h </w:instrText>
            </w:r>
            <w:r>
              <w:rPr>
                <w:noProof/>
                <w:webHidden/>
              </w:rPr>
            </w:r>
            <w:r>
              <w:rPr>
                <w:noProof/>
                <w:webHidden/>
              </w:rPr>
              <w:fldChar w:fldCharType="separate"/>
            </w:r>
            <w:r w:rsidR="003948CD">
              <w:rPr>
                <w:noProof/>
                <w:webHidden/>
              </w:rPr>
              <w:t>33</w:t>
            </w:r>
            <w:r>
              <w:rPr>
                <w:noProof/>
                <w:webHidden/>
              </w:rPr>
              <w:fldChar w:fldCharType="end"/>
            </w:r>
          </w:hyperlink>
        </w:p>
        <w:p w14:paraId="2A32173C" w14:textId="554EB8B3" w:rsidR="00D47F7D" w:rsidRDefault="00D47F7D">
          <w:pPr>
            <w:pStyle w:val="TOC3"/>
            <w:tabs>
              <w:tab w:val="right" w:leader="dot" w:pos="8290"/>
            </w:tabs>
            <w:rPr>
              <w:rFonts w:eastAsiaTheme="minorEastAsia"/>
              <w:i w:val="0"/>
              <w:noProof/>
              <w:sz w:val="21"/>
            </w:rPr>
          </w:pPr>
          <w:hyperlink w:anchor="_Toc40827132" w:history="1">
            <w:r w:rsidRPr="008670CE">
              <w:rPr>
                <w:rStyle w:val="aa"/>
                <w:noProof/>
              </w:rPr>
              <w:t xml:space="preserve">3.2.1 </w:t>
            </w:r>
            <w:r w:rsidRPr="008670CE">
              <w:rPr>
                <w:rStyle w:val="aa"/>
                <w:noProof/>
              </w:rPr>
              <w:t>特殊值处理</w:t>
            </w:r>
            <w:r>
              <w:rPr>
                <w:noProof/>
                <w:webHidden/>
              </w:rPr>
              <w:tab/>
            </w:r>
            <w:r>
              <w:rPr>
                <w:noProof/>
                <w:webHidden/>
              </w:rPr>
              <w:fldChar w:fldCharType="begin"/>
            </w:r>
            <w:r>
              <w:rPr>
                <w:noProof/>
                <w:webHidden/>
              </w:rPr>
              <w:instrText xml:space="preserve"> PAGEREF _Toc40827132 \h </w:instrText>
            </w:r>
            <w:r>
              <w:rPr>
                <w:noProof/>
                <w:webHidden/>
              </w:rPr>
            </w:r>
            <w:r>
              <w:rPr>
                <w:noProof/>
                <w:webHidden/>
              </w:rPr>
              <w:fldChar w:fldCharType="separate"/>
            </w:r>
            <w:r w:rsidR="003948CD">
              <w:rPr>
                <w:noProof/>
                <w:webHidden/>
              </w:rPr>
              <w:t>33</w:t>
            </w:r>
            <w:r>
              <w:rPr>
                <w:noProof/>
                <w:webHidden/>
              </w:rPr>
              <w:fldChar w:fldCharType="end"/>
            </w:r>
          </w:hyperlink>
        </w:p>
        <w:p w14:paraId="5EB20F7E" w14:textId="3BEB9426" w:rsidR="00D47F7D" w:rsidRDefault="00D47F7D">
          <w:pPr>
            <w:pStyle w:val="TOC3"/>
            <w:tabs>
              <w:tab w:val="right" w:leader="dot" w:pos="8290"/>
            </w:tabs>
            <w:rPr>
              <w:rFonts w:eastAsiaTheme="minorEastAsia"/>
              <w:i w:val="0"/>
              <w:noProof/>
              <w:sz w:val="21"/>
            </w:rPr>
          </w:pPr>
          <w:hyperlink w:anchor="_Toc40827133" w:history="1">
            <w:r w:rsidRPr="008670CE">
              <w:rPr>
                <w:rStyle w:val="aa"/>
                <w:noProof/>
              </w:rPr>
              <w:t xml:space="preserve">3.2.2 </w:t>
            </w:r>
            <w:r w:rsidRPr="008670CE">
              <w:rPr>
                <w:rStyle w:val="aa"/>
                <w:noProof/>
              </w:rPr>
              <w:t>缺失值处理</w:t>
            </w:r>
            <w:r>
              <w:rPr>
                <w:noProof/>
                <w:webHidden/>
              </w:rPr>
              <w:tab/>
            </w:r>
            <w:r>
              <w:rPr>
                <w:noProof/>
                <w:webHidden/>
              </w:rPr>
              <w:fldChar w:fldCharType="begin"/>
            </w:r>
            <w:r>
              <w:rPr>
                <w:noProof/>
                <w:webHidden/>
              </w:rPr>
              <w:instrText xml:space="preserve"> PAGEREF _Toc40827133 \h </w:instrText>
            </w:r>
            <w:r>
              <w:rPr>
                <w:noProof/>
                <w:webHidden/>
              </w:rPr>
            </w:r>
            <w:r>
              <w:rPr>
                <w:noProof/>
                <w:webHidden/>
              </w:rPr>
              <w:fldChar w:fldCharType="separate"/>
            </w:r>
            <w:r w:rsidR="003948CD">
              <w:rPr>
                <w:noProof/>
                <w:webHidden/>
              </w:rPr>
              <w:t>34</w:t>
            </w:r>
            <w:r>
              <w:rPr>
                <w:noProof/>
                <w:webHidden/>
              </w:rPr>
              <w:fldChar w:fldCharType="end"/>
            </w:r>
          </w:hyperlink>
        </w:p>
        <w:p w14:paraId="7009458A" w14:textId="169F7487" w:rsidR="00D47F7D" w:rsidRDefault="00D47F7D">
          <w:pPr>
            <w:pStyle w:val="TOC3"/>
            <w:tabs>
              <w:tab w:val="right" w:leader="dot" w:pos="8290"/>
            </w:tabs>
            <w:rPr>
              <w:rFonts w:eastAsiaTheme="minorEastAsia"/>
              <w:i w:val="0"/>
              <w:noProof/>
              <w:sz w:val="21"/>
            </w:rPr>
          </w:pPr>
          <w:hyperlink w:anchor="_Toc40827134" w:history="1">
            <w:r w:rsidRPr="008670CE">
              <w:rPr>
                <w:rStyle w:val="aa"/>
                <w:noProof/>
              </w:rPr>
              <w:t xml:space="preserve">3.2.3 </w:t>
            </w:r>
            <w:r w:rsidRPr="008670CE">
              <w:rPr>
                <w:rStyle w:val="aa"/>
                <w:noProof/>
              </w:rPr>
              <w:t>重复值处理</w:t>
            </w:r>
            <w:r>
              <w:rPr>
                <w:noProof/>
                <w:webHidden/>
              </w:rPr>
              <w:tab/>
            </w:r>
            <w:r>
              <w:rPr>
                <w:noProof/>
                <w:webHidden/>
              </w:rPr>
              <w:fldChar w:fldCharType="begin"/>
            </w:r>
            <w:r>
              <w:rPr>
                <w:noProof/>
                <w:webHidden/>
              </w:rPr>
              <w:instrText xml:space="preserve"> PAGEREF _Toc40827134 \h </w:instrText>
            </w:r>
            <w:r>
              <w:rPr>
                <w:noProof/>
                <w:webHidden/>
              </w:rPr>
            </w:r>
            <w:r>
              <w:rPr>
                <w:noProof/>
                <w:webHidden/>
              </w:rPr>
              <w:fldChar w:fldCharType="separate"/>
            </w:r>
            <w:r w:rsidR="003948CD">
              <w:rPr>
                <w:noProof/>
                <w:webHidden/>
              </w:rPr>
              <w:t>35</w:t>
            </w:r>
            <w:r>
              <w:rPr>
                <w:noProof/>
                <w:webHidden/>
              </w:rPr>
              <w:fldChar w:fldCharType="end"/>
            </w:r>
          </w:hyperlink>
        </w:p>
        <w:p w14:paraId="2EBDA722" w14:textId="64C221A3" w:rsidR="00D47F7D" w:rsidRDefault="00D47F7D">
          <w:pPr>
            <w:pStyle w:val="TOC3"/>
            <w:tabs>
              <w:tab w:val="right" w:leader="dot" w:pos="8290"/>
            </w:tabs>
            <w:rPr>
              <w:rFonts w:eastAsiaTheme="minorEastAsia"/>
              <w:i w:val="0"/>
              <w:noProof/>
              <w:sz w:val="21"/>
            </w:rPr>
          </w:pPr>
          <w:hyperlink w:anchor="_Toc40827135" w:history="1">
            <w:r w:rsidRPr="008670CE">
              <w:rPr>
                <w:rStyle w:val="aa"/>
                <w:noProof/>
              </w:rPr>
              <w:t xml:space="preserve">3.2.4 </w:t>
            </w:r>
            <w:r w:rsidRPr="008670CE">
              <w:rPr>
                <w:rStyle w:val="aa"/>
                <w:noProof/>
              </w:rPr>
              <w:t>数据标准化</w:t>
            </w:r>
            <w:r>
              <w:rPr>
                <w:noProof/>
                <w:webHidden/>
              </w:rPr>
              <w:tab/>
            </w:r>
            <w:r>
              <w:rPr>
                <w:noProof/>
                <w:webHidden/>
              </w:rPr>
              <w:fldChar w:fldCharType="begin"/>
            </w:r>
            <w:r>
              <w:rPr>
                <w:noProof/>
                <w:webHidden/>
              </w:rPr>
              <w:instrText xml:space="preserve"> PAGEREF _Toc40827135 \h </w:instrText>
            </w:r>
            <w:r>
              <w:rPr>
                <w:noProof/>
                <w:webHidden/>
              </w:rPr>
            </w:r>
            <w:r>
              <w:rPr>
                <w:noProof/>
                <w:webHidden/>
              </w:rPr>
              <w:fldChar w:fldCharType="separate"/>
            </w:r>
            <w:r w:rsidR="003948CD">
              <w:rPr>
                <w:noProof/>
                <w:webHidden/>
              </w:rPr>
              <w:t>35</w:t>
            </w:r>
            <w:r>
              <w:rPr>
                <w:noProof/>
                <w:webHidden/>
              </w:rPr>
              <w:fldChar w:fldCharType="end"/>
            </w:r>
          </w:hyperlink>
        </w:p>
        <w:p w14:paraId="3CC1A1B0" w14:textId="10A9FF35" w:rsidR="00D47F7D" w:rsidRDefault="00D47F7D">
          <w:pPr>
            <w:pStyle w:val="TOC2"/>
            <w:tabs>
              <w:tab w:val="right" w:leader="dot" w:pos="8290"/>
            </w:tabs>
            <w:rPr>
              <w:rFonts w:eastAsiaTheme="minorEastAsia"/>
              <w:smallCaps w:val="0"/>
              <w:noProof/>
              <w:sz w:val="21"/>
            </w:rPr>
          </w:pPr>
          <w:hyperlink w:anchor="_Toc40827136" w:history="1">
            <w:r w:rsidRPr="008670CE">
              <w:rPr>
                <w:rStyle w:val="aa"/>
                <w:noProof/>
              </w:rPr>
              <w:t xml:space="preserve">3.3 </w:t>
            </w:r>
            <w:r w:rsidRPr="008670CE">
              <w:rPr>
                <w:rStyle w:val="aa"/>
                <w:noProof/>
              </w:rPr>
              <w:t>数据处理逻辑</w:t>
            </w:r>
            <w:r>
              <w:rPr>
                <w:noProof/>
                <w:webHidden/>
              </w:rPr>
              <w:tab/>
            </w:r>
            <w:r>
              <w:rPr>
                <w:noProof/>
                <w:webHidden/>
              </w:rPr>
              <w:fldChar w:fldCharType="begin"/>
            </w:r>
            <w:r>
              <w:rPr>
                <w:noProof/>
                <w:webHidden/>
              </w:rPr>
              <w:instrText xml:space="preserve"> PAGEREF _Toc40827136 \h </w:instrText>
            </w:r>
            <w:r>
              <w:rPr>
                <w:noProof/>
                <w:webHidden/>
              </w:rPr>
            </w:r>
            <w:r>
              <w:rPr>
                <w:noProof/>
                <w:webHidden/>
              </w:rPr>
              <w:fldChar w:fldCharType="separate"/>
            </w:r>
            <w:r w:rsidR="003948CD">
              <w:rPr>
                <w:noProof/>
                <w:webHidden/>
              </w:rPr>
              <w:t>36</w:t>
            </w:r>
            <w:r>
              <w:rPr>
                <w:noProof/>
                <w:webHidden/>
              </w:rPr>
              <w:fldChar w:fldCharType="end"/>
            </w:r>
          </w:hyperlink>
        </w:p>
        <w:p w14:paraId="6B64AAB6" w14:textId="5874F159" w:rsidR="00D47F7D" w:rsidRDefault="00D47F7D">
          <w:pPr>
            <w:pStyle w:val="TOC2"/>
            <w:tabs>
              <w:tab w:val="right" w:leader="dot" w:pos="8290"/>
            </w:tabs>
            <w:rPr>
              <w:rFonts w:eastAsiaTheme="minorEastAsia"/>
              <w:smallCaps w:val="0"/>
              <w:noProof/>
              <w:sz w:val="21"/>
            </w:rPr>
          </w:pPr>
          <w:hyperlink w:anchor="_Toc40827137" w:history="1">
            <w:r w:rsidRPr="008670CE">
              <w:rPr>
                <w:rStyle w:val="aa"/>
                <w:noProof/>
              </w:rPr>
              <w:t xml:space="preserve">3.4 </w:t>
            </w:r>
            <w:r w:rsidRPr="008670CE">
              <w:rPr>
                <w:rStyle w:val="aa"/>
                <w:noProof/>
              </w:rPr>
              <w:t>描述性统计</w:t>
            </w:r>
            <w:r>
              <w:rPr>
                <w:noProof/>
                <w:webHidden/>
              </w:rPr>
              <w:tab/>
            </w:r>
            <w:r>
              <w:rPr>
                <w:noProof/>
                <w:webHidden/>
              </w:rPr>
              <w:fldChar w:fldCharType="begin"/>
            </w:r>
            <w:r>
              <w:rPr>
                <w:noProof/>
                <w:webHidden/>
              </w:rPr>
              <w:instrText xml:space="preserve"> PAGEREF _Toc40827137 \h </w:instrText>
            </w:r>
            <w:r>
              <w:rPr>
                <w:noProof/>
                <w:webHidden/>
              </w:rPr>
            </w:r>
            <w:r>
              <w:rPr>
                <w:noProof/>
                <w:webHidden/>
              </w:rPr>
              <w:fldChar w:fldCharType="separate"/>
            </w:r>
            <w:r w:rsidR="003948CD">
              <w:rPr>
                <w:noProof/>
                <w:webHidden/>
              </w:rPr>
              <w:t>38</w:t>
            </w:r>
            <w:r>
              <w:rPr>
                <w:noProof/>
                <w:webHidden/>
              </w:rPr>
              <w:fldChar w:fldCharType="end"/>
            </w:r>
          </w:hyperlink>
        </w:p>
        <w:p w14:paraId="0FF5F6CA" w14:textId="70CE0322" w:rsidR="00D47F7D" w:rsidRDefault="00D47F7D">
          <w:pPr>
            <w:pStyle w:val="TOC1"/>
            <w:tabs>
              <w:tab w:val="right" w:leader="dot" w:pos="8290"/>
            </w:tabs>
            <w:rPr>
              <w:rFonts w:eastAsiaTheme="minorEastAsia"/>
              <w:b w:val="0"/>
              <w:caps w:val="0"/>
              <w:noProof/>
              <w:sz w:val="21"/>
            </w:rPr>
          </w:pPr>
          <w:hyperlink w:anchor="_Toc40827138" w:history="1">
            <w:r w:rsidRPr="008670CE">
              <w:rPr>
                <w:rStyle w:val="aa"/>
                <w:rFonts w:ascii="Heiti SC Light"/>
                <w:noProof/>
              </w:rPr>
              <w:t xml:space="preserve">4 </w:t>
            </w:r>
            <w:r w:rsidRPr="008670CE">
              <w:rPr>
                <w:rStyle w:val="aa"/>
                <w:rFonts w:ascii="Heiti SC Light"/>
                <w:noProof/>
              </w:rPr>
              <w:t>实证分析</w:t>
            </w:r>
            <w:r>
              <w:rPr>
                <w:noProof/>
                <w:webHidden/>
              </w:rPr>
              <w:tab/>
            </w:r>
            <w:r>
              <w:rPr>
                <w:noProof/>
                <w:webHidden/>
              </w:rPr>
              <w:fldChar w:fldCharType="begin"/>
            </w:r>
            <w:r>
              <w:rPr>
                <w:noProof/>
                <w:webHidden/>
              </w:rPr>
              <w:instrText xml:space="preserve"> PAGEREF _Toc40827138 \h </w:instrText>
            </w:r>
            <w:r>
              <w:rPr>
                <w:noProof/>
                <w:webHidden/>
              </w:rPr>
            </w:r>
            <w:r>
              <w:rPr>
                <w:noProof/>
                <w:webHidden/>
              </w:rPr>
              <w:fldChar w:fldCharType="separate"/>
            </w:r>
            <w:r w:rsidR="003948CD">
              <w:rPr>
                <w:noProof/>
                <w:webHidden/>
              </w:rPr>
              <w:t>41</w:t>
            </w:r>
            <w:r>
              <w:rPr>
                <w:noProof/>
                <w:webHidden/>
              </w:rPr>
              <w:fldChar w:fldCharType="end"/>
            </w:r>
          </w:hyperlink>
        </w:p>
        <w:p w14:paraId="6A0961CC" w14:textId="07CBE5DF" w:rsidR="00D47F7D" w:rsidRDefault="00D47F7D">
          <w:pPr>
            <w:pStyle w:val="TOC2"/>
            <w:tabs>
              <w:tab w:val="right" w:leader="dot" w:pos="8290"/>
            </w:tabs>
            <w:rPr>
              <w:rFonts w:eastAsiaTheme="minorEastAsia"/>
              <w:smallCaps w:val="0"/>
              <w:noProof/>
              <w:sz w:val="21"/>
            </w:rPr>
          </w:pPr>
          <w:hyperlink w:anchor="_Toc40827139" w:history="1">
            <w:r w:rsidRPr="008670CE">
              <w:rPr>
                <w:rStyle w:val="aa"/>
                <w:rFonts w:ascii="Heiti SC Light"/>
                <w:noProof/>
              </w:rPr>
              <w:t xml:space="preserve">4.1 </w:t>
            </w:r>
            <w:r w:rsidRPr="008670CE">
              <w:rPr>
                <w:rStyle w:val="aa"/>
                <w:rFonts w:ascii="Heiti SC Light"/>
                <w:noProof/>
              </w:rPr>
              <w:t>模型评价方法</w:t>
            </w:r>
            <w:r>
              <w:rPr>
                <w:noProof/>
                <w:webHidden/>
              </w:rPr>
              <w:tab/>
            </w:r>
            <w:r>
              <w:rPr>
                <w:noProof/>
                <w:webHidden/>
              </w:rPr>
              <w:fldChar w:fldCharType="begin"/>
            </w:r>
            <w:r>
              <w:rPr>
                <w:noProof/>
                <w:webHidden/>
              </w:rPr>
              <w:instrText xml:space="preserve"> PAGEREF _Toc40827139 \h </w:instrText>
            </w:r>
            <w:r>
              <w:rPr>
                <w:noProof/>
                <w:webHidden/>
              </w:rPr>
            </w:r>
            <w:r>
              <w:rPr>
                <w:noProof/>
                <w:webHidden/>
              </w:rPr>
              <w:fldChar w:fldCharType="separate"/>
            </w:r>
            <w:r w:rsidR="003948CD">
              <w:rPr>
                <w:noProof/>
                <w:webHidden/>
              </w:rPr>
              <w:t>41</w:t>
            </w:r>
            <w:r>
              <w:rPr>
                <w:noProof/>
                <w:webHidden/>
              </w:rPr>
              <w:fldChar w:fldCharType="end"/>
            </w:r>
          </w:hyperlink>
        </w:p>
        <w:p w14:paraId="04F9B4B7" w14:textId="54542D67" w:rsidR="00D47F7D" w:rsidRDefault="00D47F7D">
          <w:pPr>
            <w:pStyle w:val="TOC3"/>
            <w:tabs>
              <w:tab w:val="right" w:leader="dot" w:pos="8290"/>
            </w:tabs>
            <w:rPr>
              <w:rFonts w:eastAsiaTheme="minorEastAsia"/>
              <w:i w:val="0"/>
              <w:noProof/>
              <w:sz w:val="21"/>
            </w:rPr>
          </w:pPr>
          <w:hyperlink w:anchor="_Toc40827140" w:history="1">
            <w:r w:rsidRPr="008670CE">
              <w:rPr>
                <w:rStyle w:val="aa"/>
                <w:rFonts w:ascii="Heiti SC Light"/>
                <w:noProof/>
              </w:rPr>
              <w:t xml:space="preserve">4.1.1 </w:t>
            </w:r>
            <w:r w:rsidRPr="008670CE">
              <w:rPr>
                <w:rStyle w:val="aa"/>
                <w:rFonts w:ascii="Heiti SC Light"/>
                <w:noProof/>
              </w:rPr>
              <w:t>混淆矩阵</w:t>
            </w:r>
            <w:r>
              <w:rPr>
                <w:noProof/>
                <w:webHidden/>
              </w:rPr>
              <w:tab/>
            </w:r>
            <w:r>
              <w:rPr>
                <w:noProof/>
                <w:webHidden/>
              </w:rPr>
              <w:fldChar w:fldCharType="begin"/>
            </w:r>
            <w:r>
              <w:rPr>
                <w:noProof/>
                <w:webHidden/>
              </w:rPr>
              <w:instrText xml:space="preserve"> PAGEREF _Toc40827140 \h </w:instrText>
            </w:r>
            <w:r>
              <w:rPr>
                <w:noProof/>
                <w:webHidden/>
              </w:rPr>
            </w:r>
            <w:r>
              <w:rPr>
                <w:noProof/>
                <w:webHidden/>
              </w:rPr>
              <w:fldChar w:fldCharType="separate"/>
            </w:r>
            <w:r w:rsidR="003948CD">
              <w:rPr>
                <w:noProof/>
                <w:webHidden/>
              </w:rPr>
              <w:t>41</w:t>
            </w:r>
            <w:r>
              <w:rPr>
                <w:noProof/>
                <w:webHidden/>
              </w:rPr>
              <w:fldChar w:fldCharType="end"/>
            </w:r>
          </w:hyperlink>
        </w:p>
        <w:p w14:paraId="7A968FA4" w14:textId="15D12C29" w:rsidR="00D47F7D" w:rsidRDefault="00D47F7D">
          <w:pPr>
            <w:pStyle w:val="TOC3"/>
            <w:tabs>
              <w:tab w:val="right" w:leader="dot" w:pos="8290"/>
            </w:tabs>
            <w:rPr>
              <w:rFonts w:eastAsiaTheme="minorEastAsia"/>
              <w:i w:val="0"/>
              <w:noProof/>
              <w:sz w:val="21"/>
            </w:rPr>
          </w:pPr>
          <w:hyperlink w:anchor="_Toc40827141" w:history="1">
            <w:r w:rsidRPr="008670CE">
              <w:rPr>
                <w:rStyle w:val="aa"/>
                <w:rFonts w:ascii="Heiti SC Light"/>
                <w:noProof/>
              </w:rPr>
              <w:t>4.1.2 ROC</w:t>
            </w:r>
            <w:r w:rsidRPr="008670CE">
              <w:rPr>
                <w:rStyle w:val="aa"/>
                <w:rFonts w:ascii="Heiti SC Light"/>
                <w:noProof/>
              </w:rPr>
              <w:t>曲线</w:t>
            </w:r>
            <w:r w:rsidRPr="008670CE">
              <w:rPr>
                <w:rStyle w:val="aa"/>
                <w:rFonts w:ascii="Heiti SC Light"/>
                <w:noProof/>
              </w:rPr>
              <w:t xml:space="preserve"> </w:t>
            </w:r>
            <w:r w:rsidRPr="008670CE">
              <w:rPr>
                <w:rStyle w:val="aa"/>
                <w:rFonts w:ascii="Heiti SC Light"/>
                <w:noProof/>
              </w:rPr>
              <w:t>、</w:t>
            </w:r>
            <w:r w:rsidRPr="008670CE">
              <w:rPr>
                <w:rStyle w:val="aa"/>
                <w:rFonts w:ascii="Heiti SC Light"/>
                <w:noProof/>
              </w:rPr>
              <w:t>AUC</w:t>
            </w:r>
            <w:r w:rsidRPr="008670CE">
              <w:rPr>
                <w:rStyle w:val="aa"/>
                <w:rFonts w:ascii="Heiti SC Light"/>
                <w:noProof/>
              </w:rPr>
              <w:t>值</w:t>
            </w:r>
            <w:r>
              <w:rPr>
                <w:noProof/>
                <w:webHidden/>
              </w:rPr>
              <w:tab/>
            </w:r>
            <w:r>
              <w:rPr>
                <w:noProof/>
                <w:webHidden/>
              </w:rPr>
              <w:fldChar w:fldCharType="begin"/>
            </w:r>
            <w:r>
              <w:rPr>
                <w:noProof/>
                <w:webHidden/>
              </w:rPr>
              <w:instrText xml:space="preserve"> PAGEREF _Toc40827141 \h </w:instrText>
            </w:r>
            <w:r>
              <w:rPr>
                <w:noProof/>
                <w:webHidden/>
              </w:rPr>
            </w:r>
            <w:r>
              <w:rPr>
                <w:noProof/>
                <w:webHidden/>
              </w:rPr>
              <w:fldChar w:fldCharType="separate"/>
            </w:r>
            <w:r w:rsidR="003948CD">
              <w:rPr>
                <w:noProof/>
                <w:webHidden/>
              </w:rPr>
              <w:t>42</w:t>
            </w:r>
            <w:r>
              <w:rPr>
                <w:noProof/>
                <w:webHidden/>
              </w:rPr>
              <w:fldChar w:fldCharType="end"/>
            </w:r>
          </w:hyperlink>
        </w:p>
        <w:p w14:paraId="7D118B7F" w14:textId="203C6C5E" w:rsidR="00D47F7D" w:rsidRDefault="00D47F7D">
          <w:pPr>
            <w:pStyle w:val="TOC2"/>
            <w:tabs>
              <w:tab w:val="right" w:leader="dot" w:pos="8290"/>
            </w:tabs>
            <w:rPr>
              <w:rFonts w:eastAsiaTheme="minorEastAsia"/>
              <w:smallCaps w:val="0"/>
              <w:noProof/>
              <w:sz w:val="21"/>
            </w:rPr>
          </w:pPr>
          <w:hyperlink w:anchor="_Toc40827142" w:history="1">
            <w:r w:rsidRPr="008670CE">
              <w:rPr>
                <w:rStyle w:val="aa"/>
                <w:noProof/>
              </w:rPr>
              <w:t xml:space="preserve">4.2 </w:t>
            </w:r>
            <w:r w:rsidRPr="008670CE">
              <w:rPr>
                <w:rStyle w:val="aa"/>
                <w:noProof/>
              </w:rPr>
              <w:t>模型结果</w:t>
            </w:r>
            <w:r>
              <w:rPr>
                <w:noProof/>
                <w:webHidden/>
              </w:rPr>
              <w:tab/>
            </w:r>
            <w:r>
              <w:rPr>
                <w:noProof/>
                <w:webHidden/>
              </w:rPr>
              <w:fldChar w:fldCharType="begin"/>
            </w:r>
            <w:r>
              <w:rPr>
                <w:noProof/>
                <w:webHidden/>
              </w:rPr>
              <w:instrText xml:space="preserve"> PAGEREF _Toc40827142 \h </w:instrText>
            </w:r>
            <w:r>
              <w:rPr>
                <w:noProof/>
                <w:webHidden/>
              </w:rPr>
            </w:r>
            <w:r>
              <w:rPr>
                <w:noProof/>
                <w:webHidden/>
              </w:rPr>
              <w:fldChar w:fldCharType="separate"/>
            </w:r>
            <w:r w:rsidR="003948CD">
              <w:rPr>
                <w:noProof/>
                <w:webHidden/>
              </w:rPr>
              <w:t>42</w:t>
            </w:r>
            <w:r>
              <w:rPr>
                <w:noProof/>
                <w:webHidden/>
              </w:rPr>
              <w:fldChar w:fldCharType="end"/>
            </w:r>
          </w:hyperlink>
        </w:p>
        <w:p w14:paraId="25219055" w14:textId="6DC5B294" w:rsidR="00D47F7D" w:rsidRDefault="00D47F7D">
          <w:pPr>
            <w:pStyle w:val="TOC3"/>
            <w:tabs>
              <w:tab w:val="right" w:leader="dot" w:pos="8290"/>
            </w:tabs>
            <w:rPr>
              <w:rFonts w:eastAsiaTheme="minorEastAsia"/>
              <w:i w:val="0"/>
              <w:noProof/>
              <w:sz w:val="21"/>
            </w:rPr>
          </w:pPr>
          <w:hyperlink w:anchor="_Toc40827143" w:history="1">
            <w:r w:rsidRPr="008670CE">
              <w:rPr>
                <w:rStyle w:val="aa"/>
                <w:noProof/>
              </w:rPr>
              <w:t xml:space="preserve">4.2.1 </w:t>
            </w:r>
            <w:r w:rsidRPr="008670CE">
              <w:rPr>
                <w:rStyle w:val="aa"/>
                <w:noProof/>
              </w:rPr>
              <w:t>基于</w:t>
            </w:r>
            <w:r w:rsidRPr="008670CE">
              <w:rPr>
                <w:rStyle w:val="aa"/>
                <w:noProof/>
              </w:rPr>
              <w:t>Logistic</w:t>
            </w:r>
            <w:r w:rsidRPr="008670CE">
              <w:rPr>
                <w:rStyle w:val="aa"/>
                <w:noProof/>
              </w:rPr>
              <w:t>回归的信用卡风险预测模型</w:t>
            </w:r>
            <w:r>
              <w:rPr>
                <w:noProof/>
                <w:webHidden/>
              </w:rPr>
              <w:tab/>
            </w:r>
            <w:r>
              <w:rPr>
                <w:noProof/>
                <w:webHidden/>
              </w:rPr>
              <w:fldChar w:fldCharType="begin"/>
            </w:r>
            <w:r>
              <w:rPr>
                <w:noProof/>
                <w:webHidden/>
              </w:rPr>
              <w:instrText xml:space="preserve"> PAGEREF _Toc40827143 \h </w:instrText>
            </w:r>
            <w:r>
              <w:rPr>
                <w:noProof/>
                <w:webHidden/>
              </w:rPr>
            </w:r>
            <w:r>
              <w:rPr>
                <w:noProof/>
                <w:webHidden/>
              </w:rPr>
              <w:fldChar w:fldCharType="separate"/>
            </w:r>
            <w:r w:rsidR="003948CD">
              <w:rPr>
                <w:noProof/>
                <w:webHidden/>
              </w:rPr>
              <w:t>42</w:t>
            </w:r>
            <w:r>
              <w:rPr>
                <w:noProof/>
                <w:webHidden/>
              </w:rPr>
              <w:fldChar w:fldCharType="end"/>
            </w:r>
          </w:hyperlink>
        </w:p>
        <w:p w14:paraId="13AAD6D6" w14:textId="1F6D17BF" w:rsidR="00D47F7D" w:rsidRDefault="00D47F7D">
          <w:pPr>
            <w:pStyle w:val="TOC3"/>
            <w:tabs>
              <w:tab w:val="right" w:leader="dot" w:pos="8290"/>
            </w:tabs>
            <w:rPr>
              <w:rFonts w:eastAsiaTheme="minorEastAsia"/>
              <w:i w:val="0"/>
              <w:noProof/>
              <w:sz w:val="21"/>
            </w:rPr>
          </w:pPr>
          <w:hyperlink w:anchor="_Toc40827144" w:history="1">
            <w:r w:rsidRPr="008670CE">
              <w:rPr>
                <w:rStyle w:val="aa"/>
                <w:noProof/>
              </w:rPr>
              <w:t xml:space="preserve">4.2.2 </w:t>
            </w:r>
            <w:r w:rsidRPr="008670CE">
              <w:rPr>
                <w:rStyle w:val="aa"/>
                <w:noProof/>
              </w:rPr>
              <w:t>基于</w:t>
            </w:r>
            <w:r w:rsidRPr="008670CE">
              <w:rPr>
                <w:rStyle w:val="aa"/>
                <w:noProof/>
              </w:rPr>
              <w:t>SVM</w:t>
            </w:r>
            <w:r w:rsidRPr="008670CE">
              <w:rPr>
                <w:rStyle w:val="aa"/>
                <w:noProof/>
              </w:rPr>
              <w:t>的信用卡风险预测模型</w:t>
            </w:r>
            <w:r>
              <w:rPr>
                <w:noProof/>
                <w:webHidden/>
              </w:rPr>
              <w:tab/>
            </w:r>
            <w:r>
              <w:rPr>
                <w:noProof/>
                <w:webHidden/>
              </w:rPr>
              <w:fldChar w:fldCharType="begin"/>
            </w:r>
            <w:r>
              <w:rPr>
                <w:noProof/>
                <w:webHidden/>
              </w:rPr>
              <w:instrText xml:space="preserve"> PAGEREF _Toc40827144 \h </w:instrText>
            </w:r>
            <w:r>
              <w:rPr>
                <w:noProof/>
                <w:webHidden/>
              </w:rPr>
            </w:r>
            <w:r>
              <w:rPr>
                <w:noProof/>
                <w:webHidden/>
              </w:rPr>
              <w:fldChar w:fldCharType="separate"/>
            </w:r>
            <w:r w:rsidR="003948CD">
              <w:rPr>
                <w:noProof/>
                <w:webHidden/>
              </w:rPr>
              <w:t>45</w:t>
            </w:r>
            <w:r>
              <w:rPr>
                <w:noProof/>
                <w:webHidden/>
              </w:rPr>
              <w:fldChar w:fldCharType="end"/>
            </w:r>
          </w:hyperlink>
        </w:p>
        <w:p w14:paraId="1C008DEF" w14:textId="7D2F4FBC" w:rsidR="00D47F7D" w:rsidRDefault="00D47F7D">
          <w:pPr>
            <w:pStyle w:val="TOC3"/>
            <w:tabs>
              <w:tab w:val="right" w:leader="dot" w:pos="8290"/>
            </w:tabs>
            <w:rPr>
              <w:rFonts w:eastAsiaTheme="minorEastAsia"/>
              <w:i w:val="0"/>
              <w:noProof/>
              <w:sz w:val="21"/>
            </w:rPr>
          </w:pPr>
          <w:hyperlink w:anchor="_Toc40827145" w:history="1">
            <w:r w:rsidRPr="008670CE">
              <w:rPr>
                <w:rStyle w:val="aa"/>
                <w:noProof/>
              </w:rPr>
              <w:t xml:space="preserve">4.2.3 </w:t>
            </w:r>
            <w:r w:rsidRPr="008670CE">
              <w:rPr>
                <w:rStyle w:val="aa"/>
                <w:noProof/>
              </w:rPr>
              <w:t>基于</w:t>
            </w:r>
            <w:r w:rsidRPr="008670CE">
              <w:rPr>
                <w:rStyle w:val="aa"/>
                <w:noProof/>
              </w:rPr>
              <w:t>CART</w:t>
            </w:r>
            <w:r w:rsidRPr="008670CE">
              <w:rPr>
                <w:rStyle w:val="aa"/>
                <w:noProof/>
              </w:rPr>
              <w:t>模型的信用卡风险预测模型</w:t>
            </w:r>
            <w:r>
              <w:rPr>
                <w:noProof/>
                <w:webHidden/>
              </w:rPr>
              <w:tab/>
            </w:r>
            <w:r>
              <w:rPr>
                <w:noProof/>
                <w:webHidden/>
              </w:rPr>
              <w:fldChar w:fldCharType="begin"/>
            </w:r>
            <w:r>
              <w:rPr>
                <w:noProof/>
                <w:webHidden/>
              </w:rPr>
              <w:instrText xml:space="preserve"> PAGEREF _Toc40827145 \h </w:instrText>
            </w:r>
            <w:r>
              <w:rPr>
                <w:noProof/>
                <w:webHidden/>
              </w:rPr>
            </w:r>
            <w:r>
              <w:rPr>
                <w:noProof/>
                <w:webHidden/>
              </w:rPr>
              <w:fldChar w:fldCharType="separate"/>
            </w:r>
            <w:r w:rsidR="003948CD">
              <w:rPr>
                <w:noProof/>
                <w:webHidden/>
              </w:rPr>
              <w:t>45</w:t>
            </w:r>
            <w:r>
              <w:rPr>
                <w:noProof/>
                <w:webHidden/>
              </w:rPr>
              <w:fldChar w:fldCharType="end"/>
            </w:r>
          </w:hyperlink>
        </w:p>
        <w:p w14:paraId="5C51DA85" w14:textId="3E516075" w:rsidR="00D47F7D" w:rsidRDefault="00D47F7D">
          <w:pPr>
            <w:pStyle w:val="TOC3"/>
            <w:tabs>
              <w:tab w:val="right" w:leader="dot" w:pos="8290"/>
            </w:tabs>
            <w:rPr>
              <w:rFonts w:eastAsiaTheme="minorEastAsia"/>
              <w:i w:val="0"/>
              <w:noProof/>
              <w:sz w:val="21"/>
            </w:rPr>
          </w:pPr>
          <w:hyperlink w:anchor="_Toc40827146" w:history="1">
            <w:r w:rsidRPr="008670CE">
              <w:rPr>
                <w:rStyle w:val="aa"/>
                <w:noProof/>
              </w:rPr>
              <w:t xml:space="preserve">4.2.4 </w:t>
            </w:r>
            <w:r w:rsidRPr="008670CE">
              <w:rPr>
                <w:rStyle w:val="aa"/>
                <w:noProof/>
              </w:rPr>
              <w:t>基于随机森林的信用卡风险预测模型</w:t>
            </w:r>
            <w:r>
              <w:rPr>
                <w:noProof/>
                <w:webHidden/>
              </w:rPr>
              <w:tab/>
            </w:r>
            <w:r>
              <w:rPr>
                <w:noProof/>
                <w:webHidden/>
              </w:rPr>
              <w:fldChar w:fldCharType="begin"/>
            </w:r>
            <w:r>
              <w:rPr>
                <w:noProof/>
                <w:webHidden/>
              </w:rPr>
              <w:instrText xml:space="preserve"> PAGEREF _Toc40827146 \h </w:instrText>
            </w:r>
            <w:r>
              <w:rPr>
                <w:noProof/>
                <w:webHidden/>
              </w:rPr>
            </w:r>
            <w:r>
              <w:rPr>
                <w:noProof/>
                <w:webHidden/>
              </w:rPr>
              <w:fldChar w:fldCharType="separate"/>
            </w:r>
            <w:r w:rsidR="003948CD">
              <w:rPr>
                <w:noProof/>
                <w:webHidden/>
              </w:rPr>
              <w:t>46</w:t>
            </w:r>
            <w:r>
              <w:rPr>
                <w:noProof/>
                <w:webHidden/>
              </w:rPr>
              <w:fldChar w:fldCharType="end"/>
            </w:r>
          </w:hyperlink>
        </w:p>
        <w:p w14:paraId="4B391235" w14:textId="17EA2D5C" w:rsidR="00D47F7D" w:rsidRDefault="00D47F7D">
          <w:pPr>
            <w:pStyle w:val="TOC3"/>
            <w:tabs>
              <w:tab w:val="right" w:leader="dot" w:pos="8290"/>
            </w:tabs>
            <w:rPr>
              <w:rFonts w:eastAsiaTheme="minorEastAsia"/>
              <w:i w:val="0"/>
              <w:noProof/>
              <w:sz w:val="21"/>
            </w:rPr>
          </w:pPr>
          <w:hyperlink w:anchor="_Toc40827147" w:history="1">
            <w:r w:rsidRPr="008670CE">
              <w:rPr>
                <w:rStyle w:val="aa"/>
                <w:noProof/>
              </w:rPr>
              <w:t xml:space="preserve">4.2.5 </w:t>
            </w:r>
            <w:r w:rsidRPr="008670CE">
              <w:rPr>
                <w:rStyle w:val="aa"/>
                <w:noProof/>
              </w:rPr>
              <w:t>基于</w:t>
            </w:r>
            <w:r w:rsidRPr="008670CE">
              <w:rPr>
                <w:rStyle w:val="aa"/>
                <w:noProof/>
              </w:rPr>
              <w:t>XGBoost</w:t>
            </w:r>
            <w:r w:rsidRPr="008670CE">
              <w:rPr>
                <w:rStyle w:val="aa"/>
                <w:noProof/>
              </w:rPr>
              <w:t>的信用卡风险预测模型</w:t>
            </w:r>
            <w:r>
              <w:rPr>
                <w:noProof/>
                <w:webHidden/>
              </w:rPr>
              <w:tab/>
            </w:r>
            <w:r>
              <w:rPr>
                <w:noProof/>
                <w:webHidden/>
              </w:rPr>
              <w:fldChar w:fldCharType="begin"/>
            </w:r>
            <w:r>
              <w:rPr>
                <w:noProof/>
                <w:webHidden/>
              </w:rPr>
              <w:instrText xml:space="preserve"> PAGEREF _Toc40827147 \h </w:instrText>
            </w:r>
            <w:r>
              <w:rPr>
                <w:noProof/>
                <w:webHidden/>
              </w:rPr>
            </w:r>
            <w:r>
              <w:rPr>
                <w:noProof/>
                <w:webHidden/>
              </w:rPr>
              <w:fldChar w:fldCharType="separate"/>
            </w:r>
            <w:r w:rsidR="003948CD">
              <w:rPr>
                <w:noProof/>
                <w:webHidden/>
              </w:rPr>
              <w:t>47</w:t>
            </w:r>
            <w:r>
              <w:rPr>
                <w:noProof/>
                <w:webHidden/>
              </w:rPr>
              <w:fldChar w:fldCharType="end"/>
            </w:r>
          </w:hyperlink>
        </w:p>
        <w:p w14:paraId="677C58B0" w14:textId="235A5B8B" w:rsidR="00D47F7D" w:rsidRDefault="00D47F7D">
          <w:pPr>
            <w:pStyle w:val="TOC2"/>
            <w:tabs>
              <w:tab w:val="right" w:leader="dot" w:pos="8290"/>
            </w:tabs>
            <w:rPr>
              <w:rFonts w:eastAsiaTheme="minorEastAsia"/>
              <w:smallCaps w:val="0"/>
              <w:noProof/>
              <w:sz w:val="21"/>
            </w:rPr>
          </w:pPr>
          <w:hyperlink w:anchor="_Toc40827148" w:history="1">
            <w:r w:rsidRPr="008670CE">
              <w:rPr>
                <w:rStyle w:val="aa"/>
                <w:noProof/>
              </w:rPr>
              <w:t xml:space="preserve">4.3 </w:t>
            </w:r>
            <w:r w:rsidRPr="008670CE">
              <w:rPr>
                <w:rStyle w:val="aa"/>
                <w:noProof/>
              </w:rPr>
              <w:t>模型比较</w:t>
            </w:r>
            <w:r>
              <w:rPr>
                <w:noProof/>
                <w:webHidden/>
              </w:rPr>
              <w:tab/>
            </w:r>
            <w:r>
              <w:rPr>
                <w:noProof/>
                <w:webHidden/>
              </w:rPr>
              <w:fldChar w:fldCharType="begin"/>
            </w:r>
            <w:r>
              <w:rPr>
                <w:noProof/>
                <w:webHidden/>
              </w:rPr>
              <w:instrText xml:space="preserve"> PAGEREF _Toc40827148 \h </w:instrText>
            </w:r>
            <w:r>
              <w:rPr>
                <w:noProof/>
                <w:webHidden/>
              </w:rPr>
            </w:r>
            <w:r>
              <w:rPr>
                <w:noProof/>
                <w:webHidden/>
              </w:rPr>
              <w:fldChar w:fldCharType="separate"/>
            </w:r>
            <w:r w:rsidR="003948CD">
              <w:rPr>
                <w:noProof/>
                <w:webHidden/>
              </w:rPr>
              <w:t>48</w:t>
            </w:r>
            <w:r>
              <w:rPr>
                <w:noProof/>
                <w:webHidden/>
              </w:rPr>
              <w:fldChar w:fldCharType="end"/>
            </w:r>
          </w:hyperlink>
        </w:p>
        <w:p w14:paraId="2863452F" w14:textId="4DBE324A" w:rsidR="00D47F7D" w:rsidRDefault="00D47F7D">
          <w:pPr>
            <w:pStyle w:val="TOC1"/>
            <w:tabs>
              <w:tab w:val="right" w:leader="dot" w:pos="8290"/>
            </w:tabs>
            <w:rPr>
              <w:rFonts w:eastAsiaTheme="minorEastAsia"/>
              <w:b w:val="0"/>
              <w:caps w:val="0"/>
              <w:noProof/>
              <w:sz w:val="21"/>
            </w:rPr>
          </w:pPr>
          <w:hyperlink w:anchor="_Toc40827149" w:history="1">
            <w:r w:rsidRPr="008670CE">
              <w:rPr>
                <w:rStyle w:val="aa"/>
                <w:noProof/>
              </w:rPr>
              <w:t xml:space="preserve">5 </w:t>
            </w:r>
            <w:r w:rsidRPr="008670CE">
              <w:rPr>
                <w:rStyle w:val="aa"/>
                <w:noProof/>
              </w:rPr>
              <w:t>研究结论</w:t>
            </w:r>
            <w:r>
              <w:rPr>
                <w:noProof/>
                <w:webHidden/>
              </w:rPr>
              <w:tab/>
            </w:r>
            <w:r>
              <w:rPr>
                <w:noProof/>
                <w:webHidden/>
              </w:rPr>
              <w:fldChar w:fldCharType="begin"/>
            </w:r>
            <w:r>
              <w:rPr>
                <w:noProof/>
                <w:webHidden/>
              </w:rPr>
              <w:instrText xml:space="preserve"> PAGEREF _Toc40827149 \h </w:instrText>
            </w:r>
            <w:r>
              <w:rPr>
                <w:noProof/>
                <w:webHidden/>
              </w:rPr>
            </w:r>
            <w:r>
              <w:rPr>
                <w:noProof/>
                <w:webHidden/>
              </w:rPr>
              <w:fldChar w:fldCharType="separate"/>
            </w:r>
            <w:r w:rsidR="003948CD">
              <w:rPr>
                <w:noProof/>
                <w:webHidden/>
              </w:rPr>
              <w:t>50</w:t>
            </w:r>
            <w:r>
              <w:rPr>
                <w:noProof/>
                <w:webHidden/>
              </w:rPr>
              <w:fldChar w:fldCharType="end"/>
            </w:r>
          </w:hyperlink>
        </w:p>
        <w:p w14:paraId="0361EF79" w14:textId="46913C29" w:rsidR="00D47F7D" w:rsidRDefault="00D47F7D">
          <w:pPr>
            <w:pStyle w:val="TOC1"/>
            <w:tabs>
              <w:tab w:val="right" w:leader="dot" w:pos="8290"/>
            </w:tabs>
            <w:rPr>
              <w:rFonts w:eastAsiaTheme="minorEastAsia"/>
              <w:b w:val="0"/>
              <w:caps w:val="0"/>
              <w:noProof/>
              <w:sz w:val="21"/>
            </w:rPr>
          </w:pPr>
          <w:hyperlink w:anchor="_Toc40827150" w:history="1">
            <w:r w:rsidRPr="008670CE">
              <w:rPr>
                <w:rStyle w:val="aa"/>
                <w:noProof/>
              </w:rPr>
              <w:t xml:space="preserve">6 </w:t>
            </w:r>
            <w:r w:rsidRPr="008670CE">
              <w:rPr>
                <w:rStyle w:val="aa"/>
                <w:noProof/>
              </w:rPr>
              <w:t>研究展望</w:t>
            </w:r>
            <w:r>
              <w:rPr>
                <w:noProof/>
                <w:webHidden/>
              </w:rPr>
              <w:tab/>
            </w:r>
            <w:r>
              <w:rPr>
                <w:noProof/>
                <w:webHidden/>
              </w:rPr>
              <w:fldChar w:fldCharType="begin"/>
            </w:r>
            <w:r>
              <w:rPr>
                <w:noProof/>
                <w:webHidden/>
              </w:rPr>
              <w:instrText xml:space="preserve"> PAGEREF _Toc40827150 \h </w:instrText>
            </w:r>
            <w:r>
              <w:rPr>
                <w:noProof/>
                <w:webHidden/>
              </w:rPr>
            </w:r>
            <w:r>
              <w:rPr>
                <w:noProof/>
                <w:webHidden/>
              </w:rPr>
              <w:fldChar w:fldCharType="separate"/>
            </w:r>
            <w:r w:rsidR="003948CD">
              <w:rPr>
                <w:noProof/>
                <w:webHidden/>
              </w:rPr>
              <w:t>52</w:t>
            </w:r>
            <w:r>
              <w:rPr>
                <w:noProof/>
                <w:webHidden/>
              </w:rPr>
              <w:fldChar w:fldCharType="end"/>
            </w:r>
          </w:hyperlink>
        </w:p>
        <w:p w14:paraId="5F2CAECD" w14:textId="27008C84" w:rsidR="00D47F7D" w:rsidRDefault="00D47F7D">
          <w:pPr>
            <w:pStyle w:val="TOC1"/>
            <w:tabs>
              <w:tab w:val="right" w:leader="dot" w:pos="8290"/>
            </w:tabs>
            <w:rPr>
              <w:rFonts w:eastAsiaTheme="minorEastAsia"/>
              <w:b w:val="0"/>
              <w:caps w:val="0"/>
              <w:noProof/>
              <w:sz w:val="21"/>
            </w:rPr>
          </w:pPr>
          <w:hyperlink w:anchor="_Toc40827151" w:history="1">
            <w:r w:rsidRPr="008670CE">
              <w:rPr>
                <w:rStyle w:val="aa"/>
                <w:noProof/>
              </w:rPr>
              <w:t>参考文献</w:t>
            </w:r>
            <w:r>
              <w:rPr>
                <w:noProof/>
                <w:webHidden/>
              </w:rPr>
              <w:tab/>
            </w:r>
            <w:r>
              <w:rPr>
                <w:noProof/>
                <w:webHidden/>
              </w:rPr>
              <w:fldChar w:fldCharType="begin"/>
            </w:r>
            <w:r>
              <w:rPr>
                <w:noProof/>
                <w:webHidden/>
              </w:rPr>
              <w:instrText xml:space="preserve"> PAGEREF _Toc40827151 \h </w:instrText>
            </w:r>
            <w:r>
              <w:rPr>
                <w:noProof/>
                <w:webHidden/>
              </w:rPr>
            </w:r>
            <w:r>
              <w:rPr>
                <w:noProof/>
                <w:webHidden/>
              </w:rPr>
              <w:fldChar w:fldCharType="separate"/>
            </w:r>
            <w:r w:rsidR="003948CD">
              <w:rPr>
                <w:noProof/>
                <w:webHidden/>
              </w:rPr>
              <w:t>I</w:t>
            </w:r>
            <w:r>
              <w:rPr>
                <w:noProof/>
                <w:webHidden/>
              </w:rPr>
              <w:fldChar w:fldCharType="end"/>
            </w:r>
          </w:hyperlink>
        </w:p>
        <w:p w14:paraId="503AD101" w14:textId="454EAD9B" w:rsidR="00D47F7D" w:rsidRDefault="00D47F7D">
          <w:pPr>
            <w:pStyle w:val="TOC1"/>
            <w:tabs>
              <w:tab w:val="right" w:leader="dot" w:pos="8290"/>
            </w:tabs>
            <w:rPr>
              <w:rFonts w:eastAsiaTheme="minorEastAsia"/>
              <w:b w:val="0"/>
              <w:caps w:val="0"/>
              <w:noProof/>
              <w:sz w:val="21"/>
            </w:rPr>
          </w:pPr>
          <w:hyperlink w:anchor="_Toc40827152" w:history="1">
            <w:r w:rsidRPr="008670CE">
              <w:rPr>
                <w:rStyle w:val="aa"/>
                <w:noProof/>
              </w:rPr>
              <w:t>致谢</w:t>
            </w:r>
            <w:r>
              <w:rPr>
                <w:noProof/>
                <w:webHidden/>
              </w:rPr>
              <w:tab/>
            </w:r>
            <w:r>
              <w:rPr>
                <w:noProof/>
                <w:webHidden/>
              </w:rPr>
              <w:fldChar w:fldCharType="begin"/>
            </w:r>
            <w:r>
              <w:rPr>
                <w:noProof/>
                <w:webHidden/>
              </w:rPr>
              <w:instrText xml:space="preserve"> PAGEREF _Toc40827152 \h </w:instrText>
            </w:r>
            <w:r>
              <w:rPr>
                <w:noProof/>
                <w:webHidden/>
              </w:rPr>
            </w:r>
            <w:r>
              <w:rPr>
                <w:noProof/>
                <w:webHidden/>
              </w:rPr>
              <w:fldChar w:fldCharType="separate"/>
            </w:r>
            <w:r w:rsidR="003948CD">
              <w:rPr>
                <w:noProof/>
                <w:webHidden/>
              </w:rPr>
              <w:t>IV</w:t>
            </w:r>
            <w:r>
              <w:rPr>
                <w:noProof/>
                <w:webHidden/>
              </w:rPr>
              <w:fldChar w:fldCharType="end"/>
            </w:r>
          </w:hyperlink>
        </w:p>
        <w:p w14:paraId="1346F5F0" w14:textId="7B70E7BB" w:rsidR="00EB569A" w:rsidRDefault="0007504D" w:rsidP="005218A7">
          <w:r w:rsidRPr="005218A7">
            <w:rPr>
              <w:rFonts w:ascii="Heiti SC Light" w:eastAsia="Heiti SC Light" w:hint="eastAsia"/>
              <w:bCs/>
              <w:noProof/>
              <w:sz w:val="28"/>
              <w:szCs w:val="28"/>
            </w:rPr>
            <w:fldChar w:fldCharType="end"/>
          </w:r>
        </w:p>
      </w:sdtContent>
    </w:sdt>
    <w:p w14:paraId="7CC9BE04" w14:textId="037F8792" w:rsidR="00AF5A89" w:rsidRDefault="00AF5A89">
      <w:pPr>
        <w:widowControl/>
        <w:spacing w:before="0" w:after="0" w:line="240" w:lineRule="auto"/>
        <w:jc w:val="left"/>
        <w:sectPr w:rsidR="00AF5A89" w:rsidSect="00BA4492">
          <w:pgSz w:w="11900" w:h="16840"/>
          <w:pgMar w:top="1440" w:right="1800" w:bottom="1440" w:left="1800" w:header="851" w:footer="992" w:gutter="0"/>
          <w:pgNumType w:fmt="upperRoman" w:start="1"/>
          <w:cols w:space="425"/>
          <w:docGrid w:type="lines" w:linePitch="326"/>
        </w:sectPr>
      </w:pPr>
    </w:p>
    <w:p w14:paraId="71993C0E" w14:textId="24E4E8F5" w:rsidR="00BC35B6" w:rsidRDefault="00BC35B6">
      <w:pPr>
        <w:widowControl/>
        <w:spacing w:before="0" w:after="0" w:line="240" w:lineRule="auto"/>
        <w:jc w:val="left"/>
        <w:rPr>
          <w:rFonts w:asciiTheme="majorHAnsi" w:eastAsia="Heiti SC Light" w:hAnsiTheme="majorHAnsi" w:cstheme="majorBidi"/>
          <w:bCs/>
          <w:sz w:val="28"/>
          <w:szCs w:val="32"/>
        </w:rPr>
      </w:pPr>
    </w:p>
    <w:p w14:paraId="2455BA5A" w14:textId="04C14930" w:rsidR="00EB569A" w:rsidRPr="00AB4023" w:rsidRDefault="00070126" w:rsidP="00AB4023">
      <w:pPr>
        <w:pStyle w:val="1"/>
      </w:pPr>
      <w:bookmarkStart w:id="0" w:name="_Toc40827107"/>
      <w:r>
        <w:t>1</w:t>
      </w:r>
      <w:r w:rsidR="00EB569A" w:rsidRPr="00EA5858">
        <w:t xml:space="preserve"> </w:t>
      </w:r>
      <w:r w:rsidR="006277B1" w:rsidRPr="00EA5858">
        <w:t>绪论</w:t>
      </w:r>
      <w:bookmarkEnd w:id="0"/>
    </w:p>
    <w:p w14:paraId="149C4E6B" w14:textId="425B17AA" w:rsidR="00C1283D" w:rsidRPr="00413A49" w:rsidRDefault="00EB569A" w:rsidP="00413A49">
      <w:pPr>
        <w:pStyle w:val="2"/>
      </w:pPr>
      <w:bookmarkStart w:id="1" w:name="_Toc40827108"/>
      <w:r w:rsidRPr="00AB4023">
        <w:rPr>
          <w:rFonts w:hint="eastAsia"/>
        </w:rPr>
        <w:t xml:space="preserve">1.1 </w:t>
      </w:r>
      <w:r w:rsidRPr="00AB4023">
        <w:rPr>
          <w:rFonts w:hint="eastAsia"/>
        </w:rPr>
        <w:t>研究背景</w:t>
      </w:r>
      <w:bookmarkEnd w:id="1"/>
    </w:p>
    <w:p w14:paraId="69619536" w14:textId="3E4333B7" w:rsidR="008C2D4F" w:rsidRDefault="005C0E74" w:rsidP="009B31ED">
      <w:pPr>
        <w:ind w:firstLine="420"/>
        <w:rPr>
          <w:rFonts w:asciiTheme="minorEastAsia" w:eastAsiaTheme="minorEastAsia" w:hAnsiTheme="minorEastAsia"/>
        </w:rPr>
      </w:pPr>
      <w:r>
        <w:rPr>
          <w:rFonts w:asciiTheme="minorEastAsia" w:eastAsiaTheme="minorEastAsia" w:hAnsiTheme="minorEastAsia" w:hint="eastAsia"/>
        </w:rPr>
        <w:t>改革开放以来，我国的金融市场高速发展，随着金融开放的程度不断加大，越来越多的企业选择上市。但是，于此同时，越来越多的股票发生了突然的崩盘，如何对此崩盘现象进行预警，如何对此进行实时的监控成了时代发展的关键问题。</w:t>
      </w:r>
    </w:p>
    <w:p w14:paraId="336BF894" w14:textId="19978635" w:rsidR="00830CAA" w:rsidRDefault="008C2D4F" w:rsidP="009B31ED">
      <w:pPr>
        <w:ind w:firstLine="420"/>
        <w:rPr>
          <w:rFonts w:asciiTheme="minorEastAsia" w:eastAsiaTheme="minorEastAsia" w:hAnsiTheme="minorEastAsia"/>
        </w:rPr>
      </w:pPr>
      <w:r>
        <w:rPr>
          <w:rFonts w:asciiTheme="minorEastAsia" w:eastAsiaTheme="minorEastAsia" w:hAnsiTheme="minorEastAsia" w:hint="eastAsia"/>
        </w:rPr>
        <w:t>而学术界和实务界都把证券市场的众多波动，尤其是巨幅波动看作是十分值得人们研究的重要的金融问题</w:t>
      </w:r>
      <w:r w:rsidR="00D10C2D">
        <w:rPr>
          <w:rFonts w:asciiTheme="minorEastAsia" w:eastAsiaTheme="minorEastAsia" w:hAnsiTheme="minorEastAsia" w:hint="eastAsia"/>
        </w:rPr>
        <w:t>，</w:t>
      </w:r>
      <w:r w:rsidR="00D10C2D" w:rsidRPr="008C2D4F">
        <w:rPr>
          <w:rFonts w:asciiTheme="minorEastAsia" w:eastAsiaTheme="minorEastAsia" w:hAnsiTheme="minorEastAsia" w:hint="eastAsia"/>
        </w:rPr>
        <w:t>李心丹</w:t>
      </w:r>
      <w:r w:rsidR="00D10C2D">
        <w:rPr>
          <w:rFonts w:asciiTheme="minorEastAsia" w:eastAsiaTheme="minorEastAsia" w:hAnsiTheme="minorEastAsia" w:hint="eastAsia"/>
        </w:rPr>
        <w:t>，陈</w:t>
      </w:r>
      <w:r w:rsidR="00D10C2D" w:rsidRPr="008C2D4F">
        <w:rPr>
          <w:rFonts w:asciiTheme="minorEastAsia" w:eastAsiaTheme="minorEastAsia" w:hAnsiTheme="minorEastAsia" w:hint="eastAsia"/>
        </w:rPr>
        <w:t>莹</w:t>
      </w:r>
      <w:r w:rsidR="00D10C2D">
        <w:rPr>
          <w:rFonts w:asciiTheme="minorEastAsia" w:eastAsiaTheme="minorEastAsia" w:hAnsiTheme="minorEastAsia" w:hint="eastAsia"/>
        </w:rPr>
        <w:t>（2010）。</w:t>
      </w:r>
      <w:r w:rsidR="00D10C2D">
        <w:rPr>
          <w:rFonts w:asciiTheme="minorEastAsia" w:eastAsiaTheme="minorEastAsia" w:hAnsiTheme="minorEastAsia" w:hint="eastAsia"/>
        </w:rPr>
        <w:t>而这些问题当中便包括股价崩盘，</w:t>
      </w:r>
      <w:r w:rsidR="00D10C2D">
        <w:rPr>
          <w:rFonts w:asciiTheme="minorEastAsia" w:eastAsiaTheme="minorEastAsia" w:hAnsiTheme="minorEastAsia" w:hint="eastAsia"/>
        </w:rPr>
        <w:t>股价崩盘是一种非理性的金融现象。其背后的原因十分复杂，引发了国内</w:t>
      </w:r>
      <w:r w:rsidR="009B31ED">
        <w:rPr>
          <w:rFonts w:asciiTheme="minorEastAsia" w:eastAsiaTheme="minorEastAsia" w:hAnsiTheme="minorEastAsia" w:hint="eastAsia"/>
        </w:rPr>
        <w:t>外</w:t>
      </w:r>
      <w:r w:rsidR="00D10C2D">
        <w:rPr>
          <w:rFonts w:asciiTheme="minorEastAsia" w:eastAsiaTheme="minorEastAsia" w:hAnsiTheme="minorEastAsia" w:hint="eastAsia"/>
        </w:rPr>
        <w:t>众多学者的讨论</w:t>
      </w:r>
      <w:r w:rsidR="00D10C2D">
        <w:rPr>
          <w:rFonts w:asciiTheme="minorEastAsia" w:eastAsiaTheme="minorEastAsia" w:hAnsiTheme="minorEastAsia" w:hint="eastAsia"/>
        </w:rPr>
        <w:t>。</w:t>
      </w:r>
      <w:r w:rsidR="000743D0">
        <w:rPr>
          <w:rFonts w:asciiTheme="minorEastAsia" w:eastAsiaTheme="minorEastAsia" w:hAnsiTheme="minorEastAsia" w:hint="eastAsia"/>
        </w:rPr>
        <w:t>无论是亚洲金融危机，还是互联网泡沫，还是2008年的美国金融危机，股价崩盘对于整个经济社会生活是有着巨大的破坏性影响的。</w:t>
      </w:r>
      <w:r w:rsidR="00830CAA">
        <w:rPr>
          <w:rFonts w:asciiTheme="minorEastAsia" w:eastAsiaTheme="minorEastAsia" w:hAnsiTheme="minorEastAsia" w:hint="eastAsia"/>
        </w:rPr>
        <w:t>它不仅会打击投资者的进场信心，导致整个社会的股权融资的难度提升。同时也会</w:t>
      </w:r>
      <w:r w:rsidR="00873D3A">
        <w:rPr>
          <w:rFonts w:asciiTheme="minorEastAsia" w:eastAsiaTheme="minorEastAsia" w:hAnsiTheme="minorEastAsia" w:hint="eastAsia"/>
        </w:rPr>
        <w:t>造成资产的错误定价，从而导致资源的错误配置</w:t>
      </w:r>
      <w:r w:rsidR="00F60287">
        <w:rPr>
          <w:rFonts w:asciiTheme="minorEastAsia" w:eastAsiaTheme="minorEastAsia" w:hAnsiTheme="minorEastAsia" w:hint="eastAsia"/>
        </w:rPr>
        <w:t>，阻碍整个实体经济的平稳运行。</w:t>
      </w:r>
    </w:p>
    <w:p w14:paraId="2D14DA83" w14:textId="44156D92" w:rsidR="008C2D4F" w:rsidRDefault="00B06348" w:rsidP="009B31ED">
      <w:pPr>
        <w:ind w:firstLine="420"/>
        <w:rPr>
          <w:rFonts w:asciiTheme="minorEastAsia" w:eastAsiaTheme="minorEastAsia" w:hAnsiTheme="minorEastAsia"/>
        </w:rPr>
      </w:pPr>
      <w:r>
        <w:rPr>
          <w:rFonts w:asciiTheme="minorEastAsia" w:eastAsiaTheme="minorEastAsia" w:hAnsiTheme="minorEastAsia" w:hint="eastAsia"/>
        </w:rPr>
        <w:t>同时，历年的股价崩盘，背后都可以看到以下行为的影子。比方说，相对一致的投资行为，机构投资者的大幅度集中减持。相对于股价上涨，股价崩盘发生的速度很快，大多数的投资者没有足够的时间去应对。因而，管理者和投资者都迫切地需要预测股价崩盘。以实现对市场的监控。同时对危机做出有效的应对。</w:t>
      </w:r>
    </w:p>
    <w:p w14:paraId="051942F3" w14:textId="23A1E3C3" w:rsidR="004512ED" w:rsidRDefault="004512ED" w:rsidP="009B31ED">
      <w:pPr>
        <w:ind w:firstLine="420"/>
        <w:rPr>
          <w:rFonts w:asciiTheme="minorEastAsia" w:eastAsiaTheme="minorEastAsia" w:hAnsiTheme="minorEastAsia" w:hint="eastAsia"/>
        </w:rPr>
      </w:pPr>
      <w:r w:rsidRPr="004512ED">
        <w:rPr>
          <w:rFonts w:asciiTheme="minorEastAsia" w:eastAsiaTheme="minorEastAsia" w:hAnsiTheme="minorEastAsia" w:hint="eastAsia"/>
        </w:rPr>
        <w:t xml:space="preserve">Graham </w:t>
      </w:r>
      <w:r>
        <w:rPr>
          <w:rFonts w:asciiTheme="minorEastAsia" w:eastAsiaTheme="minorEastAsia" w:hAnsiTheme="minorEastAsia" w:hint="eastAsia"/>
        </w:rPr>
        <w:t>（</w:t>
      </w:r>
      <w:r w:rsidRPr="004512ED">
        <w:rPr>
          <w:rFonts w:asciiTheme="minorEastAsia" w:eastAsiaTheme="minorEastAsia" w:hAnsiTheme="minorEastAsia" w:hint="eastAsia"/>
        </w:rPr>
        <w:t>2004)</w:t>
      </w:r>
      <w:r>
        <w:rPr>
          <w:rFonts w:asciiTheme="minorEastAsia" w:eastAsiaTheme="minorEastAsia" w:hAnsiTheme="minorEastAsia" w:hint="eastAsia"/>
        </w:rPr>
        <w:t>指出，公司的管理者可能会因为自己的薪资激励、职业声誉等原因，会有意去隐瞒一些对于公司不利的私人信号。但是对于公司有利的信号，他们会选择及时披露。</w:t>
      </w:r>
      <w:r w:rsidR="00F124B4">
        <w:rPr>
          <w:rFonts w:asciiTheme="minorEastAsia" w:eastAsiaTheme="minorEastAsia" w:hAnsiTheme="minorEastAsia" w:hint="eastAsia"/>
        </w:rPr>
        <w:t>而这些对于公司不利的私人信号，会随着时间的推移不断的累积。当外界环境变化触发信息向整个市场公开是，便会导致对股价的冲击，在严重的时候便会导致股价崩盘。</w:t>
      </w:r>
    </w:p>
    <w:p w14:paraId="54220107" w14:textId="5D6A3F4D" w:rsidR="009245AD" w:rsidRDefault="009B31ED" w:rsidP="009245AD">
      <w:pPr>
        <w:ind w:firstLine="420"/>
        <w:rPr>
          <w:rFonts w:asciiTheme="minorEastAsia" w:eastAsiaTheme="minorEastAsia" w:hAnsiTheme="minorEastAsia"/>
        </w:rPr>
      </w:pPr>
      <w:r>
        <w:rPr>
          <w:rFonts w:asciiTheme="minorEastAsia" w:eastAsiaTheme="minorEastAsia" w:hAnsiTheme="minorEastAsia" w:hint="eastAsia"/>
        </w:rPr>
        <w:t>另一方面</w:t>
      </w:r>
      <w:r w:rsidR="0032681D">
        <w:rPr>
          <w:rFonts w:asciiTheme="minorEastAsia" w:eastAsiaTheme="minorEastAsia" w:hAnsiTheme="minorEastAsia" w:hint="eastAsia"/>
        </w:rPr>
        <w:t>，</w:t>
      </w:r>
      <w:r w:rsidR="00F74C83">
        <w:rPr>
          <w:rFonts w:asciiTheme="minorEastAsia" w:eastAsiaTheme="minorEastAsia" w:hAnsiTheme="minorEastAsia" w:hint="eastAsia"/>
        </w:rPr>
        <w:t>近年来机构投资者的一些行为对预测股价崩盘也逐渐收到越来越多的关注。</w:t>
      </w:r>
      <w:r w:rsidR="0032681D">
        <w:rPr>
          <w:rFonts w:asciiTheme="minorEastAsia" w:eastAsiaTheme="minorEastAsia" w:hAnsiTheme="minorEastAsia" w:hint="eastAsia"/>
        </w:rPr>
        <w:t>随着信息时代的到来，众多投资者之间的交流也逐渐频繁起来</w:t>
      </w:r>
      <w:r w:rsidR="0032681D">
        <w:rPr>
          <w:rFonts w:asciiTheme="minorEastAsia" w:eastAsiaTheme="minorEastAsia" w:hAnsiTheme="minorEastAsia" w:hint="eastAsia"/>
        </w:rPr>
        <w:t>。</w:t>
      </w:r>
      <w:r w:rsidR="00050AAB">
        <w:rPr>
          <w:rFonts w:asciiTheme="minorEastAsia" w:eastAsiaTheme="minorEastAsia" w:hAnsiTheme="minorEastAsia" w:hint="eastAsia"/>
        </w:rPr>
        <w:t>个人</w:t>
      </w:r>
      <w:r w:rsidR="00050AAB">
        <w:rPr>
          <w:rFonts w:asciiTheme="minorEastAsia" w:eastAsiaTheme="minorEastAsia" w:hAnsiTheme="minorEastAsia" w:hint="eastAsia"/>
        </w:rPr>
        <w:lastRenderedPageBreak/>
        <w:t>投资者会根据自己的</w:t>
      </w:r>
      <w:r w:rsidR="007E17D4">
        <w:rPr>
          <w:rFonts w:asciiTheme="minorEastAsia" w:eastAsiaTheme="minorEastAsia" w:hAnsiTheme="minorEastAsia" w:hint="eastAsia"/>
        </w:rPr>
        <w:t>社交关系网络</w:t>
      </w:r>
      <w:r w:rsidR="00050AAB">
        <w:rPr>
          <w:rFonts w:asciiTheme="minorEastAsia" w:eastAsiaTheme="minorEastAsia" w:hAnsiTheme="minorEastAsia" w:hint="eastAsia"/>
        </w:rPr>
        <w:t>来进行投资。</w:t>
      </w:r>
      <w:r w:rsidR="00762AE0">
        <w:rPr>
          <w:rFonts w:asciiTheme="minorEastAsia" w:eastAsiaTheme="minorEastAsia" w:hAnsiTheme="minorEastAsia" w:hint="eastAsia"/>
        </w:rPr>
        <w:t>例如</w:t>
      </w:r>
      <w:r w:rsidR="006131E1" w:rsidRPr="006131E1">
        <w:rPr>
          <w:rFonts w:asciiTheme="minorEastAsia" w:eastAsiaTheme="minorEastAsia" w:hAnsiTheme="minorEastAsia" w:hint="eastAsia"/>
        </w:rPr>
        <w:t>Liang 和Guo（2015）</w:t>
      </w:r>
      <w:r w:rsidR="006131E1">
        <w:rPr>
          <w:rFonts w:asciiTheme="minorEastAsia" w:eastAsiaTheme="minorEastAsia" w:hAnsiTheme="minorEastAsia" w:hint="eastAsia"/>
        </w:rPr>
        <w:t>根据</w:t>
      </w:r>
      <w:r w:rsidR="006131E1" w:rsidRPr="006131E1">
        <w:rPr>
          <w:rFonts w:asciiTheme="minorEastAsia" w:eastAsiaTheme="minorEastAsia" w:hAnsiTheme="minorEastAsia" w:hint="eastAsia"/>
        </w:rPr>
        <w:t xml:space="preserve"> 2011 年</w:t>
      </w:r>
      <w:r w:rsidR="006131E1">
        <w:rPr>
          <w:rFonts w:asciiTheme="minorEastAsia" w:eastAsiaTheme="minorEastAsia" w:hAnsiTheme="minorEastAsia" w:hint="eastAsia"/>
        </w:rPr>
        <w:t>的</w:t>
      </w:r>
      <w:r w:rsidR="006131E1" w:rsidRPr="006131E1">
        <w:rPr>
          <w:rFonts w:asciiTheme="minorEastAsia" w:eastAsiaTheme="minorEastAsia" w:hAnsiTheme="minorEastAsia" w:hint="eastAsia"/>
        </w:rPr>
        <w:t>中国家庭金融调查</w:t>
      </w:r>
      <w:r w:rsidR="006131E1">
        <w:rPr>
          <w:rFonts w:asciiTheme="minorEastAsia" w:eastAsiaTheme="minorEastAsia" w:hAnsiTheme="minorEastAsia" w:hint="eastAsia"/>
        </w:rPr>
        <w:t>得出的</w:t>
      </w:r>
      <w:r w:rsidR="006131E1" w:rsidRPr="006131E1">
        <w:rPr>
          <w:rFonts w:asciiTheme="minorEastAsia" w:eastAsiaTheme="minorEastAsia" w:hAnsiTheme="minorEastAsia" w:hint="eastAsia"/>
        </w:rPr>
        <w:t>数据，</w:t>
      </w:r>
      <w:r w:rsidR="006131E1">
        <w:rPr>
          <w:rFonts w:asciiTheme="minorEastAsia" w:eastAsiaTheme="minorEastAsia" w:hAnsiTheme="minorEastAsia" w:hint="eastAsia"/>
        </w:rPr>
        <w:t>指出</w:t>
      </w:r>
      <w:r w:rsidR="006131E1" w:rsidRPr="006131E1">
        <w:rPr>
          <w:rFonts w:asciiTheme="minorEastAsia" w:eastAsiaTheme="minorEastAsia" w:hAnsiTheme="minorEastAsia" w:hint="eastAsia"/>
        </w:rPr>
        <w:t>社会互动推动家庭股市参与</w:t>
      </w:r>
      <w:r w:rsidR="006131E1">
        <w:rPr>
          <w:rFonts w:asciiTheme="minorEastAsia" w:eastAsiaTheme="minorEastAsia" w:hAnsiTheme="minorEastAsia" w:hint="eastAsia"/>
        </w:rPr>
        <w:t>。</w:t>
      </w:r>
      <w:r w:rsidR="009245AD">
        <w:rPr>
          <w:rFonts w:asciiTheme="minorEastAsia" w:eastAsiaTheme="minorEastAsia" w:hAnsiTheme="minorEastAsia" w:hint="eastAsia"/>
        </w:rPr>
        <w:t>而机构投资者之间也会根据自己的</w:t>
      </w:r>
      <w:r w:rsidR="007E17D4">
        <w:rPr>
          <w:rFonts w:asciiTheme="minorEastAsia" w:eastAsiaTheme="minorEastAsia" w:hAnsiTheme="minorEastAsia" w:hint="eastAsia"/>
        </w:rPr>
        <w:t>社交关系网络</w:t>
      </w:r>
      <w:r w:rsidR="009245AD">
        <w:rPr>
          <w:rFonts w:asciiTheme="minorEastAsia" w:eastAsiaTheme="minorEastAsia" w:hAnsiTheme="minorEastAsia" w:hint="eastAsia"/>
        </w:rPr>
        <w:t>中的私人信号来投资股票。同时作为自己增持减持股票的一个重要的依据。</w:t>
      </w:r>
    </w:p>
    <w:p w14:paraId="71F82D1A" w14:textId="5D8E3560" w:rsidR="005E23B5" w:rsidRDefault="005E23B5" w:rsidP="005E23B5">
      <w:pPr>
        <w:ind w:firstLine="420"/>
        <w:rPr>
          <w:rFonts w:asciiTheme="minorEastAsia" w:eastAsiaTheme="minorEastAsia" w:hAnsiTheme="minorEastAsia" w:hint="eastAsia"/>
        </w:rPr>
      </w:pPr>
      <w:r w:rsidRPr="005E23B5">
        <w:rPr>
          <w:rFonts w:asciiTheme="minorEastAsia" w:eastAsiaTheme="minorEastAsia" w:hAnsiTheme="minorEastAsia" w:hint="eastAsia"/>
        </w:rPr>
        <w:t>Baker （2012）和 Stefan （2015）</w:t>
      </w:r>
      <w:r>
        <w:rPr>
          <w:rFonts w:asciiTheme="minorEastAsia" w:eastAsiaTheme="minorEastAsia" w:hAnsiTheme="minorEastAsia" w:hint="eastAsia"/>
        </w:rPr>
        <w:t>建立了</w:t>
      </w:r>
      <w:r w:rsidRPr="005E23B5">
        <w:rPr>
          <w:rFonts w:asciiTheme="minorEastAsia" w:eastAsiaTheme="minorEastAsia" w:hAnsiTheme="minorEastAsia" w:hint="eastAsia"/>
        </w:rPr>
        <w:t>投资者</w:t>
      </w:r>
      <w:r>
        <w:rPr>
          <w:rFonts w:asciiTheme="minorEastAsia" w:eastAsiaTheme="minorEastAsia" w:hAnsiTheme="minorEastAsia" w:hint="eastAsia"/>
        </w:rPr>
        <w:t>相互之</w:t>
      </w:r>
      <w:r w:rsidRPr="005E23B5">
        <w:rPr>
          <w:rFonts w:asciiTheme="minorEastAsia" w:eastAsiaTheme="minorEastAsia" w:hAnsiTheme="minorEastAsia" w:hint="eastAsia"/>
        </w:rPr>
        <w:t>间的“相互信任网络”模型，</w:t>
      </w:r>
      <w:r>
        <w:rPr>
          <w:rFonts w:asciiTheme="minorEastAsia" w:eastAsiaTheme="minorEastAsia" w:hAnsiTheme="minorEastAsia" w:hint="eastAsia"/>
        </w:rPr>
        <w:t>利用仿真，演化了投资者之间的投资行为，研究了</w:t>
      </w:r>
      <w:r w:rsidRPr="005E23B5">
        <w:rPr>
          <w:rFonts w:asciiTheme="minorEastAsia" w:eastAsiaTheme="minorEastAsia" w:hAnsiTheme="minorEastAsia" w:hint="eastAsia"/>
        </w:rPr>
        <w:t>股市</w:t>
      </w:r>
      <w:r>
        <w:rPr>
          <w:rFonts w:asciiTheme="minorEastAsia" w:eastAsiaTheme="minorEastAsia" w:hAnsiTheme="minorEastAsia" w:hint="eastAsia"/>
        </w:rPr>
        <w:t>当</w:t>
      </w:r>
      <w:r w:rsidRPr="005E23B5">
        <w:rPr>
          <w:rFonts w:asciiTheme="minorEastAsia" w:eastAsiaTheme="minorEastAsia" w:hAnsiTheme="minorEastAsia" w:hint="eastAsia"/>
        </w:rPr>
        <w:t>中的羊群行为</w:t>
      </w:r>
      <w:r>
        <w:rPr>
          <w:rFonts w:asciiTheme="minorEastAsia" w:eastAsiaTheme="minorEastAsia" w:hAnsiTheme="minorEastAsia" w:hint="eastAsia"/>
        </w:rPr>
        <w:t>探究了</w:t>
      </w:r>
      <w:r w:rsidR="007E17D4">
        <w:rPr>
          <w:rFonts w:asciiTheme="minorEastAsia" w:eastAsiaTheme="minorEastAsia" w:hAnsiTheme="minorEastAsia" w:hint="eastAsia"/>
        </w:rPr>
        <w:t>社交关系网络</w:t>
      </w:r>
      <w:r>
        <w:rPr>
          <w:rFonts w:asciiTheme="minorEastAsia" w:eastAsiaTheme="minorEastAsia" w:hAnsiTheme="minorEastAsia" w:hint="eastAsia"/>
        </w:rPr>
        <w:t>对投资行为的一定影响。</w:t>
      </w:r>
    </w:p>
    <w:p w14:paraId="093F58A4" w14:textId="00890FEF" w:rsidR="009A685B" w:rsidRPr="009D13D5" w:rsidRDefault="00F84476" w:rsidP="009D13D5">
      <w:pPr>
        <w:ind w:firstLine="420"/>
        <w:rPr>
          <w:rFonts w:ascii="Times New Roman" w:eastAsiaTheme="minorEastAsia" w:hAnsi="Times New Roman" w:cs="Times New Roman" w:hint="eastAsia"/>
        </w:rPr>
      </w:pP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Pr>
          <w:rFonts w:ascii="Times New Roman" w:eastAsiaTheme="minorEastAsia" w:hAnsi="Times New Roman" w:cs="Times New Roman" w:hint="eastAsia"/>
        </w:rPr>
        <w:t>2019</w:t>
      </w:r>
      <w:r>
        <w:rPr>
          <w:rFonts w:ascii="Times New Roman" w:eastAsiaTheme="minorEastAsia" w:hAnsi="Times New Roman" w:cs="Times New Roman" w:hint="eastAsia"/>
        </w:rPr>
        <w:t>）也指出，机构投资者之间除了相互竞争只外，也会选择信息共享。这样的行为提高了市场的定价效率。因而对股价崩盘的风险也有着重要的影响。</w:t>
      </w:r>
      <w:r w:rsidR="009A685B">
        <w:rPr>
          <w:rFonts w:ascii="Times New Roman" w:eastAsiaTheme="minorEastAsia" w:hAnsi="Times New Roman" w:cs="Times New Roman" w:hint="eastAsia"/>
        </w:rPr>
        <w:t>在相当多的情况下，选择信息共享，其实是机构投资者基于自身的利益，审慎思考后做出的决定，陈新春（</w:t>
      </w:r>
      <w:r w:rsidR="009A685B">
        <w:rPr>
          <w:rFonts w:ascii="Times New Roman" w:eastAsiaTheme="minorEastAsia" w:hAnsi="Times New Roman" w:cs="Times New Roman" w:hint="eastAsia"/>
        </w:rPr>
        <w:t>2017</w:t>
      </w:r>
      <w:r w:rsidR="009A685B">
        <w:rPr>
          <w:rFonts w:ascii="Times New Roman" w:eastAsiaTheme="minorEastAsia" w:hAnsi="Times New Roman" w:cs="Times New Roman" w:hint="eastAsia"/>
        </w:rPr>
        <w:t>）。此外</w:t>
      </w:r>
      <w:r w:rsidR="009A685B">
        <w:rPr>
          <w:rFonts w:ascii="Times New Roman" w:eastAsiaTheme="minorEastAsia" w:hAnsi="Times New Roman" w:cs="Times New Roman" w:hint="eastAsia"/>
        </w:rPr>
        <w:t>Han</w:t>
      </w:r>
      <w:r w:rsidR="009A685B">
        <w:rPr>
          <w:rFonts w:ascii="Times New Roman" w:eastAsiaTheme="minorEastAsia" w:hAnsi="Times New Roman" w:cs="Times New Roman"/>
        </w:rPr>
        <w:t xml:space="preserve"> </w:t>
      </w:r>
      <w:r w:rsidR="009A685B">
        <w:rPr>
          <w:rFonts w:ascii="Times New Roman" w:eastAsiaTheme="minorEastAsia" w:hAnsi="Times New Roman" w:cs="Times New Roman" w:hint="eastAsia"/>
        </w:rPr>
        <w:t>和</w:t>
      </w:r>
      <w:r w:rsidR="009A685B">
        <w:rPr>
          <w:rFonts w:ascii="Times New Roman" w:eastAsiaTheme="minorEastAsia" w:hAnsi="Times New Roman" w:cs="Times New Roman" w:hint="eastAsia"/>
        </w:rPr>
        <w:t xml:space="preserve"> Yang</w:t>
      </w:r>
      <w:r w:rsidR="009A685B">
        <w:rPr>
          <w:rFonts w:ascii="Times New Roman" w:eastAsiaTheme="minorEastAsia" w:hAnsi="Times New Roman" w:cs="Times New Roman" w:hint="eastAsia"/>
        </w:rPr>
        <w:t>（</w:t>
      </w:r>
      <w:r w:rsidR="009A685B">
        <w:rPr>
          <w:rFonts w:ascii="Times New Roman" w:eastAsiaTheme="minorEastAsia" w:hAnsi="Times New Roman" w:cs="Times New Roman" w:hint="eastAsia"/>
        </w:rPr>
        <w:t>2016</w:t>
      </w:r>
      <w:r w:rsidR="009A685B">
        <w:rPr>
          <w:rFonts w:ascii="Times New Roman" w:eastAsiaTheme="minorEastAsia" w:hAnsi="Times New Roman" w:cs="Times New Roman" w:hint="eastAsia"/>
        </w:rPr>
        <w:t>）也指出投资者之间的</w:t>
      </w:r>
      <w:r w:rsidR="007E17D4">
        <w:rPr>
          <w:rFonts w:ascii="Times New Roman" w:eastAsiaTheme="minorEastAsia" w:hAnsi="Times New Roman" w:cs="Times New Roman" w:hint="eastAsia"/>
        </w:rPr>
        <w:t>社交关系网络</w:t>
      </w:r>
      <w:r w:rsidR="009A685B">
        <w:rPr>
          <w:rFonts w:ascii="Times New Roman" w:eastAsiaTheme="minorEastAsia" w:hAnsi="Times New Roman" w:cs="Times New Roman" w:hint="eastAsia"/>
        </w:rPr>
        <w:t>是金融市场私人信息传播的有效途径，同时也是主要途径。网络对信息传播有着决定性的作用。</w:t>
      </w:r>
      <w:r w:rsidR="009D13D5">
        <w:rPr>
          <w:rFonts w:ascii="Times New Roman" w:eastAsiaTheme="minorEastAsia" w:hAnsi="Times New Roman" w:cs="Times New Roman" w:hint="eastAsia"/>
        </w:rPr>
        <w:t>同时，很多机构投资者会通过分享信息，一方面他人对于该信息的反应，可以作为博弈中，检测该信息是否真实的一个手段</w:t>
      </w:r>
      <w:r w:rsidR="005C37CB">
        <w:rPr>
          <w:rFonts w:ascii="Times New Roman" w:eastAsiaTheme="minorEastAsia" w:hAnsi="Times New Roman" w:cs="Times New Roman" w:hint="eastAsia"/>
        </w:rPr>
        <w:t>；</w:t>
      </w:r>
      <w:r w:rsidR="009D13D5">
        <w:rPr>
          <w:rFonts w:ascii="Times New Roman" w:eastAsiaTheme="minorEastAsia" w:hAnsi="Times New Roman" w:cs="Times New Roman" w:hint="eastAsia"/>
        </w:rPr>
        <w:t>另一方面，如果他人同意该观点，</w:t>
      </w:r>
      <w:r w:rsidR="009D13D5" w:rsidRPr="009D13D5">
        <w:rPr>
          <w:rFonts w:ascii="Times New Roman" w:eastAsiaTheme="minorEastAsia" w:hAnsi="Times New Roman" w:cs="Times New Roman" w:hint="eastAsia"/>
        </w:rPr>
        <w:t>Stein</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2008</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 xml:space="preserve"> Crawford</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2017</w:t>
      </w:r>
      <w:r w:rsidR="009D13D5">
        <w:rPr>
          <w:rFonts w:ascii="Times New Roman" w:eastAsiaTheme="minorEastAsia" w:hAnsi="Times New Roman" w:cs="Times New Roman" w:hint="eastAsia"/>
        </w:rPr>
        <w:t>）指出，其他人也会选择提供有价值的信息作为回报</w:t>
      </w:r>
      <w:r w:rsidR="005C37CB">
        <w:rPr>
          <w:rFonts w:ascii="Times New Roman" w:eastAsiaTheme="minorEastAsia" w:hAnsi="Times New Roman" w:cs="Times New Roman" w:hint="eastAsia"/>
        </w:rPr>
        <w:t>；此外，其他的投资者如果认同该私人信号，并选择跟随，</w:t>
      </w:r>
      <w:r w:rsidR="005C37CB">
        <w:rPr>
          <w:rFonts w:ascii="Times New Roman" w:eastAsiaTheme="minorEastAsia" w:hAnsi="Times New Roman" w:cs="Times New Roman" w:hint="eastAsia"/>
        </w:rPr>
        <w:t>Gar</w:t>
      </w:r>
      <w:r w:rsidR="005C37CB">
        <w:rPr>
          <w:rFonts w:ascii="Times New Roman" w:eastAsiaTheme="minorEastAsia" w:hAnsi="Times New Roman" w:cs="Times New Roman"/>
        </w:rPr>
        <w:t>y(2012)</w:t>
      </w:r>
      <w:r w:rsidR="005C37CB">
        <w:rPr>
          <w:rFonts w:ascii="Times New Roman" w:eastAsiaTheme="minorEastAsia" w:hAnsi="Times New Roman" w:cs="Times New Roman" w:hint="eastAsia"/>
        </w:rPr>
        <w:t>指出，会增加该投资的期望收益；最后，通过共享信息，机构投资者扩大了可以选择的资产的范围，</w:t>
      </w:r>
      <w:r w:rsidR="005C37CB">
        <w:rPr>
          <w:rFonts w:ascii="Times New Roman" w:eastAsiaTheme="minorEastAsia" w:hAnsi="Times New Roman" w:cs="Times New Roman" w:hint="eastAsia"/>
        </w:rPr>
        <w:t>Gra</w:t>
      </w:r>
      <w:r w:rsidR="005C37CB">
        <w:rPr>
          <w:rFonts w:ascii="Times New Roman" w:eastAsiaTheme="minorEastAsia" w:hAnsi="Times New Roman" w:cs="Times New Roman"/>
        </w:rPr>
        <w:t>y(200</w:t>
      </w:r>
      <w:r w:rsidR="005C37CB">
        <w:rPr>
          <w:rFonts w:ascii="Times New Roman" w:eastAsiaTheme="minorEastAsia" w:hAnsi="Times New Roman" w:cs="Times New Roman" w:hint="eastAsia"/>
        </w:rPr>
        <w:t>8</w:t>
      </w:r>
      <w:r w:rsidR="005C37CB">
        <w:rPr>
          <w:rFonts w:ascii="Times New Roman" w:eastAsiaTheme="minorEastAsia" w:hAnsi="Times New Roman" w:cs="Times New Roman"/>
        </w:rPr>
        <w:t>)</w:t>
      </w:r>
      <w:r w:rsidR="005C37CB">
        <w:rPr>
          <w:rFonts w:ascii="Times New Roman" w:eastAsiaTheme="minorEastAsia" w:hAnsi="Times New Roman" w:cs="Times New Roman" w:hint="eastAsia"/>
        </w:rPr>
        <w:t>证实，使得他们的投资组合可以足够分散化，进而实现降低投资组合短期波动的目的，最终可以稳定该机构投资者的资金流。</w:t>
      </w:r>
    </w:p>
    <w:p w14:paraId="02CA21A2" w14:textId="4A5B00DD" w:rsidR="009B31ED" w:rsidRDefault="00656E4C" w:rsidP="00656E4C">
      <w:pPr>
        <w:ind w:firstLine="420"/>
        <w:rPr>
          <w:rFonts w:asciiTheme="minorEastAsia" w:eastAsiaTheme="minorEastAsia" w:hAnsiTheme="minorEastAsia" w:hint="eastAsia"/>
        </w:rPr>
      </w:pPr>
      <w:r w:rsidRPr="00656E4C">
        <w:rPr>
          <w:rFonts w:asciiTheme="minorEastAsia" w:eastAsiaTheme="minorEastAsia" w:hAnsiTheme="minorEastAsia" w:hint="eastAsia"/>
        </w:rPr>
        <w:t>Black，1986; Kumar，2009; 李广川等，2009; 胡昌生和池阳春，2013</w:t>
      </w:r>
      <w:r>
        <w:rPr>
          <w:rFonts w:asciiTheme="minorEastAsia" w:eastAsiaTheme="minorEastAsia" w:hAnsiTheme="minorEastAsia" w:hint="eastAsia"/>
        </w:rPr>
        <w:t>指出，长久以来，散户为主的投资者结构是造成资本市场的</w:t>
      </w:r>
      <w:r>
        <w:rPr>
          <w:rFonts w:asciiTheme="minorEastAsia" w:eastAsiaTheme="minorEastAsia" w:hAnsiTheme="minorEastAsia" w:hint="eastAsia"/>
        </w:rPr>
        <w:t>剧烈股价波动的主要诱导性因素。</w:t>
      </w:r>
      <w:r w:rsidR="00D80421">
        <w:rPr>
          <w:rFonts w:asciiTheme="minorEastAsia" w:eastAsiaTheme="minorEastAsia" w:hAnsiTheme="minorEastAsia" w:hint="eastAsia"/>
        </w:rPr>
        <w:t>为提升金融市场的稳定性，我国也在逐步增加机构投资者的数量。证监会在2001年就发文并开始实施了“超常规发展机构投资者”的策略。在此背景下，我们的基金行业深入发展。</w:t>
      </w:r>
      <w:r w:rsidR="00D47F7D">
        <w:rPr>
          <w:rFonts w:asciiTheme="minorEastAsia" w:eastAsiaTheme="minorEastAsia" w:hAnsiTheme="minorEastAsia" w:hint="eastAsia"/>
        </w:rPr>
        <w:t>随着我国金融的繁荣程度不断加深，机构投资者也逐步增加。其中不乏公募基金的影子。</w:t>
      </w:r>
      <w:r w:rsidR="002D3FDB">
        <w:rPr>
          <w:rFonts w:asciiTheme="minorEastAsia" w:eastAsiaTheme="minorEastAsia" w:hAnsiTheme="minorEastAsia" w:hint="eastAsia"/>
        </w:rPr>
        <w:t>随着时间的推移，公募基金在整个市场上的影响已经开始举足轻重。因而，研究公募基金的基金经理之间的社交关系网络，</w:t>
      </w:r>
      <w:r w:rsidR="002D3FDB">
        <w:rPr>
          <w:rFonts w:asciiTheme="minorEastAsia" w:eastAsiaTheme="minorEastAsia" w:hAnsiTheme="minorEastAsia" w:hint="eastAsia"/>
        </w:rPr>
        <w:lastRenderedPageBreak/>
        <w:t>逐渐有了实际意义。同时，作为市场中的重要的私人信号的发掘者，公募基金的私人信号，对于预测某个将要崩盘的公司有着重要的意义。</w:t>
      </w:r>
    </w:p>
    <w:p w14:paraId="7D2E34C6" w14:textId="70AB97B2" w:rsidR="009B31ED" w:rsidRDefault="009B31ED" w:rsidP="009B31ED">
      <w:pPr>
        <w:ind w:firstLine="420"/>
        <w:rPr>
          <w:rFonts w:asciiTheme="minorEastAsia" w:eastAsiaTheme="minorEastAsia" w:hAnsiTheme="minorEastAsia"/>
        </w:rPr>
      </w:pPr>
    </w:p>
    <w:p w14:paraId="01E78CF7" w14:textId="2B17989A" w:rsidR="009B31ED" w:rsidRDefault="009B31ED" w:rsidP="009B31ED">
      <w:pPr>
        <w:ind w:firstLine="420"/>
        <w:rPr>
          <w:rFonts w:asciiTheme="minorEastAsia" w:eastAsiaTheme="minorEastAsia" w:hAnsiTheme="minorEastAsia"/>
        </w:rPr>
      </w:pPr>
    </w:p>
    <w:p w14:paraId="4346209E" w14:textId="745E219D" w:rsidR="009B31ED" w:rsidRDefault="009B31ED" w:rsidP="009B31ED">
      <w:pPr>
        <w:ind w:firstLine="420"/>
        <w:rPr>
          <w:rFonts w:asciiTheme="minorEastAsia" w:eastAsiaTheme="minorEastAsia" w:hAnsiTheme="minorEastAsia"/>
        </w:rPr>
      </w:pPr>
    </w:p>
    <w:p w14:paraId="5A3C8A88" w14:textId="5F9B5F0B" w:rsidR="009B31ED" w:rsidRDefault="009B31ED" w:rsidP="009B31ED">
      <w:pPr>
        <w:ind w:firstLine="420"/>
        <w:rPr>
          <w:rFonts w:asciiTheme="minorEastAsia" w:eastAsiaTheme="minorEastAsia" w:hAnsiTheme="minorEastAsia"/>
        </w:rPr>
      </w:pPr>
    </w:p>
    <w:p w14:paraId="669A0874" w14:textId="77777777" w:rsidR="009B31ED" w:rsidRPr="008C2D4F" w:rsidRDefault="009B31ED" w:rsidP="009B31ED">
      <w:pPr>
        <w:ind w:firstLine="420"/>
        <w:rPr>
          <w:rFonts w:asciiTheme="minorEastAsia" w:eastAsiaTheme="minorEastAsia" w:hAnsiTheme="minorEastAsia" w:hint="eastAsia"/>
        </w:rPr>
      </w:pPr>
    </w:p>
    <w:p w14:paraId="4483BCD9" w14:textId="0CF0B278" w:rsidR="005C0E74" w:rsidRDefault="005C0E74" w:rsidP="008C2D4F">
      <w:pPr>
        <w:ind w:firstLine="420"/>
        <w:rPr>
          <w:rFonts w:asciiTheme="minorEastAsia" w:eastAsiaTheme="minorEastAsia" w:hAnsiTheme="minorEastAsia"/>
        </w:rPr>
      </w:pPr>
      <w:r>
        <w:rPr>
          <w:rFonts w:asciiTheme="minorEastAsia" w:eastAsiaTheme="minorEastAsia" w:hAnsiTheme="minorEastAsia"/>
        </w:rPr>
        <w:tab/>
      </w:r>
    </w:p>
    <w:p w14:paraId="3C7E28CF" w14:textId="22F4AA7F" w:rsidR="00A74E9E" w:rsidRPr="00CF51FA" w:rsidRDefault="00A74E9E" w:rsidP="005C0E74">
      <w:pPr>
        <w:ind w:firstLine="420"/>
        <w:rPr>
          <w:rFonts w:asciiTheme="minorEastAsia" w:eastAsiaTheme="minorEastAsia" w:hAnsiTheme="minorEastAsia"/>
        </w:rPr>
      </w:pPr>
      <w:r w:rsidRPr="00CF51FA">
        <w:rPr>
          <w:rFonts w:asciiTheme="minorEastAsia" w:eastAsiaTheme="minorEastAsia" w:hAnsiTheme="minorEastAsia" w:hint="eastAsia"/>
        </w:rPr>
        <w:t>近年来，我国经济快速发展，随着居民消费水平不断升级，消费升级观念日益深入，消费金融行业前景广阔，我国信用卡业务进入到爆发式增长阶段。信用卡不仅为客户和商户提供了收付款便利，也</w:t>
      </w:r>
      <w:r w:rsidR="00CE1A58" w:rsidRPr="00CF51FA">
        <w:rPr>
          <w:rFonts w:asciiTheme="minorEastAsia" w:eastAsiaTheme="minorEastAsia" w:hAnsiTheme="minorEastAsia"/>
        </w:rPr>
        <w:t>逐渐</w:t>
      </w:r>
      <w:r w:rsidRPr="00CF51FA">
        <w:rPr>
          <w:rFonts w:asciiTheme="minorEastAsia" w:eastAsiaTheme="minorEastAsia" w:hAnsiTheme="minorEastAsia" w:hint="eastAsia"/>
        </w:rPr>
        <w:t>成为银行提供全面金融、提升盈利水平的重要工具。2017年，中国信用卡累计发卡量同比增长26%，为近年来最高增速。但信用卡业务</w:t>
      </w:r>
      <w:r w:rsidR="003A7747" w:rsidRPr="00CF51FA">
        <w:rPr>
          <w:rFonts w:asciiTheme="minorEastAsia" w:eastAsiaTheme="minorEastAsia" w:hAnsiTheme="minorEastAsia"/>
        </w:rPr>
        <w:t>在</w:t>
      </w:r>
      <w:r w:rsidR="003A7747" w:rsidRPr="00CF51FA">
        <w:rPr>
          <w:rFonts w:asciiTheme="minorEastAsia" w:eastAsiaTheme="minorEastAsia" w:hAnsiTheme="minorEastAsia" w:hint="eastAsia"/>
        </w:rPr>
        <w:t>带来</w:t>
      </w:r>
      <w:r w:rsidR="003A7747" w:rsidRPr="00CF51FA">
        <w:rPr>
          <w:rFonts w:asciiTheme="minorEastAsia" w:eastAsiaTheme="minorEastAsia" w:hAnsiTheme="minorEastAsia"/>
        </w:rPr>
        <w:t>高收益的同时</w:t>
      </w:r>
      <w:r w:rsidRPr="00CF51FA">
        <w:rPr>
          <w:rFonts w:asciiTheme="minorEastAsia" w:eastAsiaTheme="minorEastAsia" w:hAnsiTheme="minorEastAsia" w:hint="eastAsia"/>
        </w:rPr>
        <w:t>，银行所面临的信用卡风险</w:t>
      </w:r>
      <w:r w:rsidR="003A7747" w:rsidRPr="00CF51FA">
        <w:rPr>
          <w:rFonts w:asciiTheme="minorEastAsia" w:eastAsiaTheme="minorEastAsia" w:hAnsiTheme="minorEastAsia" w:hint="eastAsia"/>
        </w:rPr>
        <w:t>和损失</w:t>
      </w:r>
      <w:r w:rsidRPr="00CF51FA">
        <w:rPr>
          <w:rFonts w:asciiTheme="minorEastAsia" w:eastAsiaTheme="minorEastAsia" w:hAnsiTheme="minorEastAsia" w:hint="eastAsia"/>
        </w:rPr>
        <w:t>也日益增长。数据显示，2018年第一季度中国信用卡逾期未还金额已达711亿元，是2010年（76.89亿）同一时期的8倍；第二季度，我国信用卡逾期半年未偿信贷总额756.67亿元，环比增长6.35%，占信用卡应偿信贷余额的1.21%</w:t>
      </w:r>
      <w:r w:rsidR="00EB4B8E" w:rsidRPr="00CF51FA">
        <w:rPr>
          <w:rFonts w:asciiTheme="minorEastAsia" w:eastAsiaTheme="minorEastAsia" w:hAnsiTheme="minorEastAsia" w:hint="eastAsia"/>
        </w:rPr>
        <w:t>。信用卡业务已然成为</w:t>
      </w:r>
      <w:r w:rsidR="00EB4B8E" w:rsidRPr="00CF51FA">
        <w:rPr>
          <w:rFonts w:asciiTheme="minorEastAsia" w:eastAsiaTheme="minorEastAsia" w:hAnsiTheme="minorEastAsia"/>
        </w:rPr>
        <w:t>了</w:t>
      </w:r>
      <w:r w:rsidR="00EB4B8E" w:rsidRPr="00CF51FA">
        <w:rPr>
          <w:rFonts w:asciiTheme="minorEastAsia" w:eastAsiaTheme="minorEastAsia" w:hAnsiTheme="minorEastAsia" w:hint="eastAsia"/>
        </w:rPr>
        <w:t>银行零售业务的重要组成部分</w:t>
      </w:r>
      <w:r w:rsidRPr="00CF51FA">
        <w:rPr>
          <w:rFonts w:asciiTheme="minorEastAsia" w:eastAsiaTheme="minorEastAsia" w:hAnsiTheme="minorEastAsia" w:hint="eastAsia"/>
        </w:rPr>
        <w:t>，然而</w:t>
      </w:r>
      <w:r w:rsidR="00F04B21" w:rsidRPr="00CF51FA">
        <w:rPr>
          <w:rFonts w:asciiTheme="minorEastAsia" w:eastAsiaTheme="minorEastAsia" w:hAnsiTheme="minorEastAsia" w:hint="eastAsia"/>
        </w:rPr>
        <w:t>，</w:t>
      </w:r>
      <w:r w:rsidR="00744C83" w:rsidRPr="00CF51FA">
        <w:rPr>
          <w:rFonts w:asciiTheme="minorEastAsia" w:eastAsiaTheme="minorEastAsia" w:hAnsiTheme="minorEastAsia" w:hint="eastAsia"/>
        </w:rPr>
        <w:t>如何提高银行的信用卡风险管理</w:t>
      </w:r>
      <w:r w:rsidRPr="00CF51FA">
        <w:rPr>
          <w:rFonts w:asciiTheme="minorEastAsia" w:eastAsiaTheme="minorEastAsia" w:hAnsiTheme="minorEastAsia" w:hint="eastAsia"/>
        </w:rPr>
        <w:t>也成为一个严峻的挑战。目前，国内银行的信用卡风险管理机制尚不完善，面临巨大的的操作风险、欺诈风险和信用风险等，其中信用违约风险带来</w:t>
      </w:r>
      <w:r w:rsidR="00EB4B8E" w:rsidRPr="00CF51FA">
        <w:rPr>
          <w:rFonts w:asciiTheme="minorEastAsia" w:eastAsiaTheme="minorEastAsia" w:hAnsiTheme="minorEastAsia" w:hint="eastAsia"/>
        </w:rPr>
        <w:t>的损失占到银行信用卡业务风险损失的九成以上。因此，如何更好地监测</w:t>
      </w:r>
      <w:r w:rsidRPr="00CF51FA">
        <w:rPr>
          <w:rFonts w:asciiTheme="minorEastAsia" w:eastAsiaTheme="minorEastAsia" w:hAnsiTheme="minorEastAsia" w:hint="eastAsia"/>
        </w:rPr>
        <w:t>和管理信用卡违约风险对于商业银行有着重要的意义。</w:t>
      </w:r>
    </w:p>
    <w:p w14:paraId="6458F1CD" w14:textId="51CA5A6F" w:rsidR="00A74E9E" w:rsidRPr="00CF51FA" w:rsidRDefault="00A74E9E" w:rsidP="00AB4023">
      <w:pPr>
        <w:rPr>
          <w:rFonts w:asciiTheme="minorEastAsia" w:eastAsiaTheme="minorEastAsia" w:hAnsiTheme="minorEastAsia"/>
        </w:rPr>
      </w:pPr>
      <w:r w:rsidRPr="00CF51FA">
        <w:rPr>
          <w:rFonts w:asciiTheme="minorEastAsia" w:eastAsiaTheme="minorEastAsia" w:hAnsiTheme="minorEastAsia"/>
        </w:rPr>
        <w:t xml:space="preserve">    </w:t>
      </w:r>
      <w:r w:rsidRPr="00CF51FA">
        <w:rPr>
          <w:rFonts w:asciiTheme="minorEastAsia" w:eastAsiaTheme="minorEastAsia" w:hAnsiTheme="minorEastAsia" w:hint="eastAsia"/>
        </w:rPr>
        <w:t>在这个信息爆炸的时代，银行本身已成为一个巨大数据库，涵盖了无数的客户信息和交易记录，再加之计算机技术的迅速发展，为数据挖掘提供了条件，也为银</w:t>
      </w:r>
      <w:r w:rsidR="00744C83" w:rsidRPr="00CF51FA">
        <w:rPr>
          <w:rFonts w:asciiTheme="minorEastAsia" w:eastAsiaTheme="minorEastAsia" w:hAnsiTheme="minorEastAsia" w:hint="eastAsia"/>
        </w:rPr>
        <w:t>行信用卡风险管理提供了新思路</w:t>
      </w:r>
      <w:r w:rsidR="00744C83" w:rsidRPr="00CF51FA">
        <w:rPr>
          <w:rFonts w:asciiTheme="minorEastAsia" w:eastAsiaTheme="minorEastAsia" w:hAnsiTheme="minorEastAsia" w:hint="eastAsia"/>
          <w:color w:val="000000" w:themeColor="text1"/>
        </w:rPr>
        <w:t>。风险管理的核心是依据现有信息来预判</w:t>
      </w:r>
      <w:r w:rsidR="00EB4B8E" w:rsidRPr="00CF51FA">
        <w:rPr>
          <w:rFonts w:asciiTheme="minorEastAsia" w:eastAsiaTheme="minorEastAsia" w:hAnsiTheme="minorEastAsia"/>
          <w:color w:val="000000" w:themeColor="text1"/>
        </w:rPr>
        <w:t>客户</w:t>
      </w:r>
      <w:r w:rsidRPr="00CF51FA">
        <w:rPr>
          <w:rFonts w:asciiTheme="minorEastAsia" w:eastAsiaTheme="minorEastAsia" w:hAnsiTheme="minorEastAsia" w:hint="eastAsia"/>
          <w:color w:val="000000" w:themeColor="text1"/>
        </w:rPr>
        <w:t>是否存在</w:t>
      </w:r>
      <w:r w:rsidR="00744C83" w:rsidRPr="00CF51FA">
        <w:rPr>
          <w:rFonts w:asciiTheme="minorEastAsia" w:eastAsiaTheme="minorEastAsia" w:hAnsiTheme="minorEastAsia"/>
          <w:color w:val="000000" w:themeColor="text1"/>
        </w:rPr>
        <w:t>违约</w:t>
      </w:r>
      <w:r w:rsidR="00744C83" w:rsidRPr="00CF51FA">
        <w:rPr>
          <w:rFonts w:asciiTheme="minorEastAsia" w:eastAsiaTheme="minorEastAsia" w:hAnsiTheme="minorEastAsia" w:hint="eastAsia"/>
          <w:color w:val="000000" w:themeColor="text1"/>
        </w:rPr>
        <w:t>风险，这是一个典型的</w:t>
      </w:r>
      <w:r w:rsidR="00EB4B8E" w:rsidRPr="00CF51FA">
        <w:rPr>
          <w:rFonts w:asciiTheme="minorEastAsia" w:eastAsiaTheme="minorEastAsia" w:hAnsiTheme="minorEastAsia" w:hint="eastAsia"/>
          <w:color w:val="000000" w:themeColor="text1"/>
        </w:rPr>
        <w:t>类</w:t>
      </w:r>
      <w:r w:rsidR="00EB4B8E" w:rsidRPr="00CF51FA">
        <w:rPr>
          <w:rFonts w:asciiTheme="minorEastAsia" w:eastAsiaTheme="minorEastAsia" w:hAnsiTheme="minorEastAsia"/>
          <w:color w:val="000000" w:themeColor="text1"/>
        </w:rPr>
        <w:t>别</w:t>
      </w:r>
      <w:r w:rsidR="00744C83" w:rsidRPr="00CF51FA">
        <w:rPr>
          <w:rFonts w:asciiTheme="minorEastAsia" w:eastAsiaTheme="minorEastAsia" w:hAnsiTheme="minorEastAsia" w:hint="eastAsia"/>
          <w:color w:val="000000" w:themeColor="text1"/>
        </w:rPr>
        <w:t>预测问题，而机器学习和</w:t>
      </w:r>
      <w:r w:rsidR="00EB4B8E" w:rsidRPr="00CF51FA">
        <w:rPr>
          <w:rFonts w:asciiTheme="minorEastAsia" w:eastAsiaTheme="minorEastAsia" w:hAnsiTheme="minorEastAsia" w:hint="eastAsia"/>
          <w:color w:val="000000" w:themeColor="text1"/>
        </w:rPr>
        <w:t>数据挖掘技术为我们提供了很多成熟的解决分类</w:t>
      </w:r>
      <w:r w:rsidRPr="00CF51FA">
        <w:rPr>
          <w:rFonts w:asciiTheme="minorEastAsia" w:eastAsiaTheme="minorEastAsia" w:hAnsiTheme="minorEastAsia" w:hint="eastAsia"/>
          <w:color w:val="000000" w:themeColor="text1"/>
        </w:rPr>
        <w:t>问题的算</w:t>
      </w:r>
      <w:r w:rsidR="00EB4B8E" w:rsidRPr="00CF51FA">
        <w:rPr>
          <w:rFonts w:asciiTheme="minorEastAsia" w:eastAsiaTheme="minorEastAsia" w:hAnsiTheme="minorEastAsia" w:hint="eastAsia"/>
          <w:color w:val="000000" w:themeColor="text1"/>
        </w:rPr>
        <w:t>法，同时打破了大规模数据存储与</w:t>
      </w:r>
      <w:r w:rsidR="00EB4B8E" w:rsidRPr="00CF51FA">
        <w:rPr>
          <w:rFonts w:asciiTheme="minorEastAsia" w:eastAsiaTheme="minorEastAsia" w:hAnsiTheme="minorEastAsia" w:hint="eastAsia"/>
          <w:color w:val="000000" w:themeColor="text1"/>
        </w:rPr>
        <w:lastRenderedPageBreak/>
        <w:t>计算能力的桎梏，拓展了可研究</w:t>
      </w:r>
      <w:r w:rsidRPr="00CF51FA">
        <w:rPr>
          <w:rFonts w:asciiTheme="minorEastAsia" w:eastAsiaTheme="minorEastAsia" w:hAnsiTheme="minorEastAsia" w:hint="eastAsia"/>
          <w:color w:val="000000" w:themeColor="text1"/>
        </w:rPr>
        <w:t>数据的宽度和深度。因此，利用企业级的数据，</w:t>
      </w:r>
      <w:r w:rsidR="00D60CC9" w:rsidRPr="00CF51FA">
        <w:rPr>
          <w:rFonts w:asciiTheme="minorEastAsia" w:eastAsiaTheme="minorEastAsia" w:hAnsiTheme="minorEastAsia" w:hint="eastAsia"/>
          <w:color w:val="000000" w:themeColor="text1"/>
        </w:rPr>
        <w:t>结合恰当的大数据挖掘算法</w:t>
      </w:r>
      <w:r w:rsidRPr="00CF51FA">
        <w:rPr>
          <w:rFonts w:asciiTheme="minorEastAsia" w:eastAsiaTheme="minorEastAsia" w:hAnsiTheme="minorEastAsia" w:hint="eastAsia"/>
          <w:color w:val="000000" w:themeColor="text1"/>
        </w:rPr>
        <w:t>构建风险预测模型，可以在很大程度上</w:t>
      </w:r>
      <w:r w:rsidR="00EB4B8E" w:rsidRPr="00CF51FA">
        <w:rPr>
          <w:rFonts w:asciiTheme="minorEastAsia" w:eastAsiaTheme="minorEastAsia" w:hAnsiTheme="minorEastAsia" w:hint="eastAsia"/>
          <w:color w:val="000000" w:themeColor="text1"/>
        </w:rPr>
        <w:t>提高风险预测的效果以及效率，从而提高发卡</w:t>
      </w:r>
      <w:r w:rsidRPr="00CF51FA">
        <w:rPr>
          <w:rFonts w:asciiTheme="minorEastAsia" w:eastAsiaTheme="minorEastAsia" w:hAnsiTheme="minorEastAsia" w:hint="eastAsia"/>
          <w:color w:val="000000" w:themeColor="text1"/>
        </w:rPr>
        <w:t>行的</w:t>
      </w:r>
      <w:r w:rsidR="00EB4B8E" w:rsidRPr="00CF51FA">
        <w:rPr>
          <w:rFonts w:asciiTheme="minorEastAsia" w:eastAsiaTheme="minorEastAsia" w:hAnsiTheme="minorEastAsia"/>
          <w:color w:val="000000" w:themeColor="text1"/>
        </w:rPr>
        <w:t>信用卡</w:t>
      </w:r>
      <w:r w:rsidRPr="00CF51FA">
        <w:rPr>
          <w:rFonts w:asciiTheme="minorEastAsia" w:eastAsiaTheme="minorEastAsia" w:hAnsiTheme="minorEastAsia" w:hint="eastAsia"/>
          <w:color w:val="000000" w:themeColor="text1"/>
        </w:rPr>
        <w:t>风险管理能力。</w:t>
      </w:r>
      <w:r w:rsidR="00D60CC9" w:rsidRPr="00CF51FA">
        <w:rPr>
          <w:rFonts w:asciiTheme="minorEastAsia" w:eastAsiaTheme="minorEastAsia" w:hAnsiTheme="minorEastAsia"/>
          <w:color w:val="000000" w:themeColor="text1"/>
        </w:rPr>
        <w:t>如</w:t>
      </w:r>
      <w:r w:rsidR="00D60CC9" w:rsidRPr="00CF51FA">
        <w:rPr>
          <w:rFonts w:asciiTheme="minorEastAsia" w:eastAsiaTheme="minorEastAsia" w:hAnsiTheme="minorEastAsia"/>
        </w:rPr>
        <w:t>今，</w:t>
      </w:r>
      <w:r w:rsidRPr="00CF51FA">
        <w:rPr>
          <w:rFonts w:asciiTheme="minorEastAsia" w:eastAsiaTheme="minorEastAsia" w:hAnsiTheme="minorEastAsia" w:hint="eastAsia"/>
        </w:rPr>
        <w:t>大数据技术在信用卡风险管理中已有</w:t>
      </w:r>
      <w:r w:rsidR="00744C83" w:rsidRPr="00CF51FA">
        <w:rPr>
          <w:rFonts w:asciiTheme="minorEastAsia" w:eastAsiaTheme="minorEastAsia" w:hAnsiTheme="minorEastAsia" w:hint="eastAsia"/>
        </w:rPr>
        <w:t>颇多应用，如信用卡申请时的诈骗识别、欺诈交易实时检测、信用评分等。利用</w:t>
      </w:r>
      <w:r w:rsidR="00744C83" w:rsidRPr="00CF51FA">
        <w:rPr>
          <w:rFonts w:asciiTheme="minorEastAsia" w:eastAsiaTheme="minorEastAsia" w:hAnsiTheme="minorEastAsia"/>
        </w:rPr>
        <w:t>机器学习与</w:t>
      </w:r>
      <w:r w:rsidR="00744C83" w:rsidRPr="00CF51FA">
        <w:rPr>
          <w:rFonts w:asciiTheme="minorEastAsia" w:eastAsiaTheme="minorEastAsia" w:hAnsiTheme="minorEastAsia" w:hint="eastAsia"/>
        </w:rPr>
        <w:t>数据</w:t>
      </w:r>
      <w:r w:rsidRPr="00CF51FA">
        <w:rPr>
          <w:rFonts w:asciiTheme="minorEastAsia" w:eastAsiaTheme="minorEastAsia" w:hAnsiTheme="minorEastAsia" w:hint="eastAsia"/>
        </w:rPr>
        <w:t>挖掘技术构建自动化的银行风险管理体系，是一个必然的发展方向。</w:t>
      </w:r>
    </w:p>
    <w:p w14:paraId="7093E9EB" w14:textId="11865E88" w:rsidR="00EB569A" w:rsidRDefault="00EB569A" w:rsidP="00AB4023">
      <w:pPr>
        <w:pStyle w:val="2"/>
      </w:pPr>
      <w:bookmarkStart w:id="2" w:name="_Toc40827109"/>
      <w:r>
        <w:rPr>
          <w:rFonts w:hint="eastAsia"/>
        </w:rPr>
        <w:t>1.2</w:t>
      </w:r>
      <w:r>
        <w:t xml:space="preserve"> </w:t>
      </w:r>
      <w:r w:rsidR="00A84953">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3A5FED1E" w:rsidR="002E4F40" w:rsidRPr="002E4F40" w:rsidRDefault="00413A49" w:rsidP="002E4F40">
      <w:pPr>
        <w:pStyle w:val="2"/>
      </w:pPr>
      <w:bookmarkStart w:id="3" w:name="_Toc40827110"/>
      <w:r>
        <w:rPr>
          <w:rFonts w:hint="eastAsia"/>
        </w:rPr>
        <w:t xml:space="preserve">1.3 </w:t>
      </w:r>
      <w:r>
        <w:rPr>
          <w:rFonts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我们公募基金的真实数据之上，并从应对股价崩盘的实际需求出发，结合计算机与金融工程的理论研究，利用机器学习和数据挖掘，来利用基金经理的隐藏信息和市场公开数据，预测某个特定股票的崩盘风险。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t>此外，本研究还可以为公司本身所利用。一些公司在利用本框架监测到股价即将崩盘的之前，可以积极调整战略，控制公司资金风险、运营风险等。为公司的长远发展做出及时积极的调整和打下坚实的基础。</w:t>
      </w:r>
    </w:p>
    <w:p w14:paraId="32B2FCDF" w14:textId="77777777" w:rsidR="00224FE3" w:rsidRDefault="00224FE3" w:rsidP="006B0596">
      <w:pPr>
        <w:ind w:firstLine="480"/>
        <w:rPr>
          <w:rFonts w:asciiTheme="minorEastAsia" w:eastAsiaTheme="minorEastAsia" w:hAnsiTheme="minorEastAsia"/>
        </w:rPr>
      </w:pPr>
    </w:p>
    <w:p w14:paraId="1110AF67" w14:textId="77777777" w:rsidR="002E4F40" w:rsidRDefault="002E4F40" w:rsidP="001F2D01">
      <w:pPr>
        <w:ind w:firstLine="480"/>
        <w:rPr>
          <w:rFonts w:asciiTheme="minorEastAsia" w:eastAsiaTheme="minorEastAsia" w:hAnsiTheme="minorEastAsia"/>
        </w:rPr>
      </w:pPr>
      <w:r w:rsidRPr="00ED6284">
        <w:rPr>
          <w:rFonts w:asciiTheme="minorEastAsia" w:eastAsiaTheme="minorEastAsia" w:hAnsiTheme="minorEastAsia"/>
        </w:rPr>
        <w:t>本研究</w:t>
      </w:r>
      <w:r w:rsidRPr="00ED6284">
        <w:rPr>
          <w:rFonts w:asciiTheme="minorEastAsia" w:eastAsiaTheme="minorEastAsia" w:hAnsiTheme="minorEastAsia" w:hint="eastAsia"/>
        </w:rPr>
        <w:t>建立在</w:t>
      </w:r>
      <w:r w:rsidRPr="00ED6284">
        <w:rPr>
          <w:rFonts w:asciiTheme="minorEastAsia" w:eastAsiaTheme="minorEastAsia" w:hAnsiTheme="minorEastAsia"/>
        </w:rPr>
        <w:t>我国某城乡行</w:t>
      </w:r>
      <w:r w:rsidRPr="00ED6284">
        <w:rPr>
          <w:rFonts w:asciiTheme="minorEastAsia" w:eastAsiaTheme="minorEastAsia" w:hAnsiTheme="minorEastAsia" w:hint="eastAsia"/>
        </w:rPr>
        <w:t>真实</w:t>
      </w:r>
      <w:r w:rsidRPr="00ED6284">
        <w:rPr>
          <w:rFonts w:asciiTheme="minorEastAsia" w:eastAsiaTheme="minorEastAsia" w:hAnsiTheme="minorEastAsia"/>
        </w:rPr>
        <w:t>完整的信用卡客户数据之上，</w:t>
      </w:r>
      <w:r w:rsidRPr="00ED6284">
        <w:rPr>
          <w:rFonts w:asciiTheme="minorEastAsia" w:eastAsiaTheme="minorEastAsia" w:hAnsiTheme="minorEastAsia" w:hint="eastAsia"/>
        </w:rPr>
        <w:t>并由</w:t>
      </w:r>
      <w:r w:rsidRPr="00ED6284">
        <w:rPr>
          <w:rFonts w:asciiTheme="minorEastAsia" w:eastAsiaTheme="minorEastAsia" w:hAnsiTheme="minorEastAsia"/>
        </w:rPr>
        <w:t>该行的实际风险管理需求出发，结合金融与计算机理论研究，</w:t>
      </w:r>
      <w:r w:rsidRPr="00ED6284">
        <w:rPr>
          <w:rFonts w:asciiTheme="minorEastAsia" w:eastAsiaTheme="minorEastAsia" w:hAnsiTheme="minorEastAsia" w:hint="eastAsia"/>
        </w:rPr>
        <w:t>将机器学习</w:t>
      </w:r>
      <w:r w:rsidRPr="00ED6284">
        <w:rPr>
          <w:rFonts w:asciiTheme="minorEastAsia" w:eastAsiaTheme="minorEastAsia" w:hAnsiTheme="minorEastAsia"/>
        </w:rPr>
        <w:t>和数据挖掘</w:t>
      </w:r>
      <w:r w:rsidRPr="00ED6284">
        <w:rPr>
          <w:rFonts w:asciiTheme="minorEastAsia" w:eastAsiaTheme="minorEastAsia" w:hAnsiTheme="minorEastAsia" w:hint="eastAsia"/>
        </w:rPr>
        <w:t>技术应用于综合了</w:t>
      </w:r>
      <w:r w:rsidRPr="00ED6284">
        <w:rPr>
          <w:rFonts w:asciiTheme="minorEastAsia" w:eastAsiaTheme="minorEastAsia" w:hAnsiTheme="minorEastAsia"/>
        </w:rPr>
        <w:t>客户个人信息</w:t>
      </w:r>
      <w:r w:rsidRPr="00ED6284">
        <w:rPr>
          <w:rFonts w:asciiTheme="minorEastAsia" w:eastAsiaTheme="minorEastAsia" w:hAnsiTheme="minorEastAsia" w:hint="eastAsia"/>
        </w:rPr>
        <w:t>和历史交易情况的变量组合</w:t>
      </w:r>
      <w:r w:rsidRPr="00ED6284">
        <w:rPr>
          <w:rFonts w:asciiTheme="minorEastAsia" w:eastAsiaTheme="minorEastAsia" w:hAnsiTheme="minorEastAsia"/>
        </w:rPr>
        <w:t>上</w:t>
      </w:r>
      <w:r>
        <w:rPr>
          <w:rFonts w:asciiTheme="minorEastAsia" w:eastAsiaTheme="minorEastAsia" w:hAnsiTheme="minorEastAsia"/>
        </w:rPr>
        <w:t>，</w:t>
      </w:r>
      <w:r w:rsidRPr="00ED6284">
        <w:rPr>
          <w:rFonts w:asciiTheme="minorEastAsia" w:eastAsiaTheme="minorEastAsia" w:hAnsiTheme="minorEastAsia" w:hint="eastAsia"/>
        </w:rPr>
        <w:t>来预测</w:t>
      </w:r>
      <w:r w:rsidRPr="00ED6284">
        <w:rPr>
          <w:rFonts w:asciiTheme="minorEastAsia" w:eastAsiaTheme="minorEastAsia" w:hAnsiTheme="minorEastAsia"/>
        </w:rPr>
        <w:t>其信用卡</w:t>
      </w:r>
      <w:r w:rsidRPr="00ED6284">
        <w:rPr>
          <w:rFonts w:asciiTheme="minorEastAsia" w:eastAsiaTheme="minorEastAsia" w:hAnsiTheme="minorEastAsia" w:hint="eastAsia"/>
        </w:rPr>
        <w:t>违约情况</w:t>
      </w:r>
      <w:r w:rsidRPr="00ED6284">
        <w:rPr>
          <w:rFonts w:asciiTheme="minorEastAsia" w:eastAsiaTheme="minorEastAsia" w:hAnsiTheme="minorEastAsia"/>
        </w:rPr>
        <w:t>，</w:t>
      </w:r>
      <w:r>
        <w:rPr>
          <w:rFonts w:asciiTheme="minorEastAsia" w:eastAsiaTheme="minorEastAsia" w:hAnsiTheme="minorEastAsia" w:hint="eastAsia"/>
        </w:rPr>
        <w:t>实现了</w:t>
      </w:r>
      <w:r w:rsidRPr="00ED6284">
        <w:rPr>
          <w:rFonts w:asciiTheme="minorEastAsia" w:eastAsiaTheme="minorEastAsia" w:hAnsiTheme="minorEastAsia" w:hint="eastAsia"/>
        </w:rPr>
        <w:t>该行</w:t>
      </w:r>
      <w:r w:rsidRPr="00ED6284">
        <w:rPr>
          <w:rFonts w:asciiTheme="minorEastAsia" w:eastAsiaTheme="minorEastAsia" w:hAnsiTheme="minorEastAsia"/>
        </w:rPr>
        <w:t>信用卡客户违约风险的预警，</w:t>
      </w:r>
      <w:r w:rsidRPr="00ED6284">
        <w:rPr>
          <w:rFonts w:asciiTheme="minorEastAsia" w:eastAsiaTheme="minorEastAsia" w:hAnsiTheme="minorEastAsia" w:hint="eastAsia"/>
        </w:rPr>
        <w:t>具有</w:t>
      </w:r>
      <w:r w:rsidRPr="00ED6284">
        <w:rPr>
          <w:rFonts w:asciiTheme="minorEastAsia" w:eastAsiaTheme="minorEastAsia" w:hAnsiTheme="minorEastAsia"/>
        </w:rPr>
        <w:t>很强的现实意义</w:t>
      </w:r>
      <w:r w:rsidRPr="00ED6284">
        <w:rPr>
          <w:rFonts w:asciiTheme="minorEastAsia" w:eastAsiaTheme="minorEastAsia" w:hAnsiTheme="minorEastAsia" w:hint="eastAsia"/>
        </w:rPr>
        <w:t>。研究结果</w:t>
      </w:r>
      <w:r>
        <w:rPr>
          <w:rFonts w:asciiTheme="minorEastAsia" w:eastAsiaTheme="minorEastAsia" w:hAnsiTheme="minorEastAsia"/>
        </w:rPr>
        <w:t>还</w:t>
      </w:r>
      <w:r w:rsidRPr="00ED6284">
        <w:rPr>
          <w:rFonts w:asciiTheme="minorEastAsia" w:eastAsiaTheme="minorEastAsia" w:hAnsiTheme="minorEastAsia" w:hint="eastAsia"/>
        </w:rPr>
        <w:t>表明</w:t>
      </w:r>
      <w:r w:rsidRPr="00ED6284">
        <w:rPr>
          <w:rFonts w:asciiTheme="minorEastAsia" w:eastAsiaTheme="minorEastAsia" w:hAnsiTheme="minorEastAsia"/>
        </w:rPr>
        <w:t>，机器学习</w:t>
      </w:r>
      <w:r w:rsidRPr="00ED6284">
        <w:rPr>
          <w:rFonts w:asciiTheme="minorEastAsia" w:eastAsiaTheme="minorEastAsia" w:hAnsiTheme="minorEastAsia" w:hint="eastAsia"/>
        </w:rPr>
        <w:t>方法在</w:t>
      </w:r>
      <w:r w:rsidRPr="00ED6284">
        <w:rPr>
          <w:rFonts w:asciiTheme="minorEastAsia" w:eastAsiaTheme="minorEastAsia" w:hAnsiTheme="minorEastAsia"/>
        </w:rPr>
        <w:t>信用卡数据挖掘问题中有</w:t>
      </w:r>
      <w:r w:rsidRPr="00ED6284">
        <w:rPr>
          <w:rFonts w:asciiTheme="minorEastAsia" w:eastAsiaTheme="minorEastAsia" w:hAnsiTheme="minorEastAsia" w:hint="eastAsia"/>
        </w:rPr>
        <w:t>良</w:t>
      </w:r>
      <w:r w:rsidRPr="00ED6284">
        <w:rPr>
          <w:rFonts w:asciiTheme="minorEastAsia" w:eastAsiaTheme="minorEastAsia" w:hAnsiTheme="minorEastAsia"/>
        </w:rPr>
        <w:t>好的表现</w:t>
      </w:r>
      <w:r w:rsidRPr="00ED6284">
        <w:rPr>
          <w:rFonts w:asciiTheme="minorEastAsia" w:eastAsiaTheme="minorEastAsia" w:hAnsiTheme="minorEastAsia" w:hint="eastAsia"/>
        </w:rPr>
        <w:t>，除了提供违约概率和信用风险的准确度量之外，模型还可用于分析和比较客户信用卡违约拖欠的驱动因素</w:t>
      </w:r>
      <w:r w:rsidRPr="00ED6284">
        <w:rPr>
          <w:rFonts w:asciiTheme="minorEastAsia" w:eastAsiaTheme="minorEastAsia" w:hAnsiTheme="minorEastAsia"/>
        </w:rPr>
        <w:t>，为</w:t>
      </w:r>
      <w:r w:rsidRPr="00ED6284">
        <w:rPr>
          <w:rFonts w:asciiTheme="minorEastAsia" w:eastAsiaTheme="minorEastAsia" w:hAnsiTheme="minorEastAsia" w:hint="eastAsia"/>
        </w:rPr>
        <w:t>银行后续的</w:t>
      </w:r>
      <w:r w:rsidRPr="00ED6284">
        <w:rPr>
          <w:rFonts w:asciiTheme="minorEastAsia" w:eastAsiaTheme="minorEastAsia" w:hAnsiTheme="minorEastAsia"/>
        </w:rPr>
        <w:t>信用卡风险管理</w:t>
      </w:r>
      <w:r w:rsidRPr="00ED6284">
        <w:rPr>
          <w:rFonts w:asciiTheme="minorEastAsia" w:eastAsiaTheme="minorEastAsia" w:hAnsiTheme="minorEastAsia" w:hint="eastAsia"/>
        </w:rPr>
        <w:t>提供</w:t>
      </w:r>
      <w:r w:rsidRPr="00ED6284">
        <w:rPr>
          <w:rFonts w:asciiTheme="minorEastAsia" w:eastAsiaTheme="minorEastAsia" w:hAnsiTheme="minorEastAsia"/>
        </w:rPr>
        <w:t>可靠的理论与</w:t>
      </w:r>
      <w:r w:rsidRPr="00ED6284">
        <w:rPr>
          <w:rFonts w:asciiTheme="minorEastAsia" w:eastAsiaTheme="minorEastAsia" w:hAnsiTheme="minorEastAsia" w:hint="eastAsia"/>
        </w:rPr>
        <w:t>数据</w:t>
      </w:r>
      <w:r w:rsidRPr="00ED6284">
        <w:rPr>
          <w:rFonts w:asciiTheme="minorEastAsia" w:eastAsiaTheme="minorEastAsia" w:hAnsiTheme="minorEastAsia"/>
        </w:rPr>
        <w:t>支撑</w:t>
      </w:r>
      <w:r w:rsidRPr="00ED6284">
        <w:rPr>
          <w:rFonts w:asciiTheme="minorEastAsia" w:eastAsiaTheme="minorEastAsia" w:hAnsiTheme="minorEastAsia" w:hint="eastAsia"/>
        </w:rPr>
        <w:t>。</w:t>
      </w:r>
    </w:p>
    <w:p w14:paraId="4825B478" w14:textId="77777777" w:rsidR="002E4F40" w:rsidRDefault="002E4F40" w:rsidP="001F2D01">
      <w:pPr>
        <w:ind w:firstLine="480"/>
        <w:rPr>
          <w:rFonts w:asciiTheme="minorEastAsia" w:eastAsiaTheme="minorEastAsia" w:hAnsiTheme="minorEastAsia"/>
        </w:rPr>
      </w:pPr>
      <w:r>
        <w:rPr>
          <w:rFonts w:asciiTheme="minorEastAsia" w:eastAsiaTheme="minorEastAsia" w:hAnsiTheme="minorEastAsia" w:hint="eastAsia"/>
        </w:rPr>
        <w:t>本研究</w:t>
      </w:r>
      <w:r w:rsidRPr="001F2D01">
        <w:rPr>
          <w:rFonts w:asciiTheme="minorEastAsia" w:eastAsiaTheme="minorEastAsia" w:hAnsiTheme="minorEastAsia" w:hint="eastAsia"/>
        </w:rPr>
        <w:t>结合现实数据，刻画了金融数据的特殊性与复杂</w:t>
      </w:r>
      <w:r>
        <w:rPr>
          <w:rFonts w:asciiTheme="minorEastAsia" w:eastAsiaTheme="minorEastAsia" w:hAnsiTheme="minorEastAsia" w:hint="eastAsia"/>
        </w:rPr>
        <w:t>性</w:t>
      </w:r>
      <w:r>
        <w:rPr>
          <w:rFonts w:asciiTheme="minorEastAsia" w:eastAsiaTheme="minorEastAsia" w:hAnsiTheme="minorEastAsia"/>
        </w:rPr>
        <w:t>，</w:t>
      </w:r>
      <w:r>
        <w:rPr>
          <w:rFonts w:asciiTheme="minorEastAsia" w:eastAsiaTheme="minorEastAsia" w:hAnsiTheme="minorEastAsia" w:hint="eastAsia"/>
        </w:rPr>
        <w:t>探讨了机器学习在</w:t>
      </w:r>
      <w:r>
        <w:rPr>
          <w:rFonts w:asciiTheme="minorEastAsia" w:eastAsiaTheme="minorEastAsia" w:hAnsiTheme="minorEastAsia"/>
        </w:rPr>
        <w:t>银行</w:t>
      </w:r>
      <w:r>
        <w:rPr>
          <w:rFonts w:asciiTheme="minorEastAsia" w:eastAsiaTheme="minorEastAsia" w:hAnsiTheme="minorEastAsia" w:hint="eastAsia"/>
        </w:rPr>
        <w:t>信用卡</w:t>
      </w:r>
      <w:r>
        <w:rPr>
          <w:rFonts w:asciiTheme="minorEastAsia" w:eastAsiaTheme="minorEastAsia" w:hAnsiTheme="minorEastAsia"/>
        </w:rPr>
        <w:t>业务这一特定金融</w:t>
      </w:r>
      <w:r>
        <w:rPr>
          <w:rFonts w:asciiTheme="minorEastAsia" w:eastAsiaTheme="minorEastAsia" w:hAnsiTheme="minorEastAsia" w:hint="eastAsia"/>
        </w:rPr>
        <w:t>领域的应用。</w:t>
      </w:r>
      <w:r>
        <w:rPr>
          <w:rFonts w:asciiTheme="minorEastAsia" w:eastAsiaTheme="minorEastAsia" w:hAnsiTheme="minorEastAsia"/>
        </w:rPr>
        <w:t>从结果</w:t>
      </w:r>
      <w:r>
        <w:rPr>
          <w:rFonts w:asciiTheme="minorEastAsia" w:eastAsiaTheme="minorEastAsia" w:hAnsiTheme="minorEastAsia" w:hint="eastAsia"/>
        </w:rPr>
        <w:t>上</w:t>
      </w:r>
      <w:r>
        <w:rPr>
          <w:rFonts w:asciiTheme="minorEastAsia" w:eastAsiaTheme="minorEastAsia" w:hAnsiTheme="minorEastAsia"/>
        </w:rPr>
        <w:t>看，预警模型的</w:t>
      </w:r>
      <w:r>
        <w:rPr>
          <w:rFonts w:asciiTheme="minorEastAsia" w:eastAsiaTheme="minorEastAsia" w:hAnsiTheme="minorEastAsia" w:hint="eastAsia"/>
        </w:rPr>
        <w:t>准确率</w:t>
      </w:r>
      <w:r>
        <w:rPr>
          <w:rFonts w:asciiTheme="minorEastAsia" w:eastAsiaTheme="minorEastAsia" w:hAnsiTheme="minorEastAsia"/>
        </w:rPr>
        <w:t>和实证结果的精确</w:t>
      </w:r>
      <w:r>
        <w:rPr>
          <w:rFonts w:asciiTheme="minorEastAsia" w:eastAsiaTheme="minorEastAsia" w:hAnsiTheme="minorEastAsia" w:hint="eastAsia"/>
        </w:rPr>
        <w:t>度再次印证了机器学习在金融领域应用的有效性，</w:t>
      </w:r>
      <w:r>
        <w:rPr>
          <w:rFonts w:asciiTheme="minorEastAsia" w:eastAsiaTheme="minorEastAsia" w:hAnsiTheme="minorEastAsia"/>
        </w:rPr>
        <w:t>并通过实证过程中对多种</w:t>
      </w:r>
      <w:r>
        <w:rPr>
          <w:rFonts w:asciiTheme="minorEastAsia" w:eastAsiaTheme="minorEastAsia" w:hAnsiTheme="minorEastAsia" w:hint="eastAsia"/>
        </w:rPr>
        <w:t>模型</w:t>
      </w:r>
      <w:r>
        <w:rPr>
          <w:rFonts w:asciiTheme="minorEastAsia" w:eastAsiaTheme="minorEastAsia" w:hAnsiTheme="minorEastAsia"/>
        </w:rPr>
        <w:t>的不断调整与</w:t>
      </w:r>
      <w:r>
        <w:rPr>
          <w:rFonts w:asciiTheme="minorEastAsia" w:eastAsiaTheme="minorEastAsia" w:hAnsiTheme="minorEastAsia" w:hint="eastAsia"/>
        </w:rPr>
        <w:t>优化</w:t>
      </w:r>
      <w:r>
        <w:rPr>
          <w:rFonts w:asciiTheme="minorEastAsia" w:eastAsiaTheme="minorEastAsia" w:hAnsiTheme="minorEastAsia"/>
        </w:rPr>
        <w:t>，</w:t>
      </w:r>
      <w:r>
        <w:rPr>
          <w:rFonts w:asciiTheme="minorEastAsia" w:eastAsiaTheme="minorEastAsia" w:hAnsiTheme="minorEastAsia" w:hint="eastAsia"/>
        </w:rPr>
        <w:t>为机器学习在本领域的发展提供了针对现实场景改进的可能性</w:t>
      </w:r>
      <w:r>
        <w:rPr>
          <w:rFonts w:asciiTheme="minorEastAsia" w:eastAsiaTheme="minorEastAsia" w:hAnsiTheme="minorEastAsia"/>
        </w:rPr>
        <w:t>，</w:t>
      </w:r>
      <w:r>
        <w:rPr>
          <w:rFonts w:asciiTheme="minorEastAsia" w:eastAsiaTheme="minorEastAsia" w:hAnsiTheme="minorEastAsia" w:hint="eastAsia"/>
        </w:rPr>
        <w:t>具有</w:t>
      </w:r>
      <w:r>
        <w:rPr>
          <w:rFonts w:asciiTheme="minorEastAsia" w:eastAsiaTheme="minorEastAsia" w:hAnsiTheme="minorEastAsia"/>
        </w:rPr>
        <w:t>一定的理论意义</w:t>
      </w:r>
      <w:r>
        <w:rPr>
          <w:rFonts w:asciiTheme="minorEastAsia" w:eastAsiaTheme="minorEastAsia" w:hAnsiTheme="minorEastAsia" w:hint="eastAsia"/>
        </w:rPr>
        <w:t>。</w:t>
      </w:r>
    </w:p>
    <w:p w14:paraId="49EB6D53" w14:textId="69894651" w:rsidR="00830DFD" w:rsidRDefault="002E4F40" w:rsidP="00570FDD">
      <w:pPr>
        <w:pStyle w:val="2"/>
      </w:pPr>
      <w:bookmarkStart w:id="6" w:name="_Toc40827111"/>
      <w:bookmarkEnd w:id="4"/>
      <w:bookmarkEnd w:id="5"/>
      <w:r>
        <w:rPr>
          <w:rFonts w:hint="eastAsia"/>
        </w:rPr>
        <w:t xml:space="preserve">1.4 </w:t>
      </w:r>
      <w:r>
        <w:rPr>
          <w:rFonts w:hint="eastAsia"/>
        </w:rPr>
        <w:t>论文</w:t>
      </w:r>
      <w: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lastRenderedPageBreak/>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43E430B8" w:rsidR="00A74E9E" w:rsidRDefault="006277B1" w:rsidP="00585974">
      <w:pPr>
        <w:ind w:left="420" w:firstLine="420"/>
      </w:pPr>
      <w:r>
        <w:t>第一章为绪论，</w:t>
      </w:r>
      <w:r>
        <w:rPr>
          <w:rFonts w:hint="eastAsia"/>
        </w:rPr>
        <w:t>介绍了</w:t>
      </w:r>
      <w:r w:rsidR="00EA147F">
        <w:t>研究的背景、</w:t>
      </w:r>
      <w:r w:rsidR="00EA147F">
        <w:rPr>
          <w:rFonts w:hint="eastAsia"/>
        </w:rPr>
        <w:t>问题</w:t>
      </w:r>
      <w:r w:rsidR="00EA147F">
        <w:t>及意义</w:t>
      </w:r>
      <w:r>
        <w:t>；</w:t>
      </w:r>
      <w:r>
        <w:rPr>
          <w:rFonts w:hint="eastAsia"/>
        </w:rPr>
        <w:t>第二章</w:t>
      </w:r>
      <w:r w:rsidR="00EA147F">
        <w:t>综述了国内外理论研究现状，</w:t>
      </w:r>
      <w:r w:rsidR="00EA147F">
        <w:rPr>
          <w:rFonts w:hint="eastAsia"/>
        </w:rPr>
        <w:t>并</w:t>
      </w:r>
      <w:r w:rsidR="00EA147F">
        <w:t>具体</w:t>
      </w:r>
      <w:r>
        <w:rPr>
          <w:rFonts w:hint="eastAsia"/>
        </w:rPr>
        <w:t>介绍了</w:t>
      </w:r>
      <w:r>
        <w:t>研究所采用的模型与方法，</w:t>
      </w:r>
      <w:r>
        <w:rPr>
          <w:rFonts w:hint="eastAsia"/>
        </w:rPr>
        <w:t>包括</w:t>
      </w:r>
      <w:r w:rsidR="00BF1C52">
        <w:rPr>
          <w:rFonts w:ascii="Times New Roman" w:hAnsi="Times New Roman" w:cs="Times New Roman" w:hint="eastAsia"/>
        </w:rPr>
        <w:t>EM</w:t>
      </w:r>
      <w:r w:rsidR="00BF1C52">
        <w:rPr>
          <w:rFonts w:ascii="Times New Roman" w:hAnsi="Times New Roman" w:cs="Times New Roman" w:hint="eastAsia"/>
        </w:rPr>
        <w:t>算法</w:t>
      </w:r>
      <w:r>
        <w:t>、</w:t>
      </w:r>
      <w:r w:rsidRPr="00124A15">
        <w:rPr>
          <w:rFonts w:ascii="Times New Roman" w:hAnsi="Times New Roman" w:cs="Times New Roman"/>
        </w:rPr>
        <w:t>SVM</w:t>
      </w:r>
      <w:r w:rsidRPr="00124A15">
        <w:rPr>
          <w:rFonts w:ascii="Times New Roman" w:hAnsi="Times New Roman" w:cs="Times New Roman"/>
        </w:rPr>
        <w:t>、</w:t>
      </w:r>
      <w:r w:rsidRPr="00124A15">
        <w:rPr>
          <w:rFonts w:ascii="Times New Roman" w:hAnsi="Times New Roman" w:cs="Times New Roman" w:hint="eastAsia"/>
        </w:rPr>
        <w:t>CART</w:t>
      </w:r>
      <w:r w:rsidRPr="00124A15">
        <w:rPr>
          <w:rFonts w:ascii="Times New Roman" w:hAnsi="Times New Roman" w:cs="Times New Roman" w:hint="eastAsia"/>
        </w:rPr>
        <w:t>模</w:t>
      </w:r>
      <w:r>
        <w:rPr>
          <w:rFonts w:hint="eastAsia"/>
        </w:rPr>
        <w:t>型、随机森林</w:t>
      </w:r>
      <w:r w:rsidR="002314EA">
        <w:rPr>
          <w:rFonts w:hint="eastAsia"/>
        </w:rPr>
        <w:t>和</w:t>
      </w:r>
      <w:r w:rsidRPr="00124A15">
        <w:rPr>
          <w:rFonts w:ascii="Times New Roman" w:hAnsi="Times New Roman" w:cs="Times New Roman"/>
        </w:rPr>
        <w:t>XGBoost</w:t>
      </w:r>
      <w:r>
        <w:rPr>
          <w:rFonts w:hint="eastAsia"/>
        </w:rPr>
        <w:t>这</w:t>
      </w:r>
      <w:r w:rsidR="002314EA">
        <w:rPr>
          <w:rFonts w:hint="eastAsia"/>
        </w:rPr>
        <w:t>五</w:t>
      </w:r>
      <w:r>
        <w:rPr>
          <w:rFonts w:hint="eastAsia"/>
        </w:rPr>
        <w:t>类机器学习方法</w:t>
      </w:r>
      <w:r>
        <w:t>；第三章对本实证研究所采用的数据集进行了描述，包括数据来源、</w:t>
      </w:r>
      <w:r>
        <w:rPr>
          <w:rFonts w:hint="eastAsia"/>
        </w:rPr>
        <w:t>预处理</w:t>
      </w:r>
      <w:r>
        <w:t>、</w:t>
      </w:r>
      <w:r>
        <w:rPr>
          <w:rFonts w:hint="eastAsia"/>
        </w:rPr>
        <w:t>变量说明与</w:t>
      </w:r>
      <w:r>
        <w:t>描述性统计；</w:t>
      </w:r>
      <w:r>
        <w:rPr>
          <w:rFonts w:hint="eastAsia"/>
        </w:rPr>
        <w:t>第四章</w:t>
      </w:r>
      <w:r>
        <w:t>是实证分析部分，</w:t>
      </w:r>
      <w:r>
        <w:rPr>
          <w:rFonts w:hint="eastAsia"/>
        </w:rPr>
        <w:t>首先介绍了</w:t>
      </w:r>
      <w:r>
        <w:t>本研究所采用的模型评价指标，之后给出了各个模型的结果并进行比较与分析；</w:t>
      </w:r>
      <w:r>
        <w:rPr>
          <w:rFonts w:hint="eastAsia"/>
        </w:rPr>
        <w:t>第五章</w:t>
      </w:r>
      <w:r>
        <w:t>总结了实证研究所得到的</w:t>
      </w:r>
      <w:r>
        <w:rPr>
          <w:rFonts w:hint="eastAsia"/>
        </w:rPr>
        <w:t>结论</w:t>
      </w:r>
      <w:r>
        <w:t>；</w:t>
      </w:r>
      <w:r>
        <w:rPr>
          <w:rFonts w:hint="eastAsia"/>
        </w:rPr>
        <w:t>第六章</w:t>
      </w:r>
      <w:r>
        <w:t>综合上述</w:t>
      </w:r>
      <w:r w:rsidR="009E4977">
        <w:rPr>
          <w:rFonts w:hint="eastAsia"/>
        </w:rPr>
        <w:t>研究</w:t>
      </w:r>
      <w:r w:rsidR="009E4977">
        <w:t>结果</w:t>
      </w:r>
      <w:r>
        <w:t>，</w:t>
      </w:r>
      <w:r w:rsidR="009E4977">
        <w:t>给出未来的研究展望</w:t>
      </w:r>
      <w:r>
        <w:t>。</w:t>
      </w: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32507336" w:rsidR="00EB569A" w:rsidRDefault="00070126" w:rsidP="00AE0571">
      <w:pPr>
        <w:pStyle w:val="1"/>
      </w:pPr>
      <w:bookmarkStart w:id="7" w:name="_Toc40827112"/>
      <w:r>
        <w:lastRenderedPageBreak/>
        <w:t>2</w:t>
      </w:r>
      <w:r w:rsidR="00FF0816">
        <w:t xml:space="preserve"> </w:t>
      </w:r>
      <w:r w:rsidR="00245F95">
        <w:rPr>
          <w:rFonts w:hint="eastAsia"/>
        </w:rPr>
        <w:t>理论</w:t>
      </w:r>
      <w:r w:rsidR="00FF0816">
        <w:rPr>
          <w:rFonts w:hint="eastAsia"/>
        </w:rPr>
        <w:t>与</w:t>
      </w:r>
      <w:r w:rsidR="00107193">
        <w:t>方法</w:t>
      </w:r>
      <w:bookmarkEnd w:id="7"/>
    </w:p>
    <w:p w14:paraId="7C1E62C9" w14:textId="33A8F3FF" w:rsidR="00245F95" w:rsidRDefault="00245F95" w:rsidP="00245F95">
      <w:pPr>
        <w:pStyle w:val="2"/>
      </w:pPr>
      <w:bookmarkStart w:id="8" w:name="_Toc40827113"/>
      <w:r>
        <w:rPr>
          <w:rFonts w:hint="eastAsia"/>
        </w:rPr>
        <w:t xml:space="preserve">2.1 </w:t>
      </w:r>
      <w:r>
        <w:rPr>
          <w:rFonts w:hint="eastAsia"/>
        </w:rPr>
        <w:t>文献综述</w:t>
      </w:r>
      <w:bookmarkEnd w:id="8"/>
    </w:p>
    <w:p w14:paraId="049CF0C2" w14:textId="1BC6DAFA" w:rsidR="00704B59" w:rsidRDefault="00704B59" w:rsidP="00704B59">
      <w:pPr>
        <w:pStyle w:val="3"/>
      </w:pPr>
      <w:bookmarkStart w:id="9" w:name="_Toc40827114"/>
      <w:r>
        <w:t xml:space="preserve">2.1.1 </w:t>
      </w:r>
      <w:r>
        <w:t>国内研究现状</w:t>
      </w:r>
      <w:bookmarkEnd w:id="9"/>
    </w:p>
    <w:p w14:paraId="62F77FC6" w14:textId="30CFB30C" w:rsidR="00D80421" w:rsidRDefault="00D80421" w:rsidP="00504042">
      <w:pPr>
        <w:ind w:firstLine="480"/>
        <w:rPr>
          <w:rFonts w:asciiTheme="minorEastAsia" w:eastAsiaTheme="minorEastAsia" w:hAnsiTheme="minorEastAsia"/>
        </w:rPr>
      </w:pPr>
      <w:r>
        <w:rPr>
          <w:rFonts w:asciiTheme="minorEastAsia" w:eastAsiaTheme="minorEastAsia" w:hAnsiTheme="minorEastAsia" w:hint="eastAsia"/>
        </w:rPr>
        <w:t>基金经理可以通过自己的努力获得很多信息，按照是否向市场公开，一般分为公有信息和私有信息。其中公有信息指的是投资者可以自由获取的信息。</w:t>
      </w:r>
      <w:r w:rsidR="001D636B" w:rsidRPr="001D636B">
        <w:rPr>
          <w:rFonts w:asciiTheme="minorEastAsia" w:eastAsiaTheme="minorEastAsia" w:hAnsiTheme="minorEastAsia" w:hint="eastAsia"/>
        </w:rPr>
        <w:t>陈新春</w:t>
      </w:r>
      <w:r w:rsidR="001D636B">
        <w:rPr>
          <w:rFonts w:asciiTheme="minorEastAsia" w:eastAsiaTheme="minorEastAsia" w:hAnsiTheme="minorEastAsia" w:hint="eastAsia"/>
        </w:rPr>
        <w:t>(</w:t>
      </w:r>
      <w:r w:rsidR="001D636B">
        <w:rPr>
          <w:rFonts w:asciiTheme="minorEastAsia" w:eastAsiaTheme="minorEastAsia" w:hAnsiTheme="minorEastAsia"/>
        </w:rPr>
        <w:t>2017)</w:t>
      </w:r>
      <w:r w:rsidR="001D636B">
        <w:rPr>
          <w:rFonts w:asciiTheme="minorEastAsia" w:eastAsiaTheme="minorEastAsia" w:hAnsiTheme="minorEastAsia" w:hint="eastAsia"/>
        </w:rPr>
        <w:t>指出，私有信息包含两大部分，一方面是投资者自己的主观信息，另一方面</w:t>
      </w:r>
      <w:r w:rsidR="009B2A7A">
        <w:rPr>
          <w:rFonts w:asciiTheme="minorEastAsia" w:eastAsiaTheme="minorEastAsia" w:hAnsiTheme="minorEastAsia" w:hint="eastAsia"/>
        </w:rPr>
        <w:t>是投资者的社会关系网络中流存的信息。</w:t>
      </w:r>
    </w:p>
    <w:p w14:paraId="34645335" w14:textId="38B55876" w:rsidR="003B574F" w:rsidRDefault="00330ED8" w:rsidP="00330ED8">
      <w:pPr>
        <w:ind w:firstLine="480"/>
        <w:rPr>
          <w:rFonts w:asciiTheme="minorEastAsia" w:eastAsiaTheme="minorEastAsia" w:hAnsiTheme="minorEastAsia"/>
        </w:rPr>
      </w:pPr>
      <w:r w:rsidRPr="00330ED8">
        <w:rPr>
          <w:rFonts w:asciiTheme="minorEastAsia" w:eastAsiaTheme="minorEastAsia" w:hAnsiTheme="minorEastAsia" w:hint="eastAsia"/>
        </w:rPr>
        <w:t>申宇(2013)</w:t>
      </w:r>
      <w:r>
        <w:rPr>
          <w:rFonts w:asciiTheme="minorEastAsia" w:eastAsiaTheme="minorEastAsia" w:hAnsiTheme="minorEastAsia" w:hint="eastAsia"/>
        </w:rPr>
        <w:t>指出了私有信息是影响机构投资者持仓行为的主要原因。</w:t>
      </w:r>
      <w:r w:rsidR="00B106B7">
        <w:rPr>
          <w:rFonts w:asciiTheme="minorEastAsia" w:eastAsiaTheme="minorEastAsia" w:hAnsiTheme="minorEastAsia" w:hint="eastAsia"/>
        </w:rPr>
        <w:t>国内研究肖欣荣（2012）指出，“在熊市和震荡市中，</w:t>
      </w:r>
      <w:r w:rsidR="00A50818">
        <w:rPr>
          <w:rFonts w:asciiTheme="minorEastAsia" w:eastAsiaTheme="minorEastAsia" w:hAnsiTheme="minorEastAsia" w:hint="eastAsia"/>
        </w:rPr>
        <w:t>基金</w:t>
      </w:r>
      <w:r w:rsidR="00B106B7">
        <w:rPr>
          <w:rFonts w:asciiTheme="minorEastAsia" w:eastAsiaTheme="minorEastAsia" w:hAnsiTheme="minorEastAsia" w:hint="eastAsia"/>
        </w:rPr>
        <w:t>重仓股票仓位的变化与其基金的网络结构有着显著的正相关关系。”</w:t>
      </w:r>
      <w:r w:rsidR="002E2A2E">
        <w:rPr>
          <w:rFonts w:asciiTheme="minorEastAsia" w:eastAsiaTheme="minorEastAsia" w:hAnsiTheme="minorEastAsia" w:hint="eastAsia"/>
        </w:rPr>
        <w:t xml:space="preserve"> 而投资者的行为具有传染性。投资者一方面会从市场资产价格中学习信息，同时也会观察网络</w:t>
      </w:r>
      <w:r w:rsidR="00F04D1E">
        <w:rPr>
          <w:rFonts w:asciiTheme="minorEastAsia" w:eastAsiaTheme="minorEastAsia" w:hAnsiTheme="minorEastAsia" w:hint="eastAsia"/>
        </w:rPr>
        <w:t>（注：</w:t>
      </w:r>
      <w:r w:rsidR="007E17D4">
        <w:rPr>
          <w:rFonts w:asciiTheme="minorEastAsia" w:eastAsiaTheme="minorEastAsia" w:hAnsiTheme="minorEastAsia" w:hint="eastAsia"/>
        </w:rPr>
        <w:t>社交关系网络</w:t>
      </w:r>
      <w:r w:rsidR="00F04D1E">
        <w:rPr>
          <w:rFonts w:asciiTheme="minorEastAsia" w:eastAsiaTheme="minorEastAsia" w:hAnsiTheme="minorEastAsia" w:hint="eastAsia"/>
        </w:rPr>
        <w:t>，下同）</w:t>
      </w:r>
      <w:r w:rsidR="002E2A2E">
        <w:rPr>
          <w:rFonts w:asciiTheme="minorEastAsia" w:eastAsiaTheme="minorEastAsia" w:hAnsiTheme="minorEastAsia" w:hint="eastAsia"/>
        </w:rPr>
        <w:t>中其他人的行为和结果，彼此之间相互交流。因而两个投资者的重仓股票如果十分相似，或者在某一段时间内，增持减持步调保持一致。这很有可能意味着，他们获得了类似甚至相同的信号。也有可能意味着他们之间存在着直接或者间接的关联甚至交流。</w:t>
      </w:r>
      <w:r w:rsidR="00504042" w:rsidRPr="00504042">
        <w:rPr>
          <w:rFonts w:asciiTheme="minorEastAsia" w:eastAsiaTheme="minorEastAsia" w:hAnsiTheme="minorEastAsia" w:hint="eastAsia"/>
        </w:rPr>
        <w:t>申宇等（2013）认为基金具有信息优势，私有信息促进了基金的隐性交易，并提高了业绩。</w:t>
      </w:r>
    </w:p>
    <w:p w14:paraId="4CFAC73C" w14:textId="34461593" w:rsidR="002E2A2E" w:rsidRDefault="00F04D1E" w:rsidP="00B106B7">
      <w:pPr>
        <w:ind w:firstLine="480"/>
        <w:rPr>
          <w:rFonts w:asciiTheme="minorEastAsia" w:eastAsiaTheme="minorEastAsia" w:hAnsiTheme="minorEastAsia" w:hint="eastAsia"/>
        </w:rPr>
      </w:pPr>
      <w:r>
        <w:rPr>
          <w:rFonts w:asciiTheme="minorEastAsia" w:eastAsiaTheme="minorEastAsia" w:hAnsiTheme="minorEastAsia" w:hint="eastAsia"/>
        </w:rPr>
        <w:t>肖欣荣（2012）基于Pareek（2011）也通过实验证实了基金经理的行为传染与来自基金经理网络中的私人信息有关。“基金经理会根据来自网络中的信息而进行交易”，同时也证实了网络结构中投资者的羊群效应。</w:t>
      </w:r>
      <w:r w:rsidR="008854E2">
        <w:rPr>
          <w:rFonts w:asciiTheme="minorEastAsia" w:eastAsiaTheme="minorEastAsia" w:hAnsiTheme="minorEastAsia" w:hint="eastAsia"/>
        </w:rPr>
        <w:t xml:space="preserve"> S</w:t>
      </w:r>
      <w:r w:rsidR="008854E2">
        <w:rPr>
          <w:rFonts w:asciiTheme="minorEastAsia" w:eastAsiaTheme="minorEastAsia" w:hAnsiTheme="minorEastAsia"/>
        </w:rPr>
        <w:t>charfstein</w:t>
      </w:r>
      <w:r w:rsidR="008854E2">
        <w:rPr>
          <w:rFonts w:asciiTheme="minorEastAsia" w:eastAsiaTheme="minorEastAsia" w:hAnsiTheme="minorEastAsia" w:hint="eastAsia"/>
        </w:rPr>
        <w:t>和Stein，1990；Prendergast</w:t>
      </w:r>
      <w:r w:rsidR="008854E2">
        <w:rPr>
          <w:rFonts w:asciiTheme="minorEastAsia" w:eastAsiaTheme="minorEastAsia" w:hAnsiTheme="minorEastAsia"/>
        </w:rPr>
        <w:t xml:space="preserve">(1996); </w:t>
      </w:r>
      <w:r w:rsidR="008854E2">
        <w:rPr>
          <w:rFonts w:asciiTheme="minorEastAsia" w:eastAsiaTheme="minorEastAsia" w:hAnsiTheme="minorEastAsia" w:hint="eastAsia"/>
        </w:rPr>
        <w:t>罗真和张宗成2004证实，基金业会存在排行榜现象。假如某只基金的表现是落后于市场或者同行业的。会收到相关投资者和同行的质疑和责备的。这样的压力，也会导致基金经理放弃原先的投资规则，在投资行为上呈现某种跟风。呈现处一种同行博弈行为</w:t>
      </w:r>
      <w:r w:rsidR="00CE6C39">
        <w:rPr>
          <w:rFonts w:asciiTheme="minorEastAsia" w:eastAsiaTheme="minorEastAsia" w:hAnsiTheme="minorEastAsia" w:hint="eastAsia"/>
        </w:rPr>
        <w:t>，</w:t>
      </w:r>
      <w:r w:rsidR="008854E2">
        <w:rPr>
          <w:rFonts w:asciiTheme="minorEastAsia" w:eastAsiaTheme="minorEastAsia" w:hAnsiTheme="minorEastAsia" w:hint="eastAsia"/>
        </w:rPr>
        <w:t>例如羊群效应。</w:t>
      </w:r>
      <w:r w:rsidR="00CE6C39" w:rsidRPr="00CE6C39">
        <w:rPr>
          <w:rFonts w:asciiTheme="minorEastAsia" w:eastAsiaTheme="minorEastAsia" w:hAnsiTheme="minorEastAsia" w:hint="eastAsia"/>
        </w:rPr>
        <w:t>刘京军</w:t>
      </w:r>
      <w:r w:rsidR="00CE6C39">
        <w:rPr>
          <w:rFonts w:asciiTheme="minorEastAsia" w:eastAsiaTheme="minorEastAsia" w:hAnsiTheme="minorEastAsia" w:hint="eastAsia"/>
        </w:rPr>
        <w:t>，</w:t>
      </w:r>
      <w:r w:rsidR="00CE6C39" w:rsidRPr="00CE6C39">
        <w:rPr>
          <w:rFonts w:asciiTheme="minorEastAsia" w:eastAsiaTheme="minorEastAsia" w:hAnsiTheme="minorEastAsia" w:hint="eastAsia"/>
        </w:rPr>
        <w:t>苏楚林(2016)</w:t>
      </w:r>
      <w:r w:rsidR="00CE6C39">
        <w:rPr>
          <w:rFonts w:asciiTheme="minorEastAsia" w:eastAsiaTheme="minorEastAsia" w:hAnsiTheme="minorEastAsia" w:hint="eastAsia"/>
        </w:rPr>
        <w:t>通过空间计量，检验了基金现金流的网络溢出对基金自身业绩的影响。</w:t>
      </w:r>
    </w:p>
    <w:p w14:paraId="25CF2BB9" w14:textId="74FC73A4" w:rsidR="00B106B7" w:rsidRDefault="005D17A5" w:rsidP="00B106B7">
      <w:pPr>
        <w:ind w:firstLine="480"/>
        <w:rPr>
          <w:rFonts w:asciiTheme="minorEastAsia" w:eastAsiaTheme="minorEastAsia" w:hAnsiTheme="minorEastAsia"/>
        </w:rPr>
      </w:pPr>
      <w:r>
        <w:rPr>
          <w:rFonts w:asciiTheme="minorEastAsia" w:eastAsiaTheme="minorEastAsia" w:hAnsiTheme="minorEastAsia" w:hint="eastAsia"/>
        </w:rPr>
        <w:t>张雪峰（2017）</w:t>
      </w:r>
      <w:r w:rsidR="00CE1D51">
        <w:rPr>
          <w:rFonts w:asciiTheme="minorEastAsia" w:eastAsiaTheme="minorEastAsia" w:hAnsiTheme="minorEastAsia" w:hint="eastAsia"/>
        </w:rPr>
        <w:t>指出：“大多数基金投资者只寻求短期的收益，缺乏长期投</w:t>
      </w:r>
      <w:r w:rsidR="00CE1D51">
        <w:rPr>
          <w:rFonts w:asciiTheme="minorEastAsia" w:eastAsiaTheme="minorEastAsia" w:hAnsiTheme="minorEastAsia" w:hint="eastAsia"/>
        </w:rPr>
        <w:lastRenderedPageBreak/>
        <w:t>资的耐心，同时也缺乏长期投资的风险承受能力。”</w:t>
      </w:r>
      <w:r w:rsidR="00783E37">
        <w:rPr>
          <w:rFonts w:asciiTheme="minorEastAsia" w:eastAsiaTheme="minorEastAsia" w:hAnsiTheme="minorEastAsia" w:hint="eastAsia"/>
        </w:rPr>
        <w:t>同时基金公司施行的末尾淘汰的竞争制度，也会使得基金经理由于职业竞争的压力，而寻求短期利益。追逐市场热点。另外“基金经理处于自身职业发展以及自身的薪资的考虑，会去追求自身利益的最大化。在追求业绩排名和薪资收入的双重刺激下，很难进行长期投资”，这些都会导致，基金经理在得到一个关于股票价格崩盘或者抛售的具体信号时，会</w:t>
      </w:r>
      <w:r w:rsidR="008C0096">
        <w:rPr>
          <w:rFonts w:asciiTheme="minorEastAsia" w:eastAsiaTheme="minorEastAsia" w:hAnsiTheme="minorEastAsia" w:hint="eastAsia"/>
        </w:rPr>
        <w:t>在短期将其抛售，而不会等到整个市场全部反应过来，价格已经触底时才展开抛售行为。</w:t>
      </w:r>
      <w:r w:rsidR="00504042">
        <w:rPr>
          <w:rFonts w:asciiTheme="minorEastAsia" w:eastAsiaTheme="minorEastAsia" w:hAnsiTheme="minorEastAsia" w:hint="eastAsia"/>
        </w:rPr>
        <w:t>因而，公募基金的大规模减持行为，一般会发生在股价完全崩盘之前。所以，对于基金经理的减持行为的观测，有着于研究股价崩盘。同时其私人信号的准确度，也于预测股价崩盘的准确与否息息相关。</w:t>
      </w:r>
    </w:p>
    <w:p w14:paraId="2A974B94" w14:textId="087C3791" w:rsidR="00B106B7" w:rsidRDefault="00FD06E0" w:rsidP="00B106B7">
      <w:pPr>
        <w:ind w:firstLine="480"/>
        <w:rPr>
          <w:rFonts w:asciiTheme="minorEastAsia" w:eastAsiaTheme="minorEastAsia" w:hAnsiTheme="minorEastAsia" w:hint="eastAsia"/>
        </w:rPr>
      </w:pPr>
      <w:r>
        <w:rPr>
          <w:rFonts w:asciiTheme="minorEastAsia" w:eastAsiaTheme="minorEastAsia" w:hAnsiTheme="minorEastAsia" w:hint="eastAsia"/>
        </w:rPr>
        <w:t>对于预测崩盘，国内的研究，大多基于基金经理的网络关系和股价崩盘之间的线性关系。但是，较为明显的时，有必要将在考虑到线性关系的基础上，同时考虑非线性关系，以获得更为准确的预测结果。</w:t>
      </w:r>
    </w:p>
    <w:p w14:paraId="3EA3C16D" w14:textId="2B4042EC" w:rsidR="00B106B7" w:rsidRDefault="00B106B7" w:rsidP="00B106B7">
      <w:pPr>
        <w:ind w:firstLine="480"/>
        <w:rPr>
          <w:rFonts w:asciiTheme="minorEastAsia" w:eastAsiaTheme="minorEastAsia" w:hAnsiTheme="minorEastAsia"/>
        </w:rPr>
      </w:pPr>
    </w:p>
    <w:p w14:paraId="5B5426C8" w14:textId="21103019" w:rsidR="00B106B7" w:rsidRDefault="00B106B7" w:rsidP="00B106B7">
      <w:pPr>
        <w:ind w:firstLine="480"/>
        <w:rPr>
          <w:rFonts w:asciiTheme="minorEastAsia" w:eastAsiaTheme="minorEastAsia" w:hAnsiTheme="minorEastAsia"/>
        </w:rPr>
      </w:pPr>
    </w:p>
    <w:p w14:paraId="0511E077" w14:textId="19DCDD3F" w:rsidR="00BA250D" w:rsidRDefault="00BA250D" w:rsidP="00B106B7">
      <w:pPr>
        <w:ind w:firstLine="480"/>
        <w:rPr>
          <w:rFonts w:asciiTheme="minorEastAsia" w:eastAsiaTheme="minorEastAsia" w:hAnsiTheme="minorEastAsia"/>
        </w:rPr>
      </w:pPr>
    </w:p>
    <w:p w14:paraId="49206D36" w14:textId="7C0A9AB6" w:rsidR="00BA250D" w:rsidRDefault="00BA250D" w:rsidP="00B106B7">
      <w:pPr>
        <w:ind w:firstLine="480"/>
        <w:rPr>
          <w:rFonts w:asciiTheme="minorEastAsia" w:eastAsiaTheme="minorEastAsia" w:hAnsiTheme="minorEastAsia"/>
        </w:rPr>
      </w:pPr>
    </w:p>
    <w:p w14:paraId="3DDE401D" w14:textId="124E6617" w:rsidR="00BA250D" w:rsidRDefault="00BA250D" w:rsidP="00B106B7">
      <w:pPr>
        <w:ind w:firstLine="480"/>
        <w:rPr>
          <w:rFonts w:asciiTheme="minorEastAsia" w:eastAsiaTheme="minorEastAsia" w:hAnsiTheme="minorEastAsia"/>
        </w:rPr>
      </w:pPr>
    </w:p>
    <w:p w14:paraId="64AF33C1" w14:textId="77777777" w:rsidR="00BA250D" w:rsidRDefault="00BA250D" w:rsidP="00B106B7">
      <w:pPr>
        <w:ind w:firstLine="480"/>
        <w:rPr>
          <w:rFonts w:asciiTheme="minorEastAsia" w:eastAsiaTheme="minorEastAsia" w:hAnsiTheme="minorEastAsia" w:hint="eastAsia"/>
        </w:rPr>
      </w:pPr>
    </w:p>
    <w:p w14:paraId="079A700A" w14:textId="77777777" w:rsidR="00B106B7" w:rsidRDefault="00B106B7" w:rsidP="00B106B7">
      <w:pPr>
        <w:ind w:firstLine="480"/>
        <w:rPr>
          <w:rFonts w:asciiTheme="minorEastAsia" w:eastAsiaTheme="minorEastAsia" w:hAnsiTheme="minorEastAsia" w:hint="eastAsia"/>
        </w:rPr>
      </w:pPr>
    </w:p>
    <w:p w14:paraId="57804170" w14:textId="38BFE295" w:rsidR="00EB126F" w:rsidRPr="00ED6284" w:rsidRDefault="00EB126F" w:rsidP="003B574F">
      <w:pPr>
        <w:ind w:firstLine="420"/>
        <w:rPr>
          <w:rFonts w:asciiTheme="minorEastAsia" w:eastAsiaTheme="minorEastAsia" w:hAnsiTheme="minorEastAsia"/>
        </w:rPr>
      </w:pPr>
      <w:r w:rsidRPr="00ED6284">
        <w:rPr>
          <w:rFonts w:asciiTheme="minorEastAsia" w:eastAsiaTheme="minorEastAsia" w:hAnsiTheme="minorEastAsia" w:hint="eastAsia"/>
        </w:rPr>
        <w:t>在我国，早期的信用卡</w:t>
      </w:r>
      <w:r w:rsidR="00A25F4B">
        <w:rPr>
          <w:rFonts w:asciiTheme="minorEastAsia" w:eastAsiaTheme="minorEastAsia" w:hAnsiTheme="minorEastAsia"/>
        </w:rPr>
        <w:t>违约</w:t>
      </w:r>
      <w:r w:rsidRPr="00ED6284">
        <w:rPr>
          <w:rFonts w:asciiTheme="minorEastAsia" w:eastAsiaTheme="minorEastAsia" w:hAnsiTheme="minorEastAsia" w:hint="eastAsia"/>
        </w:rPr>
        <w:t>风险研究主要围绕信用评分展开。赵刚(2007)概述了信用卡的起源和定义，从其金融特性出发，介绍了国外较成熟的信用卡信用风险管理的方法和技术，分析了信用评分法在信用卡风险管理中的作用，并应用</w:t>
      </w:r>
      <w:r w:rsidRPr="00124A15">
        <w:rPr>
          <w:rFonts w:ascii="Times New Roman" w:hAnsi="Times New Roman" w:cs="Times New Roman" w:hint="eastAsia"/>
        </w:rPr>
        <w:t>Logistic</w:t>
      </w:r>
      <w:r w:rsidRPr="00ED6284">
        <w:rPr>
          <w:rFonts w:asciiTheme="minorEastAsia" w:eastAsiaTheme="minorEastAsia" w:hAnsiTheme="minorEastAsia" w:hint="eastAsia"/>
        </w:rPr>
        <w:t>回归模型，对信用卡征信审批评分卡的使用进行了实证研究。但信用评分法存在的问题是主观因素影响较大，且只考虑信用卡客户的个人信息，而忽略其真实交易行为。</w:t>
      </w:r>
    </w:p>
    <w:p w14:paraId="6E5B4C1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之后，不少国内学者开始关注信用卡违约数据，探索信用卡违约风险的主要</w:t>
      </w:r>
      <w:r w:rsidRPr="00ED6284">
        <w:rPr>
          <w:rFonts w:asciiTheme="minorEastAsia" w:eastAsiaTheme="minorEastAsia" w:hAnsiTheme="minorEastAsia" w:hint="eastAsia"/>
        </w:rPr>
        <w:lastRenderedPageBreak/>
        <w:t>影响因素。陈雄（2011）研究了信用卡违约风险的成因，结合我国信用卡违约现况，利用因子分析法，得出了个人信用卡违约的主要影响因素，以及各个影响因子的权重情况，并据此给出加强信用卡违约风险管理的对策建议。邵亦明（2013）提出了基于主成分分析的信用风险预警模型，变量选取自信用卡用户的个人信息和交易记录，从中找到主要成分，并得到各个主成分对应的权重，从而反映各变量对信用风险的影响程度，以便更好地预测和预警。盛洁（2014）利用客户行为数据建立信用评分卡，用</w:t>
      </w:r>
      <w:r w:rsidRPr="00124A15">
        <w:rPr>
          <w:rFonts w:ascii="Times New Roman" w:hAnsi="Times New Roman" w:cs="Times New Roman" w:hint="eastAsia"/>
        </w:rPr>
        <w:t>Logistic</w:t>
      </w:r>
      <w:r w:rsidRPr="00ED6284">
        <w:rPr>
          <w:rFonts w:asciiTheme="minorEastAsia" w:eastAsiaTheme="minorEastAsia" w:hAnsiTheme="minorEastAsia" w:hint="eastAsia"/>
        </w:rPr>
        <w:t>回归方法构建违约概率的预测模型，并得出影响信用卡客户违约概率的影响因素。陈莹等（2017）利用来自商业银行信用卡账户的消费数据，归纳出可以</w:t>
      </w:r>
      <w:r w:rsidRPr="00ED6284">
        <w:rPr>
          <w:rFonts w:asciiTheme="minorEastAsia" w:eastAsiaTheme="minorEastAsia" w:hAnsiTheme="minorEastAsia"/>
        </w:rPr>
        <w:t>用来</w:t>
      </w:r>
      <w:r w:rsidRPr="00ED6284">
        <w:rPr>
          <w:rFonts w:asciiTheme="minorEastAsia" w:eastAsiaTheme="minorEastAsia" w:hAnsiTheme="minorEastAsia" w:hint="eastAsia"/>
        </w:rPr>
        <w:t xml:space="preserve">表示信用卡账户行为特征的变量，通过单因素事件法和多元线性回归，研究其对客户违约风险的影响程度，并给出影响信用卡违约风险的主要变量。该研究对于银行的风险管理实操性较强，但作为违约风险监测系统而言预测性较差。上述这些方法仅对变量使用了简单的线性回归，无法刻画变量间可能存在的复杂的非线性关系，且变量选取较单一，模型在实时风险预测的准确性有待考证。 </w:t>
      </w:r>
    </w:p>
    <w:p w14:paraId="3F83D9F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随着计算机技术的迅速发展，海量数据存储与运算成为现实，为银行风险管理提供了新思路。鲁长东（2017）指出，银行业传统的信用卡风险管理由于数据的存储条件有限以及计算力的限制，形式单一、模式固定，效率低下。但随着计算机和互联网的迅速发展，银行本身已成为一个巨大的数据库，涵盖了无数的客户信息和交易记录，为数据挖掘和模式识别提供了条件。大数据技术在信用卡风险管理中有颇多应用，如信用卡申请时的诈骗识别、欺诈交易实时检测、信用评分及违约风险预测等等。</w:t>
      </w:r>
    </w:p>
    <w:p w14:paraId="4C6BAE95" w14:textId="0199039D" w:rsidR="00704B59" w:rsidRPr="00ED6284" w:rsidRDefault="00EB126F" w:rsidP="00704B59">
      <w:pPr>
        <w:rPr>
          <w:rFonts w:asciiTheme="minorEastAsia" w:eastAsiaTheme="minorEastAsia" w:hAnsiTheme="minorEastAsia"/>
        </w:rPr>
      </w:pPr>
      <w:r w:rsidRPr="00ED6284">
        <w:rPr>
          <w:rFonts w:asciiTheme="minorEastAsia" w:eastAsiaTheme="minorEastAsia" w:hAnsiTheme="minorEastAsia" w:hint="eastAsia"/>
        </w:rPr>
        <w:t xml:space="preserve">    国内学者纷纷开始探索机器学习及数据挖掘等技术在信用卡违约风险预测中的应用。陈为民（2009）引入了基于支持向量机的信用卡客户的信用评分模型，用于信用卡审批和后续管理中。基于客户消费和还款行为数据，通过数据挖掘技术，建立信用评分及违约预警模型。范巍强等（2011）利用 BP神经网络进行信用卡违约风险预测，实证结果表明，此模型在该数据集上的预测准确性较高，具有很强的泛化能力。但是，由于神经网络的“黑箱”性质，模型的解释性较差，对于违约风险的影响因子分析不够，无法指导银行更好地进行信用卡风险管理。</w:t>
      </w:r>
      <w:r w:rsidRPr="00ED6284">
        <w:rPr>
          <w:rFonts w:asciiTheme="minorEastAsia" w:eastAsiaTheme="minorEastAsia" w:hAnsiTheme="minorEastAsia" w:hint="eastAsia"/>
        </w:rPr>
        <w:lastRenderedPageBreak/>
        <w:t>张双全（2018）采用智能算法和数据分析技术对信用卡客户数据进行了分析研究，找到对信用卡客户违约情况影响较大的因素，建立了有效的分类模型。李涵峰（2018）比较了多种机器学习模型对银行信用卡违约的检测能力，分别研究了</w:t>
      </w:r>
      <w:r w:rsidR="00124A15">
        <w:rPr>
          <w:rFonts w:ascii="Times New Roman" w:hAnsi="Times New Roman" w:cs="Times New Roman"/>
        </w:rPr>
        <w:t>KNN</w:t>
      </w:r>
      <w:r w:rsidR="00124A15">
        <w:rPr>
          <w:rFonts w:ascii="Times New Roman" w:hAnsi="Times New Roman" w:cs="Times New Roman"/>
        </w:rPr>
        <w:t>、</w:t>
      </w:r>
      <w:r w:rsidRPr="00ED6284">
        <w:rPr>
          <w:rFonts w:asciiTheme="minorEastAsia" w:eastAsiaTheme="minorEastAsia" w:hAnsiTheme="minorEastAsia" w:hint="eastAsia"/>
        </w:rPr>
        <w:t>决策树、SVM、随机森林和</w:t>
      </w:r>
      <w:r w:rsidRPr="00124A15">
        <w:rPr>
          <w:rFonts w:ascii="Times New Roman" w:hAnsi="Times New Roman" w:cs="Times New Roman" w:hint="eastAsia"/>
        </w:rPr>
        <w:t>LightGBM</w:t>
      </w:r>
      <w:r w:rsidRPr="00ED6284">
        <w:rPr>
          <w:rFonts w:asciiTheme="minorEastAsia" w:eastAsiaTheme="minorEastAsia" w:hAnsiTheme="minorEastAsia" w:hint="eastAsia"/>
        </w:rPr>
        <w:t>五种机器学习算法，以银行信用卡用户的个人信息、历史交易交易和还款记录为数据进行挖掘分析，比较得出</w:t>
      </w:r>
      <w:r w:rsidRPr="00124A15">
        <w:rPr>
          <w:rFonts w:ascii="Times New Roman" w:hAnsi="Times New Roman" w:cs="Times New Roman" w:hint="eastAsia"/>
        </w:rPr>
        <w:t>LightGBM</w:t>
      </w:r>
      <w:r w:rsidRPr="00ED6284">
        <w:rPr>
          <w:rFonts w:asciiTheme="minorEastAsia" w:eastAsiaTheme="minorEastAsia" w:hAnsiTheme="minorEastAsia" w:hint="eastAsia"/>
        </w:rPr>
        <w:t>模型</w:t>
      </w:r>
      <w:r w:rsidRPr="00ED6284">
        <w:rPr>
          <w:rFonts w:asciiTheme="minorEastAsia" w:eastAsiaTheme="minorEastAsia" w:hAnsiTheme="minorEastAsia"/>
        </w:rPr>
        <w:t>的预测</w:t>
      </w:r>
      <w:r w:rsidRPr="00ED6284">
        <w:rPr>
          <w:rFonts w:asciiTheme="minorEastAsia" w:eastAsiaTheme="minorEastAsia" w:hAnsiTheme="minorEastAsia" w:hint="eastAsia"/>
        </w:rPr>
        <w:t>准确性最高。但该研究存在的问题是，在特征选取上较为单一， 无法细致全面地刻画用户特征，且忽略了金融市场上外部因素对信用卡客户还款行为的影响，对于现实世界实时违约风险的预测能力有限。</w:t>
      </w:r>
    </w:p>
    <w:p w14:paraId="326275CE" w14:textId="1BE3006B" w:rsidR="00704B59" w:rsidRDefault="00704B59" w:rsidP="00704B59">
      <w:pPr>
        <w:pStyle w:val="3"/>
      </w:pPr>
      <w:bookmarkStart w:id="10" w:name="_Toc40827115"/>
      <w:r>
        <w:t xml:space="preserve">2.1.2 </w:t>
      </w:r>
      <w:r>
        <w:t>国</w:t>
      </w:r>
      <w:r>
        <w:rPr>
          <w:rFonts w:hint="eastAsia"/>
        </w:rPr>
        <w:t>外</w:t>
      </w:r>
      <w:r>
        <w:t>研究现状</w:t>
      </w:r>
      <w:bookmarkEnd w:id="10"/>
    </w:p>
    <w:p w14:paraId="4C0A4751" w14:textId="2CC990A9" w:rsidR="00007220" w:rsidRPr="00007220" w:rsidRDefault="00007220" w:rsidP="00007220">
      <w:pPr>
        <w:ind w:firstLine="480"/>
        <w:rPr>
          <w:rFonts w:asciiTheme="minorEastAsia" w:eastAsiaTheme="minorEastAsia" w:hAnsiTheme="minorEastAsia"/>
        </w:rPr>
      </w:pPr>
      <w:r>
        <w:rPr>
          <w:rFonts w:asciiTheme="minorEastAsia" w:eastAsiaTheme="minorEastAsia" w:hAnsiTheme="minorEastAsia" w:hint="eastAsia"/>
        </w:rPr>
        <w:t>由于</w:t>
      </w:r>
      <w:r w:rsidR="007E17D4">
        <w:rPr>
          <w:rFonts w:asciiTheme="minorEastAsia" w:eastAsiaTheme="minorEastAsia" w:hAnsiTheme="minorEastAsia" w:hint="eastAsia"/>
        </w:rPr>
        <w:t>社交关系网络</w:t>
      </w:r>
      <w:r>
        <w:rPr>
          <w:rFonts w:asciiTheme="minorEastAsia" w:eastAsiaTheme="minorEastAsia" w:hAnsiTheme="minorEastAsia" w:hint="eastAsia"/>
        </w:rPr>
        <w:t>存在的信息传递的作用。一个信息通过投资者的社交关系网络，例如一种主流观点，或者市场上的一种策略，会在不同的机构投资者之间相互传播。因而重仓持有的相同的股票的基金经理之间会彼此存在相互联系，P</w:t>
      </w:r>
      <w:r>
        <w:rPr>
          <w:rFonts w:asciiTheme="minorEastAsia" w:eastAsiaTheme="minorEastAsia" w:hAnsiTheme="minorEastAsia"/>
        </w:rPr>
        <w:t>areek(2012)</w:t>
      </w:r>
      <w:r>
        <w:rPr>
          <w:rFonts w:asciiTheme="minorEastAsia" w:eastAsiaTheme="minorEastAsia" w:hAnsiTheme="minorEastAsia" w:hint="eastAsia"/>
        </w:rPr>
        <w:t>。</w:t>
      </w:r>
    </w:p>
    <w:p w14:paraId="5C7904F4" w14:textId="55FCC725" w:rsidR="00431CE2" w:rsidRDefault="00115CAA" w:rsidP="00D5124D">
      <w:pPr>
        <w:ind w:firstLine="480"/>
        <w:rPr>
          <w:rFonts w:asciiTheme="minorEastAsia" w:eastAsiaTheme="minorEastAsia" w:hAnsiTheme="minorEastAsia"/>
        </w:rPr>
      </w:pPr>
      <w:r>
        <w:rPr>
          <w:rFonts w:asciiTheme="minorEastAsia" w:eastAsiaTheme="minorEastAsia" w:hAnsiTheme="minorEastAsia" w:hint="eastAsia"/>
        </w:rPr>
        <w:t>国外的学者</w:t>
      </w:r>
      <w:r w:rsidR="0011419C" w:rsidRPr="0011419C">
        <w:rPr>
          <w:rFonts w:asciiTheme="minorEastAsia" w:eastAsiaTheme="minorEastAsia" w:hAnsiTheme="minorEastAsia" w:hint="eastAsia"/>
        </w:rPr>
        <w:t>Bushee &amp; Goodman</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2007</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；Jiang</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2010</w:t>
      </w:r>
      <w:r w:rsidR="0011419C">
        <w:rPr>
          <w:rFonts w:asciiTheme="minorEastAsia" w:eastAsiaTheme="minorEastAsia" w:hAnsiTheme="minorEastAsia" w:hint="eastAsia"/>
        </w:rPr>
        <w:t>）</w:t>
      </w:r>
      <w:r>
        <w:rPr>
          <w:rFonts w:asciiTheme="minorEastAsia" w:eastAsiaTheme="minorEastAsia" w:hAnsiTheme="minorEastAsia" w:hint="eastAsia"/>
        </w:rPr>
        <w:t>指出：</w:t>
      </w:r>
      <w:r w:rsidR="0011419C">
        <w:rPr>
          <w:rFonts w:asciiTheme="minorEastAsia" w:eastAsiaTheme="minorEastAsia" w:hAnsiTheme="minorEastAsia" w:hint="eastAsia"/>
        </w:rPr>
        <w:t>基金经理持有的较大仓位的特定股票，主要源于基金经理的私人信息。</w:t>
      </w:r>
      <w:r w:rsidR="00A66E33">
        <w:rPr>
          <w:rFonts w:asciiTheme="minorEastAsia" w:eastAsiaTheme="minorEastAsia" w:hAnsiTheme="minorEastAsia" w:hint="eastAsia"/>
        </w:rPr>
        <w:t>投资者之间的社会互动与其之间的信息交流也会对其投资行为产生影响。</w:t>
      </w:r>
      <w:r w:rsidR="00A66E33" w:rsidRPr="00A66E33">
        <w:rPr>
          <w:rFonts w:asciiTheme="minorEastAsia" w:eastAsiaTheme="minorEastAsia" w:hAnsiTheme="minorEastAsia" w:hint="eastAsia"/>
        </w:rPr>
        <w:t>Shiller 和Pound（1986）</w:t>
      </w:r>
      <w:r w:rsidR="00A66E33">
        <w:rPr>
          <w:rFonts w:asciiTheme="minorEastAsia" w:eastAsiaTheme="minorEastAsia" w:hAnsiTheme="minorEastAsia" w:hint="eastAsia"/>
        </w:rPr>
        <w:t>证实了“基金经理倾向于预期持有相同股票的其他基金经理之间进行交流，并且其实际的投资行为也会</w:t>
      </w:r>
      <w:r w:rsidR="00A3253B">
        <w:rPr>
          <w:rFonts w:asciiTheme="minorEastAsia" w:eastAsiaTheme="minorEastAsia" w:hAnsiTheme="minorEastAsia" w:hint="eastAsia"/>
        </w:rPr>
        <w:t>受到</w:t>
      </w:r>
      <w:r w:rsidR="00A66E33">
        <w:rPr>
          <w:rFonts w:asciiTheme="minorEastAsia" w:eastAsiaTheme="minorEastAsia" w:hAnsiTheme="minorEastAsia" w:hint="eastAsia"/>
        </w:rPr>
        <w:t>他们的影响。”</w:t>
      </w:r>
      <w:r w:rsidR="00332B43" w:rsidRPr="00332B43">
        <w:rPr>
          <w:rFonts w:hint="eastAsia"/>
        </w:rPr>
        <w:t xml:space="preserve"> </w:t>
      </w:r>
      <w:r w:rsidR="00332B43" w:rsidRPr="00332B43">
        <w:rPr>
          <w:rFonts w:asciiTheme="minorEastAsia" w:eastAsiaTheme="minorEastAsia" w:hAnsiTheme="minorEastAsia" w:hint="eastAsia"/>
        </w:rPr>
        <w:t>Hong、Kubik和Stein（2004）</w:t>
      </w:r>
      <w:r w:rsidR="00332B43">
        <w:rPr>
          <w:rFonts w:asciiTheme="minorEastAsia" w:eastAsiaTheme="minorEastAsia" w:hAnsiTheme="minorEastAsia" w:hint="eastAsia"/>
        </w:rPr>
        <w:t>证实了投资者的投资决策是会显著收到其社会互动的影响的。</w:t>
      </w:r>
    </w:p>
    <w:p w14:paraId="4AB20B5C" w14:textId="58E753A1" w:rsidR="003651E1" w:rsidRDefault="003651E1" w:rsidP="003651E1">
      <w:pPr>
        <w:ind w:firstLine="480"/>
        <w:rPr>
          <w:rFonts w:asciiTheme="minorEastAsia" w:eastAsiaTheme="minorEastAsia" w:hAnsiTheme="minorEastAsia"/>
        </w:rPr>
      </w:pPr>
      <w:r>
        <w:rPr>
          <w:rFonts w:asciiTheme="minorEastAsia" w:eastAsiaTheme="minorEastAsia" w:hAnsiTheme="minorEastAsia" w:hint="eastAsia"/>
        </w:rPr>
        <w:t>另一方面，社会网络会显著影响投资者的行为。</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证明了基金经理更加倾向于投资他们教育网络中存在的公司。例如基金经理会更加愿意去投资公司高层于基金经理有着相同教育背景的公司，例如公司高层和基金经理毕业于同一个大学同一个专业。同时，。</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也证实了上述依赖</w:t>
      </w:r>
      <w:r w:rsidR="007E17D4">
        <w:rPr>
          <w:rFonts w:asciiTheme="minorEastAsia" w:eastAsiaTheme="minorEastAsia" w:hAnsiTheme="minorEastAsia" w:hint="eastAsia"/>
        </w:rPr>
        <w:t>社交关系网络</w:t>
      </w:r>
      <w:r>
        <w:rPr>
          <w:rFonts w:asciiTheme="minorEastAsia" w:eastAsiaTheme="minorEastAsia" w:hAnsiTheme="minorEastAsia" w:hint="eastAsia"/>
        </w:rPr>
        <w:t>的投资行为会有着很好的投资收益。在另一个角度上看，这样的更好的收益，也会促使投资者最终的投资行为是和自己的</w:t>
      </w:r>
      <w:r w:rsidR="007E17D4">
        <w:rPr>
          <w:rFonts w:asciiTheme="minorEastAsia" w:eastAsiaTheme="minorEastAsia" w:hAnsiTheme="minorEastAsia" w:hint="eastAsia"/>
        </w:rPr>
        <w:t>社交关系网络</w:t>
      </w:r>
      <w:r>
        <w:rPr>
          <w:rFonts w:asciiTheme="minorEastAsia" w:eastAsiaTheme="minorEastAsia" w:hAnsiTheme="minorEastAsia" w:hint="eastAsia"/>
        </w:rPr>
        <w:t>紧密相关的</w:t>
      </w:r>
      <w:r w:rsidR="005870EA">
        <w:rPr>
          <w:rFonts w:asciiTheme="minorEastAsia" w:eastAsiaTheme="minorEastAsia" w:hAnsiTheme="minorEastAsia" w:hint="eastAsia"/>
        </w:rPr>
        <w:t>，尤其是重仓股票</w:t>
      </w:r>
      <w:r>
        <w:rPr>
          <w:rFonts w:asciiTheme="minorEastAsia" w:eastAsiaTheme="minorEastAsia" w:hAnsiTheme="minorEastAsia" w:hint="eastAsia"/>
        </w:rPr>
        <w:t>。</w:t>
      </w:r>
      <w:r w:rsidR="005870EA">
        <w:rPr>
          <w:rFonts w:asciiTheme="minorEastAsia" w:eastAsiaTheme="minorEastAsia" w:hAnsiTheme="minorEastAsia" w:hint="eastAsia"/>
        </w:rPr>
        <w:t>投资者甚至会为了获得更</w:t>
      </w:r>
      <w:r w:rsidR="005870EA">
        <w:rPr>
          <w:rFonts w:asciiTheme="minorEastAsia" w:eastAsiaTheme="minorEastAsia" w:hAnsiTheme="minorEastAsia" w:hint="eastAsia"/>
        </w:rPr>
        <w:lastRenderedPageBreak/>
        <w:t>好的投资收益去获得一些与重仓股票紧密相关的</w:t>
      </w:r>
      <w:r w:rsidR="007E17D4">
        <w:rPr>
          <w:rFonts w:asciiTheme="minorEastAsia" w:eastAsiaTheme="minorEastAsia" w:hAnsiTheme="minorEastAsia" w:hint="eastAsia"/>
        </w:rPr>
        <w:t>社交关系网络</w:t>
      </w:r>
      <w:r w:rsidR="005870EA">
        <w:rPr>
          <w:rFonts w:asciiTheme="minorEastAsia" w:eastAsiaTheme="minorEastAsia" w:hAnsiTheme="minorEastAsia" w:hint="eastAsia"/>
        </w:rPr>
        <w:t>关系。</w:t>
      </w:r>
      <w:r w:rsidR="00230ACC">
        <w:rPr>
          <w:rFonts w:asciiTheme="minorEastAsia" w:eastAsiaTheme="minorEastAsia" w:hAnsiTheme="minorEastAsia" w:hint="eastAsia"/>
        </w:rPr>
        <w:t>其持仓的大幅变化也会参考该</w:t>
      </w:r>
      <w:r w:rsidR="007E17D4">
        <w:rPr>
          <w:rFonts w:asciiTheme="minorEastAsia" w:eastAsiaTheme="minorEastAsia" w:hAnsiTheme="minorEastAsia" w:hint="eastAsia"/>
        </w:rPr>
        <w:t>社交关系网络</w:t>
      </w:r>
      <w:r w:rsidR="00230ACC">
        <w:rPr>
          <w:rFonts w:asciiTheme="minorEastAsia" w:eastAsiaTheme="minorEastAsia" w:hAnsiTheme="minorEastAsia" w:hint="eastAsia"/>
        </w:rPr>
        <w:t>。</w:t>
      </w:r>
    </w:p>
    <w:p w14:paraId="6DB2DE04" w14:textId="335C0C16" w:rsidR="006D555C" w:rsidRDefault="00230ACC" w:rsidP="006D555C">
      <w:pPr>
        <w:ind w:firstLine="480"/>
        <w:rPr>
          <w:rFonts w:asciiTheme="minorEastAsia" w:eastAsiaTheme="minorEastAsia" w:hAnsiTheme="minorEastAsia"/>
        </w:rPr>
      </w:pPr>
      <w:r>
        <w:rPr>
          <w:rFonts w:asciiTheme="minorEastAsia" w:eastAsiaTheme="minorEastAsia" w:hAnsiTheme="minorEastAsia" w:hint="eastAsia"/>
        </w:rPr>
        <w:t>这就导致了，即便两个基金经理原先与其重仓股票背后并没有</w:t>
      </w:r>
      <w:r w:rsidR="007E17D4">
        <w:rPr>
          <w:rFonts w:asciiTheme="minorEastAsia" w:eastAsiaTheme="minorEastAsia" w:hAnsiTheme="minorEastAsia" w:hint="eastAsia"/>
        </w:rPr>
        <w:t>社交关系网络</w:t>
      </w:r>
      <w:r>
        <w:rPr>
          <w:rFonts w:asciiTheme="minorEastAsia" w:eastAsiaTheme="minorEastAsia" w:hAnsiTheme="minorEastAsia" w:hint="eastAsia"/>
        </w:rPr>
        <w:t>关系。更好的投资收益，也会促使他们去与该股票相关的</w:t>
      </w:r>
      <w:r w:rsidR="007E17D4">
        <w:rPr>
          <w:rFonts w:asciiTheme="minorEastAsia" w:eastAsiaTheme="minorEastAsia" w:hAnsiTheme="minorEastAsia" w:hint="eastAsia"/>
        </w:rPr>
        <w:t>社交关系网络</w:t>
      </w:r>
      <w:r>
        <w:rPr>
          <w:rFonts w:asciiTheme="minorEastAsia" w:eastAsiaTheme="minorEastAsia" w:hAnsiTheme="minorEastAsia" w:hint="eastAsia"/>
        </w:rPr>
        <w:t>节点，建立社交关系。从而两位基金经理，最后很可能间接，甚至直接地建立了社交关系。</w:t>
      </w:r>
    </w:p>
    <w:p w14:paraId="36F07DD9" w14:textId="111FA043" w:rsidR="00FC1D4F" w:rsidRDefault="00FC1D4F" w:rsidP="00E75E60">
      <w:pPr>
        <w:ind w:firstLine="480"/>
        <w:rPr>
          <w:rFonts w:asciiTheme="minorEastAsia" w:eastAsiaTheme="minorEastAsia" w:hAnsiTheme="minorEastAsia" w:hint="eastAsia"/>
        </w:rPr>
      </w:pPr>
      <w:r>
        <w:rPr>
          <w:rFonts w:asciiTheme="minorEastAsia" w:eastAsiaTheme="minorEastAsia" w:hAnsiTheme="minorEastAsia" w:hint="eastAsia"/>
        </w:rPr>
        <w:t>Hong</w:t>
      </w:r>
      <w:r>
        <w:rPr>
          <w:rFonts w:asciiTheme="minorEastAsia" w:eastAsiaTheme="minorEastAsia" w:hAnsiTheme="minorEastAsia"/>
        </w:rPr>
        <w:t>(2005)</w:t>
      </w:r>
      <w:r>
        <w:rPr>
          <w:rFonts w:asciiTheme="minorEastAsia" w:eastAsiaTheme="minorEastAsia" w:hAnsiTheme="minorEastAsia" w:hint="eastAsia"/>
        </w:rPr>
        <w:t>的研究指出，基金经理的持仓决策非常容易收到同一个城市内的基金经理的影响。他们在许多情况下都会通过口口相传来传递关于股价的信息。投资者个体在这样的一个行为下，最终形成了一个投资者的信息网络。</w:t>
      </w:r>
      <w:r w:rsidR="007479DB">
        <w:rPr>
          <w:rFonts w:asciiTheme="minorEastAsia" w:eastAsiaTheme="minorEastAsia" w:hAnsiTheme="minorEastAsia" w:hint="eastAsia"/>
        </w:rPr>
        <w:t>成为帮助私人信息传播的一个有效的工具。</w:t>
      </w:r>
      <w:r w:rsidR="00E75E60" w:rsidRPr="00E75E60">
        <w:rPr>
          <w:rFonts w:asciiTheme="minorEastAsia" w:eastAsiaTheme="minorEastAsia" w:hAnsiTheme="minorEastAsia" w:hint="eastAsia"/>
        </w:rPr>
        <w:t>Colla 和 Mele( 2010)</w:t>
      </w:r>
      <w:r w:rsidR="00E75E60">
        <w:rPr>
          <w:rFonts w:asciiTheme="minorEastAsia" w:eastAsiaTheme="minorEastAsia" w:hAnsiTheme="minorEastAsia" w:hint="eastAsia"/>
        </w:rPr>
        <w:t>中也证实了，</w:t>
      </w:r>
      <w:r w:rsidR="007E17D4">
        <w:rPr>
          <w:rFonts w:asciiTheme="minorEastAsia" w:eastAsiaTheme="minorEastAsia" w:hAnsiTheme="minorEastAsia" w:hint="eastAsia"/>
        </w:rPr>
        <w:t>社交关系网络</w:t>
      </w:r>
      <w:r w:rsidR="00E75E60" w:rsidRPr="00E75E60">
        <w:rPr>
          <w:rFonts w:asciiTheme="minorEastAsia" w:eastAsiaTheme="minorEastAsia" w:hAnsiTheme="minorEastAsia" w:hint="eastAsia"/>
        </w:rPr>
        <w:t>中</w:t>
      </w:r>
      <w:r w:rsidR="00E75E60">
        <w:rPr>
          <w:rFonts w:asciiTheme="minorEastAsia" w:eastAsiaTheme="minorEastAsia" w:hAnsiTheme="minorEastAsia" w:hint="eastAsia"/>
        </w:rPr>
        <w:t>联系</w:t>
      </w:r>
      <w:r w:rsidR="00E75E60" w:rsidRPr="00E75E60">
        <w:rPr>
          <w:rFonts w:asciiTheme="minorEastAsia" w:eastAsiaTheme="minorEastAsia" w:hAnsiTheme="minorEastAsia" w:hint="eastAsia"/>
        </w:rPr>
        <w:t>“紧密”投资者的投资行为</w:t>
      </w:r>
      <w:r w:rsidR="00E75E60">
        <w:rPr>
          <w:rFonts w:asciiTheme="minorEastAsia" w:eastAsiaTheme="minorEastAsia" w:hAnsiTheme="minorEastAsia" w:hint="eastAsia"/>
        </w:rPr>
        <w:t>之间会</w:t>
      </w:r>
      <w:r w:rsidR="00E75E60" w:rsidRPr="00E75E60">
        <w:rPr>
          <w:rFonts w:asciiTheme="minorEastAsia" w:eastAsiaTheme="minorEastAsia" w:hAnsiTheme="minorEastAsia" w:hint="eastAsia"/>
        </w:rPr>
        <w:t>存在显著正相关性</w:t>
      </w:r>
      <w:r w:rsidR="00E75E60">
        <w:rPr>
          <w:rFonts w:asciiTheme="minorEastAsia" w:eastAsiaTheme="minorEastAsia" w:hAnsiTheme="minorEastAsia" w:hint="eastAsia"/>
        </w:rPr>
        <w:t>。</w:t>
      </w:r>
    </w:p>
    <w:p w14:paraId="7E4D4C9D" w14:textId="7E4BE2C4" w:rsidR="003A2369" w:rsidRDefault="00936A74" w:rsidP="003A2369">
      <w:pPr>
        <w:ind w:firstLine="480"/>
        <w:rPr>
          <w:rFonts w:asciiTheme="minorEastAsia" w:eastAsiaTheme="minorEastAsia" w:hAnsiTheme="minorEastAsia"/>
        </w:rPr>
      </w:pPr>
      <w:r>
        <w:rPr>
          <w:rFonts w:asciiTheme="minorEastAsia" w:eastAsiaTheme="minorEastAsia" w:hAnsiTheme="minorEastAsia" w:hint="eastAsia"/>
        </w:rPr>
        <w:t>我们需要从一些可以预测投资行为的信息中去预测基金经理的</w:t>
      </w:r>
      <w:r w:rsidR="007E17D4">
        <w:rPr>
          <w:rFonts w:asciiTheme="minorEastAsia" w:eastAsiaTheme="minorEastAsia" w:hAnsiTheme="minorEastAsia" w:hint="eastAsia"/>
        </w:rPr>
        <w:t>社交关系网络</w:t>
      </w:r>
      <w:r>
        <w:rPr>
          <w:rFonts w:asciiTheme="minorEastAsia" w:eastAsiaTheme="minorEastAsia" w:hAnsiTheme="minorEastAsia" w:hint="eastAsia"/>
        </w:rPr>
        <w:t>。比方说从基金经理所持有的重复重仓股票上，或者同一个城市的重仓股票的投资上H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w:t>
      </w:r>
      <w:r w:rsidR="00D5124D">
        <w:rPr>
          <w:rFonts w:asciiTheme="minorEastAsia" w:eastAsiaTheme="minorEastAsia" w:hAnsiTheme="minorEastAsia" w:hint="eastAsia"/>
        </w:rPr>
        <w:t>尽管有一些社交软件，但是其中</w:t>
      </w:r>
      <w:r w:rsidR="00D5124D" w:rsidRPr="00D5124D">
        <w:rPr>
          <w:rFonts w:asciiTheme="minorEastAsia" w:eastAsiaTheme="minorEastAsia" w:hAnsiTheme="minorEastAsia" w:hint="eastAsia"/>
        </w:rPr>
        <w:t>关于投资的信息还是一直都很少。在社交账号上的伙伴也未必是投资上的伙伴，也未必对分析他的投资策略有帮助</w:t>
      </w:r>
      <w:r w:rsidR="003A2369">
        <w:rPr>
          <w:rFonts w:asciiTheme="minorEastAsia" w:eastAsiaTheme="minorEastAsia" w:hAnsiTheme="minorEastAsia" w:hint="eastAsia"/>
        </w:rPr>
        <w:t>。</w:t>
      </w:r>
    </w:p>
    <w:p w14:paraId="628BF9C3" w14:textId="1006A82C" w:rsidR="00D5124D" w:rsidRDefault="00D5124D" w:rsidP="003A2369">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指出</w:t>
      </w:r>
      <w:r w:rsidRPr="00D5124D">
        <w:rPr>
          <w:rFonts w:asciiTheme="minorEastAsia" w:eastAsiaTheme="minorEastAsia" w:hAnsiTheme="minorEastAsia" w:hint="eastAsia"/>
        </w:rPr>
        <w:t>私人信号的精确度会随着他在一个城市的non-iid</w:t>
      </w:r>
      <w:r w:rsidR="00BB31CF">
        <w:rPr>
          <w:rFonts w:asciiTheme="minorEastAsia" w:eastAsiaTheme="minorEastAsia" w:hAnsiTheme="minorEastAsia" w:hint="eastAsia"/>
        </w:rPr>
        <w:t>（非独立同分布，下用non-iid替代）</w:t>
      </w:r>
      <w:r w:rsidRPr="00D5124D">
        <w:rPr>
          <w:rFonts w:asciiTheme="minorEastAsia" w:eastAsiaTheme="minorEastAsia" w:hAnsiTheme="minorEastAsia" w:hint="eastAsia"/>
        </w:rPr>
        <w:t>的关联数的增加而增加。关联数也就是他在该城市的</w:t>
      </w:r>
      <w:r w:rsidR="007E17D4">
        <w:rPr>
          <w:rFonts w:asciiTheme="minorEastAsia" w:eastAsiaTheme="minorEastAsia" w:hAnsiTheme="minorEastAsia" w:hint="eastAsia"/>
        </w:rPr>
        <w:t>社交关系网络</w:t>
      </w:r>
      <w:r w:rsidRPr="00D5124D">
        <w:rPr>
          <w:rFonts w:asciiTheme="minorEastAsia" w:eastAsiaTheme="minorEastAsia" w:hAnsiTheme="minorEastAsia" w:hint="eastAsia"/>
        </w:rPr>
        <w:t>的大小</w:t>
      </w:r>
      <w:r>
        <w:rPr>
          <w:rFonts w:asciiTheme="minorEastAsia" w:eastAsiaTheme="minorEastAsia" w:hAnsiTheme="minorEastAsia" w:hint="eastAsia"/>
        </w:rPr>
        <w:t>。</w:t>
      </w:r>
    </w:p>
    <w:p w14:paraId="54BC5C7D" w14:textId="5289D484" w:rsidR="00D5124D" w:rsidRDefault="00D5124D" w:rsidP="00BB31CF">
      <w:pPr>
        <w:ind w:firstLine="480"/>
        <w:rPr>
          <w:rFonts w:asciiTheme="minorEastAsia" w:eastAsiaTheme="minorEastAsia" w:hAnsiTheme="minorEastAsia"/>
        </w:rPr>
      </w:pPr>
      <w:r>
        <w:rPr>
          <w:rFonts w:asciiTheme="minorEastAsia" w:eastAsiaTheme="minorEastAsia" w:hAnsiTheme="minorEastAsia" w:hint="eastAsia"/>
        </w:rPr>
        <w:t>这种关联数意味着，一个基金经理在该城市的</w:t>
      </w:r>
      <w:r w:rsidR="00BB31CF">
        <w:rPr>
          <w:rFonts w:asciiTheme="minorEastAsia" w:eastAsiaTheme="minorEastAsia" w:hAnsiTheme="minorEastAsia" w:hint="eastAsia"/>
        </w:rPr>
        <w:t>人际关系模型并不是简单的</w:t>
      </w:r>
      <w:r w:rsidR="00BB31CF" w:rsidRPr="00BB31CF">
        <w:rPr>
          <w:rFonts w:asciiTheme="minorEastAsia" w:eastAsiaTheme="minorEastAsia" w:hAnsiTheme="minorEastAsia"/>
        </w:rPr>
        <w:t>Erdo</w:t>
      </w:r>
      <w:r w:rsidR="00BB31CF" w:rsidRPr="00BB31CF">
        <w:rPr>
          <w:rFonts w:ascii="MS Gothic" w:eastAsia="MS Gothic" w:hAnsi="MS Gothic" w:cs="MS Gothic" w:hint="eastAsia"/>
        </w:rPr>
        <w:t>̈</w:t>
      </w:r>
      <w:r w:rsidR="00BB31CF" w:rsidRPr="00BB31CF">
        <w:rPr>
          <w:rFonts w:asciiTheme="minorEastAsia" w:eastAsiaTheme="minorEastAsia" w:hAnsiTheme="minorEastAsia"/>
        </w:rPr>
        <w:t xml:space="preserve">s and Rényi (1959) null </w:t>
      </w:r>
      <w:r w:rsidR="00BB31CF" w:rsidRPr="00BB31CF">
        <w:rPr>
          <w:rFonts w:asciiTheme="minorEastAsia" w:eastAsiaTheme="minorEastAsia" w:hAnsiTheme="minorEastAsia" w:hint="eastAsia"/>
        </w:rPr>
        <w:t>模型</w:t>
      </w:r>
      <w:r w:rsidR="00BB31CF">
        <w:rPr>
          <w:rFonts w:asciiTheme="minorEastAsia" w:eastAsiaTheme="minorEastAsia" w:hAnsiTheme="minorEastAsia" w:hint="eastAsia"/>
        </w:rPr>
        <w:t>（表征普通两个随机路人之间的关联），在这个null模型中，人与人之间的关联是独立同分布的。加入我们观测到一些</w:t>
      </w:r>
      <w:r w:rsidR="00BB31CF" w:rsidRPr="00BB31CF">
        <w:rPr>
          <w:rFonts w:asciiTheme="minorEastAsia" w:eastAsiaTheme="minorEastAsia" w:hAnsiTheme="minorEastAsia" w:hint="eastAsia"/>
        </w:rPr>
        <w:t>隐藏网络的参数估计是显著地不平均分布，那就意味着在这群人里面，有些管理人对于某个特定的城市的关系是non-iid的。</w:t>
      </w:r>
    </w:p>
    <w:p w14:paraId="5031EDF4" w14:textId="7A627761" w:rsidR="00DD64B5" w:rsidRPr="00DD64B5" w:rsidRDefault="00DD64B5" w:rsidP="00211FD2">
      <w:pPr>
        <w:ind w:firstLine="480"/>
        <w:rPr>
          <w:rFonts w:asciiTheme="minorEastAsia" w:eastAsiaTheme="minorEastAsia" w:hAnsiTheme="minorEastAsia" w:hint="eastAsia"/>
        </w:rPr>
      </w:pPr>
      <w:r w:rsidRPr="00DD64B5">
        <w:rPr>
          <w:rFonts w:asciiTheme="minorEastAsia" w:eastAsiaTheme="minorEastAsia" w:hAnsiTheme="minorEastAsia" w:hint="eastAsia"/>
        </w:rPr>
        <w:t>这种非独立同分布的关系，是怎么来的呢。可能是他的亲戚，或者某个朋友在那个城市。可能在那个城市工作。他们也可能是大学的校友，因为他们有的人在那个城市工作，或者知道某个人在那边工作。</w:t>
      </w:r>
    </w:p>
    <w:p w14:paraId="0CAAB96D" w14:textId="268297B7" w:rsidR="008B5DD7" w:rsidRDefault="00DD64B5" w:rsidP="00DD64B5">
      <w:pPr>
        <w:ind w:firstLine="480"/>
        <w:rPr>
          <w:rFonts w:asciiTheme="minorEastAsia" w:eastAsiaTheme="minorEastAsia" w:hAnsiTheme="minorEastAsia"/>
        </w:rPr>
      </w:pPr>
      <w:r w:rsidRPr="00DD64B5">
        <w:rPr>
          <w:rFonts w:asciiTheme="minorEastAsia" w:eastAsiaTheme="minorEastAsia" w:hAnsiTheme="minorEastAsia" w:hint="eastAsia"/>
        </w:rPr>
        <w:t>举例来讲，一个在哈佛上学的人，可能在波士顿有着不成比例的联系。由于</w:t>
      </w:r>
      <w:r w:rsidRPr="00DD64B5">
        <w:rPr>
          <w:rFonts w:asciiTheme="minorEastAsia" w:eastAsiaTheme="minorEastAsia" w:hAnsiTheme="minorEastAsia" w:hint="eastAsia"/>
        </w:rPr>
        <w:lastRenderedPageBreak/>
        <w:t>他们是同样的水平同样的专业，所以关系更加稳定，也更可能会对他们的未来决策起着关键的作用。</w:t>
      </w:r>
    </w:p>
    <w:p w14:paraId="3A2F8C53" w14:textId="0E51B7FD" w:rsidR="00D513F5" w:rsidRDefault="00C704F4" w:rsidP="00BB31CF">
      <w:pPr>
        <w:ind w:firstLine="480"/>
        <w:rPr>
          <w:rFonts w:asciiTheme="minorEastAsia" w:eastAsiaTheme="minorEastAsia" w:hAnsiTheme="minorEastAsia"/>
        </w:rPr>
      </w:pPr>
      <w:r>
        <w:rPr>
          <w:rFonts w:asciiTheme="minorEastAsia" w:eastAsiaTheme="minorEastAsia" w:hAnsiTheme="minorEastAsia" w:hint="eastAsia"/>
        </w:rPr>
        <w:t>而在H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中，投资者是面临着</w:t>
      </w:r>
      <w:r w:rsidRPr="00C704F4">
        <w:rPr>
          <w:rFonts w:asciiTheme="minorEastAsia" w:eastAsiaTheme="minorEastAsia" w:hAnsiTheme="minorEastAsia" w:hint="eastAsia"/>
        </w:rPr>
        <w:t xml:space="preserve">short-sales constraints </w:t>
      </w:r>
      <w:r>
        <w:rPr>
          <w:rFonts w:asciiTheme="minorEastAsia" w:eastAsiaTheme="minorEastAsia" w:hAnsiTheme="minorEastAsia" w:hint="eastAsia"/>
        </w:rPr>
        <w:t>（卖空约束）</w:t>
      </w:r>
      <w:r w:rsidRPr="00C704F4">
        <w:rPr>
          <w:rFonts w:asciiTheme="minorEastAsia" w:eastAsiaTheme="minorEastAsia" w:hAnsiTheme="minorEastAsia" w:hint="eastAsia"/>
        </w:rPr>
        <w:t>和 quadratic trading costs</w:t>
      </w:r>
      <w:r>
        <w:rPr>
          <w:rFonts w:asciiTheme="minorEastAsia" w:eastAsiaTheme="minorEastAsia" w:hAnsiTheme="minorEastAsia" w:hint="eastAsia"/>
        </w:rPr>
        <w:t>（二次交易成本）的，这就意味着，投资者并不能很随意的得到资金或者随便处置自己管理的基金，在面临着投资哪一个股票时需要认真考虑，同时也不能频繁地更改自己的投资头寸。这就意味着，投资者会尽可能地利用自己的信息优势去投资自己有着丰富而又精确的私人信号的股票。</w:t>
      </w:r>
      <w:r w:rsidR="00861A4E">
        <w:rPr>
          <w:rFonts w:asciiTheme="minorEastAsia" w:eastAsiaTheme="minorEastAsia" w:hAnsiTheme="minorEastAsia" w:hint="eastAsia"/>
        </w:rPr>
        <w:t>而</w:t>
      </w:r>
      <w:r w:rsidR="00D513F5" w:rsidRPr="00C704F4">
        <w:rPr>
          <w:rFonts w:asciiTheme="minorEastAsia" w:eastAsiaTheme="minorEastAsia" w:hAnsiTheme="minorEastAsia" w:hint="eastAsia"/>
        </w:rPr>
        <w:t xml:space="preserve">short-sales constraints </w:t>
      </w:r>
      <w:r w:rsidR="00D513F5">
        <w:rPr>
          <w:rFonts w:asciiTheme="minorEastAsia" w:eastAsiaTheme="minorEastAsia" w:hAnsiTheme="minorEastAsia" w:hint="eastAsia"/>
        </w:rPr>
        <w:t>（卖空约束）</w:t>
      </w:r>
      <w:r w:rsidR="00D513F5" w:rsidRPr="00C704F4">
        <w:rPr>
          <w:rFonts w:asciiTheme="minorEastAsia" w:eastAsiaTheme="minorEastAsia" w:hAnsiTheme="minorEastAsia" w:hint="eastAsia"/>
        </w:rPr>
        <w:t>和 quadratic trading costs</w:t>
      </w:r>
      <w:r w:rsidR="00D513F5">
        <w:rPr>
          <w:rFonts w:asciiTheme="minorEastAsia" w:eastAsiaTheme="minorEastAsia" w:hAnsiTheme="minorEastAsia" w:hint="eastAsia"/>
        </w:rPr>
        <w:t>（二次交易成本）的假设</w:t>
      </w:r>
      <w:r w:rsidR="00861A4E">
        <w:rPr>
          <w:rFonts w:asciiTheme="minorEastAsia" w:eastAsiaTheme="minorEastAsia" w:hAnsiTheme="minorEastAsia" w:hint="eastAsia"/>
        </w:rPr>
        <w:t>是</w:t>
      </w:r>
      <w:r w:rsidR="00D513F5">
        <w:rPr>
          <w:rFonts w:asciiTheme="minorEastAsia" w:eastAsiaTheme="minorEastAsia" w:hAnsiTheme="minorEastAsia" w:hint="eastAsia"/>
        </w:rPr>
        <w:t>合理的，因为</w:t>
      </w:r>
      <w:r w:rsidR="00D513F5" w:rsidRPr="00D513F5">
        <w:rPr>
          <w:rFonts w:asciiTheme="minorEastAsia" w:eastAsiaTheme="minorEastAsia" w:hAnsiTheme="minorEastAsia"/>
        </w:rPr>
        <w:t>Chen et al.</w:t>
      </w:r>
      <w:r w:rsidR="00D513F5">
        <w:rPr>
          <w:rFonts w:asciiTheme="minorEastAsia" w:eastAsiaTheme="minorEastAsia" w:hAnsiTheme="minorEastAsia" w:hint="eastAsia"/>
        </w:rPr>
        <w:t>（</w:t>
      </w:r>
      <w:r w:rsidR="00D513F5" w:rsidRPr="00D513F5">
        <w:rPr>
          <w:rFonts w:asciiTheme="minorEastAsia" w:eastAsiaTheme="minorEastAsia" w:hAnsiTheme="minorEastAsia"/>
        </w:rPr>
        <w:t>2002)</w:t>
      </w:r>
      <w:r w:rsidR="00D513F5">
        <w:rPr>
          <w:rFonts w:asciiTheme="minorEastAsia" w:eastAsiaTheme="minorEastAsia" w:hAnsiTheme="minorEastAsia" w:hint="eastAsia"/>
        </w:rPr>
        <w:t>和</w:t>
      </w:r>
      <w:r w:rsidR="00D513F5" w:rsidRPr="00D513F5">
        <w:rPr>
          <w:rFonts w:asciiTheme="minorEastAsia" w:eastAsiaTheme="minorEastAsia" w:hAnsiTheme="minorEastAsia"/>
        </w:rPr>
        <w:t>Gârleanu and Pedersen</w:t>
      </w:r>
      <w:r w:rsidR="00D513F5">
        <w:rPr>
          <w:rFonts w:asciiTheme="minorEastAsia" w:eastAsiaTheme="minorEastAsia" w:hAnsiTheme="minorEastAsia" w:hint="eastAsia"/>
        </w:rPr>
        <w:t>（</w:t>
      </w:r>
      <w:r w:rsidR="00D513F5" w:rsidRPr="00D513F5">
        <w:rPr>
          <w:rFonts w:asciiTheme="minorEastAsia" w:eastAsiaTheme="minorEastAsia" w:hAnsiTheme="minorEastAsia"/>
        </w:rPr>
        <w:t>2013</w:t>
      </w:r>
      <w:r w:rsidR="00D513F5">
        <w:rPr>
          <w:rFonts w:asciiTheme="minorEastAsia" w:eastAsiaTheme="minorEastAsia" w:hAnsiTheme="minorEastAsia" w:hint="eastAsia"/>
        </w:rPr>
        <w:t>）中证实了</w:t>
      </w:r>
      <w:r w:rsidR="00861A4E">
        <w:rPr>
          <w:rFonts w:asciiTheme="minorEastAsia" w:eastAsiaTheme="minorEastAsia" w:hAnsiTheme="minorEastAsia" w:hint="eastAsia"/>
        </w:rPr>
        <w:t>基金经理是被机构禁止shorting（卖空）的。并且较大的风险头寸会导致价格的波动，进而触及机构所设置的风险管理约束。</w:t>
      </w:r>
    </w:p>
    <w:p w14:paraId="0A31910B" w14:textId="769E83B4" w:rsidR="00C704F4" w:rsidRDefault="00C704F4" w:rsidP="00BB31CF">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证明，依靠基经理在不同城市的关系，可以得到很精确的私人信号，同时依赖此指标投资，可以获得更多的收益。这也催使基金经理更多地利用自己在不同城市的关系，去发掘更加精确的私人信号。</w:t>
      </w:r>
    </w:p>
    <w:p w14:paraId="49BCF79D" w14:textId="24961246" w:rsidR="008B5DD7" w:rsidRDefault="00C704F4" w:rsidP="00BB31CF">
      <w:pPr>
        <w:ind w:firstLine="480"/>
        <w:rPr>
          <w:rFonts w:asciiTheme="minorEastAsia" w:eastAsiaTheme="minorEastAsia" w:hAnsiTheme="minorEastAsia"/>
        </w:rPr>
      </w:pPr>
      <w:r>
        <w:rPr>
          <w:rFonts w:asciiTheme="minorEastAsia" w:eastAsiaTheme="minorEastAsia" w:hAnsiTheme="minorEastAsia" w:hint="eastAsia"/>
        </w:rPr>
        <w:t>在研究基金经理在不同城市的投资组合的权重，可以发掘其在该城市的隐藏</w:t>
      </w:r>
      <w:r w:rsidR="007E17D4">
        <w:rPr>
          <w:rFonts w:asciiTheme="minorEastAsia" w:eastAsiaTheme="minorEastAsia" w:hAnsiTheme="minorEastAsia" w:hint="eastAsia"/>
        </w:rPr>
        <w:t>社交关系网络</w:t>
      </w:r>
      <w:r>
        <w:rPr>
          <w:rFonts w:asciiTheme="minorEastAsia" w:eastAsiaTheme="minorEastAsia" w:hAnsiTheme="minorEastAsia" w:hint="eastAsia"/>
        </w:rPr>
        <w:t>，同时利用其网络关系的大小，来刻画其在不同城市的私人信号的相对精确度。</w:t>
      </w:r>
    </w:p>
    <w:p w14:paraId="272B6DFB" w14:textId="22E3BD74" w:rsidR="008F3FFC" w:rsidRDefault="008F3FFC" w:rsidP="00BB31CF">
      <w:pPr>
        <w:ind w:firstLine="480"/>
        <w:rPr>
          <w:rFonts w:asciiTheme="minorEastAsia" w:eastAsiaTheme="minorEastAsia" w:hAnsiTheme="minorEastAsia" w:hint="eastAsia"/>
        </w:rPr>
      </w:pPr>
      <w:r>
        <w:rPr>
          <w:rFonts w:asciiTheme="minorEastAsia" w:eastAsiaTheme="minorEastAsia" w:hAnsiTheme="minorEastAsia" w:hint="eastAsia"/>
        </w:rPr>
        <w:t>Par</w:t>
      </w:r>
      <w:r>
        <w:rPr>
          <w:rFonts w:asciiTheme="minorEastAsia" w:eastAsiaTheme="minorEastAsia" w:hAnsiTheme="minorEastAsia"/>
        </w:rPr>
        <w:t>eek(2012)</w:t>
      </w:r>
      <w:r w:rsidR="007E17D4">
        <w:rPr>
          <w:rFonts w:asciiTheme="minorEastAsia" w:eastAsiaTheme="minorEastAsia" w:hAnsiTheme="minorEastAsia" w:hint="eastAsia"/>
        </w:rPr>
        <w:t>利用了基金的重仓股票的网络密度，发现</w:t>
      </w:r>
      <w:r>
        <w:rPr>
          <w:rFonts w:asciiTheme="minorEastAsia" w:eastAsiaTheme="minorEastAsia" w:hAnsiTheme="minorEastAsia" w:hint="eastAsia"/>
        </w:rPr>
        <w:t>在社交关系</w:t>
      </w:r>
      <w:r w:rsidR="007E17D4">
        <w:rPr>
          <w:rFonts w:asciiTheme="minorEastAsia" w:eastAsiaTheme="minorEastAsia" w:hAnsiTheme="minorEastAsia" w:hint="eastAsia"/>
        </w:rPr>
        <w:t>网络中，私人信息广泛传递，基金经理有着较为明显的羊群效应，同时这样的现象与基金经理各自的投资风格无关。这从另一方面也意味着，持有相同的重仓股票的基金经理之间具有较强的相互认识，并时常相互沟通的可能性。</w:t>
      </w:r>
    </w:p>
    <w:p w14:paraId="0FD6C11C" w14:textId="5C0D0C13" w:rsidR="008B5DD7" w:rsidRDefault="006D555C" w:rsidP="00BB31CF">
      <w:pPr>
        <w:ind w:firstLine="480"/>
        <w:rPr>
          <w:rFonts w:asciiTheme="minorEastAsia" w:eastAsiaTheme="minorEastAsia" w:hAnsiTheme="minorEastAsia"/>
        </w:rPr>
      </w:pPr>
      <w:r w:rsidRPr="006D555C">
        <w:rPr>
          <w:rFonts w:asciiTheme="minorEastAsia" w:eastAsiaTheme="minorEastAsia" w:hAnsiTheme="minorEastAsia" w:hint="eastAsia"/>
        </w:rPr>
        <w:t>Ozsoylev、Walden、Yavuz和Bildik（2011）</w:t>
      </w:r>
      <w:r>
        <w:rPr>
          <w:rFonts w:asciiTheme="minorEastAsia" w:eastAsiaTheme="minorEastAsia" w:hAnsiTheme="minorEastAsia" w:hint="eastAsia"/>
        </w:rPr>
        <w:t>研究证实了，股票市场上的投资者网络中，信息会通过网络扩散，使得一些投资者在市场其他人交易之前有所行动。进而获得较高的收益。这也意味着有着交为精确的大量私人信号的投资者，一般会在信息在整个市场中大规模扩散之前有所行动。进而该基金经理的调仓行为在某种程度上可以预示，将要到来的股价的变化。比方说大规模减持所预示的</w:t>
      </w:r>
      <w:r>
        <w:rPr>
          <w:rFonts w:asciiTheme="minorEastAsia" w:eastAsiaTheme="minorEastAsia" w:hAnsiTheme="minorEastAsia" w:hint="eastAsia"/>
        </w:rPr>
        <w:lastRenderedPageBreak/>
        <w:t>股价崩盘。</w:t>
      </w:r>
      <w:r w:rsidR="00C1018B">
        <w:rPr>
          <w:rFonts w:asciiTheme="minorEastAsia" w:eastAsiaTheme="minorEastAsia" w:hAnsiTheme="minorEastAsia" w:hint="eastAsia"/>
        </w:rPr>
        <w:t>因而对于一个有着较为精确信号的</w:t>
      </w:r>
      <w:r w:rsidR="007E17D4">
        <w:rPr>
          <w:rFonts w:asciiTheme="minorEastAsia" w:eastAsiaTheme="minorEastAsia" w:hAnsiTheme="minorEastAsia" w:hint="eastAsia"/>
        </w:rPr>
        <w:t>社交关系网络</w:t>
      </w:r>
      <w:r w:rsidR="00C1018B">
        <w:rPr>
          <w:rFonts w:asciiTheme="minorEastAsia" w:eastAsiaTheme="minorEastAsia" w:hAnsiTheme="minorEastAsia" w:hint="eastAsia"/>
        </w:rPr>
        <w:t>节点，其大幅减持行为一般是先与股价崩盘的。我们在选取时间区间时，可以选取一个时间区间，例如一年，来同时研究减持情况与崩盘，而不需要一定选取两个时间区间。</w:t>
      </w:r>
    </w:p>
    <w:p w14:paraId="79667266" w14:textId="4241E69D" w:rsidR="00317A38" w:rsidRDefault="00317A38" w:rsidP="00BB31CF">
      <w:pPr>
        <w:ind w:firstLine="480"/>
        <w:rPr>
          <w:rFonts w:asciiTheme="minorEastAsia" w:eastAsiaTheme="minorEastAsia" w:hAnsiTheme="minorEastAsia" w:hint="eastAsia"/>
        </w:rPr>
      </w:pPr>
      <w:r>
        <w:rPr>
          <w:rFonts w:asciiTheme="minorEastAsia" w:eastAsiaTheme="minorEastAsia" w:hAnsiTheme="minorEastAsia" w:hint="eastAsia"/>
        </w:rPr>
        <w:t>而根据私人信号的</w:t>
      </w:r>
      <w:r w:rsidR="00DB74A6">
        <w:rPr>
          <w:rFonts w:asciiTheme="minorEastAsia" w:eastAsiaTheme="minorEastAsia" w:hAnsiTheme="minorEastAsia" w:hint="eastAsia"/>
        </w:rPr>
        <w:t>基金经理的减持行为是先于整体市场的行为的。因而我们要考虑的是，关于股票利空的私人信号对于基金经理的行为的影响，而不是基金经理抛售行为在人群中传染所导致的后续一系列</w:t>
      </w:r>
      <w:r w:rsidR="00F11EAA">
        <w:rPr>
          <w:rFonts w:asciiTheme="minorEastAsia" w:eastAsiaTheme="minorEastAsia" w:hAnsiTheme="minorEastAsia" w:hint="eastAsia"/>
        </w:rPr>
        <w:t>关于股票</w:t>
      </w:r>
      <w:r w:rsidR="00DB74A6">
        <w:rPr>
          <w:rFonts w:asciiTheme="minorEastAsia" w:eastAsiaTheme="minorEastAsia" w:hAnsiTheme="minorEastAsia" w:hint="eastAsia"/>
        </w:rPr>
        <w:t>影响。</w:t>
      </w:r>
    </w:p>
    <w:p w14:paraId="6CE8B168" w14:textId="35EACFCE" w:rsidR="008B5DD7" w:rsidRDefault="008B5DD7" w:rsidP="00BB31CF">
      <w:pPr>
        <w:ind w:firstLine="480"/>
        <w:rPr>
          <w:rFonts w:asciiTheme="minorEastAsia" w:eastAsiaTheme="minorEastAsia" w:hAnsiTheme="minorEastAsia"/>
        </w:rPr>
      </w:pPr>
    </w:p>
    <w:p w14:paraId="0C32D068" w14:textId="1471CC99" w:rsidR="008B5DD7" w:rsidRDefault="008B5DD7" w:rsidP="00BB31CF">
      <w:pPr>
        <w:ind w:firstLine="480"/>
        <w:rPr>
          <w:rFonts w:asciiTheme="minorEastAsia" w:eastAsiaTheme="minorEastAsia" w:hAnsiTheme="minorEastAsia"/>
        </w:rPr>
      </w:pPr>
    </w:p>
    <w:p w14:paraId="6CC2C081" w14:textId="065FF42D" w:rsidR="008B5DD7" w:rsidRDefault="008B5DD7" w:rsidP="00BB31CF">
      <w:pPr>
        <w:ind w:firstLine="480"/>
        <w:rPr>
          <w:rFonts w:asciiTheme="minorEastAsia" w:eastAsiaTheme="minorEastAsia" w:hAnsiTheme="minorEastAsia"/>
        </w:rPr>
      </w:pPr>
    </w:p>
    <w:p w14:paraId="2A2717A0" w14:textId="77777777" w:rsidR="008B5DD7" w:rsidRPr="00D5124D" w:rsidRDefault="008B5DD7" w:rsidP="00BB31CF">
      <w:pPr>
        <w:ind w:firstLine="480"/>
        <w:rPr>
          <w:rFonts w:asciiTheme="minorEastAsia" w:eastAsiaTheme="minorEastAsia" w:hAnsiTheme="minorEastAsia" w:hint="eastAsia"/>
        </w:rPr>
      </w:pPr>
    </w:p>
    <w:p w14:paraId="29BFF748" w14:textId="0E30DE03"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许多统计方法，包括判别分析，逻辑回归，贝叶斯分类器和最近邻，已被用于开发信用预测模型，比如</w:t>
      </w:r>
      <w:r w:rsidRPr="00E719AF">
        <w:rPr>
          <w:rFonts w:ascii="Times New Roman" w:hAnsi="Times New Roman" w:cs="Times New Roman" w:hint="eastAsia"/>
        </w:rPr>
        <w:t>Hand</w:t>
      </w:r>
      <w:r w:rsidR="00E719AF">
        <w:rPr>
          <w:rFonts w:asciiTheme="minorEastAsia" w:eastAsiaTheme="minorEastAsia" w:hAnsiTheme="minorEastAsia"/>
        </w:rPr>
        <w:t>和</w:t>
      </w:r>
      <w:r w:rsidRPr="00E719AF">
        <w:rPr>
          <w:rFonts w:ascii="Times New Roman" w:hAnsi="Times New Roman" w:cs="Times New Roman" w:hint="eastAsia"/>
        </w:rPr>
        <w:t>Henley</w:t>
      </w:r>
      <w:r w:rsidRPr="00ED6284">
        <w:rPr>
          <w:rFonts w:asciiTheme="minorEastAsia" w:eastAsiaTheme="minorEastAsia" w:hAnsiTheme="minorEastAsia" w:hint="eastAsia"/>
        </w:rPr>
        <w:t>（1997）所提出的基于数据统计的信用评分模型。随着人工智能和机器学习的发展，人工神经网络和决策树也被用来预测信用风险，如</w:t>
      </w:r>
      <w:r w:rsidR="00E719AF">
        <w:rPr>
          <w:rFonts w:ascii="Times New Roman" w:hAnsi="Times New Roman" w:cs="Times New Roman" w:hint="eastAsia"/>
        </w:rPr>
        <w:t>Koh</w:t>
      </w:r>
      <w:r w:rsidR="00E719AF">
        <w:rPr>
          <w:rFonts w:ascii="Times New Roman" w:hAnsi="Times New Roman" w:cs="Times New Roman" w:hint="eastAsia"/>
        </w:rPr>
        <w:t>和</w:t>
      </w:r>
      <w:r w:rsidRPr="00E719AF">
        <w:rPr>
          <w:rFonts w:ascii="Times New Roman" w:hAnsi="Times New Roman" w:cs="Times New Roman" w:hint="eastAsia"/>
        </w:rPr>
        <w:t>Chan</w:t>
      </w:r>
      <w:r w:rsidRPr="00ED6284">
        <w:rPr>
          <w:rFonts w:asciiTheme="minorEastAsia" w:eastAsiaTheme="minorEastAsia" w:hAnsiTheme="minorEastAsia" w:hint="eastAsia"/>
        </w:rPr>
        <w:t>（2002）研究中所应用的数据挖掘方法，以及</w:t>
      </w:r>
      <w:r w:rsidRPr="00E719AF">
        <w:rPr>
          <w:rFonts w:ascii="Times New Roman" w:hAnsi="Times New Roman" w:cs="Times New Roman" w:hint="eastAsia"/>
        </w:rPr>
        <w:t>Thomas</w:t>
      </w:r>
      <w:r w:rsidRPr="00ED6284">
        <w:rPr>
          <w:rFonts w:asciiTheme="minorEastAsia" w:eastAsiaTheme="minorEastAsia" w:hAnsiTheme="minorEastAsia" w:hint="eastAsia"/>
        </w:rPr>
        <w:t>（2000）提出的基于行为评分的信用预测法。</w:t>
      </w:r>
      <w:r w:rsidRPr="00E719AF">
        <w:rPr>
          <w:rFonts w:ascii="Times New Roman" w:hAnsi="Times New Roman" w:cs="Times New Roman" w:hint="eastAsia"/>
        </w:rPr>
        <w:t>Lee</w:t>
      </w:r>
      <w:r w:rsidRPr="00ED6284">
        <w:rPr>
          <w:rFonts w:asciiTheme="minorEastAsia" w:eastAsiaTheme="minorEastAsia" w:hAnsiTheme="minorEastAsia" w:hint="eastAsia"/>
        </w:rPr>
        <w:t>等（2002）通过将反向传播神经网络与传统的判别分析方法相结合，探讨了其模型在信用评分上的表现。他们所提出的混合方法比传统的神经网络模型收敛得快得多，且信用评分准确性也有所增加，并且混合方法优于传统的判别分析和逻辑回归。</w:t>
      </w:r>
    </w:p>
    <w:p w14:paraId="447E5B8C" w14:textId="0D2D70D7"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从风险控制的角度来看，估计违约概率比将客户分类为二元结果（</w:t>
      </w:r>
      <w:r w:rsidRPr="00ED6284">
        <w:rPr>
          <w:rFonts w:asciiTheme="minorEastAsia" w:eastAsiaTheme="minorEastAsia" w:hAnsiTheme="minorEastAsia"/>
        </w:rPr>
        <w:t>违约</w:t>
      </w:r>
      <w:r w:rsidRPr="00ED6284">
        <w:rPr>
          <w:rFonts w:asciiTheme="minorEastAsia" w:eastAsiaTheme="minorEastAsia" w:hAnsiTheme="minorEastAsia" w:hint="eastAsia"/>
        </w:rPr>
        <w:t>和不</w:t>
      </w:r>
      <w:r w:rsidRPr="00ED6284">
        <w:rPr>
          <w:rFonts w:asciiTheme="minorEastAsia" w:eastAsiaTheme="minorEastAsia" w:hAnsiTheme="minorEastAsia"/>
        </w:rPr>
        <w:t>违约</w:t>
      </w:r>
      <w:r w:rsidRPr="00ED6284">
        <w:rPr>
          <w:rFonts w:asciiTheme="minorEastAsia" w:eastAsiaTheme="minorEastAsia" w:hAnsiTheme="minorEastAsia" w:hint="eastAsia"/>
        </w:rPr>
        <w:t>）更有意义</w:t>
      </w:r>
      <w:r w:rsidRPr="00ED6284">
        <w:rPr>
          <w:rFonts w:asciiTheme="minorEastAsia" w:eastAsiaTheme="minorEastAsia" w:hAnsiTheme="minorEastAsia"/>
        </w:rPr>
        <w:t>，</w:t>
      </w:r>
      <w:r w:rsidRPr="00ED6284">
        <w:rPr>
          <w:rFonts w:asciiTheme="minorEastAsia" w:eastAsiaTheme="minorEastAsia" w:hAnsiTheme="minorEastAsia" w:hint="eastAsia"/>
        </w:rPr>
        <w:t>但需要</w:t>
      </w:r>
      <w:r w:rsidRPr="00ED6284">
        <w:rPr>
          <w:rFonts w:asciiTheme="minorEastAsia" w:eastAsiaTheme="minorEastAsia" w:hAnsiTheme="minorEastAsia"/>
        </w:rPr>
        <w:t>仔细</w:t>
      </w:r>
      <w:r w:rsidRPr="00ED6284">
        <w:rPr>
          <w:rFonts w:asciiTheme="minorEastAsia" w:eastAsiaTheme="minorEastAsia" w:hAnsiTheme="minorEastAsia" w:hint="eastAsia"/>
        </w:rPr>
        <w:t>考量</w:t>
      </w:r>
      <w:r w:rsidRPr="00ED6284">
        <w:rPr>
          <w:rFonts w:asciiTheme="minorEastAsia" w:eastAsiaTheme="minorEastAsia" w:hAnsiTheme="minorEastAsia"/>
        </w:rPr>
        <w:t>的是，利用</w:t>
      </w:r>
      <w:r w:rsidRPr="00ED6284">
        <w:rPr>
          <w:rFonts w:asciiTheme="minorEastAsia" w:eastAsiaTheme="minorEastAsia" w:hAnsiTheme="minorEastAsia" w:hint="eastAsia"/>
        </w:rPr>
        <w:t>数据挖掘方法预测出的概率是否能</w:t>
      </w:r>
      <w:r w:rsidRPr="00ED6284">
        <w:rPr>
          <w:rFonts w:asciiTheme="minorEastAsia" w:eastAsiaTheme="minorEastAsia" w:hAnsiTheme="minorEastAsia"/>
        </w:rPr>
        <w:t>真正有效地</w:t>
      </w:r>
      <w:r w:rsidRPr="00ED6284">
        <w:rPr>
          <w:rFonts w:asciiTheme="minorEastAsia" w:eastAsiaTheme="minorEastAsia" w:hAnsiTheme="minorEastAsia" w:hint="eastAsia"/>
        </w:rPr>
        <w:t>代表现实违约概率。</w:t>
      </w:r>
      <w:r w:rsidRPr="00E719AF">
        <w:rPr>
          <w:rFonts w:ascii="Times New Roman" w:eastAsiaTheme="minorEastAsia" w:hAnsi="Times New Roman" w:cs="Times New Roman"/>
        </w:rPr>
        <w:t>I-C</w:t>
      </w:r>
      <w:r w:rsidRPr="00E719AF">
        <w:rPr>
          <w:rFonts w:ascii="Times New Roman" w:hAnsi="Times New Roman" w:cs="Times New Roman"/>
        </w:rPr>
        <w:t>heng</w:t>
      </w:r>
      <w:r w:rsidRPr="00E719AF">
        <w:rPr>
          <w:rFonts w:ascii="Times New Roman" w:eastAsiaTheme="minorEastAsia" w:hAnsi="Times New Roman" w:cs="Times New Roman"/>
        </w:rPr>
        <w:t xml:space="preserve"> </w:t>
      </w:r>
      <w:r w:rsidRPr="00E719AF">
        <w:rPr>
          <w:rFonts w:ascii="Times New Roman" w:hAnsi="Times New Roman" w:cs="Times New Roman"/>
        </w:rPr>
        <w:t>Yeh</w:t>
      </w:r>
      <w:r w:rsidR="00E719AF">
        <w:rPr>
          <w:rFonts w:ascii="Times New Roman" w:eastAsiaTheme="minorEastAsia" w:hAnsi="Times New Roman" w:cs="Times New Roman" w:hint="eastAsia"/>
        </w:rPr>
        <w:t>和</w:t>
      </w:r>
      <w:r w:rsidRPr="00E719AF">
        <w:rPr>
          <w:rFonts w:ascii="Times New Roman" w:eastAsiaTheme="minorEastAsia" w:hAnsi="Times New Roman" w:cs="Times New Roman"/>
        </w:rPr>
        <w:t xml:space="preserve"> Che-hui Lien</w:t>
      </w:r>
      <w:r w:rsidRPr="00ED6284">
        <w:rPr>
          <w:rFonts w:asciiTheme="minorEastAsia" w:eastAsiaTheme="minorEastAsia" w:hAnsiTheme="minorEastAsia" w:hint="eastAsia"/>
        </w:rPr>
        <w:t>（2009）提出了全新的“排序平滑方法”来估计违约的实际概率，研究了台湾信用卡客户违约支付的情况，并比较了六种数据挖掘方法中违约概率的预测准确性。</w:t>
      </w:r>
    </w:p>
    <w:p w14:paraId="727FF838" w14:textId="020A05BE" w:rsidR="00704B59" w:rsidRPr="00ED6284" w:rsidRDefault="00431CE2" w:rsidP="00704B59">
      <w:pPr>
        <w:rPr>
          <w:rFonts w:asciiTheme="minorEastAsia" w:eastAsiaTheme="minorEastAsia" w:hAnsiTheme="minorEastAsia"/>
        </w:rPr>
      </w:pPr>
      <w:r w:rsidRPr="00ED6284">
        <w:rPr>
          <w:rFonts w:asciiTheme="minorEastAsia" w:eastAsiaTheme="minorEastAsia" w:hAnsiTheme="minorEastAsia" w:hint="eastAsia"/>
        </w:rPr>
        <w:t xml:space="preserve">    近期的文献研究，在已有模型的基础上，考虑了海量数据集和更大的特征空间，对于信用卡违约风险的预测更为高效准确。</w:t>
      </w:r>
      <w:r w:rsidRPr="00E719AF">
        <w:rPr>
          <w:rFonts w:ascii="Times New Roman" w:eastAsiaTheme="minorEastAsia" w:hAnsi="Times New Roman" w:cs="Times New Roman"/>
        </w:rPr>
        <w:t>Khandani</w:t>
      </w:r>
      <w:r w:rsidRPr="00ED6284">
        <w:rPr>
          <w:rFonts w:asciiTheme="minorEastAsia" w:eastAsiaTheme="minorEastAsia" w:hAnsiTheme="minorEastAsia" w:hint="eastAsia"/>
        </w:rPr>
        <w:t>等（2010）应用机器学习技术来构建消费者信用风险的非线性非参数预测模型，将传统的信用因素（如</w:t>
      </w:r>
      <w:r w:rsidRPr="00ED6284">
        <w:rPr>
          <w:rFonts w:asciiTheme="minorEastAsia" w:eastAsiaTheme="minorEastAsia" w:hAnsiTheme="minorEastAsia" w:hint="eastAsia"/>
        </w:rPr>
        <w:lastRenderedPageBreak/>
        <w:t>债务与收入比率）与消费者银行交易相结合，通过分析消费者支出、储蓄和债务支付的模式，能够识别大规模数据集中普通信用违约模型（如Logistic回归、判别分析）难以检测的微妙非线性关系，极大地提高了模型的预测能力，并发现机器学习预测具有更强的适应性，能够了解不断变化的信贷周期以及违约率的绝对水平。在此研究的基础上，</w:t>
      </w:r>
      <w:r w:rsidRPr="00E719AF">
        <w:rPr>
          <w:rFonts w:ascii="Times New Roman" w:eastAsiaTheme="minorEastAsia" w:hAnsi="Times New Roman" w:cs="Times New Roman"/>
        </w:rPr>
        <w:t>Butaru</w:t>
      </w:r>
      <w:r w:rsidRPr="00ED6284">
        <w:rPr>
          <w:rFonts w:asciiTheme="minorEastAsia" w:eastAsiaTheme="minorEastAsia" w:hAnsiTheme="minorEastAsia" w:hint="eastAsia"/>
        </w:rPr>
        <w:t>等（2016）进一步扩大了特征变量空间，在考虑个人信用因素和消费情况之外，还加入了宏观经济变量，这种做法与</w:t>
      </w:r>
      <w:r w:rsidRPr="00E719AF">
        <w:rPr>
          <w:rFonts w:ascii="Times New Roman" w:eastAsiaTheme="minorEastAsia" w:hAnsi="Times New Roman" w:cs="Times New Roman"/>
        </w:rPr>
        <w:t>Bellotti</w:t>
      </w:r>
      <w:r w:rsidRPr="00ED6284">
        <w:rPr>
          <w:rFonts w:asciiTheme="minorEastAsia" w:eastAsiaTheme="minorEastAsia" w:hAnsiTheme="minorEastAsia" w:hint="eastAsia"/>
        </w:rPr>
        <w:t>等（2013）提出的用卡借款人违约的离散时间生存模型相似，结果显示，包含这些行为和宏观经济变量的动态模型在数据拟合方面在统计上有显著改进，当应用于样本外数据集时，取得了更好的违约预测效果。此外</w:t>
      </w:r>
      <w:r w:rsidRPr="00E719AF">
        <w:rPr>
          <w:rFonts w:ascii="Times New Roman" w:eastAsiaTheme="minorEastAsia" w:hAnsi="Times New Roman" w:cs="Times New Roman"/>
        </w:rPr>
        <w:t>，</w:t>
      </w:r>
      <w:r w:rsidRPr="00E719AF">
        <w:rPr>
          <w:rFonts w:ascii="Times New Roman" w:eastAsiaTheme="minorEastAsia" w:hAnsi="Times New Roman" w:cs="Times New Roman"/>
        </w:rPr>
        <w:t>Butaru</w:t>
      </w:r>
      <w:r w:rsidRPr="00ED6284">
        <w:rPr>
          <w:rFonts w:asciiTheme="minorEastAsia" w:eastAsiaTheme="minorEastAsia" w:hAnsiTheme="minorEastAsia" w:hint="eastAsia"/>
        </w:rPr>
        <w:t>等（2016）还扩大了实证研究的数据集，综合了来自六家银行的截面数据，而不是单一银行的数据。他们的研究结果表明，不同银行的风险差异较大，模型预测结果存在优劣性的差异，在风险管理上也应有不同的侧重。</w:t>
      </w:r>
    </w:p>
    <w:p w14:paraId="092AA0A9" w14:textId="77777777" w:rsidR="002E4F40" w:rsidRDefault="002E4F40" w:rsidP="00AE0571">
      <w:pPr>
        <w:rPr>
          <w:rFonts w:asciiTheme="minorEastAsia" w:eastAsiaTheme="minorEastAsia" w:hAnsiTheme="minorEastAsia"/>
        </w:rPr>
      </w:pPr>
    </w:p>
    <w:p w14:paraId="43621603" w14:textId="342EAC60" w:rsidR="002E4F40" w:rsidRDefault="002E4F40" w:rsidP="002E4F40">
      <w:pPr>
        <w:pStyle w:val="2"/>
      </w:pPr>
      <w:bookmarkStart w:id="11" w:name="_Toc40827116"/>
      <w:r>
        <w:rPr>
          <w:rFonts w:hint="eastAsia"/>
        </w:rPr>
        <w:t xml:space="preserve">2.2 </w:t>
      </w:r>
      <w:r>
        <w:rPr>
          <w:rFonts w:hint="eastAsia"/>
        </w:rPr>
        <w:t>实验逻辑</w:t>
      </w:r>
      <w:bookmarkEnd w:id="11"/>
    </w:p>
    <w:p w14:paraId="66039A53" w14:textId="71C1A219" w:rsidR="002E4F40" w:rsidRDefault="002E4F40" w:rsidP="002E4F40">
      <w:pPr>
        <w:pStyle w:val="3"/>
      </w:pPr>
      <w:bookmarkStart w:id="12" w:name="_Toc40827117"/>
      <w:r>
        <w:t xml:space="preserve">2.2.1 </w:t>
      </w:r>
      <w:r>
        <w:rPr>
          <w:rFonts w:hint="eastAsia"/>
        </w:rPr>
        <w:t>整体实验结构</w:t>
      </w:r>
      <w:bookmarkEnd w:id="12"/>
    </w:p>
    <w:p w14:paraId="0AD4C453" w14:textId="594E917C" w:rsidR="00803FCB"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w:t>
      </w:r>
      <w:r w:rsidR="00803FCB">
        <w:rPr>
          <w:rFonts w:asciiTheme="minorEastAsia" w:eastAsiaTheme="minorEastAsia" w:hAnsiTheme="minorEastAsia" w:hint="eastAsia"/>
        </w:rPr>
        <w:t>为以下部分的</w:t>
      </w:r>
      <w:r>
        <w:rPr>
          <w:rFonts w:asciiTheme="minorEastAsia" w:eastAsiaTheme="minorEastAsia" w:hAnsiTheme="minorEastAsia" w:hint="eastAsia"/>
        </w:rPr>
        <w:t>实验。</w:t>
      </w:r>
    </w:p>
    <w:p w14:paraId="7DC29CB5" w14:textId="63F23989" w:rsidR="002E4F40" w:rsidRDefault="002E4F40" w:rsidP="002E4F40">
      <w:pPr>
        <w:ind w:firstLine="420"/>
        <w:rPr>
          <w:rFonts w:asciiTheme="minorEastAsia" w:eastAsiaTheme="minorEastAsia" w:hAnsiTheme="minorEastAsia"/>
        </w:rPr>
      </w:pPr>
      <w:r>
        <w:rPr>
          <w:rFonts w:asciiTheme="minorEastAsia" w:eastAsiaTheme="minorEastAsia" w:hAnsiTheme="minorEastAsia" w:hint="eastAsia"/>
        </w:rPr>
        <w:t>首先是通过基金经理所持有的股票，</w:t>
      </w:r>
      <w:r w:rsidR="00803FCB">
        <w:rPr>
          <w:rFonts w:asciiTheme="minorEastAsia" w:eastAsiaTheme="minorEastAsia" w:hAnsiTheme="minorEastAsia" w:hint="eastAsia"/>
        </w:rPr>
        <w:t>利用股票所在相同城市和股票持有权重，来得到不同基金经理之间的关联程度。并通过标准化处理，</w:t>
      </w:r>
      <w:r w:rsidR="00D12F2B">
        <w:rPr>
          <w:rFonts w:asciiTheme="minorEastAsia" w:eastAsiaTheme="minorEastAsia" w:hAnsiTheme="minorEastAsia" w:hint="eastAsia"/>
        </w:rPr>
        <w:t>用关联程度衍生的指标来刻</w:t>
      </w:r>
      <w:r w:rsidR="000563BD">
        <w:rPr>
          <w:rFonts w:asciiTheme="minorEastAsia" w:eastAsiaTheme="minorEastAsia" w:hAnsiTheme="minorEastAsia" w:hint="eastAsia"/>
        </w:rPr>
        <w:t>画</w:t>
      </w:r>
      <w:r w:rsidR="00803FCB">
        <w:rPr>
          <w:rFonts w:asciiTheme="minorEastAsia" w:eastAsiaTheme="minorEastAsia" w:hAnsiTheme="minorEastAsia" w:hint="eastAsia"/>
        </w:rPr>
        <w:t>不同</w:t>
      </w:r>
      <w:r>
        <w:rPr>
          <w:rFonts w:asciiTheme="minorEastAsia" w:eastAsiaTheme="minorEastAsia" w:hAnsiTheme="minorEastAsia" w:hint="eastAsia"/>
        </w:rPr>
        <w:t>基金经理在不同城市的私人信号的精确度。</w:t>
      </w:r>
    </w:p>
    <w:p w14:paraId="1D89F28F" w14:textId="6774FC93" w:rsidR="00B06348" w:rsidRDefault="00511FFC" w:rsidP="002E4F40">
      <w:pPr>
        <w:ind w:firstLine="420"/>
        <w:rPr>
          <w:rFonts w:asciiTheme="minorEastAsia" w:eastAsiaTheme="minorEastAsia" w:hAnsiTheme="minorEastAsia"/>
        </w:rPr>
      </w:pPr>
      <w:r>
        <w:rPr>
          <w:rFonts w:asciiTheme="minorEastAsia" w:eastAsiaTheme="minorEastAsia" w:hAnsiTheme="minorEastAsia" w:hint="eastAsia"/>
        </w:rPr>
        <w:t>其次，</w:t>
      </w:r>
      <w:r w:rsidR="00B06348" w:rsidRPr="00B06348">
        <w:rPr>
          <w:rFonts w:asciiTheme="minorEastAsia" w:eastAsiaTheme="minorEastAsia" w:hAnsiTheme="minorEastAsia" w:hint="eastAsia"/>
        </w:rPr>
        <w:t>由于</w:t>
      </w:r>
      <w:r w:rsidR="00B06348">
        <w:rPr>
          <w:rFonts w:asciiTheme="minorEastAsia" w:eastAsiaTheme="minorEastAsia" w:hAnsiTheme="minorEastAsia" w:hint="eastAsia"/>
        </w:rPr>
        <w:t>本实验</w:t>
      </w:r>
      <w:r w:rsidR="00B06348" w:rsidRPr="00B06348">
        <w:rPr>
          <w:rFonts w:asciiTheme="minorEastAsia" w:eastAsiaTheme="minorEastAsia" w:hAnsiTheme="minorEastAsia" w:hint="eastAsia"/>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w:t>
      </w:r>
    </w:p>
    <w:p w14:paraId="485DC725" w14:textId="43EEF28A" w:rsidR="00511FFC" w:rsidRDefault="00511FFC" w:rsidP="002E4F40">
      <w:pPr>
        <w:ind w:firstLine="420"/>
        <w:rPr>
          <w:rFonts w:asciiTheme="minorEastAsia" w:eastAsiaTheme="minorEastAsia" w:hAnsiTheme="minorEastAsia" w:hint="eastAsia"/>
        </w:rPr>
      </w:pPr>
      <w:r>
        <w:rPr>
          <w:rFonts w:asciiTheme="minorEastAsia" w:eastAsiaTheme="minorEastAsia" w:hAnsiTheme="minorEastAsia" w:hint="eastAsia"/>
        </w:rPr>
        <w:t>此外，</w:t>
      </w:r>
      <w:r w:rsidR="00C36B39">
        <w:rPr>
          <w:rFonts w:asciiTheme="minorEastAsia" w:eastAsiaTheme="minorEastAsia" w:hAnsiTheme="minorEastAsia" w:hint="eastAsia"/>
        </w:rPr>
        <w:t>本文通过整体市场的收益率和单只股票的收益率之间关系，联系一只</w:t>
      </w:r>
      <w:r w:rsidR="00C36B39">
        <w:rPr>
          <w:rFonts w:asciiTheme="minorEastAsia" w:eastAsiaTheme="minorEastAsia" w:hAnsiTheme="minorEastAsia" w:hint="eastAsia"/>
        </w:rPr>
        <w:lastRenderedPageBreak/>
        <w:t>股票在一年内的收益率高于平均收益率的天数和低于平均收益率的天数，得到股价崩盘指标。</w:t>
      </w:r>
    </w:p>
    <w:p w14:paraId="50F8614E" w14:textId="1C1105F3" w:rsidR="009F7AC4" w:rsidRPr="002E4F40" w:rsidRDefault="00803FCB" w:rsidP="002E4F40">
      <w:pPr>
        <w:ind w:firstLine="420"/>
        <w:rPr>
          <w:rFonts w:asciiTheme="minorEastAsia" w:eastAsiaTheme="minorEastAsia" w:hAnsiTheme="minorEastAsia" w:hint="eastAsia"/>
        </w:rPr>
      </w:pPr>
      <w:r>
        <w:rPr>
          <w:rFonts w:asciiTheme="minorEastAsia" w:eastAsiaTheme="minorEastAsia" w:hAnsiTheme="minorEastAsia" w:hint="eastAsia"/>
        </w:rPr>
        <w:t>最后，</w:t>
      </w:r>
      <w:r w:rsidR="009F7AC4">
        <w:rPr>
          <w:rFonts w:asciiTheme="minorEastAsia" w:eastAsiaTheme="minorEastAsia" w:hAnsiTheme="minorEastAsia" w:hint="eastAsia"/>
        </w:rPr>
        <w:t>本文对于研究基金经理的网络指标和股价崩盘指标之间的关系，将会通过机器学习的方法，把线性和非线性关系同时纳入其中。</w:t>
      </w:r>
      <w:r w:rsidR="00AC198F">
        <w:rPr>
          <w:rFonts w:asciiTheme="minorEastAsia" w:eastAsiaTheme="minorEastAsia" w:hAnsiTheme="minorEastAsia" w:hint="eastAsia"/>
        </w:rPr>
        <w:t>使得本研究结果有着较强的实际应用价值。</w:t>
      </w:r>
    </w:p>
    <w:p w14:paraId="0A0DFC8C" w14:textId="77E40DE6" w:rsidR="00F67E81" w:rsidRPr="00F67E81" w:rsidRDefault="002E4F40" w:rsidP="00F67E81">
      <w:pPr>
        <w:pStyle w:val="3"/>
      </w:pPr>
      <w:bookmarkStart w:id="13" w:name="_Toc40827118"/>
      <w:r>
        <w:t>2.2.</w:t>
      </w:r>
      <w:r w:rsidR="005C0D9E">
        <w:rPr>
          <w:rFonts w:hint="eastAsia"/>
        </w:rPr>
        <w:t>2</w:t>
      </w:r>
      <w:r>
        <w:t xml:space="preserve"> </w:t>
      </w:r>
      <w:r>
        <w:rPr>
          <w:rFonts w:hint="eastAsia"/>
        </w:rPr>
        <w:t>基金经理的私人信号</w:t>
      </w:r>
      <w:bookmarkEnd w:id="13"/>
    </w:p>
    <w:p w14:paraId="7023D045" w14:textId="28F9DD4E" w:rsidR="00F67E81" w:rsidRDefault="00F67E81" w:rsidP="00F67E8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17672173" w14:textId="5EB569F8" w:rsidR="00F67E81" w:rsidRPr="005E151B" w:rsidRDefault="00F67E81" w:rsidP="005E151B">
      <w:pPr>
        <w:ind w:firstLine="420"/>
        <w:rPr>
          <w:rFonts w:asciiTheme="minorEastAsia" w:eastAsiaTheme="minorEastAsia" w:hAnsiTheme="minorEastAsia" w:hint="eastAsia"/>
        </w:rPr>
      </w:pPr>
      <w:r>
        <w:rPr>
          <w:rFonts w:asciiTheme="minorEastAsia" w:eastAsiaTheme="minorEastAsia" w:hAnsiTheme="minorEastAsia" w:hint="eastAsia"/>
        </w:rPr>
        <w:t>我们</w:t>
      </w:r>
      <w:r w:rsidR="00C95293">
        <w:rPr>
          <w:rFonts w:asciiTheme="minorEastAsia" w:eastAsiaTheme="minorEastAsia" w:hAnsiTheme="minorEastAsia" w:hint="eastAsia"/>
        </w:rPr>
        <w:t>对</w:t>
      </w:r>
      <w:r>
        <w:rPr>
          <w:rFonts w:asciiTheme="minorEastAsia" w:eastAsiaTheme="minorEastAsia" w:hAnsiTheme="minorEastAsia" w:hint="eastAsia"/>
        </w:rPr>
        <w:t>基金经理在某个城市的</w:t>
      </w:r>
      <w:r w:rsidR="000E1A64">
        <w:rPr>
          <w:rFonts w:asciiTheme="minorEastAsia" w:eastAsiaTheme="minorEastAsia" w:hAnsiTheme="minorEastAsia" w:hint="eastAsia"/>
        </w:rPr>
        <w:t>关联数</w:t>
      </w:r>
      <w:r w:rsidR="00C95293">
        <w:rPr>
          <w:rFonts w:asciiTheme="minorEastAsia" w:eastAsiaTheme="minorEastAsia" w:hAnsiTheme="minorEastAsia" w:hint="eastAsia"/>
        </w:rPr>
        <w:t>进行标准化，</w:t>
      </w:r>
      <w:r w:rsidR="000E1A64">
        <w:rPr>
          <w:rFonts w:asciiTheme="minorEastAsia" w:eastAsiaTheme="minorEastAsia" w:hAnsiTheme="minorEastAsia" w:hint="eastAsia"/>
        </w:rPr>
        <w:t>来表征其私人信号的准确度。</w:t>
      </w:r>
    </w:p>
    <w:p w14:paraId="2422750D" w14:textId="3988767F" w:rsidR="002E4F40" w:rsidRPr="00643C58" w:rsidRDefault="002E4F40" w:rsidP="002E4F40">
      <w:pPr>
        <w:pStyle w:val="3"/>
      </w:pPr>
      <w:bookmarkStart w:id="14" w:name="_Toc40827119"/>
      <w:r>
        <w:t>2.2.</w:t>
      </w:r>
      <w:r w:rsidR="005C0D9E">
        <w:rPr>
          <w:rFonts w:hint="eastAsia"/>
        </w:rPr>
        <w:t>3</w:t>
      </w:r>
      <w:r>
        <w:t xml:space="preserve"> </w:t>
      </w:r>
      <w:r>
        <w:rPr>
          <w:rFonts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A7E75A3"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募基金市场作为研究。同时排除了被动跟踪的的ETF基金，因为该类基金调仓的依据是跟踪具体指数，而不是在卖空约束和二次交易成本下的依赖自己的私人信号和择时判断。由于选取的是公</w:t>
      </w:r>
      <w:r w:rsidR="00885549">
        <w:rPr>
          <w:rFonts w:asciiTheme="minorEastAsia" w:eastAsiaTheme="minorEastAsia" w:hAnsiTheme="minorEastAsia" w:hint="eastAsia"/>
        </w:rPr>
        <w:lastRenderedPageBreak/>
        <w:t>募基金市场，因而每个基金经理的私人信号的准确度大小，在该市场内是有效的。本文用于预测崩盘的股票也选取了公募基金池中的股票。</w:t>
      </w:r>
    </w:p>
    <w:p w14:paraId="6073DF21" w14:textId="322162F5"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基金经理根据自己私人信号的相对准确度，减持一定量的股票，对于预测股价崩盘是有着内在联系的。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该股票会有着崩盘风险。在减持一只特定股票的情况下，减持幅度越大，说明基金经理对于</w:t>
      </w:r>
      <w:r w:rsidR="00CC5B31">
        <w:rPr>
          <w:rFonts w:asciiTheme="minorEastAsia" w:eastAsiaTheme="minorEastAsia" w:hAnsiTheme="minorEastAsia" w:hint="eastAsia"/>
        </w:rPr>
        <w:t>该</w:t>
      </w:r>
      <w:r w:rsidR="00885177">
        <w:rPr>
          <w:rFonts w:asciiTheme="minorEastAsia" w:eastAsiaTheme="minorEastAsia" w:hAnsiTheme="minorEastAsia" w:hint="eastAsia"/>
        </w:rPr>
        <w:t>股票将要崩盘的倾向越大。</w:t>
      </w:r>
    </w:p>
    <w:p w14:paraId="480DA176" w14:textId="58AFF93A" w:rsidR="00885549" w:rsidRPr="00ED6284" w:rsidRDefault="00885177" w:rsidP="001E1885">
      <w:pPr>
        <w:ind w:firstLine="420"/>
        <w:rPr>
          <w:rFonts w:asciiTheme="minorEastAsia" w:eastAsiaTheme="minorEastAsia" w:hAnsiTheme="minorEastAsia" w:hint="eastAsia"/>
        </w:rPr>
      </w:pPr>
      <w:r>
        <w:rPr>
          <w:rFonts w:asciiTheme="minorEastAsia" w:eastAsiaTheme="minorEastAsia" w:hAnsiTheme="minorEastAsia" w:hint="eastAsia"/>
        </w:rPr>
        <w:t xml:space="preserve">此外， </w:t>
      </w:r>
      <w:r w:rsidR="00A574F7">
        <w:rPr>
          <w:rFonts w:asciiTheme="minorEastAsia" w:eastAsiaTheme="minorEastAsia" w:hAnsiTheme="minorEastAsia" w:hint="eastAsia"/>
        </w:rPr>
        <w:t>我们采用了对照组实验，比较在预测回归任务中，加入了基金经理崩盘指标和不加入，对回归的损失函数的影响。从而来反映，该崩盘指标对于实际预测股价崩盘的效果。</w:t>
      </w:r>
    </w:p>
    <w:p w14:paraId="727CC11C" w14:textId="762A0A55" w:rsidR="005C0D9E" w:rsidRDefault="005C0D9E" w:rsidP="005C0D9E">
      <w:pPr>
        <w:pStyle w:val="3"/>
      </w:pPr>
      <w:bookmarkStart w:id="15" w:name="_Toc40827120"/>
      <w:r>
        <w:t>2.2.</w:t>
      </w:r>
      <w:r>
        <w:rPr>
          <w:rFonts w:hint="eastAsia"/>
        </w:rPr>
        <w:t>4</w:t>
      </w:r>
      <w:r>
        <w:t xml:space="preserve"> </w:t>
      </w:r>
      <w:r w:rsidR="00DF344E">
        <w:rPr>
          <w:rFonts w:hint="eastAsia"/>
        </w:rPr>
        <w:t>预测效果比较</w:t>
      </w:r>
      <w:bookmarkEnd w:id="15"/>
    </w:p>
    <w:p w14:paraId="073D0A4A" w14:textId="5C0D8316" w:rsidR="00930C97" w:rsidRDefault="00DF344E" w:rsidP="001E1885">
      <w:pPr>
        <w:ind w:firstLine="420"/>
        <w:rPr>
          <w:rFonts w:asciiTheme="minorEastAsia" w:eastAsiaTheme="minorEastAsia" w:hAnsiTheme="minorEastAsia"/>
        </w:rPr>
      </w:pPr>
      <w:r>
        <w:rPr>
          <w:rFonts w:asciiTheme="minorEastAsia" w:eastAsiaTheme="minorEastAsia" w:hAnsiTheme="minorEastAsia" w:hint="eastAsia"/>
        </w:rPr>
        <w:t>本实验中，通过横向比较4个学习器</w:t>
      </w:r>
      <w:r w:rsidR="00A574F7">
        <w:rPr>
          <w:rFonts w:asciiTheme="minorEastAsia" w:eastAsiaTheme="minorEastAsia" w:hAnsiTheme="minorEastAsia" w:hint="eastAsia"/>
        </w:rPr>
        <w:t>，来确定那个学习器更加适合在实际应用中预测股价崩盘。</w:t>
      </w:r>
    </w:p>
    <w:p w14:paraId="0D6ABD22" w14:textId="3A19A4F1" w:rsidR="00367A9E" w:rsidRDefault="00367A9E" w:rsidP="001E1885">
      <w:pPr>
        <w:ind w:firstLine="420"/>
        <w:rPr>
          <w:rFonts w:asciiTheme="minorEastAsia" w:eastAsiaTheme="minorEastAsia" w:hAnsiTheme="minorEastAsia"/>
        </w:rPr>
      </w:pPr>
      <w:r>
        <w:rPr>
          <w:rFonts w:asciiTheme="minorEastAsia" w:eastAsiaTheme="minorEastAsia" w:hAnsiTheme="minorEastAsia" w:hint="eastAsia"/>
        </w:rPr>
        <w:t>其中，股票的其他属性为本实验的控制变量，对于控制变量的选取，一定程度上参考借鉴了郭白滢（2019）</w:t>
      </w:r>
      <w:r w:rsidR="00E65835">
        <w:rPr>
          <w:rFonts w:asciiTheme="minorEastAsia" w:eastAsiaTheme="minorEastAsia" w:hAnsiTheme="minorEastAsia" w:hint="eastAsia"/>
        </w:rPr>
        <w:t>。</w:t>
      </w:r>
    </w:p>
    <w:p w14:paraId="00950064" w14:textId="3B37A4E6" w:rsidR="00E57CEA" w:rsidRDefault="00E57CEA" w:rsidP="001E1885">
      <w:pPr>
        <w:ind w:firstLine="420"/>
        <w:rPr>
          <w:rFonts w:asciiTheme="minorEastAsia" w:eastAsiaTheme="minorEastAsia" w:hAnsiTheme="minorEastAsia" w:hint="eastAsia"/>
        </w:rPr>
      </w:pPr>
      <w:r>
        <w:rPr>
          <w:rFonts w:asciiTheme="minorEastAsia" w:eastAsiaTheme="minorEastAsia" w:hAnsiTheme="minorEastAsia" w:hint="eastAsia"/>
        </w:rPr>
        <w:t>控制变量的指标见数据处理，控制变量的示例见描述性统计。</w:t>
      </w:r>
    </w:p>
    <w:p w14:paraId="32DB56A2" w14:textId="397CAA63" w:rsidR="00930C97"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5A8BC47D" wp14:editId="5DE2851F">
            <wp:extent cx="5265420" cy="2240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240915"/>
                    </a:xfrm>
                    <a:prstGeom prst="rect">
                      <a:avLst/>
                    </a:prstGeom>
                    <a:noFill/>
                    <a:ln>
                      <a:noFill/>
                    </a:ln>
                  </pic:spPr>
                </pic:pic>
              </a:graphicData>
            </a:graphic>
          </wp:inline>
        </w:drawing>
      </w:r>
    </w:p>
    <w:p w14:paraId="32CCCF77" w14:textId="7E3B06B1" w:rsidR="00930C97" w:rsidRPr="001E1885" w:rsidRDefault="00930C97" w:rsidP="00930C97">
      <w:pPr>
        <w:ind w:firstLine="420"/>
        <w:jc w:val="center"/>
        <w:rPr>
          <w:rFonts w:asciiTheme="minorEastAsia" w:eastAsiaTheme="minorEastAsia" w:hAnsiTheme="minorEastAsia" w:hint="eastAsia"/>
        </w:rPr>
      </w:pPr>
      <w:r>
        <w:rPr>
          <w:rFonts w:asciiTheme="minorEastAsia" w:eastAsiaTheme="minorEastAsia" w:hAnsiTheme="minorEastAsia" w:hint="eastAsia"/>
        </w:rPr>
        <w:t>不同学习器的对照实验示意图</w:t>
      </w:r>
    </w:p>
    <w:p w14:paraId="37F61C66" w14:textId="2824DB52" w:rsidR="002E4F40" w:rsidRPr="002E4F40" w:rsidRDefault="002E4F40" w:rsidP="002E4F40">
      <w:pPr>
        <w:pStyle w:val="2"/>
      </w:pPr>
      <w:bookmarkStart w:id="16" w:name="_Toc40827121"/>
      <w:r>
        <w:rPr>
          <w:rFonts w:hint="eastAsia"/>
        </w:rPr>
        <w:lastRenderedPageBreak/>
        <w:t xml:space="preserve">2.2 </w:t>
      </w:r>
      <w:r>
        <w:rPr>
          <w:rFonts w:hint="eastAsia"/>
        </w:rPr>
        <w:t>模型简述</w:t>
      </w:r>
      <w:bookmarkEnd w:id="16"/>
    </w:p>
    <w:p w14:paraId="42762E09" w14:textId="3F1AB9AB" w:rsidR="004A4E0D" w:rsidRDefault="003951AF" w:rsidP="00B3018F">
      <w:pPr>
        <w:ind w:firstLine="480"/>
        <w:rPr>
          <w:rFonts w:asciiTheme="minorEastAsia" w:eastAsiaTheme="minorEastAsia" w:hAnsiTheme="minorEastAsia"/>
        </w:rPr>
      </w:pPr>
      <w:r>
        <w:rPr>
          <w:rFonts w:asciiTheme="minorEastAsia" w:eastAsiaTheme="minorEastAsia" w:hAnsiTheme="minorEastAsia" w:hint="eastAsia"/>
        </w:rPr>
        <w:t>本研究采用的</w:t>
      </w:r>
      <w:r w:rsidR="004A4E0D">
        <w:rPr>
          <w:rFonts w:asciiTheme="minorEastAsia" w:eastAsiaTheme="minorEastAsia" w:hAnsiTheme="minorEastAsia" w:hint="eastAsia"/>
        </w:rPr>
        <w:t>机器学习，</w:t>
      </w:r>
      <w:r w:rsidR="007C4C02">
        <w:rPr>
          <w:rFonts w:asciiTheme="minorEastAsia" w:eastAsiaTheme="minorEastAsia" w:hAnsiTheme="minorEastAsia" w:hint="eastAsia"/>
        </w:rPr>
        <w:t>机器学习为</w:t>
      </w:r>
      <w:r w:rsidR="008741CC">
        <w:rPr>
          <w:rFonts w:asciiTheme="minorEastAsia" w:eastAsiaTheme="minorEastAsia" w:hAnsiTheme="minorEastAsia" w:hint="eastAsia"/>
        </w:rPr>
        <w:t>一门学科，机器学习利用研究如何通过计算的办法，使用已有的经验来改善整个系统自身的性能</w:t>
      </w:r>
      <w:r w:rsidR="00B11140">
        <w:rPr>
          <w:rFonts w:asciiTheme="minorEastAsia" w:eastAsiaTheme="minorEastAsia" w:hAnsiTheme="minorEastAsia" w:hint="eastAsia"/>
        </w:rPr>
        <w:t>。而在计算机系统中，经验一般是以数据的形式存在的。</w:t>
      </w:r>
      <w:r w:rsidR="00DC1E59">
        <w:rPr>
          <w:rFonts w:asciiTheme="minorEastAsia" w:eastAsiaTheme="minorEastAsia" w:hAnsiTheme="minorEastAsia" w:hint="eastAsia"/>
        </w:rPr>
        <w:t>机器学习的主要任务，就是在计算机的数据中产生“模型”，这样一个算法，也就是我们常说的“学习算法”。</w:t>
      </w:r>
      <w:r w:rsidR="00E040F9">
        <w:rPr>
          <w:rFonts w:asciiTheme="minorEastAsia" w:eastAsiaTheme="minorEastAsia" w:hAnsiTheme="minorEastAsia" w:hint="eastAsia"/>
        </w:rPr>
        <w:t>通过学习算法，我们可以把经验数据提供给计算机，让计算机执行学习算法，这样他就可以通过数据来产生新的模型。当这个算法在面对新的数据，也就是新的情况的时候。模型可以为我们提供一个基于学习算法的对应判断。如果说计算机学科是研究算法的，那么机器学习就是研究学习算法的。</w:t>
      </w:r>
    </w:p>
    <w:p w14:paraId="49CF9C1A" w14:textId="3D6140B1" w:rsidR="004A4E0D" w:rsidRDefault="004A4E0D" w:rsidP="00B3018F">
      <w:pPr>
        <w:ind w:firstLine="480"/>
        <w:rPr>
          <w:rFonts w:asciiTheme="minorEastAsia" w:eastAsiaTheme="minorEastAsia" w:hAnsiTheme="minorEastAsia" w:hint="eastAsia"/>
        </w:rPr>
      </w:pPr>
      <w:r>
        <w:rPr>
          <w:rFonts w:asciiTheme="minorEastAsia" w:eastAsiaTheme="minorEastAsia" w:hAnsiTheme="minorEastAsia" w:hint="eastAsia"/>
        </w:rPr>
        <w:t>机器学习的训练集为，输入数据，让模型通过计算得到模型具体参数的数据集。而机器学习的测试集为，输入数据，通过已经计算好的模型，得到预测结果，与现有结果进行比较，从而测试机器学习效果的数据集。</w:t>
      </w:r>
    </w:p>
    <w:p w14:paraId="4D7FD257" w14:textId="14F95FD8"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本研究的</w:t>
      </w:r>
      <w:r w:rsidR="003951AF">
        <w:rPr>
          <w:rFonts w:asciiTheme="minorEastAsia" w:eastAsiaTheme="minorEastAsia" w:hAnsiTheme="minorEastAsia" w:hint="eastAsia"/>
        </w:rPr>
        <w:t>学习器均为有监督学习，通过输入不同的属性以及标签，让学习器学习，在输入未知的属性的情况下，如何输出一个正确的标签值。</w:t>
      </w:r>
      <w:r>
        <w:rPr>
          <w:rFonts w:asciiTheme="minorEastAsia" w:eastAsiaTheme="minorEastAsia" w:hAnsiTheme="minorEastAsia" w:hint="eastAsia"/>
        </w:rPr>
        <w:t>对于学习</w:t>
      </w:r>
      <w:r w:rsidR="007C4C02">
        <w:rPr>
          <w:rFonts w:asciiTheme="minorEastAsia" w:eastAsiaTheme="minorEastAsia" w:hAnsiTheme="minorEastAsia" w:hint="eastAsia"/>
        </w:rPr>
        <w:t>器的训练集而言，如果同时存在输入属性与输出标签，我们称该学习任务为有监督学习，典型的有监督学习有分类和回归。对于学习器的训练集，如果只存在输入属性而不存在输出标签，我们称之为无监督学习，典型的无监督学习有聚类等。</w:t>
      </w:r>
    </w:p>
    <w:p w14:paraId="353F9570" w14:textId="4B4F59FA" w:rsidR="004A4E0D" w:rsidRDefault="003951AF" w:rsidP="00A53B68">
      <w:pPr>
        <w:ind w:firstLine="480"/>
        <w:rPr>
          <w:rFonts w:asciiTheme="minorEastAsia" w:eastAsiaTheme="minorEastAsia" w:hAnsiTheme="minorEastAsia" w:hint="eastAsia"/>
        </w:rPr>
      </w:pPr>
      <w:r>
        <w:rPr>
          <w:rFonts w:asciiTheme="minorEastAsia" w:eastAsiaTheme="minorEastAsia" w:hAnsiTheme="minorEastAsia" w:hint="eastAsia"/>
        </w:rPr>
        <w:t>对于输出的标签值为离散数据</w:t>
      </w:r>
      <w:r w:rsidR="00B65F16">
        <w:rPr>
          <w:rFonts w:asciiTheme="minorEastAsia" w:eastAsiaTheme="minorEastAsia" w:hAnsiTheme="minorEastAsia" w:hint="eastAsia"/>
        </w:rPr>
        <w:t>时</w:t>
      </w:r>
      <w:r>
        <w:rPr>
          <w:rFonts w:asciiTheme="minorEastAsia" w:eastAsiaTheme="minorEastAsia" w:hAnsiTheme="minorEastAsia" w:hint="eastAsia"/>
        </w:rPr>
        <w:t>，</w:t>
      </w:r>
      <w:r w:rsidR="00B65F16">
        <w:rPr>
          <w:rFonts w:asciiTheme="minorEastAsia" w:eastAsiaTheme="minorEastAsia" w:hAnsiTheme="minorEastAsia" w:hint="eastAsia"/>
        </w:rPr>
        <w:t>我们称之为分类问题；对于输出的标签值为连续数据时，我们称之为回归问题。</w:t>
      </w:r>
    </w:p>
    <w:p w14:paraId="1AAD59E2" w14:textId="7A82C047" w:rsidR="00B3018F" w:rsidRDefault="00B3018F" w:rsidP="00B3018F">
      <w:pPr>
        <w:ind w:firstLine="480"/>
        <w:rPr>
          <w:rFonts w:asciiTheme="minorEastAsia" w:eastAsiaTheme="minorEastAsia" w:hAnsiTheme="minorEastAsia"/>
        </w:rPr>
      </w:pPr>
      <w:r>
        <w:rPr>
          <w:rFonts w:asciiTheme="minorEastAsia" w:eastAsiaTheme="minorEastAsia" w:hAnsiTheme="minorEastAsia" w:hint="eastAsia"/>
        </w:rPr>
        <w:t>监督学习的难点在于处理</w:t>
      </w:r>
      <w:r w:rsidR="0079148C">
        <w:rPr>
          <w:rFonts w:asciiTheme="minorEastAsia" w:eastAsiaTheme="minorEastAsia" w:hAnsiTheme="minorEastAsia" w:hint="eastAsia"/>
        </w:rPr>
        <w:t>不属于</w:t>
      </w:r>
      <w:r>
        <w:rPr>
          <w:rFonts w:asciiTheme="minorEastAsia" w:eastAsiaTheme="minorEastAsia" w:hAnsiTheme="minorEastAsia" w:hint="eastAsia"/>
        </w:rPr>
        <w:t>训练集的数据。</w:t>
      </w:r>
      <w:r w:rsidR="0079148C">
        <w:rPr>
          <w:rFonts w:asciiTheme="minorEastAsia" w:eastAsiaTheme="minorEastAsia" w:hAnsiTheme="minorEastAsia" w:hint="eastAsia"/>
        </w:rPr>
        <w:t>当输入的数据集，是学习器从未见过的时候，如何得到正确的预测结果。此问题，</w:t>
      </w:r>
      <w:r>
        <w:rPr>
          <w:rFonts w:asciiTheme="minorEastAsia" w:eastAsiaTheme="minorEastAsia" w:hAnsiTheme="minorEastAsia" w:hint="eastAsia"/>
        </w:rPr>
        <w:t>即如何提高模型泛性。</w:t>
      </w:r>
      <w:r w:rsidR="00D76D67">
        <w:rPr>
          <w:rFonts w:asciiTheme="minorEastAsia" w:eastAsiaTheme="minorEastAsia" w:hAnsiTheme="minorEastAsia" w:hint="eastAsia"/>
        </w:rPr>
        <w:t>归纳与演绎是科学研究与科学推理的两大基本手段。前者就是是从“特殊”到“一般”的“泛化”过程。即从具体事实到归纳处一般规律。</w:t>
      </w:r>
    </w:p>
    <w:p w14:paraId="1282A83B" w14:textId="50E01983" w:rsidR="00A53B68" w:rsidRDefault="00A53B68" w:rsidP="00B3018F">
      <w:pPr>
        <w:ind w:firstLine="480"/>
        <w:rPr>
          <w:rFonts w:asciiTheme="minorEastAsia" w:eastAsiaTheme="minorEastAsia" w:hAnsiTheme="minorEastAsia"/>
        </w:rPr>
      </w:pPr>
      <w:r>
        <w:rPr>
          <w:rFonts w:asciiTheme="minorEastAsia" w:eastAsiaTheme="minorEastAsia" w:hAnsiTheme="minorEastAsia" w:hint="eastAsia"/>
        </w:rPr>
        <w:t>本研究中，我们的机器学习模型将采用逻辑回归（</w:t>
      </w:r>
      <w:r w:rsidRPr="0079148C">
        <w:rPr>
          <w:rFonts w:asciiTheme="minorEastAsia" w:eastAsiaTheme="minorEastAsia" w:hAnsiTheme="minorEastAsia" w:hint="eastAsia"/>
        </w:rPr>
        <w:t>Logistic</w:t>
      </w:r>
      <w:r w:rsidRPr="0079148C">
        <w:rPr>
          <w:rFonts w:asciiTheme="minorEastAsia" w:eastAsiaTheme="minorEastAsia" w:hAnsiTheme="minorEastAsia"/>
        </w:rPr>
        <w:t>回归</w:t>
      </w:r>
      <w:r>
        <w:rPr>
          <w:rFonts w:asciiTheme="minorEastAsia" w:eastAsiaTheme="minorEastAsia" w:hAnsiTheme="minorEastAsia" w:hint="eastAsia"/>
        </w:rPr>
        <w:t>）、支持向量回归（</w:t>
      </w:r>
      <w:r w:rsidRPr="0079148C">
        <w:rPr>
          <w:rFonts w:asciiTheme="minorEastAsia" w:eastAsiaTheme="minorEastAsia" w:hAnsiTheme="minorEastAsia" w:hint="eastAsia"/>
        </w:rPr>
        <w:t>SVR模型</w:t>
      </w:r>
      <w:r>
        <w:rPr>
          <w:rFonts w:asciiTheme="minorEastAsia" w:eastAsiaTheme="minorEastAsia" w:hAnsiTheme="minorEastAsia" w:hint="eastAsia"/>
        </w:rPr>
        <w:t>）、</w:t>
      </w:r>
      <w:r w:rsidRPr="00E46F3F">
        <w:rPr>
          <w:rFonts w:asciiTheme="minorEastAsia" w:eastAsiaTheme="minorEastAsia" w:hAnsiTheme="minorEastAsia" w:hint="eastAsia"/>
        </w:rPr>
        <w:t>分类回归树</w:t>
      </w:r>
      <w:r>
        <w:rPr>
          <w:rFonts w:asciiTheme="minorEastAsia" w:eastAsiaTheme="minorEastAsia" w:hAnsiTheme="minorEastAsia" w:hint="eastAsia"/>
        </w:rPr>
        <w:t>（</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w:t>
      </w:r>
      <w:r>
        <w:rPr>
          <w:rFonts w:asciiTheme="minorEastAsia" w:eastAsiaTheme="minorEastAsia" w:hAnsiTheme="minorEastAsia" w:hint="eastAsia"/>
        </w:rPr>
        <w:t>）和随机森林（</w:t>
      </w:r>
      <w:r>
        <w:rPr>
          <w:rFonts w:asciiTheme="minorEastAsia" w:eastAsiaTheme="minorEastAsia" w:hAnsiTheme="minorEastAsia"/>
        </w:rPr>
        <w:t xml:space="preserve">Random </w:t>
      </w:r>
      <w:r>
        <w:rPr>
          <w:rFonts w:asciiTheme="minorEastAsia" w:eastAsiaTheme="minorEastAsia" w:hAnsiTheme="minorEastAsia" w:hint="eastAsia"/>
        </w:rPr>
        <w:t>Forest）。</w:t>
      </w:r>
    </w:p>
    <w:p w14:paraId="471D12B1" w14:textId="0105C7D5" w:rsidR="00EF3FDC" w:rsidRDefault="00601DBF" w:rsidP="00EF3FDC">
      <w:pPr>
        <w:ind w:firstLine="480"/>
        <w:rPr>
          <w:rFonts w:asciiTheme="minorEastAsia" w:eastAsiaTheme="minorEastAsia" w:hAnsiTheme="minorEastAsia" w:hint="eastAsia"/>
        </w:rPr>
      </w:pPr>
      <w:r>
        <w:rPr>
          <w:rFonts w:asciiTheme="minorEastAsia" w:eastAsiaTheme="minorEastAsia" w:hAnsiTheme="minorEastAsia" w:hint="eastAsia"/>
        </w:rPr>
        <w:lastRenderedPageBreak/>
        <w:t>本研究分实验对照组，一组为：将股票的特征属性作为输入属性，将股价崩盘指标作为输出标签。另一组为：将基金经理对于该股票的减持幅度和股票的特征属性作为输入属性，将股价的崩盘标签作为输出标签。</w:t>
      </w:r>
      <w:r w:rsidR="00EF3FDC">
        <w:rPr>
          <w:rFonts w:asciiTheme="minorEastAsia" w:eastAsiaTheme="minorEastAsia" w:hAnsiTheme="minorEastAsia" w:hint="eastAsia"/>
        </w:rPr>
        <w:t>对于不同的学习器，将</w:t>
      </w:r>
    </w:p>
    <w:p w14:paraId="09060BFB" w14:textId="77777777" w:rsidR="0079148C" w:rsidRDefault="0079148C" w:rsidP="00B3018F">
      <w:pPr>
        <w:ind w:firstLine="480"/>
        <w:rPr>
          <w:rFonts w:asciiTheme="minorEastAsia" w:eastAsiaTheme="minorEastAsia" w:hAnsiTheme="minorEastAsia" w:hint="eastAsia"/>
        </w:rPr>
      </w:pPr>
    </w:p>
    <w:p w14:paraId="7FCD2E05" w14:textId="72B30F06" w:rsidR="00EA7C02" w:rsidRPr="00ED6284" w:rsidRDefault="00EA7C02" w:rsidP="00227A3C">
      <w:pPr>
        <w:ind w:firstLine="420"/>
        <w:rPr>
          <w:rFonts w:asciiTheme="minorEastAsia" w:eastAsiaTheme="minorEastAsia" w:hAnsiTheme="minorEastAsia"/>
        </w:rPr>
      </w:pPr>
      <w:r w:rsidRPr="00ED6284">
        <w:rPr>
          <w:rFonts w:asciiTheme="minorEastAsia" w:eastAsiaTheme="minorEastAsia" w:hAnsiTheme="minorEastAsia" w:hint="eastAsia"/>
        </w:rPr>
        <w:t>机器学习指的是一组专门用于解决</w:t>
      </w:r>
      <w:r w:rsidR="00003748" w:rsidRPr="00ED6284">
        <w:rPr>
          <w:rFonts w:asciiTheme="minorEastAsia" w:eastAsiaTheme="minorEastAsia" w:hAnsiTheme="minorEastAsia" w:hint="eastAsia"/>
        </w:rPr>
        <w:t>大数据集中计算密集型模式识别问题的算法，</w:t>
      </w:r>
      <w:r w:rsidR="00003748" w:rsidRPr="00ED6284">
        <w:rPr>
          <w:rFonts w:asciiTheme="minorEastAsia" w:eastAsiaTheme="minorEastAsia" w:hAnsiTheme="minorEastAsia"/>
        </w:rPr>
        <w:t>具体方法</w:t>
      </w:r>
      <w:r w:rsidRPr="00ED6284">
        <w:rPr>
          <w:rFonts w:asciiTheme="minorEastAsia" w:eastAsiaTheme="minorEastAsia" w:hAnsiTheme="minorEastAsia" w:hint="eastAsia"/>
        </w:rPr>
        <w:t>包括支持向量机</w:t>
      </w:r>
      <w:r w:rsidRPr="00ED6284">
        <w:rPr>
          <w:rFonts w:asciiTheme="minorEastAsia" w:eastAsiaTheme="minorEastAsia" w:hAnsiTheme="minorEastAsia"/>
        </w:rPr>
        <w:t>、</w:t>
      </w:r>
      <w:r w:rsidRPr="00ED6284">
        <w:rPr>
          <w:rFonts w:asciiTheme="minorEastAsia" w:eastAsiaTheme="minorEastAsia" w:hAnsiTheme="minorEastAsia" w:hint="eastAsia"/>
        </w:rPr>
        <w:t>基于树的分类器</w:t>
      </w:r>
      <w:r w:rsidRPr="00ED6284">
        <w:rPr>
          <w:rFonts w:asciiTheme="minorEastAsia" w:eastAsiaTheme="minorEastAsia" w:hAnsiTheme="minorEastAsia"/>
        </w:rPr>
        <w:t>和</w:t>
      </w:r>
      <w:r w:rsidR="00003748" w:rsidRPr="00ED6284">
        <w:rPr>
          <w:rFonts w:asciiTheme="minorEastAsia" w:eastAsiaTheme="minorEastAsia" w:hAnsiTheme="minorEastAsia"/>
        </w:rPr>
        <w:t>各类</w:t>
      </w:r>
      <w:r w:rsidRPr="00ED6284">
        <w:rPr>
          <w:rFonts w:asciiTheme="minorEastAsia" w:eastAsiaTheme="minorEastAsia" w:hAnsiTheme="minorEastAsia"/>
        </w:rPr>
        <w:t>神经网络等</w:t>
      </w:r>
      <w:r w:rsidR="00003748" w:rsidRPr="00ED6284">
        <w:rPr>
          <w:rFonts w:asciiTheme="minorEastAsia" w:eastAsiaTheme="minorEastAsia" w:hAnsiTheme="minorEastAsia"/>
        </w:rPr>
        <w:t>等</w:t>
      </w:r>
      <w:r w:rsidRPr="00ED6284">
        <w:rPr>
          <w:rFonts w:asciiTheme="minorEastAsia" w:eastAsiaTheme="minorEastAsia" w:hAnsiTheme="minorEastAsia" w:hint="eastAsia"/>
        </w:rPr>
        <w:t>。</w:t>
      </w:r>
      <w:r w:rsidR="00003748" w:rsidRPr="00ED6284">
        <w:rPr>
          <w:rFonts w:asciiTheme="minorEastAsia" w:eastAsiaTheme="minorEastAsia" w:hAnsiTheme="minorEastAsia" w:hint="eastAsia"/>
        </w:rPr>
        <w:t>机器学习方法</w:t>
      </w:r>
      <w:r w:rsidRPr="00ED6284">
        <w:rPr>
          <w:rFonts w:asciiTheme="minorEastAsia" w:eastAsiaTheme="minorEastAsia" w:hAnsiTheme="minorEastAsia" w:hint="eastAsia"/>
        </w:rPr>
        <w:t>非常适合</w:t>
      </w:r>
      <w:r w:rsidRPr="00ED6284">
        <w:rPr>
          <w:rFonts w:asciiTheme="minorEastAsia" w:eastAsiaTheme="minorEastAsia" w:hAnsiTheme="minorEastAsia"/>
        </w:rPr>
        <w:t>于本课题</w:t>
      </w:r>
      <w:r w:rsidRPr="00ED6284">
        <w:rPr>
          <w:rFonts w:asciiTheme="minorEastAsia" w:eastAsiaTheme="minorEastAsia" w:hAnsiTheme="minorEastAsia" w:hint="eastAsia"/>
        </w:rPr>
        <w:t>信用</w:t>
      </w:r>
      <w:r w:rsidRPr="00ED6284">
        <w:rPr>
          <w:rFonts w:asciiTheme="minorEastAsia" w:eastAsiaTheme="minorEastAsia" w:hAnsiTheme="minorEastAsia"/>
        </w:rPr>
        <w:t>卡违约</w:t>
      </w:r>
      <w:r w:rsidRPr="00ED6284">
        <w:rPr>
          <w:rFonts w:asciiTheme="minorEastAsia" w:eastAsiaTheme="minorEastAsia" w:hAnsiTheme="minorEastAsia" w:hint="eastAsia"/>
        </w:rPr>
        <w:t>风险</w:t>
      </w:r>
      <w:r w:rsidRPr="00ED6284">
        <w:rPr>
          <w:rFonts w:asciiTheme="minorEastAsia" w:eastAsiaTheme="minorEastAsia" w:hAnsiTheme="minorEastAsia"/>
        </w:rPr>
        <w:t>的预测与</w:t>
      </w:r>
      <w:r w:rsidRPr="00ED6284">
        <w:rPr>
          <w:rFonts w:asciiTheme="minorEastAsia" w:eastAsiaTheme="minorEastAsia" w:hAnsiTheme="minorEastAsia" w:hint="eastAsia"/>
        </w:rPr>
        <w:t>分析</w:t>
      </w:r>
      <w:r w:rsidRPr="00ED6284">
        <w:rPr>
          <w:rFonts w:asciiTheme="minorEastAsia" w:eastAsiaTheme="minorEastAsia" w:hAnsiTheme="minorEastAsia"/>
        </w:rPr>
        <w:t>，因为</w:t>
      </w:r>
      <w:r w:rsidRPr="00ED6284">
        <w:rPr>
          <w:rFonts w:asciiTheme="minorEastAsia" w:eastAsiaTheme="minorEastAsia" w:hAnsiTheme="minorEastAsia" w:hint="eastAsia"/>
        </w:rPr>
        <w:t>其中涉及</w:t>
      </w:r>
      <w:r w:rsidR="00003748" w:rsidRPr="00ED6284">
        <w:rPr>
          <w:rFonts w:asciiTheme="minorEastAsia" w:eastAsiaTheme="minorEastAsia" w:hAnsiTheme="minorEastAsia" w:hint="eastAsia"/>
        </w:rPr>
        <w:t>到</w:t>
      </w:r>
      <w:r w:rsidR="00003748" w:rsidRPr="00ED6284">
        <w:rPr>
          <w:rFonts w:asciiTheme="minorEastAsia" w:eastAsiaTheme="minorEastAsia" w:hAnsiTheme="minorEastAsia"/>
        </w:rPr>
        <w:t>较</w:t>
      </w:r>
      <w:r w:rsidRPr="00ED6284">
        <w:rPr>
          <w:rFonts w:asciiTheme="minorEastAsia" w:eastAsiaTheme="minorEastAsia" w:hAnsiTheme="minorEastAsia" w:hint="eastAsia"/>
        </w:rPr>
        <w:t>大</w:t>
      </w:r>
      <w:r w:rsidR="00003748" w:rsidRPr="00ED6284">
        <w:rPr>
          <w:rFonts w:asciiTheme="minorEastAsia" w:eastAsiaTheme="minorEastAsia" w:hAnsiTheme="minorEastAsia"/>
        </w:rPr>
        <w:t>的</w:t>
      </w:r>
      <w:r w:rsidRPr="00ED6284">
        <w:rPr>
          <w:rFonts w:asciiTheme="minorEastAsia" w:eastAsiaTheme="minorEastAsia" w:hAnsiTheme="minorEastAsia" w:hint="eastAsia"/>
        </w:rPr>
        <w:t>样本量和客户行为的</w:t>
      </w:r>
      <w:r w:rsidR="00A80E31" w:rsidRPr="00ED6284">
        <w:rPr>
          <w:rFonts w:asciiTheme="minorEastAsia" w:eastAsiaTheme="minorEastAsia" w:hAnsiTheme="minorEastAsia"/>
        </w:rPr>
        <w:t>高度</w:t>
      </w:r>
      <w:r w:rsidRPr="00ED6284">
        <w:rPr>
          <w:rFonts w:asciiTheme="minorEastAsia" w:eastAsiaTheme="minorEastAsia" w:hAnsiTheme="minorEastAsia" w:hint="eastAsia"/>
        </w:rPr>
        <w:t>复杂性。</w:t>
      </w:r>
    </w:p>
    <w:p w14:paraId="4BA4C6BB" w14:textId="0BAB62AB" w:rsidR="00EA7C02" w:rsidRPr="00ED6284" w:rsidRDefault="00AE0571" w:rsidP="00AE0571">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hint="eastAsia"/>
        </w:rPr>
        <w:t>本研究</w:t>
      </w:r>
      <w:r w:rsidR="00CD335E" w:rsidRPr="00ED6284">
        <w:rPr>
          <w:rFonts w:asciiTheme="minorEastAsia" w:eastAsiaTheme="minorEastAsia" w:hAnsiTheme="minorEastAsia"/>
        </w:rPr>
        <w:t>将</w:t>
      </w:r>
      <w:r w:rsidR="00CD335E" w:rsidRPr="00ED6284">
        <w:rPr>
          <w:rFonts w:asciiTheme="minorEastAsia" w:eastAsiaTheme="minorEastAsia" w:hAnsiTheme="minorEastAsia" w:hint="eastAsia"/>
        </w:rPr>
        <w:t>采用监督学习的方法，向学习器</w:t>
      </w:r>
      <w:r w:rsidR="00EA7C02" w:rsidRPr="00ED6284">
        <w:rPr>
          <w:rFonts w:asciiTheme="minorEastAsia" w:eastAsiaTheme="minorEastAsia" w:hAnsiTheme="minorEastAsia" w:hint="eastAsia"/>
        </w:rPr>
        <w:t>呈现来自过去数据的输入/</w:t>
      </w:r>
      <w:r w:rsidR="00CD335E" w:rsidRPr="00ED6284">
        <w:rPr>
          <w:rFonts w:asciiTheme="minorEastAsia" w:eastAsiaTheme="minorEastAsia" w:hAnsiTheme="minorEastAsia" w:hint="eastAsia"/>
        </w:rPr>
        <w:t>输出对</w:t>
      </w:r>
      <w:r w:rsidR="00CD335E" w:rsidRPr="00ED6284">
        <w:rPr>
          <w:rFonts w:asciiTheme="minorEastAsia" w:eastAsiaTheme="minorEastAsia" w:hAnsiTheme="minorEastAsia"/>
        </w:rPr>
        <w:t>。</w:t>
      </w:r>
      <w:r w:rsidR="00CD335E" w:rsidRPr="00ED6284">
        <w:rPr>
          <w:rFonts w:asciiTheme="minorEastAsia" w:eastAsiaTheme="minorEastAsia" w:hAnsiTheme="minorEastAsia" w:hint="eastAsia"/>
        </w:rPr>
        <w:t>其中输入数据表示用于预测</w:t>
      </w:r>
      <w:r w:rsidR="00EA7C02" w:rsidRPr="00ED6284">
        <w:rPr>
          <w:rFonts w:asciiTheme="minorEastAsia" w:eastAsiaTheme="minorEastAsia" w:hAnsiTheme="minorEastAsia" w:hint="eastAsia"/>
        </w:rPr>
        <w:t>输出值的预先识别的</w:t>
      </w:r>
      <w:r w:rsidR="00CD335E" w:rsidRPr="00ED6284">
        <w:rPr>
          <w:rFonts w:asciiTheme="minorEastAsia" w:eastAsiaTheme="minorEastAsia" w:hAnsiTheme="minorEastAsia"/>
        </w:rPr>
        <w:t>特征</w:t>
      </w:r>
      <w:r w:rsidR="00CD335E" w:rsidRPr="00ED6284">
        <w:rPr>
          <w:rFonts w:asciiTheme="minorEastAsia" w:eastAsiaTheme="minorEastAsia" w:hAnsiTheme="minorEastAsia" w:hint="eastAsia"/>
        </w:rPr>
        <w:t>属性，</w:t>
      </w:r>
      <w:r w:rsidR="00EA7C02" w:rsidRPr="00ED6284">
        <w:rPr>
          <w:rFonts w:asciiTheme="minorEastAsia" w:eastAsiaTheme="minorEastAsia" w:hAnsiTheme="minorEastAsia" w:hint="eastAsia"/>
        </w:rPr>
        <w:t>这样的输入数据通常表示为矢量，并且根据学习算法，可以包括具有或不具有缺失数据的连续和/</w:t>
      </w:r>
      <w:r w:rsidR="00CD335E" w:rsidRPr="00ED6284">
        <w:rPr>
          <w:rFonts w:asciiTheme="minorEastAsia" w:eastAsiaTheme="minorEastAsia" w:hAnsiTheme="minorEastAsia" w:hint="eastAsia"/>
        </w:rPr>
        <w:t>或离散值。当输出是连续的时，</w:t>
      </w:r>
      <w:r w:rsidR="00EA4125" w:rsidRPr="00ED6284">
        <w:rPr>
          <w:rFonts w:asciiTheme="minorEastAsia" w:eastAsiaTheme="minorEastAsia" w:hAnsiTheme="minorEastAsia" w:hint="eastAsia"/>
        </w:rPr>
        <w:t>监督学习</w:t>
      </w:r>
      <w:r w:rsidR="00EA4125" w:rsidRPr="00ED6284">
        <w:rPr>
          <w:rFonts w:asciiTheme="minorEastAsia" w:eastAsiaTheme="minorEastAsia" w:hAnsiTheme="minorEastAsia"/>
        </w:rPr>
        <w:t>问题</w:t>
      </w:r>
      <w:r w:rsidR="00CD335E" w:rsidRPr="00ED6284">
        <w:rPr>
          <w:rFonts w:asciiTheme="minorEastAsia" w:eastAsiaTheme="minorEastAsia" w:hAnsiTheme="minorEastAsia" w:hint="eastAsia"/>
        </w:rPr>
        <w:t>被称为“回归”问题；</w:t>
      </w:r>
      <w:r w:rsidR="00EA7C02" w:rsidRPr="00ED6284">
        <w:rPr>
          <w:rFonts w:asciiTheme="minorEastAsia" w:eastAsiaTheme="minorEastAsia" w:hAnsiTheme="minorEastAsia" w:hint="eastAsia"/>
        </w:rPr>
        <w:t>当输出是离散的时，被称为“分类</w:t>
      </w:r>
      <w:r w:rsidR="00CD335E" w:rsidRPr="00ED6284">
        <w:rPr>
          <w:rFonts w:asciiTheme="minorEastAsia" w:eastAsiaTheme="minorEastAsia" w:hAnsiTheme="minorEastAsia" w:hint="eastAsia"/>
        </w:rPr>
        <w:t>”</w:t>
      </w:r>
      <w:r w:rsidR="00EA7C02" w:rsidRPr="00ED6284">
        <w:rPr>
          <w:rFonts w:asciiTheme="minorEastAsia" w:eastAsiaTheme="minorEastAsia" w:hAnsiTheme="minorEastAsia" w:hint="eastAsia"/>
        </w:rPr>
        <w:t>问题。一旦提供了这样的输入</w:t>
      </w:r>
      <w:r w:rsidR="00EA4125" w:rsidRPr="00ED6284">
        <w:rPr>
          <w:rFonts w:asciiTheme="minorEastAsia" w:eastAsiaTheme="minorEastAsia" w:hAnsiTheme="minorEastAsia" w:hint="eastAsia"/>
        </w:rPr>
        <w:t>和</w:t>
      </w:r>
      <w:r w:rsidR="00CD335E" w:rsidRPr="00ED6284">
        <w:rPr>
          <w:rFonts w:asciiTheme="minorEastAsia" w:eastAsiaTheme="minorEastAsia" w:hAnsiTheme="minorEastAsia" w:hint="eastAsia"/>
        </w:rPr>
        <w:t>输出数据，学习器</w:t>
      </w:r>
      <w:r w:rsidR="00EA7C02" w:rsidRPr="00ED6284">
        <w:rPr>
          <w:rFonts w:asciiTheme="minorEastAsia" w:eastAsiaTheme="minorEastAsia" w:hAnsiTheme="minorEastAsia" w:hint="eastAsia"/>
        </w:rPr>
        <w:t>的任务就是找到一个</w:t>
      </w:r>
      <w:r w:rsidR="00CD335E" w:rsidRPr="00ED6284">
        <w:rPr>
          <w:rFonts w:asciiTheme="minorEastAsia" w:eastAsiaTheme="minorEastAsia" w:hAnsiTheme="minorEastAsia" w:hint="eastAsia"/>
        </w:rPr>
        <w:t>能够正确地将这些输入向量映射到输出值的函数。完成此任务的一种</w:t>
      </w:r>
      <w:r w:rsidR="00EA7C02" w:rsidRPr="00ED6284">
        <w:rPr>
          <w:rFonts w:asciiTheme="minorEastAsia" w:eastAsiaTheme="minorEastAsia" w:hAnsiTheme="minorEastAsia" w:hint="eastAsia"/>
        </w:rPr>
        <w:t>方法是“记住”输入/</w:t>
      </w:r>
      <w:r w:rsidR="007B3940" w:rsidRPr="00ED6284">
        <w:rPr>
          <w:rFonts w:asciiTheme="minorEastAsia" w:eastAsiaTheme="minorEastAsia" w:hAnsiTheme="minorEastAsia" w:hint="eastAsia"/>
        </w:rPr>
        <w:t>输出对的所有先前值，</w:t>
      </w:r>
      <w:r w:rsidR="00EA7C02" w:rsidRPr="00ED6284">
        <w:rPr>
          <w:rFonts w:asciiTheme="minorEastAsia" w:eastAsiaTheme="minorEastAsia" w:hAnsiTheme="minorEastAsia" w:hint="eastAsia"/>
        </w:rPr>
        <w:t>虽然这可以正确映射训练数据集中的输入/输出对，但如果输入值与训练数据集中的输入值不同，或者训练数据集包含噪声，则不太可能成功</w:t>
      </w:r>
      <w:r w:rsidR="00CD335E" w:rsidRPr="00ED6284">
        <w:rPr>
          <w:rFonts w:asciiTheme="minorEastAsia" w:eastAsiaTheme="minorEastAsia" w:hAnsiTheme="minorEastAsia"/>
        </w:rPr>
        <w:t>在训练集外</w:t>
      </w:r>
      <w:r w:rsidR="00EA7C02" w:rsidRPr="00ED6284">
        <w:rPr>
          <w:rFonts w:asciiTheme="minorEastAsia" w:eastAsiaTheme="minorEastAsia" w:hAnsiTheme="minorEastAsia" w:hint="eastAsia"/>
        </w:rPr>
        <w:t>预测输出值。因此，监督学习的挑战是找到一个超出训练集的泛函，以便所得函数也能准确地将样本外输入映射到样本外结果。</w:t>
      </w:r>
    </w:p>
    <w:p w14:paraId="3A37872C" w14:textId="107C7F3F" w:rsidR="00107193" w:rsidRPr="00ED6284" w:rsidRDefault="00EA4125" w:rsidP="00245F95">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rPr>
        <w:t>本研究将</w:t>
      </w:r>
      <w:r w:rsidR="00CD335E" w:rsidRPr="00ED6284">
        <w:rPr>
          <w:rFonts w:asciiTheme="minorEastAsia" w:eastAsiaTheme="minorEastAsia" w:hAnsiTheme="minorEastAsia" w:hint="eastAsia"/>
        </w:rPr>
        <w:t>使用</w:t>
      </w:r>
      <w:r w:rsidR="00CD335E" w:rsidRPr="00E719AF">
        <w:rPr>
          <w:rFonts w:ascii="Times New Roman" w:eastAsiaTheme="minorEastAsia" w:hAnsi="Times New Roman" w:cs="Times New Roman"/>
        </w:rPr>
        <w:t>Logistic</w:t>
      </w:r>
      <w:r w:rsidR="00CD335E" w:rsidRPr="00ED6284">
        <w:rPr>
          <w:rFonts w:asciiTheme="minorEastAsia" w:eastAsiaTheme="minorEastAsia" w:hAnsiTheme="minorEastAsia"/>
        </w:rPr>
        <w:t>回归</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SVM</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CART</w:t>
      </w:r>
      <w:r w:rsidR="00CD335E" w:rsidRPr="00ED6284">
        <w:rPr>
          <w:rFonts w:asciiTheme="minorEastAsia" w:eastAsiaTheme="minorEastAsia" w:hAnsiTheme="minorEastAsia" w:hint="eastAsia"/>
        </w:rPr>
        <w:t>模型、随机森林</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XGBoost</w:t>
      </w:r>
      <w:r w:rsidR="00CD335E" w:rsidRPr="00ED6284">
        <w:rPr>
          <w:rFonts w:asciiTheme="minorEastAsia" w:eastAsiaTheme="minorEastAsia" w:hAnsiTheme="minorEastAsia" w:hint="eastAsia"/>
        </w:rPr>
        <w:t>这</w:t>
      </w:r>
      <w:r w:rsidR="00F5114C" w:rsidRPr="00ED6284">
        <w:rPr>
          <w:rFonts w:asciiTheme="minorEastAsia" w:eastAsiaTheme="minorEastAsia" w:hAnsiTheme="minorEastAsia" w:hint="eastAsia"/>
        </w:rPr>
        <w:t>五</w:t>
      </w:r>
      <w:r w:rsidR="00FF0816" w:rsidRPr="00ED6284">
        <w:rPr>
          <w:rFonts w:asciiTheme="minorEastAsia" w:eastAsiaTheme="minorEastAsia" w:hAnsiTheme="minorEastAsia" w:hint="eastAsia"/>
        </w:rPr>
        <w:t>类</w:t>
      </w:r>
      <w:r w:rsidR="00CD335E" w:rsidRPr="00ED6284">
        <w:rPr>
          <w:rFonts w:asciiTheme="minorEastAsia" w:eastAsiaTheme="minorEastAsia" w:hAnsiTheme="minorEastAsia" w:hint="eastAsia"/>
        </w:rPr>
        <w:t>方法，</w:t>
      </w:r>
      <w:r w:rsidR="00692B86">
        <w:rPr>
          <w:rFonts w:asciiTheme="minorEastAsia" w:eastAsiaTheme="minorEastAsia" w:hAnsiTheme="minorEastAsia"/>
        </w:rPr>
        <w:t>以</w:t>
      </w:r>
      <w:r w:rsidR="0034735F">
        <w:rPr>
          <w:rFonts w:asciiTheme="minorEastAsia" w:eastAsiaTheme="minorEastAsia" w:hAnsiTheme="minorEastAsia"/>
        </w:rPr>
        <w:t>信用卡客户的个人信息和历史交易</w:t>
      </w:r>
      <w:r w:rsidR="0034735F">
        <w:rPr>
          <w:rFonts w:asciiTheme="minorEastAsia" w:eastAsiaTheme="minorEastAsia" w:hAnsiTheme="minorEastAsia" w:hint="eastAsia"/>
        </w:rPr>
        <w:t>作为输入特征</w:t>
      </w:r>
      <w:r w:rsidR="0034735F">
        <w:rPr>
          <w:rFonts w:asciiTheme="minorEastAsia" w:eastAsiaTheme="minorEastAsia" w:hAnsiTheme="minorEastAsia"/>
        </w:rPr>
        <w:t>，次月违约情况作为输出，</w:t>
      </w:r>
      <w:r w:rsidR="0034735F">
        <w:rPr>
          <w:rFonts w:asciiTheme="minorEastAsia" w:eastAsiaTheme="minorEastAsia" w:hAnsiTheme="minorEastAsia" w:hint="eastAsia"/>
        </w:rPr>
        <w:t>利用监督学习的方式</w:t>
      </w:r>
      <w:r w:rsidR="0034735F">
        <w:rPr>
          <w:rFonts w:asciiTheme="minorEastAsia" w:eastAsiaTheme="minorEastAsia" w:hAnsiTheme="minorEastAsia"/>
        </w:rPr>
        <w:t>来训练模型，进而</w:t>
      </w:r>
      <w:r w:rsidR="0034735F">
        <w:rPr>
          <w:rFonts w:asciiTheme="minorEastAsia" w:eastAsiaTheme="minorEastAsia" w:hAnsiTheme="minorEastAsia" w:hint="eastAsia"/>
        </w:rPr>
        <w:t>得到</w:t>
      </w:r>
      <w:r w:rsidR="0034735F" w:rsidRPr="00ED6284">
        <w:rPr>
          <w:rFonts w:asciiTheme="minorEastAsia" w:eastAsiaTheme="minorEastAsia" w:hAnsiTheme="minorEastAsia" w:hint="eastAsia"/>
        </w:rPr>
        <w:t>违约风险预测模型</w:t>
      </w:r>
      <w:r w:rsidR="0034735F">
        <w:rPr>
          <w:rFonts w:asciiTheme="minorEastAsia" w:eastAsiaTheme="minorEastAsia" w:hAnsiTheme="minorEastAsia"/>
        </w:rPr>
        <w:t>，</w:t>
      </w:r>
      <w:r w:rsidR="0034735F">
        <w:rPr>
          <w:rFonts w:asciiTheme="minorEastAsia" w:eastAsiaTheme="minorEastAsia" w:hAnsiTheme="minorEastAsia" w:hint="eastAsia"/>
        </w:rPr>
        <w:t>用来</w:t>
      </w:r>
      <w:r w:rsidR="00EA7C02" w:rsidRPr="00ED6284">
        <w:rPr>
          <w:rFonts w:asciiTheme="minorEastAsia" w:eastAsiaTheme="minorEastAsia" w:hAnsiTheme="minorEastAsia" w:hint="eastAsia"/>
        </w:rPr>
        <w:t>预测</w:t>
      </w:r>
      <w:r w:rsidR="00CD335E" w:rsidRPr="00ED6284">
        <w:rPr>
          <w:rFonts w:asciiTheme="minorEastAsia" w:eastAsiaTheme="minorEastAsia" w:hAnsiTheme="minorEastAsia"/>
        </w:rPr>
        <w:t>信用卡客户</w:t>
      </w:r>
      <w:r w:rsidR="00CD335E" w:rsidRPr="00ED6284">
        <w:rPr>
          <w:rFonts w:asciiTheme="minorEastAsia" w:eastAsiaTheme="minorEastAsia" w:hAnsiTheme="minorEastAsia" w:hint="eastAsia"/>
        </w:rPr>
        <w:t>的</w:t>
      </w:r>
      <w:r w:rsidR="00EA7C02" w:rsidRPr="00ED6284">
        <w:rPr>
          <w:rFonts w:asciiTheme="minorEastAsia" w:eastAsiaTheme="minorEastAsia" w:hAnsiTheme="minorEastAsia" w:hint="eastAsia"/>
        </w:rPr>
        <w:t>违约</w:t>
      </w:r>
      <w:r w:rsidRPr="00ED6284">
        <w:rPr>
          <w:rFonts w:asciiTheme="minorEastAsia" w:eastAsiaTheme="minorEastAsia" w:hAnsiTheme="minorEastAsia" w:hint="eastAsia"/>
        </w:rPr>
        <w:t>情况</w:t>
      </w:r>
      <w:r w:rsidR="00E93CBC" w:rsidRPr="00ED6284">
        <w:rPr>
          <w:rFonts w:asciiTheme="minorEastAsia" w:eastAsiaTheme="minorEastAsia" w:hAnsiTheme="minorEastAsia"/>
        </w:rPr>
        <w:t>。</w:t>
      </w:r>
    </w:p>
    <w:p w14:paraId="1D9043AE" w14:textId="645715BA" w:rsidR="00643C58" w:rsidRPr="00643C58" w:rsidRDefault="00107193" w:rsidP="00643C58">
      <w:pPr>
        <w:pStyle w:val="3"/>
      </w:pPr>
      <w:bookmarkStart w:id="17" w:name="_Toc40827122"/>
      <w:r>
        <w:t>2.2.1</w:t>
      </w:r>
      <w:r w:rsidR="00E269AF">
        <w:t xml:space="preserve"> </w:t>
      </w:r>
      <w:r w:rsidR="00EF3FDC">
        <w:rPr>
          <w:rFonts w:hint="eastAsia"/>
        </w:rPr>
        <w:t>股票</w:t>
      </w:r>
      <w:r w:rsidR="00CE0000">
        <w:rPr>
          <w:rFonts w:hint="eastAsia"/>
        </w:rPr>
        <w:t>减持指标</w:t>
      </w:r>
      <w:bookmarkEnd w:id="17"/>
    </w:p>
    <w:p w14:paraId="280D4F55" w14:textId="04A57E92"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第一，</w:t>
      </w:r>
      <w:r w:rsidR="00CE0000">
        <w:rPr>
          <w:rFonts w:asciiTheme="minorEastAsia" w:eastAsiaTheme="minorEastAsia" w:hAnsiTheme="minorEastAsia" w:hint="eastAsia"/>
        </w:rPr>
        <w:t>在本文中，我们通过基金经理之间持有的相同的股票，来预测该基金经理在该城市的关联数。</w:t>
      </w:r>
    </w:p>
    <w:p w14:paraId="17024329" w14:textId="3302DE6E" w:rsidR="00642F1E" w:rsidRDefault="00642F1E" w:rsidP="00643C58">
      <w:pPr>
        <w:ind w:firstLine="420"/>
        <w:rPr>
          <w:rFonts w:asciiTheme="minorEastAsia" w:eastAsiaTheme="minorEastAsia" w:hAnsiTheme="minorEastAsia"/>
        </w:rPr>
      </w:pPr>
      <w:r>
        <w:rPr>
          <w:rFonts w:asciiTheme="minorEastAsia" w:eastAsiaTheme="minorEastAsia" w:hAnsiTheme="minorEastAsia" w:hint="eastAsia"/>
        </w:rPr>
        <w:lastRenderedPageBreak/>
        <w:t>在【Infer】中指出，如果基金经理受到卖空约束和二次交易成本，那么基金经理，会更加愿意</w:t>
      </w:r>
      <w:r w:rsidR="00304423">
        <w:rPr>
          <w:rFonts w:asciiTheme="minorEastAsia" w:eastAsiaTheme="minorEastAsia" w:hAnsiTheme="minorEastAsia" w:hint="eastAsia"/>
        </w:rPr>
        <w:t>持有自己有着相对更加精确的私人信号的城市的股票。而这种精确的私人信号，在【infer】中指出，是由于其有着相对于其他城市的更多的关联，【infer】中给出的例子是，大学同学在这个城市工作。所以与投资关联很大的私人关系的数量，可以在某种程度上很好地表征，该基金经理在该城市的私人信号的精确度。【infer】中通过实验证明，基金经理之间大量持有的相同的城市的相同的股票，在某种程度上意味着他们很可能直接相互认识，或者通在该城市之间的某个中间人相互认识。两个基金经理通过持有的重仓股票之间的关联，可以作为描述他们与投资相关联的私人关系的指标。本文中，将采用【infer】中给出的指标，用来刻画一个基金经理</w:t>
      </w:r>
      <w:r w:rsidR="00304423" w:rsidRPr="00304423">
        <w:rPr>
          <w:rFonts w:asciiTheme="minorEastAsia" w:eastAsiaTheme="minorEastAsia" w:hAnsiTheme="minorEastAsia"/>
          <w:position w:val="-6"/>
        </w:rPr>
        <w:object w:dxaOrig="139" w:dyaOrig="260" w14:anchorId="1ECE5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3" type="#_x0000_t75" style="width:7.1pt;height:12.65pt" o:ole="">
            <v:imagedata r:id="rId13" o:title=""/>
          </v:shape>
          <o:OLEObject Type="Embed" ProgID="Equation.DSMT4" ShapeID="_x0000_i1233" DrawAspect="Content" ObjectID="_1651447883" r:id="rId14"/>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在城市</w:t>
      </w:r>
      <w:r w:rsidR="00304423" w:rsidRPr="00304423">
        <w:rPr>
          <w:rFonts w:asciiTheme="minorEastAsia" w:eastAsiaTheme="minorEastAsia" w:hAnsiTheme="minorEastAsia"/>
          <w:position w:val="-6"/>
        </w:rPr>
        <w:object w:dxaOrig="200" w:dyaOrig="279" w14:anchorId="2FA31263">
          <v:shape id="_x0000_i1236" type="#_x0000_t75" style="width:10.3pt;height:14.25pt" o:ole="">
            <v:imagedata r:id="rId15" o:title=""/>
          </v:shape>
          <o:OLEObject Type="Embed" ProgID="Equation.DSMT4" ShapeID="_x0000_i1236" DrawAspect="Content" ObjectID="_1651447884" r:id="rId16"/>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的私人信号的精确度</w:t>
      </w:r>
      <w:r w:rsidR="00304423" w:rsidRPr="00304423">
        <w:rPr>
          <w:rFonts w:asciiTheme="minorEastAsia" w:eastAsiaTheme="minorEastAsia" w:hAnsiTheme="minorEastAsia"/>
          <w:position w:val="-14"/>
        </w:rPr>
        <w:object w:dxaOrig="360" w:dyaOrig="380" w14:anchorId="78E818E3">
          <v:shape id="_x0000_i1240" type="#_x0000_t75" style="width:18.2pt;height:19pt" o:ole="">
            <v:imagedata r:id="rId17" o:title=""/>
          </v:shape>
          <o:OLEObject Type="Embed" ProgID="Equation.DSMT4" ShapeID="_x0000_i1240" DrawAspect="Content" ObjectID="_1651447885" r:id="rId18"/>
        </w:object>
      </w:r>
      <w:r w:rsidR="00304423">
        <w:rPr>
          <w:rFonts w:asciiTheme="minorEastAsia" w:eastAsiaTheme="minorEastAsia" w:hAnsiTheme="minorEastAsia"/>
        </w:rPr>
        <w:t xml:space="preserve"> </w:t>
      </w:r>
      <w:r w:rsidR="00072538">
        <w:rPr>
          <w:rFonts w:asciiTheme="minorEastAsia" w:eastAsiaTheme="minorEastAsia" w:hAnsiTheme="minorEastAsia" w:hint="eastAsia"/>
        </w:rPr>
        <w:t>。从而得到所有基金经理在所有城市之间的私人信号的精确度集合</w:t>
      </w:r>
      <w:bookmarkStart w:id="18" w:name="OLE_LINK1"/>
      <w:r w:rsidR="00072538" w:rsidRPr="00072538">
        <w:rPr>
          <w:rFonts w:asciiTheme="minorEastAsia" w:eastAsiaTheme="minorEastAsia" w:hAnsiTheme="minorEastAsia"/>
          <w:position w:val="-16"/>
        </w:rPr>
        <w:object w:dxaOrig="540" w:dyaOrig="400" w14:anchorId="230E8459">
          <v:shape id="_x0000_i1250" type="#_x0000_t75" style="width:26.9pt;height:19.8pt" o:ole="">
            <v:imagedata r:id="rId19" o:title=""/>
          </v:shape>
          <o:OLEObject Type="Embed" ProgID="Equation.DSMT4" ShapeID="_x0000_i1250" DrawAspect="Content" ObjectID="_1651447886" r:id="rId20"/>
        </w:object>
      </w:r>
      <w:bookmarkEnd w:id="18"/>
      <w:r w:rsidR="00072538">
        <w:rPr>
          <w:rFonts w:asciiTheme="minorEastAsia" w:eastAsiaTheme="minorEastAsia" w:hAnsiTheme="minorEastAsia"/>
        </w:rPr>
        <w:t xml:space="preserve"> </w:t>
      </w:r>
    </w:p>
    <w:p w14:paraId="6D785519" w14:textId="18D65B8B" w:rsidR="00072538" w:rsidRDefault="00072538" w:rsidP="00643C58">
      <w:pPr>
        <w:ind w:firstLine="420"/>
        <w:rPr>
          <w:rFonts w:asciiTheme="minorEastAsia" w:eastAsiaTheme="minorEastAsia" w:hAnsiTheme="minorEastAsia"/>
        </w:rPr>
      </w:pPr>
      <w:r>
        <w:rPr>
          <w:rFonts w:asciiTheme="minorEastAsia" w:eastAsiaTheme="minorEastAsia" w:hAnsiTheme="minorEastAsia" w:hint="eastAsia"/>
        </w:rPr>
        <w:t>对于</w:t>
      </w:r>
      <w:r w:rsidRPr="00072538">
        <w:rPr>
          <w:rFonts w:asciiTheme="minorEastAsia" w:eastAsiaTheme="minorEastAsia" w:hAnsiTheme="minorEastAsia"/>
          <w:position w:val="-16"/>
        </w:rPr>
        <w:object w:dxaOrig="540" w:dyaOrig="400" w14:anchorId="3025FB1B">
          <v:shape id="_x0000_i1252" type="#_x0000_t75" style="width:26.9pt;height:19.8pt" o:ole="">
            <v:imagedata r:id="rId19" o:title=""/>
          </v:shape>
          <o:OLEObject Type="Embed" ProgID="Equation.DSMT4" ShapeID="_x0000_i1252" DrawAspect="Content" ObjectID="_1651447887" r:id="rId21"/>
        </w:object>
      </w:r>
      <w:r>
        <w:rPr>
          <w:rFonts w:asciiTheme="minorEastAsia" w:eastAsiaTheme="minorEastAsia" w:hAnsiTheme="minorEastAsia" w:hint="eastAsia"/>
        </w:rPr>
        <w:t>，其具体计算逻辑如下：</w:t>
      </w:r>
    </w:p>
    <w:p w14:paraId="72829C70" w14:textId="1B1C879C" w:rsidR="000A7B26" w:rsidRDefault="000A7B26" w:rsidP="00643C58">
      <w:pPr>
        <w:ind w:firstLine="420"/>
        <w:rPr>
          <w:rFonts w:asciiTheme="minorEastAsia" w:eastAsiaTheme="minorEastAsia" w:hAnsiTheme="minorEastAsia" w:hint="eastAsia"/>
        </w:rPr>
      </w:pPr>
      <w:r>
        <w:rPr>
          <w:rFonts w:asciiTheme="minorEastAsia" w:eastAsiaTheme="minorEastAsia" w:hAnsiTheme="minorEastAsia" w:hint="eastAsia"/>
        </w:rPr>
        <w:t>本算法是一个三层循环算法</w:t>
      </w:r>
    </w:p>
    <w:p w14:paraId="2F258C52" w14:textId="189AD7D5" w:rsidR="00072538" w:rsidRPr="000A7B26" w:rsidRDefault="000A7B26" w:rsidP="000A7B26">
      <w:pPr>
        <w:pStyle w:val="a5"/>
        <w:numPr>
          <w:ilvl w:val="0"/>
          <w:numId w:val="10"/>
        </w:numPr>
        <w:ind w:firstLineChars="0"/>
        <w:rPr>
          <w:rFonts w:asciiTheme="minorEastAsia" w:eastAsiaTheme="minorEastAsia" w:hAnsiTheme="minorEastAsia"/>
        </w:rPr>
      </w:pPr>
      <w:r w:rsidRPr="000A7B26">
        <w:rPr>
          <w:rFonts w:asciiTheme="minorEastAsia" w:eastAsiaTheme="minorEastAsia" w:hAnsiTheme="minorEastAsia" w:hint="eastAsia"/>
        </w:rPr>
        <w:t>首先对于一个基金经理i：</w:t>
      </w:r>
    </w:p>
    <w:p w14:paraId="2B167BDF" w14:textId="19ABF45E"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在某个城市k</w:t>
      </w:r>
      <w:r>
        <w:rPr>
          <w:rFonts w:asciiTheme="minorEastAsia" w:eastAsiaTheme="minorEastAsia" w:hAnsiTheme="minorEastAsia"/>
        </w:rPr>
        <w:t>:</w:t>
      </w:r>
    </w:p>
    <w:p w14:paraId="74CA8898" w14:textId="184AC00B"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对于在城市k的其他基金经理</w:t>
      </w:r>
      <w:r>
        <w:rPr>
          <w:rFonts w:asciiTheme="minorEastAsia" w:eastAsiaTheme="minorEastAsia" w:hAnsiTheme="minorEastAsia"/>
        </w:rPr>
        <w:t>l</w:t>
      </w:r>
      <w:r>
        <w:rPr>
          <w:rFonts w:asciiTheme="minorEastAsia" w:eastAsiaTheme="minorEastAsia" w:hAnsiTheme="minorEastAsia" w:hint="eastAsia"/>
        </w:rPr>
        <w:t>：</w:t>
      </w:r>
    </w:p>
    <w:p w14:paraId="06B6247D" w14:textId="44FD1758"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通过基金经理i在该城市k的所有投资组合权重</w:t>
      </w:r>
      <w:r w:rsidRPr="000A7B26">
        <w:rPr>
          <w:rFonts w:asciiTheme="minorEastAsia" w:eastAsiaTheme="minorEastAsia" w:hAnsiTheme="minorEastAsia"/>
          <w:position w:val="-32"/>
        </w:rPr>
        <w:object w:dxaOrig="960" w:dyaOrig="580" w14:anchorId="47136496">
          <v:shape id="_x0000_i1275" type="#_x0000_t75" style="width:48.25pt;height:29.25pt" o:ole="">
            <v:imagedata r:id="rId22" o:title=""/>
          </v:shape>
          <o:OLEObject Type="Embed" ProgID="Equation.DSMT4" ShapeID="_x0000_i1275" DrawAspect="Content" ObjectID="_1651447888" r:id="rId23"/>
        </w:object>
      </w:r>
      <w:r>
        <w:rPr>
          <w:rFonts w:asciiTheme="minorEastAsia" w:eastAsiaTheme="minorEastAsia" w:hAnsiTheme="minorEastAsia"/>
        </w:rPr>
        <w:t xml:space="preserve"> </w:t>
      </w:r>
      <w:r>
        <w:rPr>
          <w:rFonts w:asciiTheme="minorEastAsia" w:eastAsiaTheme="minorEastAsia" w:hAnsiTheme="minorEastAsia" w:hint="eastAsia"/>
        </w:rPr>
        <w:t>与</w:t>
      </w:r>
      <w:r w:rsidRPr="000A7B26">
        <w:rPr>
          <w:rFonts w:asciiTheme="minorEastAsia" w:eastAsiaTheme="minorEastAsia" w:hAnsiTheme="minorEastAsia"/>
          <w:position w:val="-4"/>
        </w:rPr>
        <w:object w:dxaOrig="180" w:dyaOrig="279" w14:anchorId="21807D29">
          <v:shape id="_x0000_i1270" type="#_x0000_t75" style="width:8.7pt;height:14.25pt" o:ole="">
            <v:imagedata r:id="rId24" o:title=""/>
          </v:shape>
          <o:OLEObject Type="Embed" ProgID="Equation.DSMT4" ShapeID="_x0000_i1270" DrawAspect="Content" ObjectID="_1651447889" r:id="rId25"/>
        </w:object>
      </w:r>
      <w:r>
        <w:rPr>
          <w:rFonts w:asciiTheme="minorEastAsia" w:eastAsiaTheme="minorEastAsia" w:hAnsiTheme="minorEastAsia"/>
        </w:rPr>
        <w:t xml:space="preserve"> </w:t>
      </w:r>
      <w:r>
        <w:rPr>
          <w:rFonts w:asciiTheme="minorEastAsia" w:eastAsiaTheme="minorEastAsia" w:hAnsiTheme="minorEastAsia" w:hint="eastAsia"/>
        </w:rPr>
        <w:t>基金经理i在该城市k的所有投资组合权重</w:t>
      </w:r>
      <w:r w:rsidRPr="000A7B26">
        <w:rPr>
          <w:rFonts w:asciiTheme="minorEastAsia" w:eastAsiaTheme="minorEastAsia" w:hAnsiTheme="minorEastAsia"/>
          <w:position w:val="-32"/>
        </w:rPr>
        <w:object w:dxaOrig="960" w:dyaOrig="580" w14:anchorId="69AFCD67">
          <v:shape id="_x0000_i1276" type="#_x0000_t75" style="width:48.25pt;height:29.25pt" o:ole="">
            <v:imagedata r:id="rId22" o:title=""/>
          </v:shape>
          <o:OLEObject Type="Embed" ProgID="Equation.DSMT4" ShapeID="_x0000_i1276" DrawAspect="Content" ObjectID="_1651447890" r:id="rId26"/>
        </w:object>
      </w:r>
      <w:r>
        <w:rPr>
          <w:rFonts w:asciiTheme="minorEastAsia" w:eastAsiaTheme="minorEastAsia" w:hAnsiTheme="minorEastAsia" w:hint="eastAsia"/>
        </w:rPr>
        <w:t>，比较两者之间的较小值（如果有一个权重为0，则返回0，意味着通过该股票，无法为两基金经理之间建立关联</w:t>
      </w:r>
      <w:r w:rsidRPr="000A7B26">
        <w:rPr>
          <w:rFonts w:asciiTheme="minorEastAsia" w:eastAsiaTheme="minorEastAsia" w:hAnsiTheme="minorEastAsia" w:hint="eastAsia"/>
        </w:rPr>
        <w:t>）</w:t>
      </w:r>
      <w:r>
        <w:rPr>
          <w:rFonts w:asciiTheme="minorEastAsia" w:eastAsiaTheme="minorEastAsia" w:hAnsiTheme="minorEastAsia" w:hint="eastAsia"/>
        </w:rPr>
        <w:t>求和后得到相对权重</w:t>
      </w:r>
    </w:p>
    <w:p w14:paraId="4D4A2C8F" w14:textId="67D8D3D0"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将（4）中得到的权重求和，即可得到基金经理i在城市k的关联数</w:t>
      </w:r>
    </w:p>
    <w:p w14:paraId="0442D072" w14:textId="3C8695D2" w:rsidR="000A7B26" w:rsidRPr="000A7B26" w:rsidRDefault="000A7B26" w:rsidP="000A7B26">
      <w:pPr>
        <w:pStyle w:val="a5"/>
        <w:numPr>
          <w:ilvl w:val="0"/>
          <w:numId w:val="10"/>
        </w:numPr>
        <w:ind w:firstLineChars="0"/>
        <w:rPr>
          <w:rFonts w:asciiTheme="minorEastAsia" w:eastAsiaTheme="minorEastAsia" w:hAnsiTheme="minorEastAsia" w:hint="eastAsia"/>
        </w:rPr>
      </w:pPr>
      <w:r>
        <w:rPr>
          <w:rFonts w:asciiTheme="minorEastAsia" w:eastAsiaTheme="minorEastAsia" w:hAnsiTheme="minorEastAsia" w:hint="eastAsia"/>
        </w:rPr>
        <w:t>将关联数</w:t>
      </w:r>
      <w:r w:rsidR="003B0B43">
        <w:rPr>
          <w:rFonts w:asciiTheme="minorEastAsia" w:eastAsiaTheme="minorEastAsia" w:hAnsiTheme="minorEastAsia" w:hint="eastAsia"/>
        </w:rPr>
        <w:t>，对于整个集合标准化，即可得到基金经理的私人信号精确度</w:t>
      </w:r>
      <w:r w:rsidR="00CD37C2" w:rsidRPr="00072538">
        <w:rPr>
          <w:rFonts w:asciiTheme="minorEastAsia" w:eastAsiaTheme="minorEastAsia" w:hAnsiTheme="minorEastAsia"/>
          <w:position w:val="-16"/>
        </w:rPr>
        <w:object w:dxaOrig="360" w:dyaOrig="400" w14:anchorId="3CAD2A0B">
          <v:shape id="_x0000_i1282" type="#_x0000_t75" style="width:18.2pt;height:19.8pt" o:ole="">
            <v:imagedata r:id="rId27" o:title=""/>
          </v:shape>
          <o:OLEObject Type="Embed" ProgID="Equation.DSMT4" ShapeID="_x0000_i1282" DrawAspect="Content" ObjectID="_1651447891" r:id="rId28"/>
        </w:object>
      </w:r>
    </w:p>
    <w:p w14:paraId="07B3AC32" w14:textId="68E59091"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第二，</w:t>
      </w:r>
      <w:r w:rsidR="00CE0000">
        <w:rPr>
          <w:rFonts w:asciiTheme="minorEastAsia" w:eastAsiaTheme="minorEastAsia" w:hAnsiTheme="minorEastAsia" w:hint="eastAsia"/>
        </w:rPr>
        <w:t>我们选取了基金经理在过去一年中，减持幅度最大的股票作为研究对象。</w:t>
      </w:r>
    </w:p>
    <w:p w14:paraId="70DD7C7B" w14:textId="2BF3482E" w:rsidR="000B58D8" w:rsidRDefault="000B58D8" w:rsidP="00643C58">
      <w:pPr>
        <w:ind w:firstLine="420"/>
        <w:rPr>
          <w:rFonts w:asciiTheme="minorEastAsia" w:eastAsiaTheme="minorEastAsia" w:hAnsiTheme="minorEastAsia" w:hint="eastAsia"/>
        </w:rPr>
      </w:pPr>
      <w:r>
        <w:rPr>
          <w:rFonts w:asciiTheme="minorEastAsia" w:eastAsiaTheme="minorEastAsia" w:hAnsiTheme="minorEastAsia" w:hint="eastAsia"/>
        </w:rPr>
        <w:lastRenderedPageBreak/>
        <w:t>对于该股票，我们记减持份数为</w:t>
      </w:r>
      <w:r w:rsidRPr="000B58D8">
        <w:rPr>
          <w:rFonts w:asciiTheme="minorEastAsia" w:eastAsiaTheme="minorEastAsia" w:hAnsiTheme="minorEastAsia"/>
          <w:position w:val="-6"/>
        </w:rPr>
        <w:object w:dxaOrig="1719" w:dyaOrig="279" w14:anchorId="65602578">
          <v:shape id="_x0000_i1046" type="#_x0000_t75" style="width:86.25pt;height:14.25pt" o:ole="">
            <v:imagedata r:id="rId29" o:title=""/>
          </v:shape>
          <o:OLEObject Type="Embed" ProgID="Equation.DSMT4" ShapeID="_x0000_i1046" DrawAspect="Content" ObjectID="_1651447892" r:id="rId30"/>
        </w:object>
      </w:r>
      <w:r>
        <w:rPr>
          <w:rFonts w:asciiTheme="minorEastAsia" w:eastAsiaTheme="minorEastAsia" w:hAnsiTheme="minorEastAsia"/>
        </w:rPr>
        <w:t xml:space="preserve"> </w:t>
      </w:r>
      <w:r>
        <w:rPr>
          <w:rFonts w:asciiTheme="minorEastAsia" w:eastAsiaTheme="minorEastAsia" w:hAnsiTheme="minorEastAsia" w:hint="eastAsia"/>
        </w:rPr>
        <w:t>，其对应的股价为</w:t>
      </w:r>
      <w:r w:rsidRPr="000B58D8">
        <w:rPr>
          <w:rFonts w:asciiTheme="minorEastAsia" w:eastAsiaTheme="minorEastAsia" w:hAnsiTheme="minorEastAsia"/>
          <w:position w:val="-10"/>
        </w:rPr>
        <w:object w:dxaOrig="1880" w:dyaOrig="320" w14:anchorId="7DB5D05D">
          <v:shape id="_x0000_i1044" type="#_x0000_t75" style="width:94.15pt;height:15.8pt" o:ole="">
            <v:imagedata r:id="rId31" o:title=""/>
          </v:shape>
          <o:OLEObject Type="Embed" ProgID="Equation.DSMT4" ShapeID="_x0000_i1044" DrawAspect="Content" ObjectID="_1651447893" r:id="rId32"/>
        </w:object>
      </w:r>
      <w:r>
        <w:rPr>
          <w:rFonts w:asciiTheme="minorEastAsia" w:eastAsiaTheme="minorEastAsia" w:hAnsiTheme="minorEastAsia"/>
        </w:rPr>
        <w:t xml:space="preserve"> </w:t>
      </w:r>
      <w:r>
        <w:rPr>
          <w:rFonts w:asciiTheme="minorEastAsia" w:eastAsiaTheme="minorEastAsia" w:hAnsiTheme="minorEastAsia" w:hint="eastAsia"/>
        </w:rPr>
        <w:t>，而该基金经理管理的基金总份额为</w:t>
      </w:r>
      <w:r w:rsidRPr="000B58D8">
        <w:rPr>
          <w:rFonts w:asciiTheme="minorEastAsia" w:eastAsiaTheme="minorEastAsia" w:hAnsiTheme="minorEastAsia"/>
          <w:position w:val="-10"/>
        </w:rPr>
        <w:object w:dxaOrig="1500" w:dyaOrig="320" w14:anchorId="683392DE">
          <v:shape id="_x0000_i1049" type="#_x0000_t75" style="width:75.15pt;height:15.8pt" o:ole="">
            <v:imagedata r:id="rId33" o:title=""/>
          </v:shape>
          <o:OLEObject Type="Embed" ProgID="Equation.DSMT4" ShapeID="_x0000_i1049" DrawAspect="Content" ObjectID="_1651447894" r:id="rId34"/>
        </w:object>
      </w:r>
      <w:r>
        <w:rPr>
          <w:rFonts w:asciiTheme="minorEastAsia" w:eastAsiaTheme="minorEastAsia" w:hAnsiTheme="minorEastAsia"/>
        </w:rPr>
        <w:t xml:space="preserve"> </w:t>
      </w:r>
      <w:r>
        <w:rPr>
          <w:rFonts w:asciiTheme="minorEastAsia" w:eastAsiaTheme="minorEastAsia" w:hAnsiTheme="minorEastAsia" w:hint="eastAsia"/>
        </w:rPr>
        <w:t>，则其减持幅度为：</w:t>
      </w:r>
    </w:p>
    <w:p w14:paraId="2F24E8CD" w14:textId="76FBDE52" w:rsidR="000B58D8" w:rsidRDefault="000B58D8" w:rsidP="000B58D8">
      <w:pPr>
        <w:pStyle w:val="MTDisplayEquation"/>
        <w:rPr>
          <w:rFonts w:hint="eastAsia"/>
        </w:rPr>
      </w:pPr>
      <w:r>
        <w:tab/>
      </w:r>
      <w:r w:rsidR="005C0D9E" w:rsidRPr="005C0D9E">
        <w:rPr>
          <w:position w:val="-12"/>
        </w:rPr>
        <w:object w:dxaOrig="7060" w:dyaOrig="360" w14:anchorId="005A1FDB">
          <v:shape id="_x0000_i1297" type="#_x0000_t75" style="width:352.9pt;height:18.2pt" o:ole="">
            <v:imagedata r:id="rId35" o:title=""/>
          </v:shape>
          <o:OLEObject Type="Embed" ProgID="Equation.DSMT4" ShapeID="_x0000_i1297" DrawAspect="Content" ObjectID="_1651447895"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1</w:instrText>
        </w:r>
      </w:fldSimple>
      <w:r>
        <w:instrText>)</w:instrText>
      </w:r>
      <w:r>
        <w:fldChar w:fldCharType="end"/>
      </w:r>
    </w:p>
    <w:p w14:paraId="14B2E8DF" w14:textId="77777777" w:rsidR="00EF3FDC" w:rsidRDefault="00CD37C2" w:rsidP="00EF3FDC">
      <w:pPr>
        <w:ind w:firstLine="420"/>
        <w:rPr>
          <w:rFonts w:asciiTheme="minorEastAsia" w:eastAsiaTheme="minorEastAsia" w:hAnsiTheme="minorEastAsia" w:hint="eastAsia"/>
        </w:rPr>
      </w:pPr>
      <w:r>
        <w:rPr>
          <w:rFonts w:asciiTheme="minorEastAsia" w:eastAsiaTheme="minorEastAsia" w:hAnsiTheme="minorEastAsia" w:hint="eastAsia"/>
        </w:rPr>
        <w:t>第三，本文</w:t>
      </w:r>
      <w:r w:rsidR="000B58D8">
        <w:rPr>
          <w:rFonts w:asciiTheme="minorEastAsia" w:eastAsiaTheme="minorEastAsia" w:hAnsiTheme="minorEastAsia" w:hint="eastAsia"/>
        </w:rPr>
        <w:t>结合基金经理的信息准确度</w:t>
      </w:r>
      <w:r w:rsidRPr="00CD37C2">
        <w:rPr>
          <w:rFonts w:asciiTheme="minorEastAsia" w:eastAsiaTheme="minorEastAsia" w:hAnsiTheme="minorEastAsia"/>
          <w:position w:val="-14"/>
        </w:rPr>
        <w:object w:dxaOrig="360" w:dyaOrig="380" w14:anchorId="64BE63CA">
          <v:shape id="_x0000_i1284" type="#_x0000_t75" style="width:18.2pt;height:19pt" o:ole="">
            <v:imagedata r:id="rId37" o:title=""/>
          </v:shape>
          <o:OLEObject Type="Embed" ProgID="Equation.DSMT4" ShapeID="_x0000_i1284" DrawAspect="Content" ObjectID="_1651447896" r:id="rId38"/>
        </w:object>
      </w:r>
      <w:r w:rsidR="000B58D8">
        <w:rPr>
          <w:rFonts w:asciiTheme="minorEastAsia" w:eastAsiaTheme="minorEastAsia" w:hAnsiTheme="minorEastAsia"/>
        </w:rPr>
        <w:t xml:space="preserve"> </w:t>
      </w:r>
      <w:r w:rsidR="000B58D8">
        <w:rPr>
          <w:rFonts w:asciiTheme="minorEastAsia" w:eastAsiaTheme="minorEastAsia" w:hAnsiTheme="minorEastAsia" w:hint="eastAsia"/>
        </w:rPr>
        <w:t>，</w:t>
      </w:r>
      <w:r>
        <w:rPr>
          <w:rFonts w:asciiTheme="minorEastAsia" w:eastAsiaTheme="minorEastAsia" w:hAnsiTheme="minorEastAsia" w:hint="eastAsia"/>
        </w:rPr>
        <w:t>对于基金经理减持的最大幅度股票k，得到信息精确度</w:t>
      </w:r>
      <w:r w:rsidRPr="00CD37C2">
        <w:rPr>
          <w:rFonts w:asciiTheme="minorEastAsia" w:eastAsiaTheme="minorEastAsia" w:hAnsiTheme="minorEastAsia"/>
          <w:position w:val="-12"/>
        </w:rPr>
        <w:object w:dxaOrig="279" w:dyaOrig="360" w14:anchorId="0667E052">
          <v:shape id="_x0000_i1295" type="#_x0000_t75" style="width:14.25pt;height:18.2pt" o:ole="">
            <v:imagedata r:id="rId39" o:title=""/>
          </v:shape>
          <o:OLEObject Type="Embed" ProgID="Equation.DSMT4" ShapeID="_x0000_i1295" DrawAspect="Content" ObjectID="_1651447897" r:id="rId40"/>
        </w:object>
      </w:r>
      <w:r>
        <w:rPr>
          <w:rFonts w:asciiTheme="minorEastAsia" w:eastAsiaTheme="minorEastAsia" w:hAnsiTheme="minorEastAsia"/>
        </w:rPr>
        <w:t xml:space="preserve"> </w:t>
      </w:r>
      <w:r w:rsidR="00EF3FDC">
        <w:rPr>
          <w:rFonts w:asciiTheme="minorEastAsia" w:eastAsiaTheme="minorEastAsia" w:hAnsiTheme="minorEastAsia" w:hint="eastAsia"/>
        </w:rPr>
        <w:t>。一支股票的所有基金经理的减持幅度的加总，并进行标准化，则可以得到该股票的减持力度。</w:t>
      </w:r>
    </w:p>
    <w:p w14:paraId="606155B4" w14:textId="2E9C69C9"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可以得到</w:t>
      </w:r>
      <w:r w:rsidR="00CD37C2">
        <w:rPr>
          <w:rFonts w:asciiTheme="minorEastAsia" w:eastAsiaTheme="minorEastAsia" w:hAnsiTheme="minorEastAsia" w:hint="eastAsia"/>
        </w:rPr>
        <w:t>其对于股票k的</w:t>
      </w:r>
      <w:r>
        <w:rPr>
          <w:rFonts w:asciiTheme="minorEastAsia" w:eastAsiaTheme="minorEastAsia" w:hAnsiTheme="minorEastAsia" w:hint="eastAsia"/>
        </w:rPr>
        <w:t>减持力度：</w:t>
      </w:r>
    </w:p>
    <w:p w14:paraId="3EE95A19" w14:textId="12F99AA3" w:rsidR="000B58D8" w:rsidRDefault="000B58D8" w:rsidP="000B58D8">
      <w:pPr>
        <w:pStyle w:val="MTDisplayEquation"/>
        <w:rPr>
          <w:rFonts w:hint="eastAsia"/>
        </w:rPr>
      </w:pPr>
      <w:r>
        <w:tab/>
      </w:r>
      <w:r w:rsidR="005C0D9E" w:rsidRPr="00CD37C2">
        <w:rPr>
          <w:position w:val="-12"/>
        </w:rPr>
        <w:object w:dxaOrig="2799" w:dyaOrig="360" w14:anchorId="20251620">
          <v:shape id="_x0000_i1299" type="#_x0000_t75" style="width:140.05pt;height:18.2pt" o:ole="">
            <v:imagedata r:id="rId41" o:title=""/>
          </v:shape>
          <o:OLEObject Type="Embed" ProgID="Equation.DSMT4" ShapeID="_x0000_i1299" DrawAspect="Content" ObjectID="_1651447898"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2</w:instrText>
        </w:r>
      </w:fldSimple>
      <w:r>
        <w:instrText>)</w:instrText>
      </w:r>
      <w:r>
        <w:fldChar w:fldCharType="end"/>
      </w:r>
    </w:p>
    <w:p w14:paraId="27E65339" w14:textId="77777777" w:rsidR="00D148CA" w:rsidRDefault="00D148CA" w:rsidP="00643C58">
      <w:pPr>
        <w:ind w:firstLine="420"/>
        <w:rPr>
          <w:rFonts w:asciiTheme="minorEastAsia" w:eastAsiaTheme="minorEastAsia" w:hAnsiTheme="minorEastAsia"/>
        </w:rPr>
      </w:pPr>
    </w:p>
    <w:p w14:paraId="4422593E" w14:textId="3E99A89D" w:rsidR="001731D9" w:rsidRPr="00ED6284" w:rsidRDefault="001731D9" w:rsidP="00643C58">
      <w:pPr>
        <w:ind w:firstLine="420"/>
        <w:rPr>
          <w:rFonts w:asciiTheme="minorEastAsia" w:eastAsiaTheme="minorEastAsia" w:hAnsiTheme="minorEastAsia"/>
        </w:rPr>
      </w:pPr>
      <w:r w:rsidRPr="00ED6284">
        <w:rPr>
          <w:rFonts w:asciiTheme="minorEastAsia" w:eastAsiaTheme="minorEastAsia" w:hAnsiTheme="minorEastAsia"/>
        </w:rPr>
        <w:t>线性回归是一般量化分析问题中常用的一种统计方法，</w:t>
      </w:r>
      <w:r w:rsidRPr="00ED6284">
        <w:rPr>
          <w:rFonts w:asciiTheme="minorEastAsia" w:eastAsiaTheme="minorEastAsia" w:hAnsiTheme="minorEastAsia" w:hint="eastAsia"/>
        </w:rPr>
        <w:t>对于分析</w:t>
      </w:r>
      <w:r w:rsidR="00603D90" w:rsidRPr="00ED6284">
        <w:rPr>
          <w:rFonts w:asciiTheme="minorEastAsia" w:eastAsiaTheme="minorEastAsia" w:hAnsiTheme="minorEastAsia"/>
        </w:rPr>
        <w:t>各</w:t>
      </w:r>
      <w:r w:rsidR="00603D90" w:rsidRPr="00ED6284">
        <w:rPr>
          <w:rFonts w:asciiTheme="minorEastAsia" w:eastAsiaTheme="minorEastAsia" w:hAnsiTheme="minorEastAsia" w:hint="eastAsia"/>
        </w:rPr>
        <w:t>解释</w:t>
      </w:r>
      <w:r w:rsidRPr="00ED6284">
        <w:rPr>
          <w:rFonts w:asciiTheme="minorEastAsia" w:eastAsiaTheme="minorEastAsia" w:hAnsiTheme="minorEastAsia"/>
        </w:rPr>
        <w:t>变量的影响权重有直观的表述，</w:t>
      </w:r>
      <w:r w:rsidRPr="00ED6284">
        <w:rPr>
          <w:rFonts w:asciiTheme="minorEastAsia" w:eastAsiaTheme="minorEastAsia" w:hAnsiTheme="minorEastAsia" w:hint="eastAsia"/>
        </w:rPr>
        <w:t>但由于</w:t>
      </w:r>
      <w:r w:rsidR="00603D90" w:rsidRPr="00ED6284">
        <w:rPr>
          <w:rFonts w:asciiTheme="minorEastAsia" w:eastAsiaTheme="minorEastAsia" w:hAnsiTheme="minorEastAsia"/>
        </w:rPr>
        <w:t>线性回归的</w:t>
      </w:r>
      <w:r w:rsidRPr="00ED6284">
        <w:rPr>
          <w:rFonts w:asciiTheme="minorEastAsia" w:eastAsiaTheme="minorEastAsia" w:hAnsiTheme="minorEastAsia" w:hint="eastAsia"/>
        </w:rPr>
        <w:t>因变量</w:t>
      </w:r>
      <w:r w:rsidRPr="00ED6284">
        <w:rPr>
          <w:rFonts w:asciiTheme="minorEastAsia" w:eastAsiaTheme="minorEastAsia" w:hAnsiTheme="minorEastAsia"/>
        </w:rPr>
        <w:t>通常是连续的</w:t>
      </w:r>
      <w:r w:rsidRPr="00ED6284">
        <w:rPr>
          <w:rFonts w:asciiTheme="minorEastAsia" w:eastAsiaTheme="minorEastAsia" w:hAnsiTheme="minorEastAsia" w:hint="eastAsia"/>
        </w:rPr>
        <w:t>数值</w:t>
      </w:r>
      <w:r w:rsidRPr="00ED6284">
        <w:rPr>
          <w:rFonts w:asciiTheme="minorEastAsia" w:eastAsiaTheme="minorEastAsia" w:hAnsiTheme="minorEastAsia"/>
        </w:rPr>
        <w:t>，</w:t>
      </w:r>
      <w:r w:rsidRPr="00ED6284">
        <w:rPr>
          <w:rFonts w:asciiTheme="minorEastAsia" w:eastAsiaTheme="minorEastAsia" w:hAnsiTheme="minorEastAsia" w:hint="eastAsia"/>
        </w:rPr>
        <w:t>对于</w:t>
      </w:r>
      <w:r w:rsidRPr="00ED6284">
        <w:rPr>
          <w:rFonts w:asciiTheme="minorEastAsia" w:eastAsiaTheme="minorEastAsia" w:hAnsiTheme="minorEastAsia"/>
        </w:rPr>
        <w:t>一些常见的分类问题并不直接适用。</w:t>
      </w:r>
      <w:r w:rsidR="000B4264" w:rsidRPr="00E719AF">
        <w:rPr>
          <w:rFonts w:ascii="Times New Roman" w:eastAsiaTheme="minorEastAsia" w:hAnsi="Times New Roman" w:cs="Times New Roman"/>
        </w:rPr>
        <w:t>Logistic</w:t>
      </w:r>
      <w:r w:rsidR="000B4264" w:rsidRPr="00ED6284">
        <w:rPr>
          <w:rFonts w:asciiTheme="minorEastAsia" w:eastAsiaTheme="minorEastAsia" w:hAnsiTheme="minorEastAsia" w:hint="eastAsia"/>
        </w:rPr>
        <w:t>回归可以被认为是线性回归模型的一个特例</w:t>
      </w:r>
      <w:r w:rsidRPr="00ED6284">
        <w:rPr>
          <w:rFonts w:asciiTheme="minorEastAsia" w:eastAsiaTheme="minorEastAsia" w:hAnsiTheme="minorEastAsia"/>
        </w:rPr>
        <w:t>，它的输出值</w:t>
      </w:r>
      <w:r w:rsidR="00543746" w:rsidRPr="00ED6284">
        <w:rPr>
          <w:rFonts w:asciiTheme="minorEastAsia" w:eastAsiaTheme="minorEastAsia" w:hAnsiTheme="minorEastAsia"/>
        </w:rPr>
        <w:t>不再是一个连续的</w:t>
      </w:r>
      <w:r w:rsidR="00543746" w:rsidRPr="00ED6284">
        <w:rPr>
          <w:rFonts w:asciiTheme="minorEastAsia" w:eastAsiaTheme="minorEastAsia" w:hAnsiTheme="minorEastAsia" w:hint="eastAsia"/>
        </w:rPr>
        <w:t>数值</w:t>
      </w:r>
      <w:r w:rsidR="00543746" w:rsidRPr="00ED6284">
        <w:rPr>
          <w:rFonts w:asciiTheme="minorEastAsia" w:eastAsiaTheme="minorEastAsia" w:hAnsiTheme="minorEastAsia"/>
        </w:rPr>
        <w:t>，而是</w:t>
      </w:r>
      <w:r w:rsidR="00603D90" w:rsidRPr="00ED6284">
        <w:rPr>
          <w:rFonts w:asciiTheme="minorEastAsia" w:eastAsiaTheme="minorEastAsia" w:hAnsiTheme="minorEastAsia"/>
        </w:rPr>
        <w:t>通过一个</w:t>
      </w:r>
      <w:r w:rsidR="00603D90" w:rsidRPr="00E719AF">
        <w:rPr>
          <w:rFonts w:ascii="Times New Roman" w:eastAsia="Heiti SC Light" w:hAnsi="Times New Roman" w:cs="Times New Roman"/>
        </w:rPr>
        <w:t>sigmoid</w:t>
      </w:r>
      <w:r w:rsidR="00603D90" w:rsidRPr="00ED6284">
        <w:rPr>
          <w:rFonts w:asciiTheme="minorEastAsia" w:eastAsiaTheme="minorEastAsia" w:hAnsiTheme="minorEastAsia"/>
        </w:rPr>
        <w:t>函数，</w:t>
      </w:r>
      <w:r w:rsidR="00543746" w:rsidRPr="00ED6284">
        <w:rPr>
          <w:rFonts w:asciiTheme="minorEastAsia" w:eastAsiaTheme="minorEastAsia" w:hAnsiTheme="minorEastAsia"/>
        </w:rPr>
        <w:t>被转化</w:t>
      </w:r>
      <w:r w:rsidRPr="00ED6284">
        <w:rPr>
          <w:rFonts w:asciiTheme="minorEastAsia" w:eastAsiaTheme="minorEastAsia" w:hAnsiTheme="minorEastAsia"/>
        </w:rPr>
        <w:t>为0-1</w:t>
      </w:r>
      <w:r w:rsidRPr="00ED6284">
        <w:rPr>
          <w:rFonts w:asciiTheme="minorEastAsia" w:eastAsiaTheme="minorEastAsia" w:hAnsiTheme="minorEastAsia" w:hint="eastAsia"/>
        </w:rPr>
        <w:t>之间的</w:t>
      </w:r>
      <w:r w:rsidRPr="00ED6284">
        <w:rPr>
          <w:rFonts w:asciiTheme="minorEastAsia" w:eastAsiaTheme="minorEastAsia" w:hAnsiTheme="minorEastAsia"/>
        </w:rPr>
        <w:t>一个</w:t>
      </w:r>
      <w:r w:rsidR="00543746" w:rsidRPr="00ED6284">
        <w:rPr>
          <w:rFonts w:asciiTheme="minorEastAsia" w:eastAsiaTheme="minorEastAsia" w:hAnsiTheme="minorEastAsia"/>
        </w:rPr>
        <w:t>接近0</w:t>
      </w:r>
      <w:r w:rsidR="00543746" w:rsidRPr="00ED6284">
        <w:rPr>
          <w:rFonts w:asciiTheme="minorEastAsia" w:eastAsiaTheme="minorEastAsia" w:hAnsiTheme="minorEastAsia" w:hint="eastAsia"/>
        </w:rPr>
        <w:t>或</w:t>
      </w:r>
      <w:r w:rsidR="00543746" w:rsidRPr="00ED6284">
        <w:rPr>
          <w:rFonts w:asciiTheme="minorEastAsia" w:eastAsiaTheme="minorEastAsia" w:hAnsiTheme="minorEastAsia"/>
        </w:rPr>
        <w:t>1</w:t>
      </w:r>
      <w:r w:rsidR="00543746" w:rsidRPr="00ED6284">
        <w:rPr>
          <w:rFonts w:asciiTheme="minorEastAsia" w:eastAsiaTheme="minorEastAsia" w:hAnsiTheme="minorEastAsia" w:hint="eastAsia"/>
        </w:rPr>
        <w:t>的</w:t>
      </w:r>
      <w:r w:rsidR="00543746" w:rsidRPr="00ED6284">
        <w:rPr>
          <w:rFonts w:asciiTheme="minorEastAsia" w:eastAsiaTheme="minorEastAsia" w:hAnsiTheme="minorEastAsia"/>
        </w:rPr>
        <w:t>y</w:t>
      </w:r>
      <w:r w:rsidR="00543746" w:rsidRPr="00ED6284">
        <w:rPr>
          <w:rFonts w:asciiTheme="minorEastAsia" w:eastAsiaTheme="minorEastAsia" w:hAnsiTheme="minorEastAsia" w:hint="eastAsia"/>
        </w:rPr>
        <w:t>值</w:t>
      </w:r>
      <w:r w:rsidRPr="00ED6284">
        <w:rPr>
          <w:rFonts w:asciiTheme="minorEastAsia" w:eastAsiaTheme="minorEastAsia" w:hAnsiTheme="minorEastAsia"/>
        </w:rPr>
        <w:t>，因此</w:t>
      </w:r>
      <w:r w:rsidRPr="00ED6284">
        <w:rPr>
          <w:rFonts w:asciiTheme="minorEastAsia" w:eastAsiaTheme="minorEastAsia" w:hAnsiTheme="minorEastAsia" w:hint="eastAsia"/>
        </w:rPr>
        <w:t>可以很好地</w:t>
      </w:r>
      <w:r w:rsidRPr="00ED6284">
        <w:rPr>
          <w:rFonts w:asciiTheme="minorEastAsia" w:eastAsiaTheme="minorEastAsia" w:hAnsiTheme="minorEastAsia"/>
        </w:rPr>
        <w:t>应用于二分类问题，</w:t>
      </w:r>
      <w:r w:rsidRPr="00ED6284">
        <w:rPr>
          <w:rFonts w:asciiTheme="minorEastAsia" w:eastAsiaTheme="minorEastAsia" w:hAnsiTheme="minorEastAsia" w:hint="eastAsia"/>
        </w:rPr>
        <w:t>其</w:t>
      </w:r>
      <w:r w:rsidR="00603D90" w:rsidRPr="00ED6284">
        <w:rPr>
          <w:rFonts w:asciiTheme="minorEastAsia" w:eastAsiaTheme="minorEastAsia" w:hAnsiTheme="minorEastAsia" w:hint="eastAsia"/>
        </w:rPr>
        <w:t>回归式</w:t>
      </w:r>
      <w:r w:rsidRPr="00ED6284">
        <w:rPr>
          <w:rFonts w:asciiTheme="minorEastAsia" w:eastAsiaTheme="minorEastAsia" w:hAnsiTheme="minorEastAsia"/>
        </w:rPr>
        <w:t>如下：</w:t>
      </w:r>
    </w:p>
    <w:p w14:paraId="6881619D" w14:textId="32588E55" w:rsidR="001731D9" w:rsidRDefault="00C67085" w:rsidP="00AB4023">
      <m:oMathPara>
        <m:oMath>
          <m:r>
            <w:rPr>
              <w:rFonts w:ascii="Cambria Math" w:hAnsi="Cambria Math"/>
            </w:rPr>
            <m:t>y</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54BD79" w14:textId="060FE14C" w:rsidR="00BE0F0E" w:rsidRPr="00ED6284" w:rsidRDefault="00AE0571" w:rsidP="00AB4023">
      <w:pPr>
        <w:rPr>
          <w:rFonts w:asciiTheme="minorEastAsia" w:eastAsiaTheme="minorEastAsia" w:hAnsiTheme="minorEastAsia"/>
        </w:rPr>
      </w:pPr>
      <w:r w:rsidRPr="00ED6284">
        <w:rPr>
          <w:rFonts w:asciiTheme="minorEastAsia" w:eastAsiaTheme="minorEastAsia" w:hAnsiTheme="minorEastAsia"/>
        </w:rPr>
        <w:t xml:space="preserve">    </w:t>
      </w:r>
      <w:r w:rsidR="000B4264" w:rsidRPr="00ED6284">
        <w:rPr>
          <w:rFonts w:asciiTheme="minorEastAsia" w:eastAsiaTheme="minorEastAsia" w:hAnsiTheme="minorEastAsia" w:hint="eastAsia"/>
        </w:rPr>
        <w:t>但是，二元</w:t>
      </w:r>
      <w:r w:rsidR="001731D9" w:rsidRPr="00ED6284">
        <w:rPr>
          <w:rFonts w:asciiTheme="minorEastAsia" w:eastAsiaTheme="minorEastAsia" w:hAnsiTheme="minorEastAsia" w:hint="eastAsia"/>
        </w:rPr>
        <w:t>因</w:t>
      </w:r>
      <w:r w:rsidR="000B4264" w:rsidRPr="00ED6284">
        <w:rPr>
          <w:rFonts w:asciiTheme="minorEastAsia" w:eastAsiaTheme="minorEastAsia" w:hAnsiTheme="minorEastAsia" w:hint="eastAsia"/>
        </w:rPr>
        <w:t>变量违反了一般回归模型的正态性假设。</w:t>
      </w:r>
      <w:r w:rsidR="000B4264" w:rsidRPr="00E719AF">
        <w:rPr>
          <w:rFonts w:ascii="Times New Roman" w:eastAsia="Heiti SC Light" w:hAnsi="Times New Roman" w:cs="Times New Roman" w:hint="eastAsia"/>
        </w:rPr>
        <w:t>Logistic</w:t>
      </w:r>
      <w:r w:rsidR="00BE0F0E" w:rsidRPr="00ED6284">
        <w:rPr>
          <w:rFonts w:asciiTheme="minorEastAsia" w:eastAsiaTheme="minorEastAsia" w:hAnsiTheme="minorEastAsia" w:hint="eastAsia"/>
        </w:rPr>
        <w:t>回归模型表明</w:t>
      </w:r>
      <w:r w:rsidR="00BE0F0E" w:rsidRPr="00ED6284">
        <w:rPr>
          <w:rFonts w:asciiTheme="minorEastAsia" w:eastAsiaTheme="minorEastAsia" w:hAnsiTheme="minorEastAsia"/>
        </w:rPr>
        <w:t>，</w:t>
      </w:r>
      <w:r w:rsidR="00BE0F0E" w:rsidRPr="00ED6284">
        <w:rPr>
          <w:rFonts w:asciiTheme="minorEastAsia" w:eastAsiaTheme="minorEastAsia" w:hAnsiTheme="minorEastAsia" w:hint="eastAsia"/>
        </w:rPr>
        <w:t>事件拟合概率</w:t>
      </w:r>
      <w:r w:rsidR="00603D90" w:rsidRPr="00ED6284">
        <w:rPr>
          <w:rFonts w:asciiTheme="minorEastAsia" w:eastAsiaTheme="minorEastAsia" w:hAnsiTheme="minorEastAsia" w:hint="eastAsia"/>
        </w:rPr>
        <w:t>是</w:t>
      </w:r>
      <w:r w:rsidR="000B4264" w:rsidRPr="00ED6284">
        <w:rPr>
          <w:rFonts w:asciiTheme="minorEastAsia" w:eastAsiaTheme="minorEastAsia" w:hAnsiTheme="minorEastAsia" w:hint="eastAsia"/>
        </w:rPr>
        <w:t>解释变量的观测值的线性函数。</w:t>
      </w:r>
      <w:r w:rsidR="00BE0F0E" w:rsidRPr="00ED6284">
        <w:rPr>
          <w:rFonts w:asciiTheme="minorEastAsia" w:eastAsiaTheme="minorEastAsia" w:hAnsiTheme="minorEastAsia" w:hint="eastAsia"/>
        </w:rPr>
        <w:t>这种方法的主要优点是它可以产生一个简单的分类概率公式，</w:t>
      </w:r>
      <w:r w:rsidR="000B4264" w:rsidRPr="00ED6284">
        <w:rPr>
          <w:rFonts w:asciiTheme="minorEastAsia" w:eastAsiaTheme="minorEastAsia" w:hAnsiTheme="minorEastAsia" w:hint="eastAsia"/>
        </w:rPr>
        <w:t>缺点是无法正确处理解释变量的非线性</w:t>
      </w:r>
      <w:r w:rsidR="00BE0F0E" w:rsidRPr="00ED6284">
        <w:rPr>
          <w:rFonts w:asciiTheme="minorEastAsia" w:eastAsiaTheme="minorEastAsia" w:hAnsiTheme="minorEastAsia"/>
        </w:rPr>
        <w:t>关系</w:t>
      </w:r>
      <w:r w:rsidR="000B4264" w:rsidRPr="00ED6284">
        <w:rPr>
          <w:rFonts w:asciiTheme="minorEastAsia" w:eastAsiaTheme="minorEastAsia" w:hAnsiTheme="minorEastAsia" w:hint="eastAsia"/>
        </w:rPr>
        <w:t>和交互效应问题。</w:t>
      </w:r>
    </w:p>
    <w:p w14:paraId="675DA7BA" w14:textId="43E90FCD" w:rsidR="005A4B60" w:rsidRPr="0002124F" w:rsidRDefault="00107193" w:rsidP="0002124F">
      <w:pPr>
        <w:pStyle w:val="3"/>
      </w:pPr>
      <w:bookmarkStart w:id="19" w:name="_Toc40827123"/>
      <w:r>
        <w:rPr>
          <w:rFonts w:hint="eastAsia"/>
        </w:rPr>
        <w:t>2.2.2</w:t>
      </w:r>
      <w:r>
        <w:t xml:space="preserve"> </w:t>
      </w:r>
      <w:r w:rsidR="002A4FD8" w:rsidRPr="0002124F">
        <w:rPr>
          <w:rFonts w:asciiTheme="minorEastAsia" w:eastAsiaTheme="minorEastAsia" w:hAnsiTheme="minorEastAsia" w:hint="eastAsia"/>
        </w:rPr>
        <w:t>DUVOL</w:t>
      </w:r>
      <w:r w:rsidR="00587339">
        <w:rPr>
          <w:rFonts w:asciiTheme="minorEastAsia" w:eastAsiaTheme="minorEastAsia" w:hAnsiTheme="minorEastAsia" w:hint="eastAsia"/>
        </w:rPr>
        <w:t>指标</w:t>
      </w:r>
      <w:bookmarkEnd w:id="19"/>
    </w:p>
    <w:p w14:paraId="5AA85817" w14:textId="43825453" w:rsidR="00CF633E"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指标为股价崩盘指标</w:t>
      </w:r>
      <w:r w:rsidR="00CF633E">
        <w:rPr>
          <w:rFonts w:asciiTheme="minorEastAsia" w:eastAsiaTheme="minorEastAsia" w:hAnsiTheme="minorEastAsia" w:hint="eastAsia"/>
        </w:rPr>
        <w:t>。国内国外研究者对于股价崩盘的指标都有着一</w:t>
      </w:r>
      <w:r w:rsidR="00CF633E">
        <w:rPr>
          <w:rFonts w:asciiTheme="minorEastAsia" w:eastAsiaTheme="minorEastAsia" w:hAnsiTheme="minorEastAsia" w:hint="eastAsia"/>
        </w:rPr>
        <w:lastRenderedPageBreak/>
        <w:t>定的研究，Hong</w:t>
      </w:r>
      <w:r w:rsidR="00CF633E">
        <w:rPr>
          <w:rFonts w:asciiTheme="minorEastAsia" w:eastAsiaTheme="minorEastAsia" w:hAnsiTheme="minorEastAsia"/>
        </w:rPr>
        <w:t xml:space="preserve"> and Stein(2003)</w:t>
      </w:r>
      <w:r w:rsidR="00CF633E">
        <w:rPr>
          <w:rFonts w:asciiTheme="minorEastAsia" w:eastAsiaTheme="minorEastAsia" w:hAnsiTheme="minorEastAsia" w:hint="eastAsia"/>
        </w:rPr>
        <w:t>指出了刻画股价崩盘的标准：</w:t>
      </w:r>
    </w:p>
    <w:p w14:paraId="79E9CC31" w14:textId="6F57EAB6" w:rsidR="00CF633E" w:rsidRPr="00D433D2" w:rsidRDefault="00D433D2" w:rsidP="00D433D2">
      <w:pPr>
        <w:pStyle w:val="a5"/>
        <w:numPr>
          <w:ilvl w:val="0"/>
          <w:numId w:val="11"/>
        </w:numPr>
        <w:ind w:firstLineChars="0"/>
        <w:rPr>
          <w:rFonts w:asciiTheme="minorEastAsia" w:eastAsiaTheme="minorEastAsia" w:hAnsiTheme="minorEastAsia"/>
        </w:rPr>
      </w:pPr>
      <w:r w:rsidRPr="00D433D2">
        <w:rPr>
          <w:rFonts w:asciiTheme="minorEastAsia" w:eastAsiaTheme="minorEastAsia" w:hAnsiTheme="minorEastAsia" w:hint="eastAsia"/>
        </w:rPr>
        <w:t>股价反常的剧烈波动</w:t>
      </w:r>
    </w:p>
    <w:p w14:paraId="283AB5A9" w14:textId="3B5018B0" w:rsid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负向的价格变动</w:t>
      </w:r>
    </w:p>
    <w:p w14:paraId="0ACFF574" w14:textId="2A34AEEB" w:rsidR="00D433D2" w:rsidRPr="00D433D2" w:rsidRDefault="00D433D2" w:rsidP="00D433D2">
      <w:pPr>
        <w:pStyle w:val="a5"/>
        <w:numPr>
          <w:ilvl w:val="0"/>
          <w:numId w:val="11"/>
        </w:numPr>
        <w:ind w:firstLineChars="0"/>
        <w:rPr>
          <w:rFonts w:asciiTheme="minorEastAsia" w:eastAsiaTheme="minorEastAsia" w:hAnsiTheme="minorEastAsia" w:hint="eastAsia"/>
        </w:rPr>
      </w:pPr>
      <w:r>
        <w:rPr>
          <w:rFonts w:asciiTheme="minorEastAsia" w:eastAsiaTheme="minorEastAsia" w:hAnsiTheme="minorEastAsia" w:hint="eastAsia"/>
        </w:rPr>
        <w:t>崩盘的大规模传染</w:t>
      </w:r>
    </w:p>
    <w:p w14:paraId="00609FCE" w14:textId="77777777" w:rsidR="00EA15C6" w:rsidRDefault="00D433D2" w:rsidP="00F37910">
      <w:pPr>
        <w:ind w:firstLine="480"/>
        <w:rPr>
          <w:rFonts w:asciiTheme="minorEastAsia" w:eastAsiaTheme="minorEastAsia" w:hAnsiTheme="minorEastAsia"/>
        </w:rPr>
      </w:pPr>
      <w:r>
        <w:rPr>
          <w:rFonts w:asciiTheme="minorEastAsia" w:eastAsiaTheme="minorEastAsia" w:hAnsiTheme="minorEastAsia" w:hint="eastAsia"/>
        </w:rPr>
        <w:t>在数值方法刻画上，国内外也逐渐有了较为公认的指标。</w:t>
      </w:r>
      <w:r w:rsidR="00F37910">
        <w:rPr>
          <w:rFonts w:asciiTheme="minorEastAsia" w:eastAsiaTheme="minorEastAsia" w:hAnsiTheme="minorEastAsia" w:hint="eastAsia"/>
        </w:rPr>
        <w:t>其中以收益上下波动比率的应用最为广泛。</w:t>
      </w:r>
      <w:r w:rsidR="0002124F" w:rsidRPr="0002124F">
        <w:rPr>
          <w:rFonts w:asciiTheme="minorEastAsia" w:eastAsiaTheme="minorEastAsia" w:hAnsiTheme="minorEastAsia" w:hint="eastAsia"/>
        </w:rPr>
        <w:t>崩盘指标来自</w:t>
      </w:r>
      <w:r>
        <w:rPr>
          <w:rFonts w:asciiTheme="minorEastAsia" w:eastAsiaTheme="minorEastAsia" w:hAnsiTheme="minorEastAsia" w:hint="eastAsia"/>
        </w:rPr>
        <w:t>Chen</w:t>
      </w:r>
      <w:r>
        <w:rPr>
          <w:rFonts w:asciiTheme="minorEastAsia" w:eastAsiaTheme="minorEastAsia" w:hAnsiTheme="minorEastAsia"/>
        </w:rPr>
        <w:t>(20</w:t>
      </w:r>
      <w:r>
        <w:rPr>
          <w:rFonts w:asciiTheme="minorEastAsia" w:eastAsiaTheme="minorEastAsia" w:hAnsiTheme="minorEastAsia" w:hint="eastAsia"/>
        </w:rPr>
        <w:t>01</w:t>
      </w:r>
      <w:r>
        <w:rPr>
          <w:rFonts w:asciiTheme="minorEastAsia" w:eastAsiaTheme="minorEastAsia" w:hAnsiTheme="minorEastAsia"/>
        </w:rPr>
        <w:t>).</w:t>
      </w:r>
      <w:r w:rsidR="00F37910">
        <w:rPr>
          <w:rFonts w:asciiTheme="minorEastAsia" w:eastAsiaTheme="minorEastAsia" w:hAnsiTheme="minorEastAsia" w:hint="eastAsia"/>
        </w:rPr>
        <w:t>作为</w:t>
      </w:r>
      <w:r w:rsidR="0002124F" w:rsidRPr="0002124F">
        <w:rPr>
          <w:rFonts w:asciiTheme="minorEastAsia" w:eastAsiaTheme="minorEastAsia" w:hAnsiTheme="minorEastAsia" w:hint="eastAsia"/>
        </w:rPr>
        <w:t>本研究采用股价崩盘指标</w:t>
      </w:r>
      <w:r w:rsidR="00EA15C6">
        <w:rPr>
          <w:rFonts w:asciiTheme="minorEastAsia" w:eastAsiaTheme="minorEastAsia" w:hAnsiTheme="minorEastAsia" w:hint="eastAsia"/>
        </w:rPr>
        <w:t>。</w:t>
      </w:r>
    </w:p>
    <w:p w14:paraId="12539626" w14:textId="211A0034" w:rsidR="0002124F" w:rsidRPr="0002124F" w:rsidRDefault="0002124F" w:rsidP="00EA15C6">
      <w:pPr>
        <w:ind w:firstLine="480"/>
        <w:rPr>
          <w:rFonts w:asciiTheme="minorEastAsia" w:eastAsiaTheme="minorEastAsia" w:hAnsiTheme="minorEastAsia"/>
        </w:rPr>
      </w:pPr>
      <w:r w:rsidRPr="0002124F">
        <w:rPr>
          <w:rFonts w:asciiTheme="minorEastAsia" w:eastAsiaTheme="minorEastAsia" w:hAnsiTheme="minorEastAsia" w:hint="eastAsia"/>
        </w:rPr>
        <w:t>公司股票收益率的上下波动的比率</w:t>
      </w:r>
      <w:r w:rsidR="00EA15C6">
        <w:rPr>
          <w:rFonts w:asciiTheme="minorEastAsia" w:eastAsiaTheme="minorEastAsia" w:hAnsiTheme="minorEastAsia" w:hint="eastAsia"/>
        </w:rPr>
        <w:t>的</w:t>
      </w: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 id="_x0000_i1025" type="#_x0000_t75" style="width:14.25pt;height:19pt" o:ole="">
            <v:imagedata r:id="rId43" o:title=""/>
          </v:shape>
          <o:OLEObject Type="Embed" ProgID="Equation.DSMT4" ShapeID="_x0000_i1025" DrawAspect="Content" ObjectID="_1651447899" r:id="rId44"/>
        </w:object>
      </w:r>
      <w:r w:rsidRPr="0002124F">
        <w:rPr>
          <w:rFonts w:asciiTheme="minorEastAsia" w:eastAsiaTheme="minorEastAsia" w:hAnsiTheme="minorEastAsia" w:hint="eastAsia"/>
        </w:rPr>
        <w:t xml:space="preserve"> 为股票 i 在 t 日的收益率； </w:t>
      </w:r>
      <w:r w:rsidR="0039476F" w:rsidRPr="0039476F">
        <w:rPr>
          <w:rFonts w:asciiTheme="minorEastAsia" w:eastAsiaTheme="minorEastAsia" w:hAnsiTheme="minorEastAsia"/>
          <w:noProof/>
          <w:position w:val="-14"/>
        </w:rPr>
        <w:object w:dxaOrig="380" w:dyaOrig="380" w14:anchorId="3A43511E">
          <v:shape id="_x0000_i1026" type="#_x0000_t75" style="width:19pt;height:19pt" o:ole="">
            <v:imagedata r:id="rId45" o:title=""/>
          </v:shape>
          <o:OLEObject Type="Embed" ProgID="Equation.DSMT4" ShapeID="_x0000_i1026" DrawAspect="Content" ObjectID="_1651447900" r:id="rId46"/>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1FDCC690" w:rsidR="0002124F" w:rsidRPr="0002124F" w:rsidRDefault="0002124F" w:rsidP="0002124F">
      <w:pPr>
        <w:pStyle w:val="MTDisplayEquation"/>
      </w:pPr>
      <w:r>
        <w:tab/>
      </w:r>
      <w:r w:rsidR="0039476F" w:rsidRPr="0002124F">
        <w:rPr>
          <w:noProof/>
          <w:position w:val="-14"/>
        </w:rPr>
        <w:object w:dxaOrig="1939" w:dyaOrig="380" w14:anchorId="61659819">
          <v:shape id="_x0000_i1027" type="#_x0000_t75" style="width:95.75pt;height:19pt" o:ole="">
            <v:imagedata r:id="rId47" o:title=""/>
          </v:shape>
          <o:OLEObject Type="Embed" ProgID="Equation.DSMT4" ShapeID="_x0000_i1027" DrawAspect="Content" ObjectID="_1651447901"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3</w:instrText>
        </w:r>
      </w:fldSimple>
      <w:r>
        <w:instrText>)</w:instrText>
      </w:r>
      <w:r>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 xml:space="preserve">接着，我们定义 </w:t>
      </w:r>
    </w:p>
    <w:p w14:paraId="628029F4" w14:textId="35A4C1EB" w:rsidR="0002124F" w:rsidRDefault="0002124F" w:rsidP="0002124F">
      <w:pPr>
        <w:pStyle w:val="MTDisplayEquation"/>
      </w:pPr>
      <w:r>
        <w:tab/>
      </w:r>
      <w:r w:rsidR="0039476F" w:rsidRPr="0002124F">
        <w:rPr>
          <w:noProof/>
          <w:position w:val="-14"/>
        </w:rPr>
        <w:object w:dxaOrig="1560" w:dyaOrig="400" w14:anchorId="25CE431B">
          <v:shape id="_x0000_i1028" type="#_x0000_t75" style="width:78.35pt;height:21.35pt" o:ole="">
            <v:imagedata r:id="rId49" o:title=""/>
          </v:shape>
          <o:OLEObject Type="Embed" ProgID="Equation.DSMT4" ShapeID="_x0000_i1028" DrawAspect="Content" ObjectID="_1651447902"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4</w:instrText>
        </w:r>
      </w:fldSimple>
      <w:r>
        <w:instrText>)</w:instrText>
      </w:r>
      <w:r>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3707E58F" w:rsidR="0002124F" w:rsidRPr="0002124F" w:rsidRDefault="0002124F" w:rsidP="0002124F">
      <w:pPr>
        <w:pStyle w:val="MTDisplayEquation"/>
      </w:pPr>
      <w:r>
        <w:tab/>
      </w:r>
      <w:r w:rsidR="0039476F" w:rsidRPr="005701B0">
        <w:rPr>
          <w:noProof/>
          <w:position w:val="-38"/>
        </w:rPr>
        <w:object w:dxaOrig="5280" w:dyaOrig="880" w14:anchorId="71BF3DC7">
          <v:shape id="_x0000_i1029" type="#_x0000_t75" style="width:264.25pt;height:43.5pt" o:ole="">
            <v:imagedata r:id="rId51" o:title=""/>
          </v:shape>
          <o:OLEObject Type="Embed" ProgID="Equation.DSMT4" ShapeID="_x0000_i1029" DrawAspect="Content" ObjectID="_1651447903"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5</w:instrText>
        </w:r>
      </w:fldSimple>
      <w:r>
        <w:instrText>)</w:instrText>
      </w:r>
      <w:r>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30" type="#_x0000_t75" style="width:36.4pt;height:21.35pt" o:ole="">
            <v:imagedata r:id="rId53" o:title=""/>
          </v:shape>
          <o:OLEObject Type="Embed" ProgID="Equation.DSMT4" ShapeID="_x0000_i1030" DrawAspect="Content" ObjectID="_1651447904" r:id="rId54"/>
        </w:object>
      </w:r>
      <w:r>
        <w:rPr>
          <w:rFonts w:asciiTheme="minorEastAsia" w:eastAsiaTheme="minorEastAsia" w:hAnsiTheme="minorEastAsia"/>
        </w:rPr>
        <w:t xml:space="preserve"> </w:t>
      </w:r>
      <w:r>
        <w:rPr>
          <w:rFonts w:asciiTheme="minorEastAsia" w:eastAsiaTheme="minorEastAsia" w:hAnsiTheme="minorEastAsia" w:hint="eastAsia"/>
        </w:rPr>
        <w:t>为股票在第i日的回报率低于整年的总回报率的天数。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r>
        <w:rPr>
          <w:rFonts w:asciiTheme="minorEastAsia" w:eastAsiaTheme="minorEastAsia" w:hAnsiTheme="minorEastAsia" w:hint="eastAsia"/>
        </w:rPr>
        <w:lastRenderedPageBreak/>
        <w:t>如果实验选取的是整个市场的基金经理，那么他们的私人信号的精确度，对于整个市场是有效的。</w:t>
      </w:r>
    </w:p>
    <w:p w14:paraId="5BA9F4C5" w14:textId="78637DA5" w:rsidR="004744F2" w:rsidRDefault="004744F2" w:rsidP="00355DAC">
      <w:pPr>
        <w:pStyle w:val="3"/>
      </w:pPr>
      <w:bookmarkStart w:id="20" w:name="_Toc40827124"/>
      <w:r>
        <w:rPr>
          <w:rFonts w:hint="eastAsia"/>
        </w:rPr>
        <w:t>2.2.3</w:t>
      </w:r>
      <w:r w:rsidR="00727E52">
        <w:t xml:space="preserve">  </w:t>
      </w:r>
      <w:r w:rsidR="006B6FAF">
        <w:rPr>
          <w:rFonts w:hint="eastAsia"/>
        </w:rPr>
        <w:t>K</w:t>
      </w:r>
      <w:r w:rsidR="006B6FAF">
        <w:t>-</w:t>
      </w:r>
      <w:r w:rsidR="00727E52">
        <w:rPr>
          <w:rFonts w:hint="eastAsia"/>
        </w:rPr>
        <w:t>折</w:t>
      </w:r>
      <w:r>
        <w:rPr>
          <w:rFonts w:hint="eastAsia"/>
        </w:rPr>
        <w:t>交叉验证</w:t>
      </w:r>
      <w:bookmarkEnd w:id="20"/>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r w:rsidR="008D0155">
        <w:rPr>
          <w:rFonts w:ascii="Times New Roman" w:eastAsiaTheme="minorEastAsia" w:hAnsi="Times New Roman" w:cs="Times New Roman" w:hint="eastAsia"/>
        </w:rPr>
        <w:t>i</w:t>
      </w:r>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r w:rsidR="00E35C98">
        <w:rPr>
          <w:rFonts w:ascii="Times New Roman" w:eastAsiaTheme="minorEastAsia" w:hAnsi="Times New Roman" w:cs="Times New Roman"/>
        </w:rPr>
        <w:t>i</w:t>
      </w:r>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折交叉验证模型，主要有两个作用。首先，可以充分利用实验数据，实验的训练集相当于增加了</w:t>
      </w:r>
      <w:r>
        <w:rPr>
          <w:rFonts w:ascii="Times New Roman" w:eastAsiaTheme="minorEastAsia" w:hAnsi="Times New Roman" w:cs="Times New Roman" w:hint="eastAsia"/>
        </w:rPr>
        <w:t>K</w:t>
      </w:r>
      <w:r>
        <w:rPr>
          <w:rFonts w:ascii="Times New Roman" w:eastAsiaTheme="minorEastAsia" w:hAnsi="Times New Roman" w:cs="Times New Roman" w:hint="eastAsia"/>
        </w:rPr>
        <w:t>倍。在实验数据较为紧张的情况下，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lastRenderedPageBreak/>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4500" cy="4622800"/>
                    </a:xfrm>
                    <a:prstGeom prst="rect">
                      <a:avLst/>
                    </a:prstGeom>
                  </pic:spPr>
                </pic:pic>
              </a:graphicData>
            </a:graphic>
          </wp:inline>
        </w:drawing>
      </w:r>
    </w:p>
    <w:p w14:paraId="3AD39650" w14:textId="5FB84459" w:rsidR="0051220C" w:rsidRDefault="0051220C" w:rsidP="00060D6C">
      <w:pPr>
        <w:jc w:val="center"/>
        <w:rPr>
          <w:rFonts w:ascii="Times New Roman" w:eastAsiaTheme="minorEastAsia" w:hAnsi="Times New Roman" w:cs="Times New Roman"/>
        </w:rPr>
      </w:pPr>
      <w:r w:rsidRPr="0051220C">
        <w:rPr>
          <w:rFonts w:ascii="Times New Roman" w:eastAsiaTheme="minorEastAsia" w:hAnsi="Times New Roman" w:cs="Times New Roman"/>
        </w:rPr>
        <w:t>5-fold cross-validation</w:t>
      </w:r>
    </w:p>
    <w:p w14:paraId="1EBD728F" w14:textId="34F7A341" w:rsidR="00D148CA" w:rsidRPr="003072E7" w:rsidRDefault="00D148CA" w:rsidP="00D148CA">
      <w:pPr>
        <w:pStyle w:val="3"/>
        <w:rPr>
          <w:rFonts w:ascii="Heiti SC Light"/>
        </w:rPr>
      </w:pPr>
      <w:bookmarkStart w:id="21" w:name="_Toc40827125"/>
      <w:r w:rsidRPr="003072E7">
        <w:rPr>
          <w:rFonts w:ascii="Heiti SC Light" w:hint="eastAsia"/>
        </w:rPr>
        <w:t>2.2.</w:t>
      </w:r>
      <w:r>
        <w:rPr>
          <w:rFonts w:ascii="Heiti SC Light" w:hint="eastAsia"/>
        </w:rPr>
        <w:t>4</w:t>
      </w:r>
      <w:r w:rsidRPr="003072E7">
        <w:rPr>
          <w:rFonts w:ascii="Heiti SC Light" w:hint="eastAsia"/>
        </w:rPr>
        <w:t xml:space="preserve"> </w:t>
      </w:r>
      <w:r w:rsidRPr="000B4264">
        <w:rPr>
          <w:rFonts w:hint="eastAsia"/>
        </w:rPr>
        <w:t>Logistic</w:t>
      </w:r>
      <w:r>
        <w:t>回归</w:t>
      </w:r>
      <w:bookmarkEnd w:id="21"/>
    </w:p>
    <w:p w14:paraId="1570A598" w14:textId="6E9FD419" w:rsidR="008C2337" w:rsidRDefault="008C2337" w:rsidP="008C2337">
      <w:pPr>
        <w:ind w:firstLine="480"/>
        <w:rPr>
          <w:rFonts w:asciiTheme="minorEastAsia" w:eastAsiaTheme="minorEastAsia" w:hAnsiTheme="minorEastAsia"/>
        </w:rPr>
      </w:pPr>
      <w:r w:rsidRPr="008C2337">
        <w:rPr>
          <w:rFonts w:asciiTheme="minorEastAsia" w:eastAsiaTheme="minorEastAsia" w:hAnsiTheme="minorEastAsia" w:hint="eastAsia"/>
        </w:rPr>
        <w:t>Logistic回归</w:t>
      </w:r>
      <w:r>
        <w:rPr>
          <w:rFonts w:asciiTheme="minorEastAsia" w:eastAsiaTheme="minorEastAsia" w:hAnsiTheme="minorEastAsia" w:hint="eastAsia"/>
        </w:rPr>
        <w:t>，即logistic</w:t>
      </w:r>
      <w:r>
        <w:rPr>
          <w:rFonts w:asciiTheme="minorEastAsia" w:eastAsiaTheme="minorEastAsia" w:hAnsiTheme="minorEastAsia"/>
        </w:rPr>
        <w:t xml:space="preserve"> </w:t>
      </w:r>
      <w:r>
        <w:rPr>
          <w:rFonts w:asciiTheme="minorEastAsia" w:eastAsiaTheme="minorEastAsia" w:hAnsiTheme="minorEastAsia" w:hint="eastAsia"/>
        </w:rPr>
        <w:t>regression，逻辑回归，又被称作为对数几率回归。</w:t>
      </w:r>
      <w:r w:rsidR="003948CD">
        <w:rPr>
          <w:rFonts w:asciiTheme="minorEastAsia" w:eastAsiaTheme="minorEastAsia" w:hAnsiTheme="minorEastAsia" w:hint="eastAsia"/>
        </w:rPr>
        <w:t>是回归分析里面常用的一种方法。</w:t>
      </w:r>
      <w:r w:rsidR="00BD2FAE">
        <w:rPr>
          <w:rFonts w:asciiTheme="minorEastAsia" w:eastAsiaTheme="minorEastAsia" w:hAnsiTheme="minorEastAsia" w:hint="eastAsia"/>
        </w:rPr>
        <w:t>同时它有着可以直观解释变量的优势。</w:t>
      </w:r>
    </w:p>
    <w:p w14:paraId="5E4278DB" w14:textId="32FEEA81" w:rsidR="008C2337" w:rsidRDefault="008C2337" w:rsidP="008C2337">
      <w:pPr>
        <w:ind w:firstLine="480"/>
        <w:rPr>
          <w:rFonts w:asciiTheme="minorEastAsia" w:eastAsiaTheme="minorEastAsia" w:hAnsiTheme="minorEastAsia"/>
        </w:rPr>
      </w:pPr>
      <w:r>
        <w:rPr>
          <w:rFonts w:asciiTheme="minorEastAsia" w:eastAsiaTheme="minorEastAsia" w:hAnsiTheme="minorEastAsia" w:hint="eastAsia"/>
        </w:rPr>
        <w:t>逻辑回归的函数形式为：</w:t>
      </w:r>
    </w:p>
    <w:p w14:paraId="78773066" w14:textId="193015B6" w:rsidR="008C2337" w:rsidRDefault="003948CD" w:rsidP="003948CD">
      <w:pPr>
        <w:pStyle w:val="MTDisplayEquation"/>
      </w:pPr>
      <w:r>
        <w:tab/>
      </w:r>
      <w:r w:rsidRPr="003948CD">
        <w:rPr>
          <w:position w:val="-32"/>
        </w:rPr>
        <w:object w:dxaOrig="1500" w:dyaOrig="700" w14:anchorId="25E6ACB7">
          <v:shape id="_x0000_i1693" type="#_x0000_t75" style="width:75.15pt;height:34.8pt" o:ole="">
            <v:imagedata r:id="rId56" o:title=""/>
          </v:shape>
          <o:OLEObject Type="Embed" ProgID="Equation.DSMT4" ShapeID="_x0000_i1693" DrawAspect="Content" ObjectID="_1651447905"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6</w:instrText>
        </w:r>
      </w:fldSimple>
      <w:r>
        <w:instrText>)</w:instrText>
      </w:r>
      <w:r>
        <w:fldChar w:fldCharType="end"/>
      </w:r>
    </w:p>
    <w:p w14:paraId="64BDA036" w14:textId="59B82CB1" w:rsidR="003948CD" w:rsidRDefault="003948CD" w:rsidP="003948CD"/>
    <w:p w14:paraId="09976835" w14:textId="77777777" w:rsidR="003948CD" w:rsidRPr="003948CD" w:rsidRDefault="003948CD" w:rsidP="003948CD">
      <w:pPr>
        <w:rPr>
          <w:rFonts w:hint="eastAsia"/>
        </w:rPr>
      </w:pPr>
    </w:p>
    <w:p w14:paraId="64E099A9" w14:textId="4EAE72A3" w:rsidR="00D148CA" w:rsidRPr="00A05D39" w:rsidRDefault="00D148CA" w:rsidP="008C2337">
      <w:pPr>
        <w:ind w:firstLine="480"/>
        <w:rPr>
          <w:rFonts w:asciiTheme="minorEastAsia" w:eastAsiaTheme="minorEastAsia" w:hAnsiTheme="minorEastAsia"/>
        </w:rPr>
      </w:pPr>
      <w:r w:rsidRPr="00D17219">
        <w:rPr>
          <w:rFonts w:ascii="Times New Roman" w:eastAsiaTheme="minorEastAsia" w:hAnsi="Times New Roman" w:cs="Times New Roman"/>
        </w:rPr>
        <w:t>XG</w:t>
      </w:r>
      <w:r w:rsidRPr="00D17219">
        <w:rPr>
          <w:rFonts w:ascii="Times New Roman" w:eastAsiaTheme="minorEastAsia" w:hAnsi="Times New Roman" w:cs="Times New Roman" w:hint="eastAsia"/>
        </w:rPr>
        <w:t>Boost</w:t>
      </w:r>
      <w:r w:rsidRPr="00A05D39">
        <w:rPr>
          <w:rFonts w:asciiTheme="minorEastAsia" w:eastAsiaTheme="minorEastAsia" w:hAnsiTheme="minorEastAsia" w:hint="eastAsia"/>
        </w:rPr>
        <w:t>算法</w:t>
      </w:r>
      <w:r w:rsidRPr="00A05D39">
        <w:rPr>
          <w:rFonts w:asciiTheme="minorEastAsia" w:eastAsiaTheme="minorEastAsia" w:hAnsiTheme="minorEastAsia"/>
        </w:rPr>
        <w:t>也是一种集成学习方法，</w:t>
      </w:r>
      <w:r w:rsidRPr="00A05D39">
        <w:rPr>
          <w:rFonts w:asciiTheme="minorEastAsia" w:eastAsiaTheme="minorEastAsia" w:hAnsiTheme="minorEastAsia" w:hint="eastAsia"/>
        </w:rPr>
        <w:t>它的思想是将许多弱分类器集成在一</w:t>
      </w:r>
      <w:r w:rsidRPr="00A05D39">
        <w:rPr>
          <w:rFonts w:asciiTheme="minorEastAsia" w:eastAsiaTheme="minorEastAsia" w:hAnsiTheme="minorEastAsia" w:hint="eastAsia"/>
        </w:rPr>
        <w:lastRenderedPageBreak/>
        <w:t>起形成一个强分类器。</w:t>
      </w:r>
      <w:r w:rsidRPr="00D17219">
        <w:rPr>
          <w:rFonts w:ascii="Times New Roman" w:eastAsiaTheme="minorEastAsia" w:hAnsi="Times New Roman" w:cs="Times New Roman" w:hint="eastAsia"/>
        </w:rPr>
        <w:t>XGBoost</w:t>
      </w:r>
      <w:r w:rsidRPr="00A05D39">
        <w:rPr>
          <w:rFonts w:asciiTheme="minorEastAsia" w:eastAsiaTheme="minorEastAsia" w:hAnsiTheme="minorEastAsia" w:hint="eastAsia"/>
        </w:rPr>
        <w:t>是一种提升树模型，将许多树模型集成在一起形成一个很强的分类器，其</w:t>
      </w:r>
      <w:r w:rsidRPr="00A05D39">
        <w:rPr>
          <w:rFonts w:asciiTheme="minorEastAsia" w:eastAsiaTheme="minorEastAsia" w:hAnsiTheme="minorEastAsia"/>
        </w:rPr>
        <w:t>中</w:t>
      </w:r>
      <w:r w:rsidRPr="00A05D39">
        <w:rPr>
          <w:rFonts w:asciiTheme="minorEastAsia" w:eastAsiaTheme="minorEastAsia" w:hAnsiTheme="minorEastAsia" w:hint="eastAsia"/>
        </w:rPr>
        <w:t>用到的</w:t>
      </w:r>
      <w:r w:rsidRPr="00A05D39">
        <w:rPr>
          <w:rFonts w:asciiTheme="minorEastAsia" w:eastAsiaTheme="minorEastAsia" w:hAnsiTheme="minorEastAsia"/>
        </w:rPr>
        <w:t>基础</w:t>
      </w:r>
      <w:r w:rsidRPr="00A05D39">
        <w:rPr>
          <w:rFonts w:asciiTheme="minorEastAsia" w:eastAsiaTheme="minorEastAsia" w:hAnsiTheme="minorEastAsia" w:hint="eastAsia"/>
        </w:rPr>
        <w:t>树模型是CART模型。</w:t>
      </w:r>
      <w:r w:rsidRPr="00A05D39">
        <w:rPr>
          <w:rFonts w:asciiTheme="minorEastAsia" w:eastAsiaTheme="minorEastAsia" w:hAnsiTheme="minorEastAsia"/>
        </w:rPr>
        <w:t>但与随机森林算法不同的是，</w:t>
      </w:r>
      <w:r w:rsidRPr="00D17219">
        <w:rPr>
          <w:rFonts w:ascii="Times New Roman" w:eastAsiaTheme="minorEastAsia" w:hAnsi="Times New Roman" w:cs="Times New Roman" w:hint="eastAsia"/>
        </w:rPr>
        <w:t>XGBoost</w:t>
      </w:r>
      <w:r w:rsidRPr="00A05D39">
        <w:rPr>
          <w:rFonts w:asciiTheme="minorEastAsia" w:eastAsiaTheme="minorEastAsia" w:hAnsiTheme="minorEastAsia"/>
        </w:rPr>
        <w:t>不是用</w:t>
      </w:r>
      <w:r w:rsidRPr="00D17219">
        <w:rPr>
          <w:rFonts w:ascii="Times New Roman" w:eastAsiaTheme="minorEastAsia" w:hAnsi="Times New Roman" w:cs="Times New Roman"/>
        </w:rPr>
        <w:t>Bagging</w:t>
      </w:r>
      <w:r w:rsidRPr="00A05D39">
        <w:rPr>
          <w:rFonts w:asciiTheme="minorEastAsia" w:eastAsiaTheme="minorEastAsia" w:hAnsiTheme="minorEastAsia" w:hint="eastAsia"/>
        </w:rPr>
        <w:t>策略</w:t>
      </w:r>
      <w:r w:rsidRPr="00A05D39">
        <w:rPr>
          <w:rFonts w:asciiTheme="minorEastAsia" w:eastAsiaTheme="minorEastAsia" w:hAnsiTheme="minorEastAsia"/>
        </w:rPr>
        <w:t>来集成，</w:t>
      </w:r>
      <w:r w:rsidRPr="00A05D39">
        <w:rPr>
          <w:rFonts w:asciiTheme="minorEastAsia" w:eastAsiaTheme="minorEastAsia" w:hAnsiTheme="minorEastAsia" w:hint="eastAsia"/>
        </w:rPr>
        <w:t>而是采用</w:t>
      </w:r>
      <w:r w:rsidRPr="00D17219">
        <w:rPr>
          <w:rFonts w:ascii="Times New Roman" w:eastAsiaTheme="minorEastAsia" w:hAnsi="Times New Roman" w:cs="Times New Roman"/>
        </w:rPr>
        <w:t>Boosting</w:t>
      </w:r>
      <w:r w:rsidRPr="00A05D39">
        <w:rPr>
          <w:rFonts w:asciiTheme="minorEastAsia" w:eastAsiaTheme="minorEastAsia" w:hAnsiTheme="minorEastAsia"/>
        </w:rPr>
        <w:t>策略，</w:t>
      </w:r>
      <w:r w:rsidRPr="00A05D39">
        <w:rPr>
          <w:rFonts w:asciiTheme="minorEastAsia" w:eastAsiaTheme="minorEastAsia" w:hAnsiTheme="minorEastAsia" w:hint="eastAsia"/>
        </w:rPr>
        <w:t>算法生成的</w:t>
      </w:r>
      <w:r w:rsidRPr="00A05D39">
        <w:rPr>
          <w:rFonts w:asciiTheme="minorEastAsia" w:eastAsiaTheme="minorEastAsia" w:hAnsiTheme="minorEastAsia"/>
        </w:rPr>
        <w:t>多</w:t>
      </w:r>
      <w:r w:rsidRPr="00A05D39">
        <w:rPr>
          <w:rFonts w:asciiTheme="minorEastAsia" w:eastAsiaTheme="minorEastAsia" w:hAnsiTheme="minorEastAsia" w:hint="eastAsia"/>
        </w:rPr>
        <w:t>棵</w:t>
      </w:r>
      <w:r w:rsidRPr="00A05D39">
        <w:rPr>
          <w:rFonts w:asciiTheme="minorEastAsia" w:eastAsiaTheme="minorEastAsia" w:hAnsiTheme="minorEastAsia"/>
        </w:rPr>
        <w:t>树之间是相关联的，</w:t>
      </w:r>
      <w:r w:rsidRPr="00A05D39">
        <w:rPr>
          <w:rFonts w:asciiTheme="minorEastAsia" w:eastAsiaTheme="minorEastAsia" w:hAnsiTheme="minorEastAsia" w:hint="eastAsia"/>
        </w:rPr>
        <w:t>而不是</w:t>
      </w:r>
      <w:r w:rsidRPr="00A05D39">
        <w:rPr>
          <w:rFonts w:asciiTheme="minorEastAsia" w:eastAsiaTheme="minorEastAsia" w:hAnsiTheme="minorEastAsia"/>
        </w:rPr>
        <w:t>像随机森林那样生成的树之间彼此独立。</w:t>
      </w:r>
      <w:r w:rsidRPr="00A05D39">
        <w:rPr>
          <w:rFonts w:asciiTheme="minorEastAsia" w:eastAsiaTheme="minorEastAsia" w:hAnsiTheme="minorEastAsia" w:hint="eastAsia"/>
        </w:rPr>
        <w:t>该算法思想就是不断地添加树，不断地进行特征分裂来生长一棵树，每次添加一个树，其实是学习一个新函数，去拟合上次预测的残差。当训练完成得到k棵树</w:t>
      </w:r>
      <w:r w:rsidRPr="00A05D39">
        <w:rPr>
          <w:rFonts w:asciiTheme="minorEastAsia" w:eastAsiaTheme="minorEastAsia" w:hAnsiTheme="minorEastAsia"/>
        </w:rPr>
        <w:t>的模型时</w:t>
      </w:r>
      <w:r w:rsidRPr="00A05D39">
        <w:rPr>
          <w:rFonts w:asciiTheme="minorEastAsia" w:eastAsiaTheme="minorEastAsia" w:hAnsiTheme="minorEastAsia" w:hint="eastAsia"/>
        </w:rPr>
        <w:t>，要预测一个</w:t>
      </w:r>
      <w:r w:rsidRPr="00A05D39">
        <w:rPr>
          <w:rFonts w:asciiTheme="minorEastAsia" w:eastAsiaTheme="minorEastAsia" w:hAnsiTheme="minorEastAsia"/>
        </w:rPr>
        <w:t>新的</w:t>
      </w:r>
      <w:r w:rsidRPr="00A05D39">
        <w:rPr>
          <w:rFonts w:asciiTheme="minorEastAsia" w:eastAsiaTheme="minorEastAsia" w:hAnsiTheme="minorEastAsia" w:hint="eastAsia"/>
        </w:rPr>
        <w:t>样本，其实就是根据这个样本的特征，在每棵树上落入一个对应的叶节点，每个叶节点又对应一个分数，最后只需要将每棵树对应的分数加起来就是该样本的预测值。</w:t>
      </w:r>
    </w:p>
    <w:p w14:paraId="1773CDB3" w14:textId="77777777" w:rsidR="00D148CA" w:rsidRDefault="00D148CA" w:rsidP="00D148CA">
      <w:pPr>
        <w:widowControl/>
        <w:spacing w:before="0" w:after="0" w:line="240" w:lineRule="auto"/>
        <w:jc w:val="left"/>
        <w:rPr>
          <w:rFonts w:asciiTheme="majorHAnsi" w:eastAsia="Heiti SC Light" w:hAnsiTheme="majorHAnsi" w:cstheme="majorBidi"/>
          <w:bCs/>
          <w:sz w:val="28"/>
          <w:szCs w:val="32"/>
        </w:rPr>
      </w:pPr>
      <w:r>
        <w:br w:type="page"/>
      </w:r>
    </w:p>
    <w:p w14:paraId="0EE370B8" w14:textId="549CBD23" w:rsidR="00A83D2E" w:rsidRDefault="00A83D2E" w:rsidP="00A83D2E">
      <w:pPr>
        <w:pStyle w:val="3"/>
      </w:pPr>
      <w:bookmarkStart w:id="22" w:name="_Toc40827126"/>
      <w:r>
        <w:rPr>
          <w:rFonts w:hint="eastAsia"/>
        </w:rPr>
        <w:lastRenderedPageBreak/>
        <w:t>2.2.</w:t>
      </w:r>
      <w:r w:rsidR="00D148CA">
        <w:rPr>
          <w:rFonts w:hint="eastAsia"/>
        </w:rPr>
        <w:t>5</w:t>
      </w:r>
      <w:r>
        <w:rPr>
          <w:rFonts w:hint="eastAsia"/>
        </w:rPr>
        <w:t xml:space="preserve"> SV</w:t>
      </w:r>
      <w:r w:rsidR="00723316">
        <w:rPr>
          <w:rFonts w:hint="eastAsia"/>
        </w:rPr>
        <w:t>R</w:t>
      </w:r>
      <w:r>
        <w:rPr>
          <w:rFonts w:hint="eastAsia"/>
        </w:rPr>
        <w:t>模型</w:t>
      </w:r>
      <w:bookmarkEnd w:id="22"/>
    </w:p>
    <w:p w14:paraId="37C699CB" w14:textId="5485D3A2" w:rsidR="00D92D11" w:rsidRPr="00D92D11" w:rsidRDefault="00A83D2E" w:rsidP="00D92D11">
      <w:pPr>
        <w:ind w:firstLine="480"/>
        <w:rPr>
          <w:rFonts w:asciiTheme="minorEastAsia" w:eastAsiaTheme="minorEastAsia" w:hAnsiTheme="minorEastAsia"/>
        </w:rPr>
      </w:pPr>
      <w:r w:rsidRPr="00D92D11">
        <w:rPr>
          <w:rFonts w:asciiTheme="minorEastAsia" w:eastAsiaTheme="minorEastAsia" w:hAnsiTheme="minorEastAsia" w:hint="eastAsia"/>
        </w:rPr>
        <w:t>SV</w:t>
      </w:r>
      <w:r w:rsidR="00723316" w:rsidRPr="00D92D11">
        <w:rPr>
          <w:rFonts w:asciiTheme="minorEastAsia" w:eastAsiaTheme="minorEastAsia" w:hAnsiTheme="minorEastAsia" w:hint="eastAsia"/>
        </w:rPr>
        <w:t>R</w:t>
      </w:r>
      <w:r w:rsidRPr="00D92D11">
        <w:rPr>
          <w:rFonts w:asciiTheme="minorEastAsia" w:eastAsiaTheme="minorEastAsia" w:hAnsiTheme="minorEastAsia" w:hint="eastAsia"/>
        </w:rPr>
        <w:t>模型，即</w:t>
      </w:r>
      <w:r w:rsidRPr="00D92D11">
        <w:rPr>
          <w:rFonts w:asciiTheme="minorEastAsia" w:eastAsiaTheme="minorEastAsia" w:hAnsiTheme="minorEastAsia"/>
        </w:rPr>
        <w:t xml:space="preserve">Support Vector </w:t>
      </w:r>
      <w:r w:rsidR="00723316" w:rsidRPr="00D92D11">
        <w:rPr>
          <w:rFonts w:asciiTheme="minorEastAsia" w:eastAsiaTheme="minorEastAsia" w:hAnsiTheme="minorEastAsia" w:hint="eastAsia"/>
        </w:rPr>
        <w:t>Regression</w:t>
      </w:r>
      <w:r w:rsidRPr="00D92D11">
        <w:rPr>
          <w:rFonts w:asciiTheme="minorEastAsia" w:eastAsiaTheme="minorEastAsia" w:hAnsiTheme="minorEastAsia" w:hint="eastAsia"/>
        </w:rPr>
        <w:t>模型。又被称作为支持向量</w:t>
      </w:r>
      <w:r w:rsidR="00723316" w:rsidRPr="00D92D11">
        <w:rPr>
          <w:rFonts w:asciiTheme="minorEastAsia" w:eastAsiaTheme="minorEastAsia" w:hAnsiTheme="minorEastAsia" w:hint="eastAsia"/>
        </w:rPr>
        <w:t>回归</w:t>
      </w:r>
      <w:r w:rsidRPr="00D92D11">
        <w:rPr>
          <w:rFonts w:asciiTheme="minorEastAsia" w:eastAsiaTheme="minorEastAsia" w:hAnsiTheme="minorEastAsia" w:hint="eastAsia"/>
        </w:rPr>
        <w:t>模型。</w:t>
      </w:r>
      <w:r w:rsidR="004E49E5" w:rsidRPr="00D92D11">
        <w:rPr>
          <w:rFonts w:asciiTheme="minorEastAsia" w:eastAsiaTheme="minorEastAsia" w:hAnsiTheme="minorEastAsia" w:hint="eastAsia"/>
        </w:rPr>
        <w:t>其最初是</w:t>
      </w:r>
      <w:r w:rsidR="00723316" w:rsidRPr="00D92D11">
        <w:rPr>
          <w:rFonts w:asciiTheme="minorEastAsia" w:eastAsiaTheme="minorEastAsia" w:hAnsiTheme="minorEastAsia" w:hint="eastAsia"/>
        </w:rPr>
        <w:t>SVM模型，为</w:t>
      </w:r>
      <w:r w:rsidR="004E49E5" w:rsidRPr="00D92D11">
        <w:rPr>
          <w:rFonts w:asciiTheme="minorEastAsia" w:eastAsiaTheme="minorEastAsia" w:hAnsiTheme="minorEastAsia" w:hint="eastAsia"/>
        </w:rPr>
        <w:t>一种分类模型，随着时间的推移，逐步被改进，进而使用在回归任务上。</w:t>
      </w:r>
      <w:r w:rsidR="00723316" w:rsidRPr="00D92D11">
        <w:rPr>
          <w:rFonts w:asciiTheme="minorEastAsia" w:eastAsiaTheme="minorEastAsia" w:hAnsiTheme="minorEastAsia" w:hint="eastAsia"/>
        </w:rPr>
        <w:t>为一种监督式的学习模型。</w:t>
      </w:r>
    </w:p>
    <w:p w14:paraId="45DECA8F" w14:textId="2D14DC26" w:rsidR="00D92D11" w:rsidRDefault="00D92D11" w:rsidP="00D92D11">
      <w:pPr>
        <w:ind w:firstLine="480"/>
        <w:rPr>
          <w:rFonts w:asciiTheme="minorEastAsia" w:eastAsiaTheme="minorEastAsia" w:hAnsiTheme="minorEastAsia"/>
        </w:rPr>
      </w:pPr>
      <w:r w:rsidRPr="00D92D11">
        <w:rPr>
          <w:rFonts w:asciiTheme="minorEastAsia" w:eastAsiaTheme="minorEastAsia" w:hAnsiTheme="minorEastAsia" w:hint="eastAsia"/>
        </w:rPr>
        <w:t>对于一个回归问题，给定一个模型的训练样本【】，目标是得到一个【】的回归模型。</w:t>
      </w:r>
    </w:p>
    <w:p w14:paraId="144E5FAB" w14:textId="633EA5C9"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那么问题可以转化为：</w:t>
      </w:r>
    </w:p>
    <w:p w14:paraId="756B03EE" w14:textId="018759BE"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【svr】</w:t>
      </w:r>
    </w:p>
    <w:p w14:paraId="408A7463" w14:textId="2FED9CE4"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其中</w:t>
      </w:r>
    </w:p>
    <w:p w14:paraId="1B6B8613" w14:textId="66D938BD"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经过计算，SVR的解为【】</w:t>
      </w:r>
    </w:p>
    <w:p w14:paraId="3662A744" w14:textId="35BDF200"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带入核函数，则最终的SVR可以表示为：</w:t>
      </w:r>
    </w:p>
    <w:p w14:paraId="26299DB6" w14:textId="2366A0C7"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w:t>
      </w:r>
    </w:p>
    <w:p w14:paraId="3332AB77" w14:textId="77777777" w:rsidR="00D92D11" w:rsidRPr="00D92D11" w:rsidRDefault="00D92D11" w:rsidP="00D92D11">
      <w:pPr>
        <w:ind w:firstLine="480"/>
        <w:rPr>
          <w:rFonts w:asciiTheme="minorEastAsia" w:eastAsiaTheme="minorEastAsia" w:hAnsiTheme="minorEastAsia" w:hint="eastAsia"/>
        </w:rPr>
      </w:pPr>
    </w:p>
    <w:p w14:paraId="545F79BF" w14:textId="4C8497BD" w:rsidR="00107193" w:rsidRDefault="00107193" w:rsidP="00355DAC">
      <w:pPr>
        <w:pStyle w:val="3"/>
      </w:pPr>
      <w:bookmarkStart w:id="23" w:name="_Toc40827127"/>
      <w:r>
        <w:rPr>
          <w:rFonts w:hint="eastAsia"/>
        </w:rPr>
        <w:t>2.2.</w:t>
      </w:r>
      <w:r w:rsidR="00D148CA">
        <w:rPr>
          <w:rFonts w:hint="eastAsia"/>
        </w:rPr>
        <w:t>6</w:t>
      </w:r>
      <w:r>
        <w:rPr>
          <w:rFonts w:hint="eastAsia"/>
        </w:rPr>
        <w:t xml:space="preserve"> </w:t>
      </w:r>
      <w:r w:rsidR="001B584D">
        <w:rPr>
          <w:rFonts w:hint="eastAsia"/>
        </w:rPr>
        <w:t>CART</w:t>
      </w:r>
      <w:r w:rsidR="001B584D">
        <w:rPr>
          <w:rFonts w:hint="eastAsia"/>
        </w:rPr>
        <w:t>模型</w:t>
      </w:r>
      <w:bookmarkEnd w:id="23"/>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此外，CART模型，由于采用了决策树算法，相比深度学习模型，比如ResNe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w:t>
      </w:r>
      <w:r w:rsidRPr="00E46F3F">
        <w:rPr>
          <w:rFonts w:asciiTheme="minorEastAsia" w:eastAsiaTheme="minorEastAsia" w:hAnsiTheme="minorEastAsia" w:hint="eastAsia"/>
        </w:rPr>
        <w:lastRenderedPageBreak/>
        <w:t>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计算当前节点各特征对应的基尼系数。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对于计算得出的众多基尼系数，选取基尼系数最小的特征。并根据该特征将数据集划分为两个部分。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t>对于上述算法中的基尼系数，其定义为：</w:t>
      </w:r>
    </w:p>
    <w:p w14:paraId="1856A3B9" w14:textId="06E1E37C" w:rsidR="009D0351" w:rsidRDefault="009D0351" w:rsidP="009D0351">
      <w:pPr>
        <w:pStyle w:val="MTDisplayEquation"/>
      </w:pPr>
      <w:r>
        <w:tab/>
      </w:r>
      <w:r w:rsidRPr="00E46F3F">
        <w:object w:dxaOrig="2560" w:dyaOrig="680" w14:anchorId="1A8378BB">
          <v:shape id="_x0000_i1031" type="#_x0000_t75" style="width:128.2pt;height:34pt" o:ole="">
            <v:imagedata r:id="rId58" o:title=""/>
          </v:shape>
          <o:OLEObject Type="Embed" ProgID="Equation.DSMT4" ShapeID="_x0000_i1031" DrawAspect="Content" ObjectID="_1651447906"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7</w:instrText>
        </w:r>
      </w:fldSimple>
      <w:r>
        <w:instrText>)</w:instrText>
      </w:r>
      <w:r>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54B6774D" w:rsidR="006C1662" w:rsidRPr="006C1662" w:rsidRDefault="006C1662" w:rsidP="006C1662">
      <w:pPr>
        <w:pStyle w:val="MTDisplayEquation"/>
      </w:pPr>
      <w:r>
        <w:tab/>
      </w:r>
      <w:r w:rsidRPr="006C1662">
        <w:rPr>
          <w:position w:val="-28"/>
        </w:rPr>
        <w:object w:dxaOrig="2240" w:dyaOrig="680" w14:anchorId="369B9BE6">
          <v:shape id="_x0000_i1032" type="#_x0000_t75" style="width:112.35pt;height:34pt" o:ole="">
            <v:imagedata r:id="rId60" o:title=""/>
          </v:shape>
          <o:OLEObject Type="Embed" ProgID="Equation.DSMT4" ShapeID="_x0000_i1032" DrawAspect="Content" ObjectID="_1651447907"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8</w:instrText>
        </w:r>
      </w:fldSimple>
      <w:r>
        <w:instrText>)</w:instrText>
      </w:r>
      <w:r>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7E6E4756" w:rsidR="00B246CD" w:rsidRPr="00B246CD" w:rsidRDefault="00B246CD" w:rsidP="00B246CD">
      <w:pPr>
        <w:pStyle w:val="MTDisplayEquation"/>
      </w:pPr>
      <w:r>
        <w:tab/>
      </w:r>
      <w:r w:rsidRPr="00B246CD">
        <w:rPr>
          <w:position w:val="-28"/>
        </w:rPr>
        <w:object w:dxaOrig="1719" w:dyaOrig="600" w14:anchorId="1245E5F7">
          <v:shape id="_x0000_i1033" type="#_x0000_t75" style="width:86.25pt;height:30.05pt" o:ole="">
            <v:imagedata r:id="rId62" o:title=""/>
          </v:shape>
          <o:OLEObject Type="Embed" ProgID="Equation.DSMT4" ShapeID="_x0000_i1033" DrawAspect="Content" ObjectID="_1651447908"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9</w:instrText>
        </w:r>
      </w:fldSimple>
      <w:r>
        <w:instrText>)</w:instrText>
      </w:r>
      <w:r>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lastRenderedPageBreak/>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329C1B81" w:rsidR="00B246CD" w:rsidRPr="00B246CD" w:rsidRDefault="00B246CD" w:rsidP="00B246CD">
      <w:pPr>
        <w:pStyle w:val="MTDisplayEquation"/>
      </w:pPr>
      <w:r>
        <w:tab/>
      </w:r>
      <w:r w:rsidRPr="00B246CD">
        <w:rPr>
          <w:position w:val="-34"/>
        </w:rPr>
        <w:object w:dxaOrig="5240" w:dyaOrig="800" w14:anchorId="7484BBFA">
          <v:shape id="_x0000_i1034" type="#_x0000_t75" style="width:261.9pt;height:40.35pt" o:ole="">
            <v:imagedata r:id="rId64" o:title=""/>
          </v:shape>
          <o:OLEObject Type="Embed" ProgID="Equation.DSMT4" ShapeID="_x0000_i1034" DrawAspect="Content" ObjectID="_1651447909"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10</w:instrText>
        </w:r>
      </w:fldSimple>
      <w:r>
        <w:instrText>)</w:instrText>
      </w:r>
      <w:r>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5AB0DD2C" w:rsidR="00B246CD" w:rsidRDefault="00B246CD" w:rsidP="00B246CD">
      <w:pPr>
        <w:pStyle w:val="MTDisplayEquation"/>
      </w:pPr>
      <w:r>
        <w:tab/>
      </w:r>
      <w:r w:rsidR="004B76C0" w:rsidRPr="00B246CD">
        <w:rPr>
          <w:position w:val="-16"/>
        </w:rPr>
        <w:object w:dxaOrig="4459" w:dyaOrig="440" w14:anchorId="2DCDBFA3">
          <v:shape id="_x0000_i1035" type="#_x0000_t75" style="width:223.1pt;height:22.15pt" o:ole="">
            <v:imagedata r:id="rId66" o:title=""/>
          </v:shape>
          <o:OLEObject Type="Embed" ProgID="Equation.DSMT4" ShapeID="_x0000_i1035" DrawAspect="Content" ObjectID="_1651447910"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11</w:instrText>
        </w:r>
      </w:fldSimple>
      <w:r>
        <w:instrText>)</w:instrText>
      </w:r>
      <w:r>
        <w:fldChar w:fldCharType="end"/>
      </w:r>
    </w:p>
    <w:p w14:paraId="4BAA4D35" w14:textId="7C81898B" w:rsidR="00B246CD" w:rsidRPr="00B246CD" w:rsidRDefault="00B246CD" w:rsidP="00B246CD">
      <w:pPr>
        <w:pStyle w:val="MTDisplayEquation"/>
      </w:pPr>
      <w:r>
        <w:tab/>
      </w:r>
      <w:r w:rsidR="004B76C0" w:rsidRPr="00B246CD">
        <w:rPr>
          <w:position w:val="-32"/>
        </w:rPr>
        <w:object w:dxaOrig="3700" w:dyaOrig="700" w14:anchorId="6D8AB902">
          <v:shape id="_x0000_i1036" type="#_x0000_t75" style="width:185.15pt;height:34.8pt" o:ole="">
            <v:imagedata r:id="rId68" o:title=""/>
          </v:shape>
          <o:OLEObject Type="Embed" ProgID="Equation.DSMT4" ShapeID="_x0000_i1036" DrawAspect="Content" ObjectID="_1651447911"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12</w:instrText>
        </w:r>
      </w:fldSimple>
      <w:r>
        <w:instrText>)</w:instrText>
      </w:r>
      <w:r>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65DE4D90" w:rsidR="004B76C0" w:rsidRPr="00B246CD" w:rsidRDefault="004B76C0" w:rsidP="004B76C0">
      <w:pPr>
        <w:pStyle w:val="MTDisplayEquation"/>
      </w:pPr>
      <w:r>
        <w:tab/>
      </w:r>
      <w:r w:rsidRPr="004B76C0">
        <w:rPr>
          <w:position w:val="-28"/>
        </w:rPr>
        <w:object w:dxaOrig="2240" w:dyaOrig="680" w14:anchorId="2B9B1FD3">
          <v:shape id="_x0000_i1037" type="#_x0000_t75" style="width:112.35pt;height:34pt" o:ole="">
            <v:imagedata r:id="rId70" o:title=""/>
          </v:shape>
          <o:OLEObject Type="Embed" ProgID="Equation.DSMT4" ShapeID="_x0000_i1037" DrawAspect="Content" ObjectID="_1651447912"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48CD">
          <w:rPr>
            <w:noProof/>
          </w:rPr>
          <w:instrText>1</w:instrText>
        </w:r>
      </w:fldSimple>
      <w:r>
        <w:instrText>.</w:instrText>
      </w:r>
      <w:fldSimple w:instr=" SEQ MTEqn \c \* Arabic \* MERGEFORMAT ">
        <w:r w:rsidR="003948CD">
          <w:rPr>
            <w:noProof/>
          </w:rPr>
          <w:instrText>13</w:instrText>
        </w:r>
      </w:fldSimple>
      <w:r>
        <w:instrText>)</w:instrText>
      </w:r>
      <w:r>
        <w:fldChar w:fldCharType="end"/>
      </w:r>
    </w:p>
    <w:p w14:paraId="330378A9" w14:textId="69C920E3" w:rsidR="001B584D" w:rsidRPr="00ED6284" w:rsidRDefault="001B584D" w:rsidP="00FB6593">
      <w:pPr>
        <w:ind w:firstLine="420"/>
        <w:rPr>
          <w:rFonts w:asciiTheme="minorEastAsia" w:eastAsiaTheme="minorEastAsia" w:hAnsiTheme="minorEastAsia"/>
        </w:rPr>
      </w:pPr>
      <w:r w:rsidRPr="00E719AF">
        <w:rPr>
          <w:rFonts w:ascii="Times New Roman" w:eastAsiaTheme="minorEastAsia" w:hAnsi="Times New Roman" w:cs="Times New Roman"/>
        </w:rPr>
        <w:t>CART</w:t>
      </w:r>
      <w:r w:rsidRPr="00ED6284">
        <w:rPr>
          <w:rFonts w:asciiTheme="minorEastAsia" w:eastAsiaTheme="minorEastAsia" w:hAnsiTheme="minorEastAsia" w:hint="eastAsia"/>
        </w:rPr>
        <w:t>模型</w:t>
      </w:r>
      <w:r w:rsidRPr="00ED6284">
        <w:rPr>
          <w:rFonts w:asciiTheme="minorEastAsia" w:eastAsiaTheme="minorEastAsia" w:hAnsiTheme="minorEastAsia"/>
        </w:rPr>
        <w:t>（</w:t>
      </w:r>
      <w:r w:rsidRPr="00E719AF">
        <w:rPr>
          <w:rFonts w:ascii="Times New Roman" w:eastAsiaTheme="minorEastAsia" w:hAnsi="Times New Roman" w:cs="Times New Roman"/>
        </w:rPr>
        <w:t>Classification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And</w:t>
      </w:r>
      <w:r w:rsidRPr="00ED6284">
        <w:rPr>
          <w:rFonts w:asciiTheme="minorEastAsia" w:eastAsiaTheme="minorEastAsia" w:hAnsiTheme="minorEastAsia"/>
        </w:rPr>
        <w:t xml:space="preserve"> </w:t>
      </w:r>
      <w:r w:rsidRPr="00E719AF">
        <w:rPr>
          <w:rFonts w:ascii="Times New Roman" w:eastAsiaTheme="minorEastAsia" w:hAnsi="Times New Roman" w:cs="Times New Roman"/>
        </w:rPr>
        <w:t>Regression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Tree</w:t>
      </w:r>
      <w:r w:rsidR="00F13E07" w:rsidRPr="00ED6284">
        <w:rPr>
          <w:rFonts w:asciiTheme="minorEastAsia" w:eastAsiaTheme="minorEastAsia" w:hAnsiTheme="minorEastAsia"/>
        </w:rPr>
        <w:t>，</w:t>
      </w:r>
      <w:r w:rsidR="00F13E07" w:rsidRPr="00ED6284">
        <w:rPr>
          <w:rFonts w:asciiTheme="minorEastAsia" w:eastAsiaTheme="minorEastAsia" w:hAnsiTheme="minorEastAsia" w:hint="eastAsia"/>
        </w:rPr>
        <w:t>分类回归树</w:t>
      </w:r>
      <w:r w:rsidRPr="00ED6284">
        <w:rPr>
          <w:rFonts w:asciiTheme="minorEastAsia" w:eastAsiaTheme="minorEastAsia" w:hAnsiTheme="minorEastAsia"/>
        </w:rPr>
        <w:t>）</w:t>
      </w:r>
      <w:r w:rsidRPr="00ED6284">
        <w:rPr>
          <w:rFonts w:asciiTheme="minorEastAsia" w:eastAsiaTheme="minorEastAsia" w:hAnsiTheme="minorEastAsia" w:hint="eastAsia"/>
        </w:rPr>
        <w:t>日益普及的原因在于它克服了标准模型的局限性</w:t>
      </w:r>
      <w:r w:rsidRPr="00ED6284">
        <w:rPr>
          <w:rFonts w:asciiTheme="minorEastAsia" w:eastAsiaTheme="minorEastAsia" w:hAnsiTheme="minorEastAsia"/>
        </w:rPr>
        <w:t>，</w:t>
      </w:r>
      <w:r w:rsidRPr="00ED6284">
        <w:rPr>
          <w:rFonts w:asciiTheme="minorEastAsia" w:eastAsiaTheme="minorEastAsia" w:hAnsiTheme="minorEastAsia" w:hint="eastAsia"/>
        </w:rPr>
        <w:t>即因变量被迫在整个输入空间中拟合单个线性模型，例如</w:t>
      </w:r>
      <w:r w:rsidR="0068396A" w:rsidRPr="00ED6284">
        <w:rPr>
          <w:rFonts w:asciiTheme="minorEastAsia" w:eastAsiaTheme="minorEastAsia" w:hAnsiTheme="minorEastAsia"/>
        </w:rPr>
        <w:t>上</w:t>
      </w:r>
      <w:r w:rsidR="0068396A" w:rsidRPr="00ED6284">
        <w:rPr>
          <w:rFonts w:asciiTheme="minorEastAsia" w:eastAsiaTheme="minorEastAsia" w:hAnsiTheme="minorEastAsia" w:hint="eastAsia"/>
        </w:rPr>
        <w:t>文</w:t>
      </w:r>
      <w:r w:rsidR="0068396A" w:rsidRPr="00ED6284">
        <w:rPr>
          <w:rFonts w:asciiTheme="minorEastAsia" w:eastAsiaTheme="minorEastAsia" w:hAnsiTheme="minorEastAsia"/>
        </w:rPr>
        <w:t>提到</w:t>
      </w:r>
      <w:r w:rsidRPr="00ED6284">
        <w:rPr>
          <w:rFonts w:asciiTheme="minorEastAsia" w:eastAsiaTheme="minorEastAsia" w:hAnsiTheme="minorEastAsia"/>
        </w:rPr>
        <w:t>的</w:t>
      </w:r>
      <w:r w:rsidRPr="00E719AF">
        <w:rPr>
          <w:rFonts w:ascii="Times New Roman" w:eastAsiaTheme="minorEastAsia" w:hAnsi="Times New Roman" w:cs="Times New Roman" w:hint="eastAsia"/>
        </w:rPr>
        <w:t>Logistic</w:t>
      </w:r>
      <w:r w:rsidRPr="00ED6284">
        <w:rPr>
          <w:rFonts w:asciiTheme="minorEastAsia" w:eastAsiaTheme="minorEastAsia" w:hAnsiTheme="minorEastAsia"/>
        </w:rPr>
        <w:t>回归模型</w:t>
      </w:r>
      <w:r w:rsidRPr="00ED6284">
        <w:rPr>
          <w:rFonts w:asciiTheme="minorEastAsia" w:eastAsiaTheme="minorEastAsia" w:hAnsiTheme="minorEastAsia" w:hint="eastAsia"/>
        </w:rPr>
        <w:t>。相比之下，</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能够检测输入变量之间的非线性相互作用，这极大地增加了可捕获的关系类型和可以使用的独立变量的数量。此外，</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模型</w:t>
      </w:r>
      <w:r w:rsidR="00960BE0" w:rsidRPr="00ED6284">
        <w:rPr>
          <w:rFonts w:asciiTheme="minorEastAsia" w:eastAsiaTheme="minorEastAsia" w:hAnsiTheme="minorEastAsia"/>
        </w:rPr>
        <w:t>可以</w:t>
      </w:r>
      <w:r w:rsidR="00960BE0" w:rsidRPr="00ED6284">
        <w:rPr>
          <w:rFonts w:asciiTheme="minorEastAsia" w:eastAsiaTheme="minorEastAsia" w:hAnsiTheme="minorEastAsia" w:hint="eastAsia"/>
        </w:rPr>
        <w:t>产生易于解释的决策规则，并将其</w:t>
      </w:r>
      <w:r w:rsidRPr="00ED6284">
        <w:rPr>
          <w:rFonts w:asciiTheme="minorEastAsia" w:eastAsiaTheme="minorEastAsia" w:hAnsiTheme="minorEastAsia" w:hint="eastAsia"/>
        </w:rPr>
        <w:t>逻辑清晰地布置在树中，</w:t>
      </w:r>
      <w:r w:rsidR="00960BE0" w:rsidRPr="00ED6284">
        <w:rPr>
          <w:rFonts w:asciiTheme="minorEastAsia" w:eastAsiaTheme="minorEastAsia" w:hAnsiTheme="minorEastAsia" w:hint="eastAsia"/>
        </w:rPr>
        <w:t>这一优势</w:t>
      </w:r>
      <w:r w:rsidR="00960BE0" w:rsidRPr="00ED6284">
        <w:rPr>
          <w:rFonts w:asciiTheme="minorEastAsia" w:eastAsiaTheme="minorEastAsia" w:hAnsiTheme="minorEastAsia"/>
        </w:rPr>
        <w:t>使得它</w:t>
      </w:r>
      <w:r w:rsidRPr="00ED6284">
        <w:rPr>
          <w:rFonts w:asciiTheme="minorEastAsia" w:eastAsiaTheme="minorEastAsia" w:hAnsiTheme="minorEastAsia" w:hint="eastAsia"/>
        </w:rPr>
        <w:t>尤其适用于银行业的应用，</w:t>
      </w:r>
      <w:r w:rsidRPr="00ED6284">
        <w:rPr>
          <w:rFonts w:asciiTheme="minorEastAsia" w:eastAsiaTheme="minorEastAsia" w:hAnsiTheme="minorEastAsia"/>
        </w:rPr>
        <w:t>因为在银行等领域的应用中，</w:t>
      </w:r>
      <w:r w:rsidRPr="00ED6284">
        <w:rPr>
          <w:rFonts w:asciiTheme="minorEastAsia" w:eastAsiaTheme="minorEastAsia" w:hAnsiTheme="minorEastAsia" w:hint="eastAsia"/>
        </w:rPr>
        <w:t>“黑盒”模型</w:t>
      </w:r>
      <w:r w:rsidRPr="00ED6284">
        <w:rPr>
          <w:rFonts w:asciiTheme="minorEastAsia" w:eastAsiaTheme="minorEastAsia" w:hAnsiTheme="minorEastAsia"/>
        </w:rPr>
        <w:t>总是</w:t>
      </w:r>
      <w:r w:rsidRPr="00ED6284">
        <w:rPr>
          <w:rFonts w:asciiTheme="minorEastAsia" w:eastAsiaTheme="minorEastAsia" w:hAnsiTheme="minorEastAsia" w:hint="eastAsia"/>
        </w:rPr>
        <w:t>被怀疑。</w:t>
      </w:r>
    </w:p>
    <w:p w14:paraId="165FB9C8" w14:textId="27DD20AE" w:rsidR="00761908"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60BE0" w:rsidRPr="00ED6284">
        <w:rPr>
          <w:rFonts w:asciiTheme="minorEastAsia" w:eastAsiaTheme="minorEastAsia" w:hAnsiTheme="minorEastAsia" w:hint="eastAsia"/>
        </w:rPr>
        <w:t>CART</w:t>
      </w:r>
      <w:r w:rsidR="002862B2" w:rsidRPr="00ED6284">
        <w:rPr>
          <w:rFonts w:asciiTheme="minorEastAsia" w:eastAsiaTheme="minorEastAsia" w:hAnsiTheme="minorEastAsia" w:hint="eastAsia"/>
        </w:rPr>
        <w:t>模型可以轻松应用于高维特征空间的问题。假设</w:t>
      </w:r>
      <w:r w:rsidR="00960BE0" w:rsidRPr="00ED6284">
        <w:rPr>
          <w:rFonts w:asciiTheme="minorEastAsia" w:eastAsiaTheme="minorEastAsia" w:hAnsiTheme="minorEastAsia" w:hint="eastAsia"/>
        </w:rPr>
        <w:t>有N个因变量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及其对应的D维特征向量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2862B2" w:rsidRPr="00ED6284">
        <w:rPr>
          <w:rFonts w:asciiTheme="minorEastAsia" w:eastAsiaTheme="minorEastAsia" w:hAnsiTheme="minorEastAsia"/>
        </w:rPr>
        <w:t>，</w:t>
      </w:r>
      <w:r w:rsidR="00761908" w:rsidRPr="00ED6284">
        <w:rPr>
          <w:rFonts w:asciiTheme="minorEastAsia" w:eastAsiaTheme="minorEastAsia" w:hAnsiTheme="minorEastAsia" w:hint="eastAsia"/>
        </w:rPr>
        <w:t>通过递归地选择</w:t>
      </w:r>
      <w:r w:rsidR="00761908" w:rsidRPr="00ED6284">
        <w:rPr>
          <w:rFonts w:asciiTheme="minorEastAsia" w:eastAsiaTheme="minorEastAsia" w:hAnsiTheme="minorEastAsia"/>
        </w:rPr>
        <w:t>能</w:t>
      </w:r>
      <w:r w:rsidR="00761908" w:rsidRPr="00ED6284">
        <w:rPr>
          <w:rFonts w:asciiTheme="minorEastAsia" w:eastAsiaTheme="minorEastAsia" w:hAnsiTheme="minorEastAsia" w:hint="eastAsia"/>
        </w:rPr>
        <w:t>最小化残差平方和误差的</w:t>
      </w:r>
      <w:r w:rsidR="00761908" w:rsidRPr="00ED6284">
        <w:rPr>
          <w:rFonts w:asciiTheme="minorEastAsia" w:eastAsiaTheme="minorEastAsia" w:hAnsiTheme="minorEastAsia"/>
        </w:rPr>
        <w:t>特征</w:t>
      </w:r>
      <m:oMath>
        <m:r>
          <m:rPr>
            <m:sty m:val="p"/>
          </m:rPr>
          <w:rPr>
            <w:rFonts w:ascii="Cambria Math" w:eastAsiaTheme="minorEastAsia" w:hAnsi="Cambria Math"/>
          </w:rPr>
          <m:t>x∈</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和参数</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hint="eastAsia"/>
                  </w:rPr>
                  <m:t>j</m:t>
                </m:r>
              </m:sub>
            </m:sSub>
          </m:e>
        </m:d>
        <m:r>
          <m:rPr>
            <m:sty m:val="p"/>
          </m:rPr>
          <w:rPr>
            <w:rFonts w:ascii="Cambria Math" w:eastAsiaTheme="minorEastAsia" w:hAnsi="Cambria Math"/>
          </w:rPr>
          <m:t>，</m:t>
        </m:r>
      </m:oMath>
      <w:r w:rsidR="00761908" w:rsidRPr="00ED6284">
        <w:rPr>
          <w:rFonts w:asciiTheme="minorEastAsia" w:eastAsiaTheme="minorEastAsia" w:hAnsiTheme="minorEastAsia" w:hint="eastAsia"/>
        </w:rPr>
        <w:t xml:space="preserve"> </w:t>
      </w:r>
      <w:r w:rsidR="00960BE0" w:rsidRPr="00ED6284">
        <w:rPr>
          <w:rFonts w:asciiTheme="minorEastAsia" w:eastAsiaTheme="minorEastAsia" w:hAnsiTheme="minorEastAsia" w:hint="eastAsia"/>
        </w:rPr>
        <w:t>来估计训练数据集上的CART</w:t>
      </w:r>
      <w:r w:rsidR="002862B2" w:rsidRPr="00ED6284">
        <w:rPr>
          <w:rFonts w:asciiTheme="minorEastAsia" w:eastAsiaTheme="minorEastAsia" w:hAnsiTheme="minorEastAsia" w:hint="eastAsia"/>
        </w:rPr>
        <w:t>模型。</w:t>
      </w:r>
      <w:r w:rsidR="00761908" w:rsidRPr="00ED6284">
        <w:rPr>
          <w:rFonts w:asciiTheme="minorEastAsia" w:eastAsiaTheme="minorEastAsia" w:hAnsiTheme="minorEastAsia"/>
        </w:rPr>
        <w:t>此外，模型还</w:t>
      </w:r>
      <w:r w:rsidR="00761908" w:rsidRPr="00ED6284">
        <w:rPr>
          <w:rFonts w:asciiTheme="minorEastAsia" w:eastAsiaTheme="minorEastAsia" w:hAnsiTheme="minorEastAsia" w:hint="eastAsia"/>
        </w:rPr>
        <w:t>必须设定</w:t>
      </w:r>
      <w:r w:rsidR="002862B2" w:rsidRPr="00ED6284">
        <w:rPr>
          <w:rFonts w:asciiTheme="minorEastAsia" w:eastAsiaTheme="minorEastAsia" w:hAnsiTheme="minorEastAsia" w:hint="eastAsia"/>
        </w:rPr>
        <w:t>一个“剪纸</w:t>
      </w:r>
      <w:r w:rsidR="00960BE0" w:rsidRPr="00ED6284">
        <w:rPr>
          <w:rFonts w:asciiTheme="minorEastAsia" w:eastAsiaTheme="minorEastAsia" w:hAnsiTheme="minorEastAsia" w:hint="eastAsia"/>
        </w:rPr>
        <w:t>标准”来阻止树的扩展，以避免过度拟合训练</w:t>
      </w:r>
      <w:r w:rsidR="00960BE0" w:rsidRPr="00ED6284">
        <w:rPr>
          <w:rFonts w:asciiTheme="minorEastAsia" w:eastAsiaTheme="minorEastAsia" w:hAnsiTheme="minorEastAsia" w:hint="eastAsia"/>
        </w:rPr>
        <w:lastRenderedPageBreak/>
        <w:t>数据。最常用的修剪措施之一是基尼系数</w:t>
      </w:r>
      <w:r w:rsidR="006C1384" w:rsidRPr="00ED6284">
        <w:rPr>
          <w:rFonts w:asciiTheme="minorEastAsia" w:eastAsiaTheme="minorEastAsia" w:hAnsiTheme="minorEastAsia"/>
        </w:rPr>
        <w:t>，</w:t>
      </w:r>
      <w:r w:rsidR="006C1384" w:rsidRPr="00ED6284">
        <w:rPr>
          <w:rFonts w:asciiTheme="minorEastAsia" w:eastAsiaTheme="minorEastAsia" w:hAnsiTheme="minorEastAsia" w:hint="eastAsia"/>
        </w:rPr>
        <w:t>定义如下</w:t>
      </w:r>
      <w:r w:rsidR="00960BE0" w:rsidRPr="00ED6284">
        <w:rPr>
          <w:rFonts w:asciiTheme="minorEastAsia" w:eastAsiaTheme="minorEastAsia" w:hAnsiTheme="minorEastAsia" w:hint="eastAsia"/>
        </w:rPr>
        <w:t>：</w:t>
      </w:r>
    </w:p>
    <w:p w14:paraId="49DC3699" w14:textId="1759E5DD" w:rsidR="006C1384" w:rsidRPr="00ED6284" w:rsidRDefault="006C1384" w:rsidP="00ED6284">
      <w:pPr>
        <w:jc w:val="center"/>
        <w:rPr>
          <w:rFonts w:asciiTheme="minorEastAsia" w:eastAsiaTheme="minorEastAsia" w:hAnsiTheme="minorEastAsia"/>
        </w:rPr>
      </w:pPr>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k=1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(k)(1-</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e>
        </m:nary>
      </m:oMath>
      <w:r w:rsidRPr="00ED6284">
        <w:rPr>
          <w:rFonts w:asciiTheme="minorEastAsia" w:eastAsiaTheme="minorEastAsia" w:hAnsiTheme="minorEastAsia"/>
        </w:rPr>
        <w:t>，</w:t>
      </w:r>
    </w:p>
    <w:p w14:paraId="104738C7" w14:textId="693B71B3" w:rsidR="006C1384"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6C1384" w:rsidRPr="00ED6284">
        <w:rPr>
          <w:rFonts w:asciiTheme="minorEastAsia" w:eastAsiaTheme="minorEastAsia" w:hAnsiTheme="minorEastAsia" w:hint="eastAsia"/>
        </w:rPr>
        <w:t>其中</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指的是</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模型的叶节点，</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oMath>
      <w:r w:rsidR="006C1384" w:rsidRPr="00ED6284">
        <w:rPr>
          <w:rFonts w:asciiTheme="minorEastAsia" w:eastAsiaTheme="minorEastAsia" w:hAnsiTheme="minorEastAsia" w:hint="eastAsia"/>
        </w:rPr>
        <w:t>指的是在叶节点</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处分配给</w:t>
      </w:r>
      <w:r w:rsidR="006C1384" w:rsidRPr="00ED6284">
        <w:rPr>
          <w:rFonts w:asciiTheme="minorEastAsia" w:eastAsiaTheme="minorEastAsia" w:hAnsiTheme="minorEastAsia"/>
        </w:rPr>
        <w:t>第k</w:t>
      </w:r>
      <w:r w:rsidR="006C1384" w:rsidRPr="00ED6284">
        <w:rPr>
          <w:rFonts w:asciiTheme="minorEastAsia" w:eastAsiaTheme="minorEastAsia" w:hAnsiTheme="minorEastAsia" w:hint="eastAsia"/>
        </w:rPr>
        <w:t>类的训练样本的比例。</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模型T的剪枝标准定义</w:t>
      </w:r>
      <w:r w:rsidR="006C1384" w:rsidRPr="00ED6284">
        <w:rPr>
          <w:rFonts w:asciiTheme="minorEastAsia" w:eastAsiaTheme="minorEastAsia" w:hAnsiTheme="minorEastAsia"/>
        </w:rPr>
        <w:t>如下</w:t>
      </w:r>
      <w:r w:rsidR="006C1384" w:rsidRPr="00ED6284">
        <w:rPr>
          <w:rFonts w:asciiTheme="minorEastAsia" w:eastAsiaTheme="minorEastAsia" w:hAnsiTheme="minorEastAsia" w:hint="eastAsia"/>
        </w:rPr>
        <w:t>：</w:t>
      </w:r>
    </w:p>
    <w:p w14:paraId="486AF23F" w14:textId="48391612" w:rsidR="006C1384" w:rsidRPr="00ED6284" w:rsidRDefault="00903696" w:rsidP="00ED6284">
      <w:pPr>
        <w:jc w:val="center"/>
        <w:rPr>
          <w:rFonts w:asciiTheme="minorEastAsia" w:eastAsiaTheme="minorEastAsia" w:hAnsi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τ=1</m:t>
            </m:r>
          </m:sub>
          <m:sup>
            <m:d>
              <m:dPr>
                <m:begChr m:val="|"/>
                <m:endChr m:val="|"/>
                <m:ctrlPr>
                  <w:rPr>
                    <w:rFonts w:ascii="Cambria Math" w:eastAsiaTheme="minorEastAsia" w:hAnsi="Cambria Math"/>
                  </w:rPr>
                </m:ctrlPr>
              </m:dPr>
              <m:e>
                <m:r>
                  <m:rPr>
                    <m:sty m:val="p"/>
                  </m:rPr>
                  <w:rPr>
                    <w:rFonts w:ascii="Cambria Math" w:eastAsiaTheme="minorEastAsia" w:hAnsi="Cambria Math"/>
                  </w:rPr>
                  <m:t>T</m:t>
                </m:r>
              </m:e>
            </m:d>
          </m:sup>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+λ</m:t>
            </m:r>
            <m:d>
              <m:dPr>
                <m:begChr m:val="|"/>
                <m:endChr m:val="|"/>
                <m:ctrlPr>
                  <w:rPr>
                    <w:rFonts w:ascii="Cambria Math" w:eastAsiaTheme="minorEastAsia" w:hAnsi="Cambria Math"/>
                  </w:rPr>
                </m:ctrlPr>
              </m:dPr>
              <m:e>
                <m:r>
                  <m:rPr>
                    <m:sty m:val="p"/>
                  </m:rPr>
                  <w:rPr>
                    <w:rFonts w:ascii="Cambria Math" w:eastAsiaTheme="minorEastAsia" w:hAnsi="Cambria Math"/>
                  </w:rPr>
                  <m:t>T</m:t>
                </m:r>
              </m:e>
            </m:d>
          </m:e>
        </m:nary>
      </m:oMath>
      <w:r w:rsidR="00920382" w:rsidRPr="00ED6284">
        <w:rPr>
          <w:rFonts w:asciiTheme="minorEastAsia" w:eastAsiaTheme="minorEastAsia" w:hAnsiTheme="minorEastAsia"/>
        </w:rPr>
        <w:t>，</w:t>
      </w:r>
    </w:p>
    <w:p w14:paraId="51109671" w14:textId="2885CC9A" w:rsidR="00920382"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20382" w:rsidRPr="00ED6284">
        <w:rPr>
          <w:rFonts w:asciiTheme="minorEastAsia" w:eastAsiaTheme="minorEastAsia" w:hAnsiTheme="minorEastAsia" w:hint="eastAsia"/>
        </w:rPr>
        <w:t>其中</w:t>
      </w:r>
      <m:oMath>
        <m:d>
          <m:dPr>
            <m:begChr m:val="|"/>
            <m:endChr m:val="|"/>
            <m:ctrlPr>
              <w:rPr>
                <w:rFonts w:ascii="Cambria Math" w:eastAsiaTheme="minorEastAsia" w:hAnsi="Cambria Math"/>
              </w:rPr>
            </m:ctrlPr>
          </m:dPr>
          <m:e>
            <m:r>
              <m:rPr>
                <m:sty m:val="p"/>
              </m:rPr>
              <w:rPr>
                <w:rFonts w:ascii="Cambria Math" w:eastAsiaTheme="minorEastAsia" w:hAnsi="Cambria Math"/>
              </w:rPr>
              <m:t>T</m:t>
            </m:r>
          </m:e>
        </m:d>
      </m:oMath>
      <w:r w:rsidR="00920382" w:rsidRPr="00ED6284">
        <w:rPr>
          <w:rFonts w:asciiTheme="minorEastAsia" w:eastAsiaTheme="minorEastAsia" w:hAnsiTheme="minorEastAsia" w:hint="eastAsia"/>
        </w:rPr>
        <w:t>指的是</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模型T中的叶节点</w:t>
      </w:r>
      <w:r w:rsidR="00920382" w:rsidRPr="00ED6284">
        <w:rPr>
          <w:rFonts w:asciiTheme="minorEastAsia" w:eastAsiaTheme="minorEastAsia" w:hAnsiTheme="minorEastAsia"/>
        </w:rPr>
        <w:t>数量</w:t>
      </w:r>
      <w:r w:rsidR="00920382" w:rsidRPr="00ED6284">
        <w:rPr>
          <w:rFonts w:asciiTheme="minorEastAsia" w:eastAsiaTheme="minorEastAsia" w:hAnsiTheme="minorEastAsia" w:hint="eastAsia"/>
        </w:rPr>
        <w:t>，</w:t>
      </w:r>
      <m:oMath>
        <m:r>
          <m:rPr>
            <m:sty m:val="p"/>
          </m:rPr>
          <w:rPr>
            <w:rFonts w:ascii="Cambria Math" w:eastAsiaTheme="minorEastAsia" w:hAnsi="Cambria Math"/>
          </w:rPr>
          <m:t>λ</m:t>
        </m:r>
      </m:oMath>
      <w:r w:rsidR="00920382" w:rsidRPr="00ED6284">
        <w:rPr>
          <w:rFonts w:asciiTheme="minorEastAsia" w:eastAsiaTheme="minorEastAsia" w:hAnsiTheme="minorEastAsia" w:hint="eastAsia"/>
        </w:rPr>
        <w:t>指的是通过交叉验证选择的正则化参数。</w:t>
      </w:r>
      <w:r w:rsidR="00973178" w:rsidRPr="00ED6284">
        <w:rPr>
          <w:rFonts w:asciiTheme="minorEastAsia" w:eastAsiaTheme="minorEastAsia" w:hAnsiTheme="minorEastAsia" w:hint="eastAsia"/>
        </w:rPr>
        <w:t>一旦剪枝</w:t>
      </w:r>
      <w:r w:rsidR="00920382" w:rsidRPr="00ED6284">
        <w:rPr>
          <w:rFonts w:asciiTheme="minorEastAsia" w:eastAsiaTheme="minorEastAsia" w:hAnsiTheme="minorEastAsia" w:hint="eastAsia"/>
        </w:rPr>
        <w:t>标准达到最小值，</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算法将停止扩展树。</w:t>
      </w:r>
    </w:p>
    <w:p w14:paraId="6DCE8321" w14:textId="341BE33A" w:rsidR="00EB569A" w:rsidRDefault="00107193" w:rsidP="00355DAC">
      <w:pPr>
        <w:pStyle w:val="3"/>
      </w:pPr>
      <w:bookmarkStart w:id="24" w:name="_Toc40827128"/>
      <w:r>
        <w:t>2.2.</w:t>
      </w:r>
      <w:r w:rsidR="00D148CA">
        <w:rPr>
          <w:rFonts w:hint="eastAsia"/>
        </w:rPr>
        <w:t>7</w:t>
      </w:r>
      <w:r>
        <w:t xml:space="preserve"> </w:t>
      </w:r>
      <w:r>
        <w:rPr>
          <w:rFonts w:hint="eastAsia"/>
        </w:rPr>
        <w:t>随机森林</w:t>
      </w:r>
      <w:bookmarkEnd w:id="24"/>
    </w:p>
    <w:p w14:paraId="6A053949" w14:textId="014420CA" w:rsidR="002547EF" w:rsidRDefault="002547EF" w:rsidP="00BC203B">
      <w:pPr>
        <w:ind w:firstLine="480"/>
        <w:rPr>
          <w:rFonts w:asciiTheme="minorEastAsia" w:eastAsiaTheme="minorEastAsia" w:hAnsiTheme="minorEastAsia"/>
        </w:rPr>
      </w:pPr>
      <w:r>
        <w:rPr>
          <w:rFonts w:asciiTheme="minorEastAsia" w:eastAsiaTheme="minorEastAsia" w:hAnsiTheme="minorEastAsia" w:hint="eastAsia"/>
        </w:rPr>
        <w:t>随机森林模型，即Random</w:t>
      </w:r>
      <w:r>
        <w:rPr>
          <w:rFonts w:asciiTheme="minorEastAsia" w:eastAsiaTheme="minorEastAsia" w:hAnsiTheme="minorEastAsia"/>
        </w:rPr>
        <w:t xml:space="preserve"> Forest</w:t>
      </w:r>
      <w:r>
        <w:rPr>
          <w:rFonts w:asciiTheme="minorEastAsia" w:eastAsiaTheme="minorEastAsia" w:hAnsiTheme="minorEastAsia" w:hint="eastAsia"/>
        </w:rPr>
        <w:t>模型，</w:t>
      </w:r>
      <w:r w:rsidR="00265A33">
        <w:rPr>
          <w:rFonts w:asciiTheme="minorEastAsia" w:eastAsiaTheme="minorEastAsia" w:hAnsiTheme="minorEastAsia" w:hint="eastAsia"/>
        </w:rPr>
        <w:t>是一种典型的Bagging算法。同时也是Bagging算法的进一步延申与拓展。</w:t>
      </w:r>
    </w:p>
    <w:p w14:paraId="12010A11" w14:textId="77777777" w:rsidR="00B11AEF" w:rsidRDefault="00BC203B" w:rsidP="00BC203B">
      <w:pPr>
        <w:ind w:firstLine="480"/>
        <w:rPr>
          <w:rFonts w:asciiTheme="minorEastAsia" w:eastAsiaTheme="minorEastAsia" w:hAnsiTheme="minorEastAsia"/>
        </w:rPr>
      </w:pPr>
      <w:r>
        <w:rPr>
          <w:rFonts w:asciiTheme="minorEastAsia" w:eastAsiaTheme="minorEastAsia" w:hAnsiTheme="minorEastAsia" w:hint="eastAsia"/>
        </w:rPr>
        <w:t>首先，对于</w:t>
      </w:r>
      <w:r>
        <w:rPr>
          <w:rFonts w:asciiTheme="minorEastAsia" w:eastAsiaTheme="minorEastAsia" w:hAnsiTheme="minorEastAsia"/>
        </w:rPr>
        <w:t>Bagging</w:t>
      </w:r>
      <w:r>
        <w:rPr>
          <w:rFonts w:asciiTheme="minorEastAsia" w:eastAsiaTheme="minorEastAsia" w:hAnsiTheme="minorEastAsia" w:hint="eastAsia"/>
        </w:rPr>
        <w:t>算法。在集成学习中，如果想要得到更强的泛化能力。那么集成学习中的个体应该尽量相互独立，但是独立这件事在现实当中很难实现。</w:t>
      </w:r>
      <w:r w:rsidR="00AD3B8C">
        <w:rPr>
          <w:rFonts w:asciiTheme="minorEastAsia" w:eastAsiaTheme="minorEastAsia" w:hAnsiTheme="minorEastAsia" w:hint="eastAsia"/>
        </w:rPr>
        <w:t>为了解决这个问题，我们设法让基学习器有着尽可能大的差异。但是为了集成的效果，我们同时也需要学习器的不能太差，如果采样的过程中，每个子集都是完全不同的</w:t>
      </w:r>
      <w:r w:rsidR="00550112">
        <w:rPr>
          <w:rFonts w:asciiTheme="minorEastAsia" w:eastAsiaTheme="minorEastAsia" w:hAnsiTheme="minorEastAsia" w:hint="eastAsia"/>
        </w:rPr>
        <w:t>，那么每个基学习器就只能使用到一小部分的数据，很多甚至都无法学习，也就无法保证学习的效果了。</w:t>
      </w:r>
    </w:p>
    <w:p w14:paraId="505C5560" w14:textId="1DF5D230" w:rsidR="00BC203B" w:rsidRDefault="00B11AEF" w:rsidP="00BC203B">
      <w:pPr>
        <w:ind w:firstLine="480"/>
        <w:rPr>
          <w:rFonts w:asciiTheme="minorEastAsia" w:eastAsiaTheme="minorEastAsia" w:hAnsiTheme="minorEastAsia"/>
        </w:rPr>
      </w:pPr>
      <w:r>
        <w:rPr>
          <w:rFonts w:asciiTheme="minorEastAsia" w:eastAsiaTheme="minorEastAsia" w:hAnsiTheme="minorEastAsia" w:hint="eastAsia"/>
        </w:rPr>
        <w:t>为了解决这个问题，我们采用了Bagging算法。它基于自助采样法。给定数据集，我们随机采样一个样本放入采样集。并放回，进行下一次采样。多次采样之后，得到多个样本的采样集。</w:t>
      </w:r>
      <w:r w:rsidR="00154BB7">
        <w:rPr>
          <w:rFonts w:asciiTheme="minorEastAsia" w:eastAsiaTheme="minorEastAsia" w:hAnsiTheme="minorEastAsia" w:hint="eastAsia"/>
        </w:rPr>
        <w:t>重复上述的步骤，我们可得到多个采样集，然后通过每个采样机来训练对应的基学习器。最后再将这些基学习器相结合，就可以得到最终的学习器。</w:t>
      </w:r>
    </w:p>
    <w:p w14:paraId="7A8D3654" w14:textId="1D86966E" w:rsidR="00154BB7" w:rsidRDefault="00154BB7" w:rsidP="00BC203B">
      <w:pPr>
        <w:ind w:firstLine="480"/>
        <w:rPr>
          <w:rFonts w:asciiTheme="minorEastAsia" w:eastAsiaTheme="minorEastAsia" w:hAnsiTheme="minorEastAsia"/>
        </w:rPr>
      </w:pPr>
      <w:r>
        <w:rPr>
          <w:rFonts w:asciiTheme="minorEastAsia" w:eastAsiaTheme="minorEastAsia" w:hAnsiTheme="minorEastAsia" w:hint="eastAsia"/>
        </w:rPr>
        <w:t>随机森林算法，建立在Bagging算法的基础上。</w:t>
      </w:r>
      <w:r w:rsidR="008821B8">
        <w:rPr>
          <w:rFonts w:asciiTheme="minorEastAsia" w:eastAsiaTheme="minorEastAsia" w:hAnsiTheme="minorEastAsia" w:hint="eastAsia"/>
        </w:rPr>
        <w:t>再决策树的训练的过程中，我们加入了随机属性选择的过程。</w:t>
      </w:r>
      <w:r w:rsidR="002E0ED0">
        <w:rPr>
          <w:rFonts w:asciiTheme="minorEastAsia" w:eastAsiaTheme="minorEastAsia" w:hAnsiTheme="minorEastAsia" w:hint="eastAsia"/>
        </w:rPr>
        <w:t>相较于传统的决策树，在选择划分属性的时候是在当前的集合中</w:t>
      </w:r>
      <w:r w:rsidR="002E0ED0">
        <w:rPr>
          <w:rFonts w:asciiTheme="minorEastAsia" w:eastAsiaTheme="minorEastAsia" w:hAnsiTheme="minorEastAsia" w:hint="eastAsia"/>
        </w:rPr>
        <w:t>经过计算得到一个最优的属性。在随机森林中，对于整个学习的每个基学习器，是一个基决策树，对于这个树的每一个节点，我们都先从该节</w:t>
      </w:r>
      <w:r w:rsidR="002E0ED0">
        <w:rPr>
          <w:rFonts w:asciiTheme="minorEastAsia" w:eastAsiaTheme="minorEastAsia" w:hAnsiTheme="minorEastAsia" w:hint="eastAsia"/>
        </w:rPr>
        <w:lastRenderedPageBreak/>
        <w:t>点的所有的属性中随机选取一个包含k个特征属性的一个属性子集。接着再用这个子集，从中选取一个最好的属性进行划分。这里的k是用于控制随机性的引入的。假如k等于原来属性集合的元素总个数，那么这就是传统的决策树算法。</w:t>
      </w:r>
    </w:p>
    <w:p w14:paraId="38BFEE04" w14:textId="6BDEB692" w:rsidR="008821B8" w:rsidRDefault="008821B8" w:rsidP="00BC203B">
      <w:pPr>
        <w:ind w:firstLine="480"/>
        <w:rPr>
          <w:rFonts w:asciiTheme="minorEastAsia" w:eastAsiaTheme="minorEastAsia" w:hAnsiTheme="minorEastAsia"/>
        </w:rPr>
      </w:pPr>
      <w:r>
        <w:rPr>
          <w:rFonts w:asciiTheme="minorEastAsia" w:eastAsiaTheme="minorEastAsia" w:hAnsiTheme="minorEastAsia" w:hint="eastAsia"/>
        </w:rPr>
        <w:t>具体的实现为：</w:t>
      </w:r>
    </w:p>
    <w:p w14:paraId="5A0EFDAB" w14:textId="557D782A" w:rsidR="008821B8" w:rsidRDefault="008821B8" w:rsidP="00BC203B">
      <w:pPr>
        <w:ind w:firstLine="480"/>
        <w:rPr>
          <w:rFonts w:asciiTheme="minorEastAsia" w:eastAsiaTheme="minorEastAsia" w:hAnsiTheme="minorEastAsia" w:hint="eastAsia"/>
        </w:rPr>
      </w:pPr>
    </w:p>
    <w:p w14:paraId="0D727431" w14:textId="26F99E0F" w:rsidR="008821B8" w:rsidRDefault="006213B0" w:rsidP="00BC203B">
      <w:pPr>
        <w:ind w:firstLine="480"/>
        <w:rPr>
          <w:rFonts w:asciiTheme="minorEastAsia" w:eastAsiaTheme="minorEastAsia" w:hAnsiTheme="minorEastAsia"/>
        </w:rPr>
      </w:pPr>
      <w:r>
        <w:rPr>
          <w:rFonts w:asciiTheme="minorEastAsia" w:eastAsiaTheme="minorEastAsia" w:hAnsiTheme="minorEastAsia" w:hint="eastAsia"/>
        </w:rPr>
        <w:t>随机森林计算开销较小，正好适用于本实验。随机森林中基学习器具有很强的多样性，一方面，这样的多样性来自于</w:t>
      </w:r>
      <w:r w:rsidR="001B4814">
        <w:rPr>
          <w:rFonts w:asciiTheme="minorEastAsia" w:eastAsiaTheme="minorEastAsia" w:hAnsiTheme="minorEastAsia" w:hint="eastAsia"/>
        </w:rPr>
        <w:t>样本扰动，另一方面，这样的多样性来自于属性的扰动。这样就可以进一步提升模型的泛化能力。</w:t>
      </w:r>
    </w:p>
    <w:p w14:paraId="51315AF3" w14:textId="33556C21" w:rsidR="001B4814" w:rsidRDefault="001B4814" w:rsidP="00BC203B">
      <w:pPr>
        <w:ind w:firstLine="480"/>
        <w:rPr>
          <w:rFonts w:asciiTheme="minorEastAsia" w:eastAsiaTheme="minorEastAsia" w:hAnsiTheme="minorEastAsia" w:hint="eastAsia"/>
        </w:rPr>
      </w:pPr>
      <w:r>
        <w:rPr>
          <w:rFonts w:asciiTheme="minorEastAsia" w:eastAsiaTheme="minorEastAsia" w:hAnsiTheme="minorEastAsia" w:hint="eastAsia"/>
        </w:rPr>
        <w:t>对于随机森林的收敛性，它其实和Bagging算法很相似。虽然通过引入属性的扰动，个体学习器的能力在降低，但是随着学习器数量的增加，整体算法的泛化能力在增加，随即森林会收敛到更低的误差，具有较强的泛化能力。</w:t>
      </w:r>
    </w:p>
    <w:p w14:paraId="254DB92E" w14:textId="31C5E5D7" w:rsidR="006213B0" w:rsidRDefault="006213B0" w:rsidP="00BC203B">
      <w:pPr>
        <w:ind w:firstLine="480"/>
        <w:rPr>
          <w:rFonts w:asciiTheme="minorEastAsia" w:eastAsiaTheme="minorEastAsia" w:hAnsiTheme="minorEastAsia"/>
        </w:rPr>
      </w:pPr>
    </w:p>
    <w:p w14:paraId="100F3190" w14:textId="31ED2D97" w:rsidR="006213B0" w:rsidRDefault="006213B0" w:rsidP="00BC203B">
      <w:pPr>
        <w:ind w:firstLine="480"/>
        <w:rPr>
          <w:rFonts w:asciiTheme="minorEastAsia" w:eastAsiaTheme="minorEastAsia" w:hAnsiTheme="minorEastAsia"/>
        </w:rPr>
      </w:pPr>
    </w:p>
    <w:p w14:paraId="72FAD03F" w14:textId="1B13EB4A" w:rsidR="006213B0" w:rsidRDefault="006213B0" w:rsidP="00BC203B">
      <w:pPr>
        <w:ind w:firstLine="480"/>
        <w:rPr>
          <w:rFonts w:asciiTheme="minorEastAsia" w:eastAsiaTheme="minorEastAsia" w:hAnsiTheme="minorEastAsia"/>
        </w:rPr>
      </w:pPr>
    </w:p>
    <w:p w14:paraId="663626A9" w14:textId="467604C0" w:rsidR="006213B0" w:rsidRDefault="006213B0" w:rsidP="00BC203B">
      <w:pPr>
        <w:ind w:firstLine="480"/>
        <w:rPr>
          <w:rFonts w:asciiTheme="minorEastAsia" w:eastAsiaTheme="minorEastAsia" w:hAnsiTheme="minorEastAsia"/>
        </w:rPr>
      </w:pPr>
    </w:p>
    <w:p w14:paraId="38A10E0C" w14:textId="77777777" w:rsidR="006213B0" w:rsidRDefault="006213B0" w:rsidP="00BC203B">
      <w:pPr>
        <w:ind w:firstLine="480"/>
        <w:rPr>
          <w:rFonts w:asciiTheme="minorEastAsia" w:eastAsiaTheme="minorEastAsia" w:hAnsiTheme="minorEastAsia" w:hint="eastAsia"/>
        </w:rPr>
      </w:pPr>
    </w:p>
    <w:p w14:paraId="11D786B0" w14:textId="4CCCDB48" w:rsidR="00EB226C" w:rsidRPr="00A05D39" w:rsidRDefault="007B537C" w:rsidP="00AB4023">
      <w:pPr>
        <w:rPr>
          <w:rFonts w:asciiTheme="minorEastAsia" w:eastAsiaTheme="minorEastAsia" w:hAnsiTheme="minorEastAsia"/>
        </w:rPr>
      </w:pPr>
      <w:r w:rsidRPr="00A05D39">
        <w:rPr>
          <w:rFonts w:asciiTheme="minorEastAsia" w:eastAsiaTheme="minorEastAsia" w:hAnsiTheme="minorEastAsia" w:hint="eastAsia"/>
        </w:rPr>
        <w:t>随机森林是用于分类或</w:t>
      </w:r>
      <w:r w:rsidR="00853651" w:rsidRPr="00A05D39">
        <w:rPr>
          <w:rFonts w:asciiTheme="minorEastAsia" w:eastAsiaTheme="minorEastAsia" w:hAnsiTheme="minorEastAsia" w:hint="eastAsia"/>
        </w:rPr>
        <w:t>回归</w:t>
      </w:r>
      <w:r w:rsidRPr="00A05D39">
        <w:rPr>
          <w:rFonts w:asciiTheme="minorEastAsia" w:eastAsiaTheme="minorEastAsia" w:hAnsiTheme="minorEastAsia" w:hint="eastAsia"/>
        </w:rPr>
        <w:t>任务的集成学习方法，模型</w:t>
      </w:r>
      <w:r w:rsidR="00853651" w:rsidRPr="00A05D39">
        <w:rPr>
          <w:rFonts w:asciiTheme="minorEastAsia" w:eastAsiaTheme="minorEastAsia" w:hAnsiTheme="minorEastAsia" w:hint="eastAsia"/>
        </w:rPr>
        <w:t>在训练时</w:t>
      </w:r>
      <w:r w:rsidRPr="00A05D39">
        <w:rPr>
          <w:rFonts w:asciiTheme="minorEastAsia" w:eastAsiaTheme="minorEastAsia" w:hAnsiTheme="minorEastAsia"/>
        </w:rPr>
        <w:t>会</w:t>
      </w:r>
      <w:r w:rsidRPr="00A05D39">
        <w:rPr>
          <w:rFonts w:asciiTheme="minorEastAsia" w:eastAsiaTheme="minorEastAsia" w:hAnsiTheme="minorEastAsia" w:hint="eastAsia"/>
        </w:rPr>
        <w:t>构建多棵</w:t>
      </w:r>
      <w:r w:rsidR="00853651" w:rsidRPr="00A05D39">
        <w:rPr>
          <w:rFonts w:asciiTheme="minorEastAsia" w:eastAsiaTheme="minorEastAsia" w:hAnsiTheme="minorEastAsia" w:hint="eastAsia"/>
        </w:rPr>
        <w:t>决策树</w:t>
      </w:r>
      <w:r w:rsidRPr="00A05D39">
        <w:rPr>
          <w:rFonts w:asciiTheme="minorEastAsia" w:eastAsiaTheme="minorEastAsia" w:hAnsiTheme="minorEastAsia"/>
        </w:rPr>
        <w:t>，</w:t>
      </w:r>
      <w:r w:rsidRPr="00A05D39">
        <w:rPr>
          <w:rFonts w:asciiTheme="minorEastAsia" w:eastAsiaTheme="minorEastAsia" w:hAnsiTheme="minorEastAsia" w:hint="eastAsia"/>
        </w:rPr>
        <w:t>最终输出</w:t>
      </w:r>
      <w:r w:rsidRPr="00A05D39">
        <w:rPr>
          <w:rFonts w:asciiTheme="minorEastAsia" w:eastAsiaTheme="minorEastAsia" w:hAnsiTheme="minorEastAsia"/>
        </w:rPr>
        <w:t>占</w:t>
      </w:r>
      <w:r w:rsidRPr="00A05D39">
        <w:rPr>
          <w:rFonts w:asciiTheme="minorEastAsia" w:eastAsiaTheme="minorEastAsia" w:hAnsiTheme="minorEastAsia" w:hint="eastAsia"/>
        </w:rPr>
        <w:t>多数的类别</w:t>
      </w:r>
      <w:r w:rsidRPr="00A05D39">
        <w:rPr>
          <w:rFonts w:asciiTheme="minorEastAsia" w:eastAsiaTheme="minorEastAsia" w:hAnsiTheme="minorEastAsia"/>
        </w:rPr>
        <w:t>（分类</w:t>
      </w:r>
      <w:r w:rsidR="00427195" w:rsidRPr="00A05D39">
        <w:rPr>
          <w:rFonts w:asciiTheme="minorEastAsia" w:eastAsiaTheme="minorEastAsia" w:hAnsiTheme="minorEastAsia"/>
        </w:rPr>
        <w:t>问题</w:t>
      </w:r>
      <w:r w:rsidRPr="00A05D39">
        <w:rPr>
          <w:rFonts w:asciiTheme="minorEastAsia" w:eastAsiaTheme="minorEastAsia" w:hAnsiTheme="minorEastAsia"/>
        </w:rPr>
        <w:t>）</w:t>
      </w:r>
      <w:r w:rsidRPr="00A05D39">
        <w:rPr>
          <w:rFonts w:asciiTheme="minorEastAsia" w:eastAsiaTheme="minorEastAsia" w:hAnsiTheme="minorEastAsia" w:hint="eastAsia"/>
        </w:rPr>
        <w:t>或平均预测</w:t>
      </w:r>
      <w:r w:rsidRPr="00A05D39">
        <w:rPr>
          <w:rFonts w:asciiTheme="minorEastAsia" w:eastAsiaTheme="minorEastAsia" w:hAnsiTheme="minorEastAsia"/>
        </w:rPr>
        <w:t>值</w:t>
      </w:r>
      <w:r w:rsidRPr="00A05D39">
        <w:rPr>
          <w:rFonts w:asciiTheme="minorEastAsia" w:eastAsiaTheme="minorEastAsia" w:hAnsiTheme="minorEastAsia" w:hint="eastAsia"/>
        </w:rPr>
        <w:t>（回归</w:t>
      </w:r>
      <w:r w:rsidR="00427195" w:rsidRPr="00A05D39">
        <w:rPr>
          <w:rFonts w:asciiTheme="minorEastAsia" w:eastAsiaTheme="minorEastAsia" w:hAnsiTheme="minorEastAsia"/>
        </w:rPr>
        <w:t>问题</w:t>
      </w:r>
      <w:r w:rsidRPr="00A05D39">
        <w:rPr>
          <w:rFonts w:asciiTheme="minorEastAsia" w:eastAsiaTheme="minorEastAsia" w:hAnsiTheme="minorEastAsia" w:hint="eastAsia"/>
        </w:rPr>
        <w:t>）</w:t>
      </w:r>
      <w:r w:rsidR="001F7A9A" w:rsidRPr="00A05D39">
        <w:rPr>
          <w:rFonts w:asciiTheme="minorEastAsia" w:eastAsiaTheme="minorEastAsia" w:hAnsiTheme="minorEastAsia"/>
        </w:rPr>
        <w:t>，</w:t>
      </w:r>
      <w:r w:rsidR="001F7A9A" w:rsidRPr="00A05D39">
        <w:rPr>
          <w:rFonts w:asciiTheme="minorEastAsia" w:eastAsiaTheme="minorEastAsia" w:hAnsiTheme="minorEastAsia" w:hint="eastAsia"/>
        </w:rPr>
        <w:t>其</w:t>
      </w:r>
      <w:r w:rsidRPr="00A05D39">
        <w:rPr>
          <w:rFonts w:asciiTheme="minorEastAsia" w:eastAsiaTheme="minorEastAsia" w:hAnsiTheme="minorEastAsia"/>
        </w:rPr>
        <w:t>优势是</w:t>
      </w:r>
      <w:r w:rsidR="001F7A9A" w:rsidRPr="00A05D39">
        <w:rPr>
          <w:rFonts w:asciiTheme="minorEastAsia" w:eastAsiaTheme="minorEastAsia" w:hAnsiTheme="minorEastAsia" w:hint="eastAsia"/>
        </w:rPr>
        <w:t>减弱</w:t>
      </w:r>
      <w:r w:rsidRPr="00A05D39">
        <w:rPr>
          <w:rFonts w:asciiTheme="minorEastAsia" w:eastAsiaTheme="minorEastAsia" w:hAnsiTheme="minorEastAsia" w:hint="eastAsia"/>
        </w:rPr>
        <w:t>了决策树</w:t>
      </w:r>
      <w:r w:rsidR="001F7A9A" w:rsidRPr="00A05D39">
        <w:rPr>
          <w:rFonts w:asciiTheme="minorEastAsia" w:eastAsiaTheme="minorEastAsia" w:hAnsiTheme="minorEastAsia"/>
        </w:rPr>
        <w:t>模型</w:t>
      </w:r>
      <w:r w:rsidRPr="00A05D39">
        <w:rPr>
          <w:rFonts w:asciiTheme="minorEastAsia" w:eastAsiaTheme="minorEastAsia" w:hAnsiTheme="minorEastAsia" w:hint="eastAsia"/>
        </w:rPr>
        <w:t>过度拟合训练集的问题</w:t>
      </w:r>
      <w:r w:rsidR="00853651" w:rsidRPr="00A05D39">
        <w:rPr>
          <w:rFonts w:asciiTheme="minorEastAsia" w:eastAsiaTheme="minorEastAsia" w:hAnsiTheme="minorEastAsia" w:hint="eastAsia"/>
        </w:rPr>
        <w:t>。</w:t>
      </w:r>
    </w:p>
    <w:p w14:paraId="68E23602" w14:textId="1471CAD9" w:rsidR="006A4C7C" w:rsidRPr="00A05D39" w:rsidRDefault="00355DAC" w:rsidP="00AB4023">
      <w:pPr>
        <w:rPr>
          <w:rFonts w:asciiTheme="minorEastAsia" w:eastAsiaTheme="minorEastAsia" w:hAnsiTheme="minorEastAsia"/>
        </w:rPr>
      </w:pPr>
      <w:r w:rsidRPr="00A05D39">
        <w:rPr>
          <w:rFonts w:asciiTheme="minorEastAsia" w:eastAsiaTheme="minorEastAsia" w:hAnsiTheme="minorEastAsia"/>
        </w:rPr>
        <w:t xml:space="preserve">    </w:t>
      </w:r>
      <w:r w:rsidR="001F7A9A" w:rsidRPr="00A05D39">
        <w:rPr>
          <w:rFonts w:asciiTheme="minorEastAsia" w:eastAsiaTheme="minorEastAsia" w:hAnsiTheme="minorEastAsia" w:hint="eastAsia"/>
        </w:rPr>
        <w:t>随机森林模型</w:t>
      </w:r>
      <w:r w:rsidR="00ED09D5" w:rsidRPr="00A05D39">
        <w:rPr>
          <w:rFonts w:asciiTheme="minorEastAsia" w:eastAsiaTheme="minorEastAsia" w:hAnsiTheme="minorEastAsia"/>
        </w:rPr>
        <w:t>大大</w:t>
      </w:r>
      <w:r w:rsidR="00ED09D5" w:rsidRPr="00A05D39">
        <w:rPr>
          <w:rFonts w:asciiTheme="minorEastAsia" w:eastAsiaTheme="minorEastAsia" w:hAnsiTheme="minorEastAsia" w:hint="eastAsia"/>
        </w:rPr>
        <w:t>提高</w:t>
      </w:r>
      <w:r w:rsidR="00ED09D5" w:rsidRPr="00A05D39">
        <w:rPr>
          <w:rFonts w:asciiTheme="minorEastAsia" w:eastAsiaTheme="minorEastAsia" w:hAnsiTheme="minorEastAsia"/>
        </w:rPr>
        <w:t>了作为基础学习器的</w:t>
      </w:r>
      <w:r w:rsidR="00ED09D5" w:rsidRPr="00A05D39">
        <w:rPr>
          <w:rFonts w:asciiTheme="minorEastAsia" w:eastAsiaTheme="minorEastAsia" w:hAnsiTheme="minorEastAsia" w:hint="eastAsia"/>
        </w:rPr>
        <w:t>决策树</w:t>
      </w:r>
      <w:r w:rsidR="00ED09D5" w:rsidRPr="00A05D39">
        <w:rPr>
          <w:rFonts w:asciiTheme="minorEastAsia" w:eastAsiaTheme="minorEastAsia" w:hAnsiTheme="minorEastAsia"/>
        </w:rPr>
        <w:t>模型</w:t>
      </w:r>
      <w:r w:rsidR="00ED09D5" w:rsidRPr="00A05D39">
        <w:rPr>
          <w:rFonts w:asciiTheme="minorEastAsia" w:eastAsiaTheme="minorEastAsia" w:hAnsiTheme="minorEastAsia" w:hint="eastAsia"/>
        </w:rPr>
        <w:t>的性能</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其模型训练</w:t>
      </w:r>
      <w:r w:rsidR="00ED09D5" w:rsidRPr="00A05D39">
        <w:rPr>
          <w:rFonts w:asciiTheme="minorEastAsia" w:eastAsiaTheme="minorEastAsia" w:hAnsiTheme="minorEastAsia"/>
        </w:rPr>
        <w:t>过程中</w:t>
      </w:r>
      <w:r w:rsidR="001F7A9A" w:rsidRPr="00A05D39">
        <w:rPr>
          <w:rFonts w:asciiTheme="minorEastAsia" w:eastAsiaTheme="minorEastAsia" w:hAnsiTheme="minorEastAsia" w:hint="eastAsia"/>
        </w:rPr>
        <w:t>体现了两个重要的思想。第一个思想</w:t>
      </w:r>
      <w:r w:rsidR="006A4C7C" w:rsidRPr="00A05D39">
        <w:rPr>
          <w:rFonts w:asciiTheme="minorEastAsia" w:eastAsiaTheme="minorEastAsia" w:hAnsiTheme="minorEastAsia" w:hint="eastAsia"/>
        </w:rPr>
        <w:t>是装袋</w:t>
      </w:r>
      <w:r w:rsidR="00ED09D5" w:rsidRPr="00A05D39">
        <w:rPr>
          <w:rFonts w:asciiTheme="minorEastAsia" w:eastAsiaTheme="minorEastAsia" w:hAnsiTheme="minorEastAsia"/>
        </w:rPr>
        <w:t>（</w:t>
      </w:r>
      <w:r w:rsidR="00427195" w:rsidRPr="00D17219">
        <w:rPr>
          <w:rFonts w:ascii="Times New Roman" w:eastAsiaTheme="minorEastAsia" w:hAnsi="Times New Roman" w:cs="Times New Roman" w:hint="eastAsia"/>
        </w:rPr>
        <w:t>B</w:t>
      </w:r>
      <w:r w:rsidR="00ED09D5" w:rsidRPr="00D17219">
        <w:rPr>
          <w:rFonts w:ascii="Times New Roman" w:eastAsiaTheme="minorEastAsia" w:hAnsi="Times New Roman" w:cs="Times New Roman"/>
        </w:rPr>
        <w:t>agging</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，又被称作</w:t>
      </w:r>
      <w:r w:rsidR="006A4C7C" w:rsidRPr="00A05D39">
        <w:rPr>
          <w:rFonts w:asciiTheme="minorEastAsia" w:eastAsiaTheme="minorEastAsia" w:hAnsiTheme="minorEastAsia" w:hint="eastAsia"/>
        </w:rPr>
        <w:t>自举聚合</w:t>
      </w:r>
      <w:r w:rsidR="00ED09D5" w:rsidRPr="00A05D39">
        <w:rPr>
          <w:rFonts w:asciiTheme="minorEastAsia" w:eastAsiaTheme="minorEastAsia" w:hAnsiTheme="minorEastAsia"/>
        </w:rPr>
        <w:t>（</w:t>
      </w:r>
      <w:r w:rsidR="00ED09D5" w:rsidRPr="00D17219">
        <w:rPr>
          <w:rFonts w:ascii="Times New Roman" w:eastAsiaTheme="minorEastAsia" w:hAnsi="Times New Roman" w:cs="Times New Roman"/>
        </w:rPr>
        <w:t>bootstrap</w:t>
      </w:r>
      <w:r w:rsidR="00ED09D5" w:rsidRPr="00A05D39">
        <w:rPr>
          <w:rFonts w:asciiTheme="minorEastAsia" w:eastAsiaTheme="minorEastAsia" w:hAnsiTheme="minorEastAsia"/>
        </w:rPr>
        <w:t xml:space="preserve"> </w:t>
      </w:r>
      <w:r w:rsidR="00ED09D5" w:rsidRPr="00D17219">
        <w:rPr>
          <w:rFonts w:ascii="Times New Roman" w:eastAsiaTheme="minorEastAsia" w:hAnsi="Times New Roman" w:cs="Times New Roman"/>
        </w:rPr>
        <w:t>aggregation</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w:t>
      </w:r>
      <w:r w:rsidR="00ED09D5" w:rsidRPr="00D17219">
        <w:rPr>
          <w:rFonts w:ascii="Times New Roman" w:eastAsiaTheme="minorEastAsia" w:hAnsi="Times New Roman" w:cs="Times New Roman"/>
        </w:rPr>
        <w:t>Bagging</w:t>
      </w:r>
      <w:r w:rsidR="00ED09D5" w:rsidRPr="00A05D39">
        <w:rPr>
          <w:rFonts w:asciiTheme="minorEastAsia" w:eastAsiaTheme="minorEastAsia" w:hAnsiTheme="minorEastAsia"/>
        </w:rPr>
        <w:t>策略不再是传统地在</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w:t>
      </w:r>
      <w:r w:rsidR="00ED09D5" w:rsidRPr="00A05D39">
        <w:rPr>
          <w:rFonts w:asciiTheme="minorEastAsia" w:eastAsiaTheme="minorEastAsia" w:hAnsiTheme="minorEastAsia"/>
        </w:rPr>
        <w:t>上</w:t>
      </w:r>
      <w:r w:rsidR="00ED09D5" w:rsidRPr="00A05D39">
        <w:rPr>
          <w:rFonts w:asciiTheme="minorEastAsia" w:eastAsiaTheme="minorEastAsia" w:hAnsiTheme="minorEastAsia" w:hint="eastAsia"/>
        </w:rPr>
        <w:t>学习得到</w:t>
      </w:r>
      <w:r w:rsidR="006A4C7C" w:rsidRPr="00A05D39">
        <w:rPr>
          <w:rFonts w:asciiTheme="minorEastAsia" w:eastAsiaTheme="minorEastAsia" w:hAnsiTheme="minorEastAsia" w:hint="eastAsia"/>
        </w:rPr>
        <w:t>单个决策树，</w:t>
      </w:r>
      <w:r w:rsidR="00ED09D5" w:rsidRPr="00A05D39">
        <w:rPr>
          <w:rFonts w:asciiTheme="minorEastAsia" w:eastAsiaTheme="minorEastAsia" w:hAnsiTheme="minorEastAsia" w:hint="eastAsia"/>
        </w:rPr>
        <w:t>而是采用</w:t>
      </w:r>
      <w:r w:rsidR="006A4C7C" w:rsidRPr="00A05D39">
        <w:rPr>
          <w:rFonts w:asciiTheme="minorEastAsia" w:eastAsiaTheme="minorEastAsia" w:hAnsiTheme="minorEastAsia" w:hint="eastAsia"/>
        </w:rPr>
        <w:t>T</w:t>
      </w:r>
      <w:r w:rsidR="00ED09D5" w:rsidRPr="00A05D39">
        <w:rPr>
          <w:rFonts w:asciiTheme="minorEastAsia" w:eastAsiaTheme="minorEastAsia" w:hAnsiTheme="minorEastAsia" w:hint="eastAsia"/>
        </w:rPr>
        <w:t>次重新采样</w:t>
      </w:r>
      <w:r w:rsidR="00ED09D5" w:rsidRPr="00A05D39">
        <w:rPr>
          <w:rFonts w:asciiTheme="minorEastAsia" w:eastAsiaTheme="minorEastAsia" w:hAnsiTheme="minorEastAsia"/>
        </w:rPr>
        <w:t>的</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集，并在每个</w:t>
      </w:r>
      <w:r w:rsidR="006A4C7C" w:rsidRPr="00A05D39">
        <w:rPr>
          <w:rFonts w:asciiTheme="minorEastAsia" w:eastAsiaTheme="minorEastAsia" w:hAnsiTheme="minorEastAsia" w:hint="eastAsia"/>
        </w:rPr>
        <w:t>自举样本训练集上学习新的决策树模型。然后，分类模型允许所有这些T</w:t>
      </w:r>
      <w:r w:rsidR="005C0D02" w:rsidRPr="00A05D39">
        <w:rPr>
          <w:rFonts w:asciiTheme="minorEastAsia" w:eastAsiaTheme="minorEastAsia" w:hAnsiTheme="minorEastAsia"/>
        </w:rPr>
        <w:t>个</w:t>
      </w:r>
      <w:r w:rsidR="005C0D02" w:rsidRPr="00A05D39">
        <w:rPr>
          <w:rFonts w:asciiTheme="minorEastAsia" w:eastAsiaTheme="minorEastAsia" w:hAnsiTheme="minorEastAsia" w:hint="eastAsia"/>
        </w:rPr>
        <w:t>决策树对分类进行投票，使用多数投票来决定预测的类别。</w:t>
      </w:r>
      <w:r w:rsidR="005C0D02" w:rsidRPr="00D17219">
        <w:rPr>
          <w:rFonts w:ascii="Times New Roman" w:eastAsiaTheme="minorEastAsia" w:hAnsi="Times New Roman" w:cs="Times New Roman"/>
        </w:rPr>
        <w:t>Bagging</w:t>
      </w:r>
      <w:r w:rsidR="005C0D02" w:rsidRPr="00A05D39">
        <w:rPr>
          <w:rFonts w:asciiTheme="minorEastAsia" w:eastAsiaTheme="minorEastAsia" w:hAnsiTheme="minorEastAsia"/>
        </w:rPr>
        <w:t>策略</w:t>
      </w:r>
      <w:r w:rsidR="006A4C7C" w:rsidRPr="00A05D39">
        <w:rPr>
          <w:rFonts w:asciiTheme="minorEastAsia" w:eastAsiaTheme="minorEastAsia" w:hAnsiTheme="minorEastAsia" w:hint="eastAsia"/>
        </w:rPr>
        <w:t>的最大好处是它大大减少了决策树</w:t>
      </w:r>
      <w:r w:rsidR="005C0D02" w:rsidRPr="00A05D39">
        <w:rPr>
          <w:rFonts w:asciiTheme="minorEastAsia" w:eastAsiaTheme="minorEastAsia" w:hAnsiTheme="minorEastAsia"/>
        </w:rPr>
        <w:t>模型</w:t>
      </w:r>
      <w:r w:rsidR="005C0D02" w:rsidRPr="00A05D39">
        <w:rPr>
          <w:rFonts w:asciiTheme="minorEastAsia" w:eastAsiaTheme="minorEastAsia" w:hAnsiTheme="minorEastAsia" w:hint="eastAsia"/>
        </w:rPr>
        <w:t>的方差，并且能够改善</w:t>
      </w:r>
      <w:r w:rsidR="006A4C7C" w:rsidRPr="00A05D39">
        <w:rPr>
          <w:rFonts w:asciiTheme="minorEastAsia" w:eastAsiaTheme="minorEastAsia" w:hAnsiTheme="minorEastAsia" w:hint="eastAsia"/>
        </w:rPr>
        <w:t>样本外</w:t>
      </w:r>
      <w:r w:rsidR="005C0D02" w:rsidRPr="00A05D39">
        <w:rPr>
          <w:rFonts w:asciiTheme="minorEastAsia" w:eastAsiaTheme="minorEastAsia" w:hAnsiTheme="minorEastAsia"/>
        </w:rPr>
        <w:t>数据</w:t>
      </w:r>
      <w:r w:rsidR="006A4C7C" w:rsidRPr="00A05D39">
        <w:rPr>
          <w:rFonts w:asciiTheme="minorEastAsia" w:eastAsiaTheme="minorEastAsia" w:hAnsiTheme="minorEastAsia" w:hint="eastAsia"/>
        </w:rPr>
        <w:t>分类</w:t>
      </w:r>
      <w:r w:rsidR="005C0D02" w:rsidRPr="00A05D39">
        <w:rPr>
          <w:rFonts w:asciiTheme="minorEastAsia" w:eastAsiaTheme="minorEastAsia" w:hAnsiTheme="minorEastAsia"/>
        </w:rPr>
        <w:t>的</w:t>
      </w:r>
      <w:r w:rsidR="006A4C7C" w:rsidRPr="00A05D39">
        <w:rPr>
          <w:rFonts w:asciiTheme="minorEastAsia" w:eastAsiaTheme="minorEastAsia" w:hAnsiTheme="minorEastAsia" w:hint="eastAsia"/>
        </w:rPr>
        <w:t>性能。随机森林的第二个关键思想是</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lastRenderedPageBreak/>
        <w:t>通过人为地限制每个递归分割</w:t>
      </w:r>
      <w:r w:rsidR="005C0D02" w:rsidRPr="00A05D39">
        <w:rPr>
          <w:rFonts w:asciiTheme="minorEastAsia" w:eastAsiaTheme="minorEastAsia" w:hAnsiTheme="minorEastAsia"/>
        </w:rPr>
        <w:t>节点所</w:t>
      </w:r>
      <w:r w:rsidR="006A4C7C" w:rsidRPr="00A05D39">
        <w:rPr>
          <w:rFonts w:asciiTheme="minorEastAsia" w:eastAsiaTheme="minorEastAsia" w:hAnsiTheme="minorEastAsia" w:hint="eastAsia"/>
        </w:rPr>
        <w:t>考虑的特征集</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来进一步减少每棵</w:t>
      </w:r>
      <w:r w:rsidR="006A4C7C" w:rsidRPr="00A05D39">
        <w:rPr>
          <w:rFonts w:asciiTheme="minorEastAsia" w:eastAsiaTheme="minorEastAsia" w:hAnsiTheme="minorEastAsia" w:hint="eastAsia"/>
        </w:rPr>
        <w:t>树之间的相关性。在学习每棵树时，当考虑每个递归分割时，</w:t>
      </w:r>
      <w:r w:rsidR="005C0D02" w:rsidRPr="00A05D39">
        <w:rPr>
          <w:rFonts w:asciiTheme="minorEastAsia" w:eastAsiaTheme="minorEastAsia" w:hAnsiTheme="minorEastAsia"/>
        </w:rPr>
        <w:t>模型</w:t>
      </w:r>
      <w:r w:rsidR="006A4C7C" w:rsidRPr="00A05D39">
        <w:rPr>
          <w:rFonts w:asciiTheme="minorEastAsia" w:eastAsiaTheme="minorEastAsia" w:hAnsiTheme="minorEastAsia" w:hint="eastAsia"/>
        </w:rPr>
        <w:t>随机选择一些特征子集（对于分类任务，通常是特征总数的平方根），并且</w:t>
      </w:r>
      <w:r w:rsidR="005C0D02" w:rsidRPr="00A05D39">
        <w:rPr>
          <w:rFonts w:asciiTheme="minorEastAsia" w:eastAsiaTheme="minorEastAsia" w:hAnsiTheme="minorEastAsia"/>
        </w:rPr>
        <w:t>在训练中</w:t>
      </w:r>
      <w:r w:rsidR="005C0D02" w:rsidRPr="00A05D39">
        <w:rPr>
          <w:rFonts w:asciiTheme="minorEastAsia" w:eastAsiaTheme="minorEastAsia" w:hAnsiTheme="minorEastAsia" w:hint="eastAsia"/>
        </w:rPr>
        <w:t>仅考虑这些特征。在过去的研究</w:t>
      </w:r>
      <w:r w:rsidR="005C0D02" w:rsidRPr="00A05D39">
        <w:rPr>
          <w:rFonts w:asciiTheme="minorEastAsia" w:eastAsiaTheme="minorEastAsia" w:hAnsiTheme="minorEastAsia"/>
        </w:rPr>
        <w:t>和应用</w:t>
      </w:r>
      <w:r w:rsidR="006A4C7C" w:rsidRPr="00A05D39">
        <w:rPr>
          <w:rFonts w:asciiTheme="minorEastAsia" w:eastAsiaTheme="minorEastAsia" w:hAnsiTheme="minorEastAsia" w:hint="eastAsia"/>
        </w:rPr>
        <w:t>中，随机森林在许多样本外的分类基准测试中取得了巨大的成功，被认为是当今可用于一般任务的最佳</w:t>
      </w:r>
      <w:r w:rsidR="00402806" w:rsidRPr="00A05D39">
        <w:rPr>
          <w:rFonts w:asciiTheme="minorEastAsia" w:eastAsiaTheme="minorEastAsia" w:hAnsiTheme="minorEastAsia"/>
        </w:rPr>
        <w:t>的</w:t>
      </w:r>
      <w:r w:rsidR="006A4C7C" w:rsidRPr="00A05D39">
        <w:rPr>
          <w:rFonts w:asciiTheme="minorEastAsia" w:eastAsiaTheme="minorEastAsia" w:hAnsiTheme="minorEastAsia" w:hint="eastAsia"/>
        </w:rPr>
        <w:t>“开箱即用”</w:t>
      </w:r>
      <w:r w:rsidR="00402806" w:rsidRPr="00A05D39">
        <w:rPr>
          <w:rFonts w:asciiTheme="minorEastAsia" w:eastAsiaTheme="minorEastAsia" w:hAnsiTheme="minorEastAsia" w:hint="eastAsia"/>
        </w:rPr>
        <w:t>的</w:t>
      </w:r>
      <w:r w:rsidR="006A4C7C" w:rsidRPr="00A05D39">
        <w:rPr>
          <w:rFonts w:asciiTheme="minorEastAsia" w:eastAsiaTheme="minorEastAsia" w:hAnsiTheme="minorEastAsia" w:hint="eastAsia"/>
        </w:rPr>
        <w:t>学习算法。</w:t>
      </w:r>
    </w:p>
    <w:p w14:paraId="5006C3E4" w14:textId="21E24B21" w:rsidR="00107193" w:rsidRDefault="00070126" w:rsidP="002B3442">
      <w:pPr>
        <w:pStyle w:val="1"/>
      </w:pPr>
      <w:bookmarkStart w:id="25" w:name="_Toc40827129"/>
      <w:r>
        <w:t>3</w:t>
      </w:r>
      <w:r w:rsidR="00107193">
        <w:t xml:space="preserve"> </w:t>
      </w:r>
      <w:r w:rsidR="002A4FD8">
        <w:rPr>
          <w:rFonts w:hint="eastAsia"/>
        </w:rPr>
        <w:t>数据处理</w:t>
      </w:r>
      <w:bookmarkEnd w:id="25"/>
    </w:p>
    <w:p w14:paraId="2E95EACE" w14:textId="6FE26855" w:rsidR="00107193" w:rsidRDefault="00107193" w:rsidP="002B3442">
      <w:pPr>
        <w:pStyle w:val="2"/>
        <w:rPr>
          <w:rFonts w:hint="eastAsia"/>
        </w:rPr>
      </w:pPr>
      <w:bookmarkStart w:id="26" w:name="_Toc40827130"/>
      <w:r>
        <w:t>3.1</w:t>
      </w:r>
      <w:r>
        <w:rPr>
          <w:rFonts w:hint="eastAsia"/>
        </w:rPr>
        <w:t>数据来源</w:t>
      </w:r>
      <w:r>
        <w:t>与</w:t>
      </w:r>
      <w:r w:rsidR="00A05A7F">
        <w:rPr>
          <w:rFonts w:hint="eastAsia"/>
        </w:rPr>
        <w:t>数据</w:t>
      </w:r>
      <w:r w:rsidR="00892B09">
        <w:rPr>
          <w:rFonts w:hint="eastAsia"/>
        </w:rPr>
        <w:t>示例</w:t>
      </w:r>
      <w:bookmarkEnd w:id="26"/>
    </w:p>
    <w:p w14:paraId="6D92CE26" w14:textId="5A6F9242" w:rsidR="00930C97" w:rsidRDefault="00930C97" w:rsidP="006A46E2">
      <w:pPr>
        <w:ind w:firstLine="480"/>
        <w:rPr>
          <w:rFonts w:asciiTheme="minorEastAsia" w:eastAsiaTheme="minorEastAsia" w:hAnsiTheme="minorEastAsia"/>
        </w:rPr>
      </w:pPr>
      <w:r>
        <w:rPr>
          <w:rFonts w:asciiTheme="minorEastAsia" w:eastAsiaTheme="minorEastAsia" w:hAnsiTheme="minorEastAsia" w:hint="eastAsia"/>
        </w:rPr>
        <w:t>本研究的实验数据来源于Wind数据库</w:t>
      </w:r>
      <w:r w:rsidR="00194F67">
        <w:rPr>
          <w:rFonts w:asciiTheme="minorEastAsia" w:eastAsiaTheme="minorEastAsia" w:hAnsiTheme="minorEastAsia" w:hint="eastAsia"/>
        </w:rPr>
        <w:t>和</w:t>
      </w:r>
      <w:r>
        <w:rPr>
          <w:rFonts w:asciiTheme="minorEastAsia" w:eastAsiaTheme="minorEastAsia" w:hAnsiTheme="minorEastAsia" w:hint="eastAsia"/>
        </w:rPr>
        <w:t>优矿数据库</w:t>
      </w:r>
      <w:r w:rsidR="00194F67">
        <w:rPr>
          <w:rFonts w:asciiTheme="minorEastAsia" w:eastAsiaTheme="minorEastAsia" w:hAnsiTheme="minorEastAsia" w:hint="eastAsia"/>
        </w:rPr>
        <w:t>。</w:t>
      </w:r>
    </w:p>
    <w:tbl>
      <w:tblPr>
        <w:tblStyle w:val="a3"/>
        <w:tblW w:w="0" w:type="auto"/>
        <w:tblLook w:val="04A0" w:firstRow="1" w:lastRow="0" w:firstColumn="1" w:lastColumn="0" w:noHBand="0" w:noVBand="1"/>
      </w:tblPr>
      <w:tblGrid>
        <w:gridCol w:w="2022"/>
        <w:gridCol w:w="2089"/>
        <w:gridCol w:w="2089"/>
        <w:gridCol w:w="2090"/>
      </w:tblGrid>
      <w:tr w:rsidR="000706BC" w14:paraId="1466EB12" w14:textId="77777777" w:rsidTr="000706BC">
        <w:trPr>
          <w:trHeight w:val="1064"/>
        </w:trPr>
        <w:tc>
          <w:tcPr>
            <w:tcW w:w="2022" w:type="dxa"/>
            <w:shd w:val="clear" w:color="auto" w:fill="D9D9D9" w:themeFill="background1" w:themeFillShade="D9"/>
          </w:tcPr>
          <w:p w14:paraId="2C5882FC" w14:textId="4F86740B" w:rsidR="000706BC" w:rsidRDefault="000706BC" w:rsidP="006A46E2">
            <w:pPr>
              <w:rPr>
                <w:rFonts w:asciiTheme="minorEastAsia" w:eastAsiaTheme="minorEastAsia" w:hAnsiTheme="minorEastAsia" w:hint="eastAsia"/>
              </w:rPr>
            </w:pPr>
            <w:r>
              <w:rPr>
                <w:rFonts w:asciiTheme="minorEastAsia" w:eastAsiaTheme="minorEastAsia" w:hAnsiTheme="minorEastAsia" w:hint="eastAsia"/>
              </w:rPr>
              <w:t>数据表</w:t>
            </w:r>
          </w:p>
        </w:tc>
        <w:tc>
          <w:tcPr>
            <w:tcW w:w="2089" w:type="dxa"/>
            <w:shd w:val="clear" w:color="auto" w:fill="D9D9D9" w:themeFill="background1" w:themeFillShade="D9"/>
          </w:tcPr>
          <w:p w14:paraId="04FF5833" w14:textId="791EC42A" w:rsidR="000706BC" w:rsidRDefault="000706BC" w:rsidP="006A46E2">
            <w:pPr>
              <w:rPr>
                <w:rFonts w:asciiTheme="minorEastAsia" w:eastAsiaTheme="minorEastAsia" w:hAnsiTheme="minorEastAsia" w:hint="eastAsia"/>
              </w:rPr>
            </w:pPr>
            <w:r>
              <w:rPr>
                <w:rFonts w:asciiTheme="minorEastAsia" w:eastAsiaTheme="minorEastAsia" w:hAnsiTheme="minorEastAsia" w:hint="eastAsia"/>
              </w:rPr>
              <w:t>名称</w:t>
            </w:r>
          </w:p>
        </w:tc>
        <w:tc>
          <w:tcPr>
            <w:tcW w:w="2089" w:type="dxa"/>
            <w:shd w:val="clear" w:color="auto" w:fill="D9D9D9" w:themeFill="background1" w:themeFillShade="D9"/>
          </w:tcPr>
          <w:p w14:paraId="52E74104" w14:textId="706410BC" w:rsidR="000706BC" w:rsidRDefault="000706BC" w:rsidP="006A46E2">
            <w:pPr>
              <w:rPr>
                <w:rFonts w:asciiTheme="minorEastAsia" w:eastAsiaTheme="minorEastAsia" w:hAnsiTheme="minorEastAsia" w:hint="eastAsia"/>
              </w:rPr>
            </w:pPr>
            <w:r>
              <w:rPr>
                <w:rFonts w:asciiTheme="minorEastAsia" w:eastAsiaTheme="minorEastAsia" w:hAnsiTheme="minorEastAsia" w:hint="eastAsia"/>
              </w:rPr>
              <w:t>释义</w:t>
            </w:r>
          </w:p>
        </w:tc>
        <w:tc>
          <w:tcPr>
            <w:tcW w:w="2090" w:type="dxa"/>
            <w:shd w:val="clear" w:color="auto" w:fill="D9D9D9" w:themeFill="background1" w:themeFillShade="D9"/>
          </w:tcPr>
          <w:p w14:paraId="0CB621E7" w14:textId="7DDD8ADD" w:rsidR="000706BC" w:rsidRDefault="000706BC" w:rsidP="006A46E2">
            <w:pPr>
              <w:rPr>
                <w:rFonts w:asciiTheme="minorEastAsia" w:eastAsiaTheme="minorEastAsia" w:hAnsiTheme="minorEastAsia" w:hint="eastAsia"/>
              </w:rPr>
            </w:pPr>
            <w:r>
              <w:rPr>
                <w:rFonts w:asciiTheme="minorEastAsia" w:eastAsiaTheme="minorEastAsia" w:hAnsiTheme="minorEastAsia" w:hint="eastAsia"/>
              </w:rPr>
              <w:t>算法</w:t>
            </w:r>
          </w:p>
        </w:tc>
      </w:tr>
      <w:tr w:rsidR="000706BC" w14:paraId="23CA657D" w14:textId="77777777" w:rsidTr="000706BC">
        <w:trPr>
          <w:trHeight w:val="1125"/>
        </w:trPr>
        <w:tc>
          <w:tcPr>
            <w:tcW w:w="2022" w:type="dxa"/>
          </w:tcPr>
          <w:p w14:paraId="2367EF20" w14:textId="089AAEFA" w:rsidR="000706BC" w:rsidRPr="000706BC" w:rsidRDefault="000706BC" w:rsidP="006A46E2">
            <w:pPr>
              <w:rPr>
                <w:rFonts w:asciiTheme="minorEastAsia" w:eastAsiaTheme="minorEastAsia" w:hAnsiTheme="minorEastAsia"/>
              </w:rPr>
            </w:pPr>
            <w:r w:rsidRPr="000706BC">
              <w:rPr>
                <w:rFonts w:asciiTheme="minorEastAsia" w:eastAsiaTheme="minorEastAsia" w:hAnsiTheme="minorEastAsia"/>
              </w:rPr>
              <w:t>reduceShare</w:t>
            </w:r>
          </w:p>
        </w:tc>
        <w:tc>
          <w:tcPr>
            <w:tcW w:w="2089" w:type="dxa"/>
          </w:tcPr>
          <w:p w14:paraId="4B54C4B7" w14:textId="5AA5BD9C" w:rsidR="000706BC" w:rsidRPr="000706BC" w:rsidRDefault="000706BC" w:rsidP="006A46E2">
            <w:pPr>
              <w:rPr>
                <w:rFonts w:asciiTheme="minorEastAsia" w:eastAsiaTheme="minorEastAsia" w:hAnsiTheme="minorEastAsia" w:hint="eastAsia"/>
                <w:sz w:val="24"/>
                <w:szCs w:val="24"/>
              </w:rPr>
            </w:pPr>
            <w:r w:rsidRPr="000706BC">
              <w:rPr>
                <w:rFonts w:asciiTheme="minorEastAsia" w:eastAsiaTheme="minorEastAsia" w:hAnsiTheme="minorEastAsia"/>
                <w:sz w:val="24"/>
                <w:szCs w:val="24"/>
              </w:rPr>
              <w:t>重仓证券持仓变动</w:t>
            </w:r>
          </w:p>
        </w:tc>
        <w:tc>
          <w:tcPr>
            <w:tcW w:w="2089" w:type="dxa"/>
          </w:tcPr>
          <w:p w14:paraId="0E0B7CA5" w14:textId="3655D0D3" w:rsidR="000706BC" w:rsidRPr="000706BC" w:rsidRDefault="000706BC" w:rsidP="006A46E2">
            <w:pPr>
              <w:rPr>
                <w:rFonts w:asciiTheme="minorEastAsia" w:eastAsiaTheme="minorEastAsia" w:hAnsiTheme="minorEastAsia" w:hint="eastAsia"/>
                <w:sz w:val="24"/>
                <w:szCs w:val="24"/>
              </w:rPr>
            </w:pPr>
            <w:r w:rsidRPr="000706BC">
              <w:rPr>
                <w:rFonts w:asciiTheme="minorEastAsia" w:eastAsiaTheme="minorEastAsia" w:hAnsiTheme="minorEastAsia"/>
                <w:sz w:val="24"/>
                <w:szCs w:val="24"/>
              </w:rPr>
              <w:t>报告期末投资组合中重仓证券的持仓变动</w:t>
            </w:r>
          </w:p>
        </w:tc>
        <w:tc>
          <w:tcPr>
            <w:tcW w:w="2090" w:type="dxa"/>
          </w:tcPr>
          <w:p w14:paraId="69B98973" w14:textId="7BBD2FB5" w:rsidR="000706BC" w:rsidRPr="000706BC" w:rsidRDefault="000706BC" w:rsidP="006A46E2">
            <w:pPr>
              <w:widowControl/>
              <w:spacing w:before="0" w:after="0" w:line="240" w:lineRule="auto"/>
              <w:rPr>
                <w:rFonts w:asciiTheme="minorEastAsia" w:eastAsiaTheme="minorEastAsia" w:hAnsiTheme="minorEastAsia" w:hint="eastAsia"/>
                <w:sz w:val="24"/>
                <w:szCs w:val="24"/>
              </w:rPr>
            </w:pPr>
            <w:r w:rsidRPr="000706BC">
              <w:rPr>
                <w:rFonts w:asciiTheme="minorEastAsia" w:eastAsiaTheme="minorEastAsia" w:hAnsiTheme="minorEastAsia"/>
                <w:sz w:val="24"/>
                <w:szCs w:val="24"/>
              </w:rPr>
              <w:t>报告期末重仓证券的持仓数量-上个季度末重仓证券的持仓数量</w:t>
            </w:r>
          </w:p>
        </w:tc>
      </w:tr>
      <w:tr w:rsidR="000706BC" w14:paraId="5A39B5BA" w14:textId="77777777" w:rsidTr="000706BC">
        <w:trPr>
          <w:trHeight w:val="1064"/>
        </w:trPr>
        <w:tc>
          <w:tcPr>
            <w:tcW w:w="2022" w:type="dxa"/>
          </w:tcPr>
          <w:p w14:paraId="67BD02C8" w14:textId="77777777" w:rsidR="000706BC" w:rsidRPr="000706BC" w:rsidRDefault="000706BC" w:rsidP="006A46E2">
            <w:pPr>
              <w:rPr>
                <w:rFonts w:asciiTheme="minorEastAsia" w:eastAsiaTheme="minorEastAsia" w:hAnsiTheme="minorEastAsia" w:hint="eastAsia"/>
              </w:rPr>
            </w:pPr>
          </w:p>
        </w:tc>
        <w:tc>
          <w:tcPr>
            <w:tcW w:w="2089" w:type="dxa"/>
          </w:tcPr>
          <w:p w14:paraId="26A43E15" w14:textId="654D7637" w:rsidR="000706BC" w:rsidRPr="000706BC" w:rsidRDefault="000706BC" w:rsidP="006A46E2">
            <w:pPr>
              <w:rPr>
                <w:rFonts w:asciiTheme="minorEastAsia" w:eastAsiaTheme="minorEastAsia" w:hAnsiTheme="minorEastAsia" w:hint="eastAsia"/>
                <w:sz w:val="24"/>
                <w:szCs w:val="24"/>
              </w:rPr>
            </w:pPr>
          </w:p>
        </w:tc>
        <w:tc>
          <w:tcPr>
            <w:tcW w:w="2089" w:type="dxa"/>
          </w:tcPr>
          <w:p w14:paraId="05EE8506" w14:textId="77777777" w:rsidR="000706BC" w:rsidRPr="000706BC" w:rsidRDefault="000706BC" w:rsidP="006A46E2">
            <w:pPr>
              <w:rPr>
                <w:rFonts w:asciiTheme="minorEastAsia" w:eastAsiaTheme="minorEastAsia" w:hAnsiTheme="minorEastAsia" w:hint="eastAsia"/>
                <w:sz w:val="24"/>
                <w:szCs w:val="24"/>
              </w:rPr>
            </w:pPr>
          </w:p>
        </w:tc>
        <w:tc>
          <w:tcPr>
            <w:tcW w:w="2090" w:type="dxa"/>
          </w:tcPr>
          <w:p w14:paraId="2A71DF0B" w14:textId="77777777" w:rsidR="000706BC" w:rsidRPr="000706BC" w:rsidRDefault="000706BC" w:rsidP="006A46E2">
            <w:pPr>
              <w:rPr>
                <w:rFonts w:asciiTheme="minorEastAsia" w:eastAsiaTheme="minorEastAsia" w:hAnsiTheme="minorEastAsia" w:hint="eastAsia"/>
                <w:sz w:val="24"/>
                <w:szCs w:val="24"/>
              </w:rPr>
            </w:pPr>
          </w:p>
        </w:tc>
      </w:tr>
    </w:tbl>
    <w:p w14:paraId="412C7807" w14:textId="27A32990" w:rsidR="009B3265" w:rsidRDefault="009B3265" w:rsidP="009B3265">
      <w:pPr>
        <w:ind w:firstLine="480"/>
        <w:rPr>
          <w:rFonts w:asciiTheme="minorEastAsia" w:eastAsiaTheme="minorEastAsia" w:hAnsiTheme="minorEastAsia"/>
        </w:rPr>
      </w:pPr>
      <w:r>
        <w:rPr>
          <w:rFonts w:asciiTheme="minorEastAsia" w:eastAsiaTheme="minorEastAsia" w:hAnsiTheme="minorEastAsia" w:hint="eastAsia"/>
        </w:rPr>
        <w:t>数据示例：</w:t>
      </w:r>
    </w:p>
    <w:p w14:paraId="397E3B7A" w14:textId="0AE0BADE" w:rsidR="009B3265" w:rsidRDefault="009B3265" w:rsidP="009B3265">
      <w:pPr>
        <w:ind w:firstLine="480"/>
        <w:rPr>
          <w:rFonts w:asciiTheme="minorEastAsia" w:eastAsiaTheme="minorEastAsia" w:hAnsiTheme="minorEastAsia"/>
        </w:rPr>
      </w:pPr>
      <w:r w:rsidRPr="009B3265">
        <w:rPr>
          <w:rFonts w:asciiTheme="minorEastAsia" w:eastAsiaTheme="minorEastAsia" w:hAnsiTheme="minorEastAsia"/>
        </w:rPr>
        <w:t>reduceShare</w:t>
      </w:r>
      <w:r>
        <w:rPr>
          <w:rFonts w:asciiTheme="minorEastAsia" w:eastAsiaTheme="minorEastAsia" w:hAnsiTheme="minorEastAsia" w:hint="eastAsia"/>
        </w:rPr>
        <w:t>表：</w:t>
      </w:r>
    </w:p>
    <w:tbl>
      <w:tblPr>
        <w:tblStyle w:val="a3"/>
        <w:tblW w:w="0" w:type="auto"/>
        <w:jc w:val="center"/>
        <w:tblLook w:val="04A0" w:firstRow="1" w:lastRow="0" w:firstColumn="1" w:lastColumn="0" w:noHBand="0" w:noVBand="1"/>
      </w:tblPr>
      <w:tblGrid>
        <w:gridCol w:w="4145"/>
        <w:gridCol w:w="4145"/>
      </w:tblGrid>
      <w:tr w:rsidR="009B3265" w14:paraId="1DF5B2E9" w14:textId="77777777" w:rsidTr="009B3265">
        <w:trPr>
          <w:jc w:val="center"/>
        </w:trPr>
        <w:tc>
          <w:tcPr>
            <w:tcW w:w="4145" w:type="dxa"/>
            <w:shd w:val="clear" w:color="auto" w:fill="D9D9D9" w:themeFill="background1" w:themeFillShade="D9"/>
          </w:tcPr>
          <w:p w14:paraId="6D187F4F" w14:textId="533B9B63" w:rsidR="009B3265" w:rsidRDefault="009B3265" w:rsidP="009B3265">
            <w:pPr>
              <w:rPr>
                <w:rFonts w:asciiTheme="minorEastAsia" w:eastAsiaTheme="minorEastAsia" w:hAnsiTheme="minorEastAsia" w:hint="eastAsia"/>
              </w:rPr>
            </w:pPr>
            <w:r>
              <w:rPr>
                <w:rFonts w:asciiTheme="minorEastAsia" w:eastAsiaTheme="minorEastAsia" w:hAnsiTheme="minorEastAsia" w:hint="eastAsia"/>
              </w:rPr>
              <w:t>证券代码</w:t>
            </w:r>
          </w:p>
        </w:tc>
        <w:tc>
          <w:tcPr>
            <w:tcW w:w="4145" w:type="dxa"/>
          </w:tcPr>
          <w:p w14:paraId="5FD8DF27" w14:textId="0F4E0CCE" w:rsidR="009B3265" w:rsidRDefault="009B3265" w:rsidP="009B3265">
            <w:pPr>
              <w:rPr>
                <w:rFonts w:asciiTheme="minorEastAsia" w:eastAsiaTheme="minorEastAsia" w:hAnsiTheme="minorEastAsia" w:hint="eastAsia"/>
              </w:rPr>
            </w:pPr>
            <w:r>
              <w:rPr>
                <w:rFonts w:ascii="Helvetica" w:hAnsi="Helvetica"/>
                <w:color w:val="333333"/>
                <w:shd w:val="clear" w:color="auto" w:fill="F8F8F8"/>
              </w:rPr>
              <w:t>673090.OF</w:t>
            </w:r>
          </w:p>
        </w:tc>
      </w:tr>
      <w:tr w:rsidR="009B3265" w14:paraId="4DB08F09" w14:textId="77777777" w:rsidTr="009B3265">
        <w:trPr>
          <w:jc w:val="center"/>
        </w:trPr>
        <w:tc>
          <w:tcPr>
            <w:tcW w:w="4145" w:type="dxa"/>
            <w:shd w:val="clear" w:color="auto" w:fill="D9D9D9" w:themeFill="background1" w:themeFillShade="D9"/>
          </w:tcPr>
          <w:p w14:paraId="75DD6304" w14:textId="38BA6DD7" w:rsidR="009B3265" w:rsidRDefault="009B3265" w:rsidP="009B3265">
            <w:pPr>
              <w:rPr>
                <w:rFonts w:asciiTheme="minorEastAsia" w:eastAsiaTheme="minorEastAsia" w:hAnsiTheme="minorEastAsia" w:hint="eastAsia"/>
              </w:rPr>
            </w:pPr>
            <w:r>
              <w:rPr>
                <w:rFonts w:asciiTheme="minorEastAsia" w:eastAsiaTheme="minorEastAsia" w:hAnsiTheme="minorEastAsia" w:hint="eastAsia"/>
              </w:rPr>
              <w:t>证券简称</w:t>
            </w:r>
          </w:p>
        </w:tc>
        <w:tc>
          <w:tcPr>
            <w:tcW w:w="4145" w:type="dxa"/>
          </w:tcPr>
          <w:p w14:paraId="492C9081" w14:textId="4027D0C8"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西部利得个股精选</w:t>
            </w:r>
          </w:p>
        </w:tc>
      </w:tr>
      <w:tr w:rsidR="009B3265" w14:paraId="60A4017E" w14:textId="77777777" w:rsidTr="001D48E4">
        <w:trPr>
          <w:trHeight w:val="750"/>
          <w:jc w:val="center"/>
        </w:trPr>
        <w:tc>
          <w:tcPr>
            <w:tcW w:w="4145" w:type="dxa"/>
            <w:shd w:val="clear" w:color="auto" w:fill="D9D9D9" w:themeFill="background1" w:themeFillShade="D9"/>
          </w:tcPr>
          <w:p w14:paraId="58D32C88" w14:textId="1373234C" w:rsidR="009B3265" w:rsidRP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任职期限最长的现任基金经理          [名次] 第1名</w:t>
            </w:r>
          </w:p>
        </w:tc>
        <w:tc>
          <w:tcPr>
            <w:tcW w:w="4145" w:type="dxa"/>
          </w:tcPr>
          <w:p w14:paraId="38604781" w14:textId="41464BED"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刘荟</w:t>
            </w:r>
          </w:p>
        </w:tc>
      </w:tr>
      <w:tr w:rsidR="009B3265" w14:paraId="6AF4A151" w14:textId="77777777" w:rsidTr="009B3265">
        <w:trPr>
          <w:jc w:val="center"/>
        </w:trPr>
        <w:tc>
          <w:tcPr>
            <w:tcW w:w="4145" w:type="dxa"/>
            <w:shd w:val="clear" w:color="auto" w:fill="D9D9D9" w:themeFill="background1" w:themeFillShade="D9"/>
          </w:tcPr>
          <w:p w14:paraId="096C34E0" w14:textId="4D6D61B3" w:rsidR="009B3265" w:rsidRP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lastRenderedPageBreak/>
              <w:t>[名次] 第1名</w:t>
            </w:r>
          </w:p>
        </w:tc>
        <w:tc>
          <w:tcPr>
            <w:tcW w:w="4145" w:type="dxa"/>
          </w:tcPr>
          <w:p w14:paraId="1735185F" w14:textId="3C1BA7B9"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rPr>
              <w:lastRenderedPageBreak/>
              <w:t>601318.SH</w:t>
            </w:r>
          </w:p>
        </w:tc>
      </w:tr>
      <w:tr w:rsidR="009B3265" w14:paraId="3C34295E" w14:textId="77777777" w:rsidTr="009B3265">
        <w:trPr>
          <w:jc w:val="center"/>
        </w:trPr>
        <w:tc>
          <w:tcPr>
            <w:tcW w:w="4145" w:type="dxa"/>
            <w:shd w:val="clear" w:color="auto" w:fill="D9D9D9" w:themeFill="background1" w:themeFillShade="D9"/>
          </w:tcPr>
          <w:p w14:paraId="45DD9218" w14:textId="4476585E"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  [单位] 份</w:t>
            </w:r>
          </w:p>
        </w:tc>
        <w:tc>
          <w:tcPr>
            <w:tcW w:w="4145" w:type="dxa"/>
          </w:tcPr>
          <w:p w14:paraId="603A6B53" w14:textId="2E169BA1"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rPr>
              <w:t>4,300.0000</w:t>
            </w:r>
          </w:p>
        </w:tc>
      </w:tr>
      <w:tr w:rsidR="009B3265" w14:paraId="05100994" w14:textId="77777777" w:rsidTr="009B3265">
        <w:trPr>
          <w:jc w:val="center"/>
        </w:trPr>
        <w:tc>
          <w:tcPr>
            <w:tcW w:w="4145" w:type="dxa"/>
            <w:shd w:val="clear" w:color="auto" w:fill="D9D9D9" w:themeFill="background1" w:themeFillShade="D9"/>
          </w:tcPr>
          <w:p w14:paraId="3823C94D" w14:textId="6B352F82"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w:t>
            </w:r>
          </w:p>
        </w:tc>
        <w:tc>
          <w:tcPr>
            <w:tcW w:w="4145" w:type="dxa"/>
          </w:tcPr>
          <w:p w14:paraId="4FEE53C2" w14:textId="48C827BB" w:rsidR="009B3265" w:rsidRDefault="000706BC" w:rsidP="009B3265">
            <w:pPr>
              <w:rPr>
                <w:rFonts w:asciiTheme="minorEastAsia" w:eastAsiaTheme="minorEastAsia" w:hAnsiTheme="minorEastAsia" w:hint="eastAsia"/>
              </w:rPr>
            </w:pPr>
            <w:r w:rsidRPr="000706BC">
              <w:rPr>
                <w:rFonts w:asciiTheme="minorEastAsia" w:eastAsiaTheme="minorEastAsia" w:hAnsiTheme="minorEastAsia"/>
              </w:rPr>
              <w:t>600519.SH</w:t>
            </w:r>
          </w:p>
        </w:tc>
      </w:tr>
      <w:tr w:rsidR="009B3265" w14:paraId="099729D4" w14:textId="77777777" w:rsidTr="009B3265">
        <w:trPr>
          <w:jc w:val="center"/>
        </w:trPr>
        <w:tc>
          <w:tcPr>
            <w:tcW w:w="4145" w:type="dxa"/>
            <w:shd w:val="clear" w:color="auto" w:fill="D9D9D9" w:themeFill="background1" w:themeFillShade="D9"/>
          </w:tcPr>
          <w:p w14:paraId="534C2CE9" w14:textId="4537369C"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  [单位] 份</w:t>
            </w:r>
          </w:p>
        </w:tc>
        <w:tc>
          <w:tcPr>
            <w:tcW w:w="4145" w:type="dxa"/>
          </w:tcPr>
          <w:p w14:paraId="2C63BEB0" w14:textId="5B06E7F3" w:rsidR="009B3265" w:rsidRDefault="000706BC" w:rsidP="009B3265">
            <w:pPr>
              <w:rPr>
                <w:rFonts w:asciiTheme="minorEastAsia" w:eastAsiaTheme="minorEastAsia" w:hAnsiTheme="minorEastAsia" w:hint="eastAsia"/>
              </w:rPr>
            </w:pPr>
            <w:r w:rsidRPr="000706BC">
              <w:rPr>
                <w:rFonts w:asciiTheme="minorEastAsia" w:eastAsiaTheme="minorEastAsia" w:hAnsiTheme="minorEastAsia"/>
              </w:rPr>
              <w:t>200.0000</w:t>
            </w:r>
          </w:p>
        </w:tc>
      </w:tr>
      <w:tr w:rsidR="009B3265" w14:paraId="4EA22713" w14:textId="77777777" w:rsidTr="009B3265">
        <w:trPr>
          <w:jc w:val="center"/>
        </w:trPr>
        <w:tc>
          <w:tcPr>
            <w:tcW w:w="4145" w:type="dxa"/>
            <w:shd w:val="clear" w:color="auto" w:fill="D9D9D9" w:themeFill="background1" w:themeFillShade="D9"/>
          </w:tcPr>
          <w:p w14:paraId="072C4CDC" w14:textId="7A5A071B"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w:t>
            </w:r>
          </w:p>
        </w:tc>
        <w:tc>
          <w:tcPr>
            <w:tcW w:w="4145" w:type="dxa"/>
          </w:tcPr>
          <w:p w14:paraId="498D5928" w14:textId="21057555" w:rsidR="009B3265" w:rsidRDefault="00E64E9A" w:rsidP="009B3265">
            <w:pPr>
              <w:rPr>
                <w:rFonts w:asciiTheme="minorEastAsia" w:eastAsiaTheme="minorEastAsia" w:hAnsiTheme="minorEastAsia" w:hint="eastAsia"/>
              </w:rPr>
            </w:pPr>
            <w:r w:rsidRPr="00E64E9A">
              <w:rPr>
                <w:rFonts w:asciiTheme="minorEastAsia" w:eastAsiaTheme="minorEastAsia" w:hAnsiTheme="minorEastAsia"/>
              </w:rPr>
              <w:t>600036.SH</w:t>
            </w:r>
          </w:p>
        </w:tc>
      </w:tr>
      <w:tr w:rsidR="009B3265" w14:paraId="570D056C" w14:textId="77777777" w:rsidTr="009B3265">
        <w:trPr>
          <w:jc w:val="center"/>
        </w:trPr>
        <w:tc>
          <w:tcPr>
            <w:tcW w:w="4145" w:type="dxa"/>
            <w:shd w:val="clear" w:color="auto" w:fill="D9D9D9" w:themeFill="background1" w:themeFillShade="D9"/>
          </w:tcPr>
          <w:p w14:paraId="3DC1F20C" w14:textId="388803C6"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  [单位] 份</w:t>
            </w:r>
          </w:p>
        </w:tc>
        <w:tc>
          <w:tcPr>
            <w:tcW w:w="4145" w:type="dxa"/>
          </w:tcPr>
          <w:p w14:paraId="546F90A6" w14:textId="75CE6CB8" w:rsidR="009B3265" w:rsidRDefault="00E64E9A" w:rsidP="009B3265">
            <w:pPr>
              <w:rPr>
                <w:rFonts w:asciiTheme="minorEastAsia" w:eastAsiaTheme="minorEastAsia" w:hAnsiTheme="minorEastAsia" w:hint="eastAsia"/>
              </w:rPr>
            </w:pPr>
            <w:r w:rsidRPr="00E64E9A">
              <w:rPr>
                <w:rFonts w:asciiTheme="minorEastAsia" w:eastAsiaTheme="minorEastAsia" w:hAnsiTheme="minorEastAsia"/>
              </w:rPr>
              <w:t>4,400.0000</w:t>
            </w:r>
          </w:p>
        </w:tc>
      </w:tr>
      <w:tr w:rsidR="009B3265" w14:paraId="0212998D" w14:textId="77777777" w:rsidTr="009B3265">
        <w:trPr>
          <w:jc w:val="center"/>
        </w:trPr>
        <w:tc>
          <w:tcPr>
            <w:tcW w:w="4145" w:type="dxa"/>
            <w:shd w:val="clear" w:color="auto" w:fill="D9D9D9" w:themeFill="background1" w:themeFillShade="D9"/>
          </w:tcPr>
          <w:p w14:paraId="2995E743" w14:textId="4F73B03E"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w:t>
            </w:r>
          </w:p>
        </w:tc>
        <w:tc>
          <w:tcPr>
            <w:tcW w:w="4145" w:type="dxa"/>
          </w:tcPr>
          <w:p w14:paraId="76D5C5CF" w14:textId="7D92B64D"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600276.SH</w:t>
            </w:r>
          </w:p>
        </w:tc>
      </w:tr>
      <w:tr w:rsidR="009B3265" w14:paraId="29BB4D06" w14:textId="77777777" w:rsidTr="009B3265">
        <w:trPr>
          <w:jc w:val="center"/>
        </w:trPr>
        <w:tc>
          <w:tcPr>
            <w:tcW w:w="4145" w:type="dxa"/>
            <w:shd w:val="clear" w:color="auto" w:fill="D9D9D9" w:themeFill="background1" w:themeFillShade="D9"/>
          </w:tcPr>
          <w:p w14:paraId="1E9979BC" w14:textId="58652CE2"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  [单位] 份</w:t>
            </w:r>
          </w:p>
        </w:tc>
        <w:tc>
          <w:tcPr>
            <w:tcW w:w="4145" w:type="dxa"/>
          </w:tcPr>
          <w:p w14:paraId="00DFEE08" w14:textId="5CFF7B3F"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1,200.0000</w:t>
            </w:r>
          </w:p>
        </w:tc>
      </w:tr>
      <w:tr w:rsidR="009B3265" w14:paraId="21659C19" w14:textId="77777777" w:rsidTr="009B3265">
        <w:trPr>
          <w:jc w:val="center"/>
        </w:trPr>
        <w:tc>
          <w:tcPr>
            <w:tcW w:w="4145" w:type="dxa"/>
            <w:shd w:val="clear" w:color="auto" w:fill="D9D9D9" w:themeFill="background1" w:themeFillShade="D9"/>
          </w:tcPr>
          <w:p w14:paraId="1186A7CA" w14:textId="5A91CFF1"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w:t>
            </w:r>
          </w:p>
        </w:tc>
        <w:tc>
          <w:tcPr>
            <w:tcW w:w="4145" w:type="dxa"/>
          </w:tcPr>
          <w:p w14:paraId="75DFAFBB" w14:textId="040FEA75" w:rsidR="009B3265" w:rsidRDefault="00553DBD" w:rsidP="00553DBD">
            <w:pPr>
              <w:rPr>
                <w:rFonts w:asciiTheme="minorEastAsia" w:eastAsiaTheme="minorEastAsia" w:hAnsiTheme="minorEastAsia" w:hint="eastAsia"/>
              </w:rPr>
            </w:pPr>
            <w:r w:rsidRPr="00553DBD">
              <w:rPr>
                <w:rFonts w:asciiTheme="minorEastAsia" w:eastAsiaTheme="minorEastAsia" w:hAnsiTheme="minorEastAsia"/>
              </w:rPr>
              <w:t>600030.SH</w:t>
            </w:r>
          </w:p>
        </w:tc>
      </w:tr>
      <w:tr w:rsidR="009B3265" w14:paraId="20559022" w14:textId="77777777" w:rsidTr="009B3265">
        <w:trPr>
          <w:jc w:val="center"/>
        </w:trPr>
        <w:tc>
          <w:tcPr>
            <w:tcW w:w="4145" w:type="dxa"/>
            <w:shd w:val="clear" w:color="auto" w:fill="D9D9D9" w:themeFill="background1" w:themeFillShade="D9"/>
          </w:tcPr>
          <w:p w14:paraId="52223064" w14:textId="74F7C353"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  [单位] 份</w:t>
            </w:r>
          </w:p>
        </w:tc>
        <w:tc>
          <w:tcPr>
            <w:tcW w:w="4145" w:type="dxa"/>
          </w:tcPr>
          <w:p w14:paraId="04A746D8" w14:textId="13715C60"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3,300.0000</w:t>
            </w:r>
          </w:p>
        </w:tc>
      </w:tr>
      <w:tr w:rsidR="009B3265" w14:paraId="58A77720" w14:textId="77777777" w:rsidTr="009B3265">
        <w:trPr>
          <w:jc w:val="center"/>
        </w:trPr>
        <w:tc>
          <w:tcPr>
            <w:tcW w:w="4145" w:type="dxa"/>
            <w:shd w:val="clear" w:color="auto" w:fill="D9D9D9" w:themeFill="background1" w:themeFillShade="D9"/>
          </w:tcPr>
          <w:p w14:paraId="0D871CA8" w14:textId="755DE37F"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w:t>
            </w:r>
          </w:p>
        </w:tc>
        <w:tc>
          <w:tcPr>
            <w:tcW w:w="4145" w:type="dxa"/>
          </w:tcPr>
          <w:p w14:paraId="13630445" w14:textId="59E259EF"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600887.SH</w:t>
            </w:r>
          </w:p>
        </w:tc>
      </w:tr>
      <w:tr w:rsidR="009B3265" w14:paraId="765D483D" w14:textId="77777777" w:rsidTr="009B3265">
        <w:trPr>
          <w:jc w:val="center"/>
        </w:trPr>
        <w:tc>
          <w:tcPr>
            <w:tcW w:w="4145" w:type="dxa"/>
            <w:shd w:val="clear" w:color="auto" w:fill="D9D9D9" w:themeFill="background1" w:themeFillShade="D9"/>
          </w:tcPr>
          <w:p w14:paraId="2B91D8F9" w14:textId="0A2FAA75"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lastRenderedPageBreak/>
              <w:t>[名次] 第</w:t>
            </w:r>
            <w:r>
              <w:rPr>
                <w:rFonts w:asciiTheme="minorEastAsia" w:eastAsiaTheme="minorEastAsia" w:hAnsiTheme="minorEastAsia" w:hint="eastAsia"/>
              </w:rPr>
              <w:t>6</w:t>
            </w:r>
            <w:r w:rsidRPr="009B3265">
              <w:rPr>
                <w:rFonts w:asciiTheme="minorEastAsia" w:eastAsiaTheme="minorEastAsia" w:hAnsiTheme="minorEastAsia" w:hint="eastAsia"/>
              </w:rPr>
              <w:t>名  [单位] 份</w:t>
            </w:r>
          </w:p>
        </w:tc>
        <w:tc>
          <w:tcPr>
            <w:tcW w:w="4145" w:type="dxa"/>
          </w:tcPr>
          <w:p w14:paraId="153D93D6" w14:textId="7E83F8F9" w:rsidR="009B3265" w:rsidRDefault="00553DBD" w:rsidP="00553DBD">
            <w:pPr>
              <w:rPr>
                <w:rFonts w:asciiTheme="minorEastAsia" w:eastAsiaTheme="minorEastAsia" w:hAnsiTheme="minorEastAsia" w:hint="eastAsia"/>
              </w:rPr>
            </w:pPr>
            <w:r w:rsidRPr="00553DBD">
              <w:rPr>
                <w:rFonts w:asciiTheme="minorEastAsia" w:eastAsiaTheme="minorEastAsia" w:hAnsiTheme="minorEastAsia"/>
              </w:rPr>
              <w:lastRenderedPageBreak/>
              <w:t>2,600.0000</w:t>
            </w:r>
          </w:p>
        </w:tc>
      </w:tr>
      <w:tr w:rsidR="009B3265" w14:paraId="5430049A" w14:textId="77777777" w:rsidTr="009B3265">
        <w:trPr>
          <w:jc w:val="center"/>
        </w:trPr>
        <w:tc>
          <w:tcPr>
            <w:tcW w:w="4145" w:type="dxa"/>
            <w:shd w:val="clear" w:color="auto" w:fill="D9D9D9" w:themeFill="background1" w:themeFillShade="D9"/>
          </w:tcPr>
          <w:p w14:paraId="73A941A5" w14:textId="79D56138"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w:t>
            </w:r>
          </w:p>
        </w:tc>
        <w:tc>
          <w:tcPr>
            <w:tcW w:w="4145" w:type="dxa"/>
          </w:tcPr>
          <w:p w14:paraId="3F484FF3" w14:textId="68251E6F" w:rsidR="009B3265" w:rsidRDefault="00553DBD" w:rsidP="00553DBD">
            <w:pPr>
              <w:rPr>
                <w:rFonts w:asciiTheme="minorEastAsia" w:eastAsiaTheme="minorEastAsia" w:hAnsiTheme="minorEastAsia" w:hint="eastAsia"/>
              </w:rPr>
            </w:pPr>
            <w:r w:rsidRPr="00553DBD">
              <w:rPr>
                <w:rFonts w:asciiTheme="minorEastAsia" w:eastAsiaTheme="minorEastAsia" w:hAnsiTheme="minorEastAsia"/>
              </w:rPr>
              <w:t>601601.SH</w:t>
            </w:r>
          </w:p>
        </w:tc>
      </w:tr>
      <w:tr w:rsidR="009B3265" w14:paraId="5B8EE3AF" w14:textId="77777777" w:rsidTr="009B3265">
        <w:trPr>
          <w:jc w:val="center"/>
        </w:trPr>
        <w:tc>
          <w:tcPr>
            <w:tcW w:w="4145" w:type="dxa"/>
            <w:shd w:val="clear" w:color="auto" w:fill="D9D9D9" w:themeFill="background1" w:themeFillShade="D9"/>
          </w:tcPr>
          <w:p w14:paraId="512D744A" w14:textId="2FFC1CFD"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  [单位] 份</w:t>
            </w:r>
          </w:p>
        </w:tc>
        <w:tc>
          <w:tcPr>
            <w:tcW w:w="4145" w:type="dxa"/>
          </w:tcPr>
          <w:p w14:paraId="57D32DBF" w14:textId="7977A467"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1,300.0000</w:t>
            </w:r>
          </w:p>
        </w:tc>
      </w:tr>
      <w:tr w:rsidR="009B3265" w14:paraId="3277A5FB" w14:textId="77777777" w:rsidTr="009B3265">
        <w:trPr>
          <w:jc w:val="center"/>
        </w:trPr>
        <w:tc>
          <w:tcPr>
            <w:tcW w:w="4145" w:type="dxa"/>
            <w:shd w:val="clear" w:color="auto" w:fill="D9D9D9" w:themeFill="background1" w:themeFillShade="D9"/>
          </w:tcPr>
          <w:p w14:paraId="13C18E9D" w14:textId="34AF2701"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w:t>
            </w:r>
          </w:p>
        </w:tc>
        <w:tc>
          <w:tcPr>
            <w:tcW w:w="4145" w:type="dxa"/>
          </w:tcPr>
          <w:p w14:paraId="0388CEF1" w14:textId="2F94C84B"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601328.SH</w:t>
            </w:r>
          </w:p>
        </w:tc>
      </w:tr>
      <w:tr w:rsidR="009B3265" w14:paraId="1D9993E7" w14:textId="77777777" w:rsidTr="009B3265">
        <w:trPr>
          <w:jc w:val="center"/>
        </w:trPr>
        <w:tc>
          <w:tcPr>
            <w:tcW w:w="4145" w:type="dxa"/>
            <w:shd w:val="clear" w:color="auto" w:fill="D9D9D9" w:themeFill="background1" w:themeFillShade="D9"/>
          </w:tcPr>
          <w:p w14:paraId="33274B07" w14:textId="21918D69"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  [单位] 份</w:t>
            </w:r>
          </w:p>
        </w:tc>
        <w:tc>
          <w:tcPr>
            <w:tcW w:w="4145" w:type="dxa"/>
          </w:tcPr>
          <w:p w14:paraId="057611E8" w14:textId="396E78CA"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12,700.0000</w:t>
            </w:r>
          </w:p>
        </w:tc>
      </w:tr>
      <w:tr w:rsidR="009B3265" w14:paraId="70B885C4" w14:textId="77777777" w:rsidTr="009B3265">
        <w:trPr>
          <w:jc w:val="center"/>
        </w:trPr>
        <w:tc>
          <w:tcPr>
            <w:tcW w:w="4145" w:type="dxa"/>
            <w:shd w:val="clear" w:color="auto" w:fill="D9D9D9" w:themeFill="background1" w:themeFillShade="D9"/>
          </w:tcPr>
          <w:p w14:paraId="27CBB540" w14:textId="06AD8D5D"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w:t>
            </w:r>
          </w:p>
        </w:tc>
        <w:tc>
          <w:tcPr>
            <w:tcW w:w="4145" w:type="dxa"/>
          </w:tcPr>
          <w:p w14:paraId="4CF511CB" w14:textId="57BB0357"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600016.SH</w:t>
            </w:r>
          </w:p>
        </w:tc>
      </w:tr>
      <w:tr w:rsidR="009B3265" w14:paraId="69449C41" w14:textId="77777777" w:rsidTr="009B3265">
        <w:trPr>
          <w:jc w:val="center"/>
        </w:trPr>
        <w:tc>
          <w:tcPr>
            <w:tcW w:w="4145" w:type="dxa"/>
            <w:shd w:val="clear" w:color="auto" w:fill="D9D9D9" w:themeFill="background1" w:themeFillShade="D9"/>
          </w:tcPr>
          <w:p w14:paraId="71F0950E" w14:textId="787B5D38"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  [单位] 份</w:t>
            </w:r>
          </w:p>
        </w:tc>
        <w:tc>
          <w:tcPr>
            <w:tcW w:w="4145" w:type="dxa"/>
          </w:tcPr>
          <w:p w14:paraId="359326CF" w14:textId="31E4C8ED"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11,600.0000</w:t>
            </w:r>
          </w:p>
        </w:tc>
      </w:tr>
      <w:tr w:rsidR="009B3265" w14:paraId="402C3F60" w14:textId="77777777" w:rsidTr="009B3265">
        <w:trPr>
          <w:jc w:val="center"/>
        </w:trPr>
        <w:tc>
          <w:tcPr>
            <w:tcW w:w="4145" w:type="dxa"/>
            <w:shd w:val="clear" w:color="auto" w:fill="D9D9D9" w:themeFill="background1" w:themeFillShade="D9"/>
          </w:tcPr>
          <w:p w14:paraId="082B4747" w14:textId="03D3FDC2"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w:t>
            </w:r>
          </w:p>
        </w:tc>
        <w:tc>
          <w:tcPr>
            <w:tcW w:w="4145" w:type="dxa"/>
          </w:tcPr>
          <w:p w14:paraId="7F5A2437" w14:textId="4350AB9A"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600000.SH</w:t>
            </w:r>
          </w:p>
        </w:tc>
      </w:tr>
      <w:tr w:rsidR="009B3265" w14:paraId="6C29EBC5" w14:textId="77777777" w:rsidTr="009B3265">
        <w:trPr>
          <w:jc w:val="center"/>
        </w:trPr>
        <w:tc>
          <w:tcPr>
            <w:tcW w:w="4145" w:type="dxa"/>
            <w:shd w:val="clear" w:color="auto" w:fill="D9D9D9" w:themeFill="background1" w:themeFillShade="D9"/>
          </w:tcPr>
          <w:p w14:paraId="7C882734" w14:textId="3FB4FC08"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  [单位] 份</w:t>
            </w:r>
          </w:p>
        </w:tc>
        <w:tc>
          <w:tcPr>
            <w:tcW w:w="4145" w:type="dxa"/>
          </w:tcPr>
          <w:p w14:paraId="0E54F439" w14:textId="329D4356"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5,100.0000</w:t>
            </w:r>
          </w:p>
        </w:tc>
      </w:tr>
    </w:tbl>
    <w:p w14:paraId="6A6D9F67" w14:textId="77777777" w:rsidR="009B3265" w:rsidRPr="006A46E2" w:rsidRDefault="009B3265" w:rsidP="009B3265">
      <w:pPr>
        <w:ind w:firstLine="480"/>
        <w:rPr>
          <w:rFonts w:asciiTheme="minorEastAsia" w:eastAsiaTheme="minorEastAsia" w:hAnsiTheme="minorEastAsia" w:hint="eastAsia"/>
        </w:rPr>
      </w:pPr>
    </w:p>
    <w:p w14:paraId="49F10E07" w14:textId="392578A9" w:rsidR="00547B54" w:rsidRPr="00A05D39" w:rsidRDefault="00547B54" w:rsidP="00CC5B31">
      <w:pPr>
        <w:ind w:firstLine="420"/>
        <w:rPr>
          <w:rFonts w:asciiTheme="minorEastAsia" w:eastAsiaTheme="minorEastAsia" w:hAnsiTheme="minorEastAsia"/>
        </w:rPr>
      </w:pPr>
      <w:r w:rsidRPr="00A05D39">
        <w:rPr>
          <w:rFonts w:asciiTheme="minorEastAsia" w:eastAsiaTheme="minorEastAsia" w:hAnsiTheme="minorEastAsia"/>
        </w:rPr>
        <w:t>该</w:t>
      </w:r>
      <w:r w:rsidR="00893651" w:rsidRPr="00A05D39">
        <w:rPr>
          <w:rFonts w:asciiTheme="minorEastAsia" w:eastAsiaTheme="minorEastAsia" w:hAnsiTheme="minorEastAsia"/>
        </w:rPr>
        <w:t>实证</w:t>
      </w:r>
      <w:r w:rsidRPr="00A05D39">
        <w:rPr>
          <w:rFonts w:asciiTheme="minorEastAsia" w:eastAsiaTheme="minorEastAsia" w:hAnsiTheme="minorEastAsia"/>
        </w:rPr>
        <w:t>研究</w:t>
      </w:r>
      <w:r w:rsidR="00893651" w:rsidRPr="00A05D39">
        <w:rPr>
          <w:rFonts w:asciiTheme="minorEastAsia" w:eastAsiaTheme="minorEastAsia" w:hAnsiTheme="minorEastAsia"/>
        </w:rPr>
        <w:t>所使用</w:t>
      </w:r>
      <w:r w:rsidRPr="00A05D39">
        <w:rPr>
          <w:rFonts w:asciiTheme="minorEastAsia" w:eastAsiaTheme="minorEastAsia" w:hAnsiTheme="minorEastAsia"/>
        </w:rPr>
        <w:t>的信用卡客户数据来自</w:t>
      </w:r>
      <w:r w:rsidR="00893651" w:rsidRPr="00A05D39">
        <w:rPr>
          <w:rFonts w:asciiTheme="minorEastAsia" w:eastAsiaTheme="minorEastAsia" w:hAnsiTheme="minorEastAsia"/>
        </w:rPr>
        <w:t>国内</w:t>
      </w:r>
      <w:r w:rsidRPr="00A05D39">
        <w:rPr>
          <w:rFonts w:asciiTheme="minorEastAsia" w:eastAsiaTheme="minorEastAsia" w:hAnsiTheme="minorEastAsia"/>
        </w:rPr>
        <w:t>某城商行</w:t>
      </w:r>
      <w:r w:rsidR="00893651" w:rsidRPr="00A05D39">
        <w:rPr>
          <w:rFonts w:asciiTheme="minorEastAsia" w:eastAsiaTheme="minorEastAsia" w:hAnsiTheme="minorEastAsia"/>
        </w:rPr>
        <w:t>，最初样本数据涵盖</w:t>
      </w:r>
      <w:r w:rsidR="00967856" w:rsidRPr="00A05D39">
        <w:rPr>
          <w:rFonts w:asciiTheme="minorEastAsia" w:eastAsiaTheme="minorEastAsia" w:hAnsiTheme="minorEastAsia"/>
        </w:rPr>
        <w:t>2018</w:t>
      </w:r>
      <w:r w:rsidR="00893651" w:rsidRPr="00A05D39">
        <w:rPr>
          <w:rFonts w:asciiTheme="minorEastAsia" w:eastAsiaTheme="minorEastAsia" w:hAnsiTheme="minorEastAsia" w:hint="eastAsia"/>
        </w:rPr>
        <w:t>年</w:t>
      </w:r>
      <w:r w:rsidR="00967856" w:rsidRPr="00A05D39">
        <w:rPr>
          <w:rFonts w:asciiTheme="minorEastAsia" w:eastAsiaTheme="minorEastAsia" w:hAnsiTheme="minorEastAsia"/>
        </w:rPr>
        <w:t>8</w:t>
      </w:r>
      <w:r w:rsidR="00893651" w:rsidRPr="00A05D39">
        <w:rPr>
          <w:rFonts w:asciiTheme="minorEastAsia" w:eastAsiaTheme="minorEastAsia" w:hAnsiTheme="minorEastAsia" w:hint="eastAsia"/>
        </w:rPr>
        <w:t>月至</w:t>
      </w:r>
      <w:r w:rsidR="00893651" w:rsidRPr="00A05D39">
        <w:rPr>
          <w:rFonts w:asciiTheme="minorEastAsia" w:eastAsiaTheme="minorEastAsia" w:hAnsiTheme="minorEastAsia"/>
        </w:rPr>
        <w:t>2019</w:t>
      </w:r>
      <w:r w:rsidR="00893651" w:rsidRPr="00A05D39">
        <w:rPr>
          <w:rFonts w:asciiTheme="minorEastAsia" w:eastAsiaTheme="minorEastAsia" w:hAnsiTheme="minorEastAsia" w:hint="eastAsia"/>
        </w:rPr>
        <w:t>年</w:t>
      </w:r>
      <w:r w:rsidR="000E5F51" w:rsidRPr="00A05D39">
        <w:rPr>
          <w:rFonts w:asciiTheme="minorEastAsia" w:eastAsiaTheme="minorEastAsia" w:hAnsiTheme="minorEastAsia"/>
        </w:rPr>
        <w:t>1</w:t>
      </w:r>
      <w:r w:rsidR="00967856" w:rsidRPr="00A05D39">
        <w:rPr>
          <w:rFonts w:asciiTheme="minorEastAsia" w:eastAsiaTheme="minorEastAsia" w:hAnsiTheme="minorEastAsia"/>
        </w:rPr>
        <w:t>月</w:t>
      </w:r>
      <w:r w:rsidR="00967856" w:rsidRPr="00A05D39">
        <w:rPr>
          <w:rFonts w:asciiTheme="minorEastAsia" w:eastAsiaTheme="minorEastAsia" w:hAnsiTheme="minorEastAsia" w:hint="eastAsia"/>
        </w:rPr>
        <w:t>六个月</w:t>
      </w:r>
      <w:r w:rsidR="00893651" w:rsidRPr="00A05D39">
        <w:rPr>
          <w:rFonts w:asciiTheme="minorEastAsia" w:eastAsiaTheme="minorEastAsia" w:hAnsiTheme="minorEastAsia" w:hint="eastAsia"/>
        </w:rPr>
        <w:t>的</w:t>
      </w:r>
      <w:r w:rsidR="00C64EF3" w:rsidRPr="00A05D39">
        <w:rPr>
          <w:rFonts w:asciiTheme="minorEastAsia" w:eastAsiaTheme="minorEastAsia" w:hAnsiTheme="minorEastAsia"/>
        </w:rPr>
        <w:t>时间内该银行各分行所有客户信用卡基本信息和交易记录，包含</w:t>
      </w:r>
      <w:r w:rsidR="00C64EF3" w:rsidRPr="00A05D39">
        <w:rPr>
          <w:rFonts w:asciiTheme="minorEastAsia" w:eastAsiaTheme="minorEastAsia" w:hAnsiTheme="minorEastAsia" w:hint="eastAsia"/>
        </w:rPr>
        <w:t>账户数量</w:t>
      </w:r>
      <w:r w:rsidR="00C64EF3" w:rsidRPr="00A05D39">
        <w:rPr>
          <w:rFonts w:asciiTheme="minorEastAsia" w:eastAsiaTheme="minorEastAsia" w:hAnsiTheme="minorEastAsia"/>
        </w:rPr>
        <w:t>超过20万个。</w:t>
      </w:r>
    </w:p>
    <w:p w14:paraId="7F5F965D" w14:textId="06513151" w:rsidR="00C64EF3"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C64EF3" w:rsidRPr="00A05D39">
        <w:rPr>
          <w:rFonts w:asciiTheme="minorEastAsia" w:eastAsiaTheme="minorEastAsia" w:hAnsiTheme="minorEastAsia" w:hint="eastAsia"/>
        </w:rPr>
        <w:t>首先</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本研究</w:t>
      </w:r>
      <w:r w:rsidR="00C64EF3" w:rsidRPr="00A05D39">
        <w:rPr>
          <w:rFonts w:asciiTheme="minorEastAsia" w:eastAsiaTheme="minorEastAsia" w:hAnsiTheme="minorEastAsia"/>
        </w:rPr>
        <w:t>只考虑个人信用卡客户的违约风险及其影响因素，</w:t>
      </w:r>
      <w:r w:rsidR="00C64EF3" w:rsidRPr="00A05D39">
        <w:rPr>
          <w:rFonts w:asciiTheme="minorEastAsia" w:eastAsiaTheme="minorEastAsia" w:hAnsiTheme="minorEastAsia" w:hint="eastAsia"/>
        </w:rPr>
        <w:t>故在</w:t>
      </w:r>
      <w:r w:rsidR="00C64EF3" w:rsidRPr="00A05D39">
        <w:rPr>
          <w:rFonts w:asciiTheme="minorEastAsia" w:eastAsiaTheme="minorEastAsia" w:hAnsiTheme="minorEastAsia"/>
        </w:rPr>
        <w:t>实证数据集中</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事先</w:t>
      </w:r>
      <w:r w:rsidR="00C64EF3" w:rsidRPr="00A05D39">
        <w:rPr>
          <w:rFonts w:asciiTheme="minorEastAsia" w:eastAsiaTheme="minorEastAsia" w:hAnsiTheme="minorEastAsia"/>
        </w:rPr>
        <w:t>剔除了非个人持有的信用卡账户，</w:t>
      </w:r>
      <w:r w:rsidR="00212F85" w:rsidRPr="00A05D39">
        <w:rPr>
          <w:rFonts w:asciiTheme="minorEastAsia" w:eastAsiaTheme="minorEastAsia" w:hAnsiTheme="minorEastAsia" w:hint="eastAsia"/>
        </w:rPr>
        <w:t>不考虑</w:t>
      </w:r>
      <w:r w:rsidR="00212F85" w:rsidRPr="00A05D39">
        <w:rPr>
          <w:rFonts w:asciiTheme="minorEastAsia" w:eastAsiaTheme="minorEastAsia" w:hAnsiTheme="minorEastAsia"/>
        </w:rPr>
        <w:t>那些</w:t>
      </w:r>
      <w:r w:rsidR="00C64EF3" w:rsidRPr="00A05D39">
        <w:rPr>
          <w:rFonts w:asciiTheme="minorEastAsia" w:eastAsiaTheme="minorEastAsia" w:hAnsiTheme="minorEastAsia"/>
        </w:rPr>
        <w:t>由国家</w:t>
      </w:r>
      <w:r w:rsidR="00C64EF3" w:rsidRPr="00A05D39">
        <w:rPr>
          <w:rFonts w:asciiTheme="minorEastAsia" w:eastAsiaTheme="minorEastAsia" w:hAnsiTheme="minorEastAsia" w:hint="eastAsia"/>
        </w:rPr>
        <w:t>或城市</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特定</w:t>
      </w:r>
      <w:r w:rsidR="00C64EF3" w:rsidRPr="00A05D39">
        <w:rPr>
          <w:rFonts w:asciiTheme="minorEastAsia" w:eastAsiaTheme="minorEastAsia" w:hAnsiTheme="minorEastAsia"/>
        </w:rPr>
        <w:lastRenderedPageBreak/>
        <w:t>机构、</w:t>
      </w:r>
      <w:r w:rsidR="00C64EF3" w:rsidRPr="00A05D39">
        <w:rPr>
          <w:rFonts w:asciiTheme="minorEastAsia" w:eastAsiaTheme="minorEastAsia" w:hAnsiTheme="minorEastAsia" w:hint="eastAsia"/>
        </w:rPr>
        <w:t>企业</w:t>
      </w:r>
      <w:r w:rsidR="00C64EF3" w:rsidRPr="00A05D39">
        <w:rPr>
          <w:rFonts w:asciiTheme="minorEastAsia" w:eastAsiaTheme="minorEastAsia" w:hAnsiTheme="minorEastAsia"/>
        </w:rPr>
        <w:t>等为主体的所有借款人</w:t>
      </w:r>
      <w:r w:rsidR="00212F85" w:rsidRPr="00A05D39">
        <w:rPr>
          <w:rFonts w:asciiTheme="minorEastAsia" w:eastAsiaTheme="minorEastAsia" w:hAnsiTheme="minorEastAsia"/>
        </w:rPr>
        <w:t>。</w:t>
      </w:r>
    </w:p>
    <w:p w14:paraId="47D959D7" w14:textId="73DD9B35" w:rsidR="00212F85"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其次</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本研究</w:t>
      </w:r>
      <w:r w:rsidR="00212F85" w:rsidRPr="00A05D39">
        <w:rPr>
          <w:rFonts w:asciiTheme="minorEastAsia" w:eastAsiaTheme="minorEastAsia" w:hAnsiTheme="minorEastAsia"/>
        </w:rPr>
        <w:t>剔除了信用卡使用频率低于</w:t>
      </w:r>
      <w:r w:rsidR="00212F85" w:rsidRPr="00A05D39">
        <w:rPr>
          <w:rFonts w:asciiTheme="minorEastAsia" w:eastAsiaTheme="minorEastAsia" w:hAnsiTheme="minorEastAsia" w:hint="eastAsia"/>
        </w:rPr>
        <w:t>特定</w:t>
      </w:r>
      <w:r w:rsidR="00212F85" w:rsidRPr="00A05D39">
        <w:rPr>
          <w:rFonts w:asciiTheme="minorEastAsia" w:eastAsiaTheme="minorEastAsia" w:hAnsiTheme="minorEastAsia"/>
        </w:rPr>
        <w:t>标准的客户（连续三个月没有交易的账户）。</w:t>
      </w:r>
      <w:r w:rsidR="00212F85" w:rsidRPr="00A05D39">
        <w:rPr>
          <w:rFonts w:asciiTheme="minorEastAsia" w:eastAsiaTheme="minorEastAsia" w:hAnsiTheme="minorEastAsia" w:hint="eastAsia"/>
        </w:rPr>
        <w:t>因为</w:t>
      </w:r>
      <w:r w:rsidR="00212F85" w:rsidRPr="00A05D39">
        <w:rPr>
          <w:rFonts w:asciiTheme="minorEastAsia" w:eastAsiaTheme="minorEastAsia" w:hAnsiTheme="minorEastAsia"/>
        </w:rPr>
        <w:t>本研究所采用的数据来源于单一银行，而同一客户</w:t>
      </w:r>
      <w:r w:rsidR="00212F85" w:rsidRPr="00A05D39">
        <w:rPr>
          <w:rFonts w:asciiTheme="minorEastAsia" w:eastAsiaTheme="minorEastAsia" w:hAnsiTheme="minorEastAsia" w:hint="eastAsia"/>
        </w:rPr>
        <w:t>有</w:t>
      </w:r>
      <w:r w:rsidR="00212F85" w:rsidRPr="00A05D39">
        <w:rPr>
          <w:rFonts w:asciiTheme="minorEastAsia" w:eastAsiaTheme="minorEastAsia" w:hAnsiTheme="minorEastAsia"/>
        </w:rPr>
        <w:t>可能在不同的银行同时持有信用卡，</w:t>
      </w:r>
      <w:r w:rsidR="00212F85" w:rsidRPr="00A05D39">
        <w:rPr>
          <w:rFonts w:asciiTheme="minorEastAsia" w:eastAsiaTheme="minorEastAsia" w:hAnsiTheme="minorEastAsia" w:hint="eastAsia"/>
        </w:rPr>
        <w:t>我们无法</w:t>
      </w:r>
      <w:r w:rsidR="00212F85" w:rsidRPr="00A05D39">
        <w:rPr>
          <w:rFonts w:asciiTheme="minorEastAsia" w:eastAsiaTheme="minorEastAsia" w:hAnsiTheme="minorEastAsia"/>
        </w:rPr>
        <w:t>得知用户是否在其他银行持有信用卡</w:t>
      </w:r>
      <w:r w:rsidR="00212F85" w:rsidRPr="00A05D39">
        <w:rPr>
          <w:rFonts w:asciiTheme="minorEastAsia" w:eastAsiaTheme="minorEastAsia" w:hAnsiTheme="minorEastAsia" w:hint="eastAsia"/>
        </w:rPr>
        <w:t>及其使用</w:t>
      </w:r>
      <w:r w:rsidR="00212F85" w:rsidRPr="00A05D39">
        <w:rPr>
          <w:rFonts w:asciiTheme="minorEastAsia" w:eastAsiaTheme="minorEastAsia" w:hAnsiTheme="minorEastAsia"/>
        </w:rPr>
        <w:t>情况。</w:t>
      </w:r>
      <w:r w:rsidR="00212F85" w:rsidRPr="00A05D39">
        <w:rPr>
          <w:rFonts w:asciiTheme="minorEastAsia" w:eastAsiaTheme="minorEastAsia" w:hAnsiTheme="minorEastAsia" w:hint="eastAsia"/>
        </w:rPr>
        <w:t>在这种情况下</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使用</w:t>
      </w:r>
      <w:r w:rsidR="00212F85" w:rsidRPr="00A05D39">
        <w:rPr>
          <w:rFonts w:asciiTheme="minorEastAsia" w:eastAsiaTheme="minorEastAsia" w:hAnsiTheme="minorEastAsia"/>
        </w:rPr>
        <w:t>频率低的信用卡账户对于用户行为的描述和预测意义不大，</w:t>
      </w:r>
      <w:r w:rsidR="00212F85" w:rsidRPr="00A05D39">
        <w:rPr>
          <w:rFonts w:asciiTheme="minorEastAsia" w:eastAsiaTheme="minorEastAsia" w:hAnsiTheme="minorEastAsia" w:hint="eastAsia"/>
        </w:rPr>
        <w:t>甚至可能会造成负面影响</w:t>
      </w:r>
      <w:r w:rsidR="00212F85" w:rsidRPr="00A05D39">
        <w:rPr>
          <w:rFonts w:asciiTheme="minorEastAsia" w:eastAsiaTheme="minorEastAsia" w:hAnsiTheme="minorEastAsia"/>
        </w:rPr>
        <w:t>，因此我们只保留了</w:t>
      </w:r>
      <w:r w:rsidR="00212F85" w:rsidRPr="00A05D39">
        <w:rPr>
          <w:rFonts w:asciiTheme="minorEastAsia" w:eastAsiaTheme="minorEastAsia" w:hAnsiTheme="minorEastAsia" w:hint="eastAsia"/>
        </w:rPr>
        <w:t>本银行</w:t>
      </w:r>
      <w:r w:rsidR="00212F85" w:rsidRPr="00A05D39">
        <w:rPr>
          <w:rFonts w:asciiTheme="minorEastAsia" w:eastAsiaTheme="minorEastAsia" w:hAnsiTheme="minorEastAsia"/>
        </w:rPr>
        <w:t>信用卡使用频率较高的用户作为样本。</w:t>
      </w:r>
    </w:p>
    <w:p w14:paraId="65C571EC" w14:textId="17983598" w:rsidR="00D85A90"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另外</w:t>
      </w:r>
      <w:r w:rsidR="00212F85" w:rsidRPr="00A05D39">
        <w:rPr>
          <w:rFonts w:asciiTheme="minorEastAsia" w:eastAsiaTheme="minorEastAsia" w:hAnsiTheme="minorEastAsia"/>
        </w:rPr>
        <w:t>，</w:t>
      </w:r>
      <w:r w:rsidR="00D85A90" w:rsidRPr="00A05D39">
        <w:rPr>
          <w:rFonts w:asciiTheme="minorEastAsia" w:eastAsiaTheme="minorEastAsia" w:hAnsiTheme="minorEastAsia"/>
        </w:rPr>
        <w:t>本研究</w:t>
      </w:r>
      <w:r w:rsidR="00D85A90" w:rsidRPr="00A05D39">
        <w:rPr>
          <w:rFonts w:asciiTheme="minorEastAsia" w:eastAsiaTheme="minorEastAsia" w:hAnsiTheme="minorEastAsia" w:hint="eastAsia"/>
        </w:rPr>
        <w:t>剔除了在本银行</w:t>
      </w:r>
      <w:r w:rsidR="00D85A90" w:rsidRPr="00A05D39">
        <w:rPr>
          <w:rFonts w:asciiTheme="minorEastAsia" w:eastAsiaTheme="minorEastAsia" w:hAnsiTheme="minorEastAsia"/>
        </w:rPr>
        <w:t>持有两张或两张以上信用卡的客户，</w:t>
      </w:r>
      <w:r w:rsidR="00D85A90" w:rsidRPr="00A05D39">
        <w:rPr>
          <w:rFonts w:asciiTheme="minorEastAsia" w:eastAsiaTheme="minorEastAsia" w:hAnsiTheme="minorEastAsia" w:hint="eastAsia"/>
        </w:rPr>
        <w:t>除了</w:t>
      </w:r>
      <w:r w:rsidR="00D85A90" w:rsidRPr="00A05D39">
        <w:rPr>
          <w:rFonts w:asciiTheme="minorEastAsia" w:eastAsiaTheme="minorEastAsia" w:hAnsiTheme="minorEastAsia"/>
        </w:rPr>
        <w:t>同一客户在多家银行持有信用卡的情况，</w:t>
      </w:r>
      <w:r w:rsidR="00D85A90" w:rsidRPr="00A05D39">
        <w:rPr>
          <w:rFonts w:asciiTheme="minorEastAsia" w:eastAsiaTheme="minorEastAsia" w:hAnsiTheme="minorEastAsia" w:hint="eastAsia"/>
        </w:rPr>
        <w:t>同一客户</w:t>
      </w:r>
      <w:r w:rsidR="00D85A90" w:rsidRPr="00A05D39">
        <w:rPr>
          <w:rFonts w:asciiTheme="minorEastAsia" w:eastAsiaTheme="minorEastAsia" w:hAnsiTheme="minorEastAsia"/>
        </w:rPr>
        <w:t>还有可能在同一家银行持有多</w:t>
      </w:r>
      <w:r w:rsidR="00D85A90" w:rsidRPr="00A05D39">
        <w:rPr>
          <w:rFonts w:asciiTheme="minorEastAsia" w:eastAsiaTheme="minorEastAsia" w:hAnsiTheme="minorEastAsia" w:hint="eastAsia"/>
        </w:rPr>
        <w:t>张</w:t>
      </w:r>
      <w:r w:rsidR="00D85A90" w:rsidRPr="00A05D39">
        <w:rPr>
          <w:rFonts w:asciiTheme="minorEastAsia" w:eastAsiaTheme="minorEastAsia" w:hAnsiTheme="minorEastAsia"/>
        </w:rPr>
        <w:t>信用卡，这时</w:t>
      </w:r>
      <w:r w:rsidR="00D85A90" w:rsidRPr="00A05D39">
        <w:rPr>
          <w:rFonts w:asciiTheme="minorEastAsia" w:eastAsiaTheme="minorEastAsia" w:hAnsiTheme="minorEastAsia" w:hint="eastAsia"/>
        </w:rPr>
        <w:t>常常</w:t>
      </w:r>
      <w:r w:rsidR="00D85A90" w:rsidRPr="00A05D39">
        <w:rPr>
          <w:rFonts w:asciiTheme="minorEastAsia" w:eastAsiaTheme="minorEastAsia" w:hAnsiTheme="minorEastAsia"/>
        </w:rPr>
        <w:t>会出现该客户的某张信用</w:t>
      </w:r>
      <w:r w:rsidR="00D85A90" w:rsidRPr="00A05D39">
        <w:rPr>
          <w:rFonts w:asciiTheme="minorEastAsia" w:eastAsiaTheme="minorEastAsia" w:hAnsiTheme="minorEastAsia" w:hint="eastAsia"/>
        </w:rPr>
        <w:t>卡</w:t>
      </w:r>
      <w:r w:rsidR="00D85A90" w:rsidRPr="00A05D39">
        <w:rPr>
          <w:rFonts w:asciiTheme="minorEastAsia" w:eastAsiaTheme="minorEastAsia" w:hAnsiTheme="minorEastAsia"/>
        </w:rPr>
        <w:t>已</w:t>
      </w:r>
      <w:r w:rsidR="00D85A90" w:rsidRPr="00A05D39">
        <w:rPr>
          <w:rFonts w:asciiTheme="minorEastAsia" w:eastAsiaTheme="minorEastAsia" w:hAnsiTheme="minorEastAsia" w:hint="eastAsia"/>
        </w:rPr>
        <w:t>有</w:t>
      </w:r>
      <w:r w:rsidR="00D85A90" w:rsidRPr="00A05D39">
        <w:rPr>
          <w:rFonts w:asciiTheme="minorEastAsia" w:eastAsiaTheme="minorEastAsia" w:hAnsiTheme="minorEastAsia"/>
        </w:rPr>
        <w:t>违约，</w:t>
      </w:r>
      <w:r w:rsidR="00D85A90" w:rsidRPr="00A05D39">
        <w:rPr>
          <w:rFonts w:asciiTheme="minorEastAsia" w:eastAsiaTheme="minorEastAsia" w:hAnsiTheme="minorEastAsia" w:hint="eastAsia"/>
        </w:rPr>
        <w:t>而</w:t>
      </w:r>
      <w:r w:rsidR="00D85A90" w:rsidRPr="00A05D39">
        <w:rPr>
          <w:rFonts w:asciiTheme="minorEastAsia" w:eastAsiaTheme="minorEastAsia" w:hAnsiTheme="minorEastAsia"/>
        </w:rPr>
        <w:t>另外的信用卡记录显示没有违约。</w:t>
      </w:r>
      <w:r w:rsidR="00D85A90" w:rsidRPr="00A05D39">
        <w:rPr>
          <w:rFonts w:asciiTheme="minorEastAsia" w:eastAsiaTheme="minorEastAsia" w:hAnsiTheme="minorEastAsia" w:hint="eastAsia"/>
        </w:rPr>
        <w:t>为了实证研究结果的</w:t>
      </w:r>
      <w:r w:rsidR="00D85A90" w:rsidRPr="00A05D39">
        <w:rPr>
          <w:rFonts w:asciiTheme="minorEastAsia" w:eastAsiaTheme="minorEastAsia" w:hAnsiTheme="minorEastAsia"/>
        </w:rPr>
        <w:t>准确性及说服力，</w:t>
      </w:r>
      <w:r w:rsidR="00D85A90" w:rsidRPr="00A05D39">
        <w:rPr>
          <w:rFonts w:asciiTheme="minorEastAsia" w:eastAsiaTheme="minorEastAsia" w:hAnsiTheme="minorEastAsia" w:hint="eastAsia"/>
        </w:rPr>
        <w:t>在</w:t>
      </w:r>
      <w:r w:rsidR="00D85A90" w:rsidRPr="00A05D39">
        <w:rPr>
          <w:rFonts w:asciiTheme="minorEastAsia" w:eastAsiaTheme="minorEastAsia" w:hAnsiTheme="minorEastAsia"/>
        </w:rPr>
        <w:t>实证</w:t>
      </w:r>
      <w:r w:rsidR="00D85A90" w:rsidRPr="00A05D39">
        <w:rPr>
          <w:rFonts w:asciiTheme="minorEastAsia" w:eastAsiaTheme="minorEastAsia" w:hAnsiTheme="minorEastAsia" w:hint="eastAsia"/>
        </w:rPr>
        <w:t>数据集中删除了</w:t>
      </w:r>
      <w:r w:rsidR="00D85A90" w:rsidRPr="00A05D39">
        <w:rPr>
          <w:rFonts w:asciiTheme="minorEastAsia" w:eastAsiaTheme="minorEastAsia" w:hAnsiTheme="minorEastAsia"/>
        </w:rPr>
        <w:t>这类同时持有两张及以上的该银行信用卡账户的客户。</w:t>
      </w:r>
    </w:p>
    <w:p w14:paraId="62B04612" w14:textId="2F1A2077" w:rsidR="00D85A90" w:rsidRPr="00A05D39" w:rsidRDefault="00432C2E" w:rsidP="00AB4023">
      <w:pPr>
        <w:rPr>
          <w:rFonts w:asciiTheme="minorEastAsia" w:eastAsiaTheme="minorEastAsia" w:hAnsiTheme="minorEastAsia"/>
        </w:rPr>
      </w:pPr>
      <w:r w:rsidRPr="00A05D39">
        <w:rPr>
          <w:rFonts w:asciiTheme="minorEastAsia" w:eastAsiaTheme="minorEastAsia" w:hAnsiTheme="minorEastAsia"/>
        </w:rPr>
        <w:t xml:space="preserve">    </w:t>
      </w:r>
      <w:r w:rsidRPr="00A05D39">
        <w:rPr>
          <w:rFonts w:asciiTheme="minorEastAsia" w:eastAsiaTheme="minorEastAsia" w:hAnsiTheme="minorEastAsia" w:hint="eastAsia"/>
        </w:rPr>
        <w:t>最终</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经过</w:t>
      </w:r>
      <w:r w:rsidR="00D85A90" w:rsidRPr="00A05D39">
        <w:rPr>
          <w:rFonts w:asciiTheme="minorEastAsia" w:eastAsiaTheme="minorEastAsia" w:hAnsiTheme="minorEastAsia"/>
        </w:rPr>
        <w:t>上述</w:t>
      </w:r>
      <w:r w:rsidR="00D85A90" w:rsidRPr="00A05D39">
        <w:rPr>
          <w:rFonts w:asciiTheme="minorEastAsia" w:eastAsiaTheme="minorEastAsia" w:hAnsiTheme="minorEastAsia" w:hint="eastAsia"/>
        </w:rPr>
        <w:t>三个步骤</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本</w:t>
      </w:r>
      <w:r w:rsidR="00735016" w:rsidRPr="00A05D39">
        <w:rPr>
          <w:rFonts w:asciiTheme="minorEastAsia" w:eastAsiaTheme="minorEastAsia" w:hAnsiTheme="minorEastAsia"/>
        </w:rPr>
        <w:t>实证</w:t>
      </w:r>
      <w:r w:rsidR="00D85A90" w:rsidRPr="00A05D39">
        <w:rPr>
          <w:rFonts w:asciiTheme="minorEastAsia" w:eastAsiaTheme="minorEastAsia" w:hAnsiTheme="minorEastAsia" w:hint="eastAsia"/>
        </w:rPr>
        <w:t>研究的</w:t>
      </w:r>
      <w:r w:rsidR="00D85A90" w:rsidRPr="00A05D39">
        <w:rPr>
          <w:rFonts w:asciiTheme="minorEastAsia" w:eastAsiaTheme="minorEastAsia" w:hAnsiTheme="minorEastAsia"/>
        </w:rPr>
        <w:t>数据集最终包</w:t>
      </w:r>
      <w:r w:rsidR="00D85A90" w:rsidRPr="00A05D39">
        <w:rPr>
          <w:rFonts w:asciiTheme="minorEastAsia" w:eastAsiaTheme="minorEastAsia" w:hAnsiTheme="minorEastAsia" w:hint="eastAsia"/>
        </w:rPr>
        <w:t>含18921</w:t>
      </w:r>
      <w:r w:rsidR="00D85A90" w:rsidRPr="00A05D39">
        <w:rPr>
          <w:rFonts w:asciiTheme="minorEastAsia" w:eastAsiaTheme="minorEastAsia" w:hAnsiTheme="minorEastAsia"/>
        </w:rPr>
        <w:t>个有效样本，</w:t>
      </w:r>
      <w:r w:rsidR="00D85A90" w:rsidRPr="00A05D39">
        <w:rPr>
          <w:rFonts w:asciiTheme="minorEastAsia" w:eastAsiaTheme="minorEastAsia" w:hAnsiTheme="minorEastAsia" w:hint="eastAsia"/>
        </w:rPr>
        <w:t>每</w:t>
      </w:r>
      <w:r w:rsidR="00D85A90" w:rsidRPr="00A05D39">
        <w:rPr>
          <w:rFonts w:asciiTheme="minorEastAsia" w:eastAsiaTheme="minorEastAsia" w:hAnsiTheme="minorEastAsia"/>
        </w:rPr>
        <w:t>一</w:t>
      </w:r>
      <w:r w:rsidR="00D85A90" w:rsidRPr="00A05D39">
        <w:rPr>
          <w:rFonts w:asciiTheme="minorEastAsia" w:eastAsiaTheme="minorEastAsia" w:hAnsiTheme="minorEastAsia" w:hint="eastAsia"/>
        </w:rPr>
        <w:t>个样本对应于该银行</w:t>
      </w:r>
      <w:r w:rsidR="00D85A90" w:rsidRPr="00A05D39">
        <w:rPr>
          <w:rFonts w:asciiTheme="minorEastAsia" w:eastAsiaTheme="minorEastAsia" w:hAnsiTheme="minorEastAsia"/>
        </w:rPr>
        <w:t>的一位信用卡客户及其持有的唯一的信用卡账户</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每条样本</w:t>
      </w:r>
      <w:r w:rsidR="00E57B1D" w:rsidRPr="00A05D39">
        <w:rPr>
          <w:rFonts w:asciiTheme="minorEastAsia" w:eastAsiaTheme="minorEastAsia" w:hAnsiTheme="minorEastAsia"/>
        </w:rPr>
        <w:t>数据包含了该信用卡客户的基本信息（</w:t>
      </w:r>
      <w:r w:rsidR="00E57B1D" w:rsidRPr="00A05D39">
        <w:rPr>
          <w:rFonts w:asciiTheme="minorEastAsia" w:eastAsiaTheme="minorEastAsia" w:hAnsiTheme="minorEastAsia" w:hint="eastAsia"/>
        </w:rPr>
        <w:t>用户特征</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、交易记录及其</w:t>
      </w:r>
      <w:r w:rsidR="00E57B1D" w:rsidRPr="00A05D39">
        <w:rPr>
          <w:rFonts w:asciiTheme="minorEastAsia" w:eastAsiaTheme="minorEastAsia" w:hAnsiTheme="minorEastAsia"/>
        </w:rPr>
        <w:t>月度违约（即</w:t>
      </w:r>
      <w:r w:rsidR="00735016" w:rsidRPr="00A05D39">
        <w:rPr>
          <w:rFonts w:asciiTheme="minorEastAsia" w:eastAsiaTheme="minorEastAsia" w:hAnsiTheme="minorEastAsia"/>
        </w:rPr>
        <w:t>信用卡</w:t>
      </w:r>
      <w:r w:rsidR="00E57B1D" w:rsidRPr="00A05D39">
        <w:rPr>
          <w:rFonts w:asciiTheme="minorEastAsia" w:eastAsiaTheme="minorEastAsia" w:hAnsiTheme="minorEastAsia"/>
        </w:rPr>
        <w:t>逾期）情况</w:t>
      </w:r>
      <w:r w:rsidR="00D85A90" w:rsidRPr="00A05D39">
        <w:rPr>
          <w:rFonts w:asciiTheme="minorEastAsia" w:eastAsiaTheme="minorEastAsia" w:hAnsiTheme="minorEastAsia"/>
        </w:rPr>
        <w:t>。</w:t>
      </w:r>
    </w:p>
    <w:p w14:paraId="485DA6AB" w14:textId="42EE054D" w:rsidR="00107193" w:rsidRDefault="00107193" w:rsidP="005E557E">
      <w:pPr>
        <w:pStyle w:val="2"/>
      </w:pPr>
      <w:bookmarkStart w:id="27" w:name="_Toc40827131"/>
      <w:r>
        <w:rPr>
          <w:rFonts w:hint="eastAsia"/>
        </w:rPr>
        <w:t>3.2</w:t>
      </w:r>
      <w:r>
        <w:rPr>
          <w:rFonts w:hint="eastAsia"/>
        </w:rPr>
        <w:t>数据</w:t>
      </w:r>
      <w:r>
        <w:t>预处理</w:t>
      </w:r>
      <w:bookmarkEnd w:id="27"/>
    </w:p>
    <w:p w14:paraId="4BCFD30D" w14:textId="542EA54B" w:rsidR="00172218" w:rsidRDefault="00172218" w:rsidP="005E557E">
      <w:pPr>
        <w:pStyle w:val="3"/>
      </w:pPr>
      <w:bookmarkStart w:id="28" w:name="_Toc40827132"/>
      <w:r>
        <w:rPr>
          <w:rFonts w:hint="eastAsia"/>
        </w:rPr>
        <w:t xml:space="preserve">3.2.1 </w:t>
      </w:r>
      <w:r w:rsidR="006A46E2">
        <w:rPr>
          <w:rFonts w:hint="eastAsia"/>
        </w:rPr>
        <w:t>特殊值</w:t>
      </w:r>
      <w:r>
        <w:rPr>
          <w:rFonts w:hint="eastAsia"/>
        </w:rPr>
        <w:t>处理</w:t>
      </w:r>
      <w:bookmarkEnd w:id="28"/>
    </w:p>
    <w:p w14:paraId="189373FF" w14:textId="241A1925" w:rsidR="00857D1D" w:rsidRDefault="00857D1D" w:rsidP="00D22951">
      <w:pPr>
        <w:ind w:firstLine="480"/>
        <w:rPr>
          <w:rFonts w:asciiTheme="minorEastAsia" w:eastAsiaTheme="minorEastAsia" w:hAnsiTheme="minorEastAsia"/>
        </w:rPr>
      </w:pPr>
      <w:r>
        <w:rPr>
          <w:rFonts w:asciiTheme="minorEastAsia" w:eastAsiaTheme="minorEastAsia" w:hAnsiTheme="minorEastAsia" w:hint="eastAsia"/>
        </w:rPr>
        <w:t>在本实验中，</w:t>
      </w:r>
      <w:r w:rsidRPr="00857D1D">
        <w:rPr>
          <w:rFonts w:asciiTheme="minorEastAsia" w:eastAsiaTheme="minorEastAsia" w:hAnsiTheme="minorEastAsia" w:hint="eastAsia"/>
        </w:rPr>
        <w:t>有许多股票在从wind的数据库中导出时，并没有标明所在的城市。</w:t>
      </w:r>
      <w:r>
        <w:rPr>
          <w:rFonts w:asciiTheme="minorEastAsia" w:eastAsiaTheme="minorEastAsia" w:hAnsiTheme="minorEastAsia" w:hint="eastAsia"/>
        </w:rPr>
        <w:t>我们查询了其总部所在地，手动标明了其所在城市。</w:t>
      </w:r>
    </w:p>
    <w:p w14:paraId="315EFCEF" w14:textId="77777777" w:rsidR="00D22951" w:rsidRDefault="00D22951" w:rsidP="00D22951">
      <w:pPr>
        <w:ind w:firstLine="480"/>
        <w:rPr>
          <w:rFonts w:asciiTheme="minorEastAsia" w:eastAsiaTheme="minorEastAsia" w:hAnsiTheme="minorEastAsia" w:hint="eastAsia"/>
        </w:rPr>
      </w:pPr>
    </w:p>
    <w:p w14:paraId="149C4433" w14:textId="29E02FB8" w:rsidR="00547B54" w:rsidRPr="00A05D39" w:rsidRDefault="00E57B1D" w:rsidP="00857D1D">
      <w:pPr>
        <w:ind w:firstLine="420"/>
        <w:rPr>
          <w:rFonts w:asciiTheme="minorEastAsia" w:eastAsiaTheme="minorEastAsia" w:hAnsiTheme="minorEastAsia"/>
        </w:rPr>
      </w:pPr>
      <w:r w:rsidRPr="00A05D39">
        <w:rPr>
          <w:rFonts w:asciiTheme="minorEastAsia" w:eastAsiaTheme="minorEastAsia" w:hAnsiTheme="minorEastAsia"/>
        </w:rPr>
        <w:t>在</w:t>
      </w:r>
      <w:r w:rsidRPr="00A05D39">
        <w:rPr>
          <w:rFonts w:asciiTheme="minorEastAsia" w:eastAsiaTheme="minorEastAsia" w:hAnsiTheme="minorEastAsia" w:hint="eastAsia"/>
        </w:rPr>
        <w:t>本</w:t>
      </w:r>
      <w:r w:rsidRPr="00A05D39">
        <w:rPr>
          <w:rFonts w:asciiTheme="minorEastAsia" w:eastAsiaTheme="minorEastAsia" w:hAnsiTheme="minorEastAsia"/>
        </w:rPr>
        <w:t>实证研究的</w:t>
      </w:r>
      <w:r w:rsidRPr="00A05D39">
        <w:rPr>
          <w:rFonts w:asciiTheme="minorEastAsia" w:eastAsiaTheme="minorEastAsia" w:hAnsiTheme="minorEastAsia" w:hint="eastAsia"/>
        </w:rPr>
        <w:t>数据集</w:t>
      </w:r>
      <w:r w:rsidRPr="00A05D39">
        <w:rPr>
          <w:rFonts w:asciiTheme="minorEastAsia" w:eastAsiaTheme="minorEastAsia" w:hAnsiTheme="minorEastAsia"/>
        </w:rPr>
        <w:t>中，</w:t>
      </w:r>
      <w:r w:rsidRPr="00A05D39">
        <w:rPr>
          <w:rFonts w:asciiTheme="minorEastAsia" w:eastAsiaTheme="minorEastAsia" w:hAnsiTheme="minorEastAsia" w:hint="eastAsia"/>
        </w:rPr>
        <w:t>信用卡</w:t>
      </w:r>
      <w:r w:rsidRPr="00A05D39">
        <w:rPr>
          <w:rFonts w:asciiTheme="minorEastAsia" w:eastAsiaTheme="minorEastAsia" w:hAnsiTheme="minorEastAsia"/>
        </w:rPr>
        <w:t>的交易记录及月度违约情况不存在缺失，数据</w:t>
      </w:r>
      <w:r w:rsidRPr="00A05D39">
        <w:rPr>
          <w:rFonts w:asciiTheme="minorEastAsia" w:eastAsiaTheme="minorEastAsia" w:hAnsiTheme="minorEastAsia" w:hint="eastAsia"/>
        </w:rPr>
        <w:t>全部来自</w:t>
      </w:r>
      <w:r w:rsidRPr="00A05D39">
        <w:rPr>
          <w:rFonts w:asciiTheme="minorEastAsia" w:eastAsiaTheme="minorEastAsia" w:hAnsiTheme="minorEastAsia"/>
        </w:rPr>
        <w:t>于银行内部交易系统的准确记录，</w:t>
      </w:r>
      <w:r w:rsidRPr="00A05D39">
        <w:rPr>
          <w:rFonts w:asciiTheme="minorEastAsia" w:eastAsiaTheme="minorEastAsia" w:hAnsiTheme="minorEastAsia" w:hint="eastAsia"/>
        </w:rPr>
        <w:t>而</w:t>
      </w:r>
      <w:r w:rsidRPr="00A05D39">
        <w:rPr>
          <w:rFonts w:asciiTheme="minorEastAsia" w:eastAsiaTheme="minorEastAsia" w:hAnsiTheme="minorEastAsia"/>
        </w:rPr>
        <w:t>客户的基本信息，</w:t>
      </w:r>
      <w:r w:rsidRPr="00A05D39">
        <w:rPr>
          <w:rFonts w:asciiTheme="minorEastAsia" w:eastAsiaTheme="minorEastAsia" w:hAnsiTheme="minorEastAsia" w:hint="eastAsia"/>
        </w:rPr>
        <w:t>由于</w:t>
      </w:r>
      <w:r w:rsidRPr="00A05D39">
        <w:rPr>
          <w:rFonts w:asciiTheme="minorEastAsia" w:eastAsiaTheme="minorEastAsia" w:hAnsiTheme="minorEastAsia"/>
        </w:rPr>
        <w:t>需要</w:t>
      </w:r>
      <w:r w:rsidRPr="00A05D39">
        <w:rPr>
          <w:rFonts w:asciiTheme="minorEastAsia" w:eastAsiaTheme="minorEastAsia" w:hAnsiTheme="minorEastAsia" w:hint="eastAsia"/>
        </w:rPr>
        <w:t>信用卡持卡人</w:t>
      </w:r>
      <w:r w:rsidRPr="00A05D39">
        <w:rPr>
          <w:rFonts w:asciiTheme="minorEastAsia" w:eastAsiaTheme="minorEastAsia" w:hAnsiTheme="minorEastAsia"/>
        </w:rPr>
        <w:t>在申请或办理特定业务时</w:t>
      </w:r>
      <w:r w:rsidRPr="00A05D39">
        <w:rPr>
          <w:rFonts w:asciiTheme="minorEastAsia" w:eastAsiaTheme="minorEastAsia" w:hAnsiTheme="minorEastAsia" w:hint="eastAsia"/>
        </w:rPr>
        <w:t>自行</w:t>
      </w:r>
      <w:r w:rsidRPr="00A05D39">
        <w:rPr>
          <w:rFonts w:asciiTheme="minorEastAsia" w:eastAsiaTheme="minorEastAsia" w:hAnsiTheme="minorEastAsia"/>
        </w:rPr>
        <w:t>完善个人信息，</w:t>
      </w:r>
      <w:r w:rsidRPr="00A05D39">
        <w:rPr>
          <w:rFonts w:asciiTheme="minorEastAsia" w:eastAsiaTheme="minorEastAsia" w:hAnsiTheme="minorEastAsia" w:hint="eastAsia"/>
        </w:rPr>
        <w:t>所以</w:t>
      </w:r>
      <w:r w:rsidRPr="00A05D39">
        <w:rPr>
          <w:rFonts w:asciiTheme="minorEastAsia" w:eastAsiaTheme="minorEastAsia" w:hAnsiTheme="minorEastAsia"/>
        </w:rPr>
        <w:t>在样本数据中存在不同</w:t>
      </w:r>
      <w:r w:rsidRPr="00A05D39">
        <w:rPr>
          <w:rFonts w:asciiTheme="minorEastAsia" w:eastAsiaTheme="minorEastAsia" w:hAnsiTheme="minorEastAsia" w:hint="eastAsia"/>
        </w:rPr>
        <w:t>程度</w:t>
      </w:r>
      <w:r w:rsidR="00F12B42" w:rsidRPr="00A05D39">
        <w:rPr>
          <w:rFonts w:asciiTheme="minorEastAsia" w:eastAsiaTheme="minorEastAsia" w:hAnsiTheme="minorEastAsia"/>
        </w:rPr>
        <w:t>的缺失。</w:t>
      </w:r>
      <w:r w:rsidR="00F12B42" w:rsidRPr="00A05D39">
        <w:rPr>
          <w:rFonts w:asciiTheme="minorEastAsia" w:eastAsiaTheme="minorEastAsia" w:hAnsiTheme="minorEastAsia" w:hint="eastAsia"/>
        </w:rPr>
        <w:t>本研究将</w:t>
      </w:r>
      <w:r w:rsidRPr="00A05D39">
        <w:rPr>
          <w:rFonts w:asciiTheme="minorEastAsia" w:eastAsiaTheme="minorEastAsia" w:hAnsiTheme="minorEastAsia"/>
        </w:rPr>
        <w:t>个人信息（用户特征）的缺失</w:t>
      </w:r>
      <w:r w:rsidRPr="00A05D39">
        <w:rPr>
          <w:rFonts w:asciiTheme="minorEastAsia" w:eastAsiaTheme="minorEastAsia" w:hAnsiTheme="minorEastAsia" w:hint="eastAsia"/>
        </w:rPr>
        <w:t>值</w:t>
      </w:r>
      <w:r w:rsidRPr="00A05D39">
        <w:rPr>
          <w:rFonts w:asciiTheme="minorEastAsia" w:eastAsiaTheme="minorEastAsia" w:hAnsiTheme="minorEastAsia"/>
        </w:rPr>
        <w:t>，</w:t>
      </w:r>
      <w:r w:rsidR="00F12B42" w:rsidRPr="00A05D39">
        <w:rPr>
          <w:rFonts w:asciiTheme="minorEastAsia" w:eastAsiaTheme="minorEastAsia" w:hAnsiTheme="minorEastAsia"/>
        </w:rPr>
        <w:t>默认</w:t>
      </w:r>
      <w:r w:rsidRPr="00A05D39">
        <w:rPr>
          <w:rFonts w:asciiTheme="minorEastAsia" w:eastAsiaTheme="minorEastAsia" w:hAnsiTheme="minorEastAsia" w:hint="eastAsia"/>
        </w:rPr>
        <w:t>设置为</w:t>
      </w:r>
      <w:r w:rsidRPr="00A05D39">
        <w:rPr>
          <w:rFonts w:asciiTheme="minorEastAsia" w:eastAsiaTheme="minorEastAsia" w:hAnsiTheme="minorEastAsia"/>
        </w:rPr>
        <w:t>该项的</w:t>
      </w:r>
      <w:r w:rsidRPr="00A05D39">
        <w:rPr>
          <w:rFonts w:asciiTheme="minorEastAsia" w:eastAsiaTheme="minorEastAsia" w:hAnsiTheme="minorEastAsia"/>
        </w:rPr>
        <w:lastRenderedPageBreak/>
        <w:t>最低值，</w:t>
      </w:r>
      <w:r w:rsidRPr="00A05D39">
        <w:rPr>
          <w:rFonts w:asciiTheme="minorEastAsia" w:eastAsiaTheme="minorEastAsia" w:hAnsiTheme="minorEastAsia" w:hint="eastAsia"/>
        </w:rPr>
        <w:t>代表</w:t>
      </w:r>
      <w:r w:rsidRPr="00A05D39">
        <w:rPr>
          <w:rFonts w:asciiTheme="minorEastAsia" w:eastAsiaTheme="minorEastAsia" w:hAnsiTheme="minorEastAsia"/>
        </w:rPr>
        <w:t>评价最差。</w:t>
      </w:r>
      <w:r w:rsidRPr="00A05D39">
        <w:rPr>
          <w:rFonts w:asciiTheme="minorEastAsia" w:eastAsiaTheme="minorEastAsia" w:hAnsiTheme="minorEastAsia" w:hint="eastAsia"/>
        </w:rPr>
        <w:t>因为</w:t>
      </w:r>
      <w:r w:rsidRPr="00A05D39">
        <w:rPr>
          <w:rFonts w:asciiTheme="minorEastAsia" w:eastAsiaTheme="minorEastAsia" w:hAnsiTheme="minorEastAsia"/>
        </w:rPr>
        <w:t>当某客户的个人信息填写不完整</w:t>
      </w:r>
      <w:r w:rsidR="00F12B42" w:rsidRPr="00A05D39">
        <w:rPr>
          <w:rFonts w:asciiTheme="minorEastAsia" w:eastAsiaTheme="minorEastAsia" w:hAnsiTheme="minorEastAsia"/>
        </w:rPr>
        <w:t>时</w:t>
      </w:r>
      <w:r w:rsidRPr="00A05D39">
        <w:rPr>
          <w:rFonts w:asciiTheme="minorEastAsia" w:eastAsiaTheme="minorEastAsia" w:hAnsiTheme="minorEastAsia"/>
        </w:rPr>
        <w:t>，</w:t>
      </w:r>
      <w:r w:rsidRPr="00A05D39">
        <w:rPr>
          <w:rFonts w:asciiTheme="minorEastAsia" w:eastAsiaTheme="minorEastAsia" w:hAnsiTheme="minorEastAsia" w:hint="eastAsia"/>
        </w:rPr>
        <w:t>我们有理由认为</w:t>
      </w:r>
      <w:r w:rsidR="00F12B42" w:rsidRPr="00A05D39">
        <w:rPr>
          <w:rFonts w:asciiTheme="minorEastAsia" w:eastAsiaTheme="minorEastAsia" w:hAnsiTheme="minorEastAsia"/>
        </w:rPr>
        <w:t>他</w:t>
      </w:r>
      <w:r w:rsidR="00142C75" w:rsidRPr="00A05D39">
        <w:rPr>
          <w:rFonts w:asciiTheme="minorEastAsia" w:eastAsiaTheme="minorEastAsia" w:hAnsiTheme="minorEastAsia"/>
        </w:rPr>
        <w:t>/</w:t>
      </w:r>
      <w:r w:rsidR="00142C75" w:rsidRPr="00A05D39">
        <w:rPr>
          <w:rFonts w:asciiTheme="minorEastAsia" w:eastAsiaTheme="minorEastAsia" w:hAnsiTheme="minorEastAsia" w:hint="eastAsia"/>
        </w:rPr>
        <w:t>她</w:t>
      </w:r>
      <w:r w:rsidR="00F12B42" w:rsidRPr="00A05D39">
        <w:rPr>
          <w:rFonts w:asciiTheme="minorEastAsia" w:eastAsiaTheme="minorEastAsia" w:hAnsiTheme="minorEastAsia"/>
        </w:rPr>
        <w:t>是一个不太负责任的客户，</w:t>
      </w:r>
      <w:r w:rsidR="00F12B42" w:rsidRPr="00A05D39">
        <w:rPr>
          <w:rFonts w:asciiTheme="minorEastAsia" w:eastAsiaTheme="minorEastAsia" w:hAnsiTheme="minorEastAsia" w:hint="eastAsia"/>
        </w:rPr>
        <w:t>其</w:t>
      </w:r>
      <w:r w:rsidR="00F12B42" w:rsidRPr="00A05D39">
        <w:rPr>
          <w:rFonts w:asciiTheme="minorEastAsia" w:eastAsiaTheme="minorEastAsia" w:hAnsiTheme="minorEastAsia"/>
        </w:rPr>
        <w:t>潜在的信用风险相应也会更大。</w:t>
      </w:r>
    </w:p>
    <w:p w14:paraId="7EE066E5" w14:textId="23D91435" w:rsidR="00172218" w:rsidRDefault="00172218" w:rsidP="005E557E">
      <w:pPr>
        <w:pStyle w:val="3"/>
      </w:pPr>
      <w:bookmarkStart w:id="29" w:name="_Toc40827133"/>
      <w:r>
        <w:rPr>
          <w:rFonts w:hint="eastAsia"/>
        </w:rPr>
        <w:t xml:space="preserve">3.2.2 </w:t>
      </w:r>
      <w:r w:rsidR="006A46E2">
        <w:rPr>
          <w:rFonts w:hint="eastAsia"/>
        </w:rPr>
        <w:t>缺失值处理</w:t>
      </w:r>
      <w:bookmarkEnd w:id="29"/>
    </w:p>
    <w:p w14:paraId="107096C9" w14:textId="55DF7356" w:rsidR="00857D1D" w:rsidRDefault="00857D1D" w:rsidP="00857D1D">
      <w:pPr>
        <w:ind w:firstLine="420"/>
        <w:rPr>
          <w:rFonts w:asciiTheme="minorEastAsia" w:eastAsiaTheme="minorEastAsia" w:hAnsiTheme="minorEastAsia"/>
        </w:rPr>
      </w:pPr>
      <w:r w:rsidRPr="00857D1D">
        <w:rPr>
          <w:rFonts w:asciiTheme="minorEastAsia" w:eastAsiaTheme="minorEastAsia" w:hAnsiTheme="minorEastAsia"/>
        </w:rPr>
        <w:t>对于reduceShare表中，有些股票在公</w:t>
      </w:r>
      <w:r w:rsidR="00D22951">
        <w:rPr>
          <w:rFonts w:asciiTheme="minorEastAsia" w:eastAsiaTheme="minorEastAsia" w:hAnsiTheme="minorEastAsia" w:hint="eastAsia"/>
        </w:rPr>
        <w:t>示</w:t>
      </w:r>
      <w:r w:rsidRPr="00857D1D">
        <w:rPr>
          <w:rFonts w:asciiTheme="minorEastAsia" w:eastAsiaTheme="minorEastAsia" w:hAnsiTheme="minorEastAsia"/>
        </w:rPr>
        <w:t>阶段并没有给出减持幅度。本文的解决方案是，只对持仓变化公示的股票进行排序，选取其中减持幅度最大的股票。</w:t>
      </w:r>
    </w:p>
    <w:p w14:paraId="51C52ABE" w14:textId="427CD811" w:rsidR="00B17224" w:rsidRDefault="00EF7401" w:rsidP="00857D1D">
      <w:pPr>
        <w:ind w:firstLine="420"/>
        <w:rPr>
          <w:rFonts w:asciiTheme="minorEastAsia" w:eastAsiaTheme="minorEastAsia" w:hAnsiTheme="minorEastAsia"/>
        </w:rPr>
      </w:pPr>
      <w:r>
        <w:rPr>
          <w:rFonts w:asciiTheme="minorEastAsia" w:eastAsiaTheme="minorEastAsia" w:hAnsiTheme="minorEastAsia" w:hint="eastAsia"/>
        </w:rPr>
        <w:t>例如，对于</w:t>
      </w:r>
      <w:r w:rsidRPr="00EF7401">
        <w:rPr>
          <w:rFonts w:asciiTheme="minorEastAsia" w:eastAsiaTheme="minorEastAsia" w:hAnsiTheme="minorEastAsia"/>
        </w:rPr>
        <w:t>0005.HK</w:t>
      </w:r>
      <w:r>
        <w:rPr>
          <w:rFonts w:asciiTheme="minorEastAsia" w:eastAsiaTheme="minorEastAsia" w:hAnsiTheme="minorEastAsia" w:hint="eastAsia"/>
        </w:rPr>
        <w:t>，实验开展过程中，并未在数据库中得到其总部城市地址，经过查询，手动设置其总部为“香港特别行政区”。</w:t>
      </w:r>
    </w:p>
    <w:p w14:paraId="4A79E402" w14:textId="77777777" w:rsidR="00D57E6C" w:rsidRDefault="00D57E6C" w:rsidP="00857D1D">
      <w:pPr>
        <w:ind w:firstLine="420"/>
        <w:rPr>
          <w:rFonts w:asciiTheme="minorEastAsia" w:eastAsiaTheme="minorEastAsia" w:hAnsiTheme="minorEastAsia" w:hint="eastAsia"/>
        </w:rPr>
      </w:pPr>
    </w:p>
    <w:p w14:paraId="7A4A873A" w14:textId="0647ED8B" w:rsidR="00547B54" w:rsidRPr="00A05D39" w:rsidRDefault="00547B54" w:rsidP="00857D1D">
      <w:pPr>
        <w:ind w:firstLine="420"/>
        <w:rPr>
          <w:rFonts w:asciiTheme="minorEastAsia" w:eastAsiaTheme="minorEastAsia" w:hAnsiTheme="minorEastAsia"/>
        </w:rPr>
      </w:pPr>
      <w:r w:rsidRPr="00A05D39">
        <w:rPr>
          <w:rFonts w:asciiTheme="minorEastAsia" w:eastAsiaTheme="minorEastAsia" w:hAnsiTheme="minorEastAsia" w:hint="eastAsia"/>
        </w:rPr>
        <w:t>考虑到原样本中违约样本量过少（</w:t>
      </w:r>
      <w:r w:rsidR="00735016" w:rsidRPr="00A05D39">
        <w:rPr>
          <w:rFonts w:asciiTheme="minorEastAsia" w:eastAsiaTheme="minorEastAsia" w:hAnsiTheme="minorEastAsia"/>
        </w:rPr>
        <w:t>约占</w:t>
      </w:r>
      <w:r w:rsidRPr="00A05D39">
        <w:rPr>
          <w:rFonts w:asciiTheme="minorEastAsia" w:eastAsiaTheme="minorEastAsia" w:hAnsiTheme="minorEastAsia" w:hint="eastAsia"/>
        </w:rPr>
        <w:t>0.7%），在实际研究中我们将使用</w:t>
      </w:r>
      <w:r w:rsidRPr="00D17219">
        <w:rPr>
          <w:rFonts w:ascii="Times New Roman" w:eastAsiaTheme="minorEastAsia" w:hAnsi="Times New Roman" w:cs="Times New Roman" w:hint="eastAsia"/>
        </w:rPr>
        <w:t>SMOTE</w:t>
      </w:r>
      <w:r w:rsidRPr="00A05D39">
        <w:rPr>
          <w:rFonts w:asciiTheme="minorEastAsia" w:eastAsiaTheme="minorEastAsia" w:hAnsiTheme="minorEastAsia" w:hint="eastAsia"/>
        </w:rPr>
        <w:t>（</w:t>
      </w:r>
      <w:r w:rsidRPr="00D17219">
        <w:rPr>
          <w:rFonts w:ascii="Times New Roman" w:eastAsiaTheme="minorEastAsia" w:hAnsi="Times New Roman" w:cs="Times New Roman" w:hint="eastAsia"/>
        </w:rPr>
        <w:t>Synthetic</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Minority</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Oversampling</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Technique</w:t>
      </w:r>
      <w:r w:rsidRPr="00A05D39">
        <w:rPr>
          <w:rFonts w:asciiTheme="minorEastAsia" w:eastAsiaTheme="minorEastAsia" w:hAnsiTheme="minorEastAsia" w:hint="eastAsia"/>
        </w:rPr>
        <w:t>）算法，即</w:t>
      </w:r>
      <w:r w:rsidR="002966A4" w:rsidRPr="00A05D39">
        <w:rPr>
          <w:rFonts w:asciiTheme="minorEastAsia" w:eastAsiaTheme="minorEastAsia" w:hAnsiTheme="minorEastAsia"/>
        </w:rPr>
        <w:t>通过</w:t>
      </w:r>
      <w:r w:rsidR="0000365D" w:rsidRPr="00A05D39">
        <w:rPr>
          <w:rFonts w:asciiTheme="minorEastAsia" w:eastAsiaTheme="minorEastAsia" w:hAnsiTheme="minorEastAsia"/>
        </w:rPr>
        <w:t>人工</w:t>
      </w:r>
      <w:r w:rsidRPr="00A05D39">
        <w:rPr>
          <w:rFonts w:asciiTheme="minorEastAsia" w:eastAsiaTheme="minorEastAsia" w:hAnsiTheme="minorEastAsia" w:hint="eastAsia"/>
        </w:rPr>
        <w:t>合成少数类</w:t>
      </w:r>
      <w:r w:rsidR="0000365D" w:rsidRPr="00A05D39">
        <w:rPr>
          <w:rFonts w:asciiTheme="minorEastAsia" w:eastAsiaTheme="minorEastAsia" w:hAnsiTheme="minorEastAsia"/>
        </w:rPr>
        <w:t>样本来</w:t>
      </w:r>
      <w:r w:rsidR="0000365D" w:rsidRPr="00A05D39">
        <w:rPr>
          <w:rFonts w:asciiTheme="minorEastAsia" w:eastAsiaTheme="minorEastAsia" w:hAnsiTheme="minorEastAsia" w:hint="eastAsia"/>
        </w:rPr>
        <w:t>进行</w:t>
      </w:r>
      <w:r w:rsidRPr="00A05D39">
        <w:rPr>
          <w:rFonts w:asciiTheme="minorEastAsia" w:eastAsiaTheme="minorEastAsia" w:hAnsiTheme="minorEastAsia" w:hint="eastAsia"/>
        </w:rPr>
        <w:t>过采样</w:t>
      </w:r>
      <w:r w:rsidR="0000365D" w:rsidRPr="00A05D39">
        <w:rPr>
          <w:rFonts w:asciiTheme="minorEastAsia" w:eastAsiaTheme="minorEastAsia" w:hAnsiTheme="minorEastAsia" w:hint="eastAsia"/>
        </w:rPr>
        <w:t>。</w:t>
      </w:r>
      <w:r w:rsidR="0000365D" w:rsidRPr="00A05D39">
        <w:rPr>
          <w:rFonts w:asciiTheme="minorEastAsia" w:eastAsiaTheme="minorEastAsia" w:hAnsiTheme="minorEastAsia"/>
        </w:rPr>
        <w:t>传统的过采样方法</w:t>
      </w:r>
      <w:r w:rsidR="0000365D" w:rsidRPr="00A05D39">
        <w:rPr>
          <w:rFonts w:asciiTheme="minorEastAsia" w:eastAsiaTheme="minorEastAsia" w:hAnsiTheme="minorEastAsia" w:hint="eastAsia"/>
        </w:rPr>
        <w:t>思路很简单</w:t>
      </w:r>
      <w:r w:rsidR="0000365D" w:rsidRPr="00A05D39">
        <w:rPr>
          <w:rFonts w:asciiTheme="minorEastAsia" w:eastAsiaTheme="minorEastAsia" w:hAnsiTheme="minorEastAsia"/>
        </w:rPr>
        <w:t>，仅仅是通过复制已有的少数类样本</w:t>
      </w:r>
      <w:r w:rsidR="0000365D" w:rsidRPr="00A05D39">
        <w:rPr>
          <w:rFonts w:asciiTheme="minorEastAsia" w:eastAsiaTheme="minorEastAsia" w:hAnsiTheme="minorEastAsia" w:hint="eastAsia"/>
        </w:rPr>
        <w:t>来增加</w:t>
      </w:r>
      <w:r w:rsidR="0000365D" w:rsidRPr="00A05D39">
        <w:rPr>
          <w:rFonts w:asciiTheme="minorEastAsia" w:eastAsiaTheme="minorEastAsia" w:hAnsiTheme="minorEastAsia"/>
        </w:rPr>
        <w:t>其数量，</w:t>
      </w:r>
      <w:r w:rsidR="0000365D" w:rsidRPr="00A05D39">
        <w:rPr>
          <w:rFonts w:asciiTheme="minorEastAsia" w:eastAsiaTheme="minorEastAsia" w:hAnsiTheme="minorEastAsia" w:hint="eastAsia"/>
        </w:rPr>
        <w:t>从而实现</w:t>
      </w:r>
      <w:r w:rsidR="0000365D" w:rsidRPr="00A05D39">
        <w:rPr>
          <w:rFonts w:asciiTheme="minorEastAsia" w:eastAsiaTheme="minorEastAsia" w:hAnsiTheme="minorEastAsia"/>
        </w:rPr>
        <w:t>样本平衡，</w:t>
      </w:r>
      <w:r w:rsidR="0000365D" w:rsidRPr="00A05D39">
        <w:rPr>
          <w:rFonts w:asciiTheme="minorEastAsia" w:eastAsiaTheme="minorEastAsia" w:hAnsiTheme="minorEastAsia" w:hint="eastAsia"/>
        </w:rPr>
        <w:t>但</w:t>
      </w:r>
      <w:r w:rsidR="0000365D" w:rsidRPr="00A05D39">
        <w:rPr>
          <w:rFonts w:asciiTheme="minorEastAsia" w:eastAsiaTheme="minorEastAsia" w:hAnsiTheme="minorEastAsia"/>
        </w:rPr>
        <w:t>简单的复制很容易产生模型过度拟合的问题，因为</w:t>
      </w:r>
      <w:r w:rsidR="0000365D" w:rsidRPr="00A05D39">
        <w:rPr>
          <w:rFonts w:asciiTheme="minorEastAsia" w:eastAsiaTheme="minorEastAsia" w:hAnsiTheme="minorEastAsia" w:hint="eastAsia"/>
        </w:rPr>
        <w:t>本质上</w:t>
      </w:r>
      <w:r w:rsidR="0000365D" w:rsidRPr="00A05D39">
        <w:rPr>
          <w:rFonts w:asciiTheme="minorEastAsia" w:eastAsiaTheme="minorEastAsia" w:hAnsiTheme="minorEastAsia"/>
        </w:rPr>
        <w:t>少数类样本</w:t>
      </w:r>
      <w:r w:rsidR="00CB1F25" w:rsidRPr="00A05D39">
        <w:rPr>
          <w:rFonts w:asciiTheme="minorEastAsia" w:eastAsiaTheme="minorEastAsia" w:hAnsiTheme="minorEastAsia"/>
        </w:rPr>
        <w:t>所包含的信息</w:t>
      </w:r>
      <w:r w:rsidR="00CB1F25" w:rsidRPr="00A05D39">
        <w:rPr>
          <w:rFonts w:asciiTheme="minorEastAsia" w:eastAsiaTheme="minorEastAsia" w:hAnsiTheme="minorEastAsia" w:hint="eastAsia"/>
        </w:rPr>
        <w:t>依旧很少</w:t>
      </w:r>
      <w:r w:rsidR="00CB1F25" w:rsidRPr="00A05D39">
        <w:rPr>
          <w:rFonts w:asciiTheme="minorEastAsia" w:eastAsiaTheme="minorEastAsia" w:hAnsiTheme="minorEastAsia"/>
        </w:rPr>
        <w:t>。因此，</w:t>
      </w:r>
      <w:r w:rsidR="00CB1F25" w:rsidRPr="00A05D39">
        <w:rPr>
          <w:rFonts w:asciiTheme="minorEastAsia" w:eastAsiaTheme="minorEastAsia" w:hAnsiTheme="minorEastAsia" w:hint="eastAsia"/>
        </w:rPr>
        <w:t>用这种</w:t>
      </w:r>
      <w:r w:rsidR="00CB1F25" w:rsidRPr="00A05D39">
        <w:rPr>
          <w:rFonts w:asciiTheme="minorEastAsia" w:eastAsiaTheme="minorEastAsia" w:hAnsiTheme="minorEastAsia"/>
        </w:rPr>
        <w:t>传统的过采样方法训练出的模型，</w:t>
      </w:r>
      <w:r w:rsidR="00CB1F25" w:rsidRPr="00A05D39">
        <w:rPr>
          <w:rFonts w:asciiTheme="minorEastAsia" w:eastAsiaTheme="minorEastAsia" w:hAnsiTheme="minorEastAsia" w:hint="eastAsia"/>
        </w:rPr>
        <w:t>在样本外测试</w:t>
      </w:r>
      <w:r w:rsidR="00CB1F25" w:rsidRPr="00A05D39">
        <w:rPr>
          <w:rFonts w:asciiTheme="minorEastAsia" w:eastAsiaTheme="minorEastAsia" w:hAnsiTheme="minorEastAsia"/>
        </w:rPr>
        <w:t>中</w:t>
      </w:r>
      <w:r w:rsidR="00CB1F25" w:rsidRPr="00A05D39">
        <w:rPr>
          <w:rFonts w:asciiTheme="minorEastAsia" w:eastAsiaTheme="minorEastAsia" w:hAnsiTheme="minorEastAsia" w:hint="eastAsia"/>
        </w:rPr>
        <w:t>往往表现很差</w:t>
      </w:r>
      <w:r w:rsidR="00CB1F25" w:rsidRPr="00A05D39">
        <w:rPr>
          <w:rFonts w:asciiTheme="minorEastAsia" w:eastAsiaTheme="minorEastAsia" w:hAnsiTheme="minorEastAsia"/>
        </w:rPr>
        <w:t>，得到的</w:t>
      </w:r>
      <w:r w:rsidR="00CB1F25" w:rsidRPr="00A05D39">
        <w:rPr>
          <w:rFonts w:asciiTheme="minorEastAsia" w:eastAsiaTheme="minorEastAsia" w:hAnsiTheme="minorEastAsia" w:hint="eastAsia"/>
        </w:rPr>
        <w:t>模型过于特别而不够</w:t>
      </w:r>
      <w:r w:rsidR="00CB1F25" w:rsidRPr="00A05D39">
        <w:rPr>
          <w:rFonts w:asciiTheme="minorEastAsia" w:eastAsiaTheme="minorEastAsia" w:hAnsiTheme="minorEastAsia"/>
        </w:rPr>
        <w:t>泛化。而</w:t>
      </w:r>
      <w:r w:rsidR="00CB1F25" w:rsidRPr="00D17219">
        <w:rPr>
          <w:rFonts w:ascii="Times New Roman" w:eastAsiaTheme="minorEastAsia" w:hAnsi="Times New Roman" w:cs="Times New Roman"/>
        </w:rPr>
        <w:t>SMOTE</w:t>
      </w:r>
      <w:r w:rsidR="00CB1F25" w:rsidRPr="00A05D39">
        <w:rPr>
          <w:rFonts w:asciiTheme="minorEastAsia" w:eastAsiaTheme="minorEastAsia" w:hAnsiTheme="minorEastAsia"/>
        </w:rPr>
        <w:t>是</w:t>
      </w:r>
      <w:r w:rsidR="00CB1F25" w:rsidRPr="00A05D39">
        <w:rPr>
          <w:rFonts w:asciiTheme="minorEastAsia" w:eastAsiaTheme="minorEastAsia" w:hAnsiTheme="minorEastAsia" w:hint="eastAsia"/>
        </w:rPr>
        <w:t>基于</w:t>
      </w:r>
      <w:r w:rsidR="00CB1F25" w:rsidRPr="00A05D39">
        <w:rPr>
          <w:rFonts w:asciiTheme="minorEastAsia" w:eastAsiaTheme="minorEastAsia" w:hAnsiTheme="minorEastAsia"/>
        </w:rPr>
        <w:t>这种简单过采样</w:t>
      </w:r>
      <w:r w:rsidR="00CB1F25" w:rsidRPr="00A05D39">
        <w:rPr>
          <w:rFonts w:asciiTheme="minorEastAsia" w:eastAsiaTheme="minorEastAsia" w:hAnsiTheme="minorEastAsia" w:hint="eastAsia"/>
        </w:rPr>
        <w:t>方法的</w:t>
      </w:r>
      <w:r w:rsidR="00CB1F25" w:rsidRPr="00A05D39">
        <w:rPr>
          <w:rFonts w:asciiTheme="minorEastAsia" w:eastAsiaTheme="minorEastAsia" w:hAnsiTheme="minorEastAsia"/>
        </w:rPr>
        <w:t>一种改进，</w:t>
      </w:r>
      <w:r w:rsidR="00CB1F25" w:rsidRPr="00A05D39">
        <w:rPr>
          <w:rFonts w:asciiTheme="minorEastAsia" w:eastAsiaTheme="minorEastAsia" w:hAnsiTheme="minorEastAsia" w:hint="eastAsia"/>
        </w:rPr>
        <w:t>基本思想是</w:t>
      </w:r>
      <w:r w:rsidR="00CB1F25" w:rsidRPr="00A05D39">
        <w:rPr>
          <w:rFonts w:asciiTheme="minorEastAsia" w:eastAsiaTheme="minorEastAsia" w:hAnsiTheme="minorEastAsia"/>
        </w:rPr>
        <w:t>通过对少数类样本所包含的变量信息进行分析，</w:t>
      </w:r>
      <w:r w:rsidR="00CB1F25" w:rsidRPr="00A05D39">
        <w:rPr>
          <w:rFonts w:asciiTheme="minorEastAsia" w:eastAsiaTheme="minorEastAsia" w:hAnsiTheme="minorEastAsia" w:hint="eastAsia"/>
        </w:rPr>
        <w:t>来人工</w:t>
      </w:r>
      <w:r w:rsidR="00CB1F25" w:rsidRPr="00A05D39">
        <w:rPr>
          <w:rFonts w:asciiTheme="minorEastAsia" w:eastAsiaTheme="minorEastAsia" w:hAnsiTheme="minorEastAsia"/>
        </w:rPr>
        <w:t>合成新的少数类样本</w:t>
      </w:r>
      <w:r w:rsidR="00C76BFF" w:rsidRPr="00A05D39">
        <w:rPr>
          <w:rFonts w:asciiTheme="minorEastAsia" w:eastAsiaTheme="minorEastAsia" w:hAnsiTheme="minorEastAsia"/>
        </w:rPr>
        <w:t>并添加到原</w:t>
      </w:r>
      <w:r w:rsidR="00C76BFF" w:rsidRPr="00A05D39">
        <w:rPr>
          <w:rFonts w:asciiTheme="minorEastAsia" w:eastAsiaTheme="minorEastAsia" w:hAnsiTheme="minorEastAsia" w:hint="eastAsia"/>
        </w:rPr>
        <w:t>数据</w:t>
      </w:r>
      <w:r w:rsidR="00C76BFF" w:rsidRPr="00A05D39">
        <w:rPr>
          <w:rFonts w:asciiTheme="minorEastAsia" w:eastAsiaTheme="minorEastAsia" w:hAnsiTheme="minorEastAsia"/>
        </w:rPr>
        <w:t>集中</w:t>
      </w:r>
      <w:r w:rsidR="00CB1F25" w:rsidRPr="00A05D39">
        <w:rPr>
          <w:rFonts w:asciiTheme="minorEastAsia" w:eastAsiaTheme="minorEastAsia" w:hAnsiTheme="minorEastAsia"/>
        </w:rPr>
        <w:t>，</w:t>
      </w:r>
      <w:r w:rsidR="00CB1F25" w:rsidRPr="00A05D39">
        <w:rPr>
          <w:rFonts w:asciiTheme="minorEastAsia" w:eastAsiaTheme="minorEastAsia" w:hAnsiTheme="minorEastAsia" w:hint="eastAsia"/>
        </w:rPr>
        <w:t>这样</w:t>
      </w:r>
      <w:r w:rsidR="00CB1F25" w:rsidRPr="00A05D39">
        <w:rPr>
          <w:rFonts w:asciiTheme="minorEastAsia" w:eastAsiaTheme="minorEastAsia" w:hAnsiTheme="minorEastAsia"/>
        </w:rPr>
        <w:t>一</w:t>
      </w:r>
      <w:r w:rsidR="00CB1F25" w:rsidRPr="00A05D39">
        <w:rPr>
          <w:rFonts w:asciiTheme="minorEastAsia" w:eastAsiaTheme="minorEastAsia" w:hAnsiTheme="minorEastAsia" w:hint="eastAsia"/>
        </w:rPr>
        <w:t>来，</w:t>
      </w:r>
      <w:r w:rsidR="00CB1F25" w:rsidRPr="00A05D39">
        <w:rPr>
          <w:rFonts w:asciiTheme="minorEastAsia" w:eastAsiaTheme="minorEastAsia" w:hAnsiTheme="minorEastAsia"/>
        </w:rPr>
        <w:t>不仅是</w:t>
      </w:r>
      <w:r w:rsidR="00CB1F25" w:rsidRPr="00A05D39">
        <w:rPr>
          <w:rFonts w:asciiTheme="minorEastAsia" w:eastAsiaTheme="minorEastAsia" w:hAnsiTheme="minorEastAsia" w:hint="eastAsia"/>
        </w:rPr>
        <w:t>少数类样本的</w:t>
      </w:r>
      <w:r w:rsidR="00CB1F25" w:rsidRPr="00A05D39">
        <w:rPr>
          <w:rFonts w:asciiTheme="minorEastAsia" w:eastAsiaTheme="minorEastAsia" w:hAnsiTheme="minorEastAsia"/>
        </w:rPr>
        <w:t>数量</w:t>
      </w:r>
      <w:r w:rsidR="00CB1F25" w:rsidRPr="00A05D39">
        <w:rPr>
          <w:rFonts w:asciiTheme="minorEastAsia" w:eastAsiaTheme="minorEastAsia" w:hAnsiTheme="minorEastAsia" w:hint="eastAsia"/>
        </w:rPr>
        <w:t>增加了</w:t>
      </w:r>
      <w:r w:rsidR="00CB1F25" w:rsidRPr="00A05D39">
        <w:rPr>
          <w:rFonts w:asciiTheme="minorEastAsia" w:eastAsiaTheme="minorEastAsia" w:hAnsiTheme="minorEastAsia"/>
        </w:rPr>
        <w:t>，而且其所包含的信息也成倍增加。</w:t>
      </w:r>
      <w:r w:rsidR="00C07DEE" w:rsidRPr="00A05D39">
        <w:rPr>
          <w:rFonts w:asciiTheme="minorEastAsia" w:eastAsiaTheme="minorEastAsia" w:hAnsiTheme="minorEastAsia"/>
        </w:rPr>
        <w:t>SMOTE算法的</w:t>
      </w:r>
      <w:r w:rsidRPr="00A05D39">
        <w:rPr>
          <w:rFonts w:asciiTheme="minorEastAsia" w:eastAsiaTheme="minorEastAsia" w:hAnsiTheme="minorEastAsia" w:hint="eastAsia"/>
        </w:rPr>
        <w:t>具体</w:t>
      </w:r>
      <w:r w:rsidR="00C07DEE" w:rsidRPr="00A05D39">
        <w:rPr>
          <w:rFonts w:asciiTheme="minorEastAsia" w:eastAsiaTheme="minorEastAsia" w:hAnsiTheme="minorEastAsia"/>
        </w:rPr>
        <w:t>实施</w:t>
      </w:r>
      <w:r w:rsidRPr="00A05D39">
        <w:rPr>
          <w:rFonts w:asciiTheme="minorEastAsia" w:eastAsiaTheme="minorEastAsia" w:hAnsiTheme="minorEastAsia" w:hint="eastAsia"/>
        </w:rPr>
        <w:t>步骤如下</w:t>
      </w:r>
      <w:r w:rsidRPr="00A05D39">
        <w:rPr>
          <w:rFonts w:asciiTheme="minorEastAsia" w:eastAsiaTheme="minorEastAsia" w:hAnsiTheme="minorEastAsia"/>
        </w:rPr>
        <w:t>：</w:t>
      </w:r>
    </w:p>
    <w:p w14:paraId="66DE7E4A" w14:textId="162BB98B" w:rsidR="00547B54" w:rsidRPr="00A05D39" w:rsidRDefault="00547B54"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对于少数类中每一个样本</w:t>
      </w:r>
      <m:oMath>
        <m:r>
          <m:rPr>
            <m:sty m:val="p"/>
          </m:rPr>
          <w:rPr>
            <w:rFonts w:ascii="Cambria Math" w:eastAsiaTheme="minorEastAsia" w:hAnsi="Cambria Math"/>
            <w:sz w:val="24"/>
            <w:szCs w:val="24"/>
          </w:rPr>
          <m:t xml:space="preserve"> x</m:t>
        </m:r>
      </m:oMath>
      <w:r w:rsidR="00C07DEE" w:rsidRPr="00A05D39">
        <w:rPr>
          <w:rFonts w:asciiTheme="minorEastAsia" w:eastAsiaTheme="minorEastAsia" w:hAnsiTheme="minorEastAsia" w:hint="eastAsia"/>
          <w:sz w:val="24"/>
          <w:szCs w:val="24"/>
        </w:rPr>
        <w:t>，</w:t>
      </w:r>
      <w:r w:rsidR="004077B8" w:rsidRPr="00A05D39">
        <w:rPr>
          <w:rFonts w:asciiTheme="minorEastAsia" w:eastAsiaTheme="minorEastAsia" w:hAnsiTheme="minorEastAsia" w:hint="eastAsia"/>
          <w:sz w:val="24"/>
          <w:szCs w:val="24"/>
        </w:rPr>
        <w:t>计算它到</w:t>
      </w:r>
      <w:r w:rsidRPr="00A05D39">
        <w:rPr>
          <w:rFonts w:asciiTheme="minorEastAsia" w:eastAsiaTheme="minorEastAsia" w:hAnsiTheme="minorEastAsia" w:hint="eastAsia"/>
          <w:sz w:val="24"/>
          <w:szCs w:val="24"/>
        </w:rPr>
        <w:t>所有</w:t>
      </w:r>
      <w:r w:rsidR="004077B8" w:rsidRPr="00A05D39">
        <w:rPr>
          <w:rFonts w:asciiTheme="minorEastAsia" w:eastAsiaTheme="minorEastAsia" w:hAnsiTheme="minorEastAsia"/>
          <w:sz w:val="24"/>
          <w:szCs w:val="24"/>
        </w:rPr>
        <w:t>其他少数类</w:t>
      </w:r>
      <w:r w:rsidRPr="00A05D39">
        <w:rPr>
          <w:rFonts w:asciiTheme="minorEastAsia" w:eastAsiaTheme="minorEastAsia" w:hAnsiTheme="minorEastAsia" w:hint="eastAsia"/>
          <w:sz w:val="24"/>
          <w:szCs w:val="24"/>
        </w:rPr>
        <w:t>样本的</w:t>
      </w:r>
      <w:r w:rsidR="00C07DEE" w:rsidRPr="00A05D39">
        <w:rPr>
          <w:rFonts w:asciiTheme="minorEastAsia" w:eastAsiaTheme="minorEastAsia" w:hAnsiTheme="minorEastAsia"/>
          <w:sz w:val="24"/>
          <w:szCs w:val="24"/>
        </w:rPr>
        <w:t>欧式</w:t>
      </w:r>
      <w:r w:rsidRPr="00A05D39">
        <w:rPr>
          <w:rFonts w:asciiTheme="minorEastAsia" w:eastAsiaTheme="minorEastAsia" w:hAnsiTheme="minorEastAsia" w:hint="eastAsia"/>
          <w:sz w:val="24"/>
          <w:szCs w:val="24"/>
        </w:rPr>
        <w:t>距离，</w:t>
      </w:r>
      <w:r w:rsidR="00C07DEE" w:rsidRPr="00A05D39">
        <w:rPr>
          <w:rFonts w:asciiTheme="minorEastAsia" w:eastAsiaTheme="minorEastAsia" w:hAnsiTheme="minorEastAsia"/>
          <w:sz w:val="24"/>
          <w:szCs w:val="24"/>
        </w:rPr>
        <w:t>比较</w:t>
      </w:r>
      <w:r w:rsidRPr="00A05D39">
        <w:rPr>
          <w:rFonts w:asciiTheme="minorEastAsia" w:eastAsiaTheme="minorEastAsia" w:hAnsiTheme="minorEastAsia" w:hint="eastAsia"/>
          <w:sz w:val="24"/>
          <w:szCs w:val="24"/>
        </w:rPr>
        <w:t>得到</w:t>
      </w:r>
      <w:r w:rsidR="004077B8" w:rsidRPr="00A05D39">
        <w:rPr>
          <w:rFonts w:asciiTheme="minorEastAsia" w:eastAsiaTheme="minorEastAsia" w:hAnsiTheme="minorEastAsia" w:hint="eastAsia"/>
          <w:sz w:val="24"/>
          <w:szCs w:val="24"/>
        </w:rPr>
        <w:t>其</w:t>
      </w:r>
      <m:oMath>
        <m:r>
          <m:rPr>
            <m:sty m:val="p"/>
          </m:rPr>
          <w:rPr>
            <w:rFonts w:ascii="Cambria Math" w:eastAsiaTheme="minorEastAsia" w:hAnsi="Cambria Math"/>
            <w:sz w:val="24"/>
            <w:szCs w:val="24"/>
          </w:rPr>
          <m:t xml:space="preserve"> k </m:t>
        </m:r>
      </m:oMath>
      <w:r w:rsidR="004077B8" w:rsidRPr="00A05D39">
        <w:rPr>
          <w:rFonts w:asciiTheme="minorEastAsia" w:eastAsiaTheme="minorEastAsia" w:hAnsiTheme="minorEastAsia" w:hint="eastAsia"/>
          <w:sz w:val="24"/>
          <w:szCs w:val="24"/>
        </w:rPr>
        <w:t>近邻；</w:t>
      </w:r>
    </w:p>
    <w:p w14:paraId="009FD7EB" w14:textId="2679D03B" w:rsidR="00547B54" w:rsidRPr="00A05D39" w:rsidRDefault="00C07DEE"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根据</w:t>
      </w:r>
      <w:r w:rsidR="004077B8" w:rsidRPr="00A05D39">
        <w:rPr>
          <w:rFonts w:asciiTheme="minorEastAsia" w:eastAsiaTheme="minorEastAsia" w:hAnsiTheme="minorEastAsia"/>
          <w:sz w:val="24"/>
          <w:szCs w:val="24"/>
        </w:rPr>
        <w:t>数据集中两类</w:t>
      </w:r>
      <w:r w:rsidRPr="00A05D39">
        <w:rPr>
          <w:rFonts w:asciiTheme="minorEastAsia" w:eastAsiaTheme="minorEastAsia" w:hAnsiTheme="minorEastAsia" w:hint="eastAsia"/>
          <w:sz w:val="24"/>
          <w:szCs w:val="24"/>
        </w:rPr>
        <w:t>样本不平衡</w:t>
      </w:r>
      <w:r w:rsidR="004077B8" w:rsidRPr="00A05D39">
        <w:rPr>
          <w:rFonts w:asciiTheme="minorEastAsia" w:eastAsiaTheme="minorEastAsia" w:hAnsiTheme="minorEastAsia"/>
          <w:sz w:val="24"/>
          <w:szCs w:val="24"/>
        </w:rPr>
        <w:t>的</w:t>
      </w:r>
      <w:r w:rsidRPr="00A05D39">
        <w:rPr>
          <w:rFonts w:asciiTheme="minorEastAsia" w:eastAsiaTheme="minorEastAsia" w:hAnsiTheme="minorEastAsia" w:hint="eastAsia"/>
          <w:sz w:val="24"/>
          <w:szCs w:val="24"/>
        </w:rPr>
        <w:t>比例</w:t>
      </w:r>
      <w:r w:rsidR="00B42978" w:rsidRPr="00A05D39">
        <w:rPr>
          <w:rFonts w:asciiTheme="minorEastAsia" w:eastAsiaTheme="minorEastAsia" w:hAnsiTheme="minorEastAsia" w:hint="eastAsia"/>
          <w:sz w:val="24"/>
          <w:szCs w:val="24"/>
        </w:rPr>
        <w:t>设置一个</w:t>
      </w:r>
      <w:r w:rsidR="00547B54" w:rsidRPr="00A05D39">
        <w:rPr>
          <w:rFonts w:asciiTheme="minorEastAsia" w:eastAsiaTheme="minorEastAsia" w:hAnsiTheme="minorEastAsia" w:hint="eastAsia"/>
          <w:sz w:val="24"/>
          <w:szCs w:val="24"/>
        </w:rPr>
        <w:t>采样倍率</w:t>
      </w:r>
      <m:oMath>
        <m:r>
          <m:rPr>
            <m:sty m:val="p"/>
          </m:rPr>
          <w:rPr>
            <w:rFonts w:ascii="Cambria Math" w:eastAsiaTheme="minorEastAsia" w:hAnsi="Cambria Math"/>
            <w:sz w:val="24"/>
            <w:szCs w:val="24"/>
          </w:rPr>
          <m:t xml:space="preserve"> N</m:t>
        </m:r>
      </m:oMath>
      <w:r w:rsidR="00547B54" w:rsidRPr="00A05D39">
        <w:rPr>
          <w:rFonts w:asciiTheme="minorEastAsia" w:eastAsiaTheme="minorEastAsia" w:hAnsiTheme="minorEastAsia" w:hint="eastAsia"/>
          <w:sz w:val="24"/>
          <w:szCs w:val="24"/>
        </w:rPr>
        <w:t>，对于每一个少数类样本</w:t>
      </w:r>
      <m:oMath>
        <m:r>
          <m:rPr>
            <m:sty m:val="p"/>
          </m:rPr>
          <w:rPr>
            <w:rFonts w:ascii="Cambria Math" w:eastAsiaTheme="minorEastAsia" w:hAnsi="Cambria Math"/>
            <w:sz w:val="24"/>
            <w:szCs w:val="24"/>
          </w:rPr>
          <m:t xml:space="preserve"> x</m:t>
        </m:r>
      </m:oMath>
      <w:r w:rsidR="00547B54" w:rsidRPr="00A05D39">
        <w:rPr>
          <w:rFonts w:asciiTheme="minorEastAsia" w:eastAsiaTheme="minorEastAsia" w:hAnsiTheme="minorEastAsia" w:hint="eastAsia"/>
          <w:sz w:val="24"/>
          <w:szCs w:val="24"/>
        </w:rPr>
        <w:t>，从其</w:t>
      </w:r>
      <m:oMath>
        <m:r>
          <m:rPr>
            <m:sty m:val="p"/>
          </m:rPr>
          <w:rPr>
            <w:rFonts w:ascii="Cambria Math" w:eastAsiaTheme="minorEastAsia" w:hAnsi="Cambria Math"/>
            <w:sz w:val="24"/>
            <w:szCs w:val="24"/>
          </w:rPr>
          <m:t xml:space="preserve"> k </m:t>
        </m:r>
      </m:oMath>
      <w:r w:rsidRPr="00A05D39">
        <w:rPr>
          <w:rFonts w:asciiTheme="minorEastAsia" w:eastAsiaTheme="minorEastAsia" w:hAnsiTheme="minorEastAsia" w:hint="eastAsia"/>
          <w:sz w:val="24"/>
          <w:szCs w:val="24"/>
        </w:rPr>
        <w:t>近邻中随机选择</w:t>
      </w:r>
      <m:oMath>
        <m:r>
          <m:rPr>
            <m:sty m:val="p"/>
          </m:rPr>
          <w:rPr>
            <w:rFonts w:ascii="Cambria Math" w:eastAsiaTheme="minorEastAsia" w:hAnsi="Cambria Math"/>
            <w:sz w:val="24"/>
            <w:szCs w:val="24"/>
          </w:rPr>
          <m:t>N</m:t>
        </m:r>
      </m:oMath>
      <w:r w:rsidR="00547B54" w:rsidRPr="00A05D39">
        <w:rPr>
          <w:rFonts w:asciiTheme="minorEastAsia" w:eastAsiaTheme="minorEastAsia" w:hAnsiTheme="minorEastAsia" w:hint="eastAsia"/>
          <w:sz w:val="24"/>
          <w:szCs w:val="24"/>
        </w:rPr>
        <w:t>个</w:t>
      </w:r>
      <w:r w:rsidR="004077B8" w:rsidRPr="00A05D39">
        <w:rPr>
          <w:rFonts w:asciiTheme="minorEastAsia" w:eastAsiaTheme="minorEastAsia" w:hAnsiTheme="minorEastAsia"/>
          <w:sz w:val="24"/>
          <w:szCs w:val="24"/>
        </w:rPr>
        <w:t>邻近</w:t>
      </w:r>
      <w:r w:rsidR="00547B54" w:rsidRPr="00A05D39">
        <w:rPr>
          <w:rFonts w:asciiTheme="minorEastAsia" w:eastAsiaTheme="minorEastAsia" w:hAnsiTheme="minorEastAsia" w:hint="eastAsia"/>
          <w:sz w:val="24"/>
          <w:szCs w:val="24"/>
        </w:rPr>
        <w:t>样本</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 xml:space="preserve"> 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 xml:space="preserve"> (n=1,2,…,N)</m:t>
        </m:r>
      </m:oMath>
      <w:r w:rsidR="004077B8" w:rsidRPr="00A05D39">
        <w:rPr>
          <w:rFonts w:asciiTheme="minorEastAsia" w:eastAsiaTheme="minorEastAsia" w:hAnsiTheme="minorEastAsia" w:hint="eastAsia"/>
          <w:sz w:val="24"/>
          <w:szCs w:val="24"/>
        </w:rPr>
        <w:t>；</w:t>
      </w:r>
    </w:p>
    <w:p w14:paraId="0F2B0F97" w14:textId="118B9195" w:rsidR="00547B54" w:rsidRPr="00A05D39" w:rsidRDefault="004077B8"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将</w:t>
      </w:r>
      <w:r w:rsidR="00547B54" w:rsidRPr="00A05D39">
        <w:rPr>
          <w:rFonts w:asciiTheme="minorEastAsia" w:eastAsiaTheme="minorEastAsia" w:hAnsiTheme="minorEastAsia" w:hint="eastAsia"/>
          <w:sz w:val="24"/>
          <w:szCs w:val="24"/>
        </w:rPr>
        <w:t>选出</w:t>
      </w:r>
      <w:r w:rsidRPr="00A05D39">
        <w:rPr>
          <w:rFonts w:asciiTheme="minorEastAsia" w:eastAsiaTheme="minorEastAsia" w:hAnsiTheme="minorEastAsia" w:hint="eastAsia"/>
          <w:sz w:val="24"/>
          <w:szCs w:val="24"/>
        </w:rPr>
        <w:t>的邻近</w:t>
      </w:r>
      <w:r w:rsidRPr="00A05D39">
        <w:rPr>
          <w:rFonts w:asciiTheme="minorEastAsia" w:eastAsiaTheme="minorEastAsia" w:hAnsiTheme="minorEastAsia"/>
          <w:sz w:val="24"/>
          <w:szCs w:val="24"/>
        </w:rPr>
        <w:t>样本</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oMath>
      <w:r w:rsidRPr="00A05D39">
        <w:rPr>
          <w:rFonts w:asciiTheme="minorEastAsia" w:eastAsiaTheme="minorEastAsia" w:hAnsiTheme="minorEastAsia"/>
          <w:sz w:val="24"/>
          <w:szCs w:val="24"/>
        </w:rPr>
        <w:t>与</w:t>
      </w:r>
      <w:r w:rsidR="00547B54" w:rsidRPr="00A05D39">
        <w:rPr>
          <w:rFonts w:asciiTheme="minorEastAsia" w:eastAsiaTheme="minorEastAsia" w:hAnsiTheme="minorEastAsia" w:hint="eastAsia"/>
          <w:sz w:val="24"/>
          <w:szCs w:val="24"/>
        </w:rPr>
        <w:t>原样本</w:t>
      </w:r>
      <m:oMath>
        <m:r>
          <m:rPr>
            <m:sty m:val="p"/>
          </m:rPr>
          <w:rPr>
            <w:rFonts w:ascii="Cambria Math" w:eastAsiaTheme="minorEastAsia" w:hAnsi="Cambria Math"/>
            <w:sz w:val="24"/>
            <w:szCs w:val="24"/>
          </w:rPr>
          <m:t xml:space="preserve"> x </m:t>
        </m:r>
        <m:r>
          <m:rPr>
            <m:sty m:val="p"/>
          </m:rPr>
          <w:rPr>
            <w:rFonts w:ascii="Cambria Math" w:eastAsiaTheme="minorEastAsia" w:hAnsi="Cambria Math"/>
            <w:sz w:val="24"/>
            <w:szCs w:val="24"/>
          </w:rPr>
          <m:t>，</m:t>
        </m:r>
      </m:oMath>
      <w:r w:rsidRPr="00A05D39">
        <w:rPr>
          <w:rFonts w:asciiTheme="minorEastAsia" w:eastAsiaTheme="minorEastAsia" w:hAnsiTheme="minorEastAsia" w:hint="eastAsia"/>
          <w:sz w:val="24"/>
          <w:szCs w:val="24"/>
        </w:rPr>
        <w:t>按</w:t>
      </w:r>
      <w:r w:rsidR="00C07DEE" w:rsidRPr="00A05D39">
        <w:rPr>
          <w:rFonts w:asciiTheme="minorEastAsia" w:eastAsiaTheme="minorEastAsia" w:hAnsiTheme="minorEastAsia" w:hint="eastAsia"/>
          <w:sz w:val="24"/>
          <w:szCs w:val="24"/>
        </w:rPr>
        <w:t>如下的公式合成</w:t>
      </w:r>
      <w:r w:rsidR="00547B54" w:rsidRPr="00A05D39">
        <w:rPr>
          <w:rFonts w:asciiTheme="minorEastAsia" w:eastAsiaTheme="minorEastAsia" w:hAnsiTheme="minorEastAsia" w:hint="eastAsia"/>
          <w:sz w:val="24"/>
          <w:szCs w:val="24"/>
        </w:rPr>
        <w:t>新的</w:t>
      </w:r>
      <w:r w:rsidRPr="00A05D39">
        <w:rPr>
          <w:rFonts w:asciiTheme="minorEastAsia" w:eastAsiaTheme="minorEastAsia" w:hAnsiTheme="minorEastAsia"/>
          <w:sz w:val="24"/>
          <w:szCs w:val="24"/>
        </w:rPr>
        <w:t>少数类</w:t>
      </w:r>
      <w:r w:rsidR="00547B54" w:rsidRPr="00A05D39">
        <w:rPr>
          <w:rFonts w:asciiTheme="minorEastAsia" w:eastAsiaTheme="minorEastAsia" w:hAnsiTheme="minorEastAsia" w:hint="eastAsia"/>
          <w:sz w:val="24"/>
          <w:szCs w:val="24"/>
        </w:rPr>
        <w:t>样本：</w:t>
      </w:r>
    </w:p>
    <w:p w14:paraId="52C7ED72" w14:textId="15ACA064" w:rsidR="00547B54" w:rsidRPr="00A05D39" w:rsidRDefault="000B58D8" w:rsidP="004077B8">
      <w:pPr>
        <w:pStyle w:val="a5"/>
        <w:ind w:leftChars="200" w:left="480" w:firstLineChars="0" w:firstLine="0"/>
        <w:jc w:val="center"/>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new</m:t>
            </m:r>
          </m:sub>
        </m:sSub>
        <m:r>
          <m:rPr>
            <m:sty m:val="p"/>
          </m:rPr>
          <w:rPr>
            <w:rFonts w:ascii="Cambria Math" w:eastAsiaTheme="minorEastAsia" w:hAnsi="Cambria Math"/>
            <w:sz w:val="24"/>
            <w:szCs w:val="24"/>
          </w:rPr>
          <m:t>=x+rand</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0,1</m:t>
            </m:r>
          </m:e>
        </m:d>
        <m:r>
          <m:rPr>
            <m:sty m:val="p"/>
          </m:rPr>
          <w:rPr>
            <w:rFonts w:ascii="Cambria Math" w:eastAsiaTheme="minorEastAsia" w:hAnsi="Cambria Math"/>
            <w:sz w:val="24"/>
            <w:szCs w:val="24"/>
          </w:rPr>
          <m:t>*(x-</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m:t>
        </m:r>
      </m:oMath>
      <w:r w:rsidR="004077B8" w:rsidRPr="00A05D39">
        <w:rPr>
          <w:rFonts w:asciiTheme="minorEastAsia" w:eastAsiaTheme="minorEastAsia" w:hAnsiTheme="minorEastAsia"/>
          <w:sz w:val="24"/>
          <w:szCs w:val="24"/>
        </w:rPr>
        <w:t>.</w:t>
      </w:r>
    </w:p>
    <w:p w14:paraId="1431C7FD" w14:textId="563730E4" w:rsidR="00491ACB" w:rsidRPr="00A05D39" w:rsidRDefault="004A4D3C" w:rsidP="00AB4023">
      <w:pPr>
        <w:rPr>
          <w:rFonts w:asciiTheme="minorEastAsia" w:eastAsiaTheme="minorEastAsia" w:hAnsiTheme="minorEastAsia"/>
        </w:rPr>
      </w:pPr>
      <w:r w:rsidRPr="00A05D39">
        <w:rPr>
          <w:rFonts w:asciiTheme="minorEastAsia" w:eastAsiaTheme="minorEastAsia" w:hAnsiTheme="minorEastAsia"/>
        </w:rPr>
        <w:t xml:space="preserve">    </w:t>
      </w:r>
      <w:r w:rsidR="0065010C" w:rsidRPr="00A05D39">
        <w:rPr>
          <w:rFonts w:asciiTheme="minorEastAsia" w:eastAsiaTheme="minorEastAsia" w:hAnsiTheme="minorEastAsia" w:hint="eastAsia"/>
        </w:rPr>
        <w:t>通过</w:t>
      </w:r>
      <w:r w:rsidR="0065010C" w:rsidRPr="00D17219">
        <w:rPr>
          <w:rFonts w:ascii="Times New Roman" w:eastAsiaTheme="minorEastAsia" w:hAnsi="Times New Roman" w:cs="Times New Roman"/>
        </w:rPr>
        <w:t>SMOTE</w:t>
      </w:r>
      <w:r w:rsidR="0065010C" w:rsidRPr="00A05D39">
        <w:rPr>
          <w:rFonts w:asciiTheme="minorEastAsia" w:eastAsiaTheme="minorEastAsia" w:hAnsiTheme="minorEastAsia"/>
        </w:rPr>
        <w:t>算法，以原有的违约样本为基础，</w:t>
      </w:r>
      <w:r w:rsidR="00D55D52" w:rsidRPr="00A05D39">
        <w:rPr>
          <w:rFonts w:asciiTheme="minorEastAsia" w:eastAsiaTheme="minorEastAsia" w:hAnsiTheme="minorEastAsia"/>
        </w:rPr>
        <w:t>我们</w:t>
      </w:r>
      <w:r w:rsidR="0065010C" w:rsidRPr="00A05D39">
        <w:rPr>
          <w:rFonts w:asciiTheme="minorEastAsia" w:eastAsiaTheme="minorEastAsia" w:hAnsiTheme="minorEastAsia"/>
        </w:rPr>
        <w:t>人工合成了50</w:t>
      </w:r>
      <w:r w:rsidR="0065010C" w:rsidRPr="00A05D39">
        <w:rPr>
          <w:rFonts w:asciiTheme="minorEastAsia" w:eastAsiaTheme="minorEastAsia" w:hAnsiTheme="minorEastAsia" w:hint="eastAsia"/>
        </w:rPr>
        <w:t>倍</w:t>
      </w:r>
      <w:r w:rsidR="0065010C" w:rsidRPr="00A05D39">
        <w:rPr>
          <w:rFonts w:asciiTheme="minorEastAsia" w:eastAsiaTheme="minorEastAsia" w:hAnsiTheme="minorEastAsia"/>
        </w:rPr>
        <w:t>的新</w:t>
      </w:r>
      <w:r w:rsidR="0065010C" w:rsidRPr="00A05D39">
        <w:rPr>
          <w:rFonts w:asciiTheme="minorEastAsia" w:eastAsiaTheme="minorEastAsia" w:hAnsiTheme="minorEastAsia"/>
        </w:rPr>
        <w:lastRenderedPageBreak/>
        <w:t>违约样本，这样所</w:t>
      </w:r>
      <w:r w:rsidR="0065010C" w:rsidRPr="00A05D39">
        <w:rPr>
          <w:rFonts w:asciiTheme="minorEastAsia" w:eastAsiaTheme="minorEastAsia" w:hAnsiTheme="minorEastAsia" w:hint="eastAsia"/>
        </w:rPr>
        <w:t>形成</w:t>
      </w:r>
      <w:r w:rsidR="0065010C" w:rsidRPr="00A05D39">
        <w:rPr>
          <w:rFonts w:asciiTheme="minorEastAsia" w:eastAsiaTheme="minorEastAsia" w:hAnsiTheme="minorEastAsia"/>
        </w:rPr>
        <w:t>的</w:t>
      </w:r>
      <w:r w:rsidR="0065010C" w:rsidRPr="00A05D39">
        <w:rPr>
          <w:rFonts w:asciiTheme="minorEastAsia" w:eastAsiaTheme="minorEastAsia" w:hAnsiTheme="minorEastAsia" w:hint="eastAsia"/>
        </w:rPr>
        <w:t>新数据集中</w:t>
      </w:r>
      <w:r w:rsidR="0065010C" w:rsidRPr="00A05D39">
        <w:rPr>
          <w:rFonts w:asciiTheme="minorEastAsia" w:eastAsiaTheme="minorEastAsia" w:hAnsiTheme="minorEastAsia"/>
        </w:rPr>
        <w:t>，违约与未违约样本的比例约为1:3，对于机器学习模型的</w:t>
      </w:r>
      <w:r w:rsidR="0065010C" w:rsidRPr="00A05D39">
        <w:rPr>
          <w:rFonts w:asciiTheme="minorEastAsia" w:eastAsiaTheme="minorEastAsia" w:hAnsiTheme="minorEastAsia" w:hint="eastAsia"/>
        </w:rPr>
        <w:t>训练</w:t>
      </w:r>
      <w:r w:rsidR="0065010C" w:rsidRPr="00A05D39">
        <w:rPr>
          <w:rFonts w:asciiTheme="minorEastAsia" w:eastAsiaTheme="minorEastAsia" w:hAnsiTheme="minorEastAsia"/>
        </w:rPr>
        <w:t>效果有很大的提升。</w:t>
      </w:r>
    </w:p>
    <w:p w14:paraId="4E54570C" w14:textId="5690A0C2" w:rsidR="00547B54" w:rsidRDefault="00491ACB" w:rsidP="00755DAD">
      <w:pPr>
        <w:ind w:firstLine="480"/>
        <w:rPr>
          <w:rFonts w:asciiTheme="minorEastAsia" w:eastAsiaTheme="minorEastAsia" w:hAnsiTheme="minorEastAsia"/>
        </w:rPr>
      </w:pPr>
      <w:r w:rsidRPr="00A05D39">
        <w:rPr>
          <w:rFonts w:asciiTheme="minorEastAsia" w:eastAsiaTheme="minorEastAsia" w:hAnsiTheme="minorEastAsia"/>
        </w:rPr>
        <w:t>这里要特别说明的是，</w:t>
      </w:r>
      <w:r w:rsidRPr="00D17219">
        <w:rPr>
          <w:rFonts w:ascii="Times New Roman" w:eastAsiaTheme="minorEastAsia" w:hAnsi="Times New Roman" w:cs="Times New Roman"/>
        </w:rPr>
        <w:t>SMOTE</w:t>
      </w:r>
      <w:r w:rsidRPr="00A05D39">
        <w:rPr>
          <w:rFonts w:asciiTheme="minorEastAsia" w:eastAsiaTheme="minorEastAsia" w:hAnsiTheme="minorEastAsia"/>
        </w:rPr>
        <w:t>算法只能运用于训练集</w:t>
      </w:r>
      <w:r w:rsidRPr="00A05D39">
        <w:rPr>
          <w:rFonts w:asciiTheme="minorEastAsia" w:eastAsiaTheme="minorEastAsia" w:hAnsiTheme="minorEastAsia" w:hint="eastAsia"/>
        </w:rPr>
        <w:t>的样本</w:t>
      </w:r>
      <w:r w:rsidRPr="00A05D39">
        <w:rPr>
          <w:rFonts w:asciiTheme="minorEastAsia" w:eastAsiaTheme="minorEastAsia" w:hAnsiTheme="minorEastAsia"/>
        </w:rPr>
        <w:t>平衡，而不能对</w:t>
      </w:r>
      <w:r w:rsidRPr="00A05D39">
        <w:rPr>
          <w:rFonts w:asciiTheme="minorEastAsia" w:eastAsiaTheme="minorEastAsia" w:hAnsiTheme="minorEastAsia" w:hint="eastAsia"/>
        </w:rPr>
        <w:t>整个</w:t>
      </w:r>
      <w:r w:rsidRPr="00A05D39">
        <w:rPr>
          <w:rFonts w:asciiTheme="minorEastAsia" w:eastAsiaTheme="minorEastAsia" w:hAnsiTheme="minorEastAsia"/>
        </w:rPr>
        <w:t>数据</w:t>
      </w:r>
      <w:r w:rsidRPr="00A05D39">
        <w:rPr>
          <w:rFonts w:asciiTheme="minorEastAsia" w:eastAsiaTheme="minorEastAsia" w:hAnsiTheme="minorEastAsia" w:hint="eastAsia"/>
        </w:rPr>
        <w:t>集</w:t>
      </w:r>
      <w:r w:rsidRPr="00A05D39">
        <w:rPr>
          <w:rFonts w:asciiTheme="minorEastAsia" w:eastAsiaTheme="minorEastAsia" w:hAnsiTheme="minorEastAsia"/>
        </w:rPr>
        <w:t>做</w:t>
      </w:r>
      <w:r w:rsidRPr="00D17219">
        <w:rPr>
          <w:rFonts w:ascii="Times New Roman" w:eastAsiaTheme="minorEastAsia" w:hAnsi="Times New Roman" w:cs="Times New Roman"/>
        </w:rPr>
        <w:t>SMOTE</w:t>
      </w:r>
      <w:r w:rsidRPr="00A05D39">
        <w:rPr>
          <w:rFonts w:asciiTheme="minorEastAsia" w:eastAsiaTheme="minorEastAsia" w:hAnsiTheme="minorEastAsia"/>
        </w:rPr>
        <w:t>，</w:t>
      </w:r>
      <w:r w:rsidRPr="00A05D39">
        <w:rPr>
          <w:rFonts w:asciiTheme="minorEastAsia" w:eastAsiaTheme="minorEastAsia" w:hAnsiTheme="minorEastAsia" w:hint="eastAsia"/>
        </w:rPr>
        <w:t>否则将产生</w:t>
      </w:r>
      <w:r w:rsidRPr="00A05D39">
        <w:rPr>
          <w:rFonts w:asciiTheme="minorEastAsia" w:eastAsiaTheme="minorEastAsia" w:hAnsiTheme="minorEastAsia"/>
        </w:rPr>
        <w:t>模型过</w:t>
      </w:r>
      <w:r w:rsidRPr="00A05D39">
        <w:rPr>
          <w:rFonts w:asciiTheme="minorEastAsia" w:eastAsiaTheme="minorEastAsia" w:hAnsiTheme="minorEastAsia" w:hint="eastAsia"/>
        </w:rPr>
        <w:t>度</w:t>
      </w:r>
      <w:r w:rsidRPr="00A05D39">
        <w:rPr>
          <w:rFonts w:asciiTheme="minorEastAsia" w:eastAsiaTheme="minorEastAsia" w:hAnsiTheme="minorEastAsia"/>
        </w:rPr>
        <w:t>拟合数据集的问题，</w:t>
      </w:r>
      <w:r w:rsidRPr="00A05D39">
        <w:rPr>
          <w:rFonts w:asciiTheme="minorEastAsia" w:eastAsiaTheme="minorEastAsia" w:hAnsiTheme="minorEastAsia" w:hint="eastAsia"/>
        </w:rPr>
        <w:t>即</w:t>
      </w:r>
      <w:r w:rsidRPr="00A05D39">
        <w:rPr>
          <w:rFonts w:asciiTheme="minorEastAsia" w:eastAsiaTheme="minorEastAsia" w:hAnsiTheme="minorEastAsia"/>
        </w:rPr>
        <w:t>在样本外数据集上</w:t>
      </w:r>
      <w:r w:rsidRPr="00A05D39">
        <w:rPr>
          <w:rFonts w:asciiTheme="minorEastAsia" w:eastAsiaTheme="minorEastAsia" w:hAnsiTheme="minorEastAsia" w:hint="eastAsia"/>
        </w:rPr>
        <w:t>的表现很差</w:t>
      </w:r>
      <w:r w:rsidRPr="00A05D39">
        <w:rPr>
          <w:rFonts w:asciiTheme="minorEastAsia" w:eastAsiaTheme="minorEastAsia" w:hAnsiTheme="minorEastAsia"/>
        </w:rPr>
        <w:t>。在实证过程</w:t>
      </w:r>
      <w:r w:rsidRPr="00A05D39">
        <w:rPr>
          <w:rFonts w:asciiTheme="minorEastAsia" w:eastAsiaTheme="minorEastAsia" w:hAnsiTheme="minorEastAsia" w:hint="eastAsia"/>
        </w:rPr>
        <w:t>中的具体做法是</w:t>
      </w:r>
      <w:r w:rsidRPr="00A05D39">
        <w:rPr>
          <w:rFonts w:asciiTheme="minorEastAsia" w:eastAsiaTheme="minorEastAsia" w:hAnsiTheme="minorEastAsia"/>
        </w:rPr>
        <w:t>，</w:t>
      </w:r>
      <w:r w:rsidRPr="00A05D39">
        <w:rPr>
          <w:rFonts w:asciiTheme="minorEastAsia" w:eastAsiaTheme="minorEastAsia" w:hAnsiTheme="minorEastAsia" w:hint="eastAsia"/>
        </w:rPr>
        <w:t>先将数据集</w:t>
      </w:r>
      <w:r w:rsidRPr="00A05D39">
        <w:rPr>
          <w:rFonts w:asciiTheme="minorEastAsia" w:eastAsiaTheme="minorEastAsia" w:hAnsiTheme="minorEastAsia"/>
        </w:rPr>
        <w:t>随</w:t>
      </w:r>
      <w:r w:rsidRPr="00A05D39">
        <w:rPr>
          <w:rFonts w:asciiTheme="minorEastAsia" w:eastAsiaTheme="minorEastAsia" w:hAnsiTheme="minorEastAsia" w:hint="eastAsia"/>
        </w:rPr>
        <w:t>机</w:t>
      </w:r>
      <w:r w:rsidRPr="00A05D39">
        <w:rPr>
          <w:rFonts w:asciiTheme="minorEastAsia" w:eastAsiaTheme="minorEastAsia" w:hAnsiTheme="minorEastAsia"/>
        </w:rPr>
        <w:t>切分成</w:t>
      </w:r>
      <w:r w:rsidRPr="00A05D39">
        <w:rPr>
          <w:rFonts w:asciiTheme="minorEastAsia" w:eastAsiaTheme="minorEastAsia" w:hAnsiTheme="minorEastAsia" w:hint="eastAsia"/>
        </w:rPr>
        <w:t>训练集和测试集</w:t>
      </w:r>
      <w:r w:rsidRPr="00A05D39">
        <w:rPr>
          <w:rFonts w:asciiTheme="minorEastAsia" w:eastAsiaTheme="minorEastAsia" w:hAnsiTheme="minorEastAsia"/>
        </w:rPr>
        <w:t>，</w:t>
      </w:r>
      <w:r w:rsidRPr="00A05D39">
        <w:rPr>
          <w:rFonts w:asciiTheme="minorEastAsia" w:eastAsiaTheme="minorEastAsia" w:hAnsiTheme="minorEastAsia" w:hint="eastAsia"/>
        </w:rPr>
        <w:t>之后</w:t>
      </w:r>
      <w:r w:rsidRPr="00A05D39">
        <w:rPr>
          <w:rFonts w:asciiTheme="minorEastAsia" w:eastAsiaTheme="minorEastAsia" w:hAnsiTheme="minorEastAsia"/>
        </w:rPr>
        <w:t>仅</w:t>
      </w:r>
      <w:r w:rsidRPr="00A05D39">
        <w:rPr>
          <w:rFonts w:asciiTheme="minorEastAsia" w:eastAsiaTheme="minorEastAsia" w:hAnsiTheme="minorEastAsia" w:hint="eastAsia"/>
        </w:rPr>
        <w:t>在</w:t>
      </w:r>
      <w:r w:rsidRPr="00A05D39">
        <w:rPr>
          <w:rFonts w:asciiTheme="minorEastAsia" w:eastAsiaTheme="minorEastAsia" w:hAnsiTheme="minorEastAsia"/>
        </w:rPr>
        <w:t>训练集上</w:t>
      </w:r>
      <w:r w:rsidRPr="00A05D39">
        <w:rPr>
          <w:rFonts w:asciiTheme="minorEastAsia" w:eastAsiaTheme="minorEastAsia" w:hAnsiTheme="minorEastAsia" w:hint="eastAsia"/>
        </w:rPr>
        <w:t>使用</w:t>
      </w:r>
      <w:r w:rsidRPr="00D17219">
        <w:rPr>
          <w:rFonts w:ascii="Times New Roman" w:eastAsiaTheme="minorEastAsia" w:hAnsi="Times New Roman" w:cs="Times New Roman"/>
        </w:rPr>
        <w:t>SMOTE</w:t>
      </w:r>
      <w:r w:rsidRPr="00A05D39">
        <w:rPr>
          <w:rFonts w:asciiTheme="minorEastAsia" w:eastAsiaTheme="minorEastAsia" w:hAnsiTheme="minorEastAsia"/>
        </w:rPr>
        <w:t>算法，</w:t>
      </w:r>
      <w:r w:rsidRPr="00A05D39">
        <w:rPr>
          <w:rFonts w:asciiTheme="minorEastAsia" w:eastAsiaTheme="minorEastAsia" w:hAnsiTheme="minorEastAsia" w:hint="eastAsia"/>
        </w:rPr>
        <w:t>使得</w:t>
      </w:r>
      <w:r w:rsidRPr="00A05D39">
        <w:rPr>
          <w:rFonts w:asciiTheme="minorEastAsia" w:eastAsiaTheme="minorEastAsia" w:hAnsiTheme="minorEastAsia"/>
        </w:rPr>
        <w:t>训练集中的两类样本相对平衡，</w:t>
      </w:r>
      <w:r w:rsidRPr="00A05D39">
        <w:rPr>
          <w:rFonts w:asciiTheme="minorEastAsia" w:eastAsiaTheme="minorEastAsia" w:hAnsiTheme="minorEastAsia" w:hint="eastAsia"/>
        </w:rPr>
        <w:t>然后</w:t>
      </w:r>
      <w:r w:rsidR="001A7657" w:rsidRPr="00A05D39">
        <w:rPr>
          <w:rFonts w:asciiTheme="minorEastAsia" w:eastAsiaTheme="minorEastAsia" w:hAnsiTheme="minorEastAsia"/>
        </w:rPr>
        <w:t>再</w:t>
      </w:r>
      <w:r w:rsidRPr="00A05D39">
        <w:rPr>
          <w:rFonts w:asciiTheme="minorEastAsia" w:eastAsiaTheme="minorEastAsia" w:hAnsiTheme="minorEastAsia"/>
        </w:rPr>
        <w:t>用新合成的训练集对模型进行训练，</w:t>
      </w:r>
      <w:r w:rsidRPr="00A05D39">
        <w:rPr>
          <w:rFonts w:asciiTheme="minorEastAsia" w:eastAsiaTheme="minorEastAsia" w:hAnsiTheme="minorEastAsia" w:hint="eastAsia"/>
        </w:rPr>
        <w:t>最</w:t>
      </w:r>
      <w:r w:rsidRPr="00A05D39">
        <w:rPr>
          <w:rFonts w:asciiTheme="minorEastAsia" w:eastAsiaTheme="minorEastAsia" w:hAnsiTheme="minorEastAsia"/>
        </w:rPr>
        <w:t>后用</w:t>
      </w:r>
      <w:r w:rsidRPr="00A05D39">
        <w:rPr>
          <w:rFonts w:asciiTheme="minorEastAsia" w:eastAsiaTheme="minorEastAsia" w:hAnsiTheme="minorEastAsia" w:hint="eastAsia"/>
        </w:rPr>
        <w:t>初始切分得到的</w:t>
      </w:r>
      <w:r w:rsidRPr="00A05D39">
        <w:rPr>
          <w:rFonts w:asciiTheme="minorEastAsia" w:eastAsiaTheme="minorEastAsia" w:hAnsiTheme="minorEastAsia"/>
        </w:rPr>
        <w:t>测试</w:t>
      </w:r>
      <w:r w:rsidRPr="00A05D39">
        <w:rPr>
          <w:rFonts w:asciiTheme="minorEastAsia" w:eastAsiaTheme="minorEastAsia" w:hAnsiTheme="minorEastAsia" w:hint="eastAsia"/>
        </w:rPr>
        <w:t>集</w:t>
      </w:r>
      <w:r w:rsidRPr="00A05D39">
        <w:rPr>
          <w:rFonts w:asciiTheme="minorEastAsia" w:eastAsiaTheme="minorEastAsia" w:hAnsiTheme="minorEastAsia"/>
        </w:rPr>
        <w:t>对模型预测能力进行测试。</w:t>
      </w:r>
    </w:p>
    <w:p w14:paraId="05740A4C" w14:textId="157F7102" w:rsidR="00755DAD" w:rsidRDefault="00755DAD" w:rsidP="00755DAD">
      <w:pPr>
        <w:pStyle w:val="3"/>
      </w:pPr>
      <w:bookmarkStart w:id="30" w:name="_Toc40827134"/>
      <w:r>
        <w:rPr>
          <w:rFonts w:hint="eastAsia"/>
        </w:rPr>
        <w:t>3.2.</w:t>
      </w:r>
      <w:r w:rsidR="004D5CDE">
        <w:rPr>
          <w:rFonts w:hint="eastAsia"/>
        </w:rPr>
        <w:t>3</w:t>
      </w:r>
      <w:r>
        <w:rPr>
          <w:rFonts w:hint="eastAsia"/>
        </w:rPr>
        <w:t xml:space="preserve"> </w:t>
      </w:r>
      <w:r>
        <w:rPr>
          <w:rFonts w:hint="eastAsia"/>
        </w:rPr>
        <w:t>重复值处理</w:t>
      </w:r>
      <w:bookmarkEnd w:id="30"/>
    </w:p>
    <w:p w14:paraId="00D06A74" w14:textId="04724B68" w:rsidR="00755DAD" w:rsidRPr="00A05D39" w:rsidRDefault="00755DAD" w:rsidP="00755DAD">
      <w:pPr>
        <w:ind w:firstLine="480"/>
        <w:rPr>
          <w:rFonts w:asciiTheme="minorEastAsia" w:eastAsiaTheme="minorEastAsia" w:hAnsiTheme="minorEastAsia" w:hint="eastAsia"/>
        </w:rPr>
      </w:pPr>
      <w:r w:rsidRPr="00755DAD">
        <w:rPr>
          <w:rFonts w:asciiTheme="minorEastAsia" w:eastAsiaTheme="minorEastAsia" w:hAnsiTheme="minorEastAsia"/>
        </w:rPr>
        <w:t>对于基金而言，很有可能会存在同一个基金前缀，但是后缀是A，B，C的情况、或者不同基金名称，在此情况下，基金经理是相同的。对于本实验而言，要研究基金经理在一个特定城市的信息的精确度。因而把他看作是不同的基金是不合理的。有两种解决办法：（1）将其合并成一个基金，作为一个基金处理。（2）只选取一个基金对其进行研究。本文采取的是第二种解决办法。本文对一个基金经理名下，不同的基金，只选取其中一个具有代表性的进行研究。</w:t>
      </w:r>
    </w:p>
    <w:p w14:paraId="01D862D8" w14:textId="22B7BC29" w:rsidR="00172218" w:rsidRDefault="00172218" w:rsidP="004A4D3C">
      <w:pPr>
        <w:pStyle w:val="3"/>
      </w:pPr>
      <w:bookmarkStart w:id="31" w:name="_Toc40827135"/>
      <w:r>
        <w:rPr>
          <w:rFonts w:hint="eastAsia"/>
        </w:rPr>
        <w:t>3.2.</w:t>
      </w:r>
      <w:r w:rsidR="004D5CDE">
        <w:rPr>
          <w:rFonts w:hint="eastAsia"/>
        </w:rPr>
        <w:t>4</w:t>
      </w:r>
      <w:r>
        <w:t xml:space="preserve"> </w:t>
      </w:r>
      <w:r>
        <w:rPr>
          <w:rFonts w:hint="eastAsia"/>
        </w:rPr>
        <w:t>数据</w:t>
      </w:r>
      <w:r w:rsidR="00F12B42" w:rsidRPr="00F12B42">
        <w:rPr>
          <w:rFonts w:hint="eastAsia"/>
        </w:rPr>
        <w:t>标准</w:t>
      </w:r>
      <w:r>
        <w:rPr>
          <w:rFonts w:hint="eastAsia"/>
        </w:rPr>
        <w:t>化</w:t>
      </w:r>
      <w:bookmarkEnd w:id="31"/>
    </w:p>
    <w:p w14:paraId="697F8F72" w14:textId="4340E5FA" w:rsidR="00194F67" w:rsidRDefault="00194F67" w:rsidP="00194F67">
      <w:pPr>
        <w:ind w:firstLine="480"/>
        <w:rPr>
          <w:rFonts w:asciiTheme="minorEastAsia" w:eastAsiaTheme="minorEastAsia" w:hAnsiTheme="minorEastAsia"/>
        </w:rPr>
      </w:pPr>
      <w:r>
        <w:rPr>
          <w:rFonts w:asciiTheme="minorEastAsia" w:eastAsiaTheme="minorEastAsia" w:hAnsiTheme="minorEastAsia" w:hint="eastAsia"/>
        </w:rPr>
        <w:t>本</w:t>
      </w:r>
      <w:r w:rsidR="00D01CB7">
        <w:rPr>
          <w:rFonts w:asciiTheme="minorEastAsia" w:eastAsiaTheme="minorEastAsia" w:hAnsiTheme="minorEastAsia" w:hint="eastAsia"/>
        </w:rPr>
        <w:t>研究，</w:t>
      </w:r>
      <w:r>
        <w:rPr>
          <w:rFonts w:asciiTheme="minorEastAsia" w:eastAsiaTheme="minorEastAsia" w:hAnsiTheme="minorEastAsia" w:hint="eastAsia"/>
        </w:rPr>
        <w:t>进行数据标准化处理</w:t>
      </w:r>
      <w:r w:rsidR="009F6A19">
        <w:rPr>
          <w:rFonts w:asciiTheme="minorEastAsia" w:eastAsiaTheme="minorEastAsia" w:hAnsiTheme="minorEastAsia" w:hint="eastAsia"/>
        </w:rPr>
        <w:t>，将实验数据均归于一个指定区间。这样可以去除</w:t>
      </w:r>
      <w:r w:rsidR="009E1861">
        <w:rPr>
          <w:rFonts w:asciiTheme="minorEastAsia" w:eastAsiaTheme="minorEastAsia" w:hAnsiTheme="minorEastAsia" w:hint="eastAsia"/>
        </w:rPr>
        <w:t>数据绝对大小对实验的影响，同时去除不同单位的影响。</w:t>
      </w:r>
      <w:r w:rsidR="00D01CB7">
        <w:rPr>
          <w:rFonts w:asciiTheme="minorEastAsia" w:eastAsiaTheme="minorEastAsia" w:hAnsiTheme="minorEastAsia" w:hint="eastAsia"/>
        </w:rPr>
        <w:t>在本</w:t>
      </w:r>
      <w:r w:rsidR="00036C1F">
        <w:rPr>
          <w:rFonts w:asciiTheme="minorEastAsia" w:eastAsiaTheme="minorEastAsia" w:hAnsiTheme="minorEastAsia" w:hint="eastAsia"/>
        </w:rPr>
        <w:t>研究中，</w:t>
      </w:r>
      <w:r w:rsidR="00B950BA">
        <w:rPr>
          <w:rFonts w:asciiTheme="minorEastAsia" w:eastAsiaTheme="minorEastAsia" w:hAnsiTheme="minorEastAsia" w:hint="eastAsia"/>
        </w:rPr>
        <w:t>对基金经理的减持指标进行了标准化处理，使之全部都介于0到1之间。</w:t>
      </w:r>
    </w:p>
    <w:p w14:paraId="2BC378E5" w14:textId="25F62EC3" w:rsidR="00501502" w:rsidRPr="009E1861" w:rsidRDefault="00501502" w:rsidP="00194F67">
      <w:pPr>
        <w:ind w:firstLine="480"/>
        <w:rPr>
          <w:rFonts w:asciiTheme="minorEastAsia" w:eastAsiaTheme="minorEastAsia" w:hAnsiTheme="minorEastAsia" w:hint="eastAsia"/>
        </w:rPr>
      </w:pPr>
      <w:r>
        <w:rPr>
          <w:rFonts w:asciiTheme="minorEastAsia" w:eastAsiaTheme="minorEastAsia" w:hAnsiTheme="minorEastAsia" w:hint="eastAsia"/>
        </w:rPr>
        <w:t>通过标准化处理，我们可以很好地消除原来的数据中单位和数量级的对模型预测能力的影响。使得模型的预测精确度提升。</w:t>
      </w:r>
    </w:p>
    <w:p w14:paraId="0102F50C" w14:textId="77777777" w:rsidR="00194F67" w:rsidRPr="00194F67" w:rsidRDefault="00194F67" w:rsidP="00194F67">
      <w:pPr>
        <w:ind w:firstLine="480"/>
        <w:rPr>
          <w:rFonts w:asciiTheme="minorEastAsia" w:eastAsiaTheme="minorEastAsia" w:hAnsiTheme="minorEastAsia"/>
        </w:rPr>
      </w:pPr>
    </w:p>
    <w:p w14:paraId="6F189E9D" w14:textId="1086088E" w:rsidR="00F12B42" w:rsidRDefault="00F12B42" w:rsidP="00194F67">
      <w:pPr>
        <w:ind w:firstLine="480"/>
        <w:rPr>
          <w:rFonts w:asciiTheme="minorEastAsia" w:eastAsiaTheme="minorEastAsia" w:hAnsiTheme="minorEastAsia"/>
        </w:rPr>
      </w:pPr>
      <w:r w:rsidRPr="00A05D39">
        <w:rPr>
          <w:rFonts w:asciiTheme="minorEastAsia" w:eastAsiaTheme="minorEastAsia" w:hAnsiTheme="minorEastAsia" w:hint="eastAsia"/>
        </w:rPr>
        <w:t>数据的标准化是将数据按</w:t>
      </w:r>
      <w:r w:rsidR="00C06EBB" w:rsidRPr="00A05D39">
        <w:rPr>
          <w:rFonts w:asciiTheme="minorEastAsia" w:eastAsiaTheme="minorEastAsia" w:hAnsiTheme="minorEastAsia"/>
        </w:rPr>
        <w:t>照一定的</w:t>
      </w:r>
      <w:r w:rsidRPr="00A05D39">
        <w:rPr>
          <w:rFonts w:asciiTheme="minorEastAsia" w:eastAsiaTheme="minorEastAsia" w:hAnsiTheme="minorEastAsia" w:hint="eastAsia"/>
        </w:rPr>
        <w:t>比例缩放</w:t>
      </w:r>
      <w:r w:rsidR="00C06EBB" w:rsidRPr="00A05D39">
        <w:rPr>
          <w:rFonts w:asciiTheme="minorEastAsia" w:eastAsiaTheme="minorEastAsia" w:hAnsiTheme="minorEastAsia"/>
        </w:rPr>
        <w:t>至某一固定区间</w:t>
      </w:r>
      <w:r w:rsidRPr="00A05D39">
        <w:rPr>
          <w:rFonts w:asciiTheme="minorEastAsia" w:eastAsiaTheme="minorEastAsia" w:hAnsiTheme="minorEastAsia" w:hint="eastAsia"/>
        </w:rPr>
        <w:t>，去除</w:t>
      </w:r>
      <w:r w:rsidR="00C06EBB" w:rsidRPr="00A05D39">
        <w:rPr>
          <w:rFonts w:asciiTheme="minorEastAsia" w:eastAsiaTheme="minorEastAsia" w:hAnsiTheme="minorEastAsia"/>
        </w:rPr>
        <w:t>不同</w:t>
      </w:r>
      <w:r w:rsidR="00C06EBB" w:rsidRPr="00A05D39">
        <w:rPr>
          <w:rFonts w:asciiTheme="minorEastAsia" w:eastAsiaTheme="minorEastAsia" w:hAnsiTheme="minorEastAsia" w:hint="eastAsia"/>
        </w:rPr>
        <w:t>类型</w:t>
      </w:r>
      <w:r w:rsidRPr="00A05D39">
        <w:rPr>
          <w:rFonts w:asciiTheme="minorEastAsia" w:eastAsiaTheme="minorEastAsia" w:hAnsiTheme="minorEastAsia" w:hint="eastAsia"/>
        </w:rPr>
        <w:t>数据的</w:t>
      </w:r>
      <w:r w:rsidR="00610AAC" w:rsidRPr="00A05D39">
        <w:rPr>
          <w:rFonts w:asciiTheme="minorEastAsia" w:eastAsiaTheme="minorEastAsia" w:hAnsiTheme="minorEastAsia" w:hint="eastAsia"/>
        </w:rPr>
        <w:t>单位限制，将其转化为无量纲的纯数值，便于不同单位或量级的指标</w:t>
      </w:r>
      <w:r w:rsidRPr="00A05D39">
        <w:rPr>
          <w:rFonts w:asciiTheme="minorEastAsia" w:eastAsiaTheme="minorEastAsia" w:hAnsiTheme="minorEastAsia" w:hint="eastAsia"/>
        </w:rPr>
        <w:t>进行</w:t>
      </w:r>
      <w:r w:rsidRPr="00A05D39">
        <w:rPr>
          <w:rFonts w:asciiTheme="minorEastAsia" w:eastAsiaTheme="minorEastAsia" w:hAnsiTheme="minorEastAsia" w:hint="eastAsia"/>
        </w:rPr>
        <w:lastRenderedPageBreak/>
        <w:t>比较。</w:t>
      </w:r>
      <w:r w:rsidR="00610AAC" w:rsidRPr="00A05D39">
        <w:rPr>
          <w:rFonts w:asciiTheme="minorEastAsia" w:eastAsiaTheme="minorEastAsia" w:hAnsiTheme="minorEastAsia"/>
        </w:rPr>
        <w:t>在</w:t>
      </w:r>
      <w:r w:rsidR="007E2E9D" w:rsidRPr="00A05D39">
        <w:rPr>
          <w:rFonts w:asciiTheme="minorEastAsia" w:eastAsiaTheme="minorEastAsia" w:hAnsiTheme="minorEastAsia"/>
        </w:rPr>
        <w:t>本实证研究的过程中，</w:t>
      </w:r>
      <w:r w:rsidR="006348E1" w:rsidRPr="00A05D39">
        <w:rPr>
          <w:rFonts w:asciiTheme="minorEastAsia" w:eastAsiaTheme="minorEastAsia" w:hAnsiTheme="minorEastAsia"/>
        </w:rPr>
        <w:t>我们</w:t>
      </w:r>
      <w:r w:rsidR="00610AAC" w:rsidRPr="00A05D39">
        <w:rPr>
          <w:rFonts w:asciiTheme="minorEastAsia" w:eastAsiaTheme="minorEastAsia" w:hAnsiTheme="minorEastAsia" w:hint="eastAsia"/>
        </w:rPr>
        <w:t>先把</w:t>
      </w:r>
      <w:r w:rsidR="00610AAC" w:rsidRPr="00A05D39">
        <w:rPr>
          <w:rFonts w:asciiTheme="minorEastAsia" w:eastAsiaTheme="minorEastAsia" w:hAnsiTheme="minorEastAsia"/>
        </w:rPr>
        <w:t>每一个变量都转化</w:t>
      </w:r>
      <w:r w:rsidR="00610AAC" w:rsidRPr="00A05D39">
        <w:rPr>
          <w:rFonts w:asciiTheme="minorEastAsia" w:eastAsiaTheme="minorEastAsia" w:hAnsiTheme="minorEastAsia" w:hint="eastAsia"/>
        </w:rPr>
        <w:t>成</w:t>
      </w:r>
      <w:r w:rsidR="00610AAC" w:rsidRPr="00A05D39">
        <w:rPr>
          <w:rFonts w:asciiTheme="minorEastAsia" w:eastAsiaTheme="minorEastAsia" w:hAnsiTheme="minorEastAsia"/>
        </w:rPr>
        <w:t>均值为0，方差为1</w:t>
      </w:r>
      <w:r w:rsidR="00610AAC" w:rsidRPr="00A05D39">
        <w:rPr>
          <w:rFonts w:asciiTheme="minorEastAsia" w:eastAsiaTheme="minorEastAsia" w:hAnsiTheme="minorEastAsia" w:hint="eastAsia"/>
        </w:rPr>
        <w:t>的</w:t>
      </w:r>
      <w:r w:rsidR="00610AAC" w:rsidRPr="00A05D39">
        <w:rPr>
          <w:rFonts w:asciiTheme="minorEastAsia" w:eastAsiaTheme="minorEastAsia" w:hAnsiTheme="minorEastAsia"/>
        </w:rPr>
        <w:t>标准化</w:t>
      </w:r>
      <w:r w:rsidR="00610AAC" w:rsidRPr="00A05D39">
        <w:rPr>
          <w:rFonts w:asciiTheme="minorEastAsia" w:eastAsiaTheme="minorEastAsia" w:hAnsiTheme="minorEastAsia" w:hint="eastAsia"/>
        </w:rPr>
        <w:t>数值</w:t>
      </w:r>
      <w:r w:rsidR="00610AAC" w:rsidRPr="00A05D39">
        <w:rPr>
          <w:rFonts w:asciiTheme="minorEastAsia" w:eastAsiaTheme="minorEastAsia" w:hAnsiTheme="minorEastAsia"/>
        </w:rPr>
        <w:t>，再将其</w:t>
      </w:r>
      <w:r w:rsidR="00610AAC" w:rsidRPr="00A05D39">
        <w:rPr>
          <w:rFonts w:asciiTheme="minorEastAsia" w:eastAsiaTheme="minorEastAsia" w:hAnsiTheme="minorEastAsia" w:hint="eastAsia"/>
        </w:rPr>
        <w:t>作为</w:t>
      </w:r>
      <w:r w:rsidR="00610AAC" w:rsidRPr="00A05D39">
        <w:rPr>
          <w:rFonts w:asciiTheme="minorEastAsia" w:eastAsiaTheme="minorEastAsia" w:hAnsiTheme="minorEastAsia"/>
        </w:rPr>
        <w:t>机器学习</w:t>
      </w:r>
      <w:r w:rsidR="00610AAC" w:rsidRPr="00A05D39">
        <w:rPr>
          <w:rFonts w:asciiTheme="minorEastAsia" w:eastAsiaTheme="minorEastAsia" w:hAnsiTheme="minorEastAsia" w:hint="eastAsia"/>
        </w:rPr>
        <w:t>模型</w:t>
      </w:r>
      <w:r w:rsidR="00610AAC" w:rsidRPr="00A05D39">
        <w:rPr>
          <w:rFonts w:asciiTheme="minorEastAsia" w:eastAsiaTheme="minorEastAsia" w:hAnsiTheme="minorEastAsia"/>
        </w:rPr>
        <w:t>输入，</w:t>
      </w:r>
      <w:r w:rsidR="00610AAC" w:rsidRPr="00A05D39">
        <w:rPr>
          <w:rFonts w:asciiTheme="minorEastAsia" w:eastAsiaTheme="minorEastAsia" w:hAnsiTheme="minorEastAsia" w:hint="eastAsia"/>
        </w:rPr>
        <w:t>从而</w:t>
      </w:r>
      <w:r w:rsidR="00610AAC" w:rsidRPr="00A05D39">
        <w:rPr>
          <w:rFonts w:asciiTheme="minorEastAsia" w:eastAsiaTheme="minorEastAsia" w:hAnsiTheme="minorEastAsia"/>
        </w:rPr>
        <w:t>消除原始数据的单位或量级</w:t>
      </w:r>
      <w:r w:rsidR="00610AAC" w:rsidRPr="00A05D39">
        <w:rPr>
          <w:rFonts w:asciiTheme="minorEastAsia" w:eastAsiaTheme="minorEastAsia" w:hAnsiTheme="minorEastAsia" w:hint="eastAsia"/>
        </w:rPr>
        <w:t>对模型结果</w:t>
      </w:r>
      <w:r w:rsidR="00610AAC" w:rsidRPr="00A05D39">
        <w:rPr>
          <w:rFonts w:asciiTheme="minorEastAsia" w:eastAsiaTheme="minorEastAsia" w:hAnsiTheme="minorEastAsia"/>
        </w:rPr>
        <w:t>造成的影响。</w:t>
      </w:r>
    </w:p>
    <w:p w14:paraId="1B5E047E" w14:textId="77777777" w:rsidR="00B950BA" w:rsidRDefault="00B950BA" w:rsidP="00B950BA">
      <w:pPr>
        <w:pStyle w:val="2"/>
      </w:pPr>
      <w:bookmarkStart w:id="32" w:name="_Toc40827136"/>
      <w:r>
        <w:rPr>
          <w:rFonts w:hint="eastAsia"/>
        </w:rPr>
        <w:t>3.3</w:t>
      </w:r>
      <w:r>
        <w:t xml:space="preserve"> </w:t>
      </w:r>
      <w:r>
        <w:rPr>
          <w:rFonts w:hint="eastAsia"/>
        </w:rPr>
        <w:t>数据处理逻辑</w:t>
      </w:r>
      <w:bookmarkEnd w:id="32"/>
    </w:p>
    <w:p w14:paraId="14500F64" w14:textId="053FDAD2" w:rsidR="00720038" w:rsidRDefault="00B950BA" w:rsidP="00720038">
      <w:pPr>
        <w:ind w:firstLine="420"/>
        <w:rPr>
          <w:rFonts w:asciiTheme="minorEastAsia" w:eastAsiaTheme="minorEastAsia" w:hAnsiTheme="minorEastAsia"/>
        </w:rPr>
      </w:pPr>
      <w:r>
        <w:rPr>
          <w:rFonts w:asciiTheme="minorEastAsia" w:eastAsiaTheme="minorEastAsia" w:hAnsiTheme="minorEastAsia" w:hint="eastAsia"/>
        </w:rPr>
        <w:t>由于实验的样本量较小，因而本文选取了十折交叉验证。</w:t>
      </w:r>
    </w:p>
    <w:p w14:paraId="7DBA61E2" w14:textId="262ED698" w:rsidR="00720038" w:rsidRDefault="00720038" w:rsidP="00720038">
      <w:pPr>
        <w:ind w:firstLine="420"/>
        <w:rPr>
          <w:rFonts w:asciiTheme="minorEastAsia" w:eastAsiaTheme="minorEastAsia" w:hAnsiTheme="minorEastAsia"/>
        </w:rPr>
      </w:pPr>
      <w:r>
        <w:rPr>
          <w:rFonts w:asciiTheme="minorEastAsia" w:eastAsiaTheme="minorEastAsia" w:hAnsiTheme="minorEastAsia" w:hint="eastAsia"/>
        </w:rPr>
        <w:t>对于所有的基金经理，我们选取了减持最大的股票的代码，以及其所对应的减持份额，通过其减持份额乘以其平均价格，在对应其基金净值，得到了减持幅度属性。最后生成了[基金经理，减持最大股票代码，减持幅度</w:t>
      </w:r>
      <w:r>
        <w:rPr>
          <w:rFonts w:asciiTheme="minorEastAsia" w:eastAsiaTheme="minorEastAsia" w:hAnsiTheme="minorEastAsia"/>
        </w:rPr>
        <w:t>]</w:t>
      </w:r>
      <w:r>
        <w:rPr>
          <w:rFonts w:asciiTheme="minorEastAsia" w:eastAsiaTheme="minorEastAsia" w:hAnsiTheme="minorEastAsia" w:hint="eastAsia"/>
        </w:rPr>
        <w:t>数据表。</w:t>
      </w:r>
    </w:p>
    <w:p w14:paraId="6EAF51A0" w14:textId="03FED7DA" w:rsidR="00D57E6C" w:rsidRDefault="00D57E6C" w:rsidP="00D57E6C">
      <w:pPr>
        <w:ind w:firstLine="420"/>
        <w:rPr>
          <w:rFonts w:asciiTheme="minorEastAsia" w:eastAsiaTheme="minorEastAsia" w:hAnsiTheme="minorEastAsia"/>
        </w:rPr>
      </w:pPr>
      <w:r>
        <w:rPr>
          <w:rFonts w:asciiTheme="minorEastAsia" w:eastAsiaTheme="minorEastAsia" w:hAnsiTheme="minorEastAsia" w:hint="eastAsia"/>
        </w:rPr>
        <w:t>对于市场收益率指标，我们选取了两个市场的指数收益率作为代替，A股市场选取万得全</w:t>
      </w:r>
      <w:r>
        <w:rPr>
          <w:rFonts w:asciiTheme="minorEastAsia" w:eastAsiaTheme="minorEastAsia" w:hAnsiTheme="minorEastAsia"/>
        </w:rPr>
        <w:t>A</w:t>
      </w:r>
      <w:r>
        <w:rPr>
          <w:rFonts w:asciiTheme="minorEastAsia" w:eastAsiaTheme="minorEastAsia" w:hAnsiTheme="minorEastAsia" w:hint="eastAsia"/>
        </w:rPr>
        <w:t>，香港市场选取恒生综指：</w:t>
      </w:r>
    </w:p>
    <w:p w14:paraId="62AB8116" w14:textId="6884205A" w:rsidR="003B720B" w:rsidRDefault="003B720B" w:rsidP="00D57E6C">
      <w:pPr>
        <w:ind w:firstLine="420"/>
        <w:rPr>
          <w:rFonts w:asciiTheme="minorEastAsia" w:eastAsiaTheme="minorEastAsia" w:hAnsiTheme="minorEastAsia"/>
        </w:rPr>
      </w:pPr>
    </w:p>
    <w:p w14:paraId="2FDA0419" w14:textId="77777777" w:rsidR="003B720B" w:rsidRDefault="003B720B" w:rsidP="00D57E6C">
      <w:pPr>
        <w:ind w:firstLine="420"/>
        <w:rPr>
          <w:rFonts w:asciiTheme="minorEastAsia" w:eastAsiaTheme="minorEastAsia" w:hAnsiTheme="minorEastAsia" w:hint="eastAsia"/>
        </w:rPr>
      </w:pPr>
    </w:p>
    <w:p w14:paraId="184281EB" w14:textId="4FB59415" w:rsidR="003B720B" w:rsidRDefault="003B720B" w:rsidP="003B720B">
      <w:pPr>
        <w:ind w:firstLine="420"/>
        <w:jc w:val="center"/>
        <w:rPr>
          <w:rFonts w:asciiTheme="minorEastAsia" w:eastAsiaTheme="minorEastAsia" w:hAnsiTheme="minorEastAsia" w:hint="eastAsia"/>
        </w:rPr>
      </w:pPr>
      <w:r>
        <w:rPr>
          <w:rFonts w:asciiTheme="minorEastAsia" w:eastAsiaTheme="minorEastAsia" w:hAnsiTheme="minorEastAsia" w:hint="eastAsia"/>
        </w:rPr>
        <w:t>表一 指数信息表</w:t>
      </w:r>
    </w:p>
    <w:tbl>
      <w:tblPr>
        <w:tblStyle w:val="a3"/>
        <w:tblW w:w="0" w:type="auto"/>
        <w:tblLook w:val="04A0" w:firstRow="1" w:lastRow="0" w:firstColumn="1" w:lastColumn="0" w:noHBand="0" w:noVBand="1"/>
      </w:tblPr>
      <w:tblGrid>
        <w:gridCol w:w="4145"/>
        <w:gridCol w:w="4145"/>
      </w:tblGrid>
      <w:tr w:rsidR="00D57E6C" w14:paraId="200D02C4" w14:textId="77777777" w:rsidTr="00AD410B">
        <w:tc>
          <w:tcPr>
            <w:tcW w:w="4145" w:type="dxa"/>
            <w:shd w:val="clear" w:color="auto" w:fill="D9D9D9" w:themeFill="background1" w:themeFillShade="D9"/>
          </w:tcPr>
          <w:p w14:paraId="42868D01" w14:textId="4009CB0E" w:rsidR="00D57E6C" w:rsidRDefault="00D57E6C" w:rsidP="003B720B">
            <w:pPr>
              <w:jc w:val="center"/>
              <w:rPr>
                <w:rFonts w:asciiTheme="minorEastAsia" w:eastAsiaTheme="minorEastAsia" w:hAnsiTheme="minorEastAsia" w:hint="eastAsia"/>
              </w:rPr>
            </w:pPr>
            <w:r>
              <w:rPr>
                <w:rFonts w:asciiTheme="minorEastAsia" w:eastAsiaTheme="minorEastAsia" w:hAnsiTheme="minorEastAsia" w:hint="eastAsia"/>
              </w:rPr>
              <w:t>指数名称</w:t>
            </w:r>
          </w:p>
        </w:tc>
        <w:tc>
          <w:tcPr>
            <w:tcW w:w="4145" w:type="dxa"/>
            <w:shd w:val="clear" w:color="auto" w:fill="D9D9D9" w:themeFill="background1" w:themeFillShade="D9"/>
          </w:tcPr>
          <w:p w14:paraId="3EDC2F3D" w14:textId="7C1B042C" w:rsidR="00D57E6C" w:rsidRDefault="00D57E6C" w:rsidP="003B720B">
            <w:pPr>
              <w:jc w:val="center"/>
              <w:rPr>
                <w:rFonts w:asciiTheme="minorEastAsia" w:eastAsiaTheme="minorEastAsia" w:hAnsiTheme="minorEastAsia" w:hint="eastAsia"/>
              </w:rPr>
            </w:pPr>
            <w:r>
              <w:rPr>
                <w:rFonts w:asciiTheme="minorEastAsia" w:eastAsiaTheme="minorEastAsia" w:hAnsiTheme="minorEastAsia" w:hint="eastAsia"/>
              </w:rPr>
              <w:t>指数代码</w:t>
            </w:r>
          </w:p>
        </w:tc>
      </w:tr>
      <w:tr w:rsidR="00D57E6C" w14:paraId="3C130A13" w14:textId="77777777" w:rsidTr="00D57E6C">
        <w:tc>
          <w:tcPr>
            <w:tcW w:w="4145" w:type="dxa"/>
          </w:tcPr>
          <w:p w14:paraId="2E2FD73F" w14:textId="2AF4A3E4" w:rsidR="00D57E6C" w:rsidRDefault="00D57E6C" w:rsidP="003B720B">
            <w:pPr>
              <w:jc w:val="center"/>
              <w:rPr>
                <w:rFonts w:asciiTheme="minorEastAsia" w:eastAsiaTheme="minorEastAsia" w:hAnsiTheme="minorEastAsia" w:hint="eastAsia"/>
              </w:rPr>
            </w:pPr>
            <w:r>
              <w:rPr>
                <w:rFonts w:asciiTheme="minorEastAsia" w:eastAsiaTheme="minorEastAsia" w:hAnsiTheme="minorEastAsia" w:hint="eastAsia"/>
              </w:rPr>
              <w:t>恒生综指</w:t>
            </w:r>
          </w:p>
        </w:tc>
        <w:tc>
          <w:tcPr>
            <w:tcW w:w="4145" w:type="dxa"/>
          </w:tcPr>
          <w:p w14:paraId="7C614EA5" w14:textId="535CDB20" w:rsidR="00D57E6C" w:rsidRDefault="00D57E6C" w:rsidP="003B720B">
            <w:pPr>
              <w:jc w:val="center"/>
              <w:rPr>
                <w:rFonts w:asciiTheme="minorEastAsia" w:eastAsiaTheme="minorEastAsia" w:hAnsiTheme="minorEastAsia" w:hint="eastAsia"/>
              </w:rPr>
            </w:pPr>
            <w:r w:rsidRPr="00D57E6C">
              <w:rPr>
                <w:rFonts w:asciiTheme="minorEastAsia" w:eastAsiaTheme="minorEastAsia" w:hAnsiTheme="minorEastAsia"/>
              </w:rPr>
              <w:t>HSCI.HI</w:t>
            </w:r>
          </w:p>
        </w:tc>
      </w:tr>
      <w:tr w:rsidR="00D57E6C" w14:paraId="430FE7AE" w14:textId="77777777" w:rsidTr="00D57E6C">
        <w:tc>
          <w:tcPr>
            <w:tcW w:w="4145" w:type="dxa"/>
          </w:tcPr>
          <w:p w14:paraId="417657BD" w14:textId="01E77A8C" w:rsidR="00D57E6C" w:rsidRDefault="00D57E6C" w:rsidP="003B720B">
            <w:pPr>
              <w:jc w:val="center"/>
              <w:rPr>
                <w:rFonts w:asciiTheme="minorEastAsia" w:eastAsiaTheme="minorEastAsia" w:hAnsiTheme="minorEastAsia" w:hint="eastAsia"/>
              </w:rPr>
            </w:pPr>
            <w:r>
              <w:rPr>
                <w:rFonts w:asciiTheme="minorEastAsia" w:eastAsiaTheme="minorEastAsia" w:hAnsiTheme="minorEastAsia" w:hint="eastAsia"/>
              </w:rPr>
              <w:t>万得全A</w:t>
            </w:r>
          </w:p>
        </w:tc>
        <w:tc>
          <w:tcPr>
            <w:tcW w:w="4145" w:type="dxa"/>
          </w:tcPr>
          <w:p w14:paraId="7410C985" w14:textId="6A3DB732" w:rsidR="00D57E6C" w:rsidRDefault="00D57E6C" w:rsidP="003B720B">
            <w:pPr>
              <w:jc w:val="center"/>
              <w:rPr>
                <w:rFonts w:asciiTheme="minorEastAsia" w:eastAsiaTheme="minorEastAsia" w:hAnsiTheme="minorEastAsia" w:hint="eastAsia"/>
              </w:rPr>
            </w:pPr>
            <w:r w:rsidRPr="00D57E6C">
              <w:rPr>
                <w:rFonts w:asciiTheme="minorEastAsia" w:eastAsiaTheme="minorEastAsia" w:hAnsiTheme="minorEastAsia"/>
              </w:rPr>
              <w:t>881001.WI</w:t>
            </w:r>
          </w:p>
        </w:tc>
      </w:tr>
    </w:tbl>
    <w:p w14:paraId="0F7DE85E" w14:textId="77777777" w:rsidR="00D57E6C" w:rsidRDefault="00D57E6C" w:rsidP="00D57E6C">
      <w:pPr>
        <w:ind w:firstLine="420"/>
        <w:rPr>
          <w:rFonts w:asciiTheme="minorEastAsia" w:eastAsiaTheme="minorEastAsia" w:hAnsiTheme="minorEastAsia" w:hint="eastAsia"/>
        </w:rPr>
      </w:pPr>
    </w:p>
    <w:p w14:paraId="02FD716B" w14:textId="4FF4D5EF" w:rsidR="00EF7401" w:rsidRDefault="00EF7401" w:rsidP="00720038">
      <w:pPr>
        <w:ind w:firstLine="420"/>
        <w:rPr>
          <w:rFonts w:asciiTheme="minorEastAsia" w:eastAsiaTheme="minorEastAsia" w:hAnsiTheme="minorEastAsia"/>
        </w:rPr>
      </w:pPr>
    </w:p>
    <w:p w14:paraId="7EC01747" w14:textId="2A49ED64" w:rsidR="00EF7401" w:rsidRDefault="00EF7401" w:rsidP="00720038">
      <w:pPr>
        <w:ind w:firstLine="420"/>
        <w:rPr>
          <w:rFonts w:asciiTheme="minorEastAsia" w:eastAsiaTheme="minorEastAsia" w:hAnsiTheme="minorEastAsia"/>
        </w:rPr>
      </w:pPr>
    </w:p>
    <w:p w14:paraId="7124CCB3" w14:textId="2BCDD1C9" w:rsidR="00EF7401" w:rsidRDefault="00EF7401" w:rsidP="00720038">
      <w:pPr>
        <w:ind w:firstLine="420"/>
        <w:rPr>
          <w:rFonts w:asciiTheme="minorEastAsia" w:eastAsiaTheme="minorEastAsia" w:hAnsiTheme="minorEastAsia"/>
        </w:rPr>
      </w:pPr>
    </w:p>
    <w:p w14:paraId="11F5CF15" w14:textId="77777777" w:rsidR="00EF7401" w:rsidRPr="00720038" w:rsidRDefault="00EF7401" w:rsidP="00720038">
      <w:pPr>
        <w:ind w:firstLine="420"/>
        <w:rPr>
          <w:rFonts w:asciiTheme="minorEastAsia" w:eastAsiaTheme="minorEastAsia" w:hAnsiTheme="minorEastAsia" w:hint="eastAsia"/>
        </w:rPr>
      </w:pPr>
    </w:p>
    <w:p w14:paraId="0B2D02FD" w14:textId="77777777" w:rsidR="00B950BA" w:rsidRPr="00A05D39" w:rsidRDefault="00B950BA" w:rsidP="00B950BA">
      <w:pPr>
        <w:ind w:firstLine="420"/>
        <w:rPr>
          <w:rFonts w:asciiTheme="minorEastAsia" w:eastAsiaTheme="minorEastAsia" w:hAnsiTheme="minorEastAsia"/>
        </w:rPr>
      </w:pPr>
      <w:r w:rsidRPr="00A05D39">
        <w:rPr>
          <w:rFonts w:asciiTheme="minorEastAsia" w:eastAsiaTheme="minorEastAsia" w:hAnsiTheme="minorEastAsia"/>
        </w:rPr>
        <w:t>特征变量</w:t>
      </w:r>
      <w:r w:rsidRPr="00A05D39">
        <w:rPr>
          <w:rFonts w:asciiTheme="minorEastAsia" w:eastAsiaTheme="minorEastAsia" w:hAnsiTheme="minorEastAsia" w:hint="eastAsia"/>
        </w:rPr>
        <w:t>的</w:t>
      </w:r>
      <w:r w:rsidRPr="00A05D39">
        <w:rPr>
          <w:rFonts w:asciiTheme="minorEastAsia" w:eastAsiaTheme="minorEastAsia" w:hAnsiTheme="minorEastAsia"/>
        </w:rPr>
        <w:t>选取</w:t>
      </w:r>
      <w:r w:rsidRPr="00A05D39">
        <w:rPr>
          <w:rFonts w:asciiTheme="minorEastAsia" w:eastAsiaTheme="minorEastAsia" w:hAnsiTheme="minorEastAsia" w:hint="eastAsia"/>
        </w:rPr>
        <w:t>是本实证研究中的一个重要内容</w:t>
      </w:r>
      <w:r w:rsidRPr="00A05D39">
        <w:rPr>
          <w:rFonts w:asciiTheme="minorEastAsia" w:eastAsiaTheme="minorEastAsia" w:hAnsiTheme="minorEastAsia"/>
        </w:rPr>
        <w:t>，</w:t>
      </w:r>
      <w:r w:rsidRPr="00A05D39">
        <w:rPr>
          <w:rFonts w:asciiTheme="minorEastAsia" w:eastAsiaTheme="minorEastAsia" w:hAnsiTheme="minorEastAsia" w:hint="eastAsia"/>
        </w:rPr>
        <w:t>因为机器学习模型</w:t>
      </w:r>
      <w:r w:rsidRPr="00A05D39">
        <w:rPr>
          <w:rFonts w:asciiTheme="minorEastAsia" w:eastAsiaTheme="minorEastAsia" w:hAnsiTheme="minorEastAsia"/>
        </w:rPr>
        <w:t>的表现</w:t>
      </w:r>
      <w:r w:rsidRPr="00A05D39">
        <w:rPr>
          <w:rFonts w:asciiTheme="minorEastAsia" w:eastAsiaTheme="minorEastAsia" w:hAnsiTheme="minorEastAsia"/>
        </w:rPr>
        <w:lastRenderedPageBreak/>
        <w:t>与输入特征变量的选取有着</w:t>
      </w:r>
      <w:r w:rsidRPr="00A05D39">
        <w:rPr>
          <w:rFonts w:asciiTheme="minorEastAsia" w:eastAsiaTheme="minorEastAsia" w:hAnsiTheme="minorEastAsia" w:hint="eastAsia"/>
        </w:rPr>
        <w:t>极其密切的联系</w:t>
      </w:r>
      <w:r w:rsidRPr="00A05D39">
        <w:rPr>
          <w:rFonts w:asciiTheme="minorEastAsia" w:eastAsiaTheme="minorEastAsia" w:hAnsiTheme="minorEastAsia"/>
        </w:rPr>
        <w:t>，因此特征变量的选取对于实证</w:t>
      </w:r>
      <w:r w:rsidRPr="00A05D39">
        <w:rPr>
          <w:rFonts w:asciiTheme="minorEastAsia" w:eastAsiaTheme="minorEastAsia" w:hAnsiTheme="minorEastAsia" w:hint="eastAsia"/>
        </w:rPr>
        <w:t>结果</w:t>
      </w:r>
      <w:r w:rsidRPr="00A05D39">
        <w:rPr>
          <w:rFonts w:asciiTheme="minorEastAsia" w:eastAsiaTheme="minorEastAsia" w:hAnsiTheme="minorEastAsia"/>
        </w:rPr>
        <w:t>有</w:t>
      </w:r>
      <w:r w:rsidRPr="00A05D39">
        <w:rPr>
          <w:rFonts w:asciiTheme="minorEastAsia" w:eastAsiaTheme="minorEastAsia" w:hAnsiTheme="minorEastAsia" w:hint="eastAsia"/>
        </w:rPr>
        <w:t>着巨大的</w:t>
      </w:r>
      <w:r w:rsidRPr="00A05D39">
        <w:rPr>
          <w:rFonts w:asciiTheme="minorEastAsia" w:eastAsiaTheme="minorEastAsia" w:hAnsiTheme="minorEastAsia"/>
        </w:rPr>
        <w:t>影响。一方面，</w:t>
      </w:r>
      <w:r w:rsidRPr="00A05D39">
        <w:rPr>
          <w:rFonts w:asciiTheme="minorEastAsia" w:eastAsiaTheme="minorEastAsia" w:hAnsiTheme="minorEastAsia" w:hint="eastAsia"/>
        </w:rPr>
        <w:t>我们想</w:t>
      </w:r>
      <w:r w:rsidRPr="00A05D39">
        <w:rPr>
          <w:rFonts w:asciiTheme="minorEastAsia" w:eastAsiaTheme="minorEastAsia" w:hAnsiTheme="minorEastAsia"/>
        </w:rPr>
        <w:t>尽可能多地选取</w:t>
      </w:r>
      <w:r w:rsidRPr="00A05D39">
        <w:rPr>
          <w:rFonts w:asciiTheme="minorEastAsia" w:eastAsiaTheme="minorEastAsia" w:hAnsiTheme="minorEastAsia" w:hint="eastAsia"/>
        </w:rPr>
        <w:t>不同维度的</w:t>
      </w:r>
      <w:r w:rsidRPr="00A05D39">
        <w:rPr>
          <w:rFonts w:asciiTheme="minorEastAsia" w:eastAsiaTheme="minorEastAsia" w:hAnsiTheme="minorEastAsia"/>
        </w:rPr>
        <w:t>变</w:t>
      </w:r>
      <w:r w:rsidRPr="00A05D39">
        <w:rPr>
          <w:rFonts w:asciiTheme="minorEastAsia" w:eastAsiaTheme="minorEastAsia" w:hAnsiTheme="minorEastAsia" w:hint="eastAsia"/>
        </w:rPr>
        <w:t>量</w:t>
      </w:r>
      <w:r w:rsidRPr="00A05D39">
        <w:rPr>
          <w:rFonts w:asciiTheme="minorEastAsia" w:eastAsiaTheme="minorEastAsia" w:hAnsiTheme="minorEastAsia"/>
        </w:rPr>
        <w:t>，来更为全面</w:t>
      </w:r>
      <w:r w:rsidRPr="00A05D39">
        <w:rPr>
          <w:rFonts w:asciiTheme="minorEastAsia" w:eastAsiaTheme="minorEastAsia" w:hAnsiTheme="minorEastAsia" w:hint="eastAsia"/>
        </w:rPr>
        <w:t>地</w:t>
      </w:r>
      <w:r w:rsidRPr="00A05D39">
        <w:rPr>
          <w:rFonts w:asciiTheme="minorEastAsia" w:eastAsiaTheme="minorEastAsia" w:hAnsiTheme="minorEastAsia"/>
        </w:rPr>
        <w:t>刻画银行</w:t>
      </w:r>
      <w:r w:rsidRPr="00A05D39">
        <w:rPr>
          <w:rFonts w:asciiTheme="minorEastAsia" w:eastAsiaTheme="minorEastAsia" w:hAnsiTheme="minorEastAsia" w:hint="eastAsia"/>
        </w:rPr>
        <w:t>信用卡客户的</w:t>
      </w:r>
      <w:r w:rsidRPr="00A05D39">
        <w:rPr>
          <w:rFonts w:asciiTheme="minorEastAsia" w:eastAsiaTheme="minorEastAsia" w:hAnsiTheme="minorEastAsia"/>
        </w:rPr>
        <w:t>特征；</w:t>
      </w:r>
      <w:r w:rsidRPr="00A05D39">
        <w:rPr>
          <w:rFonts w:asciiTheme="minorEastAsia" w:eastAsiaTheme="minorEastAsia" w:hAnsiTheme="minorEastAsia" w:hint="eastAsia"/>
        </w:rPr>
        <w:t>另一方面</w:t>
      </w:r>
      <w:r w:rsidRPr="00A05D39">
        <w:rPr>
          <w:rFonts w:asciiTheme="minorEastAsia" w:eastAsiaTheme="minorEastAsia" w:hAnsiTheme="minorEastAsia"/>
        </w:rPr>
        <w:t>，</w:t>
      </w:r>
      <w:r w:rsidRPr="00A05D39">
        <w:rPr>
          <w:rFonts w:asciiTheme="minorEastAsia" w:eastAsiaTheme="minorEastAsia" w:hAnsiTheme="minorEastAsia" w:hint="eastAsia"/>
        </w:rPr>
        <w:t>特征变量</w:t>
      </w:r>
      <w:r w:rsidRPr="00A05D39">
        <w:rPr>
          <w:rFonts w:asciiTheme="minorEastAsia" w:eastAsiaTheme="minorEastAsia" w:hAnsiTheme="minorEastAsia"/>
        </w:rPr>
        <w:t>的数量也不宜过多，</w:t>
      </w:r>
      <w:r w:rsidRPr="00A05D39">
        <w:rPr>
          <w:rFonts w:asciiTheme="minorEastAsia" w:eastAsiaTheme="minorEastAsia" w:hAnsiTheme="minorEastAsia" w:hint="eastAsia"/>
        </w:rPr>
        <w:t>以避免</w:t>
      </w:r>
      <w:r w:rsidRPr="00A05D39">
        <w:rPr>
          <w:rFonts w:asciiTheme="minorEastAsia" w:eastAsiaTheme="minorEastAsia" w:hAnsiTheme="minorEastAsia"/>
        </w:rPr>
        <w:t>特征空间维数过高带来的灾难（</w:t>
      </w:r>
      <w:r w:rsidRPr="00D17219">
        <w:rPr>
          <w:rFonts w:ascii="Times New Roman" w:eastAsiaTheme="minorEastAsia" w:hAnsi="Times New Roman" w:cs="Times New Roman"/>
        </w:rPr>
        <w:t>The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Curse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of</w:t>
      </w:r>
      <w:r w:rsidRPr="00A05D39">
        <w:rPr>
          <w:rFonts w:asciiTheme="minorEastAsia" w:eastAsiaTheme="minorEastAsia" w:hAnsiTheme="minorEastAsia"/>
        </w:rPr>
        <w:t xml:space="preserve"> </w:t>
      </w:r>
      <w:r w:rsidRPr="00D17219">
        <w:rPr>
          <w:rFonts w:ascii="Times New Roman" w:eastAsiaTheme="minorEastAsia" w:hAnsi="Times New Roman" w:cs="Times New Roman"/>
        </w:rPr>
        <w:t>Dimension</w:t>
      </w:r>
      <w:r w:rsidRPr="00A05D39">
        <w:rPr>
          <w:rFonts w:asciiTheme="minorEastAsia" w:eastAsiaTheme="minorEastAsia" w:hAnsiTheme="minorEastAsia"/>
        </w:rPr>
        <w:t>）。</w:t>
      </w:r>
    </w:p>
    <w:p w14:paraId="58D863D3" w14:textId="77777777" w:rsidR="00B950BA" w:rsidRPr="00A05D39" w:rsidRDefault="00B950BA" w:rsidP="00B950BA">
      <w:pPr>
        <w:ind w:firstLine="480"/>
        <w:rPr>
          <w:rFonts w:asciiTheme="minorEastAsia" w:eastAsiaTheme="minorEastAsia" w:hAnsiTheme="minorEastAsia"/>
        </w:rPr>
      </w:pPr>
      <w:r w:rsidRPr="00A05D39">
        <w:rPr>
          <w:rFonts w:asciiTheme="minorEastAsia" w:eastAsiaTheme="minorEastAsia" w:hAnsiTheme="minorEastAsia" w:hint="eastAsia"/>
        </w:rPr>
        <w:t>在</w:t>
      </w:r>
      <w:r w:rsidRPr="00A05D39">
        <w:rPr>
          <w:rFonts w:asciiTheme="minorEastAsia" w:eastAsiaTheme="minorEastAsia" w:hAnsiTheme="minorEastAsia"/>
        </w:rPr>
        <w:t>选择特征变量时，</w:t>
      </w:r>
      <w:r w:rsidRPr="00A05D39">
        <w:rPr>
          <w:rFonts w:asciiTheme="minorEastAsia" w:eastAsiaTheme="minorEastAsia" w:hAnsiTheme="minorEastAsia" w:hint="eastAsia"/>
        </w:rPr>
        <w:t>本研究从两个维度出发</w:t>
      </w:r>
      <w:r w:rsidRPr="00A05D39">
        <w:rPr>
          <w:rFonts w:asciiTheme="minorEastAsia" w:eastAsiaTheme="minorEastAsia" w:hAnsiTheme="minorEastAsia"/>
        </w:rPr>
        <w:t>，</w:t>
      </w:r>
      <w:r w:rsidRPr="00A05D39">
        <w:rPr>
          <w:rFonts w:asciiTheme="minorEastAsia" w:eastAsiaTheme="minorEastAsia" w:hAnsiTheme="minorEastAsia" w:hint="eastAsia"/>
        </w:rPr>
        <w:t>一是</w:t>
      </w:r>
      <w:r w:rsidRPr="00A05D39">
        <w:rPr>
          <w:rFonts w:asciiTheme="minorEastAsia" w:eastAsiaTheme="minorEastAsia" w:hAnsiTheme="minorEastAsia"/>
        </w:rPr>
        <w:t>基于客户个人信息的用户特征，</w:t>
      </w:r>
      <w:r w:rsidRPr="00A05D39">
        <w:rPr>
          <w:rFonts w:asciiTheme="minorEastAsia" w:eastAsiaTheme="minorEastAsia" w:hAnsiTheme="minorEastAsia" w:hint="eastAsia"/>
        </w:rPr>
        <w:t>二是</w:t>
      </w:r>
      <w:r w:rsidRPr="00A05D39">
        <w:rPr>
          <w:rFonts w:asciiTheme="minorEastAsia" w:eastAsiaTheme="minorEastAsia" w:hAnsiTheme="minorEastAsia"/>
        </w:rPr>
        <w:t>基于客户</w:t>
      </w:r>
      <w:r w:rsidRPr="00A05D39">
        <w:rPr>
          <w:rFonts w:asciiTheme="minorEastAsia" w:eastAsiaTheme="minorEastAsia" w:hAnsiTheme="minorEastAsia" w:hint="eastAsia"/>
        </w:rPr>
        <w:t>近期</w:t>
      </w:r>
      <w:r w:rsidRPr="00A05D39">
        <w:rPr>
          <w:rFonts w:asciiTheme="minorEastAsia" w:eastAsiaTheme="minorEastAsia" w:hAnsiTheme="minorEastAsia"/>
        </w:rPr>
        <w:t>信用卡使用情况的历史交易。在用户特征方面，</w:t>
      </w:r>
      <w:r w:rsidRPr="00A05D39">
        <w:rPr>
          <w:rFonts w:asciiTheme="minorEastAsia" w:eastAsiaTheme="minorEastAsia" w:hAnsiTheme="minorEastAsia" w:hint="eastAsia"/>
        </w:rPr>
        <w:t>首先考虑信用卡客户</w:t>
      </w:r>
      <w:r w:rsidRPr="00A05D39">
        <w:rPr>
          <w:rFonts w:asciiTheme="minorEastAsia" w:eastAsiaTheme="minorEastAsia" w:hAnsiTheme="minorEastAsia"/>
        </w:rPr>
        <w:t>的</w:t>
      </w:r>
      <w:r w:rsidRPr="00A05D39">
        <w:rPr>
          <w:rFonts w:asciiTheme="minorEastAsia" w:eastAsiaTheme="minorEastAsia" w:hAnsiTheme="minorEastAsia" w:hint="eastAsia"/>
        </w:rPr>
        <w:t>基础</w:t>
      </w:r>
      <w:r w:rsidRPr="00A05D39">
        <w:rPr>
          <w:rFonts w:asciiTheme="minorEastAsia" w:eastAsiaTheme="minorEastAsia" w:hAnsiTheme="minorEastAsia"/>
        </w:rPr>
        <w:t>信息，</w:t>
      </w:r>
      <w:r w:rsidRPr="00A05D39">
        <w:rPr>
          <w:rFonts w:asciiTheme="minorEastAsia" w:eastAsiaTheme="minorEastAsia" w:hAnsiTheme="minorEastAsia" w:hint="eastAsia"/>
        </w:rPr>
        <w:t>包括</w:t>
      </w:r>
      <w:r w:rsidRPr="00A05D39">
        <w:rPr>
          <w:rFonts w:asciiTheme="minorEastAsia" w:eastAsiaTheme="minorEastAsia" w:hAnsiTheme="minorEastAsia"/>
        </w:rPr>
        <w:t>年龄、</w:t>
      </w:r>
      <w:r w:rsidRPr="00A05D39">
        <w:rPr>
          <w:rFonts w:asciiTheme="minorEastAsia" w:eastAsiaTheme="minorEastAsia" w:hAnsiTheme="minorEastAsia" w:hint="eastAsia"/>
        </w:rPr>
        <w:t>性别</w:t>
      </w:r>
      <w:r w:rsidRPr="00A05D39">
        <w:rPr>
          <w:rFonts w:asciiTheme="minorEastAsia" w:eastAsiaTheme="minorEastAsia" w:hAnsiTheme="minorEastAsia"/>
        </w:rPr>
        <w:t>、</w:t>
      </w:r>
      <w:r w:rsidRPr="00A05D39">
        <w:rPr>
          <w:rFonts w:asciiTheme="minorEastAsia" w:eastAsiaTheme="minorEastAsia" w:hAnsiTheme="minorEastAsia" w:hint="eastAsia"/>
        </w:rPr>
        <w:t>户籍</w:t>
      </w:r>
      <w:r w:rsidRPr="00A05D39">
        <w:rPr>
          <w:rFonts w:asciiTheme="minorEastAsia" w:eastAsiaTheme="minorEastAsia" w:hAnsiTheme="minorEastAsia"/>
        </w:rPr>
        <w:t>、</w:t>
      </w:r>
      <w:r w:rsidRPr="00A05D39">
        <w:rPr>
          <w:rFonts w:asciiTheme="minorEastAsia" w:eastAsiaTheme="minorEastAsia" w:hAnsiTheme="minorEastAsia" w:hint="eastAsia"/>
        </w:rPr>
        <w:t>婚姻</w:t>
      </w:r>
      <w:r w:rsidRPr="00A05D39">
        <w:rPr>
          <w:rFonts w:asciiTheme="minorEastAsia" w:eastAsiaTheme="minorEastAsia" w:hAnsiTheme="minorEastAsia"/>
        </w:rPr>
        <w:t>、</w:t>
      </w:r>
      <w:r w:rsidRPr="00A05D39">
        <w:rPr>
          <w:rFonts w:asciiTheme="minorEastAsia" w:eastAsiaTheme="minorEastAsia" w:hAnsiTheme="minorEastAsia" w:hint="eastAsia"/>
        </w:rPr>
        <w:t>受教育情况</w:t>
      </w:r>
      <w:r w:rsidRPr="00A05D39">
        <w:rPr>
          <w:rFonts w:asciiTheme="minorEastAsia" w:eastAsiaTheme="minorEastAsia" w:hAnsiTheme="minorEastAsia"/>
        </w:rPr>
        <w:t>等；</w:t>
      </w:r>
      <w:r w:rsidRPr="00A05D39">
        <w:rPr>
          <w:rFonts w:asciiTheme="minorEastAsia" w:eastAsiaTheme="minorEastAsia" w:hAnsiTheme="minorEastAsia" w:hint="eastAsia"/>
        </w:rPr>
        <w:t>其次</w:t>
      </w:r>
      <w:r w:rsidRPr="00A05D39">
        <w:rPr>
          <w:rFonts w:asciiTheme="minorEastAsia" w:eastAsiaTheme="minorEastAsia" w:hAnsiTheme="minorEastAsia"/>
        </w:rPr>
        <w:t>考虑客户的职业信息，包括所在行业、</w:t>
      </w:r>
      <w:r w:rsidRPr="00A05D39">
        <w:rPr>
          <w:rFonts w:asciiTheme="minorEastAsia" w:eastAsiaTheme="minorEastAsia" w:hAnsiTheme="minorEastAsia" w:hint="eastAsia"/>
        </w:rPr>
        <w:t>单位</w:t>
      </w:r>
      <w:r w:rsidRPr="00A05D39">
        <w:rPr>
          <w:rFonts w:asciiTheme="minorEastAsia" w:eastAsiaTheme="minorEastAsia" w:hAnsiTheme="minorEastAsia"/>
        </w:rPr>
        <w:t>、</w:t>
      </w:r>
      <w:r w:rsidRPr="00A05D39">
        <w:rPr>
          <w:rFonts w:asciiTheme="minorEastAsia" w:eastAsiaTheme="minorEastAsia" w:hAnsiTheme="minorEastAsia" w:hint="eastAsia"/>
        </w:rPr>
        <w:t>职位</w:t>
      </w:r>
      <w:r w:rsidRPr="00A05D39">
        <w:rPr>
          <w:rFonts w:asciiTheme="minorEastAsia" w:eastAsiaTheme="minorEastAsia" w:hAnsiTheme="minorEastAsia"/>
        </w:rPr>
        <w:t>职称、</w:t>
      </w:r>
      <w:r w:rsidRPr="00A05D39">
        <w:rPr>
          <w:rFonts w:asciiTheme="minorEastAsia" w:eastAsiaTheme="minorEastAsia" w:hAnsiTheme="minorEastAsia" w:hint="eastAsia"/>
        </w:rPr>
        <w:t>职业</w:t>
      </w:r>
      <w:r w:rsidRPr="00A05D39">
        <w:rPr>
          <w:rFonts w:asciiTheme="minorEastAsia" w:eastAsiaTheme="minorEastAsia" w:hAnsiTheme="minorEastAsia"/>
        </w:rPr>
        <w:t>资格、从业稳定性</w:t>
      </w:r>
      <w:r w:rsidRPr="00A05D39">
        <w:rPr>
          <w:rFonts w:asciiTheme="minorEastAsia" w:eastAsiaTheme="minorEastAsia" w:hAnsiTheme="minorEastAsia" w:hint="eastAsia"/>
        </w:rPr>
        <w:t>等</w:t>
      </w:r>
      <w:r w:rsidRPr="00A05D39">
        <w:rPr>
          <w:rFonts w:asciiTheme="minorEastAsia" w:eastAsiaTheme="minorEastAsia" w:hAnsiTheme="minorEastAsia"/>
        </w:rPr>
        <w:t>；</w:t>
      </w:r>
      <w:r w:rsidRPr="00A05D39">
        <w:rPr>
          <w:rFonts w:asciiTheme="minorEastAsia" w:eastAsiaTheme="minorEastAsia" w:hAnsiTheme="minorEastAsia" w:hint="eastAsia"/>
        </w:rPr>
        <w:t>接下来是</w:t>
      </w:r>
      <w:r w:rsidRPr="00A05D39">
        <w:rPr>
          <w:rFonts w:asciiTheme="minorEastAsia" w:eastAsiaTheme="minorEastAsia" w:hAnsiTheme="minorEastAsia"/>
        </w:rPr>
        <w:t>客户的经济状况，</w:t>
      </w:r>
      <w:r w:rsidRPr="00A05D39">
        <w:rPr>
          <w:rFonts w:asciiTheme="minorEastAsia" w:eastAsiaTheme="minorEastAsia" w:hAnsiTheme="minorEastAsia" w:hint="eastAsia"/>
        </w:rPr>
        <w:t>包括</w:t>
      </w:r>
      <w:r w:rsidRPr="00A05D39">
        <w:rPr>
          <w:rFonts w:asciiTheme="minorEastAsia" w:eastAsiaTheme="minorEastAsia" w:hAnsiTheme="minorEastAsia"/>
        </w:rPr>
        <w:t>汽车、</w:t>
      </w:r>
      <w:r w:rsidRPr="00A05D39">
        <w:rPr>
          <w:rFonts w:asciiTheme="minorEastAsia" w:eastAsiaTheme="minorEastAsia" w:hAnsiTheme="minorEastAsia" w:hint="eastAsia"/>
        </w:rPr>
        <w:t>住房状况</w:t>
      </w:r>
      <w:r w:rsidRPr="00A05D39">
        <w:rPr>
          <w:rFonts w:asciiTheme="minorEastAsia" w:eastAsiaTheme="minorEastAsia" w:hAnsiTheme="minorEastAsia"/>
        </w:rPr>
        <w:t>、</w:t>
      </w:r>
      <w:r w:rsidRPr="00A05D39">
        <w:rPr>
          <w:rFonts w:asciiTheme="minorEastAsia" w:eastAsiaTheme="minorEastAsia" w:hAnsiTheme="minorEastAsia" w:hint="eastAsia"/>
        </w:rPr>
        <w:t>个人年收入</w:t>
      </w:r>
      <w:r w:rsidRPr="00A05D39">
        <w:rPr>
          <w:rFonts w:asciiTheme="minorEastAsia" w:eastAsiaTheme="minorEastAsia" w:hAnsiTheme="minorEastAsia"/>
        </w:rPr>
        <w:t>、</w:t>
      </w:r>
      <w:r w:rsidRPr="00A05D39">
        <w:rPr>
          <w:rFonts w:asciiTheme="minorEastAsia" w:eastAsiaTheme="minorEastAsia" w:hAnsiTheme="minorEastAsia" w:hint="eastAsia"/>
        </w:rPr>
        <w:t>家庭年收入</w:t>
      </w:r>
      <w:r w:rsidRPr="00A05D39">
        <w:rPr>
          <w:rFonts w:asciiTheme="minorEastAsia" w:eastAsiaTheme="minorEastAsia" w:hAnsiTheme="minorEastAsia"/>
        </w:rPr>
        <w:t>、</w:t>
      </w:r>
      <w:r w:rsidRPr="00A05D39">
        <w:rPr>
          <w:rFonts w:asciiTheme="minorEastAsia" w:eastAsiaTheme="minorEastAsia" w:hAnsiTheme="minorEastAsia" w:hint="eastAsia"/>
        </w:rPr>
        <w:t>抚养子女</w:t>
      </w:r>
      <w:r w:rsidRPr="00A05D39">
        <w:rPr>
          <w:rFonts w:asciiTheme="minorEastAsia" w:eastAsiaTheme="minorEastAsia" w:hAnsiTheme="minorEastAsia"/>
        </w:rPr>
        <w:t>及</w:t>
      </w:r>
      <w:r w:rsidRPr="00A05D39">
        <w:rPr>
          <w:rFonts w:asciiTheme="minorEastAsia" w:eastAsiaTheme="minorEastAsia" w:hAnsiTheme="minorEastAsia" w:hint="eastAsia"/>
        </w:rPr>
        <w:t>赡养父母</w:t>
      </w:r>
      <w:r w:rsidRPr="00A05D39">
        <w:rPr>
          <w:rFonts w:asciiTheme="minorEastAsia" w:eastAsiaTheme="minorEastAsia" w:hAnsiTheme="minorEastAsia"/>
        </w:rPr>
        <w:t>费用支出、</w:t>
      </w:r>
      <w:r w:rsidRPr="00A05D39">
        <w:rPr>
          <w:rFonts w:asciiTheme="minorEastAsia" w:eastAsiaTheme="minorEastAsia" w:hAnsiTheme="minorEastAsia" w:hint="eastAsia"/>
        </w:rPr>
        <w:t>负债比率和</w:t>
      </w:r>
      <w:r w:rsidRPr="00A05D39">
        <w:rPr>
          <w:rFonts w:asciiTheme="minorEastAsia" w:eastAsiaTheme="minorEastAsia" w:hAnsiTheme="minorEastAsia"/>
        </w:rPr>
        <w:t>还款承受力，</w:t>
      </w:r>
      <w:r w:rsidRPr="00A05D39">
        <w:rPr>
          <w:rFonts w:asciiTheme="minorEastAsia" w:eastAsiaTheme="minorEastAsia" w:hAnsiTheme="minorEastAsia" w:hint="eastAsia"/>
        </w:rPr>
        <w:t>以及</w:t>
      </w:r>
      <w:r w:rsidRPr="00A05D39">
        <w:rPr>
          <w:rFonts w:asciiTheme="minorEastAsia" w:eastAsiaTheme="minorEastAsia" w:hAnsiTheme="minorEastAsia"/>
        </w:rPr>
        <w:t>客户在该银行的办理其他金融业务情况，</w:t>
      </w:r>
      <w:r w:rsidRPr="00A05D39">
        <w:rPr>
          <w:rFonts w:asciiTheme="minorEastAsia" w:eastAsiaTheme="minorEastAsia" w:hAnsiTheme="minorEastAsia" w:hint="eastAsia"/>
        </w:rPr>
        <w:t>包括</w:t>
      </w:r>
      <w:r w:rsidRPr="00A05D39">
        <w:rPr>
          <w:rFonts w:asciiTheme="minorEastAsia" w:eastAsiaTheme="minorEastAsia" w:hAnsiTheme="minorEastAsia"/>
        </w:rPr>
        <w:t>存款、</w:t>
      </w:r>
      <w:r w:rsidRPr="00A05D39">
        <w:rPr>
          <w:rFonts w:asciiTheme="minorEastAsia" w:eastAsiaTheme="minorEastAsia" w:hAnsiTheme="minorEastAsia" w:hint="eastAsia"/>
        </w:rPr>
        <w:t>贷款</w:t>
      </w:r>
      <w:r w:rsidRPr="00A05D39">
        <w:rPr>
          <w:rFonts w:asciiTheme="minorEastAsia" w:eastAsiaTheme="minorEastAsia" w:hAnsiTheme="minorEastAsia"/>
        </w:rPr>
        <w:t>、</w:t>
      </w:r>
      <w:r w:rsidRPr="00A05D39">
        <w:rPr>
          <w:rFonts w:asciiTheme="minorEastAsia" w:eastAsiaTheme="minorEastAsia" w:hAnsiTheme="minorEastAsia" w:hint="eastAsia"/>
        </w:rPr>
        <w:t>购买国债</w:t>
      </w:r>
      <w:r w:rsidRPr="00A05D39">
        <w:rPr>
          <w:rFonts w:asciiTheme="minorEastAsia" w:eastAsiaTheme="minorEastAsia" w:hAnsiTheme="minorEastAsia"/>
        </w:rPr>
        <w:t>、</w:t>
      </w:r>
      <w:r w:rsidRPr="00A05D39">
        <w:rPr>
          <w:rFonts w:asciiTheme="minorEastAsia" w:eastAsiaTheme="minorEastAsia" w:hAnsiTheme="minorEastAsia" w:hint="eastAsia"/>
        </w:rPr>
        <w:t>保险</w:t>
      </w:r>
      <w:r w:rsidRPr="00A05D39">
        <w:rPr>
          <w:rFonts w:asciiTheme="minorEastAsia" w:eastAsiaTheme="minorEastAsia" w:hAnsiTheme="minorEastAsia"/>
        </w:rPr>
        <w:t>、</w:t>
      </w:r>
      <w:r w:rsidRPr="00A05D39">
        <w:rPr>
          <w:rFonts w:asciiTheme="minorEastAsia" w:eastAsiaTheme="minorEastAsia" w:hAnsiTheme="minorEastAsia" w:hint="eastAsia"/>
        </w:rPr>
        <w:t>投资金融产品</w:t>
      </w:r>
      <w:r w:rsidRPr="00A05D39">
        <w:rPr>
          <w:rFonts w:asciiTheme="minorEastAsia" w:eastAsiaTheme="minorEastAsia" w:hAnsiTheme="minorEastAsia"/>
        </w:rPr>
        <w:t>、</w:t>
      </w:r>
      <w:r w:rsidRPr="00A05D39">
        <w:rPr>
          <w:rFonts w:asciiTheme="minorEastAsia" w:eastAsiaTheme="minorEastAsia" w:hAnsiTheme="minorEastAsia" w:hint="eastAsia"/>
        </w:rPr>
        <w:t>信用卡持有情况</w:t>
      </w:r>
      <w:r w:rsidRPr="00A05D39">
        <w:rPr>
          <w:rFonts w:asciiTheme="minorEastAsia" w:eastAsiaTheme="minorEastAsia" w:hAnsiTheme="minorEastAsia"/>
        </w:rPr>
        <w:t>、</w:t>
      </w:r>
      <w:r w:rsidRPr="00A05D39">
        <w:rPr>
          <w:rFonts w:asciiTheme="minorEastAsia" w:eastAsiaTheme="minorEastAsia" w:hAnsiTheme="minorEastAsia" w:hint="eastAsia"/>
        </w:rPr>
        <w:t>借贷记卡消费</w:t>
      </w:r>
      <w:r w:rsidRPr="00A05D39">
        <w:rPr>
          <w:rFonts w:asciiTheme="minorEastAsia" w:eastAsiaTheme="minorEastAsia" w:hAnsiTheme="minorEastAsia"/>
        </w:rPr>
        <w:t>情况、近一年金融资产状况、使用我行代理业务产品情况与本行业务关系历史等；</w:t>
      </w:r>
      <w:r w:rsidRPr="00A05D39">
        <w:rPr>
          <w:rFonts w:asciiTheme="minorEastAsia" w:eastAsiaTheme="minorEastAsia" w:hAnsiTheme="minorEastAsia" w:hint="eastAsia"/>
        </w:rPr>
        <w:t>最后是</w:t>
      </w:r>
      <w:r w:rsidRPr="00A05D39">
        <w:rPr>
          <w:rFonts w:asciiTheme="minorEastAsia" w:eastAsiaTheme="minorEastAsia" w:hAnsiTheme="minorEastAsia"/>
        </w:rPr>
        <w:t>客户的信用信息，</w:t>
      </w:r>
      <w:r w:rsidRPr="00A05D39">
        <w:rPr>
          <w:rFonts w:asciiTheme="minorEastAsia" w:eastAsiaTheme="minorEastAsia" w:hAnsiTheme="minorEastAsia" w:hint="eastAsia"/>
        </w:rPr>
        <w:t>包括</w:t>
      </w:r>
      <w:r w:rsidRPr="00A05D39">
        <w:rPr>
          <w:rFonts w:asciiTheme="minorEastAsia" w:eastAsiaTheme="minorEastAsia" w:hAnsiTheme="minorEastAsia"/>
        </w:rPr>
        <w:t>人行征信系统分值、</w:t>
      </w:r>
      <w:r w:rsidRPr="00A05D39">
        <w:rPr>
          <w:rFonts w:asciiTheme="minorEastAsia" w:eastAsiaTheme="minorEastAsia" w:hAnsiTheme="minorEastAsia" w:hint="eastAsia"/>
        </w:rPr>
        <w:t>品质状况</w:t>
      </w:r>
      <w:r w:rsidRPr="00A05D39">
        <w:rPr>
          <w:rFonts w:asciiTheme="minorEastAsia" w:eastAsiaTheme="minorEastAsia" w:hAnsiTheme="minorEastAsia"/>
        </w:rPr>
        <w:t>、</w:t>
      </w:r>
      <w:r w:rsidRPr="00A05D39">
        <w:rPr>
          <w:rFonts w:asciiTheme="minorEastAsia" w:eastAsiaTheme="minorEastAsia" w:hAnsiTheme="minorEastAsia" w:hint="eastAsia"/>
        </w:rPr>
        <w:t>最近不良记录</w:t>
      </w:r>
      <w:r w:rsidRPr="00A05D39">
        <w:rPr>
          <w:rFonts w:asciiTheme="minorEastAsia" w:eastAsiaTheme="minorEastAsia" w:hAnsiTheme="minorEastAsia"/>
        </w:rPr>
        <w:t>、公检法</w:t>
      </w:r>
      <w:r w:rsidRPr="00A05D39">
        <w:rPr>
          <w:rFonts w:asciiTheme="minorEastAsia" w:eastAsiaTheme="minorEastAsia" w:hAnsiTheme="minorEastAsia" w:hint="eastAsia"/>
        </w:rPr>
        <w:t>及</w:t>
      </w:r>
      <w:r w:rsidRPr="00A05D39">
        <w:rPr>
          <w:rFonts w:asciiTheme="minorEastAsia" w:eastAsiaTheme="minorEastAsia" w:hAnsiTheme="minorEastAsia"/>
        </w:rPr>
        <w:t>仲裁机关个人不良记录和公用事业付费不良记录等。在历史交易方面，</w:t>
      </w:r>
      <w:r w:rsidRPr="00A05D39">
        <w:rPr>
          <w:rFonts w:asciiTheme="minorEastAsia" w:eastAsiaTheme="minorEastAsia" w:hAnsiTheme="minorEastAsia" w:hint="eastAsia"/>
        </w:rPr>
        <w:t>我们考察客户</w:t>
      </w:r>
      <w:r w:rsidRPr="00A05D39">
        <w:rPr>
          <w:rFonts w:asciiTheme="minorEastAsia" w:eastAsiaTheme="minorEastAsia" w:hAnsiTheme="minorEastAsia"/>
        </w:rPr>
        <w:t>过去</w:t>
      </w:r>
      <w:r w:rsidRPr="00A05D39">
        <w:rPr>
          <w:rFonts w:asciiTheme="minorEastAsia" w:eastAsiaTheme="minorEastAsia" w:hAnsiTheme="minorEastAsia" w:hint="eastAsia"/>
        </w:rPr>
        <w:t>的</w:t>
      </w:r>
      <w:r w:rsidRPr="00A05D39">
        <w:rPr>
          <w:rFonts w:asciiTheme="minorEastAsia" w:eastAsiaTheme="minorEastAsia" w:hAnsiTheme="minorEastAsia"/>
        </w:rPr>
        <w:t>信用卡违约情况，</w:t>
      </w:r>
      <w:r w:rsidRPr="00A05D39">
        <w:rPr>
          <w:rFonts w:asciiTheme="minorEastAsia" w:eastAsiaTheme="minorEastAsia" w:hAnsiTheme="minorEastAsia" w:hint="eastAsia"/>
        </w:rPr>
        <w:t>即</w:t>
      </w:r>
      <w:r w:rsidRPr="00A05D39">
        <w:rPr>
          <w:rFonts w:asciiTheme="minorEastAsia" w:eastAsiaTheme="minorEastAsia" w:hAnsiTheme="minorEastAsia"/>
        </w:rPr>
        <w:t>过去</w:t>
      </w:r>
      <w:r w:rsidRPr="00A05D39">
        <w:rPr>
          <w:rFonts w:asciiTheme="minorEastAsia" w:eastAsiaTheme="minorEastAsia" w:hAnsiTheme="minorEastAsia" w:hint="eastAsia"/>
        </w:rPr>
        <w:t>每一期</w:t>
      </w:r>
      <w:r w:rsidRPr="00A05D39">
        <w:rPr>
          <w:rFonts w:asciiTheme="minorEastAsia" w:eastAsiaTheme="minorEastAsia" w:hAnsiTheme="minorEastAsia"/>
        </w:rPr>
        <w:t>的月度违约金额。</w:t>
      </w:r>
      <w:r w:rsidRPr="00A05D39">
        <w:rPr>
          <w:rFonts w:asciiTheme="minorEastAsia" w:eastAsiaTheme="minorEastAsia" w:hAnsiTheme="minorEastAsia" w:hint="eastAsia"/>
        </w:rPr>
        <w:t>综合上述特征</w:t>
      </w:r>
      <w:r w:rsidRPr="00A05D39">
        <w:rPr>
          <w:rFonts w:asciiTheme="minorEastAsia" w:eastAsiaTheme="minorEastAsia" w:hAnsiTheme="minorEastAsia"/>
        </w:rPr>
        <w:t>，</w:t>
      </w:r>
      <w:r w:rsidRPr="00A05D39">
        <w:rPr>
          <w:rFonts w:asciiTheme="minorEastAsia" w:eastAsiaTheme="minorEastAsia" w:hAnsiTheme="minorEastAsia" w:hint="eastAsia"/>
        </w:rPr>
        <w:t>整理归纳为</w:t>
      </w:r>
      <w:r w:rsidRPr="00A05D39">
        <w:rPr>
          <w:rFonts w:asciiTheme="minorEastAsia" w:eastAsiaTheme="minorEastAsia" w:hAnsiTheme="minorEastAsia"/>
        </w:rPr>
        <w:t>如表一所示的变量</w:t>
      </w:r>
      <w:r w:rsidRPr="00A05D39">
        <w:rPr>
          <w:rFonts w:asciiTheme="minorEastAsia" w:eastAsiaTheme="minorEastAsia" w:hAnsiTheme="minorEastAsia" w:hint="eastAsia"/>
        </w:rPr>
        <w:t>描述</w:t>
      </w:r>
      <w:r w:rsidRPr="00A05D39">
        <w:rPr>
          <w:rFonts w:asciiTheme="minorEastAsia" w:eastAsiaTheme="minorEastAsia" w:hAnsiTheme="minorEastAsia"/>
        </w:rPr>
        <w:t>：</w:t>
      </w:r>
    </w:p>
    <w:p w14:paraId="007A78AD" w14:textId="77777777" w:rsidR="00B950BA" w:rsidRPr="00A05D39" w:rsidRDefault="00B950BA" w:rsidP="00B950BA">
      <w:pPr>
        <w:spacing w:line="240" w:lineRule="auto"/>
        <w:ind w:firstLine="480"/>
        <w:jc w:val="center"/>
        <w:rPr>
          <w:rFonts w:asciiTheme="minorEastAsia" w:eastAsiaTheme="minorEastAsia" w:hAnsiTheme="minorEastAsia"/>
          <w:sz w:val="21"/>
          <w:szCs w:val="21"/>
        </w:rPr>
      </w:pPr>
      <w:r w:rsidRPr="00A05D39">
        <w:rPr>
          <w:rFonts w:asciiTheme="minorEastAsia" w:eastAsiaTheme="minorEastAsia" w:hAnsiTheme="minorEastAsia" w:hint="eastAsia"/>
          <w:sz w:val="21"/>
          <w:szCs w:val="21"/>
        </w:rPr>
        <w:t>表一</w:t>
      </w:r>
      <w:r w:rsidRPr="00A05D39">
        <w:rPr>
          <w:rFonts w:asciiTheme="minorEastAsia" w:eastAsiaTheme="minorEastAsia" w:hAnsiTheme="minorEastAsia"/>
          <w:sz w:val="21"/>
          <w:szCs w:val="21"/>
        </w:rPr>
        <w:t xml:space="preserve"> 信用卡客户</w:t>
      </w:r>
      <w:r w:rsidRPr="00A05D39">
        <w:rPr>
          <w:rFonts w:asciiTheme="minorEastAsia" w:eastAsiaTheme="minorEastAsia" w:hAnsiTheme="minorEastAsia" w:hint="eastAsia"/>
          <w:sz w:val="21"/>
          <w:szCs w:val="21"/>
        </w:rPr>
        <w:t>特征变量描述</w:t>
      </w:r>
    </w:p>
    <w:tbl>
      <w:tblPr>
        <w:tblStyle w:val="4-3"/>
        <w:tblW w:w="0" w:type="auto"/>
        <w:jc w:val="center"/>
        <w:tblLook w:val="04A0" w:firstRow="1" w:lastRow="0" w:firstColumn="1" w:lastColumn="0" w:noHBand="0" w:noVBand="1"/>
      </w:tblPr>
      <w:tblGrid>
        <w:gridCol w:w="849"/>
        <w:gridCol w:w="2526"/>
        <w:gridCol w:w="846"/>
        <w:gridCol w:w="3576"/>
      </w:tblGrid>
      <w:tr w:rsidR="00B950BA" w:rsidRPr="00E07AD4" w14:paraId="03F8587B" w14:textId="77777777" w:rsidTr="00511FFC">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75742690"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输入变量</w:t>
            </w:r>
          </w:p>
        </w:tc>
      </w:tr>
      <w:tr w:rsidR="00B950BA" w:rsidRPr="00E07AD4" w14:paraId="31F3791F"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9671091"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用户特征</w:t>
            </w:r>
          </w:p>
        </w:tc>
      </w:tr>
      <w:tr w:rsidR="00B950BA" w:rsidRPr="00E07AD4" w14:paraId="7512D27A"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47A6A0F" w14:textId="77777777" w:rsidR="00B950BA" w:rsidRPr="00E07AD4" w:rsidRDefault="00B950BA" w:rsidP="00511FFC">
            <w:pPr>
              <w:widowControl/>
              <w:spacing w:before="0" w:after="0" w:line="240" w:lineRule="auto"/>
              <w:jc w:val="center"/>
              <w:rPr>
                <w:rFonts w:asciiTheme="minorEastAsia" w:eastAsiaTheme="minorEastAsia" w:hAnsiTheme="minorEastAsia" w:cs="宋体"/>
                <w:b w:val="0"/>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4743AC72"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c>
          <w:tcPr>
            <w:tcW w:w="0" w:type="auto"/>
            <w:noWrap/>
            <w:vAlign w:val="center"/>
            <w:hideMark/>
          </w:tcPr>
          <w:p w14:paraId="0A3B79F1"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26C1D4F0"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r>
      <w:tr w:rsidR="00B950BA" w:rsidRPr="00947DCB" w14:paraId="76AFD78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E21839C"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m:t>
                    </m:r>
                  </m:sub>
                </m:sSub>
              </m:oMath>
            </m:oMathPara>
          </w:p>
        </w:tc>
        <w:tc>
          <w:tcPr>
            <w:tcW w:w="0" w:type="auto"/>
            <w:noWrap/>
            <w:vAlign w:val="center"/>
            <w:hideMark/>
          </w:tcPr>
          <w:p w14:paraId="16C2EA1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年龄分值</w:t>
            </w:r>
          </w:p>
        </w:tc>
        <w:tc>
          <w:tcPr>
            <w:tcW w:w="0" w:type="auto"/>
            <w:noWrap/>
            <w:vAlign w:val="center"/>
            <w:hideMark/>
          </w:tcPr>
          <w:p w14:paraId="4E9B35EB"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0" w:type="auto"/>
            <w:noWrap/>
            <w:vAlign w:val="center"/>
            <w:hideMark/>
          </w:tcPr>
          <w:p w14:paraId="33704FBD"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个人年收入分值</w:t>
            </w:r>
          </w:p>
        </w:tc>
      </w:tr>
      <w:tr w:rsidR="00B950BA" w:rsidRPr="00947DCB" w14:paraId="54FDEA2A"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2ED50E1"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2</m:t>
                    </m:r>
                  </m:sub>
                </m:sSub>
              </m:oMath>
            </m:oMathPara>
          </w:p>
        </w:tc>
        <w:tc>
          <w:tcPr>
            <w:tcW w:w="0" w:type="auto"/>
            <w:noWrap/>
            <w:vAlign w:val="center"/>
            <w:hideMark/>
          </w:tcPr>
          <w:p w14:paraId="7544AFF6"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性别分值</w:t>
            </w:r>
          </w:p>
        </w:tc>
        <w:tc>
          <w:tcPr>
            <w:tcW w:w="0" w:type="auto"/>
            <w:noWrap/>
            <w:vAlign w:val="center"/>
            <w:hideMark/>
          </w:tcPr>
          <w:p w14:paraId="671F639B"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0" w:type="auto"/>
            <w:noWrap/>
            <w:vAlign w:val="center"/>
            <w:hideMark/>
          </w:tcPr>
          <w:p w14:paraId="3A3D193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家庭年收入分值</w:t>
            </w:r>
          </w:p>
        </w:tc>
      </w:tr>
      <w:tr w:rsidR="00B950BA" w:rsidRPr="00947DCB" w14:paraId="6AD31BF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C0D1F28"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m:t>
                    </m:r>
                  </m:sub>
                </m:sSub>
              </m:oMath>
            </m:oMathPara>
          </w:p>
        </w:tc>
        <w:tc>
          <w:tcPr>
            <w:tcW w:w="0" w:type="auto"/>
            <w:noWrap/>
            <w:vAlign w:val="center"/>
            <w:hideMark/>
          </w:tcPr>
          <w:p w14:paraId="0E71097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户籍分值</w:t>
            </w:r>
          </w:p>
        </w:tc>
        <w:tc>
          <w:tcPr>
            <w:tcW w:w="0" w:type="auto"/>
            <w:noWrap/>
            <w:vAlign w:val="center"/>
            <w:hideMark/>
          </w:tcPr>
          <w:p w14:paraId="2184DC1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0" w:type="auto"/>
            <w:noWrap/>
            <w:vAlign w:val="center"/>
            <w:hideMark/>
          </w:tcPr>
          <w:p w14:paraId="00FC5199"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抚养子女费用支出分值</w:t>
            </w:r>
          </w:p>
        </w:tc>
      </w:tr>
      <w:tr w:rsidR="00B950BA" w:rsidRPr="00947DCB" w14:paraId="3479D8B8"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FE5CF11"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4</m:t>
                    </m:r>
                  </m:sub>
                </m:sSub>
              </m:oMath>
            </m:oMathPara>
          </w:p>
        </w:tc>
        <w:tc>
          <w:tcPr>
            <w:tcW w:w="0" w:type="auto"/>
            <w:noWrap/>
            <w:vAlign w:val="center"/>
            <w:hideMark/>
          </w:tcPr>
          <w:p w14:paraId="6E45A4DA"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健康状况分值</w:t>
            </w:r>
          </w:p>
        </w:tc>
        <w:tc>
          <w:tcPr>
            <w:tcW w:w="0" w:type="auto"/>
            <w:noWrap/>
            <w:vAlign w:val="center"/>
            <w:hideMark/>
          </w:tcPr>
          <w:p w14:paraId="00D22BB2"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0" w:type="auto"/>
            <w:noWrap/>
            <w:vAlign w:val="center"/>
            <w:hideMark/>
          </w:tcPr>
          <w:p w14:paraId="19E2FFBE"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赡养父母费用支出分值</w:t>
            </w:r>
          </w:p>
        </w:tc>
      </w:tr>
      <w:tr w:rsidR="00B950BA" w:rsidRPr="00947DCB" w14:paraId="7AF32230"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17BCEC4"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5</m:t>
                    </m:r>
                  </m:sub>
                </m:sSub>
              </m:oMath>
            </m:oMathPara>
          </w:p>
        </w:tc>
        <w:tc>
          <w:tcPr>
            <w:tcW w:w="0" w:type="auto"/>
            <w:noWrap/>
            <w:vAlign w:val="center"/>
            <w:hideMark/>
          </w:tcPr>
          <w:p w14:paraId="45B81513"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品质分值</w:t>
            </w:r>
          </w:p>
        </w:tc>
        <w:tc>
          <w:tcPr>
            <w:tcW w:w="0" w:type="auto"/>
            <w:noWrap/>
            <w:vAlign w:val="center"/>
            <w:hideMark/>
          </w:tcPr>
          <w:p w14:paraId="420D503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0" w:type="auto"/>
            <w:noWrap/>
            <w:vAlign w:val="center"/>
            <w:hideMark/>
          </w:tcPr>
          <w:p w14:paraId="13CB57C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负债比率分值</w:t>
            </w:r>
          </w:p>
        </w:tc>
      </w:tr>
      <w:tr w:rsidR="00B950BA" w:rsidRPr="00947DCB" w14:paraId="6A4B3ECE"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C7394C8"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6</m:t>
                    </m:r>
                  </m:sub>
                </m:sSub>
              </m:oMath>
            </m:oMathPara>
          </w:p>
        </w:tc>
        <w:tc>
          <w:tcPr>
            <w:tcW w:w="0" w:type="auto"/>
            <w:noWrap/>
            <w:vAlign w:val="center"/>
            <w:hideMark/>
          </w:tcPr>
          <w:p w14:paraId="591F948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受教育程度分值</w:t>
            </w:r>
          </w:p>
        </w:tc>
        <w:tc>
          <w:tcPr>
            <w:tcW w:w="0" w:type="auto"/>
            <w:noWrap/>
            <w:vAlign w:val="center"/>
            <w:hideMark/>
          </w:tcPr>
          <w:p w14:paraId="2B929B2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0" w:type="auto"/>
            <w:noWrap/>
            <w:vAlign w:val="center"/>
            <w:hideMark/>
          </w:tcPr>
          <w:p w14:paraId="3257B86F"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还款承受力分值</w:t>
            </w:r>
          </w:p>
        </w:tc>
      </w:tr>
      <w:tr w:rsidR="00B950BA" w:rsidRPr="00947DCB" w14:paraId="5B9B3BB3"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3B565C9"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7</m:t>
                    </m:r>
                  </m:sub>
                </m:sSub>
              </m:oMath>
            </m:oMathPara>
          </w:p>
        </w:tc>
        <w:tc>
          <w:tcPr>
            <w:tcW w:w="0" w:type="auto"/>
            <w:noWrap/>
            <w:vAlign w:val="center"/>
            <w:hideMark/>
          </w:tcPr>
          <w:p w14:paraId="410EC103"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婚姻状况分值</w:t>
            </w:r>
          </w:p>
        </w:tc>
        <w:tc>
          <w:tcPr>
            <w:tcW w:w="0" w:type="auto"/>
            <w:noWrap/>
            <w:vAlign w:val="center"/>
            <w:hideMark/>
          </w:tcPr>
          <w:p w14:paraId="6E0F66A1"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0" w:type="auto"/>
            <w:noWrap/>
            <w:vAlign w:val="center"/>
            <w:hideMark/>
          </w:tcPr>
          <w:p w14:paraId="5FE126D2"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人行征信系统情况分值</w:t>
            </w:r>
          </w:p>
        </w:tc>
      </w:tr>
      <w:tr w:rsidR="00B950BA" w:rsidRPr="00947DCB" w14:paraId="504866E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4E3411"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8</m:t>
                    </m:r>
                  </m:sub>
                </m:sSub>
              </m:oMath>
            </m:oMathPara>
          </w:p>
        </w:tc>
        <w:tc>
          <w:tcPr>
            <w:tcW w:w="0" w:type="auto"/>
            <w:noWrap/>
            <w:vAlign w:val="center"/>
            <w:hideMark/>
          </w:tcPr>
          <w:p w14:paraId="6C305B8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行业单位职位分值</w:t>
            </w:r>
          </w:p>
        </w:tc>
        <w:tc>
          <w:tcPr>
            <w:tcW w:w="0" w:type="auto"/>
            <w:noWrap/>
            <w:vAlign w:val="center"/>
            <w:hideMark/>
          </w:tcPr>
          <w:p w14:paraId="1634EEF1"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0" w:type="auto"/>
            <w:noWrap/>
            <w:vAlign w:val="center"/>
            <w:hideMark/>
          </w:tcPr>
          <w:p w14:paraId="07BF4861"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最近不良记录距今分值</w:t>
            </w:r>
          </w:p>
        </w:tc>
      </w:tr>
      <w:tr w:rsidR="00B950BA" w:rsidRPr="00947DCB" w14:paraId="794F2AB5"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49FEE68"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9</m:t>
                    </m:r>
                  </m:sub>
                </m:sSub>
              </m:oMath>
            </m:oMathPara>
          </w:p>
        </w:tc>
        <w:tc>
          <w:tcPr>
            <w:tcW w:w="0" w:type="auto"/>
            <w:noWrap/>
            <w:vAlign w:val="center"/>
            <w:hideMark/>
          </w:tcPr>
          <w:p w14:paraId="0689BA64"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职位或职称职业资格分值</w:t>
            </w:r>
          </w:p>
        </w:tc>
        <w:tc>
          <w:tcPr>
            <w:tcW w:w="0" w:type="auto"/>
            <w:noWrap/>
            <w:vAlign w:val="center"/>
            <w:hideMark/>
          </w:tcPr>
          <w:p w14:paraId="6CC0410D"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0" w:type="auto"/>
            <w:noWrap/>
            <w:vAlign w:val="center"/>
            <w:hideMark/>
          </w:tcPr>
          <w:p w14:paraId="268C8EC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信用卡持有情况分值</w:t>
            </w:r>
          </w:p>
        </w:tc>
      </w:tr>
      <w:tr w:rsidR="00B950BA" w:rsidRPr="00947DCB" w14:paraId="05494E52"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265298"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10</m:t>
                    </m:r>
                  </m:sub>
                </m:sSub>
              </m:oMath>
            </m:oMathPara>
          </w:p>
        </w:tc>
        <w:tc>
          <w:tcPr>
            <w:tcW w:w="0" w:type="auto"/>
            <w:noWrap/>
            <w:vAlign w:val="center"/>
            <w:hideMark/>
          </w:tcPr>
          <w:p w14:paraId="723B8056"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从业稳定性分值</w:t>
            </w:r>
          </w:p>
        </w:tc>
        <w:tc>
          <w:tcPr>
            <w:tcW w:w="0" w:type="auto"/>
            <w:noWrap/>
            <w:vAlign w:val="center"/>
            <w:hideMark/>
          </w:tcPr>
          <w:p w14:paraId="6FB74B77"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0" w:type="auto"/>
            <w:noWrap/>
            <w:vAlign w:val="center"/>
            <w:hideMark/>
          </w:tcPr>
          <w:p w14:paraId="65D7078B"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与本行业务关系历史分值</w:t>
            </w:r>
          </w:p>
        </w:tc>
      </w:tr>
      <w:tr w:rsidR="00B950BA" w:rsidRPr="00947DCB" w14:paraId="068E5F6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84E45B3"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11</m:t>
                    </m:r>
                  </m:sub>
                </m:sSub>
              </m:oMath>
            </m:oMathPara>
          </w:p>
        </w:tc>
        <w:tc>
          <w:tcPr>
            <w:tcW w:w="0" w:type="auto"/>
            <w:noWrap/>
            <w:vAlign w:val="center"/>
            <w:hideMark/>
          </w:tcPr>
          <w:p w14:paraId="1DD4E0C9"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住房状况分值</w:t>
            </w:r>
          </w:p>
        </w:tc>
        <w:tc>
          <w:tcPr>
            <w:tcW w:w="0" w:type="auto"/>
            <w:noWrap/>
            <w:vAlign w:val="center"/>
            <w:hideMark/>
          </w:tcPr>
          <w:p w14:paraId="0AC0430F"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0" w:type="auto"/>
            <w:noWrap/>
            <w:vAlign w:val="center"/>
            <w:hideMark/>
          </w:tcPr>
          <w:p w14:paraId="0CD9473B"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我行借贷记卡消费情况分值</w:t>
            </w:r>
          </w:p>
        </w:tc>
      </w:tr>
      <w:tr w:rsidR="00B950BA" w:rsidRPr="00947DCB" w14:paraId="6E54AAB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EEFACE5"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12</m:t>
                    </m:r>
                  </m:sub>
                </m:sSub>
              </m:oMath>
            </m:oMathPara>
          </w:p>
        </w:tc>
        <w:tc>
          <w:tcPr>
            <w:tcW w:w="0" w:type="auto"/>
            <w:noWrap/>
            <w:vAlign w:val="center"/>
            <w:hideMark/>
          </w:tcPr>
          <w:p w14:paraId="6BC88DED"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汽车状况分支</w:t>
            </w:r>
          </w:p>
        </w:tc>
        <w:tc>
          <w:tcPr>
            <w:tcW w:w="0" w:type="auto"/>
            <w:noWrap/>
            <w:vAlign w:val="center"/>
            <w:hideMark/>
          </w:tcPr>
          <w:p w14:paraId="07F9BAE8"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0" w:type="auto"/>
            <w:noWrap/>
            <w:vAlign w:val="center"/>
            <w:hideMark/>
          </w:tcPr>
          <w:p w14:paraId="128408D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近一年在我行金融资产状况分值</w:t>
            </w:r>
          </w:p>
        </w:tc>
      </w:tr>
      <w:tr w:rsidR="00B950BA" w:rsidRPr="00947DCB" w14:paraId="2AC2EA8B"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1257982"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13</m:t>
                    </m:r>
                  </m:sub>
                </m:sSub>
              </m:oMath>
            </m:oMathPara>
          </w:p>
        </w:tc>
        <w:tc>
          <w:tcPr>
            <w:tcW w:w="0" w:type="auto"/>
            <w:noWrap/>
            <w:vAlign w:val="center"/>
            <w:hideMark/>
          </w:tcPr>
          <w:p w14:paraId="55B33A0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存款状况分值</w:t>
            </w:r>
          </w:p>
        </w:tc>
        <w:tc>
          <w:tcPr>
            <w:tcW w:w="0" w:type="auto"/>
            <w:noWrap/>
            <w:vAlign w:val="center"/>
            <w:hideMark/>
          </w:tcPr>
          <w:p w14:paraId="57C61B86"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0" w:type="auto"/>
            <w:noWrap/>
            <w:vAlign w:val="center"/>
            <w:hideMark/>
          </w:tcPr>
          <w:p w14:paraId="661ABC9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在我行贷款情况分值</w:t>
            </w:r>
          </w:p>
        </w:tc>
      </w:tr>
      <w:tr w:rsidR="00B950BA" w:rsidRPr="00947DCB" w14:paraId="0B8BAF6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2AC949D"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14</m:t>
                    </m:r>
                  </m:sub>
                </m:sSub>
              </m:oMath>
            </m:oMathPara>
          </w:p>
        </w:tc>
        <w:tc>
          <w:tcPr>
            <w:tcW w:w="0" w:type="auto"/>
            <w:noWrap/>
            <w:vAlign w:val="center"/>
            <w:hideMark/>
          </w:tcPr>
          <w:p w14:paraId="01CE14C5"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购买国债情况分值</w:t>
            </w:r>
          </w:p>
        </w:tc>
        <w:tc>
          <w:tcPr>
            <w:tcW w:w="0" w:type="auto"/>
            <w:noWrap/>
            <w:vAlign w:val="center"/>
            <w:hideMark/>
          </w:tcPr>
          <w:p w14:paraId="59FF72DA"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0" w:type="auto"/>
            <w:noWrap/>
            <w:vAlign w:val="center"/>
            <w:hideMark/>
          </w:tcPr>
          <w:p w14:paraId="37E5F242"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使用我行代理业务产品情况分值</w:t>
            </w:r>
          </w:p>
        </w:tc>
      </w:tr>
      <w:tr w:rsidR="00B950BA" w:rsidRPr="00947DCB" w14:paraId="4E4A330B"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8D4218A"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15</m:t>
                    </m:r>
                  </m:sub>
                </m:sSub>
              </m:oMath>
            </m:oMathPara>
          </w:p>
        </w:tc>
        <w:tc>
          <w:tcPr>
            <w:tcW w:w="0" w:type="auto"/>
            <w:noWrap/>
            <w:vAlign w:val="center"/>
            <w:hideMark/>
          </w:tcPr>
          <w:p w14:paraId="4D1763E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保险状况分值</w:t>
            </w:r>
          </w:p>
        </w:tc>
        <w:tc>
          <w:tcPr>
            <w:tcW w:w="0" w:type="auto"/>
            <w:noWrap/>
            <w:vAlign w:val="center"/>
            <w:hideMark/>
          </w:tcPr>
          <w:p w14:paraId="15616F2A"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0" w:type="auto"/>
            <w:noWrap/>
            <w:vAlign w:val="center"/>
            <w:hideMark/>
          </w:tcPr>
          <w:p w14:paraId="55F25F9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公检法及仲裁机关个人不良记录分值</w:t>
            </w:r>
          </w:p>
        </w:tc>
      </w:tr>
      <w:tr w:rsidR="00B950BA" w:rsidRPr="00947DCB" w14:paraId="2B90A02E"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F950B42"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16</m:t>
                    </m:r>
                  </m:sub>
                </m:sSub>
              </m:oMath>
            </m:oMathPara>
          </w:p>
        </w:tc>
        <w:tc>
          <w:tcPr>
            <w:tcW w:w="0" w:type="auto"/>
            <w:noWrap/>
            <w:vAlign w:val="center"/>
            <w:hideMark/>
          </w:tcPr>
          <w:p w14:paraId="63DDA9C8"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投资金融产品分值</w:t>
            </w:r>
          </w:p>
        </w:tc>
        <w:tc>
          <w:tcPr>
            <w:tcW w:w="0" w:type="auto"/>
            <w:noWrap/>
            <w:vAlign w:val="center"/>
            <w:hideMark/>
          </w:tcPr>
          <w:p w14:paraId="49C75072"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0" w:type="auto"/>
            <w:noWrap/>
            <w:vAlign w:val="center"/>
            <w:hideMark/>
          </w:tcPr>
          <w:p w14:paraId="7E6609BD"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公用事业付费不良记录分值</w:t>
            </w:r>
          </w:p>
        </w:tc>
      </w:tr>
      <w:tr w:rsidR="00B950BA" w:rsidRPr="00E07AD4" w14:paraId="39EA9C00"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65DDCC0"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历史交易</w:t>
            </w:r>
          </w:p>
        </w:tc>
      </w:tr>
      <w:tr w:rsidR="00B950BA" w:rsidRPr="00E07AD4" w14:paraId="288D89F5"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786F7534" w14:textId="77777777" w:rsidR="00B950BA" w:rsidRPr="00E07AD4" w:rsidRDefault="00B950BA" w:rsidP="00511FFC">
            <w:pPr>
              <w:widowControl/>
              <w:spacing w:before="0" w:after="0" w:line="240" w:lineRule="auto"/>
              <w:jc w:val="center"/>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33</m:t>
                    </m:r>
                  </m:sub>
                </m:sSub>
                <m:r>
                  <m:rPr>
                    <m:sty m:val="bi"/>
                  </m:rPr>
                  <w:rPr>
                    <w:rFonts w:ascii="Cambria Math" w:eastAsiaTheme="minorEastAsia" w:hAnsi="Cambria Math" w:cs="宋体"/>
                    <w:color w:val="000000"/>
                    <w:kern w:val="0"/>
                    <w:szCs w:val="21"/>
                  </w:rPr>
                  <m:t>~</m:t>
                </m:r>
                <m:sSub>
                  <m:sSubPr>
                    <m:ctrlPr>
                      <w:rPr>
                        <w:rFonts w:ascii="Cambria Math" w:eastAsiaTheme="minorEastAsia" w:hAnsi="Cambria Math" w:cs="宋体"/>
                        <w:i/>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37</m:t>
                    </m:r>
                  </m:sub>
                </m:sSub>
              </m:oMath>
            </m:oMathPara>
          </w:p>
        </w:tc>
        <w:tc>
          <w:tcPr>
            <w:tcW w:w="0" w:type="auto"/>
            <w:gridSpan w:val="2"/>
            <w:noWrap/>
            <w:vAlign w:val="center"/>
            <w:hideMark/>
          </w:tcPr>
          <w:p w14:paraId="66F0377C" w14:textId="77777777" w:rsidR="00B950BA" w:rsidRPr="00E07AD4"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历史逾期金额（过去1-5个月）</w:t>
            </w:r>
          </w:p>
        </w:tc>
      </w:tr>
      <w:tr w:rsidR="00B950BA" w:rsidRPr="00E07AD4" w14:paraId="611F504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shd w:val="clear" w:color="auto" w:fill="A5A5A5" w:themeFill="accent3"/>
            <w:noWrap/>
            <w:vAlign w:val="center"/>
            <w:hideMark/>
          </w:tcPr>
          <w:p w14:paraId="58F243C9"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输出变量</w:t>
            </w:r>
          </w:p>
        </w:tc>
      </w:tr>
      <w:tr w:rsidR="00B950BA" w:rsidRPr="00E07AD4" w14:paraId="684B8C1D"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0958BBD2" w14:textId="77777777" w:rsidR="00B950BA" w:rsidRPr="00E07AD4" w:rsidRDefault="00B950BA" w:rsidP="00511FFC">
            <w:pPr>
              <w:widowControl/>
              <w:spacing w:before="0" w:after="0" w:line="240" w:lineRule="auto"/>
              <w:jc w:val="center"/>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i/>
                <w:color w:val="000000"/>
                <w:kern w:val="0"/>
                <w:szCs w:val="21"/>
              </w:rPr>
              <w:t>y</w:t>
            </w:r>
          </w:p>
        </w:tc>
        <w:tc>
          <w:tcPr>
            <w:tcW w:w="0" w:type="auto"/>
            <w:gridSpan w:val="2"/>
            <w:noWrap/>
            <w:vAlign w:val="center"/>
            <w:hideMark/>
          </w:tcPr>
          <w:p w14:paraId="2C2A27F4" w14:textId="77777777" w:rsidR="00B950BA" w:rsidRPr="00E07AD4"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次月违约情况（0:未违约</w:t>
            </w:r>
            <w:r w:rsidRPr="00E07AD4">
              <w:rPr>
                <w:rFonts w:asciiTheme="minorEastAsia" w:eastAsiaTheme="minorEastAsia" w:hAnsiTheme="minorEastAsia" w:cs="宋体"/>
                <w:color w:val="000000"/>
                <w:kern w:val="0"/>
                <w:szCs w:val="21"/>
              </w:rPr>
              <w:t>;</w:t>
            </w:r>
            <w:r w:rsidRPr="00E07AD4">
              <w:rPr>
                <w:rFonts w:asciiTheme="minorEastAsia" w:eastAsiaTheme="minorEastAsia" w:hAnsiTheme="minorEastAsia" w:cs="宋体" w:hint="eastAsia"/>
                <w:color w:val="000000"/>
                <w:kern w:val="0"/>
                <w:szCs w:val="21"/>
              </w:rPr>
              <w:t>1:违约）</w:t>
            </w:r>
          </w:p>
        </w:tc>
      </w:tr>
    </w:tbl>
    <w:p w14:paraId="7D29EB04" w14:textId="505505CC" w:rsidR="00107193" w:rsidRDefault="00172218" w:rsidP="006B32FD">
      <w:pPr>
        <w:pStyle w:val="2"/>
      </w:pPr>
      <w:bookmarkStart w:id="33" w:name="_Toc40827137"/>
      <w:r>
        <w:rPr>
          <w:rFonts w:hint="eastAsia"/>
        </w:rPr>
        <w:t xml:space="preserve">3.4 </w:t>
      </w:r>
      <w:r>
        <w:rPr>
          <w:rFonts w:hint="eastAsia"/>
        </w:rPr>
        <w:t>描述性统计</w:t>
      </w:r>
      <w:bookmarkEnd w:id="33"/>
    </w:p>
    <w:p w14:paraId="39F0AA90" w14:textId="23865DF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本章节中，我们对实验所需要的实验数据进行了描述性统计，我们计算了岩本的均值、方差、最大值和最小值。</w:t>
      </w:r>
    </w:p>
    <w:p w14:paraId="74D07345" w14:textId="423A2C3B"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7384D68B" w14:textId="636FB9E6"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t>表</w:t>
      </w:r>
      <w:r w:rsidR="00E94C41">
        <w:rPr>
          <w:rFonts w:asciiTheme="minorEastAsia" w:eastAsiaTheme="minorEastAsia" w:hAnsiTheme="minorEastAsia" w:hint="eastAsia"/>
        </w:rPr>
        <w:t>一</w:t>
      </w:r>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06BDB011" w:rsidR="00D32E61" w:rsidRDefault="00D32E61" w:rsidP="00D32E61">
      <w:pPr>
        <w:rPr>
          <w:rFonts w:asciiTheme="minorEastAsia" w:eastAsiaTheme="minorEastAsia" w:hAnsiTheme="minorEastAsia"/>
        </w:rPr>
      </w:pPr>
    </w:p>
    <w:p w14:paraId="36183C2A" w14:textId="0E0E618D" w:rsidR="00DD22FA" w:rsidRDefault="000B5574" w:rsidP="003A7F02">
      <w:pPr>
        <w:jc w:val="center"/>
        <w:rPr>
          <w:rFonts w:asciiTheme="minorEastAsia" w:eastAsiaTheme="minorEastAsia" w:hAnsiTheme="minorEastAsia" w:hint="eastAsia"/>
        </w:rPr>
      </w:pPr>
      <w:r>
        <w:rPr>
          <w:rFonts w:asciiTheme="minorEastAsia" w:eastAsiaTheme="minorEastAsia" w:hAnsiTheme="minorEastAsia" w:hint="eastAsia"/>
        </w:rPr>
        <w:t>表二 基金经理</w:t>
      </w:r>
      <w:r w:rsidR="003A7F02">
        <w:rPr>
          <w:rFonts w:asciiTheme="minorEastAsia" w:eastAsiaTheme="minorEastAsia" w:hAnsiTheme="minorEastAsia" w:hint="eastAsia"/>
        </w:rPr>
        <w:t>、股票和</w:t>
      </w:r>
      <w:r>
        <w:rPr>
          <w:rFonts w:asciiTheme="minorEastAsia" w:eastAsiaTheme="minorEastAsia" w:hAnsiTheme="minorEastAsia" w:hint="eastAsia"/>
        </w:rPr>
        <w:t>城市描述性统计</w:t>
      </w:r>
    </w:p>
    <w:tbl>
      <w:tblPr>
        <w:tblStyle w:val="a3"/>
        <w:tblW w:w="0" w:type="auto"/>
        <w:tblLook w:val="04A0" w:firstRow="1" w:lastRow="0" w:firstColumn="1" w:lastColumn="0" w:noHBand="0" w:noVBand="1"/>
      </w:tblPr>
      <w:tblGrid>
        <w:gridCol w:w="4145"/>
        <w:gridCol w:w="4145"/>
      </w:tblGrid>
      <w:tr w:rsidR="000B5574" w14:paraId="17A24748" w14:textId="77777777" w:rsidTr="003A7F02">
        <w:tc>
          <w:tcPr>
            <w:tcW w:w="4145" w:type="dxa"/>
            <w:shd w:val="clear" w:color="auto" w:fill="D9D9D9" w:themeFill="background1" w:themeFillShade="D9"/>
          </w:tcPr>
          <w:p w14:paraId="320903CC" w14:textId="4AFF026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变量名称</w:t>
            </w:r>
          </w:p>
        </w:tc>
        <w:tc>
          <w:tcPr>
            <w:tcW w:w="4145" w:type="dxa"/>
            <w:shd w:val="clear" w:color="auto" w:fill="D9D9D9" w:themeFill="background1" w:themeFillShade="D9"/>
          </w:tcPr>
          <w:p w14:paraId="1EE378E9" w14:textId="2E2B039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数量</w:t>
            </w:r>
          </w:p>
        </w:tc>
      </w:tr>
      <w:tr w:rsidR="000B5574" w14:paraId="097140A5" w14:textId="77777777" w:rsidTr="000B5574">
        <w:tc>
          <w:tcPr>
            <w:tcW w:w="4145" w:type="dxa"/>
          </w:tcPr>
          <w:p w14:paraId="47955751" w14:textId="13FD888E" w:rsidR="000B5574" w:rsidRDefault="000B5574" w:rsidP="003A7F02">
            <w:pPr>
              <w:jc w:val="center"/>
              <w:rPr>
                <w:rFonts w:asciiTheme="minorEastAsia" w:eastAsiaTheme="minorEastAsia" w:hAnsiTheme="minorEastAsia" w:hint="eastAsia"/>
              </w:rPr>
            </w:pPr>
            <w:r>
              <w:rPr>
                <w:rFonts w:asciiTheme="minorEastAsia" w:eastAsiaTheme="minorEastAsia" w:hAnsiTheme="minorEastAsia" w:hint="eastAsia"/>
              </w:rPr>
              <w:t>基金</w:t>
            </w:r>
            <w:r w:rsidR="003A7F02">
              <w:rPr>
                <w:rFonts w:asciiTheme="minorEastAsia" w:eastAsiaTheme="minorEastAsia" w:hAnsiTheme="minorEastAsia" w:hint="eastAsia"/>
              </w:rPr>
              <w:t>经理</w:t>
            </w:r>
          </w:p>
        </w:tc>
        <w:tc>
          <w:tcPr>
            <w:tcW w:w="4145" w:type="dxa"/>
          </w:tcPr>
          <w:p w14:paraId="4743A72D" w14:textId="77777777" w:rsidR="000B5574" w:rsidRDefault="000B5574" w:rsidP="003A7F02">
            <w:pPr>
              <w:jc w:val="center"/>
              <w:rPr>
                <w:rFonts w:asciiTheme="minorEastAsia" w:eastAsiaTheme="minorEastAsia" w:hAnsiTheme="minorEastAsia"/>
              </w:rPr>
            </w:pPr>
          </w:p>
        </w:tc>
      </w:tr>
      <w:tr w:rsidR="000B5574" w14:paraId="324E64A5" w14:textId="77777777" w:rsidTr="000B5574">
        <w:tc>
          <w:tcPr>
            <w:tcW w:w="4145" w:type="dxa"/>
          </w:tcPr>
          <w:p w14:paraId="58C99E81" w14:textId="48F17413" w:rsidR="003A7F02" w:rsidRDefault="003A7F02" w:rsidP="003A7F02">
            <w:pPr>
              <w:jc w:val="center"/>
              <w:rPr>
                <w:rFonts w:asciiTheme="minorEastAsia" w:eastAsiaTheme="minorEastAsia" w:hAnsiTheme="minorEastAsia" w:hint="eastAsia"/>
              </w:rPr>
            </w:pPr>
            <w:r>
              <w:rPr>
                <w:rFonts w:asciiTheme="minorEastAsia" w:eastAsiaTheme="minorEastAsia" w:hAnsiTheme="minorEastAsia" w:hint="eastAsia"/>
              </w:rPr>
              <w:t>城市</w:t>
            </w:r>
          </w:p>
        </w:tc>
        <w:tc>
          <w:tcPr>
            <w:tcW w:w="4145" w:type="dxa"/>
          </w:tcPr>
          <w:p w14:paraId="49D2AD47" w14:textId="77777777" w:rsidR="000B5574" w:rsidRDefault="000B5574" w:rsidP="003A7F02">
            <w:pPr>
              <w:jc w:val="center"/>
              <w:rPr>
                <w:rFonts w:asciiTheme="minorEastAsia" w:eastAsiaTheme="minorEastAsia" w:hAnsiTheme="minorEastAsia"/>
              </w:rPr>
            </w:pPr>
          </w:p>
        </w:tc>
      </w:tr>
      <w:tr w:rsidR="003A7F02" w14:paraId="1FA20EE1" w14:textId="77777777" w:rsidTr="000B5574">
        <w:tc>
          <w:tcPr>
            <w:tcW w:w="4145" w:type="dxa"/>
          </w:tcPr>
          <w:p w14:paraId="68A1E3E9" w14:textId="0E24954F"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股票</w:t>
            </w:r>
          </w:p>
        </w:tc>
        <w:tc>
          <w:tcPr>
            <w:tcW w:w="4145" w:type="dxa"/>
          </w:tcPr>
          <w:p w14:paraId="25B158A2" w14:textId="77777777" w:rsidR="003A7F02" w:rsidRDefault="003A7F02" w:rsidP="003A7F02">
            <w:pPr>
              <w:jc w:val="center"/>
              <w:rPr>
                <w:rFonts w:asciiTheme="minorEastAsia" w:eastAsiaTheme="minorEastAsia" w:hAnsiTheme="minorEastAsia"/>
              </w:rPr>
            </w:pPr>
          </w:p>
        </w:tc>
      </w:tr>
    </w:tbl>
    <w:p w14:paraId="6A8855BC" w14:textId="0B4DF3BA" w:rsidR="00DD22FA" w:rsidRDefault="00DD22FA" w:rsidP="00D32E61">
      <w:pPr>
        <w:rPr>
          <w:rFonts w:asciiTheme="minorEastAsia" w:eastAsiaTheme="minorEastAsia" w:hAnsiTheme="minorEastAsia"/>
        </w:rPr>
      </w:pPr>
    </w:p>
    <w:p w14:paraId="488BE5A9" w14:textId="39F65BFD" w:rsidR="00DD22FA" w:rsidRDefault="00DD22FA" w:rsidP="00D32E61">
      <w:pPr>
        <w:rPr>
          <w:rFonts w:asciiTheme="minorEastAsia" w:eastAsiaTheme="minorEastAsia" w:hAnsiTheme="minorEastAsia"/>
        </w:rPr>
      </w:pPr>
    </w:p>
    <w:p w14:paraId="3B33B959" w14:textId="4A5A6D43" w:rsidR="00DD22FA" w:rsidRDefault="00DD22FA" w:rsidP="00D32E61">
      <w:pPr>
        <w:rPr>
          <w:rFonts w:asciiTheme="minorEastAsia" w:eastAsiaTheme="minorEastAsia" w:hAnsiTheme="minorEastAsia"/>
        </w:rPr>
      </w:pPr>
    </w:p>
    <w:p w14:paraId="0A1E8CB1" w14:textId="5108249D" w:rsidR="00DD22FA" w:rsidRDefault="00DD22FA" w:rsidP="00D32E61">
      <w:pPr>
        <w:rPr>
          <w:rFonts w:asciiTheme="minorEastAsia" w:eastAsiaTheme="minorEastAsia" w:hAnsiTheme="minorEastAsia"/>
        </w:rPr>
      </w:pPr>
    </w:p>
    <w:p w14:paraId="40716B5C" w14:textId="5A307778" w:rsidR="00DD22FA" w:rsidRDefault="00DD22FA" w:rsidP="00D32E61">
      <w:pPr>
        <w:rPr>
          <w:rFonts w:asciiTheme="minorEastAsia" w:eastAsiaTheme="minorEastAsia" w:hAnsiTheme="minorEastAsia"/>
        </w:rPr>
      </w:pPr>
    </w:p>
    <w:p w14:paraId="106428A3" w14:textId="6D77BA39" w:rsidR="00DD22FA" w:rsidRDefault="00DD22FA" w:rsidP="00D32E61">
      <w:pPr>
        <w:rPr>
          <w:rFonts w:asciiTheme="minorEastAsia" w:eastAsiaTheme="minorEastAsia" w:hAnsiTheme="minorEastAsia"/>
        </w:rPr>
      </w:pPr>
    </w:p>
    <w:p w14:paraId="253001B6" w14:textId="3DBE7743" w:rsidR="00DD22FA" w:rsidRDefault="00DD22FA" w:rsidP="00D32E61">
      <w:pPr>
        <w:rPr>
          <w:rFonts w:asciiTheme="minorEastAsia" w:eastAsiaTheme="minorEastAsia" w:hAnsiTheme="minorEastAsia"/>
        </w:rPr>
      </w:pPr>
    </w:p>
    <w:p w14:paraId="4EF21E81" w14:textId="39891A8C" w:rsidR="00DD22FA" w:rsidRDefault="00DD22FA" w:rsidP="00D32E61">
      <w:pPr>
        <w:rPr>
          <w:rFonts w:asciiTheme="minorEastAsia" w:eastAsiaTheme="minorEastAsia" w:hAnsiTheme="minorEastAsia"/>
        </w:rPr>
      </w:pPr>
    </w:p>
    <w:p w14:paraId="5BCC44F9" w14:textId="467EF5AC" w:rsidR="00DD22FA" w:rsidRDefault="00DD22FA" w:rsidP="00D32E61">
      <w:pPr>
        <w:rPr>
          <w:rFonts w:asciiTheme="minorEastAsia" w:eastAsiaTheme="minorEastAsia" w:hAnsiTheme="minorEastAsia"/>
        </w:rPr>
      </w:pPr>
    </w:p>
    <w:p w14:paraId="0FA3B2EF" w14:textId="1614406F" w:rsidR="00DD22FA" w:rsidRDefault="00DD22FA" w:rsidP="00D32E61">
      <w:pPr>
        <w:rPr>
          <w:rFonts w:asciiTheme="minorEastAsia" w:eastAsiaTheme="minorEastAsia" w:hAnsiTheme="minorEastAsia"/>
        </w:rPr>
      </w:pPr>
    </w:p>
    <w:p w14:paraId="21F8B25A" w14:textId="5CDED9DF" w:rsidR="00DD22FA" w:rsidRDefault="00DD22FA" w:rsidP="00D32E61">
      <w:pPr>
        <w:rPr>
          <w:rFonts w:asciiTheme="minorEastAsia" w:eastAsiaTheme="minorEastAsia" w:hAnsiTheme="minorEastAsia"/>
        </w:rPr>
      </w:pPr>
    </w:p>
    <w:p w14:paraId="6C591C2C" w14:textId="319AADDC" w:rsidR="00DD22FA" w:rsidRDefault="00DD22FA" w:rsidP="00D32E61">
      <w:pPr>
        <w:rPr>
          <w:rFonts w:asciiTheme="minorEastAsia" w:eastAsiaTheme="minorEastAsia" w:hAnsiTheme="minorEastAsia"/>
        </w:rPr>
      </w:pPr>
    </w:p>
    <w:p w14:paraId="160C9DBA" w14:textId="7D0BA303" w:rsidR="00DD22FA" w:rsidRDefault="00DD22FA" w:rsidP="00D32E61">
      <w:pPr>
        <w:rPr>
          <w:rFonts w:asciiTheme="minorEastAsia" w:eastAsiaTheme="minorEastAsia" w:hAnsiTheme="minorEastAsia"/>
        </w:rPr>
      </w:pPr>
    </w:p>
    <w:p w14:paraId="42799E01" w14:textId="77777777" w:rsidR="00DD22FA" w:rsidRPr="00A05D39" w:rsidRDefault="00DD22FA" w:rsidP="00D32E61">
      <w:pPr>
        <w:rPr>
          <w:rFonts w:asciiTheme="minorEastAsia" w:eastAsiaTheme="minorEastAsia" w:hAnsiTheme="minorEastAsia"/>
        </w:rPr>
      </w:pPr>
    </w:p>
    <w:p w14:paraId="52F386FC" w14:textId="2919A3CE" w:rsidR="00B80FFE" w:rsidRPr="00406409" w:rsidRDefault="00B80FFE" w:rsidP="00B83819">
      <w:pPr>
        <w:spacing w:line="240" w:lineRule="auto"/>
        <w:ind w:firstLine="480"/>
        <w:jc w:val="center"/>
        <w:rPr>
          <w:rFonts w:asciiTheme="minorEastAsia" w:eastAsiaTheme="minorEastAsia" w:hAnsiTheme="minorEastAsia"/>
          <w:sz w:val="21"/>
          <w:szCs w:val="21"/>
        </w:rPr>
      </w:pP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8"/>
        <w:gridCol w:w="1282"/>
        <w:gridCol w:w="1194"/>
        <w:gridCol w:w="1068"/>
        <w:gridCol w:w="1350"/>
        <w:gridCol w:w="1253"/>
        <w:gridCol w:w="1265"/>
      </w:tblGrid>
      <w:tr w:rsidR="00103275" w:rsidRPr="00103275" w14:paraId="086BEC6A" w14:textId="77777777" w:rsidTr="00406409">
        <w:trPr>
          <w:jc w:val="center"/>
        </w:trPr>
        <w:tc>
          <w:tcPr>
            <w:tcW w:w="5000" w:type="pct"/>
            <w:gridSpan w:val="7"/>
            <w:shd w:val="clear" w:color="auto" w:fill="E7E6E6" w:themeFill="background2"/>
          </w:tcPr>
          <w:p w14:paraId="34A065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输入变量</w:t>
            </w:r>
          </w:p>
        </w:tc>
      </w:tr>
      <w:tr w:rsidR="00103275" w:rsidRPr="00103275" w14:paraId="6D562479" w14:textId="77777777" w:rsidTr="006E6C91">
        <w:trPr>
          <w:trHeight w:val="255"/>
          <w:jc w:val="center"/>
        </w:trPr>
        <w:tc>
          <w:tcPr>
            <w:tcW w:w="530" w:type="pct"/>
            <w:vMerge w:val="restart"/>
          </w:tcPr>
          <w:p w14:paraId="2F594F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变量名</w:t>
            </w:r>
          </w:p>
        </w:tc>
        <w:tc>
          <w:tcPr>
            <w:tcW w:w="1493" w:type="pct"/>
            <w:gridSpan w:val="2"/>
          </w:tcPr>
          <w:p w14:paraId="104946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均值</w:t>
            </w:r>
          </w:p>
        </w:tc>
        <w:tc>
          <w:tcPr>
            <w:tcW w:w="644" w:type="pct"/>
            <w:vMerge w:val="restart"/>
          </w:tcPr>
          <w:p w14:paraId="6626E7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方差</w:t>
            </w:r>
          </w:p>
        </w:tc>
        <w:tc>
          <w:tcPr>
            <w:tcW w:w="814" w:type="pct"/>
            <w:vMerge w:val="restart"/>
          </w:tcPr>
          <w:p w14:paraId="7D8A0EA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最大值</w:t>
            </w:r>
          </w:p>
        </w:tc>
        <w:tc>
          <w:tcPr>
            <w:tcW w:w="756" w:type="pct"/>
            <w:vMerge w:val="restart"/>
          </w:tcPr>
          <w:p w14:paraId="346006E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最小值</w:t>
            </w:r>
          </w:p>
        </w:tc>
        <w:tc>
          <w:tcPr>
            <w:tcW w:w="763" w:type="pct"/>
            <w:vMerge w:val="restart"/>
          </w:tcPr>
          <w:p w14:paraId="62F508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极差</w:t>
            </w:r>
          </w:p>
        </w:tc>
      </w:tr>
      <w:tr w:rsidR="00103275" w:rsidRPr="00103275" w14:paraId="19175705" w14:textId="77777777" w:rsidTr="006E6C91">
        <w:trPr>
          <w:trHeight w:val="255"/>
          <w:jc w:val="center"/>
        </w:trPr>
        <w:tc>
          <w:tcPr>
            <w:tcW w:w="530" w:type="pct"/>
            <w:vMerge/>
          </w:tcPr>
          <w:p w14:paraId="1CC21D96"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73" w:type="pct"/>
          </w:tcPr>
          <w:p w14:paraId="5DF5BF0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全部样本</w:t>
            </w:r>
          </w:p>
        </w:tc>
        <w:tc>
          <w:tcPr>
            <w:tcW w:w="720" w:type="pct"/>
          </w:tcPr>
          <w:p w14:paraId="37AF8BC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违约样本</w:t>
            </w:r>
          </w:p>
        </w:tc>
        <w:tc>
          <w:tcPr>
            <w:tcW w:w="644" w:type="pct"/>
            <w:vMerge/>
          </w:tcPr>
          <w:p w14:paraId="6492F9C8"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814" w:type="pct"/>
            <w:vMerge/>
          </w:tcPr>
          <w:p w14:paraId="75856457"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56" w:type="pct"/>
            <w:vMerge/>
          </w:tcPr>
          <w:p w14:paraId="19675305"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63" w:type="pct"/>
            <w:vMerge/>
          </w:tcPr>
          <w:p w14:paraId="2BE8B292" w14:textId="77777777" w:rsidR="00103275" w:rsidRPr="00103275" w:rsidRDefault="00103275" w:rsidP="00191F57">
            <w:pPr>
              <w:spacing w:before="0" w:after="0" w:line="240" w:lineRule="auto"/>
              <w:rPr>
                <w:rFonts w:asciiTheme="minorEastAsia" w:eastAsiaTheme="minorEastAsia" w:hAnsiTheme="minorEastAsia"/>
                <w:bCs/>
                <w:szCs w:val="21"/>
              </w:rPr>
            </w:pPr>
          </w:p>
        </w:tc>
      </w:tr>
      <w:tr w:rsidR="00103275" w:rsidRPr="00103275" w14:paraId="28F5FD55" w14:textId="77777777" w:rsidTr="006E6C91">
        <w:trPr>
          <w:jc w:val="center"/>
        </w:trPr>
        <w:tc>
          <w:tcPr>
            <w:tcW w:w="530" w:type="pct"/>
            <w:vAlign w:val="center"/>
          </w:tcPr>
          <w:p w14:paraId="2F721556"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m:t>
                    </m:r>
                  </m:sub>
                </m:sSub>
              </m:oMath>
            </m:oMathPara>
          </w:p>
        </w:tc>
        <w:tc>
          <w:tcPr>
            <w:tcW w:w="773" w:type="pct"/>
          </w:tcPr>
          <w:p w14:paraId="46A958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3.78</w:t>
            </w:r>
          </w:p>
        </w:tc>
        <w:tc>
          <w:tcPr>
            <w:tcW w:w="720" w:type="pct"/>
            <w:vAlign w:val="bottom"/>
          </w:tcPr>
          <w:p w14:paraId="69BF067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3.74</w:t>
            </w:r>
          </w:p>
        </w:tc>
        <w:tc>
          <w:tcPr>
            <w:tcW w:w="644" w:type="pct"/>
          </w:tcPr>
          <w:p w14:paraId="60688E2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814" w:type="pct"/>
          </w:tcPr>
          <w:p w14:paraId="26213B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6.00</w:t>
            </w:r>
          </w:p>
        </w:tc>
        <w:tc>
          <w:tcPr>
            <w:tcW w:w="756" w:type="pct"/>
          </w:tcPr>
          <w:p w14:paraId="63F8D5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763" w:type="pct"/>
            <w:vAlign w:val="bottom"/>
          </w:tcPr>
          <w:p w14:paraId="5C28EC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4.50</w:t>
            </w:r>
          </w:p>
        </w:tc>
      </w:tr>
      <w:tr w:rsidR="00103275" w:rsidRPr="00103275" w14:paraId="2CAF9673" w14:textId="77777777" w:rsidTr="006E6C91">
        <w:trPr>
          <w:jc w:val="center"/>
        </w:trPr>
        <w:tc>
          <w:tcPr>
            <w:tcW w:w="530" w:type="pct"/>
            <w:vAlign w:val="center"/>
          </w:tcPr>
          <w:p w14:paraId="00046A9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m:t>
                    </m:r>
                  </m:sub>
                </m:sSub>
              </m:oMath>
            </m:oMathPara>
          </w:p>
        </w:tc>
        <w:tc>
          <w:tcPr>
            <w:tcW w:w="773" w:type="pct"/>
          </w:tcPr>
          <w:p w14:paraId="4479EBF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1.75</w:t>
            </w:r>
          </w:p>
        </w:tc>
        <w:tc>
          <w:tcPr>
            <w:tcW w:w="720" w:type="pct"/>
            <w:vAlign w:val="bottom"/>
          </w:tcPr>
          <w:p w14:paraId="145F07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1.34</w:t>
            </w:r>
          </w:p>
        </w:tc>
        <w:tc>
          <w:tcPr>
            <w:tcW w:w="644" w:type="pct"/>
          </w:tcPr>
          <w:p w14:paraId="1CA32EE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1.69</w:t>
            </w:r>
          </w:p>
        </w:tc>
        <w:tc>
          <w:tcPr>
            <w:tcW w:w="814" w:type="pct"/>
          </w:tcPr>
          <w:p w14:paraId="3B4A25E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56" w:type="pct"/>
          </w:tcPr>
          <w:p w14:paraId="269E2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1BEB4B2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103275" w:rsidRPr="00103275" w14:paraId="28E9BBF1" w14:textId="77777777" w:rsidTr="006E6C91">
        <w:trPr>
          <w:jc w:val="center"/>
        </w:trPr>
        <w:tc>
          <w:tcPr>
            <w:tcW w:w="530" w:type="pct"/>
            <w:vAlign w:val="center"/>
          </w:tcPr>
          <w:p w14:paraId="672B8DD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m:t>
                    </m:r>
                  </m:sub>
                </m:sSub>
              </m:oMath>
            </m:oMathPara>
          </w:p>
        </w:tc>
        <w:tc>
          <w:tcPr>
            <w:tcW w:w="773" w:type="pct"/>
          </w:tcPr>
          <w:p w14:paraId="0CED900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1.51</w:t>
            </w:r>
          </w:p>
        </w:tc>
        <w:tc>
          <w:tcPr>
            <w:tcW w:w="720" w:type="pct"/>
            <w:vAlign w:val="bottom"/>
          </w:tcPr>
          <w:p w14:paraId="10BB405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7AA06E1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0.31</w:t>
            </w:r>
          </w:p>
        </w:tc>
        <w:tc>
          <w:tcPr>
            <w:tcW w:w="814" w:type="pct"/>
          </w:tcPr>
          <w:p w14:paraId="77AB9D4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756" w:type="pct"/>
          </w:tcPr>
          <w:p w14:paraId="0DBD86A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3AE2C69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1.59</w:t>
            </w:r>
          </w:p>
        </w:tc>
      </w:tr>
      <w:tr w:rsidR="00103275" w:rsidRPr="00103275" w14:paraId="52243D54" w14:textId="77777777" w:rsidTr="006E6C91">
        <w:trPr>
          <w:jc w:val="center"/>
        </w:trPr>
        <w:tc>
          <w:tcPr>
            <w:tcW w:w="530" w:type="pct"/>
            <w:vAlign w:val="center"/>
          </w:tcPr>
          <w:p w14:paraId="29DBD6A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4</m:t>
                    </m:r>
                  </m:sub>
                </m:sSub>
              </m:oMath>
            </m:oMathPara>
          </w:p>
        </w:tc>
        <w:tc>
          <w:tcPr>
            <w:tcW w:w="773" w:type="pct"/>
          </w:tcPr>
          <w:p w14:paraId="71C6B72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20" w:type="pct"/>
            <w:vAlign w:val="bottom"/>
          </w:tcPr>
          <w:p w14:paraId="6F6D685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1.95</w:t>
            </w:r>
          </w:p>
        </w:tc>
        <w:tc>
          <w:tcPr>
            <w:tcW w:w="644" w:type="pct"/>
          </w:tcPr>
          <w:p w14:paraId="5349110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tcPr>
          <w:p w14:paraId="351FD6C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56" w:type="pct"/>
          </w:tcPr>
          <w:p w14:paraId="218016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9FEE1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1.98</w:t>
            </w:r>
          </w:p>
        </w:tc>
      </w:tr>
      <w:tr w:rsidR="00103275" w:rsidRPr="00103275" w14:paraId="28300979" w14:textId="77777777" w:rsidTr="006E6C91">
        <w:trPr>
          <w:jc w:val="center"/>
        </w:trPr>
        <w:tc>
          <w:tcPr>
            <w:tcW w:w="530" w:type="pct"/>
            <w:vAlign w:val="center"/>
          </w:tcPr>
          <w:p w14:paraId="5351A20C"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5</m:t>
                    </m:r>
                  </m:sub>
                </m:sSub>
              </m:oMath>
            </m:oMathPara>
          </w:p>
        </w:tc>
        <w:tc>
          <w:tcPr>
            <w:tcW w:w="773" w:type="pct"/>
          </w:tcPr>
          <w:p w14:paraId="7DC27AB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2.62</w:t>
            </w:r>
          </w:p>
        </w:tc>
        <w:tc>
          <w:tcPr>
            <w:tcW w:w="720" w:type="pct"/>
            <w:vAlign w:val="bottom"/>
          </w:tcPr>
          <w:p w14:paraId="28EB1F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2.69</w:t>
            </w:r>
          </w:p>
        </w:tc>
        <w:tc>
          <w:tcPr>
            <w:tcW w:w="644" w:type="pct"/>
          </w:tcPr>
          <w:p w14:paraId="5F29A9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0.30</w:t>
            </w:r>
          </w:p>
        </w:tc>
        <w:tc>
          <w:tcPr>
            <w:tcW w:w="814" w:type="pct"/>
          </w:tcPr>
          <w:p w14:paraId="5C6A95A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56" w:type="pct"/>
          </w:tcPr>
          <w:p w14:paraId="7FFC7D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0.82</w:t>
            </w:r>
          </w:p>
        </w:tc>
        <w:tc>
          <w:tcPr>
            <w:tcW w:w="763" w:type="pct"/>
            <w:vAlign w:val="bottom"/>
          </w:tcPr>
          <w:p w14:paraId="145F544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1.90</w:t>
            </w:r>
          </w:p>
        </w:tc>
      </w:tr>
      <w:tr w:rsidR="00103275" w:rsidRPr="00103275" w14:paraId="0BB278E7" w14:textId="77777777" w:rsidTr="006E6C91">
        <w:trPr>
          <w:jc w:val="center"/>
        </w:trPr>
        <w:tc>
          <w:tcPr>
            <w:tcW w:w="530" w:type="pct"/>
            <w:vAlign w:val="center"/>
          </w:tcPr>
          <w:p w14:paraId="55E821DA"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6</m:t>
                    </m:r>
                  </m:sub>
                </m:sSub>
              </m:oMath>
            </m:oMathPara>
          </w:p>
        </w:tc>
        <w:tc>
          <w:tcPr>
            <w:tcW w:w="773" w:type="pct"/>
          </w:tcPr>
          <w:p w14:paraId="4567793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3.82</w:t>
            </w:r>
          </w:p>
        </w:tc>
        <w:tc>
          <w:tcPr>
            <w:tcW w:w="720" w:type="pct"/>
            <w:vAlign w:val="bottom"/>
          </w:tcPr>
          <w:p w14:paraId="2DA1343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3.47</w:t>
            </w:r>
          </w:p>
        </w:tc>
        <w:tc>
          <w:tcPr>
            <w:tcW w:w="644" w:type="pct"/>
          </w:tcPr>
          <w:p w14:paraId="1C5C7BD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1.02</w:t>
            </w:r>
          </w:p>
        </w:tc>
        <w:tc>
          <w:tcPr>
            <w:tcW w:w="814" w:type="pct"/>
          </w:tcPr>
          <w:p w14:paraId="2307D5D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6.19</w:t>
            </w:r>
          </w:p>
        </w:tc>
        <w:tc>
          <w:tcPr>
            <w:tcW w:w="756" w:type="pct"/>
          </w:tcPr>
          <w:p w14:paraId="7EA3D18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1.09</w:t>
            </w:r>
          </w:p>
        </w:tc>
        <w:tc>
          <w:tcPr>
            <w:tcW w:w="763" w:type="pct"/>
            <w:vAlign w:val="bottom"/>
          </w:tcPr>
          <w:p w14:paraId="6DA91C6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5.10</w:t>
            </w:r>
          </w:p>
        </w:tc>
      </w:tr>
      <w:tr w:rsidR="00103275" w:rsidRPr="00103275" w14:paraId="424D5002" w14:textId="77777777" w:rsidTr="006E6C91">
        <w:trPr>
          <w:jc w:val="center"/>
        </w:trPr>
        <w:tc>
          <w:tcPr>
            <w:tcW w:w="530" w:type="pct"/>
            <w:vAlign w:val="center"/>
          </w:tcPr>
          <w:p w14:paraId="58D4EA4B"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7</m:t>
                    </m:r>
                  </m:sub>
                </m:sSub>
              </m:oMath>
            </m:oMathPara>
          </w:p>
        </w:tc>
        <w:tc>
          <w:tcPr>
            <w:tcW w:w="773" w:type="pct"/>
          </w:tcPr>
          <w:p w14:paraId="7B2D17C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vAlign w:val="bottom"/>
          </w:tcPr>
          <w:p w14:paraId="0BF754D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c>
          <w:tcPr>
            <w:tcW w:w="644" w:type="pct"/>
          </w:tcPr>
          <w:p w14:paraId="2A7F75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0.74</w:t>
            </w:r>
          </w:p>
        </w:tc>
        <w:tc>
          <w:tcPr>
            <w:tcW w:w="814" w:type="pct"/>
          </w:tcPr>
          <w:p w14:paraId="76BB75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2.44</w:t>
            </w:r>
          </w:p>
        </w:tc>
        <w:tc>
          <w:tcPr>
            <w:tcW w:w="756" w:type="pct"/>
          </w:tcPr>
          <w:p w14:paraId="1095C04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BFE353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2.44</w:t>
            </w:r>
          </w:p>
        </w:tc>
      </w:tr>
      <w:tr w:rsidR="00103275" w:rsidRPr="00103275" w14:paraId="4F272788" w14:textId="77777777" w:rsidTr="006E6C91">
        <w:trPr>
          <w:jc w:val="center"/>
        </w:trPr>
        <w:tc>
          <w:tcPr>
            <w:tcW w:w="530" w:type="pct"/>
            <w:vAlign w:val="center"/>
          </w:tcPr>
          <w:p w14:paraId="2B033751"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8</m:t>
                    </m:r>
                  </m:sub>
                </m:sSub>
              </m:oMath>
            </m:oMathPara>
          </w:p>
        </w:tc>
        <w:tc>
          <w:tcPr>
            <w:tcW w:w="773" w:type="pct"/>
          </w:tcPr>
          <w:p w14:paraId="356DE90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4.81</w:t>
            </w:r>
          </w:p>
        </w:tc>
        <w:tc>
          <w:tcPr>
            <w:tcW w:w="720" w:type="pct"/>
            <w:vAlign w:val="bottom"/>
          </w:tcPr>
          <w:p w14:paraId="549294A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4.08</w:t>
            </w:r>
          </w:p>
        </w:tc>
        <w:tc>
          <w:tcPr>
            <w:tcW w:w="644" w:type="pct"/>
          </w:tcPr>
          <w:p w14:paraId="165CB67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3.16</w:t>
            </w:r>
          </w:p>
        </w:tc>
        <w:tc>
          <w:tcPr>
            <w:tcW w:w="814" w:type="pct"/>
          </w:tcPr>
          <w:p w14:paraId="7DD09B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10.44</w:t>
            </w:r>
          </w:p>
        </w:tc>
        <w:tc>
          <w:tcPr>
            <w:tcW w:w="756" w:type="pct"/>
          </w:tcPr>
          <w:p w14:paraId="46F492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763" w:type="pct"/>
            <w:vAlign w:val="bottom"/>
          </w:tcPr>
          <w:p w14:paraId="2F9DADF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9.97</w:t>
            </w:r>
          </w:p>
        </w:tc>
      </w:tr>
      <w:tr w:rsidR="00103275" w:rsidRPr="00103275" w14:paraId="32142A31" w14:textId="77777777" w:rsidTr="006E6C91">
        <w:trPr>
          <w:jc w:val="center"/>
        </w:trPr>
        <w:tc>
          <w:tcPr>
            <w:tcW w:w="530" w:type="pct"/>
            <w:vAlign w:val="center"/>
          </w:tcPr>
          <w:p w14:paraId="2C24679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9</m:t>
                    </m:r>
                  </m:sub>
                </m:sSub>
              </m:oMath>
            </m:oMathPara>
          </w:p>
        </w:tc>
        <w:tc>
          <w:tcPr>
            <w:tcW w:w="773" w:type="pct"/>
          </w:tcPr>
          <w:p w14:paraId="0BA70E3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2.78</w:t>
            </w:r>
          </w:p>
        </w:tc>
        <w:tc>
          <w:tcPr>
            <w:tcW w:w="720" w:type="pct"/>
            <w:vAlign w:val="bottom"/>
          </w:tcPr>
          <w:p w14:paraId="22D9C95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3.70</w:t>
            </w:r>
          </w:p>
        </w:tc>
        <w:tc>
          <w:tcPr>
            <w:tcW w:w="644" w:type="pct"/>
          </w:tcPr>
          <w:p w14:paraId="180F16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814" w:type="pct"/>
          </w:tcPr>
          <w:p w14:paraId="15DE45C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8.78</w:t>
            </w:r>
          </w:p>
        </w:tc>
        <w:tc>
          <w:tcPr>
            <w:tcW w:w="756" w:type="pct"/>
          </w:tcPr>
          <w:p w14:paraId="0B2795A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63" w:type="pct"/>
            <w:vAlign w:val="bottom"/>
          </w:tcPr>
          <w:p w14:paraId="08A4B72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8.07</w:t>
            </w:r>
          </w:p>
        </w:tc>
      </w:tr>
      <w:tr w:rsidR="00103275" w:rsidRPr="00103275" w14:paraId="1693C0EB" w14:textId="77777777" w:rsidTr="006E6C91">
        <w:trPr>
          <w:jc w:val="center"/>
        </w:trPr>
        <w:tc>
          <w:tcPr>
            <w:tcW w:w="530" w:type="pct"/>
            <w:vAlign w:val="center"/>
          </w:tcPr>
          <w:p w14:paraId="4AA3626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10</m:t>
                    </m:r>
                  </m:sub>
                </m:sSub>
              </m:oMath>
            </m:oMathPara>
          </w:p>
        </w:tc>
        <w:tc>
          <w:tcPr>
            <w:tcW w:w="773" w:type="pct"/>
          </w:tcPr>
          <w:p w14:paraId="790309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2.36</w:t>
            </w:r>
          </w:p>
        </w:tc>
        <w:tc>
          <w:tcPr>
            <w:tcW w:w="720" w:type="pct"/>
            <w:vAlign w:val="bottom"/>
          </w:tcPr>
          <w:p w14:paraId="04A349C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2.38</w:t>
            </w:r>
          </w:p>
        </w:tc>
        <w:tc>
          <w:tcPr>
            <w:tcW w:w="644" w:type="pct"/>
          </w:tcPr>
          <w:p w14:paraId="07528F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814" w:type="pct"/>
          </w:tcPr>
          <w:p w14:paraId="054E149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3.40</w:t>
            </w:r>
          </w:p>
        </w:tc>
        <w:tc>
          <w:tcPr>
            <w:tcW w:w="756" w:type="pct"/>
          </w:tcPr>
          <w:p w14:paraId="1F78C1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763" w:type="pct"/>
            <w:vAlign w:val="bottom"/>
          </w:tcPr>
          <w:p w14:paraId="769A3FF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2.84</w:t>
            </w:r>
          </w:p>
        </w:tc>
      </w:tr>
      <w:tr w:rsidR="00103275" w:rsidRPr="00103275" w14:paraId="59BDF70D" w14:textId="77777777" w:rsidTr="006E6C91">
        <w:trPr>
          <w:jc w:val="center"/>
        </w:trPr>
        <w:tc>
          <w:tcPr>
            <w:tcW w:w="530" w:type="pct"/>
            <w:vAlign w:val="center"/>
          </w:tcPr>
          <w:p w14:paraId="3D5CAC0C"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11</m:t>
                    </m:r>
                  </m:sub>
                </m:sSub>
              </m:oMath>
            </m:oMathPara>
          </w:p>
        </w:tc>
        <w:tc>
          <w:tcPr>
            <w:tcW w:w="773" w:type="pct"/>
          </w:tcPr>
          <w:p w14:paraId="274116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5.37</w:t>
            </w:r>
          </w:p>
        </w:tc>
        <w:tc>
          <w:tcPr>
            <w:tcW w:w="720" w:type="pct"/>
            <w:vAlign w:val="bottom"/>
          </w:tcPr>
          <w:p w14:paraId="07068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5.93</w:t>
            </w:r>
          </w:p>
        </w:tc>
        <w:tc>
          <w:tcPr>
            <w:tcW w:w="644" w:type="pct"/>
          </w:tcPr>
          <w:p w14:paraId="20161D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2.34</w:t>
            </w:r>
          </w:p>
        </w:tc>
        <w:tc>
          <w:tcPr>
            <w:tcW w:w="814" w:type="pct"/>
          </w:tcPr>
          <w:p w14:paraId="0B668EC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9.71</w:t>
            </w:r>
          </w:p>
        </w:tc>
        <w:tc>
          <w:tcPr>
            <w:tcW w:w="756" w:type="pct"/>
          </w:tcPr>
          <w:p w14:paraId="787FAA6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B909E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9.71</w:t>
            </w:r>
          </w:p>
        </w:tc>
      </w:tr>
      <w:tr w:rsidR="00103275" w:rsidRPr="00103275" w14:paraId="1D668925" w14:textId="77777777" w:rsidTr="006E6C91">
        <w:trPr>
          <w:jc w:val="center"/>
        </w:trPr>
        <w:tc>
          <w:tcPr>
            <w:tcW w:w="530" w:type="pct"/>
            <w:vAlign w:val="center"/>
          </w:tcPr>
          <w:p w14:paraId="67BB8B8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12</m:t>
                    </m:r>
                  </m:sub>
                </m:sSub>
              </m:oMath>
            </m:oMathPara>
          </w:p>
        </w:tc>
        <w:tc>
          <w:tcPr>
            <w:tcW w:w="773" w:type="pct"/>
          </w:tcPr>
          <w:p w14:paraId="20E4CA2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720" w:type="pct"/>
            <w:vAlign w:val="bottom"/>
          </w:tcPr>
          <w:p w14:paraId="042B392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1.91</w:t>
            </w:r>
          </w:p>
        </w:tc>
        <w:tc>
          <w:tcPr>
            <w:tcW w:w="644" w:type="pct"/>
          </w:tcPr>
          <w:p w14:paraId="093BFC2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1.80</w:t>
            </w:r>
          </w:p>
        </w:tc>
        <w:tc>
          <w:tcPr>
            <w:tcW w:w="814" w:type="pct"/>
          </w:tcPr>
          <w:p w14:paraId="5D4581D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5.21</w:t>
            </w:r>
          </w:p>
        </w:tc>
        <w:tc>
          <w:tcPr>
            <w:tcW w:w="756" w:type="pct"/>
          </w:tcPr>
          <w:p w14:paraId="4E920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640D7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5.21</w:t>
            </w:r>
          </w:p>
        </w:tc>
      </w:tr>
      <w:tr w:rsidR="00103275" w:rsidRPr="00103275" w14:paraId="3D452337" w14:textId="77777777" w:rsidTr="006E6C91">
        <w:trPr>
          <w:jc w:val="center"/>
        </w:trPr>
        <w:tc>
          <w:tcPr>
            <w:tcW w:w="530" w:type="pct"/>
            <w:vAlign w:val="center"/>
          </w:tcPr>
          <w:p w14:paraId="01A81947"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13</m:t>
                    </m:r>
                  </m:sub>
                </m:sSub>
              </m:oMath>
            </m:oMathPara>
          </w:p>
        </w:tc>
        <w:tc>
          <w:tcPr>
            <w:tcW w:w="773" w:type="pct"/>
          </w:tcPr>
          <w:p w14:paraId="28DE5B3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1.49</w:t>
            </w:r>
          </w:p>
        </w:tc>
        <w:tc>
          <w:tcPr>
            <w:tcW w:w="720" w:type="pct"/>
            <w:vAlign w:val="bottom"/>
          </w:tcPr>
          <w:p w14:paraId="755D023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2.29</w:t>
            </w:r>
          </w:p>
        </w:tc>
        <w:tc>
          <w:tcPr>
            <w:tcW w:w="644" w:type="pct"/>
          </w:tcPr>
          <w:p w14:paraId="0C2B3C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2.06</w:t>
            </w:r>
          </w:p>
        </w:tc>
        <w:tc>
          <w:tcPr>
            <w:tcW w:w="814" w:type="pct"/>
          </w:tcPr>
          <w:p w14:paraId="71BC0E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8.64</w:t>
            </w:r>
          </w:p>
        </w:tc>
        <w:tc>
          <w:tcPr>
            <w:tcW w:w="756" w:type="pct"/>
          </w:tcPr>
          <w:p w14:paraId="569773E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46FC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8.64</w:t>
            </w:r>
          </w:p>
        </w:tc>
      </w:tr>
      <w:tr w:rsidR="00103275" w:rsidRPr="00103275" w14:paraId="7BA5BB62" w14:textId="77777777" w:rsidTr="006E6C91">
        <w:trPr>
          <w:jc w:val="center"/>
        </w:trPr>
        <w:tc>
          <w:tcPr>
            <w:tcW w:w="530" w:type="pct"/>
            <w:vAlign w:val="center"/>
          </w:tcPr>
          <w:p w14:paraId="2064B8CB"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14</m:t>
                    </m:r>
                  </m:sub>
                </m:sSub>
              </m:oMath>
            </m:oMathPara>
          </w:p>
        </w:tc>
        <w:tc>
          <w:tcPr>
            <w:tcW w:w="773" w:type="pct"/>
          </w:tcPr>
          <w:p w14:paraId="531205F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0.41</w:t>
            </w:r>
          </w:p>
        </w:tc>
        <w:tc>
          <w:tcPr>
            <w:tcW w:w="720" w:type="pct"/>
            <w:vAlign w:val="bottom"/>
          </w:tcPr>
          <w:p w14:paraId="757C5DE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0.30</w:t>
            </w:r>
          </w:p>
        </w:tc>
        <w:tc>
          <w:tcPr>
            <w:tcW w:w="644" w:type="pct"/>
          </w:tcPr>
          <w:p w14:paraId="3F2B3A1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0.48</w:t>
            </w:r>
          </w:p>
        </w:tc>
        <w:tc>
          <w:tcPr>
            <w:tcW w:w="814" w:type="pct"/>
          </w:tcPr>
          <w:p w14:paraId="78604FC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1.30</w:t>
            </w:r>
          </w:p>
        </w:tc>
        <w:tc>
          <w:tcPr>
            <w:tcW w:w="756" w:type="pct"/>
          </w:tcPr>
          <w:p w14:paraId="21E28E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88014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1.30</w:t>
            </w:r>
          </w:p>
        </w:tc>
      </w:tr>
      <w:tr w:rsidR="00103275" w:rsidRPr="00103275" w14:paraId="0DE942A4" w14:textId="77777777" w:rsidTr="006E6C91">
        <w:trPr>
          <w:jc w:val="center"/>
        </w:trPr>
        <w:tc>
          <w:tcPr>
            <w:tcW w:w="530" w:type="pct"/>
            <w:vAlign w:val="center"/>
          </w:tcPr>
          <w:p w14:paraId="2012A074"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15</m:t>
                    </m:r>
                  </m:sub>
                </m:sSub>
              </m:oMath>
            </m:oMathPara>
          </w:p>
        </w:tc>
        <w:tc>
          <w:tcPr>
            <w:tcW w:w="773" w:type="pct"/>
          </w:tcPr>
          <w:p w14:paraId="05A253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0.85</w:t>
            </w:r>
          </w:p>
        </w:tc>
        <w:tc>
          <w:tcPr>
            <w:tcW w:w="720" w:type="pct"/>
            <w:vAlign w:val="bottom"/>
          </w:tcPr>
          <w:p w14:paraId="3F734C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0.84</w:t>
            </w:r>
          </w:p>
        </w:tc>
        <w:tc>
          <w:tcPr>
            <w:tcW w:w="644" w:type="pct"/>
          </w:tcPr>
          <w:p w14:paraId="453A93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814" w:type="pct"/>
          </w:tcPr>
          <w:p w14:paraId="734BA93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756" w:type="pct"/>
          </w:tcPr>
          <w:p w14:paraId="38A6D90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73E0B0B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r>
      <w:tr w:rsidR="00103275" w:rsidRPr="00103275" w14:paraId="36E69818" w14:textId="77777777" w:rsidTr="006E6C91">
        <w:trPr>
          <w:jc w:val="center"/>
        </w:trPr>
        <w:tc>
          <w:tcPr>
            <w:tcW w:w="530" w:type="pct"/>
            <w:vAlign w:val="center"/>
          </w:tcPr>
          <w:p w14:paraId="48AE4A5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16</m:t>
                    </m:r>
                  </m:sub>
                </m:sSub>
              </m:oMath>
            </m:oMathPara>
          </w:p>
        </w:tc>
        <w:tc>
          <w:tcPr>
            <w:tcW w:w="773" w:type="pct"/>
          </w:tcPr>
          <w:p w14:paraId="6166F7B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20" w:type="pct"/>
            <w:vAlign w:val="bottom"/>
          </w:tcPr>
          <w:p w14:paraId="463A41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0.41</w:t>
            </w:r>
          </w:p>
        </w:tc>
        <w:tc>
          <w:tcPr>
            <w:tcW w:w="644" w:type="pct"/>
          </w:tcPr>
          <w:p w14:paraId="43E84A0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814" w:type="pct"/>
          </w:tcPr>
          <w:p w14:paraId="416C5EE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1.16</w:t>
            </w:r>
          </w:p>
        </w:tc>
        <w:tc>
          <w:tcPr>
            <w:tcW w:w="756" w:type="pct"/>
          </w:tcPr>
          <w:p w14:paraId="7580D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6C05D5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1.16</w:t>
            </w:r>
          </w:p>
        </w:tc>
      </w:tr>
      <w:tr w:rsidR="00103275" w:rsidRPr="00103275" w14:paraId="3B7E4399" w14:textId="77777777" w:rsidTr="006E6C91">
        <w:trPr>
          <w:jc w:val="center"/>
        </w:trPr>
        <w:tc>
          <w:tcPr>
            <w:tcW w:w="530" w:type="pct"/>
            <w:vAlign w:val="center"/>
          </w:tcPr>
          <w:p w14:paraId="4765AD1B"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773" w:type="pct"/>
          </w:tcPr>
          <w:p w14:paraId="22AEBD3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1.94</w:t>
            </w:r>
          </w:p>
        </w:tc>
        <w:tc>
          <w:tcPr>
            <w:tcW w:w="720" w:type="pct"/>
            <w:vAlign w:val="bottom"/>
          </w:tcPr>
          <w:p w14:paraId="249E1A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2.59</w:t>
            </w:r>
          </w:p>
        </w:tc>
        <w:tc>
          <w:tcPr>
            <w:tcW w:w="644" w:type="pct"/>
          </w:tcPr>
          <w:p w14:paraId="6068EF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0.87</w:t>
            </w:r>
          </w:p>
        </w:tc>
        <w:tc>
          <w:tcPr>
            <w:tcW w:w="814" w:type="pct"/>
          </w:tcPr>
          <w:p w14:paraId="34B0B0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4.24</w:t>
            </w:r>
          </w:p>
        </w:tc>
        <w:tc>
          <w:tcPr>
            <w:tcW w:w="756" w:type="pct"/>
          </w:tcPr>
          <w:p w14:paraId="7982C23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0.28</w:t>
            </w:r>
          </w:p>
        </w:tc>
        <w:tc>
          <w:tcPr>
            <w:tcW w:w="763" w:type="pct"/>
            <w:vAlign w:val="bottom"/>
          </w:tcPr>
          <w:p w14:paraId="2861657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3.96</w:t>
            </w:r>
          </w:p>
        </w:tc>
      </w:tr>
      <w:tr w:rsidR="00103275" w:rsidRPr="00103275" w14:paraId="1A9DF15F" w14:textId="77777777" w:rsidTr="006E6C91">
        <w:trPr>
          <w:jc w:val="center"/>
        </w:trPr>
        <w:tc>
          <w:tcPr>
            <w:tcW w:w="530" w:type="pct"/>
            <w:vAlign w:val="center"/>
          </w:tcPr>
          <w:p w14:paraId="75F4155A"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773" w:type="pct"/>
          </w:tcPr>
          <w:p w14:paraId="2FE416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4.58</w:t>
            </w:r>
          </w:p>
        </w:tc>
        <w:tc>
          <w:tcPr>
            <w:tcW w:w="720" w:type="pct"/>
            <w:vAlign w:val="bottom"/>
          </w:tcPr>
          <w:p w14:paraId="5C421E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5.57</w:t>
            </w:r>
          </w:p>
        </w:tc>
        <w:tc>
          <w:tcPr>
            <w:tcW w:w="644" w:type="pct"/>
          </w:tcPr>
          <w:p w14:paraId="6FAB2B0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4.38</w:t>
            </w:r>
          </w:p>
        </w:tc>
        <w:tc>
          <w:tcPr>
            <w:tcW w:w="814" w:type="pct"/>
          </w:tcPr>
          <w:p w14:paraId="149F371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15.04</w:t>
            </w:r>
          </w:p>
        </w:tc>
        <w:tc>
          <w:tcPr>
            <w:tcW w:w="756" w:type="pct"/>
          </w:tcPr>
          <w:p w14:paraId="3B121F9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152A55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15.04</w:t>
            </w:r>
          </w:p>
        </w:tc>
      </w:tr>
      <w:tr w:rsidR="008E41AD" w:rsidRPr="00103275" w14:paraId="3CADAF30" w14:textId="77777777" w:rsidTr="008E41AD">
        <w:tblPrEx>
          <w:jc w:val="left"/>
        </w:tblPrEx>
        <w:tc>
          <w:tcPr>
            <w:tcW w:w="530" w:type="pct"/>
          </w:tcPr>
          <w:p w14:paraId="3EC76E97"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773" w:type="pct"/>
          </w:tcPr>
          <w:p w14:paraId="03EA736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1.68</w:t>
            </w:r>
          </w:p>
        </w:tc>
        <w:tc>
          <w:tcPr>
            <w:tcW w:w="720" w:type="pct"/>
          </w:tcPr>
          <w:p w14:paraId="5459A9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1.66</w:t>
            </w:r>
          </w:p>
        </w:tc>
        <w:tc>
          <w:tcPr>
            <w:tcW w:w="644" w:type="pct"/>
          </w:tcPr>
          <w:p w14:paraId="0ECF56B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0.43</w:t>
            </w:r>
          </w:p>
        </w:tc>
        <w:tc>
          <w:tcPr>
            <w:tcW w:w="814" w:type="pct"/>
          </w:tcPr>
          <w:p w14:paraId="433DC66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2.15</w:t>
            </w:r>
          </w:p>
        </w:tc>
        <w:tc>
          <w:tcPr>
            <w:tcW w:w="756" w:type="pct"/>
          </w:tcPr>
          <w:p w14:paraId="33F0374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0.86</w:t>
            </w:r>
          </w:p>
        </w:tc>
        <w:tc>
          <w:tcPr>
            <w:tcW w:w="763" w:type="pct"/>
          </w:tcPr>
          <w:p w14:paraId="21866A6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r>
      <w:tr w:rsidR="008E41AD" w:rsidRPr="00103275" w14:paraId="527130D5" w14:textId="77777777" w:rsidTr="008E41AD">
        <w:tblPrEx>
          <w:jc w:val="left"/>
        </w:tblPrEx>
        <w:tc>
          <w:tcPr>
            <w:tcW w:w="530" w:type="pct"/>
          </w:tcPr>
          <w:p w14:paraId="6E26AB3D"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773" w:type="pct"/>
          </w:tcPr>
          <w:p w14:paraId="5C84251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0.89</w:t>
            </w:r>
          </w:p>
        </w:tc>
        <w:tc>
          <w:tcPr>
            <w:tcW w:w="720" w:type="pct"/>
          </w:tcPr>
          <w:p w14:paraId="548FCCC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0.90</w:t>
            </w:r>
          </w:p>
        </w:tc>
        <w:tc>
          <w:tcPr>
            <w:tcW w:w="644" w:type="pct"/>
          </w:tcPr>
          <w:p w14:paraId="2BAFDDF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0.15</w:t>
            </w:r>
          </w:p>
        </w:tc>
        <w:tc>
          <w:tcPr>
            <w:tcW w:w="814" w:type="pct"/>
          </w:tcPr>
          <w:p w14:paraId="14E20C6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0.99</w:t>
            </w:r>
          </w:p>
        </w:tc>
        <w:tc>
          <w:tcPr>
            <w:tcW w:w="756" w:type="pct"/>
          </w:tcPr>
          <w:p w14:paraId="3F0227C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0.33</w:t>
            </w:r>
          </w:p>
        </w:tc>
        <w:tc>
          <w:tcPr>
            <w:tcW w:w="763" w:type="pct"/>
          </w:tcPr>
          <w:p w14:paraId="50BBDF4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0.66</w:t>
            </w:r>
          </w:p>
        </w:tc>
      </w:tr>
      <w:tr w:rsidR="008E41AD" w:rsidRPr="00103275" w14:paraId="07CF5BA0" w14:textId="77777777" w:rsidTr="008E41AD">
        <w:tblPrEx>
          <w:jc w:val="left"/>
        </w:tblPrEx>
        <w:tc>
          <w:tcPr>
            <w:tcW w:w="530" w:type="pct"/>
          </w:tcPr>
          <w:p w14:paraId="5B6B4241"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773" w:type="pct"/>
          </w:tcPr>
          <w:p w14:paraId="3CD9A08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20" w:type="pct"/>
          </w:tcPr>
          <w:p w14:paraId="03EFA6D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2.71</w:t>
            </w:r>
          </w:p>
        </w:tc>
        <w:tc>
          <w:tcPr>
            <w:tcW w:w="644" w:type="pct"/>
          </w:tcPr>
          <w:p w14:paraId="1BDF88F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w:t>
            </w:r>
          </w:p>
        </w:tc>
        <w:tc>
          <w:tcPr>
            <w:tcW w:w="814" w:type="pct"/>
          </w:tcPr>
          <w:p w14:paraId="6996AB9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4.85</w:t>
            </w:r>
          </w:p>
        </w:tc>
        <w:tc>
          <w:tcPr>
            <w:tcW w:w="756" w:type="pct"/>
          </w:tcPr>
          <w:p w14:paraId="5442D39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22BB55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4.85</w:t>
            </w:r>
          </w:p>
        </w:tc>
      </w:tr>
      <w:tr w:rsidR="008E41AD" w:rsidRPr="00103275" w14:paraId="2356B993" w14:textId="77777777" w:rsidTr="008E41AD">
        <w:tblPrEx>
          <w:jc w:val="left"/>
        </w:tblPrEx>
        <w:tc>
          <w:tcPr>
            <w:tcW w:w="530" w:type="pct"/>
          </w:tcPr>
          <w:p w14:paraId="38FAAD77"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773" w:type="pct"/>
          </w:tcPr>
          <w:p w14:paraId="03DD8BB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2.21</w:t>
            </w:r>
          </w:p>
        </w:tc>
        <w:tc>
          <w:tcPr>
            <w:tcW w:w="720" w:type="pct"/>
          </w:tcPr>
          <w:p w14:paraId="6546C5D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2.34</w:t>
            </w:r>
          </w:p>
        </w:tc>
        <w:tc>
          <w:tcPr>
            <w:tcW w:w="644" w:type="pct"/>
          </w:tcPr>
          <w:p w14:paraId="6721F1A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0.59</w:t>
            </w:r>
          </w:p>
        </w:tc>
        <w:tc>
          <w:tcPr>
            <w:tcW w:w="814" w:type="pct"/>
          </w:tcPr>
          <w:p w14:paraId="1C404DE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3.01</w:t>
            </w:r>
          </w:p>
        </w:tc>
        <w:tc>
          <w:tcPr>
            <w:tcW w:w="756" w:type="pct"/>
          </w:tcPr>
          <w:p w14:paraId="69F8DC7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0.60</w:t>
            </w:r>
          </w:p>
        </w:tc>
        <w:tc>
          <w:tcPr>
            <w:tcW w:w="763" w:type="pct"/>
          </w:tcPr>
          <w:p w14:paraId="0B2EF41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2.41</w:t>
            </w:r>
          </w:p>
        </w:tc>
      </w:tr>
      <w:tr w:rsidR="008E41AD" w:rsidRPr="00103275" w14:paraId="37DA789F" w14:textId="77777777" w:rsidTr="008E41AD">
        <w:tblPrEx>
          <w:jc w:val="left"/>
        </w:tblPrEx>
        <w:tc>
          <w:tcPr>
            <w:tcW w:w="530" w:type="pct"/>
          </w:tcPr>
          <w:p w14:paraId="5119FE1D"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773" w:type="pct"/>
          </w:tcPr>
          <w:p w14:paraId="6D3683D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6.55</w:t>
            </w:r>
          </w:p>
        </w:tc>
        <w:tc>
          <w:tcPr>
            <w:tcW w:w="720" w:type="pct"/>
          </w:tcPr>
          <w:p w14:paraId="5F6C98C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6.15</w:t>
            </w:r>
          </w:p>
        </w:tc>
        <w:tc>
          <w:tcPr>
            <w:tcW w:w="644" w:type="pct"/>
          </w:tcPr>
          <w:p w14:paraId="642D39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2.24</w:t>
            </w:r>
          </w:p>
        </w:tc>
        <w:tc>
          <w:tcPr>
            <w:tcW w:w="814" w:type="pct"/>
          </w:tcPr>
          <w:p w14:paraId="3607645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8.65</w:t>
            </w:r>
          </w:p>
        </w:tc>
        <w:tc>
          <w:tcPr>
            <w:tcW w:w="756" w:type="pct"/>
          </w:tcPr>
          <w:p w14:paraId="54A2566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72DA32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8.65</w:t>
            </w:r>
          </w:p>
        </w:tc>
      </w:tr>
      <w:tr w:rsidR="008E41AD" w:rsidRPr="00103275" w14:paraId="379FF2EE" w14:textId="77777777" w:rsidTr="008E41AD">
        <w:tblPrEx>
          <w:jc w:val="left"/>
        </w:tblPrEx>
        <w:tc>
          <w:tcPr>
            <w:tcW w:w="530" w:type="pct"/>
          </w:tcPr>
          <w:p w14:paraId="5352497F"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773" w:type="pct"/>
          </w:tcPr>
          <w:p w14:paraId="16DA6FE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6.05</w:t>
            </w:r>
          </w:p>
        </w:tc>
        <w:tc>
          <w:tcPr>
            <w:tcW w:w="720" w:type="pct"/>
          </w:tcPr>
          <w:p w14:paraId="5503671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5.67</w:t>
            </w:r>
          </w:p>
        </w:tc>
        <w:tc>
          <w:tcPr>
            <w:tcW w:w="644" w:type="pct"/>
          </w:tcPr>
          <w:p w14:paraId="7E97322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1.95</w:t>
            </w:r>
          </w:p>
        </w:tc>
        <w:tc>
          <w:tcPr>
            <w:tcW w:w="814" w:type="pct"/>
          </w:tcPr>
          <w:p w14:paraId="096BD69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7.20</w:t>
            </w:r>
          </w:p>
        </w:tc>
        <w:tc>
          <w:tcPr>
            <w:tcW w:w="756" w:type="pct"/>
          </w:tcPr>
          <w:p w14:paraId="091513C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8A4DC3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7.20</w:t>
            </w:r>
          </w:p>
        </w:tc>
      </w:tr>
      <w:tr w:rsidR="008E41AD" w:rsidRPr="00103275" w14:paraId="66880ED3" w14:textId="77777777" w:rsidTr="008E41AD">
        <w:tblPrEx>
          <w:jc w:val="left"/>
        </w:tblPrEx>
        <w:tc>
          <w:tcPr>
            <w:tcW w:w="530" w:type="pct"/>
          </w:tcPr>
          <w:p w14:paraId="0E3777F8"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773" w:type="pct"/>
          </w:tcPr>
          <w:p w14:paraId="010220F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5.41</w:t>
            </w:r>
          </w:p>
        </w:tc>
        <w:tc>
          <w:tcPr>
            <w:tcW w:w="720" w:type="pct"/>
          </w:tcPr>
          <w:p w14:paraId="49B75C3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4.75</w:t>
            </w:r>
          </w:p>
        </w:tc>
        <w:tc>
          <w:tcPr>
            <w:tcW w:w="644" w:type="pct"/>
          </w:tcPr>
          <w:p w14:paraId="1A59F54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2.01</w:t>
            </w:r>
          </w:p>
        </w:tc>
        <w:tc>
          <w:tcPr>
            <w:tcW w:w="814" w:type="pct"/>
          </w:tcPr>
          <w:p w14:paraId="0822E8A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7.01</w:t>
            </w:r>
          </w:p>
        </w:tc>
        <w:tc>
          <w:tcPr>
            <w:tcW w:w="756" w:type="pct"/>
          </w:tcPr>
          <w:p w14:paraId="3E43216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30667AF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7.01</w:t>
            </w:r>
          </w:p>
        </w:tc>
      </w:tr>
      <w:tr w:rsidR="008E41AD" w:rsidRPr="00103275" w14:paraId="79A270F6" w14:textId="77777777" w:rsidTr="008E41AD">
        <w:tblPrEx>
          <w:jc w:val="left"/>
        </w:tblPrEx>
        <w:tc>
          <w:tcPr>
            <w:tcW w:w="530" w:type="pct"/>
          </w:tcPr>
          <w:p w14:paraId="0CAD9E3B"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773" w:type="pct"/>
          </w:tcPr>
          <w:p w14:paraId="7B9BEE4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2.92</w:t>
            </w:r>
          </w:p>
        </w:tc>
        <w:tc>
          <w:tcPr>
            <w:tcW w:w="720" w:type="pct"/>
          </w:tcPr>
          <w:p w14:paraId="281150D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2.27</w:t>
            </w:r>
          </w:p>
        </w:tc>
        <w:tc>
          <w:tcPr>
            <w:tcW w:w="644" w:type="pct"/>
          </w:tcPr>
          <w:p w14:paraId="3B573EB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2.10</w:t>
            </w:r>
          </w:p>
        </w:tc>
        <w:tc>
          <w:tcPr>
            <w:tcW w:w="814" w:type="pct"/>
          </w:tcPr>
          <w:p w14:paraId="1D0DE0ED"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6.12</w:t>
            </w:r>
          </w:p>
        </w:tc>
        <w:tc>
          <w:tcPr>
            <w:tcW w:w="756" w:type="pct"/>
          </w:tcPr>
          <w:p w14:paraId="387AB3E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5654433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6.12</w:t>
            </w:r>
          </w:p>
        </w:tc>
      </w:tr>
      <w:tr w:rsidR="008E41AD" w:rsidRPr="00103275" w14:paraId="545B476D" w14:textId="77777777" w:rsidTr="008E41AD">
        <w:tblPrEx>
          <w:jc w:val="left"/>
        </w:tblPrEx>
        <w:tc>
          <w:tcPr>
            <w:tcW w:w="530" w:type="pct"/>
          </w:tcPr>
          <w:p w14:paraId="67D4761D"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773" w:type="pct"/>
          </w:tcPr>
          <w:p w14:paraId="5CC4345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0.69</w:t>
            </w:r>
          </w:p>
        </w:tc>
        <w:tc>
          <w:tcPr>
            <w:tcW w:w="720" w:type="pct"/>
          </w:tcPr>
          <w:p w14:paraId="6E18C67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0.65</w:t>
            </w:r>
          </w:p>
        </w:tc>
        <w:tc>
          <w:tcPr>
            <w:tcW w:w="644" w:type="pct"/>
          </w:tcPr>
          <w:p w14:paraId="4782D3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0.49</w:t>
            </w:r>
          </w:p>
        </w:tc>
        <w:tc>
          <w:tcPr>
            <w:tcW w:w="814" w:type="pct"/>
          </w:tcPr>
          <w:p w14:paraId="0102EEE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2.30</w:t>
            </w:r>
          </w:p>
        </w:tc>
        <w:tc>
          <w:tcPr>
            <w:tcW w:w="756" w:type="pct"/>
          </w:tcPr>
          <w:p w14:paraId="6892FE0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0.46</w:t>
            </w:r>
          </w:p>
        </w:tc>
        <w:tc>
          <w:tcPr>
            <w:tcW w:w="763" w:type="pct"/>
          </w:tcPr>
          <w:p w14:paraId="6A297AD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1.84</w:t>
            </w:r>
          </w:p>
        </w:tc>
      </w:tr>
      <w:tr w:rsidR="008E41AD" w:rsidRPr="00103275" w14:paraId="3D5B6208" w14:textId="77777777" w:rsidTr="008E41AD">
        <w:tblPrEx>
          <w:jc w:val="left"/>
        </w:tblPrEx>
        <w:tc>
          <w:tcPr>
            <w:tcW w:w="530" w:type="pct"/>
          </w:tcPr>
          <w:p w14:paraId="4CD003F4"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773" w:type="pct"/>
          </w:tcPr>
          <w:p w14:paraId="63347BE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720" w:type="pct"/>
          </w:tcPr>
          <w:p w14:paraId="6F8366E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0.75</w:t>
            </w:r>
          </w:p>
        </w:tc>
        <w:tc>
          <w:tcPr>
            <w:tcW w:w="644" w:type="pct"/>
          </w:tcPr>
          <w:p w14:paraId="1F10698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1.38</w:t>
            </w:r>
          </w:p>
        </w:tc>
        <w:tc>
          <w:tcPr>
            <w:tcW w:w="814" w:type="pct"/>
          </w:tcPr>
          <w:p w14:paraId="53ADAC1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4.48</w:t>
            </w:r>
          </w:p>
        </w:tc>
        <w:tc>
          <w:tcPr>
            <w:tcW w:w="756" w:type="pct"/>
          </w:tcPr>
          <w:p w14:paraId="48AF1F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15F3AB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4.48</w:t>
            </w:r>
          </w:p>
        </w:tc>
      </w:tr>
    </w:tbl>
    <w:p w14:paraId="2942DF73" w14:textId="7A6F06FE" w:rsidR="006E6C91" w:rsidRPr="008E41AD" w:rsidRDefault="008E41AD" w:rsidP="008E41AD">
      <w:pPr>
        <w:jc w:val="center"/>
        <w:rPr>
          <w:rFonts w:asciiTheme="minorEastAsia" w:eastAsiaTheme="minorEastAsia" w:hAnsiTheme="minorEastAsia"/>
        </w:rPr>
      </w:pPr>
      <w:r>
        <w:rPr>
          <w:rFonts w:asciiTheme="minorEastAsia" w:eastAsiaTheme="minorEastAsia" w:hAnsiTheme="minorEastAsia"/>
          <w:sz w:val="21"/>
          <w:szCs w:val="21"/>
        </w:rPr>
        <w:t>续</w:t>
      </w: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9"/>
        <w:gridCol w:w="1282"/>
        <w:gridCol w:w="419"/>
        <w:gridCol w:w="774"/>
        <w:gridCol w:w="1068"/>
        <w:gridCol w:w="764"/>
        <w:gridCol w:w="585"/>
        <w:gridCol w:w="1253"/>
        <w:gridCol w:w="1266"/>
      </w:tblGrid>
      <w:tr w:rsidR="00406409" w:rsidRPr="00103275" w14:paraId="6CA01D6E" w14:textId="77777777" w:rsidTr="00570FF8">
        <w:trPr>
          <w:jc w:val="center"/>
        </w:trPr>
        <w:tc>
          <w:tcPr>
            <w:tcW w:w="530" w:type="pct"/>
            <w:vAlign w:val="center"/>
          </w:tcPr>
          <w:p w14:paraId="64BD8B87" w14:textId="77777777" w:rsidR="00406409"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773" w:type="pct"/>
          </w:tcPr>
          <w:p w14:paraId="569EB4E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0.79</w:t>
            </w:r>
          </w:p>
        </w:tc>
        <w:tc>
          <w:tcPr>
            <w:tcW w:w="720" w:type="pct"/>
            <w:gridSpan w:val="2"/>
            <w:vAlign w:val="bottom"/>
          </w:tcPr>
          <w:p w14:paraId="218FBDB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0.73</w:t>
            </w:r>
          </w:p>
        </w:tc>
        <w:tc>
          <w:tcPr>
            <w:tcW w:w="644" w:type="pct"/>
          </w:tcPr>
          <w:p w14:paraId="226EED1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814" w:type="pct"/>
            <w:gridSpan w:val="2"/>
          </w:tcPr>
          <w:p w14:paraId="148AD87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3.97</w:t>
            </w:r>
          </w:p>
        </w:tc>
        <w:tc>
          <w:tcPr>
            <w:tcW w:w="756" w:type="pct"/>
          </w:tcPr>
          <w:p w14:paraId="2D9DF9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208A16F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3.97</w:t>
            </w:r>
          </w:p>
        </w:tc>
      </w:tr>
      <w:tr w:rsidR="00406409" w:rsidRPr="00103275" w14:paraId="48F323E5" w14:textId="77777777" w:rsidTr="00570FF8">
        <w:trPr>
          <w:jc w:val="center"/>
        </w:trPr>
        <w:tc>
          <w:tcPr>
            <w:tcW w:w="530" w:type="pct"/>
            <w:vAlign w:val="center"/>
          </w:tcPr>
          <w:p w14:paraId="5595F008" w14:textId="77777777" w:rsidR="00406409"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773" w:type="pct"/>
          </w:tcPr>
          <w:p w14:paraId="742652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gridSpan w:val="2"/>
            <w:vAlign w:val="bottom"/>
          </w:tcPr>
          <w:p w14:paraId="7D36D78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3BF8362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814" w:type="pct"/>
            <w:gridSpan w:val="2"/>
          </w:tcPr>
          <w:p w14:paraId="3C417E3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2.88</w:t>
            </w:r>
          </w:p>
        </w:tc>
        <w:tc>
          <w:tcPr>
            <w:tcW w:w="756" w:type="pct"/>
          </w:tcPr>
          <w:p w14:paraId="379398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344EAA9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2.88</w:t>
            </w:r>
          </w:p>
        </w:tc>
      </w:tr>
      <w:tr w:rsidR="00406409" w:rsidRPr="00103275" w14:paraId="31FF014A" w14:textId="77777777" w:rsidTr="00570FF8">
        <w:trPr>
          <w:jc w:val="center"/>
        </w:trPr>
        <w:tc>
          <w:tcPr>
            <w:tcW w:w="530" w:type="pct"/>
            <w:vAlign w:val="center"/>
          </w:tcPr>
          <w:p w14:paraId="32B4D525" w14:textId="77777777" w:rsidR="00406409"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773" w:type="pct"/>
          </w:tcPr>
          <w:p w14:paraId="5E61B4D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-0.01</w:t>
            </w:r>
          </w:p>
        </w:tc>
        <w:tc>
          <w:tcPr>
            <w:tcW w:w="720" w:type="pct"/>
            <w:gridSpan w:val="2"/>
            <w:vAlign w:val="bottom"/>
          </w:tcPr>
          <w:p w14:paraId="6562C7F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199E02E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0.20</w:t>
            </w:r>
          </w:p>
        </w:tc>
        <w:tc>
          <w:tcPr>
            <w:tcW w:w="814" w:type="pct"/>
            <w:gridSpan w:val="2"/>
          </w:tcPr>
          <w:p w14:paraId="5DE15BC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298A22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64" w:type="pct"/>
            <w:vAlign w:val="bottom"/>
          </w:tcPr>
          <w:p w14:paraId="335A807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406409" w:rsidRPr="00103275" w14:paraId="14C81859" w14:textId="77777777" w:rsidTr="00570FF8">
        <w:trPr>
          <w:jc w:val="center"/>
        </w:trPr>
        <w:tc>
          <w:tcPr>
            <w:tcW w:w="530" w:type="pct"/>
            <w:vAlign w:val="center"/>
          </w:tcPr>
          <w:p w14:paraId="1EE1463B" w14:textId="77777777" w:rsidR="00406409"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773" w:type="pct"/>
          </w:tcPr>
          <w:p w14:paraId="435010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20" w:type="pct"/>
            <w:gridSpan w:val="2"/>
            <w:vAlign w:val="bottom"/>
          </w:tcPr>
          <w:p w14:paraId="71A1CB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66F7F3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gridSpan w:val="2"/>
          </w:tcPr>
          <w:p w14:paraId="515610D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6DD0A2A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-2.00</w:t>
            </w:r>
          </w:p>
        </w:tc>
        <w:tc>
          <w:tcPr>
            <w:tcW w:w="764" w:type="pct"/>
            <w:vAlign w:val="bottom"/>
          </w:tcPr>
          <w:p w14:paraId="77FBDFD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w:t>
            </w:r>
          </w:p>
        </w:tc>
      </w:tr>
      <w:tr w:rsidR="00406409" w:rsidRPr="00103275" w14:paraId="526875B3" w14:textId="77777777" w:rsidTr="00570FF8">
        <w:trPr>
          <w:jc w:val="center"/>
        </w:trPr>
        <w:tc>
          <w:tcPr>
            <w:tcW w:w="530" w:type="pct"/>
            <w:vAlign w:val="center"/>
          </w:tcPr>
          <w:p w14:paraId="5B5AD9EF" w14:textId="77777777" w:rsidR="00406409" w:rsidRPr="00103275" w:rsidRDefault="000B58D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33</m:t>
                    </m:r>
                  </m:sub>
                </m:sSub>
              </m:oMath>
            </m:oMathPara>
          </w:p>
        </w:tc>
        <w:tc>
          <w:tcPr>
            <w:tcW w:w="773" w:type="pct"/>
          </w:tcPr>
          <w:p w14:paraId="47678A3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127.06</w:t>
            </w:r>
          </w:p>
        </w:tc>
        <w:tc>
          <w:tcPr>
            <w:tcW w:w="720" w:type="pct"/>
            <w:gridSpan w:val="2"/>
            <w:vAlign w:val="bottom"/>
          </w:tcPr>
          <w:p w14:paraId="6A2EBC3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18076.24</w:t>
            </w:r>
          </w:p>
        </w:tc>
        <w:tc>
          <w:tcPr>
            <w:tcW w:w="644" w:type="pct"/>
          </w:tcPr>
          <w:p w14:paraId="1DF69DF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3273.75</w:t>
            </w:r>
          </w:p>
        </w:tc>
        <w:tc>
          <w:tcPr>
            <w:tcW w:w="814" w:type="pct"/>
            <w:gridSpan w:val="2"/>
          </w:tcPr>
          <w:p w14:paraId="1915B6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c>
          <w:tcPr>
            <w:tcW w:w="756" w:type="pct"/>
          </w:tcPr>
          <w:p w14:paraId="71078D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49CCD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r>
      <w:tr w:rsidR="00406409" w:rsidRPr="00103275" w14:paraId="6A3020B8" w14:textId="77777777" w:rsidTr="00570FF8">
        <w:trPr>
          <w:jc w:val="center"/>
        </w:trPr>
        <w:tc>
          <w:tcPr>
            <w:tcW w:w="530" w:type="pct"/>
            <w:vAlign w:val="center"/>
          </w:tcPr>
          <w:p w14:paraId="0C783A62" w14:textId="77777777" w:rsidR="00406409" w:rsidRPr="00103275" w:rsidRDefault="000B58D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34</m:t>
                    </m:r>
                  </m:sub>
                </m:sSub>
              </m:oMath>
            </m:oMathPara>
          </w:p>
        </w:tc>
        <w:tc>
          <w:tcPr>
            <w:tcW w:w="773" w:type="pct"/>
          </w:tcPr>
          <w:p w14:paraId="7B6479B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119.14</w:t>
            </w:r>
          </w:p>
        </w:tc>
        <w:tc>
          <w:tcPr>
            <w:tcW w:w="720" w:type="pct"/>
            <w:gridSpan w:val="2"/>
            <w:vAlign w:val="bottom"/>
          </w:tcPr>
          <w:p w14:paraId="589E89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16949.78</w:t>
            </w:r>
          </w:p>
        </w:tc>
        <w:tc>
          <w:tcPr>
            <w:tcW w:w="644" w:type="pct"/>
          </w:tcPr>
          <w:p w14:paraId="551DE2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3105.59</w:t>
            </w:r>
          </w:p>
        </w:tc>
        <w:tc>
          <w:tcPr>
            <w:tcW w:w="814" w:type="pct"/>
            <w:gridSpan w:val="2"/>
          </w:tcPr>
          <w:p w14:paraId="7692918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c>
          <w:tcPr>
            <w:tcW w:w="756" w:type="pct"/>
          </w:tcPr>
          <w:p w14:paraId="6FE718E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0FB33C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r>
      <w:tr w:rsidR="00406409" w:rsidRPr="00103275" w14:paraId="458FB6EC" w14:textId="77777777" w:rsidTr="00570FF8">
        <w:trPr>
          <w:jc w:val="center"/>
        </w:trPr>
        <w:tc>
          <w:tcPr>
            <w:tcW w:w="530" w:type="pct"/>
            <w:vAlign w:val="center"/>
          </w:tcPr>
          <w:p w14:paraId="53641F0A" w14:textId="77777777" w:rsidR="00406409" w:rsidRPr="00103275" w:rsidRDefault="000B58D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35</m:t>
                    </m:r>
                  </m:sub>
                </m:sSub>
              </m:oMath>
            </m:oMathPara>
          </w:p>
        </w:tc>
        <w:tc>
          <w:tcPr>
            <w:tcW w:w="773" w:type="pct"/>
          </w:tcPr>
          <w:p w14:paraId="4307A79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140.72</w:t>
            </w:r>
          </w:p>
        </w:tc>
        <w:tc>
          <w:tcPr>
            <w:tcW w:w="720" w:type="pct"/>
            <w:gridSpan w:val="2"/>
            <w:vAlign w:val="bottom"/>
          </w:tcPr>
          <w:p w14:paraId="17B40C7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20019.67</w:t>
            </w:r>
          </w:p>
        </w:tc>
        <w:tc>
          <w:tcPr>
            <w:tcW w:w="644" w:type="pct"/>
          </w:tcPr>
          <w:p w14:paraId="714FF4B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4611.51</w:t>
            </w:r>
          </w:p>
        </w:tc>
        <w:tc>
          <w:tcPr>
            <w:tcW w:w="814" w:type="pct"/>
            <w:gridSpan w:val="2"/>
          </w:tcPr>
          <w:p w14:paraId="236B2FF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c>
          <w:tcPr>
            <w:tcW w:w="756" w:type="pct"/>
          </w:tcPr>
          <w:p w14:paraId="621C3F1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0AD5B2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r>
      <w:tr w:rsidR="00406409" w:rsidRPr="00103275" w14:paraId="19679815" w14:textId="77777777" w:rsidTr="00570FF8">
        <w:trPr>
          <w:jc w:val="center"/>
        </w:trPr>
        <w:tc>
          <w:tcPr>
            <w:tcW w:w="530" w:type="pct"/>
            <w:vAlign w:val="center"/>
          </w:tcPr>
          <w:p w14:paraId="35695307" w14:textId="77777777" w:rsidR="00406409" w:rsidRPr="00103275" w:rsidRDefault="000B58D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36</m:t>
                    </m:r>
                  </m:sub>
                </m:sSub>
              </m:oMath>
            </m:oMathPara>
          </w:p>
        </w:tc>
        <w:tc>
          <w:tcPr>
            <w:tcW w:w="773" w:type="pct"/>
          </w:tcPr>
          <w:p w14:paraId="24A2FE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114.56</w:t>
            </w:r>
          </w:p>
        </w:tc>
        <w:tc>
          <w:tcPr>
            <w:tcW w:w="720" w:type="pct"/>
            <w:gridSpan w:val="2"/>
            <w:vAlign w:val="bottom"/>
          </w:tcPr>
          <w:p w14:paraId="1C09340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16297.34</w:t>
            </w:r>
          </w:p>
        </w:tc>
        <w:tc>
          <w:tcPr>
            <w:tcW w:w="644" w:type="pct"/>
          </w:tcPr>
          <w:p w14:paraId="281D189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3025.09</w:t>
            </w:r>
          </w:p>
        </w:tc>
        <w:tc>
          <w:tcPr>
            <w:tcW w:w="814" w:type="pct"/>
            <w:gridSpan w:val="2"/>
          </w:tcPr>
          <w:p w14:paraId="7F44B62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c>
          <w:tcPr>
            <w:tcW w:w="756" w:type="pct"/>
          </w:tcPr>
          <w:p w14:paraId="0A0D3F4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39414E5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r>
      <w:tr w:rsidR="00406409" w:rsidRPr="00103275" w14:paraId="7FFA7041" w14:textId="77777777" w:rsidTr="00570FF8">
        <w:trPr>
          <w:jc w:val="center"/>
        </w:trPr>
        <w:tc>
          <w:tcPr>
            <w:tcW w:w="530" w:type="pct"/>
            <w:vAlign w:val="center"/>
          </w:tcPr>
          <w:p w14:paraId="364218C0" w14:textId="77777777" w:rsidR="00406409" w:rsidRPr="00103275" w:rsidRDefault="000B58D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37</m:t>
                    </m:r>
                  </m:sub>
                </m:sSub>
              </m:oMath>
            </m:oMathPara>
          </w:p>
        </w:tc>
        <w:tc>
          <w:tcPr>
            <w:tcW w:w="773" w:type="pct"/>
          </w:tcPr>
          <w:p w14:paraId="20BC3D4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2048.15</w:t>
            </w:r>
          </w:p>
        </w:tc>
        <w:tc>
          <w:tcPr>
            <w:tcW w:w="720" w:type="pct"/>
            <w:gridSpan w:val="2"/>
            <w:vAlign w:val="bottom"/>
          </w:tcPr>
          <w:p w14:paraId="70881A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289725.33</w:t>
            </w:r>
          </w:p>
        </w:tc>
        <w:tc>
          <w:tcPr>
            <w:tcW w:w="644" w:type="pct"/>
          </w:tcPr>
          <w:p w14:paraId="307D9D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53373.03</w:t>
            </w:r>
          </w:p>
        </w:tc>
        <w:tc>
          <w:tcPr>
            <w:tcW w:w="814" w:type="pct"/>
            <w:gridSpan w:val="2"/>
          </w:tcPr>
          <w:p w14:paraId="5E1BF2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c>
          <w:tcPr>
            <w:tcW w:w="756" w:type="pct"/>
          </w:tcPr>
          <w:p w14:paraId="71340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405076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r>
      <w:tr w:rsidR="00406409" w:rsidRPr="00103275" w14:paraId="429AFF00" w14:textId="77777777" w:rsidTr="00570FF8">
        <w:trPr>
          <w:jc w:val="center"/>
        </w:trPr>
        <w:tc>
          <w:tcPr>
            <w:tcW w:w="5000" w:type="pct"/>
            <w:gridSpan w:val="9"/>
            <w:shd w:val="clear" w:color="auto" w:fill="E7E6E6" w:themeFill="background2"/>
            <w:vAlign w:val="center"/>
          </w:tcPr>
          <w:p w14:paraId="45B16C78" w14:textId="77777777" w:rsidR="00406409" w:rsidRPr="00103275" w:rsidRDefault="00406409" w:rsidP="00191F57">
            <w:pPr>
              <w:spacing w:before="0" w:after="0" w:line="240" w:lineRule="auto"/>
              <w:rPr>
                <w:rFonts w:asciiTheme="minorEastAsia" w:eastAsiaTheme="minorEastAsia" w:hAnsiTheme="minorEastAsia" w:cs="Times New Roman"/>
                <w:color w:val="000000"/>
                <w:kern w:val="0"/>
                <w:szCs w:val="21"/>
              </w:rPr>
            </w:pPr>
            <w:r w:rsidRPr="00103275">
              <w:rPr>
                <w:rFonts w:asciiTheme="minorEastAsia" w:eastAsiaTheme="minorEastAsia" w:hAnsiTheme="minorEastAsia" w:cs="Times New Roman" w:hint="eastAsia"/>
                <w:color w:val="000000"/>
                <w:kern w:val="0"/>
                <w:szCs w:val="21"/>
              </w:rPr>
              <w:t>输出变量</w:t>
            </w:r>
          </w:p>
        </w:tc>
      </w:tr>
      <w:tr w:rsidR="00406409" w:rsidRPr="00103275" w14:paraId="3F9890F8" w14:textId="77777777" w:rsidTr="00570FF8">
        <w:trPr>
          <w:jc w:val="center"/>
        </w:trPr>
        <w:tc>
          <w:tcPr>
            <w:tcW w:w="530" w:type="pct"/>
            <w:vAlign w:val="center"/>
          </w:tcPr>
          <w:p w14:paraId="4F3580CF" w14:textId="77777777" w:rsidR="00406409" w:rsidRPr="00103275" w:rsidRDefault="00406409" w:rsidP="00191F57">
            <w:pPr>
              <w:widowControl/>
              <w:spacing w:before="0" w:after="0" w:line="240" w:lineRule="auto"/>
              <w:jc w:val="left"/>
              <w:rPr>
                <w:rFonts w:asciiTheme="minorEastAsia" w:eastAsiaTheme="minorEastAsia" w:hAnsiTheme="minorEastAsia" w:cs="Times New Roman"/>
                <w:color w:val="000000"/>
                <w:kern w:val="0"/>
                <w:szCs w:val="21"/>
              </w:rPr>
            </w:pPr>
            <m:oMathPara>
              <m:oMath>
                <m:r>
                  <m:rPr>
                    <m:sty m:val="p"/>
                  </m:rPr>
                  <w:rPr>
                    <w:rFonts w:ascii="Cambria Math" w:eastAsiaTheme="minorEastAsia" w:hAnsi="Cambria Math" w:cs="Times New Roman"/>
                    <w:color w:val="000000"/>
                    <w:kern w:val="0"/>
                    <w:szCs w:val="21"/>
                  </w:rPr>
                  <m:t>y</m:t>
                </m:r>
              </m:oMath>
            </m:oMathPara>
          </w:p>
        </w:tc>
        <w:tc>
          <w:tcPr>
            <w:tcW w:w="773" w:type="pct"/>
          </w:tcPr>
          <w:p w14:paraId="529B6E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133.46</w:t>
            </w:r>
          </w:p>
        </w:tc>
        <w:tc>
          <w:tcPr>
            <w:tcW w:w="720" w:type="pct"/>
            <w:gridSpan w:val="2"/>
          </w:tcPr>
          <w:p w14:paraId="2FFB38E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18985.97</w:t>
            </w:r>
          </w:p>
        </w:tc>
        <w:tc>
          <w:tcPr>
            <w:tcW w:w="644" w:type="pct"/>
          </w:tcPr>
          <w:p w14:paraId="53C23E8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3429.26</w:t>
            </w:r>
          </w:p>
        </w:tc>
        <w:tc>
          <w:tcPr>
            <w:tcW w:w="814" w:type="pct"/>
            <w:gridSpan w:val="2"/>
          </w:tcPr>
          <w:p w14:paraId="5DE651C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c>
          <w:tcPr>
            <w:tcW w:w="756" w:type="pct"/>
          </w:tcPr>
          <w:p w14:paraId="67DC461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w:t>
            </w:r>
          </w:p>
        </w:tc>
        <w:tc>
          <w:tcPr>
            <w:tcW w:w="764" w:type="pct"/>
          </w:tcPr>
          <w:p w14:paraId="0879B16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r>
      <w:tr w:rsidR="00406409" w:rsidRPr="00103275" w14:paraId="4409793D" w14:textId="77777777" w:rsidTr="00570FF8">
        <w:trPr>
          <w:jc w:val="center"/>
        </w:trPr>
        <w:tc>
          <w:tcPr>
            <w:tcW w:w="1556" w:type="pct"/>
            <w:gridSpan w:val="3"/>
            <w:vAlign w:val="center"/>
          </w:tcPr>
          <w:p w14:paraId="5AFE42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总样本量</w:t>
            </w:r>
          </w:p>
        </w:tc>
        <w:tc>
          <w:tcPr>
            <w:tcW w:w="1572" w:type="pct"/>
            <w:gridSpan w:val="3"/>
            <w:vAlign w:val="center"/>
          </w:tcPr>
          <w:p w14:paraId="675A46D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违约样本量</w:t>
            </w:r>
          </w:p>
        </w:tc>
        <w:tc>
          <w:tcPr>
            <w:tcW w:w="1872" w:type="pct"/>
            <w:gridSpan w:val="3"/>
            <w:vAlign w:val="center"/>
          </w:tcPr>
          <w:p w14:paraId="0D5D015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未违约样本量</w:t>
            </w:r>
          </w:p>
        </w:tc>
      </w:tr>
      <w:tr w:rsidR="00406409" w:rsidRPr="00103275" w14:paraId="7C4D7B77" w14:textId="77777777" w:rsidTr="00570FF8">
        <w:trPr>
          <w:jc w:val="center"/>
        </w:trPr>
        <w:tc>
          <w:tcPr>
            <w:tcW w:w="1556" w:type="pct"/>
            <w:gridSpan w:val="3"/>
            <w:vAlign w:val="center"/>
          </w:tcPr>
          <w:p w14:paraId="3A7D05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18921</w:t>
            </w:r>
          </w:p>
        </w:tc>
        <w:tc>
          <w:tcPr>
            <w:tcW w:w="1572" w:type="pct"/>
            <w:gridSpan w:val="3"/>
            <w:vAlign w:val="center"/>
          </w:tcPr>
          <w:p w14:paraId="6937D9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w:t>
            </w:r>
          </w:p>
        </w:tc>
        <w:tc>
          <w:tcPr>
            <w:tcW w:w="1872" w:type="pct"/>
            <w:gridSpan w:val="3"/>
            <w:vAlign w:val="center"/>
          </w:tcPr>
          <w:p w14:paraId="1EA007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18788</w:t>
            </w:r>
          </w:p>
        </w:tc>
      </w:tr>
    </w:tbl>
    <w:p w14:paraId="1B774134" w14:textId="0C3B462E" w:rsidR="005647BC" w:rsidRPr="000C1036" w:rsidRDefault="00191F57" w:rsidP="00355812">
      <w:pPr>
        <w:rPr>
          <w:rFonts w:asciiTheme="minorEastAsia" w:eastAsiaTheme="minorEastAsia" w:hAnsiTheme="minorEastAsia"/>
        </w:rPr>
      </w:pPr>
      <w:r>
        <w:rPr>
          <w:rFonts w:asciiTheme="minorEastAsia" w:eastAsiaTheme="minorEastAsia" w:hAnsiTheme="minorEastAsia"/>
        </w:rPr>
        <w:t xml:space="preserve">    </w:t>
      </w:r>
      <w:r w:rsidR="00715E03" w:rsidRPr="000C1036">
        <w:rPr>
          <w:rFonts w:asciiTheme="minorEastAsia" w:eastAsiaTheme="minorEastAsia" w:hAnsiTheme="minorEastAsia"/>
        </w:rPr>
        <w:t>由表</w:t>
      </w:r>
      <w:r w:rsidR="00BD2C05" w:rsidRPr="000C1036">
        <w:rPr>
          <w:rFonts w:asciiTheme="minorEastAsia" w:eastAsiaTheme="minorEastAsia" w:hAnsiTheme="minorEastAsia"/>
        </w:rPr>
        <w:t>二</w:t>
      </w:r>
      <w:r w:rsidR="00715E03" w:rsidRPr="000C1036">
        <w:rPr>
          <w:rFonts w:asciiTheme="minorEastAsia" w:eastAsiaTheme="minorEastAsia" w:hAnsiTheme="minorEastAsia"/>
        </w:rPr>
        <w:t>可看出，</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9</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13</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17</m:t>
            </m:r>
          </m:sub>
        </m:sSub>
      </m:oMath>
      <w:r w:rsidR="006D1A72"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33</m:t>
            </m:r>
          </m:sub>
        </m:sSub>
        <m:r>
          <w:rPr>
            <w:rFonts w:ascii="Cambria Math" w:eastAsiaTheme="minorEastAsia" w:hAnsi="Cambria Math" w:cs="宋体"/>
          </w:rPr>
          <m:t>～</m:t>
        </m:r>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37</m:t>
            </m:r>
          </m:sub>
        </m:sSub>
      </m:oMath>
      <w:r w:rsidR="006D1A72" w:rsidRPr="000C1036">
        <w:rPr>
          <w:rFonts w:asciiTheme="minorEastAsia" w:eastAsiaTheme="minorEastAsia" w:hAnsiTheme="minorEastAsia"/>
        </w:rPr>
        <w:t>几个变量在违约样本集和总样本集上的均值有较大</w:t>
      </w:r>
      <w:r w:rsidR="006D1A72" w:rsidRPr="000C1036">
        <w:rPr>
          <w:rFonts w:asciiTheme="minorEastAsia" w:eastAsiaTheme="minorEastAsia" w:hAnsiTheme="minorEastAsia" w:hint="eastAsia"/>
        </w:rPr>
        <w:t>差异</w:t>
      </w:r>
      <w:r w:rsidR="006D1A72" w:rsidRPr="000C1036">
        <w:rPr>
          <w:rFonts w:asciiTheme="minorEastAsia" w:eastAsiaTheme="minorEastAsia" w:hAnsiTheme="minorEastAsia"/>
        </w:rPr>
        <w:t>，可初步猜测</w:t>
      </w:r>
      <w:r w:rsidR="006D1A72" w:rsidRPr="000C1036">
        <w:rPr>
          <w:rFonts w:asciiTheme="minorEastAsia" w:eastAsiaTheme="minorEastAsia" w:hAnsiTheme="minorEastAsia" w:hint="eastAsia"/>
        </w:rPr>
        <w:t>这几个特征</w:t>
      </w:r>
      <w:r w:rsidR="007D2B35" w:rsidRPr="000C1036">
        <w:rPr>
          <w:rFonts w:asciiTheme="minorEastAsia" w:eastAsiaTheme="minorEastAsia" w:hAnsiTheme="minorEastAsia"/>
        </w:rPr>
        <w:t>可能</w:t>
      </w:r>
      <w:r w:rsidR="006D1A72" w:rsidRPr="000C1036">
        <w:rPr>
          <w:rFonts w:asciiTheme="minorEastAsia" w:eastAsiaTheme="minorEastAsia" w:hAnsiTheme="minorEastAsia"/>
        </w:rPr>
        <w:t>对于信用卡客户违约风险有一定的影响，</w:t>
      </w:r>
      <w:r w:rsidR="006D1A72" w:rsidRPr="000C1036">
        <w:rPr>
          <w:rFonts w:asciiTheme="minorEastAsia" w:eastAsiaTheme="minorEastAsia" w:hAnsiTheme="minorEastAsia" w:hint="eastAsia"/>
        </w:rPr>
        <w:t>但具体的</w:t>
      </w:r>
      <w:r w:rsidR="006D1A72" w:rsidRPr="000C1036">
        <w:rPr>
          <w:rFonts w:asciiTheme="minorEastAsia" w:eastAsiaTheme="minorEastAsia" w:hAnsiTheme="minorEastAsia"/>
        </w:rPr>
        <w:t>影响</w:t>
      </w:r>
      <w:r w:rsidR="006D1A72" w:rsidRPr="000C1036">
        <w:rPr>
          <w:rFonts w:asciiTheme="minorEastAsia" w:eastAsiaTheme="minorEastAsia" w:hAnsiTheme="minorEastAsia" w:hint="eastAsia"/>
        </w:rPr>
        <w:t>程度</w:t>
      </w:r>
      <w:r w:rsidR="007D2B35" w:rsidRPr="000C1036">
        <w:rPr>
          <w:rFonts w:asciiTheme="minorEastAsia" w:eastAsiaTheme="minorEastAsia" w:hAnsiTheme="minorEastAsia"/>
        </w:rPr>
        <w:t>还</w:t>
      </w:r>
      <w:r w:rsidR="006D1A72" w:rsidRPr="000C1036">
        <w:rPr>
          <w:rFonts w:asciiTheme="minorEastAsia" w:eastAsiaTheme="minorEastAsia" w:hAnsiTheme="minorEastAsia" w:hint="eastAsia"/>
        </w:rPr>
        <w:t>需要</w:t>
      </w:r>
      <w:r w:rsidR="006D1A72" w:rsidRPr="000C1036">
        <w:rPr>
          <w:rFonts w:asciiTheme="minorEastAsia" w:eastAsiaTheme="minorEastAsia" w:hAnsiTheme="minorEastAsia"/>
        </w:rPr>
        <w:t>根据后续的机器学习模型的结果来</w:t>
      </w:r>
      <w:r w:rsidR="006D1A72" w:rsidRPr="000C1036">
        <w:rPr>
          <w:rFonts w:asciiTheme="minorEastAsia" w:eastAsiaTheme="minorEastAsia" w:hAnsiTheme="minorEastAsia" w:hint="eastAsia"/>
        </w:rPr>
        <w:t>确定</w:t>
      </w:r>
      <w:r w:rsidR="006D1A72" w:rsidRPr="000C1036">
        <w:rPr>
          <w:rFonts w:asciiTheme="minorEastAsia" w:eastAsiaTheme="minorEastAsia" w:hAnsiTheme="minorEastAsia"/>
        </w:rPr>
        <w:t>。</w:t>
      </w:r>
      <w:r w:rsidR="00DE267C" w:rsidRPr="000C1036">
        <w:rPr>
          <w:rFonts w:asciiTheme="minorEastAsia" w:eastAsiaTheme="minorEastAsia" w:hAnsiTheme="minorEastAsia"/>
        </w:rPr>
        <w:br w:type="page"/>
      </w:r>
    </w:p>
    <w:p w14:paraId="7F214EC6" w14:textId="05926434" w:rsidR="00107193" w:rsidRPr="00364B82" w:rsidRDefault="00621507" w:rsidP="006B32FD">
      <w:pPr>
        <w:pStyle w:val="1"/>
        <w:rPr>
          <w:rFonts w:ascii="Heiti SC Light"/>
        </w:rPr>
      </w:pPr>
      <w:bookmarkStart w:id="34" w:name="_Toc40827138"/>
      <w:r w:rsidRPr="00364B82">
        <w:rPr>
          <w:rFonts w:ascii="Heiti SC Light" w:hint="eastAsia"/>
        </w:rPr>
        <w:lastRenderedPageBreak/>
        <w:t>4</w:t>
      </w:r>
      <w:r w:rsidR="00107193" w:rsidRPr="00364B82">
        <w:rPr>
          <w:rFonts w:ascii="Heiti SC Light" w:hint="eastAsia"/>
        </w:rPr>
        <w:t xml:space="preserve"> 实证分析</w:t>
      </w:r>
      <w:bookmarkEnd w:id="34"/>
    </w:p>
    <w:p w14:paraId="3BD80AC0" w14:textId="57459797" w:rsidR="00107193" w:rsidRPr="00364B82" w:rsidRDefault="00107193" w:rsidP="006B32FD">
      <w:pPr>
        <w:pStyle w:val="2"/>
        <w:rPr>
          <w:rFonts w:ascii="Heiti SC Light"/>
        </w:rPr>
      </w:pPr>
      <w:bookmarkStart w:id="35" w:name="_Toc40827139"/>
      <w:r w:rsidRPr="00364B82">
        <w:rPr>
          <w:rFonts w:ascii="Heiti SC Light" w:hint="eastAsia"/>
        </w:rPr>
        <w:t>4.1 模型评价</w:t>
      </w:r>
      <w:r w:rsidR="0025783D">
        <w:rPr>
          <w:rFonts w:ascii="Heiti SC Light" w:hint="eastAsia"/>
        </w:rPr>
        <w:t>方法</w:t>
      </w:r>
      <w:bookmarkEnd w:id="35"/>
    </w:p>
    <w:p w14:paraId="6A21354C" w14:textId="590B2CE7" w:rsidR="00337BAD" w:rsidRPr="0081736D" w:rsidRDefault="00337BAD" w:rsidP="006B32FD">
      <w:pPr>
        <w:pStyle w:val="3"/>
        <w:rPr>
          <w:rFonts w:ascii="Heiti SC Light"/>
        </w:rPr>
      </w:pPr>
      <w:bookmarkStart w:id="36" w:name="_Toc40827140"/>
      <w:r w:rsidRPr="0081736D">
        <w:rPr>
          <w:rFonts w:ascii="Heiti SC Light" w:hint="eastAsia"/>
        </w:rPr>
        <w:t>4.1.1 混淆矩阵</w:t>
      </w:r>
      <w:bookmarkEnd w:id="36"/>
    </w:p>
    <w:p w14:paraId="18C1C3C5" w14:textId="77777777" w:rsidR="003A08B0" w:rsidRPr="00085615" w:rsidRDefault="0070373B" w:rsidP="003A08B0">
      <w:pPr>
        <w:ind w:firstLine="480"/>
        <w:rPr>
          <w:rFonts w:asciiTheme="minorEastAsia" w:eastAsiaTheme="minorEastAsia" w:hAnsiTheme="minorEastAsia"/>
        </w:rPr>
      </w:pPr>
      <w:r w:rsidRPr="00085615">
        <w:rPr>
          <w:rFonts w:asciiTheme="minorEastAsia" w:eastAsiaTheme="minorEastAsia" w:hAnsiTheme="minorEastAsia"/>
        </w:rPr>
        <w:t>我们的</w:t>
      </w:r>
      <w:r w:rsidRPr="00085615">
        <w:rPr>
          <w:rFonts w:asciiTheme="minorEastAsia" w:eastAsiaTheme="minorEastAsia" w:hAnsiTheme="minorEastAsia" w:hint="eastAsia"/>
        </w:rPr>
        <w:t>信用卡违约</w:t>
      </w:r>
      <w:r w:rsidRPr="00085615">
        <w:rPr>
          <w:rFonts w:asciiTheme="minorEastAsia" w:eastAsiaTheme="minorEastAsia" w:hAnsiTheme="minorEastAsia"/>
        </w:rPr>
        <w:t>预测</w:t>
      </w:r>
      <w:r w:rsidRPr="00085615">
        <w:rPr>
          <w:rFonts w:asciiTheme="minorEastAsia" w:eastAsiaTheme="minorEastAsia" w:hAnsiTheme="minorEastAsia" w:hint="eastAsia"/>
        </w:rPr>
        <w:t>模型的目</w:t>
      </w:r>
      <w:r w:rsidRPr="00085615">
        <w:rPr>
          <w:rFonts w:asciiTheme="minorEastAsia" w:eastAsiaTheme="minorEastAsia" w:hAnsiTheme="minorEastAsia"/>
        </w:rPr>
        <w:t>标</w:t>
      </w:r>
      <w:r w:rsidRPr="00085615">
        <w:rPr>
          <w:rFonts w:asciiTheme="minorEastAsia" w:eastAsiaTheme="minorEastAsia" w:hAnsiTheme="minorEastAsia" w:hint="eastAsia"/>
        </w:rPr>
        <w:t>是将信用卡</w:t>
      </w:r>
      <w:r w:rsidRPr="00085615">
        <w:rPr>
          <w:rFonts w:asciiTheme="minorEastAsia" w:eastAsiaTheme="minorEastAsia" w:hAnsiTheme="minorEastAsia"/>
        </w:rPr>
        <w:t>账户</w:t>
      </w:r>
      <w:r w:rsidRPr="00085615">
        <w:rPr>
          <w:rFonts w:asciiTheme="minorEastAsia" w:eastAsiaTheme="minorEastAsia" w:hAnsiTheme="minorEastAsia" w:hint="eastAsia"/>
        </w:rPr>
        <w:t>分</w:t>
      </w:r>
      <w:r w:rsidRPr="00085615">
        <w:rPr>
          <w:rFonts w:asciiTheme="minorEastAsia" w:eastAsiaTheme="minorEastAsia" w:hAnsiTheme="minorEastAsia"/>
        </w:rPr>
        <w:t>为</w:t>
      </w:r>
      <w:r w:rsidRPr="00085615">
        <w:rPr>
          <w:rFonts w:asciiTheme="minorEastAsia" w:eastAsiaTheme="minorEastAsia" w:hAnsiTheme="minorEastAsia" w:hint="eastAsia"/>
        </w:rPr>
        <w:t>两</w:t>
      </w:r>
      <w:r w:rsidRPr="00085615">
        <w:rPr>
          <w:rFonts w:asciiTheme="minorEastAsia" w:eastAsiaTheme="minorEastAsia" w:hAnsiTheme="minorEastAsia"/>
        </w:rPr>
        <w:t>类</w:t>
      </w:r>
      <w:r w:rsidRPr="00085615">
        <w:rPr>
          <w:rFonts w:asciiTheme="minorEastAsia" w:eastAsiaTheme="minorEastAsia" w:hAnsiTheme="minorEastAsia" w:hint="eastAsia"/>
        </w:rPr>
        <w:t>：</w:t>
      </w:r>
      <w:r w:rsidRPr="00085615">
        <w:rPr>
          <w:rFonts w:asciiTheme="minorEastAsia" w:eastAsiaTheme="minorEastAsia" w:hAnsiTheme="minorEastAsia"/>
        </w:rPr>
        <w:t>下个月违约的账户</w:t>
      </w:r>
      <w:r w:rsidRPr="00085615">
        <w:rPr>
          <w:rFonts w:asciiTheme="minorEastAsia" w:eastAsiaTheme="minorEastAsia" w:hAnsiTheme="minorEastAsia" w:hint="eastAsia"/>
        </w:rPr>
        <w:t>和</w:t>
      </w:r>
      <w:r w:rsidRPr="00085615">
        <w:rPr>
          <w:rFonts w:asciiTheme="minorEastAsia" w:eastAsiaTheme="minorEastAsia" w:hAnsiTheme="minorEastAsia"/>
        </w:rPr>
        <w:t>下个月不违约的账户</w:t>
      </w:r>
      <w:r w:rsidRPr="00085615">
        <w:rPr>
          <w:rFonts w:asciiTheme="minorEastAsia" w:eastAsiaTheme="minorEastAsia" w:hAnsiTheme="minorEastAsia" w:hint="eastAsia"/>
        </w:rPr>
        <w:t>。</w:t>
      </w:r>
      <w:r w:rsidR="00C13103" w:rsidRPr="00085615">
        <w:rPr>
          <w:rFonts w:asciiTheme="minorEastAsia" w:eastAsiaTheme="minorEastAsia" w:hAnsiTheme="minorEastAsia" w:hint="eastAsia"/>
        </w:rPr>
        <w:t>对于</w:t>
      </w:r>
      <w:r w:rsidR="00C13103" w:rsidRPr="00085615">
        <w:rPr>
          <w:rFonts w:asciiTheme="minorEastAsia" w:eastAsiaTheme="minorEastAsia" w:hAnsiTheme="minorEastAsia"/>
        </w:rPr>
        <w:t>二</w:t>
      </w:r>
      <w:r w:rsidR="00C13103" w:rsidRPr="00085615">
        <w:rPr>
          <w:rFonts w:asciiTheme="minorEastAsia" w:eastAsiaTheme="minorEastAsia" w:hAnsiTheme="minorEastAsia" w:hint="eastAsia"/>
        </w:rPr>
        <w:t>元分类算法，机器学习和统计文献中常用的性能</w:t>
      </w:r>
      <w:r w:rsidR="00C13103" w:rsidRPr="00085615">
        <w:rPr>
          <w:rFonts w:asciiTheme="minorEastAsia" w:eastAsiaTheme="minorEastAsia" w:hAnsiTheme="minorEastAsia"/>
        </w:rPr>
        <w:t>衡量</w:t>
      </w:r>
      <w:r w:rsidR="00C13103" w:rsidRPr="00085615">
        <w:rPr>
          <w:rFonts w:asciiTheme="minorEastAsia" w:eastAsiaTheme="minorEastAsia" w:hAnsiTheme="minorEastAsia" w:hint="eastAsia"/>
        </w:rPr>
        <w:t>指标是一个2×2列联表，通常称为“混淆矩阵”</w:t>
      </w:r>
      <w:r w:rsidR="003A08B0" w:rsidRPr="00085615">
        <w:rPr>
          <w:rFonts w:asciiTheme="minorEastAsia" w:eastAsiaTheme="minorEastAsia" w:hAnsiTheme="minorEastAsia"/>
        </w:rPr>
        <w:t>，</w:t>
      </w:r>
      <w:r w:rsidR="003A08B0" w:rsidRPr="00085615">
        <w:rPr>
          <w:rFonts w:asciiTheme="minorEastAsia" w:eastAsiaTheme="minorEastAsia" w:hAnsiTheme="minorEastAsia" w:hint="eastAsia"/>
        </w:rPr>
        <w:t>如表三所示</w:t>
      </w:r>
      <w:r w:rsidR="00C13103" w:rsidRPr="00085615">
        <w:rPr>
          <w:rFonts w:asciiTheme="minorEastAsia" w:eastAsiaTheme="minorEastAsia" w:hAnsiTheme="minorEastAsia"/>
        </w:rPr>
        <w:t>。</w:t>
      </w:r>
    </w:p>
    <w:p w14:paraId="54E170BA" w14:textId="77777777" w:rsidR="003A08B0" w:rsidRPr="00085615" w:rsidRDefault="003A08B0" w:rsidP="003A08B0">
      <w:pPr>
        <w:spacing w:before="0" w:after="0"/>
        <w:ind w:firstLine="482"/>
        <w:jc w:val="center"/>
        <w:rPr>
          <w:rFonts w:asciiTheme="minorEastAsia" w:eastAsiaTheme="minorEastAsia" w:hAnsiTheme="minorEastAsia" w:cs="宋体"/>
          <w:sz w:val="21"/>
          <w:szCs w:val="21"/>
        </w:rPr>
      </w:pPr>
      <w:r w:rsidRPr="00085615">
        <w:rPr>
          <w:rFonts w:asciiTheme="minorEastAsia" w:eastAsiaTheme="minorEastAsia" w:hAnsiTheme="minorEastAsia" w:cs="宋体"/>
          <w:sz w:val="21"/>
          <w:szCs w:val="21"/>
        </w:rPr>
        <w:t>表三 二分类问题的</w:t>
      </w:r>
      <w:r w:rsidRPr="00085615">
        <w:rPr>
          <w:rFonts w:asciiTheme="minorEastAsia" w:eastAsiaTheme="minorEastAsia" w:hAnsiTheme="minorEastAsia" w:cs="宋体" w:hint="eastAsia"/>
          <w:sz w:val="21"/>
          <w:szCs w:val="21"/>
        </w:rPr>
        <w:t>混淆矩阵</w:t>
      </w:r>
    </w:p>
    <w:tbl>
      <w:tblPr>
        <w:tblStyle w:val="a3"/>
        <w:tblW w:w="0" w:type="auto"/>
        <w:jc w:val="center"/>
        <w:tblLook w:val="04A0" w:firstRow="1" w:lastRow="0" w:firstColumn="1" w:lastColumn="0" w:noHBand="0" w:noVBand="1"/>
      </w:tblPr>
      <w:tblGrid>
        <w:gridCol w:w="1056"/>
        <w:gridCol w:w="1476"/>
        <w:gridCol w:w="1476"/>
      </w:tblGrid>
      <w:tr w:rsidR="003A08B0" w:rsidRPr="00EF61E1" w14:paraId="2D605D60" w14:textId="77777777" w:rsidTr="00A737BB">
        <w:trPr>
          <w:trHeight w:val="20"/>
          <w:jc w:val="center"/>
        </w:trPr>
        <w:tc>
          <w:tcPr>
            <w:tcW w:w="0" w:type="auto"/>
            <w:vMerge w:val="restart"/>
          </w:tcPr>
          <w:p w14:paraId="67AE8368"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真实情况</w:t>
            </w:r>
          </w:p>
        </w:tc>
        <w:tc>
          <w:tcPr>
            <w:tcW w:w="0" w:type="auto"/>
            <w:gridSpan w:val="2"/>
          </w:tcPr>
          <w:p w14:paraId="2CF425F1"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预测</w:t>
            </w:r>
            <w:r w:rsidRPr="00EF61E1">
              <w:rPr>
                <w:rFonts w:asciiTheme="minorEastAsia" w:eastAsiaTheme="minorEastAsia" w:hAnsiTheme="minorEastAsia" w:hint="eastAsia"/>
              </w:rPr>
              <w:t>结果</w:t>
            </w:r>
          </w:p>
        </w:tc>
      </w:tr>
      <w:tr w:rsidR="003A08B0" w:rsidRPr="00EF61E1" w14:paraId="462E1919" w14:textId="77777777" w:rsidTr="00A737BB">
        <w:trPr>
          <w:trHeight w:val="20"/>
          <w:jc w:val="center"/>
        </w:trPr>
        <w:tc>
          <w:tcPr>
            <w:tcW w:w="0" w:type="auto"/>
            <w:vMerge/>
          </w:tcPr>
          <w:p w14:paraId="64EB0902" w14:textId="77777777" w:rsidR="003A08B0" w:rsidRPr="00EF61E1" w:rsidRDefault="003A08B0" w:rsidP="00A737BB">
            <w:pPr>
              <w:spacing w:before="0" w:after="0" w:line="240" w:lineRule="auto"/>
              <w:rPr>
                <w:rFonts w:asciiTheme="minorEastAsia" w:eastAsiaTheme="minorEastAsia" w:hAnsiTheme="minorEastAsia"/>
              </w:rPr>
            </w:pPr>
          </w:p>
        </w:tc>
        <w:tc>
          <w:tcPr>
            <w:tcW w:w="0" w:type="auto"/>
          </w:tcPr>
          <w:p w14:paraId="27C58977"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603757BF"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r>
      <w:tr w:rsidR="003A08B0" w:rsidRPr="00EF61E1" w14:paraId="393296C7" w14:textId="77777777" w:rsidTr="00A737BB">
        <w:trPr>
          <w:trHeight w:val="20"/>
          <w:jc w:val="center"/>
        </w:trPr>
        <w:tc>
          <w:tcPr>
            <w:tcW w:w="0" w:type="auto"/>
          </w:tcPr>
          <w:p w14:paraId="71859E55"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2E18234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TP（</w:t>
            </w:r>
            <w:r w:rsidRPr="00EF61E1">
              <w:rPr>
                <w:rFonts w:asciiTheme="minorEastAsia" w:eastAsiaTheme="minorEastAsia" w:hAnsiTheme="minorEastAsia" w:hint="eastAsia"/>
              </w:rPr>
              <w:t>真正例</w:t>
            </w:r>
            <w:r w:rsidRPr="00EF61E1">
              <w:rPr>
                <w:rFonts w:asciiTheme="minorEastAsia" w:eastAsiaTheme="minorEastAsia" w:hAnsiTheme="minorEastAsia"/>
              </w:rPr>
              <w:t>）</w:t>
            </w:r>
          </w:p>
        </w:tc>
        <w:tc>
          <w:tcPr>
            <w:tcW w:w="0" w:type="auto"/>
          </w:tcPr>
          <w:p w14:paraId="6F0F4E0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FN（假反例）</w:t>
            </w:r>
          </w:p>
        </w:tc>
      </w:tr>
      <w:tr w:rsidR="003A08B0" w:rsidRPr="00EF61E1" w14:paraId="473BEC0E" w14:textId="77777777" w:rsidTr="00A737BB">
        <w:trPr>
          <w:trHeight w:val="20"/>
          <w:jc w:val="center"/>
        </w:trPr>
        <w:tc>
          <w:tcPr>
            <w:tcW w:w="0" w:type="auto"/>
          </w:tcPr>
          <w:p w14:paraId="64CF178C"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c>
          <w:tcPr>
            <w:tcW w:w="0" w:type="auto"/>
          </w:tcPr>
          <w:p w14:paraId="77C74C18"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FP（假正例）</w:t>
            </w:r>
          </w:p>
        </w:tc>
        <w:tc>
          <w:tcPr>
            <w:tcW w:w="0" w:type="auto"/>
          </w:tcPr>
          <w:p w14:paraId="33BF26B0"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hint="eastAsia"/>
              </w:rPr>
              <w:t>TN（真反例</w:t>
            </w:r>
            <w:r w:rsidRPr="00EF61E1">
              <w:rPr>
                <w:rFonts w:asciiTheme="minorEastAsia" w:eastAsiaTheme="minorEastAsia" w:hAnsiTheme="minorEastAsia"/>
              </w:rPr>
              <w:t>）</w:t>
            </w:r>
          </w:p>
        </w:tc>
      </w:tr>
    </w:tbl>
    <w:p w14:paraId="0890BB0F" w14:textId="6EAF2B2B" w:rsidR="003A08B0" w:rsidRPr="00EF61E1" w:rsidRDefault="003A08B0" w:rsidP="003A08B0">
      <w:pPr>
        <w:rPr>
          <w:rFonts w:asciiTheme="minorEastAsia" w:eastAsiaTheme="minorEastAsia" w:hAnsiTheme="minorEastAsia"/>
        </w:rPr>
      </w:pPr>
      <w:r w:rsidRPr="00EF61E1">
        <w:rPr>
          <w:rFonts w:asciiTheme="minorEastAsia" w:eastAsiaTheme="minorEastAsia" w:hAnsiTheme="minorEastAsia"/>
        </w:rPr>
        <w:t xml:space="preserve">    </w:t>
      </w:r>
      <w:r w:rsidR="00C13103" w:rsidRPr="00EF61E1">
        <w:rPr>
          <w:rFonts w:asciiTheme="minorEastAsia" w:eastAsiaTheme="minorEastAsia" w:hAnsiTheme="minorEastAsia"/>
        </w:rPr>
        <w:t>我们</w:t>
      </w:r>
      <w:r w:rsidR="00C13103" w:rsidRPr="00EF61E1">
        <w:rPr>
          <w:rFonts w:asciiTheme="minorEastAsia" w:eastAsiaTheme="minorEastAsia" w:hAnsiTheme="minorEastAsia" w:hint="eastAsia"/>
        </w:rPr>
        <w:t>根据混淆矩阵的条目</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可以计算</w:t>
      </w:r>
      <w:r w:rsidR="00C13103" w:rsidRPr="00EF61E1">
        <w:rPr>
          <w:rFonts w:asciiTheme="minorEastAsia" w:eastAsiaTheme="minorEastAsia" w:hAnsiTheme="minorEastAsia"/>
        </w:rPr>
        <w:t>出</w:t>
      </w:r>
      <w:r w:rsidR="00C13103" w:rsidRPr="00EF61E1">
        <w:rPr>
          <w:rFonts w:asciiTheme="minorEastAsia" w:eastAsiaTheme="minorEastAsia" w:hAnsiTheme="minorEastAsia" w:hint="eastAsia"/>
        </w:rPr>
        <w:t>多个特定的性能度量</w:t>
      </w:r>
      <w:r w:rsidR="00C13103" w:rsidRPr="00EF61E1">
        <w:rPr>
          <w:rFonts w:asciiTheme="minorEastAsia" w:eastAsiaTheme="minorEastAsia" w:hAnsiTheme="minorEastAsia"/>
        </w:rPr>
        <w:t>指标，</w:t>
      </w:r>
      <w:r w:rsidR="00C13103" w:rsidRPr="00EF61E1">
        <w:rPr>
          <w:rFonts w:asciiTheme="minorEastAsia" w:eastAsiaTheme="minorEastAsia" w:hAnsiTheme="minorEastAsia" w:hint="eastAsia"/>
        </w:rPr>
        <w:t>包括</w:t>
      </w:r>
      <w:r w:rsidR="00740945" w:rsidRPr="00EF61E1">
        <w:rPr>
          <w:rFonts w:asciiTheme="minorEastAsia" w:eastAsiaTheme="minorEastAsia" w:hAnsiTheme="minorEastAsia"/>
        </w:rPr>
        <w:t>查准率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Precision</w:t>
      </w:r>
      <w:r w:rsidR="00C13103" w:rsidRPr="00EF61E1">
        <w:rPr>
          <w:rFonts w:asciiTheme="minorEastAsia" w:eastAsiaTheme="minorEastAsia" w:hAnsiTheme="minorEastAsia"/>
        </w:rPr>
        <w:t>）、</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Recall</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D17219">
        <w:rPr>
          <w:rFonts w:ascii="Times New Roman" w:eastAsiaTheme="minorEastAsia" w:hAnsi="Times New Roman" w:cs="Times New Roman"/>
        </w:rPr>
        <w:t>True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hint="eastAsia"/>
        </w:rPr>
        <w:t>）</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False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hint="eastAsia"/>
        </w:rPr>
        <w:t>度量</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Measure</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和K</w:t>
      </w:r>
      <w:r w:rsidR="00C13103" w:rsidRPr="00EF61E1">
        <w:rPr>
          <w:rFonts w:asciiTheme="minorEastAsia" w:eastAsiaTheme="minorEastAsia" w:hAnsiTheme="minorEastAsia"/>
        </w:rPr>
        <w:t>appa统计</w:t>
      </w:r>
      <w:r w:rsidR="00C13103" w:rsidRPr="00EF61E1">
        <w:rPr>
          <w:rFonts w:asciiTheme="minorEastAsia" w:eastAsiaTheme="minorEastAsia" w:hAnsiTheme="minorEastAsia" w:hint="eastAsia"/>
        </w:rPr>
        <w:t>量</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hint="eastAsia"/>
        </w:rPr>
        <w:t>K</w:t>
      </w:r>
      <w:r w:rsidR="00C13103" w:rsidRPr="00D17219">
        <w:rPr>
          <w:rFonts w:ascii="Times New Roman" w:eastAsiaTheme="minorEastAsia" w:hAnsi="Times New Roman" w:cs="Times New Roman"/>
        </w:rPr>
        <w:t>appa</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hint="eastAsia"/>
        </w:rPr>
        <w:t>Statistic</w:t>
      </w:r>
      <w:r w:rsidR="00C13103" w:rsidRPr="00EF61E1">
        <w:rPr>
          <w:rFonts w:asciiTheme="minorEastAsia" w:eastAsiaTheme="minorEastAsia" w:hAnsiTheme="minorEastAsia"/>
        </w:rPr>
        <w:t>）</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本研究</w:t>
      </w:r>
      <w:r w:rsidR="0070373B" w:rsidRPr="00EF61E1">
        <w:rPr>
          <w:rFonts w:asciiTheme="minorEastAsia" w:eastAsiaTheme="minorEastAsia" w:hAnsiTheme="minorEastAsia" w:hint="eastAsia"/>
        </w:rPr>
        <w:t>中，</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数除以全部</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实际</w:t>
      </w:r>
      <w:r w:rsidR="0070373B" w:rsidRPr="00EF61E1">
        <w:rPr>
          <w:rFonts w:asciiTheme="minorEastAsia" w:eastAsiaTheme="minorEastAsia" w:hAnsiTheme="minorEastAsia" w:hint="eastAsia"/>
        </w:rPr>
        <w:t>数</w:t>
      </w:r>
      <w:r w:rsidR="0070373B" w:rsidRPr="00EF61E1">
        <w:rPr>
          <w:rFonts w:asciiTheme="minorEastAsia" w:eastAsiaTheme="minorEastAsia" w:hAnsiTheme="minorEastAsia"/>
        </w:rPr>
        <w:t>量</w:t>
      </w:r>
      <w:r w:rsidR="0070373B" w:rsidRPr="00EF61E1">
        <w:rPr>
          <w:rFonts w:asciiTheme="minorEastAsia" w:eastAsiaTheme="minorEastAsia" w:hAnsiTheme="minorEastAsia" w:hint="eastAsia"/>
        </w:rPr>
        <w:t>。</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旨在衡量</w:t>
      </w:r>
      <w:r w:rsidR="0070373B" w:rsidRPr="00EF61E1">
        <w:rPr>
          <w:rFonts w:asciiTheme="minorEastAsia" w:eastAsiaTheme="minorEastAsia" w:hAnsiTheme="minorEastAsia"/>
        </w:rPr>
        <w:t>误报</w:t>
      </w:r>
      <w:r w:rsidR="0070373B" w:rsidRPr="00EF61E1">
        <w:rPr>
          <w:rFonts w:asciiTheme="minorEastAsia" w:eastAsiaTheme="minorEastAsia" w:hAnsiTheme="minorEastAsia" w:hint="eastAsia"/>
        </w:rPr>
        <w:t>的数量，而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rPr>
        <w:t>则</w:t>
      </w:r>
      <w:r w:rsidR="0070373B" w:rsidRPr="00EF61E1">
        <w:rPr>
          <w:rFonts w:asciiTheme="minorEastAsia" w:eastAsiaTheme="minorEastAsia" w:hAnsiTheme="minorEastAsia" w:hint="eastAsia"/>
        </w:rPr>
        <w:t>衡量假</w:t>
      </w:r>
      <w:r w:rsidR="001901DA" w:rsidRPr="00EF61E1">
        <w:rPr>
          <w:rFonts w:asciiTheme="minorEastAsia" w:eastAsiaTheme="minorEastAsia" w:hAnsiTheme="minorEastAsia"/>
        </w:rPr>
        <w:t>负类</w:t>
      </w:r>
      <w:r w:rsidR="0070373B" w:rsidRPr="00EF61E1">
        <w:rPr>
          <w:rFonts w:asciiTheme="minorEastAsia" w:eastAsiaTheme="minorEastAsia" w:hAnsiTheme="minorEastAsia" w:hint="eastAsia"/>
        </w:rPr>
        <w:t>的数量。</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率和假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率的含义不言自明。</w:t>
      </w:r>
      <w:r w:rsidR="0070373B" w:rsidRPr="00EF61E1">
        <w:rPr>
          <w:rFonts w:asciiTheme="minorEastAsia" w:eastAsiaTheme="minorEastAsia" w:hAnsiTheme="minorEastAsia" w:hint="eastAsia"/>
        </w:rPr>
        <w:t>另外</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我们</w:t>
      </w:r>
      <w:r w:rsidR="0070373B" w:rsidRPr="00EF61E1">
        <w:rPr>
          <w:rFonts w:asciiTheme="minorEastAsia" w:eastAsiaTheme="minorEastAsia" w:hAnsiTheme="minorEastAsia"/>
        </w:rPr>
        <w:t>还</w:t>
      </w:r>
      <w:r w:rsidR="0070373B" w:rsidRPr="00EF61E1">
        <w:rPr>
          <w:rFonts w:asciiTheme="minorEastAsia" w:eastAsiaTheme="minorEastAsia" w:hAnsiTheme="minorEastAsia" w:hint="eastAsia"/>
        </w:rPr>
        <w:t>考</w:t>
      </w:r>
      <w:r w:rsidR="0070373B" w:rsidRPr="00EF61E1">
        <w:rPr>
          <w:rFonts w:asciiTheme="minorEastAsia" w:eastAsiaTheme="minorEastAsia" w:hAnsiTheme="minorEastAsia"/>
        </w:rPr>
        <w:t>虑</w:t>
      </w:r>
      <w:r w:rsidR="0070373B" w:rsidRPr="00EF61E1">
        <w:rPr>
          <w:rFonts w:asciiTheme="minorEastAsia" w:eastAsiaTheme="minorEastAsia" w:hAnsiTheme="minorEastAsia" w:hint="eastAsia"/>
        </w:rPr>
        <w:t>了两个</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数据，</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70373B" w:rsidRPr="00EF61E1">
        <w:rPr>
          <w:rFonts w:asciiTheme="minorEastAsia" w:eastAsiaTheme="minorEastAsia" w:hAnsiTheme="minorEastAsia" w:hint="eastAsia"/>
        </w:rPr>
        <w:t>度量和</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w:t>
      </w:r>
      <w:r w:rsidR="0070373B" w:rsidRPr="00EF61E1">
        <w:rPr>
          <w:rFonts w:asciiTheme="minorEastAsia" w:eastAsiaTheme="minorEastAsia" w:hAnsiTheme="minorEastAsia"/>
        </w:rPr>
        <w:t>，</w:t>
      </w:r>
      <w:r w:rsidR="0070373B" w:rsidRPr="00EF61E1">
        <w:rPr>
          <w:rFonts w:asciiTheme="minorEastAsia" w:eastAsiaTheme="minorEastAsia" w:hAnsiTheme="minorEastAsia" w:hint="eastAsia"/>
        </w:rPr>
        <w:t>它</w:t>
      </w:r>
      <w:r w:rsidR="0070373B" w:rsidRPr="00EF61E1">
        <w:rPr>
          <w:rFonts w:asciiTheme="minorEastAsia" w:eastAsiaTheme="minorEastAsia" w:hAnsiTheme="minorEastAsia"/>
        </w:rPr>
        <w:t>们</w:t>
      </w:r>
      <w:r w:rsidR="00C13103" w:rsidRPr="00EF61E1">
        <w:rPr>
          <w:rFonts w:asciiTheme="minorEastAsia" w:eastAsiaTheme="minorEastAsia" w:hAnsiTheme="minorEastAsia"/>
        </w:rPr>
        <w:t>是</w:t>
      </w:r>
      <w:r w:rsidR="0070373B" w:rsidRPr="00EF61E1">
        <w:rPr>
          <w:rFonts w:asciiTheme="minorEastAsia" w:eastAsiaTheme="minorEastAsia" w:hAnsiTheme="minorEastAsia"/>
        </w:rPr>
        <w:t>结</w:t>
      </w:r>
      <w:r w:rsidR="0070373B" w:rsidRPr="00EF61E1">
        <w:rPr>
          <w:rFonts w:asciiTheme="minorEastAsia" w:eastAsiaTheme="minorEastAsia" w:hAnsiTheme="minorEastAsia" w:hint="eastAsia"/>
        </w:rPr>
        <w:t>合了</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的衡量指标</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6B3D50"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调</w:t>
      </w:r>
      <w:r w:rsidR="0070373B" w:rsidRPr="00EF61E1">
        <w:rPr>
          <w:rFonts w:asciiTheme="minorEastAsia" w:eastAsiaTheme="minorEastAsia" w:hAnsiTheme="minorEastAsia" w:hint="eastAsia"/>
        </w:rPr>
        <w:t>和平均</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，并</w:t>
      </w:r>
      <w:r w:rsidR="0070373B" w:rsidRPr="00EF61E1">
        <w:rPr>
          <w:rFonts w:asciiTheme="minorEastAsia" w:eastAsiaTheme="minorEastAsia" w:hAnsiTheme="minorEastAsia"/>
        </w:rPr>
        <w:t>为</w:t>
      </w:r>
      <w:r w:rsidR="0070373B" w:rsidRPr="00EF61E1">
        <w:rPr>
          <w:rFonts w:asciiTheme="minorEastAsia" w:eastAsiaTheme="minorEastAsia" w:hAnsiTheme="minorEastAsia" w:hint="eastAsia"/>
        </w:rPr>
        <w:t>在</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之</w:t>
      </w:r>
      <w:r w:rsidR="0070373B" w:rsidRPr="00EF61E1">
        <w:rPr>
          <w:rFonts w:asciiTheme="minorEastAsia" w:eastAsiaTheme="minorEastAsia" w:hAnsiTheme="minorEastAsia"/>
        </w:rPr>
        <w:t>间实现</w:t>
      </w:r>
      <w:r w:rsidR="0070373B" w:rsidRPr="00EF61E1">
        <w:rPr>
          <w:rFonts w:asciiTheme="minorEastAsia" w:eastAsiaTheme="minorEastAsia" w:hAnsiTheme="minorEastAsia" w:hint="eastAsia"/>
        </w:rPr>
        <w:t>合理平衡的方法分配更高的</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量衡量</w:t>
      </w:r>
      <w:r w:rsidR="00C13103" w:rsidRPr="00EF61E1">
        <w:rPr>
          <w:rFonts w:asciiTheme="minorEastAsia" w:eastAsiaTheme="minorEastAsia" w:hAnsiTheme="minorEastAsia"/>
        </w:rPr>
        <w:t>模型</w:t>
      </w:r>
      <w:r w:rsidR="0070373B" w:rsidRPr="00EF61E1">
        <w:rPr>
          <w:rFonts w:asciiTheme="minorEastAsia" w:eastAsiaTheme="minorEastAsia" w:hAnsiTheme="minorEastAsia" w:hint="eastAsia"/>
        </w:rPr>
        <w:t>相</w:t>
      </w:r>
      <w:r w:rsidR="0070373B" w:rsidRPr="00EF61E1">
        <w:rPr>
          <w:rFonts w:asciiTheme="minorEastAsia" w:eastAsiaTheme="minorEastAsia" w:hAnsiTheme="minorEastAsia"/>
        </w:rPr>
        <w:t>对</w:t>
      </w:r>
      <w:r w:rsidR="0070373B" w:rsidRPr="00EF61E1">
        <w:rPr>
          <w:rFonts w:asciiTheme="minorEastAsia" w:eastAsiaTheme="minorEastAsia" w:hAnsiTheme="minorEastAsia" w:hint="eastAsia"/>
        </w:rPr>
        <w:t>于随机分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的性能，并且可以被</w:t>
      </w:r>
      <w:r w:rsidR="0070373B" w:rsidRPr="00EF61E1">
        <w:rPr>
          <w:rFonts w:asciiTheme="minorEastAsia" w:eastAsiaTheme="minorEastAsia" w:hAnsiTheme="minorEastAsia"/>
        </w:rPr>
        <w:t>认为</w:t>
      </w:r>
      <w:r w:rsidR="0070373B" w:rsidRPr="00EF61E1">
        <w:rPr>
          <w:rFonts w:asciiTheme="minorEastAsia" w:eastAsiaTheme="minorEastAsia" w:hAnsiTheme="minorEastAsia" w:hint="eastAsia"/>
        </w:rPr>
        <w:t>是在</w:t>
      </w:r>
      <w:r w:rsidR="0070373B" w:rsidRPr="00EF61E1">
        <w:rPr>
          <w:rFonts w:asciiTheme="minorEastAsia" w:eastAsiaTheme="minorEastAsia" w:hAnsiTheme="minorEastAsia"/>
        </w:rPr>
        <w:t>给</w:t>
      </w:r>
      <w:r w:rsidR="0070373B" w:rsidRPr="00EF61E1">
        <w:rPr>
          <w:rFonts w:asciiTheme="minorEastAsia" w:eastAsiaTheme="minorEastAsia" w:hAnsiTheme="minorEastAsia" w:hint="eastAsia"/>
        </w:rPr>
        <w:t>定正例和</w:t>
      </w:r>
      <w:r w:rsidR="001E3ADB" w:rsidRPr="00EF61E1">
        <w:rPr>
          <w:rFonts w:asciiTheme="minorEastAsia" w:eastAsiaTheme="minorEastAsia" w:hAnsiTheme="minorEastAsia"/>
        </w:rPr>
        <w:t>反例</w:t>
      </w:r>
      <w:r w:rsidR="0070373B" w:rsidRPr="00EF61E1">
        <w:rPr>
          <w:rFonts w:asciiTheme="minorEastAsia" w:eastAsiaTheme="minorEastAsia" w:hAnsiTheme="minorEastAsia" w:hint="eastAsia"/>
        </w:rPr>
        <w:t>的分布的情况下</w:t>
      </w:r>
      <w:r w:rsidR="0070373B" w:rsidRPr="00EF61E1">
        <w:rPr>
          <w:rFonts w:asciiTheme="minorEastAsia" w:eastAsiaTheme="minorEastAsia" w:hAnsiTheme="minorEastAsia"/>
        </w:rPr>
        <w:t>对预</w:t>
      </w:r>
      <w:r w:rsidR="0070373B" w:rsidRPr="00EF61E1">
        <w:rPr>
          <w:rFonts w:asciiTheme="minorEastAsia" w:eastAsiaTheme="minorEastAsia" w:hAnsiTheme="minorEastAsia" w:hint="eastAsia"/>
        </w:rPr>
        <w:t>期准确度的改</w:t>
      </w:r>
      <w:r w:rsidR="0070373B" w:rsidRPr="00EF61E1">
        <w:rPr>
          <w:rFonts w:asciiTheme="minorEastAsia" w:eastAsiaTheme="minorEastAsia" w:hAnsiTheme="minorEastAsia"/>
        </w:rPr>
        <w:t>进</w:t>
      </w:r>
      <w:r w:rsidR="0070373B" w:rsidRPr="00EF61E1">
        <w:rPr>
          <w:rFonts w:asciiTheme="minorEastAsia" w:eastAsiaTheme="minorEastAsia" w:hAnsiTheme="minorEastAsia" w:hint="eastAsia"/>
        </w:rPr>
        <w:t>。根据</w:t>
      </w:r>
      <w:r w:rsidR="0070373B" w:rsidRPr="00D17219">
        <w:rPr>
          <w:rFonts w:ascii="Times New Roman" w:eastAsiaTheme="minorEastAsia" w:hAnsi="Times New Roman" w:cs="Times New Roman"/>
        </w:rPr>
        <w:t>Khandani</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2010</w:t>
      </w:r>
      <w:r w:rsidR="0070373B" w:rsidRPr="00EF61E1">
        <w:rPr>
          <w:rFonts w:asciiTheme="minorEastAsia" w:eastAsiaTheme="minorEastAsia" w:hAnsiTheme="minorEastAsia" w:hint="eastAsia"/>
        </w:rPr>
        <w:t>）等人的</w:t>
      </w:r>
      <w:r w:rsidR="0070373B" w:rsidRPr="00EF61E1">
        <w:rPr>
          <w:rFonts w:asciiTheme="minorEastAsia" w:eastAsiaTheme="minorEastAsia" w:hAnsiTheme="minorEastAsia"/>
        </w:rPr>
        <w:t>说</w:t>
      </w:r>
      <w:r w:rsidR="0070373B" w:rsidRPr="00EF61E1">
        <w:rPr>
          <w:rFonts w:asciiTheme="minorEastAsia" w:eastAsiaTheme="minorEastAsia" w:hAnsiTheme="minorEastAsia" w:hint="eastAsia"/>
        </w:rPr>
        <w:t>法，</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统计值</w:t>
      </w:r>
      <w:r w:rsidR="0070373B" w:rsidRPr="00EF61E1">
        <w:rPr>
          <w:rFonts w:asciiTheme="minorEastAsia" w:eastAsiaTheme="minorEastAsia" w:hAnsiTheme="minorEastAsia" w:hint="eastAsia"/>
        </w:rPr>
        <w:t>高于</w:t>
      </w:r>
      <w:r w:rsidR="0070373B" w:rsidRPr="00EF61E1">
        <w:rPr>
          <w:rFonts w:asciiTheme="minorEastAsia" w:eastAsiaTheme="minorEastAsia" w:hAnsiTheme="minorEastAsia"/>
        </w:rPr>
        <w:t>0.6</w:t>
      </w:r>
      <w:r w:rsidR="00C13103" w:rsidRPr="00EF61E1">
        <w:rPr>
          <w:rFonts w:asciiTheme="minorEastAsia" w:eastAsiaTheme="minorEastAsia" w:hAnsiTheme="minorEastAsia"/>
        </w:rPr>
        <w:t>，</w:t>
      </w:r>
      <w:r w:rsidR="0070373B" w:rsidRPr="00EF61E1">
        <w:rPr>
          <w:rFonts w:asciiTheme="minorEastAsia" w:eastAsiaTheme="minorEastAsia" w:hAnsiTheme="minorEastAsia"/>
        </w:rPr>
        <w:t>则表示模型具有预测</w:t>
      </w:r>
      <w:r w:rsidR="0070373B" w:rsidRPr="00EF61E1">
        <w:rPr>
          <w:rFonts w:asciiTheme="minorEastAsia" w:eastAsiaTheme="minorEastAsia" w:hAnsiTheme="minorEastAsia" w:hint="eastAsia"/>
        </w:rPr>
        <w:t>能力。</w:t>
      </w:r>
      <w:r w:rsidR="00967856" w:rsidRPr="00EF61E1">
        <w:rPr>
          <w:rFonts w:asciiTheme="minorEastAsia" w:eastAsiaTheme="minorEastAsia" w:hAnsiTheme="minorEastAsia" w:hint="eastAsia"/>
        </w:rPr>
        <w:t>以下</w:t>
      </w:r>
      <w:r w:rsidR="0070373B" w:rsidRPr="00EF61E1">
        <w:rPr>
          <w:rFonts w:asciiTheme="minorEastAsia" w:eastAsiaTheme="minorEastAsia" w:hAnsiTheme="minorEastAsia"/>
        </w:rPr>
        <w:t>总结</w:t>
      </w:r>
      <w:r w:rsidR="0070373B" w:rsidRPr="00EF61E1">
        <w:rPr>
          <w:rFonts w:asciiTheme="minorEastAsia" w:eastAsiaTheme="minorEastAsia" w:hAnsiTheme="minorEastAsia" w:hint="eastAsia"/>
        </w:rPr>
        <w:t>了</w:t>
      </w:r>
      <w:r w:rsidR="002A3F27" w:rsidRPr="00EF61E1">
        <w:rPr>
          <w:rFonts w:asciiTheme="minorEastAsia" w:eastAsiaTheme="minorEastAsia" w:hAnsiTheme="minorEastAsia" w:hint="eastAsia"/>
        </w:rPr>
        <w:t>上述</w:t>
      </w:r>
      <w:r w:rsidR="001E3ADB" w:rsidRPr="00EF61E1">
        <w:rPr>
          <w:rFonts w:asciiTheme="minorEastAsia" w:eastAsiaTheme="minorEastAsia" w:hAnsiTheme="minorEastAsia"/>
        </w:rPr>
        <w:t>各</w:t>
      </w:r>
      <w:r w:rsidR="0070373B" w:rsidRPr="00EF61E1">
        <w:rPr>
          <w:rFonts w:asciiTheme="minorEastAsia" w:eastAsiaTheme="minorEastAsia" w:hAnsiTheme="minorEastAsia" w:hint="eastAsia"/>
        </w:rPr>
        <w:t>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性能</w:t>
      </w:r>
      <w:r w:rsidR="0070373B" w:rsidRPr="00EF61E1">
        <w:rPr>
          <w:rFonts w:asciiTheme="minorEastAsia" w:eastAsiaTheme="minorEastAsia" w:hAnsiTheme="minorEastAsia"/>
        </w:rPr>
        <w:t>统计</w:t>
      </w:r>
      <w:r w:rsidR="00B45AC9"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的定</w:t>
      </w:r>
      <w:r w:rsidR="0070373B" w:rsidRPr="00EF61E1">
        <w:rPr>
          <w:rFonts w:asciiTheme="minorEastAsia" w:eastAsiaTheme="minorEastAsia" w:hAnsiTheme="minorEastAsia"/>
        </w:rPr>
        <w:t>义：</w:t>
      </w:r>
    </w:p>
    <w:p w14:paraId="271339DC" w14:textId="3D50982E" w:rsidR="00384215" w:rsidRDefault="003057C2" w:rsidP="00E31E80">
      <w:pPr>
        <w:jc w:val="center"/>
      </w:pPr>
      <w:r>
        <w:t>查准率</w:t>
      </w:r>
      <w:r w:rsidR="0080796B">
        <w:t>：</w:t>
      </w:r>
      <w:r>
        <w:t xml:space="preserve"> </w:t>
      </w:r>
      <m:oMath>
        <m:r>
          <m:rPr>
            <m:sty m:val="p"/>
          </m:rPr>
          <w:rPr>
            <w:rFonts w:ascii="Cambria Math" w:hAnsi="Cambria Math" w:hint="eastAsia"/>
          </w:rPr>
          <m:t>Precision</m:t>
        </m:r>
        <m:r>
          <m:rPr>
            <m:sty m:val="p"/>
          </m:rPr>
          <w:rPr>
            <w:rFonts w:ascii="Cambria Math" w:hAnsi="Cambria Math"/>
          </w:rPr>
          <m:t xml:space="preserve"> = </m:t>
        </m:r>
        <m:f>
          <m:fPr>
            <m:ctrlPr>
              <w:rPr>
                <w:rFonts w:ascii="Cambria Math" w:hAnsi="Cambria Math"/>
                <w:i/>
              </w:rPr>
            </m:ctrlPr>
          </m:fPr>
          <m:num>
            <m:r>
              <w:rPr>
                <w:rFonts w:ascii="Cambria Math" w:hAnsi="Cambria Math"/>
              </w:rPr>
              <m:t>TN</m:t>
            </m:r>
          </m:num>
          <m:den>
            <m:r>
              <w:rPr>
                <w:rFonts w:ascii="Cambria Math" w:hAnsi="Cambria Math"/>
              </w:rPr>
              <m:t>TN+FN</m:t>
            </m:r>
          </m:den>
        </m:f>
      </m:oMath>
      <w:r w:rsidR="0080796B">
        <w:t>，</w:t>
      </w:r>
    </w:p>
    <w:p w14:paraId="01E7EDCE" w14:textId="57EAFD33" w:rsidR="00870F65" w:rsidRDefault="00870F65" w:rsidP="00E31E80">
      <w:pPr>
        <w:jc w:val="center"/>
      </w:pPr>
      <w:r>
        <w:rPr>
          <w:rFonts w:hint="eastAsia"/>
        </w:rPr>
        <w:t>查全率</w:t>
      </w:r>
      <w:r w:rsidR="0080796B">
        <w:t>：</w:t>
      </w:r>
      <w:r>
        <w:t xml:space="preserve"> </w:t>
      </w:r>
      <m:oMath>
        <m:r>
          <m:rPr>
            <m:sty m:val="p"/>
          </m:rPr>
          <w:rPr>
            <w:rFonts w:ascii="Cambria Math" w:hAnsi="Cambria Math"/>
          </w:rPr>
          <m:t xml:space="preserve">Recall= </m:t>
        </m:r>
        <m:f>
          <m:fPr>
            <m:ctrlPr>
              <w:rPr>
                <w:rFonts w:ascii="Cambria Math" w:hAnsi="Cambria Math"/>
              </w:rPr>
            </m:ctrlPr>
          </m:fPr>
          <m:num>
            <m:r>
              <w:rPr>
                <w:rFonts w:ascii="Cambria Math" w:hAnsi="Cambria Math"/>
              </w:rPr>
              <m:t>TN</m:t>
            </m:r>
          </m:num>
          <m:den>
            <m:r>
              <w:rPr>
                <w:rFonts w:ascii="Cambria Math" w:hAnsi="Cambria Math"/>
              </w:rPr>
              <m:t>TN+FP</m:t>
            </m:r>
          </m:den>
        </m:f>
      </m:oMath>
      <w:r w:rsidR="0080796B">
        <w:t>，</w:t>
      </w:r>
    </w:p>
    <w:p w14:paraId="1A9942AE" w14:textId="6D006D6F" w:rsidR="00B967A1" w:rsidRDefault="00B967A1" w:rsidP="00E31E80">
      <w:pPr>
        <w:jc w:val="center"/>
      </w:pPr>
      <w:r>
        <w:rPr>
          <w:rFonts w:hint="eastAsia"/>
        </w:rPr>
        <w:lastRenderedPageBreak/>
        <w:t>真</w:t>
      </w:r>
      <w:r>
        <w:t>正例</w:t>
      </w:r>
      <w:r>
        <w:rPr>
          <w:rFonts w:hint="eastAsia"/>
        </w:rPr>
        <w:t>率</w:t>
      </w:r>
      <w:r w:rsidR="0080796B">
        <w:t>：</w:t>
      </w:r>
      <w:r>
        <w:t xml:space="preserve"> </w:t>
      </w:r>
      <m:oMath>
        <m:r>
          <m:rPr>
            <m:sty m:val="p"/>
          </m:rPr>
          <w:rPr>
            <w:rFonts w:ascii="Cambria Math" w:hAnsi="Cambria Math"/>
          </w:rPr>
          <m:t xml:space="preserve">True Positive Rate= </m:t>
        </m:r>
        <m:f>
          <m:fPr>
            <m:ctrlPr>
              <w:rPr>
                <w:rFonts w:ascii="Cambria Math" w:hAnsi="Cambria Math"/>
              </w:rPr>
            </m:ctrlPr>
          </m:fPr>
          <m:num>
            <m:r>
              <w:rPr>
                <w:rFonts w:ascii="Cambria Math" w:hAnsi="Cambria Math"/>
              </w:rPr>
              <m:t>TP</m:t>
            </m:r>
          </m:num>
          <m:den>
            <m:r>
              <w:rPr>
                <w:rFonts w:ascii="Cambria Math" w:hAnsi="Cambria Math"/>
              </w:rPr>
              <m:t>TP+FN</m:t>
            </m:r>
          </m:den>
        </m:f>
      </m:oMath>
      <w:r w:rsidR="0080796B">
        <w:t>，</w:t>
      </w:r>
    </w:p>
    <w:p w14:paraId="46A54952" w14:textId="44732858" w:rsidR="00B967A1" w:rsidRPr="00870F65" w:rsidRDefault="00B967A1" w:rsidP="00E31E80">
      <w:pPr>
        <w:jc w:val="center"/>
      </w:pPr>
      <w:r>
        <w:rPr>
          <w:rFonts w:hint="eastAsia"/>
        </w:rPr>
        <w:t>假</w:t>
      </w:r>
      <w:r>
        <w:t>正例</w:t>
      </w:r>
      <w:r>
        <w:rPr>
          <w:rFonts w:hint="eastAsia"/>
        </w:rPr>
        <w:t>率</w:t>
      </w:r>
      <w:r w:rsidR="0080796B">
        <w:t>：</w:t>
      </w:r>
      <w:r>
        <w:t xml:space="preserve"> </w:t>
      </w:r>
      <m:oMath>
        <m:r>
          <m:rPr>
            <m:sty m:val="p"/>
          </m:rPr>
          <w:rPr>
            <w:rFonts w:ascii="Cambria Math" w:hAnsi="Cambria Math"/>
          </w:rPr>
          <m:t xml:space="preserve">False Positive Rate= </m:t>
        </m:r>
        <m:f>
          <m:fPr>
            <m:ctrlPr>
              <w:rPr>
                <w:rFonts w:ascii="Cambria Math" w:hAnsi="Cambria Math"/>
              </w:rPr>
            </m:ctrlPr>
          </m:fPr>
          <m:num>
            <m:r>
              <w:rPr>
                <w:rFonts w:ascii="Cambria Math" w:hAnsi="Cambria Math"/>
              </w:rPr>
              <m:t>FP</m:t>
            </m:r>
          </m:num>
          <m:den>
            <m:r>
              <w:rPr>
                <w:rFonts w:ascii="Cambria Math" w:hAnsi="Cambria Math"/>
              </w:rPr>
              <m:t>TN+FP</m:t>
            </m:r>
          </m:den>
        </m:f>
      </m:oMath>
      <w:r w:rsidR="0080796B">
        <w:t>，</w:t>
      </w:r>
    </w:p>
    <w:p w14:paraId="35259FAC" w14:textId="10DF9CE6" w:rsidR="004D595D" w:rsidRDefault="00B967A1" w:rsidP="00E31E80">
      <w:pPr>
        <w:jc w:val="center"/>
      </w:pPr>
      <w:r>
        <w:t>F</w:t>
      </w:r>
      <w:r w:rsidR="006B3D50">
        <w:t>1</w:t>
      </w:r>
      <w:r>
        <w:rPr>
          <w:rFonts w:hint="eastAsia"/>
        </w:rPr>
        <w:t>度量</w:t>
      </w:r>
      <m:oMath>
        <m:r>
          <m:rPr>
            <m:sty m:val="p"/>
          </m:rPr>
          <w:rPr>
            <w:rFonts w:ascii="Cambria Math" w:hAnsi="Cambria Math"/>
          </w:rPr>
          <m:t>：</m:t>
        </m:r>
        <m:r>
          <m:rPr>
            <m:sty m:val="p"/>
          </m:rPr>
          <w:rPr>
            <w:rFonts w:ascii="Cambria Math" w:hAnsi="Cambria Math"/>
          </w:rPr>
          <m:t xml:space="preserve">   F1_Measure = </m:t>
        </m:r>
        <m:f>
          <m:fPr>
            <m:ctrlPr>
              <w:rPr>
                <w:rFonts w:ascii="Cambria Math" w:hAnsi="Cambria Math"/>
              </w:rPr>
            </m:ctrlPr>
          </m:fPr>
          <m:num>
            <m:r>
              <m:rPr>
                <m:sty m:val="p"/>
              </m:rPr>
              <w:rPr>
                <w:rFonts w:ascii="Cambria Math" w:hAnsi="Cambria Math"/>
              </w:rPr>
              <m:t>2 ×</m:t>
            </m:r>
            <m:r>
              <w:rPr>
                <w:rFonts w:ascii="Cambria Math" w:hAnsi="Cambria Math"/>
              </w:rPr>
              <m:t>Precision</m:t>
            </m:r>
            <m:r>
              <m:rPr>
                <m:sty m:val="p"/>
              </m:rPr>
              <w:rPr>
                <w:rFonts w:ascii="Cambria Math" w:hAnsi="Cambria Math"/>
              </w:rPr>
              <m:t xml:space="preserve"> ×</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sidR="0080796B">
        <w:t>，</w:t>
      </w:r>
    </w:p>
    <w:p w14:paraId="0B3265DD" w14:textId="6D92F0BA" w:rsidR="00486F5B" w:rsidRDefault="00033BD7" w:rsidP="00E31E80">
      <w:pPr>
        <w:jc w:val="center"/>
      </w:pPr>
      <w:r>
        <w:t>Kappa</w:t>
      </w:r>
      <w:r>
        <w:t>统计量</w:t>
      </w:r>
      <w:r w:rsidR="0080796B">
        <w:t>：</w:t>
      </w:r>
      <w:r>
        <w:t xml:space="preserve"> </w:t>
      </w:r>
      <m:oMath>
        <m:r>
          <m:rPr>
            <m:sty m:val="p"/>
          </m:rPr>
          <w:rPr>
            <w:rFonts w:ascii="Cambria Math" w:hAnsi="Cambria Math"/>
          </w:rPr>
          <m:t xml:space="preserve">Kappa Statistic= </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num>
          <m:den>
            <m:r>
              <w:rPr>
                <w:rFonts w:ascii="Cambria Math" w:hAnsi="Cambria Math"/>
              </w:rPr>
              <m:t>1-</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den>
        </m:f>
      </m:oMath>
      <w:r w:rsidR="0080796B">
        <w:t>，</w:t>
      </w:r>
    </w:p>
    <w:p w14:paraId="4D02FF53" w14:textId="589B262B" w:rsidR="0070373B" w:rsidRDefault="00DC5955" w:rsidP="00E31E80">
      <w:pPr>
        <w:jc w:val="center"/>
      </w:pPr>
      <w:r>
        <w:rPr>
          <w:rFonts w:hint="eastAsia"/>
        </w:rPr>
        <w:t>where</w:t>
      </w:r>
      <w: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r w:rsidR="00375030">
        <w:t xml:space="preserve"> and </w:t>
      </w:r>
      <m:oMath>
        <m:sSub>
          <m:sSubPr>
            <m:ctrlPr>
              <w:rPr>
                <w:rFonts w:ascii="Cambria Math" w:hAnsi="Cambria Math"/>
              </w:rPr>
            </m:ctrlPr>
          </m:sSubPr>
          <m:e>
            <m:r>
              <m:rPr>
                <m:sty m:val="p"/>
              </m:rPr>
              <w:rPr>
                <w:rFonts w:ascii="Cambria Math" w:hAnsi="Cambria Math"/>
              </w:rPr>
              <m:t>P</m:t>
            </m:r>
          </m:e>
          <m:sub>
            <m:r>
              <w:rPr>
                <w:rFonts w:ascii="Cambria Math" w:hAnsi="Cambria Math"/>
              </w:rPr>
              <m:t>e</m:t>
            </m:r>
          </m:sub>
        </m:sSub>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p>
    <w:p w14:paraId="1706A4BD" w14:textId="6117AD39" w:rsidR="00337BAD" w:rsidRPr="00BD1627" w:rsidRDefault="00337BAD" w:rsidP="006B32FD">
      <w:pPr>
        <w:pStyle w:val="3"/>
        <w:rPr>
          <w:rFonts w:ascii="Heiti SC Light"/>
        </w:rPr>
      </w:pPr>
      <w:bookmarkStart w:id="37" w:name="_Toc40827141"/>
      <w:r w:rsidRPr="00BD1627">
        <w:rPr>
          <w:rFonts w:ascii="Heiti SC Light" w:hint="eastAsia"/>
        </w:rPr>
        <w:t>4.1.2 ROC曲线 、AUC值</w:t>
      </w:r>
      <w:bookmarkEnd w:id="37"/>
    </w:p>
    <w:p w14:paraId="2B706A68" w14:textId="00DD7C00"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rPr>
        <w:t xml:space="preserve">    </w:t>
      </w:r>
      <w:r w:rsidRPr="00EF61E1">
        <w:rPr>
          <w:rFonts w:asciiTheme="minorEastAsia" w:eastAsiaTheme="minorEastAsia" w:hAnsiTheme="minorEastAsia" w:hint="eastAsia"/>
        </w:rPr>
        <w:t>通过将不同的分类阈值</w:t>
      </w:r>
      <w:r w:rsidRPr="00EF61E1">
        <w:rPr>
          <w:rFonts w:asciiTheme="minorEastAsia" w:eastAsiaTheme="minorEastAsia" w:hAnsiTheme="minorEastAsia"/>
        </w:rPr>
        <w:t>应用于</w:t>
      </w:r>
      <w:r w:rsidRPr="00EF61E1">
        <w:rPr>
          <w:rFonts w:asciiTheme="minorEastAsia" w:eastAsiaTheme="minorEastAsia" w:hAnsiTheme="minorEastAsia" w:hint="eastAsia"/>
        </w:rPr>
        <w:t>我们的预测模型，</w:t>
      </w:r>
      <w:r w:rsidR="00367340" w:rsidRPr="00EF61E1">
        <w:rPr>
          <w:rFonts w:asciiTheme="minorEastAsia" w:eastAsiaTheme="minorEastAsia" w:hAnsiTheme="minorEastAsia" w:hint="eastAsia"/>
        </w:rPr>
        <w:t>可以观察</w:t>
      </w:r>
      <w:r w:rsidRPr="00EF61E1">
        <w:rPr>
          <w:rFonts w:asciiTheme="minorEastAsia" w:eastAsiaTheme="minorEastAsia" w:hAnsiTheme="minorEastAsia"/>
        </w:rPr>
        <w:t>到</w:t>
      </w:r>
      <w:r w:rsidRPr="00EF61E1">
        <w:rPr>
          <w:rFonts w:asciiTheme="minorEastAsia" w:eastAsiaTheme="minorEastAsia" w:hAnsiTheme="minorEastAsia" w:hint="eastAsia"/>
        </w:rPr>
        <w:t>正确</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和误报</w:t>
      </w:r>
      <w:r w:rsidR="00367340" w:rsidRPr="00EF61E1">
        <w:rPr>
          <w:rFonts w:asciiTheme="minorEastAsia" w:eastAsiaTheme="minorEastAsia" w:hAnsiTheme="minorEastAsia" w:hint="eastAsia"/>
        </w:rPr>
        <w:t>之间的折衷</w:t>
      </w:r>
      <w:r w:rsidRPr="00EF61E1">
        <w:rPr>
          <w:rFonts w:asciiTheme="minorEastAsia" w:eastAsiaTheme="minorEastAsia" w:hAnsiTheme="minorEastAsia" w:hint="eastAsia"/>
        </w:rPr>
        <w:t>。</w:t>
      </w:r>
      <w:r w:rsidRPr="00EF61E1">
        <w:rPr>
          <w:rFonts w:asciiTheme="minorEastAsia" w:eastAsiaTheme="minorEastAsia" w:hAnsiTheme="minorEastAsia"/>
        </w:rPr>
        <w:t>为了更直观</w:t>
      </w:r>
      <w:r w:rsidRPr="00EF61E1">
        <w:rPr>
          <w:rFonts w:asciiTheme="minorEastAsia" w:eastAsiaTheme="minorEastAsia" w:hAnsiTheme="minorEastAsia" w:hint="eastAsia"/>
        </w:rPr>
        <w:t>地</w:t>
      </w:r>
      <w:r w:rsidRPr="00EF61E1">
        <w:rPr>
          <w:rFonts w:asciiTheme="minorEastAsia" w:eastAsiaTheme="minorEastAsia" w:hAnsiTheme="minorEastAsia"/>
        </w:rPr>
        <w:t>表现出这种</w:t>
      </w:r>
      <w:r w:rsidR="00367340" w:rsidRPr="00EF61E1">
        <w:rPr>
          <w:rFonts w:asciiTheme="minorEastAsia" w:eastAsiaTheme="minorEastAsia" w:hAnsiTheme="minorEastAsia" w:hint="eastAsia"/>
        </w:rPr>
        <w:t>折衷</w:t>
      </w:r>
      <w:r w:rsidRPr="00EF61E1">
        <w:rPr>
          <w:rFonts w:asciiTheme="minorEastAsia" w:eastAsiaTheme="minorEastAsia" w:hAnsiTheme="minorEastAsia"/>
        </w:rPr>
        <w:t>，</w:t>
      </w:r>
      <w:r w:rsidR="00367340" w:rsidRPr="00EF61E1">
        <w:rPr>
          <w:rFonts w:asciiTheme="minorEastAsia" w:eastAsiaTheme="minorEastAsia" w:hAnsiTheme="minorEastAsia"/>
        </w:rPr>
        <w:t>我们</w:t>
      </w:r>
      <w:r w:rsidRPr="00EF61E1">
        <w:rPr>
          <w:rFonts w:asciiTheme="minorEastAsia" w:eastAsiaTheme="minorEastAsia" w:hAnsiTheme="minorEastAsia"/>
        </w:rPr>
        <w:t>以假</w:t>
      </w:r>
      <w:r w:rsidR="00B967A1" w:rsidRPr="00EF61E1">
        <w:rPr>
          <w:rFonts w:asciiTheme="minorEastAsia" w:eastAsiaTheme="minorEastAsia" w:hAnsiTheme="minorEastAsia"/>
        </w:rPr>
        <w:t>正例</w:t>
      </w:r>
      <w:r w:rsidRPr="00EF61E1">
        <w:rPr>
          <w:rFonts w:asciiTheme="minorEastAsia" w:eastAsiaTheme="minorEastAsia" w:hAnsiTheme="minorEastAsia"/>
        </w:rPr>
        <w:t>率为横轴、真</w:t>
      </w:r>
      <w:r w:rsidR="00B967A1" w:rsidRPr="00EF61E1">
        <w:rPr>
          <w:rFonts w:asciiTheme="minorEastAsia" w:eastAsiaTheme="minorEastAsia" w:hAnsiTheme="minorEastAsia"/>
        </w:rPr>
        <w:t>正例</w:t>
      </w:r>
      <w:r w:rsidRPr="00EF61E1">
        <w:rPr>
          <w:rFonts w:asciiTheme="minorEastAsia" w:eastAsiaTheme="minorEastAsia" w:hAnsiTheme="minorEastAsia"/>
        </w:rPr>
        <w:t>率为纵轴</w:t>
      </w:r>
      <w:r w:rsidR="00367340" w:rsidRPr="00EF61E1">
        <w:rPr>
          <w:rFonts w:asciiTheme="minorEastAsia" w:eastAsiaTheme="minorEastAsia" w:hAnsiTheme="minorEastAsia"/>
        </w:rPr>
        <w:t>，</w:t>
      </w:r>
      <w:r w:rsidRPr="00EF61E1">
        <w:rPr>
          <w:rFonts w:asciiTheme="minorEastAsia" w:eastAsiaTheme="minorEastAsia" w:hAnsiTheme="minorEastAsia" w:hint="eastAsia"/>
        </w:rPr>
        <w:t>绘制出</w:t>
      </w:r>
      <w:r w:rsidRPr="00EF61E1">
        <w:rPr>
          <w:rFonts w:asciiTheme="minorEastAsia" w:eastAsiaTheme="minorEastAsia" w:hAnsiTheme="minorEastAsia"/>
        </w:rPr>
        <w:t>一条曲线</w:t>
      </w:r>
      <w:r w:rsidRPr="00EF61E1">
        <w:rPr>
          <w:rFonts w:asciiTheme="minorEastAsia" w:eastAsiaTheme="minorEastAsia" w:hAnsiTheme="minorEastAsia" w:hint="eastAsia"/>
        </w:rPr>
        <w:t>，即</w:t>
      </w:r>
      <w:r w:rsidRPr="00D17219">
        <w:rPr>
          <w:rFonts w:ascii="Times New Roman" w:eastAsiaTheme="minorEastAsia" w:hAnsi="Times New Roman" w:cs="Times New Roman" w:hint="eastAsia"/>
        </w:rPr>
        <w:t>ROC</w:t>
      </w:r>
      <w:r w:rsidR="00367340" w:rsidRPr="00EF61E1">
        <w:rPr>
          <w:rFonts w:asciiTheme="minorEastAsia" w:eastAsiaTheme="minorEastAsia" w:hAnsiTheme="minorEastAsia"/>
        </w:rPr>
        <w:t>（</w:t>
      </w:r>
      <w:r w:rsidR="00367340" w:rsidRPr="00D17219">
        <w:rPr>
          <w:rFonts w:ascii="Times New Roman" w:eastAsiaTheme="minorEastAsia" w:hAnsi="Times New Roman" w:cs="Times New Roman" w:hint="eastAsia"/>
        </w:rPr>
        <w:t>R</w:t>
      </w:r>
      <w:r w:rsidR="00367340" w:rsidRPr="00D17219">
        <w:rPr>
          <w:rFonts w:ascii="Times New Roman" w:eastAsiaTheme="minorEastAsia" w:hAnsi="Times New Roman" w:cs="Times New Roman"/>
        </w:rPr>
        <w:t>eceiver</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O</w:t>
      </w:r>
      <w:r w:rsidR="00367340" w:rsidRPr="00D17219">
        <w:rPr>
          <w:rFonts w:ascii="Times New Roman" w:eastAsiaTheme="minorEastAsia" w:hAnsi="Times New Roman" w:cs="Times New Roman"/>
        </w:rPr>
        <w:t>perating</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C</w:t>
      </w:r>
      <w:r w:rsidR="00967856" w:rsidRPr="00D17219">
        <w:rPr>
          <w:rFonts w:ascii="Times New Roman" w:eastAsiaTheme="minorEastAsia" w:hAnsi="Times New Roman" w:cs="Times New Roman"/>
        </w:rPr>
        <w:t>haracteristic</w:t>
      </w:r>
      <w:r w:rsidR="00967856" w:rsidRPr="00EF61E1">
        <w:rPr>
          <w:rFonts w:asciiTheme="minorEastAsia" w:eastAsiaTheme="minorEastAsia" w:hAnsiTheme="minorEastAsia"/>
        </w:rPr>
        <w:t>，</w:t>
      </w:r>
      <w:r w:rsidR="00367340" w:rsidRPr="00EF61E1">
        <w:rPr>
          <w:rFonts w:asciiTheme="minorEastAsia" w:eastAsiaTheme="minorEastAsia" w:hAnsiTheme="minorEastAsia"/>
        </w:rPr>
        <w:t>接收者操作特征）</w:t>
      </w:r>
      <w:r w:rsidRPr="00EF61E1">
        <w:rPr>
          <w:rFonts w:asciiTheme="minorEastAsia" w:eastAsiaTheme="minorEastAsia" w:hAnsiTheme="minorEastAsia" w:hint="eastAsia"/>
        </w:rPr>
        <w:t>曲线</w:t>
      </w:r>
      <w:r w:rsidR="00367340" w:rsidRPr="00EF61E1">
        <w:rPr>
          <w:rFonts w:asciiTheme="minorEastAsia" w:eastAsiaTheme="minorEastAsia" w:hAnsiTheme="minorEastAsia"/>
        </w:rPr>
        <w:t>，它</w:t>
      </w:r>
      <w:r w:rsidRPr="00EF61E1">
        <w:rPr>
          <w:rFonts w:asciiTheme="minorEastAsia" w:eastAsiaTheme="minorEastAsia" w:hAnsiTheme="minorEastAsia" w:hint="eastAsia"/>
        </w:rPr>
        <w:t>是各种分类阈值的真假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率的成对图，</w:t>
      </w:r>
      <w:r w:rsidR="00367340" w:rsidRPr="00EF61E1">
        <w:rPr>
          <w:rFonts w:asciiTheme="minorEastAsia" w:eastAsiaTheme="minorEastAsia" w:hAnsiTheme="minorEastAsia"/>
        </w:rPr>
        <w:t>通常情况下，</w:t>
      </w:r>
      <w:r w:rsidRPr="00EF61E1">
        <w:rPr>
          <w:rFonts w:asciiTheme="minorEastAsia" w:eastAsiaTheme="minorEastAsia" w:hAnsiTheme="minorEastAsia" w:hint="eastAsia"/>
        </w:rPr>
        <w:t>随着阈值的增加，</w:t>
      </w:r>
      <w:r w:rsidR="00367340"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367340" w:rsidRPr="00EF61E1">
        <w:rPr>
          <w:rFonts w:asciiTheme="minorEastAsia" w:eastAsiaTheme="minorEastAsia" w:hAnsiTheme="minorEastAsia" w:hint="eastAsia"/>
        </w:rPr>
        <w:t>率增加，</w:t>
      </w:r>
      <w:r w:rsidR="00967856" w:rsidRPr="00EF61E1">
        <w:rPr>
          <w:rFonts w:asciiTheme="minorEastAsia" w:eastAsiaTheme="minorEastAsia" w:hAnsiTheme="minorEastAsia" w:hint="eastAsia"/>
        </w:rPr>
        <w:t>假正例</w:t>
      </w:r>
      <w:r w:rsidRPr="00EF61E1">
        <w:rPr>
          <w:rFonts w:asciiTheme="minorEastAsia" w:eastAsiaTheme="minorEastAsia" w:hAnsiTheme="minorEastAsia" w:hint="eastAsia"/>
        </w:rPr>
        <w:t>率也会</w:t>
      </w:r>
      <w:r w:rsidR="00367340" w:rsidRPr="00EF61E1">
        <w:rPr>
          <w:rFonts w:asciiTheme="minorEastAsia" w:eastAsiaTheme="minorEastAsia" w:hAnsiTheme="minorEastAsia"/>
        </w:rPr>
        <w:t>随之</w:t>
      </w:r>
      <w:r w:rsidRPr="00EF61E1">
        <w:rPr>
          <w:rFonts w:asciiTheme="minorEastAsia" w:eastAsiaTheme="minorEastAsia" w:hAnsiTheme="minorEastAsia" w:hint="eastAsia"/>
        </w:rPr>
        <w:t>增加。ROC</w:t>
      </w:r>
      <w:r w:rsidR="00367340" w:rsidRPr="00EF61E1">
        <w:rPr>
          <w:rFonts w:asciiTheme="minorEastAsia" w:eastAsiaTheme="minorEastAsia" w:hAnsiTheme="minorEastAsia" w:hint="eastAsia"/>
        </w:rPr>
        <w:t>曲线显示</w:t>
      </w:r>
      <w:r w:rsidR="00367340" w:rsidRPr="00EF61E1">
        <w:rPr>
          <w:rFonts w:asciiTheme="minorEastAsia" w:eastAsiaTheme="minorEastAsia" w:hAnsiTheme="minorEastAsia"/>
        </w:rPr>
        <w:t>真假</w:t>
      </w:r>
      <w:r w:rsidR="00B967A1" w:rsidRPr="00EF61E1">
        <w:rPr>
          <w:rFonts w:asciiTheme="minorEastAsia" w:eastAsiaTheme="minorEastAsia" w:hAnsiTheme="minorEastAsia"/>
        </w:rPr>
        <w:t>正例</w:t>
      </w:r>
      <w:r w:rsidR="00367340" w:rsidRPr="00EF61E1">
        <w:rPr>
          <w:rFonts w:asciiTheme="minorEastAsia" w:eastAsiaTheme="minorEastAsia" w:hAnsiTheme="minorEastAsia"/>
        </w:rPr>
        <w:t>率之间的折衷</w:t>
      </w:r>
      <w:r w:rsidRPr="00EF61E1">
        <w:rPr>
          <w:rFonts w:asciiTheme="minorEastAsia" w:eastAsiaTheme="minorEastAsia" w:hAnsiTheme="minorEastAsia" w:hint="eastAsia"/>
        </w:rPr>
        <w:t>不是线性的，这意味着真</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率的增加并不总是与假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率的增加相称。最佳</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阈值是不同的，但可以很容易地从ROC曲线确定。</w:t>
      </w:r>
    </w:p>
    <w:p w14:paraId="12AEDF31" w14:textId="504822FE"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rPr>
        <w:t xml:space="preserve">    </w:t>
      </w:r>
      <w:r w:rsidRPr="00EF61E1">
        <w:rPr>
          <w:rFonts w:asciiTheme="minorEastAsia" w:eastAsiaTheme="minorEastAsia" w:hAnsiTheme="minorEastAsia" w:hint="eastAsia"/>
        </w:rPr>
        <w:t>最后，ROC曲线下面积</w:t>
      </w:r>
      <w:r w:rsidRPr="00EF61E1">
        <w:rPr>
          <w:rFonts w:asciiTheme="minorEastAsia" w:eastAsiaTheme="minorEastAsia" w:hAnsiTheme="minorEastAsia"/>
        </w:rPr>
        <w:t>（</w:t>
      </w:r>
      <w:r w:rsidRPr="00D17219">
        <w:rPr>
          <w:rFonts w:ascii="Times New Roman" w:eastAsiaTheme="minorEastAsia" w:hAnsi="Times New Roman" w:cs="Times New Roman" w:hint="eastAsia"/>
        </w:rPr>
        <w:t>AUC</w:t>
      </w:r>
      <w:r w:rsidRPr="00EF61E1">
        <w:rPr>
          <w:rFonts w:asciiTheme="minorEastAsia" w:eastAsiaTheme="minorEastAsia" w:hAnsiTheme="minorEastAsia" w:hint="eastAsia"/>
        </w:rPr>
        <w:t>值</w:t>
      </w:r>
      <w:r w:rsidRPr="00EF61E1">
        <w:rPr>
          <w:rFonts w:asciiTheme="minorEastAsia" w:eastAsiaTheme="minorEastAsia" w:hAnsiTheme="minorEastAsia"/>
        </w:rPr>
        <w:t>，</w:t>
      </w:r>
      <w:r w:rsidRPr="00D17219">
        <w:rPr>
          <w:rFonts w:ascii="Times New Roman" w:eastAsiaTheme="minorEastAsia" w:hAnsi="Times New Roman" w:cs="Times New Roman"/>
        </w:rPr>
        <w:t>Area</w:t>
      </w:r>
      <w:r w:rsidRPr="00EF61E1">
        <w:rPr>
          <w:rFonts w:asciiTheme="minorEastAsia" w:eastAsiaTheme="minorEastAsia" w:hAnsiTheme="minorEastAsia"/>
        </w:rPr>
        <w:t xml:space="preserve"> </w:t>
      </w:r>
      <w:r w:rsidRPr="00D17219">
        <w:rPr>
          <w:rFonts w:ascii="Times New Roman" w:eastAsiaTheme="minorEastAsia" w:hAnsi="Times New Roman" w:cs="Times New Roman"/>
        </w:rPr>
        <w:t>Under</w:t>
      </w:r>
      <w:r w:rsidRPr="00EF61E1">
        <w:rPr>
          <w:rFonts w:asciiTheme="minorEastAsia" w:eastAsiaTheme="minorEastAsia" w:hAnsiTheme="minorEastAsia"/>
        </w:rPr>
        <w:t xml:space="preserve"> </w:t>
      </w:r>
      <w:r w:rsidRPr="00D17219">
        <w:rPr>
          <w:rFonts w:ascii="Times New Roman" w:eastAsiaTheme="minorEastAsia" w:hAnsi="Times New Roman" w:cs="Times New Roman"/>
        </w:rPr>
        <w:t>Curve</w:t>
      </w:r>
      <w:r w:rsidRPr="00EF61E1">
        <w:rPr>
          <w:rFonts w:asciiTheme="minorEastAsia" w:eastAsiaTheme="minorEastAsia" w:hAnsiTheme="minorEastAsia"/>
        </w:rPr>
        <w:t>）</w:t>
      </w:r>
      <w:r w:rsidRPr="00EF61E1">
        <w:rPr>
          <w:rFonts w:asciiTheme="minorEastAsia" w:eastAsiaTheme="minorEastAsia" w:hAnsiTheme="minorEastAsia" w:hint="eastAsia"/>
        </w:rPr>
        <w:t>是</w:t>
      </w:r>
      <w:r w:rsidR="001E3ADB" w:rsidRPr="00EF61E1">
        <w:rPr>
          <w:rFonts w:asciiTheme="minorEastAsia" w:eastAsiaTheme="minorEastAsia" w:hAnsiTheme="minorEastAsia" w:hint="eastAsia"/>
        </w:rPr>
        <w:t>一种广泛使用的</w:t>
      </w:r>
      <w:r w:rsidRPr="00EF61E1">
        <w:rPr>
          <w:rFonts w:asciiTheme="minorEastAsia" w:eastAsiaTheme="minorEastAsia" w:hAnsiTheme="minorEastAsia" w:hint="eastAsia"/>
        </w:rPr>
        <w:t>用于比较机器学习</w:t>
      </w:r>
      <w:r w:rsidRPr="00EF61E1">
        <w:rPr>
          <w:rFonts w:asciiTheme="minorEastAsia" w:eastAsiaTheme="minorEastAsia" w:hAnsiTheme="minorEastAsia"/>
        </w:rPr>
        <w:t>模型表现</w:t>
      </w:r>
      <w:r w:rsidRPr="00EF61E1">
        <w:rPr>
          <w:rFonts w:asciiTheme="minorEastAsia" w:eastAsiaTheme="minorEastAsia" w:hAnsiTheme="minorEastAsia" w:hint="eastAsia"/>
        </w:rPr>
        <w:t>的度量</w:t>
      </w:r>
      <w:r w:rsidRPr="00EF61E1">
        <w:rPr>
          <w:rFonts w:asciiTheme="minorEastAsia" w:eastAsiaTheme="minorEastAsia" w:hAnsiTheme="minorEastAsia"/>
        </w:rPr>
        <w:t>指标。</w:t>
      </w:r>
      <w:r w:rsidR="00B43142" w:rsidRPr="00D17219">
        <w:rPr>
          <w:rFonts w:ascii="Times New Roman" w:eastAsiaTheme="minorEastAsia" w:hAnsi="Times New Roman" w:cs="Times New Roman" w:hint="eastAsia"/>
        </w:rPr>
        <w:t>AUC</w:t>
      </w:r>
      <w:r w:rsidR="0051181B" w:rsidRPr="00EF61E1">
        <w:rPr>
          <w:rFonts w:asciiTheme="minorEastAsia" w:eastAsiaTheme="minorEastAsia" w:hAnsiTheme="minorEastAsia" w:hint="eastAsia"/>
        </w:rPr>
        <w:t>作为数值</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可以直观地评价</w:t>
      </w:r>
      <w:r w:rsidR="0051181B" w:rsidRPr="00EF61E1">
        <w:rPr>
          <w:rFonts w:asciiTheme="minorEastAsia" w:eastAsiaTheme="minorEastAsia" w:hAnsiTheme="minorEastAsia"/>
        </w:rPr>
        <w:t>和比较</w:t>
      </w:r>
      <w:r w:rsidR="0051181B" w:rsidRPr="00EF61E1">
        <w:rPr>
          <w:rFonts w:asciiTheme="minorEastAsia" w:eastAsiaTheme="minorEastAsia" w:hAnsiTheme="minorEastAsia" w:hint="eastAsia"/>
        </w:rPr>
        <w:t>模型</w:t>
      </w:r>
      <w:r w:rsidR="00B43142" w:rsidRPr="00EF61E1">
        <w:rPr>
          <w:rFonts w:asciiTheme="minorEastAsia" w:eastAsiaTheme="minorEastAsia" w:hAnsiTheme="minorEastAsia" w:hint="eastAsia"/>
        </w:rPr>
        <w:t>，</w:t>
      </w:r>
      <w:r w:rsidR="0051181B"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模型</w:t>
      </w:r>
      <w:r w:rsidR="0051181B" w:rsidRPr="00EF61E1">
        <w:rPr>
          <w:rFonts w:asciiTheme="minorEastAsia" w:eastAsiaTheme="minorEastAsia" w:hAnsiTheme="minorEastAsia"/>
        </w:rPr>
        <w:t>分类准确率</w:t>
      </w:r>
      <w:r w:rsidR="0051181B" w:rsidRPr="00EF61E1">
        <w:rPr>
          <w:rFonts w:asciiTheme="minorEastAsia" w:eastAsiaTheme="minorEastAsia" w:hAnsiTheme="minorEastAsia" w:hint="eastAsia"/>
        </w:rPr>
        <w:t>越高</w:t>
      </w:r>
      <w:r w:rsidR="00B43142" w:rsidRPr="00EF61E1">
        <w:rPr>
          <w:rFonts w:asciiTheme="minorEastAsia" w:eastAsiaTheme="minorEastAsia" w:hAnsiTheme="minorEastAsia" w:hint="eastAsia"/>
        </w:rPr>
        <w:t>。</w:t>
      </w:r>
      <w:r w:rsidR="00B43142" w:rsidRPr="00D17219">
        <w:rPr>
          <w:rFonts w:ascii="Times New Roman" w:eastAsiaTheme="minorEastAsia" w:hAnsi="Times New Roman" w:cs="Times New Roman" w:hint="eastAsia"/>
        </w:rPr>
        <w:t>AUC</w:t>
      </w:r>
      <w:r w:rsidR="007D2B35" w:rsidRPr="00EF61E1">
        <w:rPr>
          <w:rFonts w:asciiTheme="minorEastAsia" w:eastAsiaTheme="minorEastAsia" w:hAnsiTheme="minorEastAsia" w:hint="eastAsia"/>
        </w:rPr>
        <w:t>值是一个概率值，当我们</w:t>
      </w:r>
      <w:r w:rsidR="00B43142" w:rsidRPr="00EF61E1">
        <w:rPr>
          <w:rFonts w:asciiTheme="minorEastAsia" w:eastAsiaTheme="minorEastAsia" w:hAnsiTheme="minorEastAsia" w:hint="eastAsia"/>
        </w:rPr>
        <w:t>随机挑选一个正样本以及负样本，当前的分类算法根据计算得到的将这个正样本排在负样本前面的概率就是</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值越大，当前分类算法越有可能将正样本排在负样本前面，从而能够更好地分类。</w:t>
      </w:r>
    </w:p>
    <w:p w14:paraId="296A8F31" w14:textId="2FFADEFE" w:rsidR="000E5F51" w:rsidRDefault="00107193" w:rsidP="006B32FD">
      <w:pPr>
        <w:pStyle w:val="2"/>
      </w:pPr>
      <w:bookmarkStart w:id="38" w:name="_Toc40827142"/>
      <w:r>
        <w:rPr>
          <w:rFonts w:hint="eastAsia"/>
        </w:rPr>
        <w:t xml:space="preserve">4.2 </w:t>
      </w:r>
      <w:r>
        <w:rPr>
          <w:rFonts w:hint="eastAsia"/>
        </w:rPr>
        <w:t>模型结果</w:t>
      </w:r>
      <w:bookmarkEnd w:id="38"/>
    </w:p>
    <w:p w14:paraId="2E7B0C52" w14:textId="0923A59D" w:rsidR="006B3D50" w:rsidRDefault="001E3ADB" w:rsidP="006B32FD">
      <w:pPr>
        <w:pStyle w:val="3"/>
      </w:pPr>
      <w:bookmarkStart w:id="39" w:name="_Toc40827143"/>
      <w:r>
        <w:t xml:space="preserve">4.2.1 </w:t>
      </w:r>
      <w:r w:rsidR="00A70927">
        <w:t>基于</w:t>
      </w:r>
      <w:r w:rsidR="007F332D">
        <w:rPr>
          <w:rFonts w:hint="eastAsia"/>
        </w:rPr>
        <w:t>L</w:t>
      </w:r>
      <w:r>
        <w:rPr>
          <w:rFonts w:hint="eastAsia"/>
        </w:rPr>
        <w:t>ogistic</w:t>
      </w:r>
      <w:r>
        <w:t>回归</w:t>
      </w:r>
      <w:r w:rsidR="00A70927">
        <w:t>的信用卡</w:t>
      </w:r>
      <w:r w:rsidR="00A70927">
        <w:rPr>
          <w:rFonts w:hint="eastAsia"/>
        </w:rPr>
        <w:t>风险</w:t>
      </w:r>
      <w:r w:rsidR="00A70927">
        <w:t>预测模型</w:t>
      </w:r>
      <w:bookmarkEnd w:id="39"/>
    </w:p>
    <w:p w14:paraId="68F89BA9" w14:textId="4C2673C6" w:rsidR="005B59E3" w:rsidRPr="00EF61E1" w:rsidRDefault="00D17219" w:rsidP="00D17219">
      <w:pPr>
        <w:rPr>
          <w:rFonts w:asciiTheme="minorEastAsia" w:eastAsiaTheme="minorEastAsia" w:hAnsiTheme="minorEastAsia"/>
        </w:rPr>
      </w:pPr>
      <w:r>
        <w:rPr>
          <w:rFonts w:asciiTheme="minorEastAsia" w:eastAsiaTheme="minorEastAsia" w:hAnsiTheme="minorEastAsia"/>
        </w:rPr>
        <w:t xml:space="preserve">    </w:t>
      </w:r>
      <w:r w:rsidR="005B59E3" w:rsidRPr="00EF61E1">
        <w:rPr>
          <w:rFonts w:asciiTheme="minorEastAsia" w:eastAsiaTheme="minorEastAsia" w:hAnsiTheme="minorEastAsia"/>
        </w:rPr>
        <w:t>使用</w:t>
      </w:r>
      <w:r w:rsidR="005B59E3" w:rsidRPr="00D17219">
        <w:rPr>
          <w:rFonts w:ascii="Times New Roman" w:eastAsiaTheme="minorEastAsia" w:hAnsi="Times New Roman" w:cs="Times New Roman"/>
        </w:rPr>
        <w:t>Logistic</w:t>
      </w:r>
      <w:r w:rsidR="00E7283A" w:rsidRPr="00EF61E1">
        <w:rPr>
          <w:rFonts w:asciiTheme="minorEastAsia" w:eastAsiaTheme="minorEastAsia" w:hAnsiTheme="minorEastAsia"/>
        </w:rPr>
        <w:t>回归模型的预测结果如</w:t>
      </w:r>
      <w:r w:rsidR="005B59E3" w:rsidRPr="00EF61E1">
        <w:rPr>
          <w:rFonts w:asciiTheme="minorEastAsia" w:eastAsiaTheme="minorEastAsia" w:hAnsiTheme="minorEastAsia"/>
        </w:rPr>
        <w:t>表</w:t>
      </w:r>
      <w:r w:rsidR="00E7283A" w:rsidRPr="00EF61E1">
        <w:rPr>
          <w:rFonts w:asciiTheme="minorEastAsia" w:eastAsiaTheme="minorEastAsia" w:hAnsiTheme="minorEastAsia"/>
        </w:rPr>
        <w:t>四</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此时</w:t>
      </w:r>
      <w:r w:rsidR="005B59E3" w:rsidRPr="00EF61E1">
        <w:rPr>
          <w:rFonts w:asciiTheme="minorEastAsia" w:eastAsiaTheme="minorEastAsia" w:hAnsiTheme="minorEastAsia"/>
        </w:rPr>
        <w:t>，模型在训练集上的预</w:t>
      </w:r>
      <w:r w:rsidR="005B59E3" w:rsidRPr="00EF61E1">
        <w:rPr>
          <w:rFonts w:asciiTheme="minorEastAsia" w:eastAsiaTheme="minorEastAsia" w:hAnsiTheme="minorEastAsia"/>
        </w:rPr>
        <w:lastRenderedPageBreak/>
        <w:t>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为0.9897，在</w:t>
      </w:r>
      <w:r w:rsidR="005B59E3" w:rsidRPr="00EF61E1">
        <w:rPr>
          <w:rFonts w:asciiTheme="minorEastAsia" w:eastAsiaTheme="minorEastAsia" w:hAnsiTheme="minorEastAsia" w:hint="eastAsia"/>
        </w:rPr>
        <w:t>测试集</w:t>
      </w:r>
      <w:r w:rsidR="005B59E3" w:rsidRPr="00EF61E1">
        <w:rPr>
          <w:rFonts w:asciiTheme="minorEastAsia" w:eastAsiaTheme="minorEastAsia" w:hAnsiTheme="minorEastAsia"/>
        </w:rPr>
        <w:t>上的预测准确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为0.9968。</w:t>
      </w:r>
    </w:p>
    <w:p w14:paraId="6E94E10C" w14:textId="5A62D3E9" w:rsidR="00E7283A" w:rsidRPr="00EF61E1"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 xml:space="preserve">表四 </w:t>
      </w:r>
      <w:r w:rsidRPr="00EF61E1">
        <w:rPr>
          <w:rFonts w:asciiTheme="minorEastAsia" w:eastAsiaTheme="minorEastAsia" w:hAnsiTheme="minorEastAsia" w:hint="eastAsia"/>
          <w:sz w:val="21"/>
          <w:szCs w:val="21"/>
        </w:rPr>
        <w:t>Logistic回归</w:t>
      </w:r>
      <w:r w:rsidRPr="00EF61E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46"/>
        <w:gridCol w:w="1371"/>
      </w:tblGrid>
      <w:tr w:rsidR="005B59E3" w:rsidRPr="00EF61E1" w14:paraId="3FCC7E3E" w14:textId="77777777" w:rsidTr="00A42C51">
        <w:trPr>
          <w:trHeight w:val="20"/>
          <w:jc w:val="center"/>
        </w:trPr>
        <w:tc>
          <w:tcPr>
            <w:tcW w:w="0" w:type="auto"/>
            <w:gridSpan w:val="6"/>
            <w:shd w:val="clear" w:color="auto" w:fill="E7E6E6" w:themeFill="background2"/>
          </w:tcPr>
          <w:p w14:paraId="24788D2B" w14:textId="77777777" w:rsidR="005B59E3"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szCs w:val="21"/>
              </w:rPr>
              <w:t>混淆矩阵</w:t>
            </w:r>
          </w:p>
        </w:tc>
      </w:tr>
      <w:tr w:rsidR="00107268" w:rsidRPr="00EF61E1" w14:paraId="33321969" w14:textId="77777777" w:rsidTr="00A42C51">
        <w:trPr>
          <w:trHeight w:val="20"/>
          <w:jc w:val="center"/>
        </w:trPr>
        <w:tc>
          <w:tcPr>
            <w:tcW w:w="0" w:type="auto"/>
            <w:gridSpan w:val="2"/>
            <w:vMerge w:val="restart"/>
          </w:tcPr>
          <w:p w14:paraId="2313DF46"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p w14:paraId="4C695699"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真实情况</w:t>
            </w:r>
          </w:p>
        </w:tc>
        <w:tc>
          <w:tcPr>
            <w:tcW w:w="0" w:type="auto"/>
            <w:gridSpan w:val="4"/>
          </w:tcPr>
          <w:p w14:paraId="002C011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预测</w:t>
            </w:r>
            <w:r w:rsidRPr="00EF61E1">
              <w:rPr>
                <w:rFonts w:asciiTheme="minorEastAsia" w:eastAsiaTheme="minorEastAsia" w:hAnsiTheme="minorEastAsia" w:hint="eastAsia"/>
                <w:szCs w:val="21"/>
              </w:rPr>
              <w:t>结果</w:t>
            </w:r>
          </w:p>
        </w:tc>
      </w:tr>
      <w:tr w:rsidR="00107268" w:rsidRPr="00EF61E1" w14:paraId="43248C6C" w14:textId="77777777" w:rsidTr="00A42C51">
        <w:trPr>
          <w:trHeight w:val="20"/>
          <w:jc w:val="center"/>
        </w:trPr>
        <w:tc>
          <w:tcPr>
            <w:tcW w:w="0" w:type="auto"/>
            <w:gridSpan w:val="2"/>
            <w:vMerge/>
            <w:tcBorders>
              <w:top w:val="dotted" w:sz="4" w:space="0" w:color="auto"/>
            </w:tcBorders>
          </w:tcPr>
          <w:p w14:paraId="24058D0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03FF9957"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Borders>
              <w:top w:val="dotted" w:sz="4" w:space="0" w:color="auto"/>
            </w:tcBorders>
          </w:tcPr>
          <w:p w14:paraId="7FAA4BA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r>
      <w:tr w:rsidR="00107268" w:rsidRPr="00EF61E1" w14:paraId="6F42A44E" w14:textId="77777777" w:rsidTr="00A42C51">
        <w:trPr>
          <w:trHeight w:val="20"/>
          <w:jc w:val="center"/>
        </w:trPr>
        <w:tc>
          <w:tcPr>
            <w:tcW w:w="0" w:type="auto"/>
            <w:gridSpan w:val="2"/>
          </w:tcPr>
          <w:p w14:paraId="6C2BEDC3"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Pr>
          <w:p w14:paraId="6C4D4C9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5623</w:t>
            </w:r>
          </w:p>
        </w:tc>
        <w:tc>
          <w:tcPr>
            <w:tcW w:w="0" w:type="auto"/>
            <w:gridSpan w:val="2"/>
          </w:tcPr>
          <w:p w14:paraId="6C7F6B4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12</w:t>
            </w:r>
          </w:p>
        </w:tc>
      </w:tr>
      <w:tr w:rsidR="00107268" w:rsidRPr="00EF61E1" w14:paraId="65D54751" w14:textId="77777777" w:rsidTr="00A737BB">
        <w:trPr>
          <w:trHeight w:val="395"/>
          <w:jc w:val="center"/>
        </w:trPr>
        <w:tc>
          <w:tcPr>
            <w:tcW w:w="0" w:type="auto"/>
            <w:gridSpan w:val="2"/>
          </w:tcPr>
          <w:p w14:paraId="6AA642B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c>
          <w:tcPr>
            <w:tcW w:w="0" w:type="auto"/>
            <w:gridSpan w:val="2"/>
          </w:tcPr>
          <w:p w14:paraId="075B36F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6</w:t>
            </w:r>
          </w:p>
        </w:tc>
        <w:tc>
          <w:tcPr>
            <w:tcW w:w="0" w:type="auto"/>
            <w:gridSpan w:val="2"/>
          </w:tcPr>
          <w:p w14:paraId="515931B8"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36</w:t>
            </w:r>
          </w:p>
        </w:tc>
      </w:tr>
      <w:tr w:rsidR="005B59E3" w:rsidRPr="00EF61E1" w14:paraId="10755261" w14:textId="77777777" w:rsidTr="00A42C51">
        <w:trPr>
          <w:trHeight w:val="20"/>
          <w:jc w:val="center"/>
        </w:trPr>
        <w:tc>
          <w:tcPr>
            <w:tcW w:w="0" w:type="auto"/>
            <w:gridSpan w:val="6"/>
            <w:shd w:val="clear" w:color="auto" w:fill="E7E6E6" w:themeFill="background2"/>
          </w:tcPr>
          <w:p w14:paraId="421DE8B5" w14:textId="1FE7F62B" w:rsidR="00EA2D10"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hint="eastAsia"/>
                <w:szCs w:val="21"/>
              </w:rPr>
              <w:t>分</w:t>
            </w:r>
            <w:r w:rsidRPr="00EF61E1">
              <w:rPr>
                <w:rFonts w:asciiTheme="minorEastAsia" w:eastAsiaTheme="minorEastAsia" w:hAnsiTheme="minorEastAsia" w:cs="宋体"/>
                <w:szCs w:val="21"/>
              </w:rPr>
              <w:t>类</w:t>
            </w:r>
            <w:r w:rsidRPr="00EF61E1">
              <w:rPr>
                <w:rFonts w:asciiTheme="minorEastAsia" w:eastAsiaTheme="minorEastAsia" w:hAnsiTheme="minorEastAsia" w:hint="eastAsia"/>
                <w:szCs w:val="21"/>
              </w:rPr>
              <w:t>性能</w:t>
            </w:r>
            <w:r w:rsidRPr="00EF61E1">
              <w:rPr>
                <w:rFonts w:asciiTheme="minorEastAsia" w:eastAsiaTheme="minorEastAsia" w:hAnsiTheme="minorEastAsia" w:cs="宋体"/>
                <w:szCs w:val="21"/>
              </w:rPr>
              <w:t>统计</w:t>
            </w:r>
            <w:r w:rsidRPr="00EF61E1">
              <w:rPr>
                <w:rFonts w:asciiTheme="minorEastAsia" w:eastAsiaTheme="minorEastAsia" w:hAnsiTheme="minorEastAsia" w:hint="eastAsia"/>
                <w:szCs w:val="21"/>
              </w:rPr>
              <w:t>度量</w:t>
            </w:r>
            <w:r w:rsidRPr="00EF61E1">
              <w:rPr>
                <w:rFonts w:asciiTheme="minorEastAsia" w:eastAsiaTheme="minorEastAsia" w:hAnsiTheme="minorEastAsia"/>
                <w:szCs w:val="21"/>
              </w:rPr>
              <w:t>指标</w:t>
            </w:r>
          </w:p>
        </w:tc>
      </w:tr>
      <w:tr w:rsidR="00107268" w:rsidRPr="00EF61E1" w14:paraId="65350AEC" w14:textId="77777777" w:rsidTr="00A42C51">
        <w:trPr>
          <w:trHeight w:val="20"/>
          <w:jc w:val="center"/>
        </w:trPr>
        <w:tc>
          <w:tcPr>
            <w:tcW w:w="0" w:type="auto"/>
            <w:shd w:val="clear" w:color="auto" w:fill="auto"/>
            <w:vAlign w:val="center"/>
          </w:tcPr>
          <w:p w14:paraId="2D91214E" w14:textId="5D5A607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查准率</w:t>
            </w:r>
          </w:p>
        </w:tc>
        <w:tc>
          <w:tcPr>
            <w:tcW w:w="0" w:type="auto"/>
            <w:shd w:val="clear" w:color="auto" w:fill="auto"/>
            <w:vAlign w:val="center"/>
          </w:tcPr>
          <w:p w14:paraId="33B77531" w14:textId="6F331ED3"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查全率</w:t>
            </w:r>
          </w:p>
        </w:tc>
        <w:tc>
          <w:tcPr>
            <w:tcW w:w="0" w:type="auto"/>
            <w:shd w:val="clear" w:color="auto" w:fill="auto"/>
            <w:vAlign w:val="center"/>
          </w:tcPr>
          <w:p w14:paraId="2017BA0F" w14:textId="173278F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真正例率</w:t>
            </w:r>
          </w:p>
        </w:tc>
        <w:tc>
          <w:tcPr>
            <w:tcW w:w="0" w:type="auto"/>
            <w:shd w:val="clear" w:color="auto" w:fill="auto"/>
            <w:vAlign w:val="center"/>
          </w:tcPr>
          <w:p w14:paraId="4949A272" w14:textId="06568BCC"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假正例率</w:t>
            </w:r>
          </w:p>
        </w:tc>
        <w:tc>
          <w:tcPr>
            <w:tcW w:w="0" w:type="auto"/>
            <w:shd w:val="clear" w:color="auto" w:fill="auto"/>
            <w:vAlign w:val="center"/>
          </w:tcPr>
          <w:p w14:paraId="28E9D6D1" w14:textId="413DC73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F1</w:t>
            </w:r>
            <w:r w:rsidRPr="00EF61E1">
              <w:rPr>
                <w:rFonts w:asciiTheme="minorEastAsia" w:eastAsiaTheme="minorEastAsia" w:hAnsiTheme="minorEastAsia" w:hint="eastAsia"/>
                <w:color w:val="000000"/>
                <w:szCs w:val="21"/>
              </w:rPr>
              <w:t>度量</w:t>
            </w:r>
          </w:p>
        </w:tc>
        <w:tc>
          <w:tcPr>
            <w:tcW w:w="0" w:type="auto"/>
            <w:shd w:val="clear" w:color="auto" w:fill="auto"/>
            <w:vAlign w:val="center"/>
          </w:tcPr>
          <w:p w14:paraId="26C8175D" w14:textId="7A101BA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Kappa</w:t>
            </w:r>
            <w:r w:rsidRPr="00EF61E1">
              <w:rPr>
                <w:rFonts w:asciiTheme="minorEastAsia" w:eastAsiaTheme="minorEastAsia" w:hAnsiTheme="minorEastAsia" w:hint="eastAsia"/>
                <w:color w:val="000000"/>
                <w:szCs w:val="21"/>
              </w:rPr>
              <w:t>统计量</w:t>
            </w:r>
          </w:p>
        </w:tc>
      </w:tr>
      <w:tr w:rsidR="00107268" w:rsidRPr="00EF61E1" w14:paraId="7EF07D24" w14:textId="77777777" w:rsidTr="00A42C51">
        <w:trPr>
          <w:trHeight w:val="20"/>
          <w:jc w:val="center"/>
        </w:trPr>
        <w:tc>
          <w:tcPr>
            <w:tcW w:w="0" w:type="auto"/>
            <w:shd w:val="clear" w:color="auto" w:fill="auto"/>
            <w:vAlign w:val="center"/>
          </w:tcPr>
          <w:p w14:paraId="40C58723" w14:textId="57011ED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0.75</w:t>
            </w:r>
          </w:p>
        </w:tc>
        <w:tc>
          <w:tcPr>
            <w:tcW w:w="0" w:type="auto"/>
            <w:shd w:val="clear" w:color="auto" w:fill="auto"/>
            <w:vAlign w:val="center"/>
          </w:tcPr>
          <w:p w14:paraId="74DE2D4B" w14:textId="610839A0"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0.8571</w:t>
            </w:r>
          </w:p>
        </w:tc>
        <w:tc>
          <w:tcPr>
            <w:tcW w:w="0" w:type="auto"/>
            <w:shd w:val="clear" w:color="auto" w:fill="auto"/>
            <w:vAlign w:val="center"/>
          </w:tcPr>
          <w:p w14:paraId="0A7C7F73" w14:textId="1397991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0.9979</w:t>
            </w:r>
          </w:p>
        </w:tc>
        <w:tc>
          <w:tcPr>
            <w:tcW w:w="0" w:type="auto"/>
            <w:shd w:val="clear" w:color="auto" w:fill="auto"/>
            <w:vAlign w:val="center"/>
          </w:tcPr>
          <w:p w14:paraId="65321326" w14:textId="39D84199"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0.1429</w:t>
            </w:r>
          </w:p>
        </w:tc>
        <w:tc>
          <w:tcPr>
            <w:tcW w:w="0" w:type="auto"/>
            <w:shd w:val="clear" w:color="auto" w:fill="auto"/>
            <w:vAlign w:val="center"/>
          </w:tcPr>
          <w:p w14:paraId="4D1597BC" w14:textId="6A9B61AF"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0.8000</w:t>
            </w:r>
          </w:p>
        </w:tc>
        <w:tc>
          <w:tcPr>
            <w:tcW w:w="0" w:type="auto"/>
            <w:shd w:val="clear" w:color="auto" w:fill="auto"/>
            <w:vAlign w:val="center"/>
          </w:tcPr>
          <w:p w14:paraId="0D6536B5" w14:textId="57D03C0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0.7984</w:t>
            </w:r>
          </w:p>
        </w:tc>
      </w:tr>
    </w:tbl>
    <w:p w14:paraId="3AFCD773" w14:textId="2AB0D86D" w:rsidR="00CB00A0" w:rsidRPr="00EF61E1" w:rsidRDefault="005B59E3"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 xml:space="preserve"> </w:t>
      </w:r>
      <w:r w:rsidR="00E6595B" w:rsidRPr="00D17219">
        <w:rPr>
          <w:rFonts w:ascii="Times New Roman" w:eastAsiaTheme="minorEastAsia" w:hAnsi="Times New Roman" w:cs="Times New Roman"/>
        </w:rPr>
        <w:t>Logistic</w:t>
      </w:r>
      <w:r w:rsidR="00E6595B" w:rsidRPr="00EF61E1">
        <w:rPr>
          <w:rFonts w:asciiTheme="minorEastAsia" w:eastAsiaTheme="minorEastAsia" w:hAnsiTheme="minorEastAsia"/>
        </w:rPr>
        <w:t>回归模型在测试集的预测准确性较高，</w:t>
      </w:r>
      <w:r w:rsidR="00E6595B" w:rsidRPr="00EF61E1">
        <w:rPr>
          <w:rFonts w:asciiTheme="minorEastAsia" w:eastAsiaTheme="minorEastAsia" w:hAnsiTheme="minorEastAsia" w:hint="eastAsia"/>
        </w:rPr>
        <w:t>主要是由于</w:t>
      </w:r>
      <w:r w:rsidR="00E6595B" w:rsidRPr="00EF61E1">
        <w:rPr>
          <w:rFonts w:asciiTheme="minorEastAsia" w:eastAsiaTheme="minorEastAsia" w:hAnsiTheme="minorEastAsia"/>
        </w:rPr>
        <w:t>数据集样本类别不平衡造成的，</w:t>
      </w:r>
      <w:r w:rsidR="00E6595B" w:rsidRPr="00EF61E1">
        <w:rPr>
          <w:rFonts w:asciiTheme="minorEastAsia" w:eastAsiaTheme="minorEastAsia" w:hAnsiTheme="minorEastAsia" w:hint="eastAsia"/>
        </w:rPr>
        <w:t>要考察其</w:t>
      </w:r>
      <w:r w:rsidR="00E6595B" w:rsidRPr="00EF61E1">
        <w:rPr>
          <w:rFonts w:asciiTheme="minorEastAsia" w:eastAsiaTheme="minorEastAsia" w:hAnsiTheme="minorEastAsia"/>
        </w:rPr>
        <w:t>真实的预测能力，</w:t>
      </w:r>
      <w:r w:rsidR="00E6595B" w:rsidRPr="00EF61E1">
        <w:rPr>
          <w:rFonts w:asciiTheme="minorEastAsia" w:eastAsiaTheme="minorEastAsia" w:hAnsiTheme="minorEastAsia" w:hint="eastAsia"/>
        </w:rPr>
        <w:t>需要</w:t>
      </w:r>
      <w:r w:rsidR="00E6595B" w:rsidRPr="00EF61E1">
        <w:rPr>
          <w:rFonts w:asciiTheme="minorEastAsia" w:eastAsiaTheme="minorEastAsia" w:hAnsiTheme="minorEastAsia"/>
        </w:rPr>
        <w:t>关注模型对于违约样本的预测准确性，</w:t>
      </w:r>
      <w:r w:rsidR="00E6595B" w:rsidRPr="00EF61E1">
        <w:rPr>
          <w:rFonts w:asciiTheme="minorEastAsia" w:eastAsiaTheme="minorEastAsia" w:hAnsiTheme="minorEastAsia" w:hint="eastAsia"/>
        </w:rPr>
        <w:t>即</w:t>
      </w:r>
      <w:r w:rsidR="00E6595B" w:rsidRPr="00EF61E1">
        <w:rPr>
          <w:rFonts w:asciiTheme="minorEastAsia" w:eastAsiaTheme="minorEastAsia" w:hAnsiTheme="minorEastAsia"/>
        </w:rPr>
        <w:t>查准率和查全率。</w:t>
      </w:r>
      <w:r w:rsidR="00E6595B" w:rsidRPr="00EF61E1">
        <w:rPr>
          <w:rFonts w:asciiTheme="minorEastAsia" w:eastAsiaTheme="minorEastAsia" w:hAnsiTheme="minorEastAsia" w:hint="eastAsia"/>
        </w:rPr>
        <w:t>由混淆矩阵</w:t>
      </w:r>
      <w:r w:rsidR="00E6595B" w:rsidRPr="00EF61E1">
        <w:rPr>
          <w:rFonts w:asciiTheme="minorEastAsia" w:eastAsiaTheme="minorEastAsia" w:hAnsiTheme="minorEastAsia"/>
        </w:rPr>
        <w:t>可看出，</w:t>
      </w:r>
      <w:r w:rsidR="00CB00A0" w:rsidRPr="00EF61E1">
        <w:rPr>
          <w:rFonts w:asciiTheme="minorEastAsia" w:eastAsiaTheme="minorEastAsia" w:hAnsiTheme="minorEastAsia"/>
        </w:rPr>
        <w:t>模型预测出</w:t>
      </w:r>
      <w:r w:rsidR="00E6595B" w:rsidRPr="00EF61E1">
        <w:rPr>
          <w:rFonts w:asciiTheme="minorEastAsia" w:eastAsiaTheme="minorEastAsia" w:hAnsiTheme="minorEastAsia" w:hint="eastAsia"/>
        </w:rPr>
        <w:t>假正例和假反例</w:t>
      </w:r>
      <w:r w:rsidR="00CB00A0" w:rsidRPr="00EF61E1">
        <w:rPr>
          <w:rFonts w:asciiTheme="minorEastAsia" w:eastAsiaTheme="minorEastAsia" w:hAnsiTheme="minorEastAsia"/>
        </w:rPr>
        <w:t>的</w:t>
      </w:r>
      <w:r w:rsidR="00CB00A0" w:rsidRPr="00EF61E1">
        <w:rPr>
          <w:rFonts w:asciiTheme="minorEastAsia" w:eastAsiaTheme="minorEastAsia" w:hAnsiTheme="minorEastAsia" w:hint="eastAsia"/>
        </w:rPr>
        <w:t>现象</w:t>
      </w:r>
      <w:r w:rsidR="00CB00A0" w:rsidRPr="00EF61E1">
        <w:rPr>
          <w:rFonts w:asciiTheme="minorEastAsia" w:eastAsiaTheme="minorEastAsia" w:hAnsiTheme="minorEastAsia"/>
        </w:rPr>
        <w:t>时有发生，</w:t>
      </w:r>
      <w:r w:rsidR="00CB00A0" w:rsidRPr="00EF61E1">
        <w:rPr>
          <w:rFonts w:asciiTheme="minorEastAsia" w:eastAsiaTheme="minorEastAsia" w:hAnsiTheme="minorEastAsia" w:hint="eastAsia"/>
        </w:rPr>
        <w:t>查准率</w:t>
      </w:r>
      <w:r w:rsidR="00CB00A0" w:rsidRPr="00EF61E1">
        <w:rPr>
          <w:rFonts w:asciiTheme="minorEastAsia" w:eastAsiaTheme="minorEastAsia" w:hAnsiTheme="minorEastAsia"/>
        </w:rPr>
        <w:t>只有75%，</w:t>
      </w:r>
      <w:r w:rsidR="00CB00A0" w:rsidRPr="00EF61E1">
        <w:rPr>
          <w:rFonts w:asciiTheme="minorEastAsia" w:eastAsiaTheme="minorEastAsia" w:hAnsiTheme="minorEastAsia" w:hint="eastAsia"/>
        </w:rPr>
        <w:t>查重率也只有</w:t>
      </w:r>
      <w:r w:rsidR="00CB00A0" w:rsidRPr="00EF61E1">
        <w:rPr>
          <w:rFonts w:asciiTheme="minorEastAsia" w:eastAsiaTheme="minorEastAsia" w:hAnsiTheme="minorEastAsia"/>
        </w:rPr>
        <w:t>86%。这样，</w:t>
      </w:r>
      <w:r w:rsidR="00CB00A0" w:rsidRPr="00EF61E1">
        <w:rPr>
          <w:rFonts w:asciiTheme="minorEastAsia" w:eastAsiaTheme="minorEastAsia" w:hAnsiTheme="minorEastAsia" w:hint="eastAsia"/>
        </w:rPr>
        <w:t>在真实的</w:t>
      </w:r>
      <w:r w:rsidR="00CB00A0" w:rsidRPr="00EF61E1">
        <w:rPr>
          <w:rFonts w:asciiTheme="minorEastAsia" w:eastAsiaTheme="minorEastAsia" w:hAnsiTheme="minorEastAsia"/>
        </w:rPr>
        <w:t>银行信用卡</w:t>
      </w:r>
      <w:r w:rsidR="00CB00A0" w:rsidRPr="00EF61E1">
        <w:rPr>
          <w:rFonts w:asciiTheme="minorEastAsia" w:eastAsiaTheme="minorEastAsia" w:hAnsiTheme="minorEastAsia" w:hint="eastAsia"/>
        </w:rPr>
        <w:t>违约</w:t>
      </w:r>
      <w:r w:rsidR="00CB00A0" w:rsidRPr="00EF61E1">
        <w:rPr>
          <w:rFonts w:asciiTheme="minorEastAsia" w:eastAsiaTheme="minorEastAsia" w:hAnsiTheme="minorEastAsia"/>
        </w:rPr>
        <w:t>风险预警的场景中，</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的可靠性</w:t>
      </w:r>
      <w:r w:rsidR="00CB00A0" w:rsidRPr="00EF61E1">
        <w:rPr>
          <w:rFonts w:asciiTheme="minorEastAsia" w:eastAsiaTheme="minorEastAsia" w:hAnsiTheme="minorEastAsia" w:hint="eastAsia"/>
        </w:rPr>
        <w:t>较差</w:t>
      </w:r>
      <w:r w:rsidR="00CB00A0" w:rsidRPr="00EF61E1">
        <w:rPr>
          <w:rFonts w:asciiTheme="minorEastAsia" w:eastAsiaTheme="minorEastAsia" w:hAnsiTheme="minorEastAsia"/>
        </w:rPr>
        <w:t>，</w:t>
      </w:r>
      <w:r w:rsidR="00CB00A0" w:rsidRPr="00EF61E1">
        <w:rPr>
          <w:rFonts w:asciiTheme="minorEastAsia" w:eastAsiaTheme="minorEastAsia" w:hAnsiTheme="minorEastAsia" w:hint="eastAsia"/>
        </w:rPr>
        <w:t>并不适用</w:t>
      </w:r>
      <w:r w:rsidR="00CB00A0" w:rsidRPr="00EF61E1">
        <w:rPr>
          <w:rFonts w:asciiTheme="minorEastAsia" w:eastAsiaTheme="minorEastAsia" w:hAnsiTheme="minorEastAsia"/>
        </w:rPr>
        <w:t>。另一方面，综合</w:t>
      </w:r>
      <w:r w:rsidR="00877233" w:rsidRPr="00EF61E1">
        <w:rPr>
          <w:rFonts w:asciiTheme="minorEastAsia" w:eastAsiaTheme="minorEastAsia" w:hAnsiTheme="minorEastAsia" w:hint="eastAsia"/>
        </w:rPr>
        <w:t>模型</w:t>
      </w:r>
      <w:r w:rsidR="00CB00A0" w:rsidRPr="00EF61E1">
        <w:rPr>
          <w:rFonts w:asciiTheme="minorEastAsia" w:eastAsiaTheme="minorEastAsia" w:hAnsiTheme="minorEastAsia"/>
        </w:rPr>
        <w:t>查全率和查准率的F</w:t>
      </w:r>
      <w:r w:rsidR="00CB00A0" w:rsidRPr="00EF61E1">
        <w:rPr>
          <w:rFonts w:asciiTheme="minorEastAsia" w:eastAsiaTheme="minorEastAsia" w:hAnsiTheme="minorEastAsia" w:hint="eastAsia"/>
        </w:rPr>
        <w:t>1度量</w:t>
      </w:r>
      <w:r w:rsidR="00CB00A0" w:rsidRPr="00EF61E1">
        <w:rPr>
          <w:rFonts w:asciiTheme="minorEastAsia" w:eastAsiaTheme="minorEastAsia" w:hAnsiTheme="minorEastAsia"/>
        </w:rPr>
        <w:t>为0.8，</w:t>
      </w:r>
      <w:r w:rsidR="00CB00A0" w:rsidRPr="00EF61E1">
        <w:rPr>
          <w:rFonts w:asciiTheme="minorEastAsia" w:eastAsiaTheme="minorEastAsia" w:hAnsiTheme="minorEastAsia" w:hint="eastAsia"/>
        </w:rPr>
        <w:t>Kappa</w:t>
      </w:r>
      <w:r w:rsidR="00CB00A0" w:rsidRPr="00EF61E1">
        <w:rPr>
          <w:rFonts w:asciiTheme="minorEastAsia" w:eastAsiaTheme="minorEastAsia" w:hAnsiTheme="minorEastAsia"/>
        </w:rPr>
        <w:t>统计量0.79</w:t>
      </w:r>
      <w:r w:rsidR="00CB00A0" w:rsidRPr="00EF61E1">
        <w:rPr>
          <w:rFonts w:asciiTheme="minorEastAsia" w:eastAsiaTheme="minorEastAsia" w:hAnsiTheme="minorEastAsia" w:hint="eastAsia"/>
        </w:rPr>
        <w:t>84也远高于</w:t>
      </w:r>
      <w:r w:rsidR="00CB00A0" w:rsidRPr="00EF61E1">
        <w:rPr>
          <w:rFonts w:asciiTheme="minorEastAsia" w:eastAsiaTheme="minorEastAsia" w:hAnsiTheme="minorEastAsia"/>
        </w:rPr>
        <w:t>0.6，</w:t>
      </w:r>
      <w:r w:rsidR="00CB00A0" w:rsidRPr="00EF61E1">
        <w:rPr>
          <w:rFonts w:asciiTheme="minorEastAsia" w:eastAsiaTheme="minorEastAsia" w:hAnsiTheme="minorEastAsia" w:hint="eastAsia"/>
        </w:rPr>
        <w:t>表明</w:t>
      </w:r>
      <w:r w:rsidR="00CB00A0" w:rsidRPr="00D17219">
        <w:rPr>
          <w:rFonts w:ascii="Times New Roman" w:eastAsiaTheme="minorEastAsia" w:hAnsi="Times New Roman" w:cs="Times New Roman"/>
        </w:rPr>
        <w:t>L</w:t>
      </w:r>
      <w:r w:rsidR="00CB00A0" w:rsidRPr="00D17219">
        <w:rPr>
          <w:rFonts w:ascii="Times New Roman" w:eastAsiaTheme="minorEastAsia" w:hAnsi="Times New Roman" w:cs="Times New Roman" w:hint="eastAsia"/>
        </w:rPr>
        <w:t>o</w:t>
      </w:r>
      <w:r w:rsidR="00CB00A0" w:rsidRPr="00D17219">
        <w:rPr>
          <w:rFonts w:ascii="Times New Roman" w:eastAsiaTheme="minorEastAsia" w:hAnsi="Times New Roman" w:cs="Times New Roman"/>
        </w:rPr>
        <w:t>gistic</w:t>
      </w:r>
      <w:r w:rsidR="00CB00A0" w:rsidRPr="00EF61E1">
        <w:rPr>
          <w:rFonts w:asciiTheme="minorEastAsia" w:eastAsiaTheme="minorEastAsia" w:hAnsiTheme="minorEastAsia"/>
        </w:rPr>
        <w:t>回归</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的分类预测效果</w:t>
      </w:r>
      <w:r w:rsidR="00CB00A0" w:rsidRPr="00EF61E1">
        <w:rPr>
          <w:rFonts w:asciiTheme="minorEastAsia" w:eastAsiaTheme="minorEastAsia" w:hAnsiTheme="minorEastAsia" w:hint="eastAsia"/>
        </w:rPr>
        <w:t>还是</w:t>
      </w:r>
      <w:r w:rsidR="00F51669" w:rsidRPr="00EF61E1">
        <w:rPr>
          <w:rFonts w:asciiTheme="minorEastAsia" w:eastAsiaTheme="minorEastAsia" w:hAnsiTheme="minorEastAsia"/>
        </w:rPr>
        <w:t>远</w:t>
      </w:r>
      <w:r w:rsidR="00F51669" w:rsidRPr="00EF61E1">
        <w:rPr>
          <w:rFonts w:asciiTheme="minorEastAsia" w:eastAsiaTheme="minorEastAsia" w:hAnsiTheme="minorEastAsia" w:hint="eastAsia"/>
        </w:rPr>
        <w:t>优</w:t>
      </w:r>
      <w:r w:rsidR="00CB00A0" w:rsidRPr="00EF61E1">
        <w:rPr>
          <w:rFonts w:asciiTheme="minorEastAsia" w:eastAsiaTheme="minorEastAsia" w:hAnsiTheme="minorEastAsia"/>
        </w:rPr>
        <w:t>于随机分类的。</w:t>
      </w:r>
    </w:p>
    <w:p w14:paraId="604E5200" w14:textId="41236B76" w:rsidR="000D785C" w:rsidRDefault="000D785C" w:rsidP="00AB4023">
      <w:r>
        <w:rPr>
          <w:noProof/>
        </w:rPr>
        <w:lastRenderedPageBreak/>
        <w:drawing>
          <wp:inline distT="0" distB="0" distL="0" distR="0" wp14:anchorId="2737702E" wp14:editId="3DC17146">
            <wp:extent cx="5270500" cy="4597400"/>
            <wp:effectExtent l="0" t="0" r="12700" b="0"/>
            <wp:docPr id="5" name="Picture 5" descr="../图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一.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4597400"/>
                    </a:xfrm>
                    <a:prstGeom prst="rect">
                      <a:avLst/>
                    </a:prstGeom>
                    <a:noFill/>
                    <a:ln>
                      <a:noFill/>
                    </a:ln>
                  </pic:spPr>
                </pic:pic>
              </a:graphicData>
            </a:graphic>
          </wp:inline>
        </w:drawing>
      </w:r>
    </w:p>
    <w:p w14:paraId="42F4F4F9" w14:textId="7EE872E4" w:rsidR="007757B4" w:rsidRPr="007757B4" w:rsidRDefault="007757B4" w:rsidP="007757B4">
      <w:pPr>
        <w:jc w:val="center"/>
        <w:rPr>
          <w:sz w:val="21"/>
          <w:szCs w:val="21"/>
        </w:rPr>
      </w:pPr>
      <w:r>
        <w:rPr>
          <w:sz w:val="21"/>
          <w:szCs w:val="21"/>
        </w:rPr>
        <w:t>图一</w:t>
      </w:r>
      <w:r>
        <w:rPr>
          <w:sz w:val="21"/>
          <w:szCs w:val="21"/>
        </w:rPr>
        <w:t xml:space="preserve"> Logistic</w:t>
      </w:r>
      <w:r>
        <w:rPr>
          <w:sz w:val="21"/>
          <w:szCs w:val="21"/>
        </w:rPr>
        <w:t>回归模型系数</w:t>
      </w:r>
    </w:p>
    <w:p w14:paraId="3DAD05FE" w14:textId="19A08C01" w:rsidR="00C168D1" w:rsidRPr="00EF61E1" w:rsidRDefault="00C97037" w:rsidP="00AB4023">
      <w:pPr>
        <w:rPr>
          <w:rFonts w:asciiTheme="minorEastAsia" w:eastAsiaTheme="minorEastAsia" w:hAnsiTheme="minorEastAsia"/>
        </w:rPr>
      </w:pPr>
      <w:r w:rsidRPr="00EF61E1">
        <w:rPr>
          <w:rFonts w:asciiTheme="minorEastAsia" w:eastAsiaTheme="minorEastAsia" w:hAnsiTheme="minorEastAsia" w:hint="eastAsia"/>
        </w:rPr>
        <w:t xml:space="preserve">    </w:t>
      </w:r>
      <w:r w:rsidR="00F47199" w:rsidRPr="00EF61E1">
        <w:rPr>
          <w:rFonts w:asciiTheme="minorEastAsia" w:eastAsiaTheme="minorEastAsia" w:hAnsiTheme="minorEastAsia"/>
        </w:rPr>
        <w:t>虽然</w:t>
      </w:r>
      <w:r w:rsidR="00F47199" w:rsidRPr="00D17219">
        <w:rPr>
          <w:rFonts w:ascii="Times New Roman" w:eastAsiaTheme="minorEastAsia" w:hAnsi="Times New Roman" w:cs="Times New Roman"/>
        </w:rPr>
        <w:t>Logistic</w:t>
      </w:r>
      <w:r w:rsidR="00F47199" w:rsidRPr="00EF61E1">
        <w:rPr>
          <w:rFonts w:asciiTheme="minorEastAsia" w:eastAsiaTheme="minorEastAsia" w:hAnsiTheme="minorEastAsia"/>
        </w:rPr>
        <w:t>回归模型的预测违约样本的能力较为有限，</w:t>
      </w:r>
      <w:r w:rsidR="00F47199" w:rsidRPr="00EF61E1">
        <w:rPr>
          <w:rFonts w:asciiTheme="minorEastAsia" w:eastAsiaTheme="minorEastAsia" w:hAnsiTheme="minorEastAsia" w:hint="eastAsia"/>
        </w:rPr>
        <w:t>但</w:t>
      </w:r>
      <w:r w:rsidR="00F47199" w:rsidRPr="00EF61E1">
        <w:rPr>
          <w:rFonts w:asciiTheme="minorEastAsia" w:eastAsiaTheme="minorEastAsia" w:hAnsiTheme="minorEastAsia"/>
        </w:rPr>
        <w:t>作为一种广义的线性回归模型，它</w:t>
      </w:r>
      <w:r w:rsidR="00F47199" w:rsidRPr="00EF61E1">
        <w:rPr>
          <w:rFonts w:asciiTheme="minorEastAsia" w:eastAsiaTheme="minorEastAsia" w:hAnsiTheme="minorEastAsia" w:hint="eastAsia"/>
        </w:rPr>
        <w:t>的优势</w:t>
      </w:r>
      <w:r w:rsidR="00F47199" w:rsidRPr="00EF61E1">
        <w:rPr>
          <w:rFonts w:asciiTheme="minorEastAsia" w:eastAsiaTheme="minorEastAsia" w:hAnsiTheme="minorEastAsia"/>
        </w:rPr>
        <w:t>是模型具有较强的解释</w:t>
      </w:r>
      <w:r w:rsidR="00F47199" w:rsidRPr="00EF61E1">
        <w:rPr>
          <w:rFonts w:asciiTheme="minorEastAsia" w:eastAsiaTheme="minorEastAsia" w:hAnsiTheme="minorEastAsia" w:hint="eastAsia"/>
        </w:rPr>
        <w:t>性</w:t>
      </w:r>
      <w:r w:rsidR="00F47199" w:rsidRPr="00EF61E1">
        <w:rPr>
          <w:rFonts w:asciiTheme="minorEastAsia" w:eastAsiaTheme="minorEastAsia" w:hAnsiTheme="minorEastAsia"/>
        </w:rPr>
        <w:t>，</w:t>
      </w:r>
      <w:r w:rsidR="00F47199" w:rsidRPr="00EF61E1">
        <w:rPr>
          <w:rFonts w:asciiTheme="minorEastAsia" w:eastAsiaTheme="minorEastAsia" w:hAnsiTheme="minorEastAsia" w:hint="eastAsia"/>
        </w:rPr>
        <w:t>可通过回归系数</w:t>
      </w:r>
      <w:r w:rsidR="00F47199" w:rsidRPr="00EF61E1">
        <w:rPr>
          <w:rFonts w:asciiTheme="minorEastAsia" w:eastAsiaTheme="minorEastAsia" w:hAnsiTheme="minorEastAsia"/>
        </w:rPr>
        <w:t>体现出各特征变量对于输出</w:t>
      </w:r>
      <w:r w:rsidR="00F47199" w:rsidRPr="00EF61E1">
        <w:rPr>
          <w:rFonts w:asciiTheme="minorEastAsia" w:eastAsiaTheme="minorEastAsia" w:hAnsiTheme="minorEastAsia" w:hint="eastAsia"/>
        </w:rPr>
        <w:t>分类</w:t>
      </w:r>
      <w:r w:rsidR="00F47199" w:rsidRPr="00EF61E1">
        <w:rPr>
          <w:rFonts w:asciiTheme="minorEastAsia" w:eastAsiaTheme="minorEastAsia" w:hAnsiTheme="minorEastAsia"/>
        </w:rPr>
        <w:t>的影响权重。</w:t>
      </w:r>
      <w:r w:rsidR="005B59E3" w:rsidRPr="00D17219">
        <w:rPr>
          <w:rFonts w:ascii="Times New Roman" w:eastAsiaTheme="minorEastAsia" w:hAnsi="Times New Roman" w:cs="Times New Roman"/>
        </w:rPr>
        <w:t>Logistic</w:t>
      </w:r>
      <w:r w:rsidR="005B59E3" w:rsidRPr="00EF61E1">
        <w:rPr>
          <w:rFonts w:asciiTheme="minorEastAsia" w:eastAsiaTheme="minorEastAsia" w:hAnsiTheme="minorEastAsia"/>
        </w:rPr>
        <w:t>回归模型最终得到的回归系数，</w:t>
      </w:r>
      <w:r w:rsidR="000D785C" w:rsidRPr="00EF61E1">
        <w:rPr>
          <w:rFonts w:asciiTheme="minorEastAsia" w:eastAsiaTheme="minorEastAsia" w:hAnsiTheme="minorEastAsia" w:hint="eastAsia"/>
        </w:rPr>
        <w:t>如</w:t>
      </w:r>
      <w:r w:rsidR="005B59E3" w:rsidRPr="00EF61E1">
        <w:rPr>
          <w:rFonts w:asciiTheme="minorEastAsia" w:eastAsiaTheme="minorEastAsia" w:hAnsiTheme="minorEastAsia" w:hint="eastAsia"/>
        </w:rPr>
        <w:t>图</w:t>
      </w:r>
      <w:r w:rsidR="007757B4" w:rsidRPr="00EF61E1">
        <w:rPr>
          <w:rFonts w:asciiTheme="minorEastAsia" w:eastAsiaTheme="minorEastAsia" w:hAnsiTheme="minorEastAsia"/>
        </w:rPr>
        <w:t>一</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从图中</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可以直观地</w:t>
      </w:r>
      <w:r w:rsidR="005B59E3" w:rsidRPr="00EF61E1">
        <w:rPr>
          <w:rFonts w:asciiTheme="minorEastAsia" w:eastAsiaTheme="minorEastAsia" w:hAnsiTheme="minorEastAsia"/>
        </w:rPr>
        <w:t>看出，</w:t>
      </w:r>
      <w:r w:rsidR="005B59E3" w:rsidRPr="00EF61E1">
        <w:rPr>
          <w:rFonts w:asciiTheme="minorEastAsia" w:eastAsiaTheme="minorEastAsia" w:hAnsiTheme="minorEastAsia" w:hint="eastAsia"/>
        </w:rPr>
        <w:t>历史违约</w:t>
      </w:r>
      <w:r w:rsidR="005B59E3" w:rsidRPr="00EF61E1">
        <w:rPr>
          <w:rFonts w:asciiTheme="minorEastAsia" w:eastAsiaTheme="minorEastAsia" w:hAnsiTheme="minorEastAsia"/>
        </w:rPr>
        <w:t>记录对于</w:t>
      </w:r>
      <w:r w:rsidR="005B59E3" w:rsidRPr="00EF61E1">
        <w:rPr>
          <w:rFonts w:asciiTheme="minorEastAsia" w:eastAsiaTheme="minorEastAsia" w:hAnsiTheme="minorEastAsia" w:hint="eastAsia"/>
        </w:rPr>
        <w:t>次月违约风险有较大的影响</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若过去</w:t>
      </w:r>
      <w:r w:rsidR="005B59E3" w:rsidRPr="00EF61E1">
        <w:rPr>
          <w:rFonts w:asciiTheme="minorEastAsia" w:eastAsiaTheme="minorEastAsia" w:hAnsiTheme="minorEastAsia"/>
        </w:rPr>
        <w:t>有违约</w:t>
      </w:r>
      <w:r w:rsidR="005B59E3" w:rsidRPr="00EF61E1">
        <w:rPr>
          <w:rFonts w:asciiTheme="minorEastAsia" w:eastAsiaTheme="minorEastAsia" w:hAnsiTheme="minorEastAsia" w:hint="eastAsia"/>
        </w:rPr>
        <w:t>情况</w:t>
      </w:r>
      <w:r w:rsidR="005B59E3" w:rsidRPr="00EF61E1">
        <w:rPr>
          <w:rFonts w:asciiTheme="minorEastAsia" w:eastAsiaTheme="minorEastAsia" w:hAnsiTheme="minorEastAsia"/>
        </w:rPr>
        <w:t>发生，</w:t>
      </w:r>
      <w:r w:rsidR="005B59E3" w:rsidRPr="00EF61E1">
        <w:rPr>
          <w:rFonts w:asciiTheme="minorEastAsia" w:eastAsiaTheme="minorEastAsia" w:hAnsiTheme="minorEastAsia" w:hint="eastAsia"/>
        </w:rPr>
        <w:t>则其次月违约</w:t>
      </w:r>
      <w:r w:rsidR="005B59E3" w:rsidRPr="00EF61E1">
        <w:rPr>
          <w:rFonts w:asciiTheme="minorEastAsia" w:eastAsiaTheme="minorEastAsia" w:hAnsiTheme="minorEastAsia"/>
        </w:rPr>
        <w:t>风险相应增大。</w:t>
      </w:r>
      <w:r w:rsidR="005B59E3" w:rsidRPr="00EF61E1">
        <w:rPr>
          <w:rFonts w:asciiTheme="minorEastAsia" w:eastAsiaTheme="minorEastAsia" w:hAnsiTheme="minorEastAsia" w:hint="eastAsia"/>
        </w:rPr>
        <w:t>除去</w:t>
      </w:r>
      <w:r w:rsidR="005B59E3" w:rsidRPr="00EF61E1">
        <w:rPr>
          <w:rFonts w:asciiTheme="minorEastAsia" w:eastAsiaTheme="minorEastAsia" w:hAnsiTheme="minorEastAsia"/>
        </w:rPr>
        <w:t>历史交易的影响，</w:t>
      </w:r>
      <w:r w:rsidR="005B59E3" w:rsidRPr="00EF61E1">
        <w:rPr>
          <w:rFonts w:asciiTheme="minorEastAsia" w:eastAsiaTheme="minorEastAsia" w:hAnsiTheme="minorEastAsia" w:hint="eastAsia"/>
        </w:rPr>
        <w:t>在用户特征方面</w:t>
      </w:r>
      <w:r w:rsidR="005B59E3" w:rsidRPr="00EF61E1">
        <w:rPr>
          <w:rFonts w:asciiTheme="minorEastAsia" w:eastAsiaTheme="minorEastAsia" w:hAnsiTheme="minorEastAsia"/>
        </w:rPr>
        <w:t>，对</w:t>
      </w:r>
      <w:r w:rsidR="005B59E3" w:rsidRPr="00EF61E1">
        <w:rPr>
          <w:rFonts w:asciiTheme="minorEastAsia" w:eastAsiaTheme="minorEastAsia" w:hAnsiTheme="minorEastAsia" w:hint="eastAsia"/>
        </w:rPr>
        <w:t>违约风险有显著</w:t>
      </w:r>
      <w:r w:rsidR="005B59E3" w:rsidRPr="00EF61E1">
        <w:rPr>
          <w:rFonts w:asciiTheme="minorEastAsia" w:eastAsiaTheme="minorEastAsia" w:hAnsiTheme="minorEastAsia"/>
        </w:rPr>
        <w:t>正向影响的</w:t>
      </w:r>
      <w:r w:rsidR="005B59E3" w:rsidRPr="00EF61E1">
        <w:rPr>
          <w:rFonts w:asciiTheme="minorEastAsia" w:eastAsiaTheme="minorEastAsia" w:hAnsiTheme="minorEastAsia" w:hint="eastAsia"/>
        </w:rPr>
        <w:t>是公检法及仲裁机关个人不良记录和公用事业付费不良记录</w:t>
      </w:r>
      <w:r w:rsidR="005B59E3" w:rsidRPr="00EF61E1">
        <w:rPr>
          <w:rFonts w:asciiTheme="minorEastAsia" w:eastAsiaTheme="minorEastAsia" w:hAnsiTheme="minorEastAsia"/>
        </w:rPr>
        <w:t>两项，</w:t>
      </w:r>
      <w:r w:rsidR="005B59E3" w:rsidRPr="00EF61E1">
        <w:rPr>
          <w:rFonts w:asciiTheme="minorEastAsia" w:eastAsiaTheme="minorEastAsia" w:hAnsiTheme="minorEastAsia" w:hint="eastAsia"/>
        </w:rPr>
        <w:t>表明用户</w:t>
      </w:r>
      <w:r w:rsidR="005B59E3" w:rsidRPr="00EF61E1">
        <w:rPr>
          <w:rFonts w:asciiTheme="minorEastAsia" w:eastAsiaTheme="minorEastAsia" w:hAnsiTheme="minorEastAsia"/>
        </w:rPr>
        <w:t>在其他领域的不良</w:t>
      </w:r>
      <w:r w:rsidR="005B59E3" w:rsidRPr="00EF61E1">
        <w:rPr>
          <w:rFonts w:asciiTheme="minorEastAsia" w:eastAsiaTheme="minorEastAsia" w:hAnsiTheme="minorEastAsia" w:hint="eastAsia"/>
        </w:rPr>
        <w:t>表现与其</w:t>
      </w:r>
      <w:r w:rsidR="00964656" w:rsidRPr="00EF61E1">
        <w:rPr>
          <w:rFonts w:asciiTheme="minorEastAsia" w:eastAsiaTheme="minorEastAsia" w:hAnsiTheme="minorEastAsia"/>
        </w:rPr>
        <w:t>使用信用卡的违约</w:t>
      </w:r>
      <w:r w:rsidR="00964656" w:rsidRPr="00EF61E1">
        <w:rPr>
          <w:rFonts w:asciiTheme="minorEastAsia" w:eastAsiaTheme="minorEastAsia" w:hAnsiTheme="minorEastAsia" w:hint="eastAsia"/>
        </w:rPr>
        <w:t>风险</w:t>
      </w:r>
      <w:r w:rsidR="005B59E3" w:rsidRPr="00EF61E1">
        <w:rPr>
          <w:rFonts w:asciiTheme="minorEastAsia" w:eastAsiaTheme="minorEastAsia" w:hAnsiTheme="minorEastAsia"/>
        </w:rPr>
        <w:t>有很强的正相关性，</w:t>
      </w:r>
      <w:r w:rsidR="005B59E3" w:rsidRPr="00EF61E1">
        <w:rPr>
          <w:rFonts w:asciiTheme="minorEastAsia" w:eastAsiaTheme="minorEastAsia" w:hAnsiTheme="minorEastAsia" w:hint="eastAsia"/>
        </w:rPr>
        <w:t>因此</w:t>
      </w:r>
      <w:r w:rsidR="005B59E3" w:rsidRPr="00EF61E1">
        <w:rPr>
          <w:rFonts w:asciiTheme="minorEastAsia" w:eastAsiaTheme="minorEastAsia" w:hAnsiTheme="minorEastAsia"/>
        </w:rPr>
        <w:t>，银行</w:t>
      </w:r>
      <w:r w:rsidR="005B59E3" w:rsidRPr="00EF61E1">
        <w:rPr>
          <w:rFonts w:asciiTheme="minorEastAsia" w:eastAsiaTheme="minorEastAsia" w:hAnsiTheme="minorEastAsia" w:hint="eastAsia"/>
        </w:rPr>
        <w:t>在</w:t>
      </w:r>
      <w:r w:rsidR="005B59E3" w:rsidRPr="00EF61E1">
        <w:rPr>
          <w:rFonts w:asciiTheme="minorEastAsia" w:eastAsiaTheme="minorEastAsia" w:hAnsiTheme="minorEastAsia"/>
        </w:rPr>
        <w:t>发行</w:t>
      </w:r>
      <w:r w:rsidR="005B59E3" w:rsidRPr="00EF61E1">
        <w:rPr>
          <w:rFonts w:asciiTheme="minorEastAsia" w:eastAsiaTheme="minorEastAsia" w:hAnsiTheme="minorEastAsia" w:hint="eastAsia"/>
        </w:rPr>
        <w:t>信用卡时</w:t>
      </w:r>
      <w:r w:rsidR="005B59E3" w:rsidRPr="00EF61E1">
        <w:rPr>
          <w:rFonts w:asciiTheme="minorEastAsia" w:eastAsiaTheme="minorEastAsia" w:hAnsiTheme="minorEastAsia"/>
        </w:rPr>
        <w:t>需要对客户的相关背景进行审查，</w:t>
      </w:r>
      <w:r w:rsidR="005B59E3" w:rsidRPr="00EF61E1">
        <w:rPr>
          <w:rFonts w:asciiTheme="minorEastAsia" w:eastAsiaTheme="minorEastAsia" w:hAnsiTheme="minorEastAsia" w:hint="eastAsia"/>
        </w:rPr>
        <w:t>关注</w:t>
      </w:r>
      <w:r w:rsidR="00765E6B" w:rsidRPr="00EF61E1">
        <w:rPr>
          <w:rFonts w:asciiTheme="minorEastAsia" w:eastAsiaTheme="minorEastAsia" w:hAnsiTheme="minorEastAsia"/>
        </w:rPr>
        <w:t>其不良记录</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以降低</w:t>
      </w:r>
      <w:r w:rsidR="005B59E3" w:rsidRPr="00EF61E1">
        <w:rPr>
          <w:rFonts w:asciiTheme="minorEastAsia" w:eastAsiaTheme="minorEastAsia" w:hAnsiTheme="minorEastAsia"/>
        </w:rPr>
        <w:t>客户信用卡违约风险为银行带来的损失。住房状</w:t>
      </w:r>
      <w:r w:rsidR="005B59E3" w:rsidRPr="00EF61E1">
        <w:rPr>
          <w:rFonts w:asciiTheme="minorEastAsia" w:eastAsiaTheme="minorEastAsia" w:hAnsiTheme="minorEastAsia" w:hint="eastAsia"/>
        </w:rPr>
        <w:t>况</w:t>
      </w:r>
      <w:r w:rsidR="005B59E3" w:rsidRPr="00EF61E1">
        <w:rPr>
          <w:rFonts w:asciiTheme="minorEastAsia" w:eastAsiaTheme="minorEastAsia" w:hAnsiTheme="minorEastAsia"/>
        </w:rPr>
        <w:t>对违约风险</w:t>
      </w:r>
      <w:r w:rsidR="005B59E3" w:rsidRPr="00EF61E1">
        <w:rPr>
          <w:rFonts w:asciiTheme="minorEastAsia" w:eastAsiaTheme="minorEastAsia" w:hAnsiTheme="minorEastAsia" w:hint="eastAsia"/>
        </w:rPr>
        <w:t>有较显著</w:t>
      </w:r>
      <w:r w:rsidR="005B59E3" w:rsidRPr="00EF61E1">
        <w:rPr>
          <w:rFonts w:asciiTheme="minorEastAsia" w:eastAsiaTheme="minorEastAsia" w:hAnsiTheme="minorEastAsia"/>
        </w:rPr>
        <w:t>正面影响，</w:t>
      </w:r>
      <w:r w:rsidR="005B59E3" w:rsidRPr="00EF61E1">
        <w:rPr>
          <w:rFonts w:asciiTheme="minorEastAsia" w:eastAsiaTheme="minorEastAsia" w:hAnsiTheme="minorEastAsia" w:hint="eastAsia"/>
        </w:rPr>
        <w:t>主要</w:t>
      </w:r>
      <w:r w:rsidR="005B59E3" w:rsidRPr="00EF61E1">
        <w:rPr>
          <w:rFonts w:asciiTheme="minorEastAsia" w:eastAsiaTheme="minorEastAsia" w:hAnsiTheme="minorEastAsia"/>
        </w:rPr>
        <w:t>来自于</w:t>
      </w:r>
      <w:r w:rsidR="00964656" w:rsidRPr="00EF61E1">
        <w:rPr>
          <w:rFonts w:asciiTheme="minorEastAsia" w:eastAsiaTheme="minorEastAsia" w:hAnsiTheme="minorEastAsia"/>
        </w:rPr>
        <w:t>使用</w:t>
      </w:r>
      <w:r w:rsidR="005B59E3" w:rsidRPr="00EF61E1">
        <w:rPr>
          <w:rFonts w:asciiTheme="minorEastAsia" w:eastAsiaTheme="minorEastAsia" w:hAnsiTheme="minorEastAsia"/>
        </w:rPr>
        <w:t>信用卡还房贷</w:t>
      </w:r>
      <w:r w:rsidR="005B59E3" w:rsidRPr="00EF61E1">
        <w:rPr>
          <w:rFonts w:asciiTheme="minorEastAsia" w:eastAsiaTheme="minorEastAsia" w:hAnsiTheme="minorEastAsia" w:hint="eastAsia"/>
        </w:rPr>
        <w:t>的</w:t>
      </w:r>
      <w:r w:rsidR="005B59E3" w:rsidRPr="00EF61E1">
        <w:rPr>
          <w:rFonts w:asciiTheme="minorEastAsia" w:eastAsiaTheme="minorEastAsia" w:hAnsiTheme="minorEastAsia"/>
        </w:rPr>
        <w:t>这类客户，</w:t>
      </w:r>
      <w:r w:rsidR="005B59E3" w:rsidRPr="00EF61E1">
        <w:rPr>
          <w:rFonts w:asciiTheme="minorEastAsia" w:eastAsiaTheme="minorEastAsia" w:hAnsiTheme="minorEastAsia" w:hint="eastAsia"/>
        </w:rPr>
        <w:t>逾期</w:t>
      </w:r>
      <w:r w:rsidR="005B59E3" w:rsidRPr="00EF61E1">
        <w:rPr>
          <w:rFonts w:asciiTheme="minorEastAsia" w:eastAsiaTheme="minorEastAsia" w:hAnsiTheme="minorEastAsia"/>
        </w:rPr>
        <w:t>的状况时有发生。</w:t>
      </w:r>
      <w:r w:rsidR="005B59E3" w:rsidRPr="00EF61E1">
        <w:rPr>
          <w:rFonts w:asciiTheme="minorEastAsia" w:eastAsiaTheme="minorEastAsia" w:hAnsiTheme="minorEastAsia" w:hint="eastAsia"/>
        </w:rPr>
        <w:t>其它一些</w:t>
      </w:r>
      <w:r w:rsidR="005B59E3" w:rsidRPr="00EF61E1">
        <w:rPr>
          <w:rFonts w:asciiTheme="minorEastAsia" w:eastAsiaTheme="minorEastAsia" w:hAnsiTheme="minorEastAsia"/>
        </w:rPr>
        <w:t>对信用卡违约风险有</w:t>
      </w:r>
      <w:r w:rsidR="005B4DF3" w:rsidRPr="00EF61E1">
        <w:rPr>
          <w:rFonts w:asciiTheme="minorEastAsia" w:eastAsiaTheme="minorEastAsia" w:hAnsiTheme="minorEastAsia"/>
        </w:rPr>
        <w:t>较显著</w:t>
      </w:r>
      <w:r w:rsidR="005B59E3" w:rsidRPr="00EF61E1">
        <w:rPr>
          <w:rFonts w:asciiTheme="minorEastAsia" w:eastAsiaTheme="minorEastAsia" w:hAnsiTheme="minorEastAsia"/>
        </w:rPr>
        <w:t>负</w:t>
      </w:r>
      <w:r w:rsidR="005B59E3" w:rsidRPr="00EF61E1">
        <w:rPr>
          <w:rFonts w:asciiTheme="minorEastAsia" w:eastAsiaTheme="minorEastAsia" w:hAnsiTheme="minorEastAsia" w:hint="eastAsia"/>
        </w:rPr>
        <w:t>向</w:t>
      </w:r>
      <w:r w:rsidR="005B59E3" w:rsidRPr="00EF61E1">
        <w:rPr>
          <w:rFonts w:asciiTheme="minorEastAsia" w:eastAsiaTheme="minorEastAsia" w:hAnsiTheme="minorEastAsia"/>
        </w:rPr>
        <w:t>影响的</w:t>
      </w:r>
      <w:r w:rsidR="005B59E3" w:rsidRPr="00EF61E1">
        <w:rPr>
          <w:rFonts w:asciiTheme="minorEastAsia" w:eastAsiaTheme="minorEastAsia" w:hAnsiTheme="minorEastAsia" w:hint="eastAsia"/>
        </w:rPr>
        <w:t>因素</w:t>
      </w:r>
      <w:r w:rsidR="005B59E3" w:rsidRPr="00EF61E1">
        <w:rPr>
          <w:rFonts w:asciiTheme="minorEastAsia" w:eastAsiaTheme="minorEastAsia" w:hAnsiTheme="minorEastAsia"/>
        </w:rPr>
        <w:t>，</w:t>
      </w:r>
      <w:r w:rsidR="005B59E3" w:rsidRPr="00EF61E1">
        <w:rPr>
          <w:rFonts w:asciiTheme="minorEastAsia" w:eastAsiaTheme="minorEastAsia" w:hAnsiTheme="minorEastAsia"/>
        </w:rPr>
        <w:lastRenderedPageBreak/>
        <w:t>主要包括在本行贷款、存款、购买国债、投资金融产品、借贷记卡消费情况、信用卡持有情况、与本行业务关系历史</w:t>
      </w:r>
      <w:r w:rsidR="005B59E3" w:rsidRPr="00EF61E1">
        <w:rPr>
          <w:rFonts w:asciiTheme="minorEastAsia" w:eastAsiaTheme="minorEastAsia" w:hAnsiTheme="minorEastAsia" w:hint="eastAsia"/>
        </w:rPr>
        <w:t>等</w:t>
      </w:r>
      <w:r w:rsidR="005B59E3" w:rsidRPr="00EF61E1">
        <w:rPr>
          <w:rFonts w:asciiTheme="minorEastAsia" w:eastAsiaTheme="minorEastAsia" w:hAnsiTheme="minorEastAsia"/>
        </w:rPr>
        <w:t>在该银</w:t>
      </w:r>
      <w:r w:rsidR="005B59E3" w:rsidRPr="00EF61E1">
        <w:rPr>
          <w:rFonts w:asciiTheme="minorEastAsia" w:eastAsiaTheme="minorEastAsia" w:hAnsiTheme="minorEastAsia" w:hint="eastAsia"/>
        </w:rPr>
        <w:t>行的</w:t>
      </w:r>
      <w:r w:rsidR="005B59E3" w:rsidRPr="00EF61E1">
        <w:rPr>
          <w:rFonts w:asciiTheme="minorEastAsia" w:eastAsiaTheme="minorEastAsia" w:hAnsiTheme="minorEastAsia"/>
        </w:rPr>
        <w:t>其他金融业务情况，</w:t>
      </w:r>
      <w:r w:rsidR="005B59E3" w:rsidRPr="00EF61E1">
        <w:rPr>
          <w:rFonts w:asciiTheme="minorEastAsia" w:eastAsiaTheme="minorEastAsia" w:hAnsiTheme="minorEastAsia" w:hint="eastAsia"/>
        </w:rPr>
        <w:t>以及</w:t>
      </w:r>
      <w:r w:rsidR="005B59E3" w:rsidRPr="00EF61E1">
        <w:rPr>
          <w:rFonts w:asciiTheme="minorEastAsia" w:eastAsiaTheme="minorEastAsia" w:hAnsiTheme="minorEastAsia"/>
        </w:rPr>
        <w:t>个人与家庭年收入、</w:t>
      </w:r>
      <w:r w:rsidR="005B59E3" w:rsidRPr="00EF61E1">
        <w:rPr>
          <w:rFonts w:asciiTheme="minorEastAsia" w:eastAsiaTheme="minorEastAsia" w:hAnsiTheme="minorEastAsia" w:hint="eastAsia"/>
        </w:rPr>
        <w:t>汽</w:t>
      </w:r>
      <w:r w:rsidR="005B59E3" w:rsidRPr="00EF61E1">
        <w:rPr>
          <w:rFonts w:asciiTheme="minorEastAsia" w:eastAsiaTheme="minorEastAsia" w:hAnsiTheme="minorEastAsia"/>
        </w:rPr>
        <w:t>车</w:t>
      </w:r>
      <w:r w:rsidR="005B59E3" w:rsidRPr="00EF61E1">
        <w:rPr>
          <w:rFonts w:asciiTheme="minorEastAsia" w:eastAsiaTheme="minorEastAsia" w:hAnsiTheme="minorEastAsia" w:hint="eastAsia"/>
        </w:rPr>
        <w:t>状况</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受教育程度</w:t>
      </w:r>
      <w:r w:rsidR="005B59E3" w:rsidRPr="00EF61E1">
        <w:rPr>
          <w:rFonts w:asciiTheme="minorEastAsia" w:eastAsiaTheme="minorEastAsia" w:hAnsiTheme="minorEastAsia"/>
        </w:rPr>
        <w:t>、婚姻状况、</w:t>
      </w:r>
      <w:r w:rsidR="005B59E3" w:rsidRPr="00EF61E1">
        <w:rPr>
          <w:rFonts w:asciiTheme="minorEastAsia" w:eastAsiaTheme="minorEastAsia" w:hAnsiTheme="minorEastAsia" w:hint="eastAsia"/>
        </w:rPr>
        <w:t>就</w:t>
      </w:r>
      <w:r w:rsidR="005B59E3" w:rsidRPr="00EF61E1">
        <w:rPr>
          <w:rFonts w:asciiTheme="minorEastAsia" w:eastAsiaTheme="minorEastAsia" w:hAnsiTheme="minorEastAsia"/>
        </w:rPr>
        <w:t>业稳</w:t>
      </w:r>
      <w:r w:rsidR="005B59E3" w:rsidRPr="00EF61E1">
        <w:rPr>
          <w:rFonts w:asciiTheme="minorEastAsia" w:eastAsiaTheme="minorEastAsia" w:hAnsiTheme="minorEastAsia" w:hint="eastAsia"/>
        </w:rPr>
        <w:t>定性等</w:t>
      </w:r>
      <w:r w:rsidR="005B59E3" w:rsidRPr="00EF61E1">
        <w:rPr>
          <w:rFonts w:asciiTheme="minorEastAsia" w:eastAsiaTheme="minorEastAsia" w:hAnsiTheme="minorEastAsia"/>
        </w:rPr>
        <w:t>客户个人稳</w:t>
      </w:r>
      <w:r w:rsidR="005B59E3" w:rsidRPr="00EF61E1">
        <w:rPr>
          <w:rFonts w:asciiTheme="minorEastAsia" w:eastAsiaTheme="minorEastAsia" w:hAnsiTheme="minorEastAsia" w:hint="eastAsia"/>
        </w:rPr>
        <w:t>定性</w:t>
      </w:r>
      <w:r w:rsidR="005B59E3" w:rsidRPr="00EF61E1">
        <w:rPr>
          <w:rFonts w:asciiTheme="minorEastAsia" w:eastAsiaTheme="minorEastAsia" w:hAnsiTheme="minorEastAsia"/>
        </w:rPr>
        <w:t>的</w:t>
      </w:r>
      <w:r w:rsidR="005B59E3" w:rsidRPr="00EF61E1">
        <w:rPr>
          <w:rFonts w:asciiTheme="minorEastAsia" w:eastAsiaTheme="minorEastAsia" w:hAnsiTheme="minorEastAsia" w:hint="eastAsia"/>
        </w:rPr>
        <w:t>指</w:t>
      </w:r>
      <w:r w:rsidR="005B59E3" w:rsidRPr="00EF61E1">
        <w:rPr>
          <w:rFonts w:asciiTheme="minorEastAsia" w:eastAsiaTheme="minorEastAsia" w:hAnsiTheme="minorEastAsia"/>
        </w:rPr>
        <w:t>标。如果客户在该银行的其他金融业务方面有良好稳定的表现，</w:t>
      </w:r>
      <w:r w:rsidR="005B59E3" w:rsidRPr="00EF61E1">
        <w:rPr>
          <w:rFonts w:asciiTheme="minorEastAsia" w:eastAsiaTheme="minorEastAsia" w:hAnsiTheme="minorEastAsia" w:hint="eastAsia"/>
        </w:rPr>
        <w:t>则</w:t>
      </w:r>
      <w:r w:rsidR="005B59E3" w:rsidRPr="00EF61E1">
        <w:rPr>
          <w:rFonts w:asciiTheme="minorEastAsia" w:eastAsiaTheme="minorEastAsia" w:hAnsiTheme="minorEastAsia"/>
        </w:rPr>
        <w:t>其相应的信用卡违约风险就会降低；如果客户</w:t>
      </w:r>
      <w:r w:rsidR="005B59E3" w:rsidRPr="00EF61E1">
        <w:rPr>
          <w:rFonts w:asciiTheme="minorEastAsia" w:eastAsiaTheme="minorEastAsia" w:hAnsiTheme="minorEastAsia" w:hint="eastAsia"/>
        </w:rPr>
        <w:t>个人</w:t>
      </w:r>
      <w:r w:rsidR="005B59E3" w:rsidRPr="00EF61E1">
        <w:rPr>
          <w:rFonts w:asciiTheme="minorEastAsia" w:eastAsiaTheme="minorEastAsia" w:hAnsiTheme="minorEastAsia"/>
        </w:rPr>
        <w:t>生活和工作</w:t>
      </w:r>
      <w:r w:rsidR="005B59E3" w:rsidRPr="00EF61E1">
        <w:rPr>
          <w:rFonts w:asciiTheme="minorEastAsia" w:eastAsiaTheme="minorEastAsia" w:hAnsiTheme="minorEastAsia" w:hint="eastAsia"/>
        </w:rPr>
        <w:t>稳定性</w:t>
      </w:r>
      <w:r w:rsidR="005B59E3" w:rsidRPr="00EF61E1">
        <w:rPr>
          <w:rFonts w:asciiTheme="minorEastAsia" w:eastAsiaTheme="minorEastAsia" w:hAnsiTheme="minorEastAsia"/>
        </w:rPr>
        <w:t>较高，</w:t>
      </w:r>
      <w:r w:rsidR="005B59E3" w:rsidRPr="00EF61E1">
        <w:rPr>
          <w:rFonts w:asciiTheme="minorEastAsia" w:eastAsiaTheme="minorEastAsia" w:hAnsiTheme="minorEastAsia" w:hint="eastAsia"/>
        </w:rPr>
        <w:t>则其</w:t>
      </w:r>
      <w:r w:rsidR="005B59E3" w:rsidRPr="00EF61E1">
        <w:rPr>
          <w:rFonts w:asciiTheme="minorEastAsia" w:eastAsiaTheme="minorEastAsia" w:hAnsiTheme="minorEastAsia"/>
        </w:rPr>
        <w:t>信用卡违约风险也会较</w:t>
      </w:r>
      <w:r w:rsidR="005B59E3" w:rsidRPr="00EF61E1">
        <w:rPr>
          <w:rFonts w:asciiTheme="minorEastAsia" w:eastAsiaTheme="minorEastAsia" w:hAnsiTheme="minorEastAsia" w:hint="eastAsia"/>
        </w:rPr>
        <w:t>低</w:t>
      </w:r>
      <w:r w:rsidR="005B59E3" w:rsidRPr="00EF61E1">
        <w:rPr>
          <w:rFonts w:asciiTheme="minorEastAsia" w:eastAsiaTheme="minorEastAsia" w:hAnsiTheme="minorEastAsia"/>
        </w:rPr>
        <w:t>。</w:t>
      </w:r>
    </w:p>
    <w:p w14:paraId="052AB8C1" w14:textId="13610FD5" w:rsidR="001E3ADB" w:rsidRDefault="001E3ADB" w:rsidP="006B32FD">
      <w:pPr>
        <w:pStyle w:val="3"/>
      </w:pPr>
      <w:bookmarkStart w:id="40" w:name="_Toc40827144"/>
      <w:r>
        <w:rPr>
          <w:rFonts w:hint="eastAsia"/>
        </w:rPr>
        <w:t>4.2.2</w:t>
      </w:r>
      <w:r w:rsidR="001D169E">
        <w:t xml:space="preserve"> </w:t>
      </w:r>
      <w:r w:rsidR="00A70927">
        <w:rPr>
          <w:rFonts w:hint="eastAsia"/>
        </w:rPr>
        <w:t>基于</w:t>
      </w:r>
      <w:r w:rsidR="007F332D">
        <w:t>SVM</w:t>
      </w:r>
      <w:r w:rsidR="00A70927">
        <w:t>的信用卡</w:t>
      </w:r>
      <w:r w:rsidR="00A70927">
        <w:rPr>
          <w:rFonts w:hint="eastAsia"/>
        </w:rPr>
        <w:t>风险</w:t>
      </w:r>
      <w:r w:rsidR="00A70927">
        <w:t>预测模型</w:t>
      </w:r>
      <w:bookmarkEnd w:id="40"/>
    </w:p>
    <w:p w14:paraId="68252716" w14:textId="410136F9" w:rsidR="00553D3D" w:rsidRPr="00EF61E1"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Pr="00EF61E1">
        <w:rPr>
          <w:rFonts w:asciiTheme="minorEastAsia" w:eastAsiaTheme="minorEastAsia" w:hAnsiTheme="minorEastAsia" w:hint="eastAsia"/>
        </w:rPr>
        <w:t>并通过网格搜索</w:t>
      </w:r>
      <w:r w:rsidRPr="00EF61E1">
        <w:rPr>
          <w:rFonts w:asciiTheme="minorEastAsia" w:eastAsiaTheme="minorEastAsia" w:hAnsiTheme="minorEastAsia"/>
        </w:rPr>
        <w:t>，</w:t>
      </w:r>
      <w:r w:rsidRPr="00EF61E1">
        <w:rPr>
          <w:rFonts w:asciiTheme="minorEastAsia" w:eastAsiaTheme="minorEastAsia" w:hAnsiTheme="minorEastAsia" w:hint="eastAsia"/>
        </w:rPr>
        <w:t>得到模型</w:t>
      </w:r>
      <w:r w:rsidRPr="00EF61E1">
        <w:rPr>
          <w:rFonts w:asciiTheme="minorEastAsia" w:eastAsiaTheme="minorEastAsia" w:hAnsiTheme="minorEastAsia"/>
        </w:rPr>
        <w:t>的</w:t>
      </w:r>
      <w:r w:rsidR="00CD1E9B" w:rsidRPr="00EF61E1">
        <w:rPr>
          <w:rFonts w:asciiTheme="minorEastAsia" w:eastAsiaTheme="minorEastAsia" w:hAnsiTheme="minorEastAsia"/>
        </w:rPr>
        <w:t>最优参数，</w:t>
      </w:r>
      <w:r w:rsidR="00CD1E9B" w:rsidRPr="00EF61E1">
        <w:rPr>
          <w:rFonts w:asciiTheme="minorEastAsia" w:eastAsiaTheme="minorEastAsia" w:hAnsiTheme="minorEastAsia" w:hint="eastAsia"/>
        </w:rPr>
        <w:t>即</w:t>
      </w:r>
      <w:r w:rsidRPr="00EF61E1">
        <w:rPr>
          <w:rFonts w:asciiTheme="minorEastAsia" w:eastAsiaTheme="minorEastAsia" w:hAnsiTheme="minorEastAsia"/>
        </w:rPr>
        <w:t>惩罚系数C=8</w:t>
      </w:r>
      <w:r w:rsidR="00F555B4" w:rsidRPr="00EF61E1">
        <w:rPr>
          <w:rFonts w:asciiTheme="minorEastAsia" w:eastAsiaTheme="minorEastAsia" w:hAnsiTheme="minorEastAsia"/>
        </w:rPr>
        <w:t>192</w:t>
      </w:r>
      <w:r w:rsidRPr="00EF61E1">
        <w:rPr>
          <w:rFonts w:asciiTheme="minorEastAsia" w:eastAsiaTheme="minorEastAsia" w:hAnsiTheme="minorEastAsia"/>
        </w:rPr>
        <w:t>.0，</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F555B4" w:rsidRPr="00EF61E1">
        <w:rPr>
          <w:rFonts w:asciiTheme="minorEastAsia" w:eastAsiaTheme="minorEastAsia" w:hAnsiTheme="minorEastAsia"/>
        </w:rPr>
        <w:t>0.004</w:t>
      </w:r>
      <w:r w:rsidRPr="00EF61E1">
        <w:rPr>
          <w:rFonts w:asciiTheme="minorEastAsia" w:eastAsiaTheme="minorEastAsia" w:hAnsiTheme="minorEastAsia"/>
        </w:rPr>
        <w:t>。</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687F84" w:rsidRPr="00EF61E1">
        <w:rPr>
          <w:rFonts w:asciiTheme="minorEastAsia" w:eastAsiaTheme="minorEastAsia" w:hAnsiTheme="minorEastAsia"/>
        </w:rPr>
        <w:t>结果如</w:t>
      </w:r>
      <w:r w:rsidR="00553D3D"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w:t>
      </w:r>
      <w:r w:rsidR="00F555B4" w:rsidRPr="00EF61E1">
        <w:rPr>
          <w:rFonts w:asciiTheme="minorEastAsia" w:eastAsiaTheme="minorEastAsia" w:hAnsiTheme="minorEastAsia"/>
        </w:rPr>
        <w:t>0.9999</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F555B4" w:rsidRPr="00EF61E1">
        <w:rPr>
          <w:rFonts w:asciiTheme="minorEastAsia" w:eastAsiaTheme="minorEastAsia" w:hAnsiTheme="minorEastAsia"/>
        </w:rPr>
        <w:t>9975</w:t>
      </w:r>
      <w:r w:rsidR="00553D3D" w:rsidRPr="00EF61E1">
        <w:rPr>
          <w:rFonts w:asciiTheme="minorEastAsia" w:eastAsiaTheme="minorEastAsia" w:hAnsiTheme="minorEastAsia"/>
        </w:rPr>
        <w:t>。</w:t>
      </w:r>
    </w:p>
    <w:p w14:paraId="4B582E15" w14:textId="72849493" w:rsidR="008974EF" w:rsidRPr="00CD0765" w:rsidRDefault="00687F84" w:rsidP="00CD0765">
      <w:pPr>
        <w:spacing w:before="0" w:after="0" w:line="240" w:lineRule="auto"/>
        <w:jc w:val="center"/>
        <w:rPr>
          <w:rFonts w:asciiTheme="minorEastAsia" w:eastAsiaTheme="minorEastAsia" w:hAnsiTheme="minorEastAsia"/>
          <w:sz w:val="21"/>
          <w:szCs w:val="21"/>
        </w:rPr>
      </w:pPr>
      <w:r w:rsidRPr="00CD0765">
        <w:rPr>
          <w:rFonts w:asciiTheme="minorEastAsia" w:eastAsiaTheme="minorEastAsia" w:hAnsiTheme="minorEastAsia"/>
          <w:sz w:val="21"/>
          <w:szCs w:val="21"/>
        </w:rPr>
        <w:t>表</w:t>
      </w:r>
      <w:r w:rsidRPr="00CD0765">
        <w:rPr>
          <w:rFonts w:asciiTheme="minorEastAsia" w:eastAsiaTheme="minorEastAsia" w:hAnsiTheme="minorEastAsia" w:hint="eastAsia"/>
          <w:sz w:val="21"/>
          <w:szCs w:val="21"/>
        </w:rPr>
        <w:t>五</w:t>
      </w:r>
      <w:r w:rsidR="008974EF" w:rsidRPr="00CD0765">
        <w:rPr>
          <w:rFonts w:asciiTheme="minorEastAsia" w:eastAsiaTheme="minorEastAsia" w:hAnsiTheme="minorEastAsia"/>
          <w:sz w:val="21"/>
          <w:szCs w:val="21"/>
        </w:rPr>
        <w:t xml:space="preserve"> </w:t>
      </w:r>
      <w:r w:rsidRPr="00CD0765">
        <w:rPr>
          <w:rFonts w:asciiTheme="minorEastAsia" w:eastAsiaTheme="minorEastAsia" w:hAnsiTheme="minorEastAsia"/>
          <w:sz w:val="21"/>
          <w:szCs w:val="21"/>
        </w:rPr>
        <w:t>SVM</w:t>
      </w:r>
      <w:r w:rsidR="008974EF" w:rsidRPr="00CD0765">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CD0765" w14:paraId="246FEB2B" w14:textId="77777777" w:rsidTr="008974EF">
        <w:trPr>
          <w:trHeight w:val="23"/>
          <w:jc w:val="center"/>
        </w:trPr>
        <w:tc>
          <w:tcPr>
            <w:tcW w:w="0" w:type="auto"/>
            <w:gridSpan w:val="6"/>
            <w:shd w:val="clear" w:color="auto" w:fill="E7E6E6" w:themeFill="background2"/>
          </w:tcPr>
          <w:p w14:paraId="7459647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混淆矩阵</w:t>
            </w:r>
          </w:p>
        </w:tc>
      </w:tr>
      <w:tr w:rsidR="000F6F15" w:rsidRPr="00CD0765" w14:paraId="49DC6F6D" w14:textId="77777777" w:rsidTr="008974EF">
        <w:trPr>
          <w:trHeight w:val="23"/>
          <w:jc w:val="center"/>
        </w:trPr>
        <w:tc>
          <w:tcPr>
            <w:tcW w:w="0" w:type="auto"/>
            <w:gridSpan w:val="2"/>
            <w:vMerge w:val="restart"/>
          </w:tcPr>
          <w:p w14:paraId="749DA477" w14:textId="77777777" w:rsidR="00553D3D" w:rsidRPr="00CD0765" w:rsidRDefault="00553D3D" w:rsidP="00CD0765">
            <w:pPr>
              <w:spacing w:before="0" w:after="0" w:line="240" w:lineRule="auto"/>
              <w:jc w:val="center"/>
              <w:rPr>
                <w:rFonts w:asciiTheme="minorEastAsia" w:eastAsiaTheme="minorEastAsia" w:hAnsiTheme="minorEastAsia"/>
                <w:szCs w:val="21"/>
              </w:rPr>
            </w:pPr>
          </w:p>
          <w:p w14:paraId="5EBB4CE2"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真实情况</w:t>
            </w:r>
          </w:p>
        </w:tc>
        <w:tc>
          <w:tcPr>
            <w:tcW w:w="0" w:type="auto"/>
            <w:gridSpan w:val="4"/>
          </w:tcPr>
          <w:p w14:paraId="52816A6B"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预测</w:t>
            </w:r>
            <w:r w:rsidRPr="00CD0765">
              <w:rPr>
                <w:rFonts w:asciiTheme="minorEastAsia" w:eastAsiaTheme="minorEastAsia" w:hAnsiTheme="minorEastAsia" w:hint="eastAsia"/>
                <w:szCs w:val="21"/>
              </w:rPr>
              <w:t>结果</w:t>
            </w:r>
          </w:p>
        </w:tc>
      </w:tr>
      <w:tr w:rsidR="000F6F15" w:rsidRPr="00CD0765" w14:paraId="4F600F0D" w14:textId="77777777" w:rsidTr="008974EF">
        <w:trPr>
          <w:trHeight w:val="23"/>
          <w:jc w:val="center"/>
        </w:trPr>
        <w:tc>
          <w:tcPr>
            <w:tcW w:w="0" w:type="auto"/>
            <w:gridSpan w:val="2"/>
            <w:vMerge/>
            <w:tcBorders>
              <w:top w:val="dotted" w:sz="4" w:space="0" w:color="auto"/>
            </w:tcBorders>
          </w:tcPr>
          <w:p w14:paraId="28AB794C" w14:textId="77777777" w:rsidR="00553D3D" w:rsidRPr="00CD0765" w:rsidRDefault="00553D3D" w:rsidP="00CD0765">
            <w:pPr>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55592423"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Borders>
              <w:top w:val="dotted" w:sz="4" w:space="0" w:color="auto"/>
            </w:tcBorders>
          </w:tcPr>
          <w:p w14:paraId="57CC302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r>
      <w:tr w:rsidR="000F6F15" w:rsidRPr="00CD0765" w14:paraId="7FCA07F9" w14:textId="77777777" w:rsidTr="008974EF">
        <w:trPr>
          <w:trHeight w:val="23"/>
          <w:jc w:val="center"/>
        </w:trPr>
        <w:tc>
          <w:tcPr>
            <w:tcW w:w="0" w:type="auto"/>
            <w:gridSpan w:val="2"/>
          </w:tcPr>
          <w:p w14:paraId="332E391E"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Pr>
          <w:p w14:paraId="0F52141C" w14:textId="606B77A7"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5627</w:t>
            </w:r>
          </w:p>
        </w:tc>
        <w:tc>
          <w:tcPr>
            <w:tcW w:w="0" w:type="auto"/>
            <w:gridSpan w:val="2"/>
          </w:tcPr>
          <w:p w14:paraId="5ADA3257" w14:textId="15DA380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w:t>
            </w:r>
          </w:p>
        </w:tc>
      </w:tr>
      <w:tr w:rsidR="000F6F15" w:rsidRPr="00CD0765" w14:paraId="615B26B8" w14:textId="77777777" w:rsidTr="008974EF">
        <w:trPr>
          <w:trHeight w:val="23"/>
          <w:jc w:val="center"/>
        </w:trPr>
        <w:tc>
          <w:tcPr>
            <w:tcW w:w="0" w:type="auto"/>
            <w:gridSpan w:val="2"/>
          </w:tcPr>
          <w:p w14:paraId="04A0C988"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c>
          <w:tcPr>
            <w:tcW w:w="0" w:type="auto"/>
            <w:gridSpan w:val="2"/>
          </w:tcPr>
          <w:p w14:paraId="27601371" w14:textId="6FA54A9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14</w:t>
            </w:r>
          </w:p>
        </w:tc>
        <w:tc>
          <w:tcPr>
            <w:tcW w:w="0" w:type="auto"/>
            <w:gridSpan w:val="2"/>
          </w:tcPr>
          <w:p w14:paraId="2BD68FE6" w14:textId="332CB84A"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36</w:t>
            </w:r>
          </w:p>
        </w:tc>
      </w:tr>
      <w:tr w:rsidR="00553D3D" w:rsidRPr="00CD0765" w14:paraId="136B047A" w14:textId="77777777" w:rsidTr="008974EF">
        <w:trPr>
          <w:trHeight w:val="23"/>
          <w:jc w:val="center"/>
        </w:trPr>
        <w:tc>
          <w:tcPr>
            <w:tcW w:w="0" w:type="auto"/>
            <w:gridSpan w:val="6"/>
            <w:shd w:val="clear" w:color="auto" w:fill="E7E6E6" w:themeFill="background2"/>
          </w:tcPr>
          <w:p w14:paraId="00E95B95"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分</w:t>
            </w:r>
            <w:r w:rsidRPr="00CD0765">
              <w:rPr>
                <w:rFonts w:asciiTheme="minorEastAsia" w:eastAsiaTheme="minorEastAsia" w:hAnsiTheme="minorEastAsia"/>
                <w:szCs w:val="21"/>
              </w:rPr>
              <w:t>类</w:t>
            </w:r>
            <w:r w:rsidRPr="00CD0765">
              <w:rPr>
                <w:rFonts w:asciiTheme="minorEastAsia" w:eastAsiaTheme="minorEastAsia" w:hAnsiTheme="minorEastAsia" w:hint="eastAsia"/>
                <w:szCs w:val="21"/>
              </w:rPr>
              <w:t>性能</w:t>
            </w:r>
            <w:r w:rsidRPr="00CD0765">
              <w:rPr>
                <w:rFonts w:asciiTheme="minorEastAsia" w:eastAsiaTheme="minorEastAsia" w:hAnsiTheme="minorEastAsia"/>
                <w:szCs w:val="21"/>
              </w:rPr>
              <w:t>统计</w:t>
            </w:r>
            <w:r w:rsidRPr="00CD0765">
              <w:rPr>
                <w:rFonts w:asciiTheme="minorEastAsia" w:eastAsiaTheme="minorEastAsia" w:hAnsiTheme="minorEastAsia" w:hint="eastAsia"/>
                <w:szCs w:val="21"/>
              </w:rPr>
              <w:t>度量</w:t>
            </w:r>
            <w:r w:rsidRPr="00CD0765">
              <w:rPr>
                <w:rFonts w:asciiTheme="minorEastAsia" w:eastAsiaTheme="minorEastAsia" w:hAnsiTheme="minorEastAsia"/>
                <w:szCs w:val="21"/>
              </w:rPr>
              <w:t>指标</w:t>
            </w:r>
          </w:p>
        </w:tc>
      </w:tr>
      <w:tr w:rsidR="000F6F15" w:rsidRPr="00CD0765" w14:paraId="2A442FB5" w14:textId="77777777" w:rsidTr="008974EF">
        <w:trPr>
          <w:trHeight w:val="23"/>
          <w:jc w:val="center"/>
        </w:trPr>
        <w:tc>
          <w:tcPr>
            <w:tcW w:w="0" w:type="auto"/>
            <w:vAlign w:val="center"/>
          </w:tcPr>
          <w:p w14:paraId="7D286BFB" w14:textId="0A6D2BE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查准率</w:t>
            </w:r>
          </w:p>
        </w:tc>
        <w:tc>
          <w:tcPr>
            <w:tcW w:w="0" w:type="auto"/>
            <w:vAlign w:val="center"/>
          </w:tcPr>
          <w:p w14:paraId="12C37665" w14:textId="193A947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查全率</w:t>
            </w:r>
          </w:p>
        </w:tc>
        <w:tc>
          <w:tcPr>
            <w:tcW w:w="0" w:type="auto"/>
            <w:vAlign w:val="center"/>
          </w:tcPr>
          <w:p w14:paraId="6FA1BE0E" w14:textId="775F4923"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真正例率</w:t>
            </w:r>
          </w:p>
        </w:tc>
        <w:tc>
          <w:tcPr>
            <w:tcW w:w="0" w:type="auto"/>
            <w:vAlign w:val="center"/>
          </w:tcPr>
          <w:p w14:paraId="2B051639" w14:textId="1D85B9B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假正例率</w:t>
            </w:r>
          </w:p>
        </w:tc>
        <w:tc>
          <w:tcPr>
            <w:tcW w:w="0" w:type="auto"/>
            <w:vAlign w:val="center"/>
          </w:tcPr>
          <w:p w14:paraId="7D325B59" w14:textId="2E32F1B5"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F1</w:t>
            </w:r>
            <w:r w:rsidRPr="00CD0765">
              <w:rPr>
                <w:rFonts w:asciiTheme="minorEastAsia" w:eastAsiaTheme="minorEastAsia" w:hAnsiTheme="minorEastAsia" w:hint="eastAsia"/>
                <w:szCs w:val="21"/>
              </w:rPr>
              <w:t>度量</w:t>
            </w:r>
          </w:p>
        </w:tc>
        <w:tc>
          <w:tcPr>
            <w:tcW w:w="0" w:type="auto"/>
            <w:vAlign w:val="center"/>
          </w:tcPr>
          <w:p w14:paraId="4AAEAD89" w14:textId="736F7E2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Kappa</w:t>
            </w:r>
            <w:r w:rsidRPr="00CD0765">
              <w:rPr>
                <w:rFonts w:asciiTheme="minorEastAsia" w:eastAsiaTheme="minorEastAsia" w:hAnsiTheme="minorEastAsia" w:hint="eastAsia"/>
                <w:szCs w:val="21"/>
              </w:rPr>
              <w:t>统计量</w:t>
            </w:r>
          </w:p>
        </w:tc>
      </w:tr>
      <w:tr w:rsidR="000F6F15" w:rsidRPr="00CD0765" w14:paraId="3391B0E6" w14:textId="77777777" w:rsidTr="00CD0765">
        <w:trPr>
          <w:trHeight w:val="90"/>
          <w:jc w:val="center"/>
        </w:trPr>
        <w:tc>
          <w:tcPr>
            <w:tcW w:w="0" w:type="auto"/>
            <w:vAlign w:val="center"/>
          </w:tcPr>
          <w:p w14:paraId="20C13DA6" w14:textId="17467582"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3066D343" w14:textId="0516B4A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0.72</w:t>
            </w:r>
          </w:p>
        </w:tc>
        <w:tc>
          <w:tcPr>
            <w:tcW w:w="0" w:type="auto"/>
            <w:vAlign w:val="center"/>
          </w:tcPr>
          <w:p w14:paraId="73C36F87" w14:textId="531D158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2B9A851B" w14:textId="1DCFB1F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0.28</w:t>
            </w:r>
          </w:p>
        </w:tc>
        <w:tc>
          <w:tcPr>
            <w:tcW w:w="0" w:type="auto"/>
            <w:vAlign w:val="center"/>
          </w:tcPr>
          <w:p w14:paraId="61F12869" w14:textId="43EBF78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0.8372</w:t>
            </w:r>
          </w:p>
        </w:tc>
        <w:tc>
          <w:tcPr>
            <w:tcW w:w="0" w:type="auto"/>
            <w:vAlign w:val="center"/>
          </w:tcPr>
          <w:p w14:paraId="0E8F8944" w14:textId="4E82B301"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0.836</w:t>
            </w:r>
          </w:p>
        </w:tc>
      </w:tr>
    </w:tbl>
    <w:p w14:paraId="267ABC31" w14:textId="5D727706" w:rsidR="005A6691"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A6691" w:rsidRPr="00EF61E1">
        <w:rPr>
          <w:rFonts w:asciiTheme="minorEastAsia" w:eastAsiaTheme="minorEastAsia" w:hAnsiTheme="minorEastAsia" w:hint="eastAsia"/>
        </w:rPr>
        <w:t>由</w:t>
      </w:r>
      <w:r w:rsidR="005A6691"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A6691" w:rsidRPr="00EF61E1">
        <w:rPr>
          <w:rFonts w:asciiTheme="minorEastAsia" w:eastAsiaTheme="minorEastAsia" w:hAnsiTheme="minorEastAsia"/>
        </w:rPr>
        <w:t>可见，</w:t>
      </w:r>
      <w:r w:rsidR="005A6691" w:rsidRPr="00EF61E1">
        <w:rPr>
          <w:rFonts w:asciiTheme="minorEastAsia" w:eastAsiaTheme="minorEastAsia" w:hAnsiTheme="minorEastAsia" w:hint="eastAsia"/>
        </w:rPr>
        <w:t>支持向量机模型</w:t>
      </w:r>
      <w:r w:rsidR="005A6691" w:rsidRPr="00EF61E1">
        <w:rPr>
          <w:rFonts w:asciiTheme="minorEastAsia" w:eastAsiaTheme="minorEastAsia" w:hAnsiTheme="minorEastAsia"/>
        </w:rPr>
        <w:t>在预测集上的表现</w:t>
      </w:r>
      <w:r w:rsidR="00F47199" w:rsidRPr="00EF61E1">
        <w:rPr>
          <w:rFonts w:asciiTheme="minorEastAsia" w:eastAsiaTheme="minorEastAsia" w:hAnsiTheme="minorEastAsia"/>
        </w:rPr>
        <w:t>并不是很好。</w:t>
      </w:r>
      <w:r w:rsidR="00F47199" w:rsidRPr="00EF61E1">
        <w:rPr>
          <w:rFonts w:asciiTheme="minorEastAsia" w:eastAsiaTheme="minorEastAsia" w:hAnsiTheme="minorEastAsia" w:hint="eastAsia"/>
        </w:rPr>
        <w:t>虽然达到了</w:t>
      </w:r>
      <w:r w:rsidR="00F47199" w:rsidRPr="00EF61E1">
        <w:rPr>
          <w:rFonts w:asciiTheme="minorEastAsia" w:eastAsiaTheme="minorEastAsia" w:hAnsiTheme="minorEastAsia"/>
        </w:rPr>
        <w:t>100%</w:t>
      </w:r>
      <w:r w:rsidR="00F47199" w:rsidRPr="00EF61E1">
        <w:rPr>
          <w:rFonts w:asciiTheme="minorEastAsia" w:eastAsiaTheme="minorEastAsia" w:hAnsiTheme="minorEastAsia" w:hint="eastAsia"/>
        </w:rPr>
        <w:t>的</w:t>
      </w:r>
      <w:r w:rsidR="00F47199" w:rsidRPr="00EF61E1">
        <w:rPr>
          <w:rFonts w:asciiTheme="minorEastAsia" w:eastAsiaTheme="minorEastAsia" w:hAnsiTheme="minorEastAsia"/>
        </w:rPr>
        <w:t>查准率，</w:t>
      </w:r>
      <w:r w:rsidR="00F47199" w:rsidRPr="00EF61E1">
        <w:rPr>
          <w:rFonts w:asciiTheme="minorEastAsia" w:eastAsiaTheme="minorEastAsia" w:hAnsiTheme="minorEastAsia" w:hint="eastAsia"/>
        </w:rPr>
        <w:t>但查全率</w:t>
      </w:r>
      <w:r w:rsidR="00F47199" w:rsidRPr="00EF61E1">
        <w:rPr>
          <w:rFonts w:asciiTheme="minorEastAsia" w:eastAsiaTheme="minorEastAsia" w:hAnsiTheme="minorEastAsia"/>
        </w:rPr>
        <w:t>只有72%，</w:t>
      </w:r>
      <w:r w:rsidR="00F47199" w:rsidRPr="00EF61E1">
        <w:rPr>
          <w:rFonts w:asciiTheme="minorEastAsia" w:eastAsiaTheme="minorEastAsia" w:hAnsiTheme="minorEastAsia" w:hint="eastAsia"/>
        </w:rPr>
        <w:t>这意味着</w:t>
      </w:r>
      <w:r w:rsidR="00F47199" w:rsidRPr="00EF61E1">
        <w:rPr>
          <w:rFonts w:asciiTheme="minorEastAsia" w:eastAsiaTheme="minorEastAsia" w:hAnsiTheme="minorEastAsia"/>
        </w:rPr>
        <w:t>SVM</w:t>
      </w:r>
      <w:r w:rsidR="00F47199" w:rsidRPr="00EF61E1">
        <w:rPr>
          <w:rFonts w:asciiTheme="minorEastAsia" w:eastAsiaTheme="minorEastAsia" w:hAnsiTheme="minorEastAsia" w:hint="eastAsia"/>
        </w:rPr>
        <w:t>模型在预测</w:t>
      </w:r>
      <w:r w:rsidR="00F47199" w:rsidRPr="00EF61E1">
        <w:rPr>
          <w:rFonts w:asciiTheme="minorEastAsia" w:eastAsiaTheme="minorEastAsia" w:hAnsiTheme="minorEastAsia"/>
        </w:rPr>
        <w:t>违约</w:t>
      </w:r>
      <w:r w:rsidR="00F47199" w:rsidRPr="00EF61E1">
        <w:rPr>
          <w:rFonts w:asciiTheme="minorEastAsia" w:eastAsiaTheme="minorEastAsia" w:hAnsiTheme="minorEastAsia" w:hint="eastAsia"/>
        </w:rPr>
        <w:t>时</w:t>
      </w:r>
      <w:r w:rsidR="00F47199" w:rsidRPr="00EF61E1">
        <w:rPr>
          <w:rFonts w:asciiTheme="minorEastAsia" w:eastAsiaTheme="minorEastAsia" w:hAnsiTheme="minorEastAsia"/>
        </w:rPr>
        <w:t>，很容易</w:t>
      </w:r>
      <w:r w:rsidR="00D46A60" w:rsidRPr="00EF61E1">
        <w:rPr>
          <w:rFonts w:asciiTheme="minorEastAsia" w:eastAsiaTheme="minorEastAsia" w:hAnsiTheme="minorEastAsia"/>
        </w:rPr>
        <w:t>错判一些违约风险较高的样本，</w:t>
      </w:r>
      <w:r w:rsidR="00D46A60" w:rsidRPr="00EF61E1">
        <w:rPr>
          <w:rFonts w:asciiTheme="minorEastAsia" w:eastAsiaTheme="minorEastAsia" w:hAnsiTheme="minorEastAsia" w:hint="eastAsia"/>
        </w:rPr>
        <w:t>这是我们在真实的应用场景中</w:t>
      </w:r>
      <w:r w:rsidR="00D46A60" w:rsidRPr="00EF61E1">
        <w:rPr>
          <w:rFonts w:asciiTheme="minorEastAsia" w:eastAsiaTheme="minorEastAsia" w:hAnsiTheme="minorEastAsia"/>
        </w:rPr>
        <w:t>很不</w:t>
      </w:r>
      <w:r w:rsidR="00D46A60" w:rsidRPr="00EF61E1">
        <w:rPr>
          <w:rFonts w:asciiTheme="minorEastAsia" w:eastAsiaTheme="minorEastAsia" w:hAnsiTheme="minorEastAsia" w:hint="eastAsia"/>
        </w:rPr>
        <w:t>愿</w:t>
      </w:r>
      <w:r w:rsidR="00D46A60" w:rsidRPr="00EF61E1">
        <w:rPr>
          <w:rFonts w:asciiTheme="minorEastAsia" w:eastAsiaTheme="minorEastAsia" w:hAnsiTheme="minorEastAsia"/>
        </w:rPr>
        <w:t>看到的情况</w:t>
      </w:r>
      <w:r w:rsidR="00F47199" w:rsidRPr="00EF61E1">
        <w:rPr>
          <w:rFonts w:asciiTheme="minorEastAsia" w:eastAsiaTheme="minorEastAsia" w:hAnsiTheme="minorEastAsia"/>
        </w:rPr>
        <w:t>。</w:t>
      </w:r>
      <w:r w:rsidR="008B494C" w:rsidRPr="00EF61E1">
        <w:rPr>
          <w:rFonts w:asciiTheme="minorEastAsia" w:eastAsiaTheme="minorEastAsia" w:hAnsiTheme="minorEastAsia"/>
        </w:rPr>
        <w:t>虽然</w:t>
      </w:r>
      <w:r w:rsidR="008B494C" w:rsidRPr="00EF61E1">
        <w:rPr>
          <w:rFonts w:asciiTheme="minorEastAsia" w:eastAsiaTheme="minorEastAsia" w:hAnsiTheme="minorEastAsia" w:hint="eastAsia"/>
        </w:rPr>
        <w:t>真正例率</w:t>
      </w:r>
      <w:r w:rsidR="008B494C" w:rsidRPr="00EF61E1">
        <w:rPr>
          <w:rFonts w:asciiTheme="minorEastAsia" w:eastAsiaTheme="minorEastAsia" w:hAnsiTheme="minorEastAsia"/>
        </w:rPr>
        <w:t>达到了100%，</w:t>
      </w:r>
      <w:r w:rsidR="008B494C" w:rsidRPr="00EF61E1">
        <w:rPr>
          <w:rFonts w:asciiTheme="minorEastAsia" w:eastAsiaTheme="minorEastAsia" w:hAnsiTheme="minorEastAsia" w:hint="eastAsia"/>
        </w:rPr>
        <w:t>但</w:t>
      </w:r>
      <w:r w:rsidR="008B494C" w:rsidRPr="00EF61E1">
        <w:rPr>
          <w:rFonts w:asciiTheme="minorEastAsia" w:eastAsiaTheme="minorEastAsia" w:hAnsiTheme="minorEastAsia"/>
        </w:rPr>
        <w:t>假正例率</w:t>
      </w:r>
      <w:r w:rsidR="003B3941" w:rsidRPr="00EF61E1">
        <w:rPr>
          <w:rFonts w:asciiTheme="minorEastAsia" w:eastAsiaTheme="minorEastAsia" w:hAnsiTheme="minorEastAsia"/>
        </w:rPr>
        <w:t>也有28%，</w:t>
      </w:r>
      <w:r w:rsidR="003B3941" w:rsidRPr="00EF61E1">
        <w:rPr>
          <w:rFonts w:asciiTheme="minorEastAsia" w:eastAsiaTheme="minorEastAsia" w:hAnsiTheme="minorEastAsia" w:hint="eastAsia"/>
        </w:rPr>
        <w:t>表明</w:t>
      </w:r>
      <w:r w:rsidR="003B3941" w:rsidRPr="00EF61E1">
        <w:rPr>
          <w:rFonts w:asciiTheme="minorEastAsia" w:eastAsiaTheme="minorEastAsia" w:hAnsiTheme="minorEastAsia"/>
        </w:rPr>
        <w:t>该</w:t>
      </w:r>
      <w:r w:rsidR="003B3941" w:rsidRPr="00EF61E1">
        <w:rPr>
          <w:rFonts w:asciiTheme="minorEastAsia" w:eastAsiaTheme="minorEastAsia" w:hAnsiTheme="minorEastAsia" w:hint="eastAsia"/>
        </w:rPr>
        <w:t>模型</w:t>
      </w:r>
      <w:r w:rsidR="003B3941" w:rsidRPr="00EF61E1">
        <w:rPr>
          <w:rFonts w:asciiTheme="minorEastAsia" w:eastAsiaTheme="minorEastAsia" w:hAnsiTheme="minorEastAsia"/>
        </w:rPr>
        <w:t>过</w:t>
      </w:r>
      <w:r w:rsidR="003B3941" w:rsidRPr="00EF61E1">
        <w:rPr>
          <w:rFonts w:asciiTheme="minorEastAsia" w:eastAsiaTheme="minorEastAsia" w:hAnsiTheme="minorEastAsia" w:hint="eastAsia"/>
        </w:rPr>
        <w:t>多地</w:t>
      </w:r>
      <w:r w:rsidR="003B3941" w:rsidRPr="00EF61E1">
        <w:rPr>
          <w:rFonts w:asciiTheme="minorEastAsia" w:eastAsiaTheme="minorEastAsia" w:hAnsiTheme="minorEastAsia"/>
        </w:rPr>
        <w:t>将样本预测为</w:t>
      </w:r>
      <w:r w:rsidR="003B3941" w:rsidRPr="00EF61E1">
        <w:rPr>
          <w:rFonts w:asciiTheme="minorEastAsia" w:eastAsiaTheme="minorEastAsia" w:hAnsiTheme="minorEastAsia" w:hint="eastAsia"/>
        </w:rPr>
        <w:t>正例</w:t>
      </w:r>
      <w:r w:rsidR="003B3941" w:rsidRPr="00EF61E1">
        <w:rPr>
          <w:rFonts w:asciiTheme="minorEastAsia" w:eastAsiaTheme="minorEastAsia" w:hAnsiTheme="minorEastAsia"/>
        </w:rPr>
        <w:t>（未违约样本），</w:t>
      </w:r>
      <w:r w:rsidR="003B3941" w:rsidRPr="00EF61E1">
        <w:rPr>
          <w:rFonts w:asciiTheme="minorEastAsia" w:eastAsiaTheme="minorEastAsia" w:hAnsiTheme="minorEastAsia" w:hint="eastAsia"/>
        </w:rPr>
        <w:t>对于</w:t>
      </w:r>
      <w:r w:rsidR="003B3941" w:rsidRPr="00EF61E1">
        <w:rPr>
          <w:rFonts w:asciiTheme="minorEastAsia" w:eastAsiaTheme="minorEastAsia" w:hAnsiTheme="minorEastAsia"/>
        </w:rPr>
        <w:t>违约样本的识别不够全面。但从模型的F1</w:t>
      </w:r>
      <w:r w:rsidR="003B3941" w:rsidRPr="00EF61E1">
        <w:rPr>
          <w:rFonts w:asciiTheme="minorEastAsia" w:eastAsiaTheme="minorEastAsia" w:hAnsiTheme="minorEastAsia" w:hint="eastAsia"/>
        </w:rPr>
        <w:t>度量和</w:t>
      </w:r>
      <w:r w:rsidR="003B3941" w:rsidRPr="00EF61E1">
        <w:rPr>
          <w:rFonts w:asciiTheme="minorEastAsia" w:eastAsiaTheme="minorEastAsia" w:hAnsiTheme="minorEastAsia"/>
        </w:rPr>
        <w:t>Kappa统计量来看，</w:t>
      </w:r>
      <w:r w:rsidR="003B3941" w:rsidRPr="00EF61E1">
        <w:rPr>
          <w:rFonts w:asciiTheme="minorEastAsia" w:eastAsiaTheme="minorEastAsia" w:hAnsiTheme="minorEastAsia" w:hint="eastAsia"/>
        </w:rPr>
        <w:t>SVM</w:t>
      </w:r>
      <w:r w:rsidR="003B3941" w:rsidRPr="00EF61E1">
        <w:rPr>
          <w:rFonts w:asciiTheme="minorEastAsia" w:eastAsiaTheme="minorEastAsia" w:hAnsiTheme="minorEastAsia"/>
        </w:rPr>
        <w:t>相较于随机分类还是有较强的预测能力。</w:t>
      </w:r>
    </w:p>
    <w:p w14:paraId="52FE70D8" w14:textId="7DE71B18" w:rsidR="001E3ADB" w:rsidRDefault="001E3ADB" w:rsidP="006B32FD">
      <w:pPr>
        <w:pStyle w:val="3"/>
      </w:pPr>
      <w:bookmarkStart w:id="41" w:name="_Toc40827145"/>
      <w:r>
        <w:rPr>
          <w:rFonts w:hint="eastAsia"/>
        </w:rPr>
        <w:t xml:space="preserve">4.2.3 </w:t>
      </w:r>
      <w:r w:rsidR="001D0CFB">
        <w:t>基于</w:t>
      </w:r>
      <w:r w:rsidR="00903998">
        <w:rPr>
          <w:rFonts w:hint="eastAsia"/>
        </w:rPr>
        <w:t>CART</w:t>
      </w:r>
      <w:r w:rsidR="00903998">
        <w:rPr>
          <w:rFonts w:hint="eastAsia"/>
        </w:rPr>
        <w:t>模型</w:t>
      </w:r>
      <w:r w:rsidR="001D0CFB">
        <w:t>的信用卡</w:t>
      </w:r>
      <w:r w:rsidR="001D0CFB">
        <w:rPr>
          <w:rFonts w:hint="eastAsia"/>
        </w:rPr>
        <w:t>风险</w:t>
      </w:r>
      <w:r w:rsidR="001D0CFB">
        <w:t>预测模型</w:t>
      </w:r>
      <w:bookmarkEnd w:id="41"/>
    </w:p>
    <w:p w14:paraId="08B529A5" w14:textId="2E2A1D76" w:rsidR="00B51455" w:rsidRPr="00CD076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w:t>
      </w:r>
      <w:r w:rsidR="00553D3D" w:rsidRPr="00EF61E1">
        <w:rPr>
          <w:rFonts w:asciiTheme="minorEastAsia" w:eastAsiaTheme="minorEastAsia" w:hAnsiTheme="minorEastAsia"/>
        </w:rPr>
        <w:lastRenderedPageBreak/>
        <w:t>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9990</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9981</w:t>
      </w:r>
      <w:r w:rsidR="00553D3D" w:rsidRPr="00EF61E1">
        <w:rPr>
          <w:rFonts w:asciiTheme="minorEastAsia" w:eastAsiaTheme="minorEastAsia" w:hAnsiTheme="minorEastAsia"/>
        </w:rPr>
        <w:t>。</w:t>
      </w:r>
    </w:p>
    <w:p w14:paraId="4C2CB252" w14:textId="6EF41B84" w:rsidR="00687F84" w:rsidRPr="00E66D11" w:rsidRDefault="00687F84"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六</w:t>
      </w:r>
      <w:r w:rsidRPr="00E66D11">
        <w:rPr>
          <w:rFonts w:asciiTheme="minorEastAsia" w:eastAsiaTheme="minorEastAsia" w:hAnsiTheme="minorEastAsia"/>
          <w:sz w:val="21"/>
          <w:szCs w:val="21"/>
        </w:rPr>
        <w:t xml:space="preserve"> CART模型结果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1A95989E" w14:textId="77777777" w:rsidTr="00E66D11">
        <w:trPr>
          <w:trHeight w:val="90"/>
          <w:jc w:val="center"/>
        </w:trPr>
        <w:tc>
          <w:tcPr>
            <w:tcW w:w="0" w:type="auto"/>
            <w:gridSpan w:val="8"/>
            <w:shd w:val="clear" w:color="auto" w:fill="E7E6E6" w:themeFill="background2"/>
          </w:tcPr>
          <w:p w14:paraId="46DCAAE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F117519" w14:textId="77777777" w:rsidTr="00E66D11">
        <w:trPr>
          <w:trHeight w:val="353"/>
          <w:jc w:val="center"/>
        </w:trPr>
        <w:tc>
          <w:tcPr>
            <w:tcW w:w="0" w:type="auto"/>
            <w:gridSpan w:val="3"/>
            <w:vMerge w:val="restart"/>
          </w:tcPr>
          <w:p w14:paraId="780CB56B"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98C9C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72818D2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59BF80AF" w14:textId="77777777" w:rsidTr="00B050BE">
        <w:trPr>
          <w:jc w:val="center"/>
        </w:trPr>
        <w:tc>
          <w:tcPr>
            <w:tcW w:w="0" w:type="auto"/>
            <w:gridSpan w:val="3"/>
            <w:vMerge/>
            <w:tcBorders>
              <w:top w:val="dotted" w:sz="4" w:space="0" w:color="auto"/>
            </w:tcBorders>
          </w:tcPr>
          <w:p w14:paraId="0BC62F34"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4D0D9FC1"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1EB67BF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5A8B814" w14:textId="77777777" w:rsidTr="00B050BE">
        <w:trPr>
          <w:trHeight w:val="297"/>
          <w:jc w:val="center"/>
        </w:trPr>
        <w:tc>
          <w:tcPr>
            <w:tcW w:w="0" w:type="auto"/>
            <w:gridSpan w:val="3"/>
          </w:tcPr>
          <w:p w14:paraId="22B8A95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2146554A" w14:textId="69EDD2D4"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5621</w:t>
            </w:r>
          </w:p>
        </w:tc>
        <w:tc>
          <w:tcPr>
            <w:tcW w:w="0" w:type="auto"/>
            <w:gridSpan w:val="2"/>
          </w:tcPr>
          <w:p w14:paraId="2242BF11" w14:textId="33B9E018"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8</w:t>
            </w:r>
          </w:p>
        </w:tc>
      </w:tr>
      <w:tr w:rsidR="00553D3D" w:rsidRPr="00E66D11" w14:paraId="4082E592" w14:textId="77777777" w:rsidTr="00B050BE">
        <w:trPr>
          <w:jc w:val="center"/>
        </w:trPr>
        <w:tc>
          <w:tcPr>
            <w:tcW w:w="0" w:type="auto"/>
            <w:gridSpan w:val="3"/>
          </w:tcPr>
          <w:p w14:paraId="64AACD5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0794D9BA" w14:textId="55DA6655"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0" w:type="auto"/>
            <w:gridSpan w:val="2"/>
          </w:tcPr>
          <w:p w14:paraId="74717ADA" w14:textId="3C52FA87"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45</w:t>
            </w:r>
          </w:p>
        </w:tc>
      </w:tr>
      <w:tr w:rsidR="00553D3D" w:rsidRPr="00E66D11" w14:paraId="4367269A" w14:textId="77777777" w:rsidTr="00C72DC7">
        <w:trPr>
          <w:trHeight w:val="255"/>
          <w:jc w:val="center"/>
        </w:trPr>
        <w:tc>
          <w:tcPr>
            <w:tcW w:w="0" w:type="auto"/>
            <w:gridSpan w:val="8"/>
            <w:shd w:val="clear" w:color="auto" w:fill="E7E6E6" w:themeFill="background2"/>
          </w:tcPr>
          <w:p w14:paraId="78ADECE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9A0F1E" w:rsidRPr="00E66D11" w14:paraId="01A52F8F" w14:textId="77777777" w:rsidTr="00BD2C05">
        <w:trPr>
          <w:trHeight w:val="400"/>
          <w:jc w:val="center"/>
        </w:trPr>
        <w:tc>
          <w:tcPr>
            <w:tcW w:w="0" w:type="auto"/>
            <w:vAlign w:val="center"/>
          </w:tcPr>
          <w:p w14:paraId="1B51E95E" w14:textId="3E963BC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3072803C" w14:textId="247F4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33AE4368" w14:textId="40EB319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F5CBCCE" w14:textId="19DB72F6"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63C40460" w14:textId="12D604D0"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367A01D6" w14:textId="37835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9A0F1E" w:rsidRPr="00E66D11" w14:paraId="4729F5C5" w14:textId="77777777" w:rsidTr="00BD2C05">
        <w:trPr>
          <w:trHeight w:val="400"/>
          <w:jc w:val="center"/>
        </w:trPr>
        <w:tc>
          <w:tcPr>
            <w:tcW w:w="0" w:type="auto"/>
            <w:vAlign w:val="center"/>
          </w:tcPr>
          <w:p w14:paraId="3B9EE169" w14:textId="43C4FBED"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0.8491</w:t>
            </w:r>
          </w:p>
        </w:tc>
        <w:tc>
          <w:tcPr>
            <w:tcW w:w="0" w:type="auto"/>
            <w:vAlign w:val="center"/>
          </w:tcPr>
          <w:p w14:paraId="593A5C80" w14:textId="77018CC9"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0.9375</w:t>
            </w:r>
          </w:p>
        </w:tc>
        <w:tc>
          <w:tcPr>
            <w:tcW w:w="0" w:type="auto"/>
            <w:gridSpan w:val="2"/>
            <w:vAlign w:val="center"/>
          </w:tcPr>
          <w:p w14:paraId="2EFB6ECC" w14:textId="1182E51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0.9986</w:t>
            </w:r>
          </w:p>
        </w:tc>
        <w:tc>
          <w:tcPr>
            <w:tcW w:w="0" w:type="auto"/>
            <w:vAlign w:val="center"/>
          </w:tcPr>
          <w:p w14:paraId="7ED648D8" w14:textId="659C9187"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0.0625</w:t>
            </w:r>
          </w:p>
        </w:tc>
        <w:tc>
          <w:tcPr>
            <w:tcW w:w="0" w:type="auto"/>
            <w:gridSpan w:val="2"/>
            <w:vAlign w:val="center"/>
          </w:tcPr>
          <w:p w14:paraId="7DB58445" w14:textId="4287DBE2"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0.8911</w:t>
            </w:r>
          </w:p>
        </w:tc>
        <w:tc>
          <w:tcPr>
            <w:tcW w:w="0" w:type="auto"/>
            <w:vAlign w:val="center"/>
          </w:tcPr>
          <w:p w14:paraId="5F6BD728" w14:textId="710B3FE5"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0.8901</w:t>
            </w:r>
          </w:p>
        </w:tc>
      </w:tr>
    </w:tbl>
    <w:p w14:paraId="46D2DE9D" w14:textId="79FFACB0" w:rsidR="00553D3D" w:rsidRPr="00EF61E1"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r w:rsidR="00BA6EDA" w:rsidRPr="00EF61E1">
        <w:rPr>
          <w:rFonts w:asciiTheme="minorEastAsia" w:eastAsiaTheme="minorEastAsia" w:hAnsiTheme="minorEastAsia"/>
        </w:rPr>
        <w:t>由</w:t>
      </w:r>
      <w:r w:rsidRPr="00EF61E1">
        <w:rPr>
          <w:rFonts w:asciiTheme="minorEastAsia" w:eastAsiaTheme="minorEastAsia" w:hAnsiTheme="minorEastAsia"/>
        </w:rPr>
        <w:t>表</w:t>
      </w:r>
      <w:r w:rsidR="00BA6EDA" w:rsidRPr="00EF61E1">
        <w:rPr>
          <w:rFonts w:asciiTheme="minorEastAsia" w:eastAsiaTheme="minorEastAsia" w:hAnsiTheme="minorEastAsia"/>
        </w:rPr>
        <w:t>六</w:t>
      </w:r>
      <w:r w:rsidRPr="00EF61E1">
        <w:rPr>
          <w:rFonts w:asciiTheme="minorEastAsia" w:eastAsiaTheme="minorEastAsia" w:hAnsiTheme="minorEastAsia"/>
        </w:rPr>
        <w:t>可见，</w:t>
      </w:r>
      <w:r w:rsidRPr="00D17219">
        <w:rPr>
          <w:rFonts w:ascii="Times New Roman" w:eastAsiaTheme="minorEastAsia" w:hAnsi="Times New Roman" w:cs="Times New Roman"/>
        </w:rPr>
        <w:t>CART</w:t>
      </w:r>
      <w:r w:rsidRPr="00EF61E1">
        <w:rPr>
          <w:rFonts w:asciiTheme="minorEastAsia" w:eastAsiaTheme="minorEastAsia" w:hAnsiTheme="minorEastAsia"/>
        </w:rPr>
        <w:t>模型虽然在训练集和预测集</w:t>
      </w:r>
      <w:r w:rsidRPr="00EF61E1">
        <w:rPr>
          <w:rFonts w:asciiTheme="minorEastAsia" w:eastAsiaTheme="minorEastAsia" w:hAnsiTheme="minorEastAsia" w:hint="eastAsia"/>
        </w:rPr>
        <w:t>上的准确率较高</w:t>
      </w:r>
      <w:r w:rsidRPr="00EF61E1">
        <w:rPr>
          <w:rFonts w:asciiTheme="minorEastAsia" w:eastAsiaTheme="minorEastAsia" w:hAnsiTheme="minorEastAsia"/>
        </w:rPr>
        <w:t>，</w:t>
      </w:r>
      <w:r w:rsidRPr="00EF61E1">
        <w:rPr>
          <w:rFonts w:asciiTheme="minorEastAsia" w:eastAsiaTheme="minorEastAsia" w:hAnsiTheme="minorEastAsia" w:hint="eastAsia"/>
        </w:rPr>
        <w:t>但</w:t>
      </w:r>
      <w:r w:rsidRPr="00EF61E1">
        <w:rPr>
          <w:rFonts w:asciiTheme="minorEastAsia" w:eastAsiaTheme="minorEastAsia" w:hAnsiTheme="minorEastAsia"/>
        </w:rPr>
        <w:t>究其原因，</w:t>
      </w:r>
      <w:r w:rsidRPr="00EF61E1">
        <w:rPr>
          <w:rFonts w:asciiTheme="minorEastAsia" w:eastAsiaTheme="minorEastAsia" w:hAnsiTheme="minorEastAsia" w:hint="eastAsia"/>
        </w:rPr>
        <w:t>是</w:t>
      </w:r>
      <w:r w:rsidRPr="00EF61E1">
        <w:rPr>
          <w:rFonts w:asciiTheme="minorEastAsia" w:eastAsiaTheme="minorEastAsia" w:hAnsiTheme="minorEastAsia"/>
        </w:rPr>
        <w:t>原始样本集中的</w:t>
      </w:r>
      <w:r w:rsidRPr="00EF61E1">
        <w:rPr>
          <w:rFonts w:asciiTheme="minorEastAsia" w:eastAsiaTheme="minorEastAsia" w:hAnsiTheme="minorEastAsia" w:hint="eastAsia"/>
        </w:rPr>
        <w:t>样本不平衡</w:t>
      </w:r>
      <w:r w:rsidRPr="00EF61E1">
        <w:rPr>
          <w:rFonts w:asciiTheme="minorEastAsia" w:eastAsiaTheme="minorEastAsia" w:hAnsiTheme="minorEastAsia"/>
        </w:rPr>
        <w:t>造成的，</w:t>
      </w:r>
      <w:r w:rsidRPr="00EF61E1">
        <w:rPr>
          <w:rFonts w:asciiTheme="minorEastAsia" w:eastAsiaTheme="minorEastAsia" w:hAnsiTheme="minorEastAsia" w:hint="eastAsia"/>
        </w:rPr>
        <w:t>所以</w:t>
      </w:r>
      <w:r w:rsidRPr="00EF61E1">
        <w:rPr>
          <w:rFonts w:asciiTheme="minorEastAsia" w:eastAsiaTheme="minorEastAsia" w:hAnsiTheme="minorEastAsia"/>
        </w:rPr>
        <w:t>对于违约样本的预测误差无法仅通过模型的预测准确率来表现，</w:t>
      </w:r>
      <w:r w:rsidRPr="00EF61E1">
        <w:rPr>
          <w:rFonts w:asciiTheme="minorEastAsia" w:eastAsiaTheme="minorEastAsia" w:hAnsiTheme="minorEastAsia" w:hint="eastAsia"/>
        </w:rPr>
        <w:t>而是应更多</w:t>
      </w:r>
      <w:r w:rsidRPr="00EF61E1">
        <w:rPr>
          <w:rFonts w:asciiTheme="minorEastAsia" w:eastAsiaTheme="minorEastAsia" w:hAnsiTheme="minorEastAsia"/>
        </w:rPr>
        <w:t>地关注混淆矩阵。</w:t>
      </w:r>
      <w:r w:rsidRPr="00EF61E1">
        <w:rPr>
          <w:rFonts w:asciiTheme="minorEastAsia" w:eastAsiaTheme="minorEastAsia" w:hAnsiTheme="minorEastAsia" w:hint="eastAsia"/>
        </w:rPr>
        <w:t>根据</w:t>
      </w:r>
      <w:r w:rsidRPr="00D17219">
        <w:rPr>
          <w:rFonts w:ascii="Times New Roman" w:eastAsiaTheme="minorEastAsia" w:hAnsi="Times New Roman" w:cs="Times New Roman"/>
        </w:rPr>
        <w:t>CART</w:t>
      </w:r>
      <w:r w:rsidRPr="00EF61E1">
        <w:rPr>
          <w:rFonts w:asciiTheme="minorEastAsia" w:eastAsiaTheme="minorEastAsia" w:hAnsiTheme="minorEastAsia"/>
        </w:rPr>
        <w:t>模型预测的混淆矩阵，</w:t>
      </w:r>
      <w:r w:rsidRPr="00EF61E1">
        <w:rPr>
          <w:rFonts w:asciiTheme="minorEastAsia" w:eastAsiaTheme="minorEastAsia" w:hAnsiTheme="minorEastAsia" w:hint="eastAsia"/>
        </w:rPr>
        <w:t>可以</w:t>
      </w:r>
      <w:r w:rsidRPr="00EF61E1">
        <w:rPr>
          <w:rFonts w:asciiTheme="minorEastAsia" w:eastAsiaTheme="minorEastAsia" w:hAnsiTheme="minorEastAsia"/>
        </w:rPr>
        <w:t>计算得到查准率和查全率指标，</w:t>
      </w:r>
      <w:r w:rsidRPr="00EF61E1">
        <w:rPr>
          <w:rFonts w:asciiTheme="minorEastAsia" w:eastAsiaTheme="minorEastAsia" w:hAnsiTheme="minorEastAsia" w:hint="eastAsia"/>
        </w:rPr>
        <w:t>可以看出</w:t>
      </w:r>
      <w:r w:rsidRPr="00D17219">
        <w:rPr>
          <w:rFonts w:ascii="Times New Roman" w:eastAsiaTheme="minorEastAsia" w:hAnsi="Times New Roman" w:cs="Times New Roman" w:hint="eastAsia"/>
        </w:rPr>
        <w:t>CART</w:t>
      </w:r>
      <w:r w:rsidRPr="00EF61E1">
        <w:rPr>
          <w:rFonts w:asciiTheme="minorEastAsia" w:eastAsiaTheme="minorEastAsia" w:hAnsiTheme="minorEastAsia"/>
        </w:rPr>
        <w:t>模型的查准率只有85%</w:t>
      </w:r>
      <w:r w:rsidRPr="00EF61E1">
        <w:rPr>
          <w:rFonts w:asciiTheme="minorEastAsia" w:eastAsiaTheme="minorEastAsia" w:hAnsiTheme="minorEastAsia" w:hint="eastAsia"/>
        </w:rPr>
        <w:t>左右</w:t>
      </w:r>
      <w:r w:rsidRPr="00EF61E1">
        <w:rPr>
          <w:rFonts w:asciiTheme="minorEastAsia" w:eastAsiaTheme="minorEastAsia" w:hAnsiTheme="minorEastAsia"/>
        </w:rPr>
        <w:t>，</w:t>
      </w:r>
      <w:r w:rsidRPr="00EF61E1">
        <w:rPr>
          <w:rFonts w:asciiTheme="minorEastAsia" w:eastAsiaTheme="minorEastAsia" w:hAnsiTheme="minorEastAsia" w:hint="eastAsia"/>
        </w:rPr>
        <w:t>表明</w:t>
      </w:r>
      <w:r w:rsidR="0056608C" w:rsidRPr="00EF61E1">
        <w:rPr>
          <w:rFonts w:asciiTheme="minorEastAsia" w:eastAsiaTheme="minorEastAsia" w:hAnsiTheme="minorEastAsia"/>
        </w:rPr>
        <w:t>模型在做样本外预测时，</w:t>
      </w:r>
      <w:r w:rsidR="00FF3180" w:rsidRPr="00EF61E1">
        <w:rPr>
          <w:rFonts w:asciiTheme="minorEastAsia" w:eastAsiaTheme="minorEastAsia" w:hAnsiTheme="minorEastAsia" w:hint="eastAsia"/>
        </w:rPr>
        <w:t>存在</w:t>
      </w:r>
      <w:r w:rsidR="00FF3180" w:rsidRPr="00EF61E1">
        <w:rPr>
          <w:rFonts w:asciiTheme="minorEastAsia" w:eastAsiaTheme="minorEastAsia" w:hAnsiTheme="minorEastAsia"/>
        </w:rPr>
        <w:t>一定的可能性将</w:t>
      </w:r>
      <w:r w:rsidR="00AB14C9" w:rsidRPr="00EF61E1">
        <w:rPr>
          <w:rFonts w:asciiTheme="minorEastAsia" w:eastAsiaTheme="minorEastAsia" w:hAnsiTheme="minorEastAsia" w:hint="eastAsia"/>
        </w:rPr>
        <w:t>正例</w:t>
      </w:r>
      <w:r w:rsidR="00AB14C9" w:rsidRPr="00EF61E1">
        <w:rPr>
          <w:rFonts w:asciiTheme="minorEastAsia" w:eastAsiaTheme="minorEastAsia" w:hAnsiTheme="minorEastAsia"/>
        </w:rPr>
        <w:t>（</w:t>
      </w:r>
      <w:r w:rsidR="00AB14C9" w:rsidRPr="00EF61E1">
        <w:rPr>
          <w:rFonts w:asciiTheme="minorEastAsia" w:eastAsiaTheme="minorEastAsia" w:hAnsiTheme="minorEastAsia" w:hint="eastAsia"/>
        </w:rPr>
        <w:t>未违约</w:t>
      </w:r>
      <w:r w:rsidR="00FF3180" w:rsidRPr="00EF61E1">
        <w:rPr>
          <w:rFonts w:asciiTheme="minorEastAsia" w:eastAsiaTheme="minorEastAsia" w:hAnsiTheme="minorEastAsia"/>
        </w:rPr>
        <w:t>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错误地预测为</w:t>
      </w:r>
      <w:r w:rsidR="00AB14C9" w:rsidRPr="00EF61E1">
        <w:rPr>
          <w:rFonts w:asciiTheme="minorEastAsia" w:eastAsiaTheme="minorEastAsia" w:hAnsiTheme="minorEastAsia"/>
        </w:rPr>
        <w:t>反例（</w:t>
      </w:r>
      <w:r w:rsidR="00FF3180" w:rsidRPr="00EF61E1">
        <w:rPr>
          <w:rFonts w:asciiTheme="minorEastAsia" w:eastAsiaTheme="minorEastAsia" w:hAnsiTheme="minorEastAsia"/>
        </w:rPr>
        <w:t>违约样本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。而查全率相对较高</w:t>
      </w:r>
      <w:r w:rsidR="0097166F" w:rsidRPr="00EF61E1">
        <w:rPr>
          <w:rFonts w:asciiTheme="minorEastAsia" w:eastAsiaTheme="minorEastAsia" w:hAnsiTheme="minorEastAsia"/>
        </w:rPr>
        <w:t>，</w:t>
      </w:r>
      <w:r w:rsidR="0097166F" w:rsidRPr="00EF61E1">
        <w:rPr>
          <w:rFonts w:asciiTheme="minorEastAsia" w:eastAsiaTheme="minorEastAsia" w:hAnsiTheme="minorEastAsia" w:hint="eastAsia"/>
        </w:rPr>
        <w:t>说明</w:t>
      </w:r>
      <w:r w:rsidR="0097166F" w:rsidRPr="00EF61E1">
        <w:rPr>
          <w:rFonts w:asciiTheme="minorEastAsia" w:eastAsiaTheme="minorEastAsia" w:hAnsiTheme="minorEastAsia"/>
        </w:rPr>
        <w:t>模型在做预测时能比较</w:t>
      </w:r>
      <w:r w:rsidR="0097166F" w:rsidRPr="00EF61E1">
        <w:rPr>
          <w:rFonts w:asciiTheme="minorEastAsia" w:eastAsiaTheme="minorEastAsia" w:hAnsiTheme="minorEastAsia" w:hint="eastAsia"/>
        </w:rPr>
        <w:t>全</w:t>
      </w:r>
      <w:r w:rsidR="0097166F" w:rsidRPr="00EF61E1">
        <w:rPr>
          <w:rFonts w:asciiTheme="minorEastAsia" w:eastAsiaTheme="minorEastAsia" w:hAnsiTheme="minorEastAsia"/>
        </w:rPr>
        <w:t>地识别出违约样本。F1</w:t>
      </w:r>
      <w:r w:rsidR="0097166F" w:rsidRPr="00EF61E1">
        <w:rPr>
          <w:rFonts w:asciiTheme="minorEastAsia" w:eastAsiaTheme="minorEastAsia" w:hAnsiTheme="minorEastAsia" w:hint="eastAsia"/>
        </w:rPr>
        <w:t>度量为</w:t>
      </w:r>
      <w:r w:rsidR="0097166F" w:rsidRPr="00EF61E1">
        <w:rPr>
          <w:rFonts w:asciiTheme="minorEastAsia" w:eastAsiaTheme="minorEastAsia" w:hAnsiTheme="minorEastAsia"/>
        </w:rPr>
        <w:t>0.8911，综合了查准率和查全率两个指标，表明模型的预测效果尚可；</w:t>
      </w:r>
      <w:r w:rsidR="0097166F" w:rsidRPr="00EF61E1">
        <w:rPr>
          <w:rFonts w:asciiTheme="minorEastAsia" w:eastAsiaTheme="minorEastAsia" w:hAnsiTheme="minorEastAsia" w:hint="eastAsia"/>
        </w:rPr>
        <w:t>kappa</w:t>
      </w:r>
      <w:r w:rsidR="0097166F" w:rsidRPr="00EF61E1">
        <w:rPr>
          <w:rFonts w:asciiTheme="minorEastAsia" w:eastAsiaTheme="minorEastAsia" w:hAnsiTheme="minorEastAsia"/>
        </w:rPr>
        <w:t>统计量0.8901</w:t>
      </w:r>
      <w:r w:rsidR="0097166F" w:rsidRPr="00EF61E1">
        <w:rPr>
          <w:rFonts w:asciiTheme="minorEastAsia" w:eastAsiaTheme="minorEastAsia" w:hAnsiTheme="minorEastAsia" w:hint="eastAsia"/>
        </w:rPr>
        <w:t>显著大于</w:t>
      </w:r>
      <w:r w:rsidR="0097166F" w:rsidRPr="00EF61E1">
        <w:rPr>
          <w:rFonts w:asciiTheme="minorEastAsia" w:eastAsiaTheme="minorEastAsia" w:hAnsiTheme="minorEastAsia"/>
        </w:rPr>
        <w:t>0.6，</w:t>
      </w:r>
      <w:r w:rsidR="0097166F" w:rsidRPr="00EF61E1">
        <w:rPr>
          <w:rFonts w:asciiTheme="minorEastAsia" w:eastAsiaTheme="minorEastAsia" w:hAnsiTheme="minorEastAsia" w:hint="eastAsia"/>
        </w:rPr>
        <w:t>表明</w:t>
      </w:r>
      <w:r w:rsidR="0097166F" w:rsidRPr="00D17219">
        <w:rPr>
          <w:rFonts w:ascii="Times New Roman" w:eastAsiaTheme="minorEastAsia" w:hAnsi="Times New Roman" w:cs="Times New Roman"/>
        </w:rPr>
        <w:t>CART</w:t>
      </w:r>
      <w:r w:rsidR="0097166F" w:rsidRPr="00EF61E1">
        <w:rPr>
          <w:rFonts w:asciiTheme="minorEastAsia" w:eastAsiaTheme="minorEastAsia" w:hAnsiTheme="minorEastAsia"/>
        </w:rPr>
        <w:t>模型相对于随机</w:t>
      </w:r>
      <w:r w:rsidR="00D358A3" w:rsidRPr="00EF61E1">
        <w:rPr>
          <w:rFonts w:asciiTheme="minorEastAsia" w:eastAsiaTheme="minorEastAsia" w:hAnsiTheme="minorEastAsia"/>
        </w:rPr>
        <w:t>分类而言，</w:t>
      </w:r>
      <w:r w:rsidR="00F51669" w:rsidRPr="00EF61E1">
        <w:rPr>
          <w:rFonts w:asciiTheme="minorEastAsia" w:eastAsiaTheme="minorEastAsia" w:hAnsiTheme="minorEastAsia" w:hint="eastAsia"/>
        </w:rPr>
        <w:t>有很强</w:t>
      </w:r>
      <w:r w:rsidR="00D358A3" w:rsidRPr="00EF61E1">
        <w:rPr>
          <w:rFonts w:asciiTheme="minorEastAsia" w:eastAsiaTheme="minorEastAsia" w:hAnsiTheme="minorEastAsia" w:hint="eastAsia"/>
        </w:rPr>
        <w:t>的分类</w:t>
      </w:r>
      <w:r w:rsidR="00D358A3" w:rsidRPr="00EF61E1">
        <w:rPr>
          <w:rFonts w:asciiTheme="minorEastAsia" w:eastAsiaTheme="minorEastAsia" w:hAnsiTheme="minorEastAsia"/>
        </w:rPr>
        <w:t>预测</w:t>
      </w:r>
      <w:r w:rsidR="00D358A3" w:rsidRPr="00EF61E1">
        <w:rPr>
          <w:rFonts w:asciiTheme="minorEastAsia" w:eastAsiaTheme="minorEastAsia" w:hAnsiTheme="minorEastAsia" w:hint="eastAsia"/>
        </w:rPr>
        <w:t>能力</w:t>
      </w:r>
      <w:r w:rsidR="00D358A3" w:rsidRPr="00EF61E1">
        <w:rPr>
          <w:rFonts w:asciiTheme="minorEastAsia" w:eastAsiaTheme="minorEastAsia" w:hAnsiTheme="minorEastAsia"/>
        </w:rPr>
        <w:t>。</w:t>
      </w:r>
    </w:p>
    <w:p w14:paraId="063BF92C" w14:textId="0573CDC1" w:rsidR="001E3ADB" w:rsidRDefault="001E3ADB" w:rsidP="006B32FD">
      <w:pPr>
        <w:pStyle w:val="3"/>
      </w:pPr>
      <w:bookmarkStart w:id="42" w:name="_Toc40827146"/>
      <w:r>
        <w:t xml:space="preserve">4.2.4 </w:t>
      </w:r>
      <w:r w:rsidR="001D169E">
        <w:t>基于</w:t>
      </w:r>
      <w:r>
        <w:rPr>
          <w:rFonts w:hint="eastAsia"/>
        </w:rPr>
        <w:t>随机森林</w:t>
      </w:r>
      <w:r w:rsidR="001D169E">
        <w:t>的信用卡</w:t>
      </w:r>
      <w:r w:rsidR="001D169E">
        <w:rPr>
          <w:rFonts w:hint="eastAsia"/>
        </w:rPr>
        <w:t>风险</w:t>
      </w:r>
      <w:r w:rsidR="001D169E">
        <w:t>预测模型</w:t>
      </w:r>
      <w:bookmarkEnd w:id="42"/>
    </w:p>
    <w:p w14:paraId="15676A4F" w14:textId="41EBD8D7" w:rsidR="00553D3D" w:rsidRPr="00EF61E1" w:rsidRDefault="00553D3D" w:rsidP="00BA6EDA">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hint="eastAsia"/>
        </w:rPr>
        <w:t>七</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w:t>
      </w:r>
      <w:r w:rsidR="00506B2B" w:rsidRPr="00EF61E1">
        <w:rPr>
          <w:rFonts w:asciiTheme="minorEastAsia" w:eastAsiaTheme="minorEastAsia" w:hAnsiTheme="minorEastAsia"/>
        </w:rPr>
        <w:t>0.9989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9995</w:t>
      </w:r>
      <w:r w:rsidRPr="00EF61E1">
        <w:rPr>
          <w:rFonts w:asciiTheme="minorEastAsia" w:eastAsiaTheme="minorEastAsia" w:hAnsiTheme="minorEastAsia"/>
        </w:rPr>
        <w:t>。</w:t>
      </w:r>
    </w:p>
    <w:p w14:paraId="3490AF48" w14:textId="213B83EB" w:rsidR="00BA6EDA" w:rsidRPr="00E66D11" w:rsidRDefault="00BA6ED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七</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随机森林</w:t>
      </w:r>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E66D11" w14:paraId="582F8684" w14:textId="77777777" w:rsidTr="0097166F">
        <w:trPr>
          <w:jc w:val="center"/>
        </w:trPr>
        <w:tc>
          <w:tcPr>
            <w:tcW w:w="0" w:type="auto"/>
            <w:gridSpan w:val="6"/>
            <w:shd w:val="clear" w:color="auto" w:fill="E7E6E6" w:themeFill="background2"/>
          </w:tcPr>
          <w:p w14:paraId="3B6621E8"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03341189" w14:textId="77777777" w:rsidTr="00B050BE">
        <w:trPr>
          <w:jc w:val="center"/>
        </w:trPr>
        <w:tc>
          <w:tcPr>
            <w:tcW w:w="0" w:type="auto"/>
            <w:gridSpan w:val="2"/>
            <w:vMerge w:val="restart"/>
          </w:tcPr>
          <w:p w14:paraId="32484980"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387B4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4"/>
          </w:tcPr>
          <w:p w14:paraId="03DE537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154EF8B0" w14:textId="77777777" w:rsidTr="00506B2B">
        <w:trPr>
          <w:jc w:val="center"/>
        </w:trPr>
        <w:tc>
          <w:tcPr>
            <w:tcW w:w="0" w:type="auto"/>
            <w:gridSpan w:val="2"/>
            <w:vMerge/>
            <w:tcBorders>
              <w:top w:val="dotted" w:sz="4" w:space="0" w:color="auto"/>
            </w:tcBorders>
          </w:tcPr>
          <w:p w14:paraId="7F91756E"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924" w:type="dxa"/>
            <w:gridSpan w:val="2"/>
            <w:tcBorders>
              <w:top w:val="dotted" w:sz="4" w:space="0" w:color="auto"/>
            </w:tcBorders>
          </w:tcPr>
          <w:p w14:paraId="0A52F3C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1056" w:type="dxa"/>
            <w:gridSpan w:val="2"/>
            <w:tcBorders>
              <w:top w:val="dotted" w:sz="4" w:space="0" w:color="auto"/>
            </w:tcBorders>
          </w:tcPr>
          <w:p w14:paraId="2B5FCD2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1C588D3A" w14:textId="77777777" w:rsidTr="00506B2B">
        <w:trPr>
          <w:trHeight w:val="297"/>
          <w:jc w:val="center"/>
        </w:trPr>
        <w:tc>
          <w:tcPr>
            <w:tcW w:w="0" w:type="auto"/>
            <w:gridSpan w:val="2"/>
          </w:tcPr>
          <w:p w14:paraId="11A73A6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924" w:type="dxa"/>
            <w:gridSpan w:val="2"/>
          </w:tcPr>
          <w:p w14:paraId="57783950" w14:textId="7C76F79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5636</w:t>
            </w:r>
          </w:p>
        </w:tc>
        <w:tc>
          <w:tcPr>
            <w:tcW w:w="1056" w:type="dxa"/>
            <w:gridSpan w:val="2"/>
          </w:tcPr>
          <w:p w14:paraId="3A3B9F3C" w14:textId="018D9BEB"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w:t>
            </w:r>
          </w:p>
        </w:tc>
      </w:tr>
      <w:tr w:rsidR="00553D3D" w:rsidRPr="00E66D11" w14:paraId="364B8BCC" w14:textId="77777777" w:rsidTr="00506B2B">
        <w:trPr>
          <w:jc w:val="center"/>
        </w:trPr>
        <w:tc>
          <w:tcPr>
            <w:tcW w:w="0" w:type="auto"/>
            <w:gridSpan w:val="2"/>
          </w:tcPr>
          <w:p w14:paraId="0C2EA80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924" w:type="dxa"/>
            <w:gridSpan w:val="2"/>
          </w:tcPr>
          <w:p w14:paraId="74F1436C" w14:textId="002B944E"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1056" w:type="dxa"/>
            <w:gridSpan w:val="2"/>
          </w:tcPr>
          <w:p w14:paraId="66B4847D" w14:textId="49DDD33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38</w:t>
            </w:r>
          </w:p>
        </w:tc>
      </w:tr>
      <w:tr w:rsidR="00553D3D" w:rsidRPr="00E66D11" w14:paraId="0791A069" w14:textId="77777777" w:rsidTr="0097166F">
        <w:trPr>
          <w:trHeight w:val="255"/>
          <w:jc w:val="center"/>
        </w:trPr>
        <w:tc>
          <w:tcPr>
            <w:tcW w:w="0" w:type="auto"/>
            <w:gridSpan w:val="6"/>
            <w:shd w:val="clear" w:color="auto" w:fill="E7E6E6" w:themeFill="background2"/>
          </w:tcPr>
          <w:p w14:paraId="0B3EE98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BA6EDA" w:rsidRPr="00E66D11" w14:paraId="576F9B40" w14:textId="77777777" w:rsidTr="00FD48A9">
        <w:trPr>
          <w:trHeight w:val="350"/>
          <w:jc w:val="center"/>
        </w:trPr>
        <w:tc>
          <w:tcPr>
            <w:tcW w:w="0" w:type="auto"/>
            <w:shd w:val="clear" w:color="auto" w:fill="auto"/>
            <w:vAlign w:val="center"/>
          </w:tcPr>
          <w:p w14:paraId="45611010" w14:textId="169A2A6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shd w:val="clear" w:color="auto" w:fill="auto"/>
            <w:vAlign w:val="center"/>
          </w:tcPr>
          <w:p w14:paraId="37B21BCA" w14:textId="3358C4B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shd w:val="clear" w:color="auto" w:fill="auto"/>
            <w:vAlign w:val="center"/>
          </w:tcPr>
          <w:p w14:paraId="46E0F664" w14:textId="6F7ECB5C"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shd w:val="clear" w:color="auto" w:fill="auto"/>
            <w:vAlign w:val="center"/>
          </w:tcPr>
          <w:p w14:paraId="3F592448" w14:textId="6E4C7B6F"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shd w:val="clear" w:color="auto" w:fill="auto"/>
            <w:vAlign w:val="center"/>
          </w:tcPr>
          <w:p w14:paraId="59D1C2B5" w14:textId="07284AA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shd w:val="clear" w:color="auto" w:fill="auto"/>
            <w:vAlign w:val="center"/>
          </w:tcPr>
          <w:p w14:paraId="7D12DB2F" w14:textId="2FC405B0"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BA6EDA" w:rsidRPr="00E66D11" w14:paraId="31FD062C" w14:textId="77777777" w:rsidTr="00FD48A9">
        <w:trPr>
          <w:trHeight w:val="350"/>
          <w:jc w:val="center"/>
        </w:trPr>
        <w:tc>
          <w:tcPr>
            <w:tcW w:w="0" w:type="auto"/>
            <w:shd w:val="clear" w:color="auto" w:fill="auto"/>
            <w:vAlign w:val="center"/>
          </w:tcPr>
          <w:p w14:paraId="33D2CE42" w14:textId="0E1B0CCE"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393F7E89" w14:textId="3EC6E279"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0.9268</w:t>
            </w:r>
          </w:p>
        </w:tc>
        <w:tc>
          <w:tcPr>
            <w:tcW w:w="0" w:type="auto"/>
            <w:shd w:val="clear" w:color="auto" w:fill="auto"/>
            <w:vAlign w:val="center"/>
          </w:tcPr>
          <w:p w14:paraId="53E62F53" w14:textId="6EEB192A"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40B27006" w14:textId="4C315EF6"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0.0732</w:t>
            </w:r>
          </w:p>
        </w:tc>
        <w:tc>
          <w:tcPr>
            <w:tcW w:w="0" w:type="auto"/>
            <w:shd w:val="clear" w:color="auto" w:fill="auto"/>
            <w:vAlign w:val="center"/>
          </w:tcPr>
          <w:p w14:paraId="18806D19" w14:textId="1D14E33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0.962</w:t>
            </w:r>
          </w:p>
        </w:tc>
        <w:tc>
          <w:tcPr>
            <w:tcW w:w="0" w:type="auto"/>
            <w:shd w:val="clear" w:color="auto" w:fill="auto"/>
            <w:vAlign w:val="center"/>
          </w:tcPr>
          <w:p w14:paraId="54148346" w14:textId="455D019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0.9618</w:t>
            </w:r>
          </w:p>
        </w:tc>
      </w:tr>
    </w:tbl>
    <w:p w14:paraId="028C00F3" w14:textId="42436A95" w:rsidR="00D358A3" w:rsidRPr="00EF61E1" w:rsidRDefault="00D358A3" w:rsidP="00AB4023">
      <w:pPr>
        <w:rPr>
          <w:rFonts w:asciiTheme="minorEastAsia" w:eastAsiaTheme="minorEastAsia" w:hAnsiTheme="minorEastAsia"/>
        </w:rPr>
      </w:pPr>
      <w:r w:rsidRPr="00EF61E1">
        <w:rPr>
          <w:rFonts w:asciiTheme="minorEastAsia" w:eastAsiaTheme="minorEastAsia" w:hAnsiTheme="minorEastAsia"/>
        </w:rPr>
        <w:lastRenderedPageBreak/>
        <w:t xml:space="preserve">    </w:t>
      </w:r>
      <w:r w:rsidR="00C00B1A" w:rsidRPr="00EF61E1">
        <w:rPr>
          <w:rFonts w:asciiTheme="minorEastAsia" w:eastAsiaTheme="minorEastAsia" w:hAnsiTheme="minorEastAsia"/>
        </w:rPr>
        <w:t>由</w:t>
      </w:r>
      <w:r w:rsidRPr="00EF61E1">
        <w:rPr>
          <w:rFonts w:asciiTheme="minorEastAsia" w:eastAsiaTheme="minorEastAsia" w:hAnsiTheme="minorEastAsia"/>
        </w:rPr>
        <w:t>表</w:t>
      </w:r>
      <w:r w:rsidR="00C00B1A" w:rsidRPr="00EF61E1">
        <w:rPr>
          <w:rFonts w:asciiTheme="minorEastAsia" w:eastAsiaTheme="minorEastAsia" w:hAnsiTheme="minorEastAsia"/>
        </w:rPr>
        <w:t>七</w:t>
      </w:r>
      <w:r w:rsidRPr="00EF61E1">
        <w:rPr>
          <w:rFonts w:asciiTheme="minorEastAsia" w:eastAsiaTheme="minorEastAsia" w:hAnsiTheme="minorEastAsia"/>
        </w:rPr>
        <w:t>可见，随机森林模型相较于前一个</w:t>
      </w:r>
      <w:r w:rsidRPr="00D17219">
        <w:rPr>
          <w:rFonts w:ascii="Times New Roman" w:eastAsiaTheme="minorEastAsia" w:hAnsi="Times New Roman" w:cs="Times New Roman"/>
        </w:rPr>
        <w:t>CART</w:t>
      </w:r>
      <w:r w:rsidRPr="00EF61E1">
        <w:rPr>
          <w:rFonts w:asciiTheme="minorEastAsia" w:eastAsiaTheme="minorEastAsia" w:hAnsiTheme="minorEastAsia" w:hint="eastAsia"/>
        </w:rPr>
        <w:t>模型</w:t>
      </w:r>
      <w:r w:rsidRPr="00EF61E1">
        <w:rPr>
          <w:rFonts w:asciiTheme="minorEastAsia" w:eastAsiaTheme="minorEastAsia" w:hAnsiTheme="minorEastAsia"/>
        </w:rPr>
        <w:t>在各方面的性能都有显著提升。</w:t>
      </w:r>
      <w:r w:rsidRPr="00EF61E1">
        <w:rPr>
          <w:rFonts w:asciiTheme="minorEastAsia" w:eastAsiaTheme="minorEastAsia" w:hAnsiTheme="minorEastAsia" w:hint="eastAsia"/>
        </w:rPr>
        <w:t>由于</w:t>
      </w:r>
      <w:r w:rsidRPr="00EF61E1">
        <w:rPr>
          <w:rFonts w:asciiTheme="minorEastAsia" w:eastAsiaTheme="minorEastAsia" w:hAnsiTheme="minorEastAsia"/>
        </w:rPr>
        <w:t>预测准确性受初始样本本身的类别不平衡影响较大，</w:t>
      </w:r>
      <w:r w:rsidRPr="00EF61E1">
        <w:rPr>
          <w:rFonts w:asciiTheme="minorEastAsia" w:eastAsiaTheme="minorEastAsia" w:hAnsiTheme="minorEastAsia" w:hint="eastAsia"/>
        </w:rPr>
        <w:t>所以</w:t>
      </w:r>
      <w:r w:rsidRPr="00EF61E1">
        <w:rPr>
          <w:rFonts w:asciiTheme="minorEastAsia" w:eastAsiaTheme="minorEastAsia" w:hAnsiTheme="minorEastAsia"/>
        </w:rPr>
        <w:t>即使数值较高</w:t>
      </w:r>
      <w:r w:rsidRPr="00EF61E1">
        <w:rPr>
          <w:rFonts w:asciiTheme="minorEastAsia" w:eastAsiaTheme="minorEastAsia" w:hAnsiTheme="minorEastAsia" w:hint="eastAsia"/>
        </w:rPr>
        <w:t>也无法</w:t>
      </w:r>
      <w:r w:rsidRPr="00EF61E1">
        <w:rPr>
          <w:rFonts w:asciiTheme="minorEastAsia" w:eastAsiaTheme="minorEastAsia" w:hAnsiTheme="minorEastAsia"/>
        </w:rPr>
        <w:t>直接单独用来客观地评价模型。</w:t>
      </w:r>
      <w:r w:rsidRPr="00EF61E1">
        <w:rPr>
          <w:rFonts w:asciiTheme="minorEastAsia" w:eastAsiaTheme="minorEastAsia" w:hAnsiTheme="minorEastAsia" w:hint="eastAsia"/>
        </w:rPr>
        <w:t>从混淆矩阵看</w:t>
      </w:r>
      <w:r w:rsidRPr="00EF61E1">
        <w:rPr>
          <w:rFonts w:asciiTheme="minorEastAsia" w:eastAsiaTheme="minorEastAsia" w:hAnsiTheme="minorEastAsia"/>
        </w:rPr>
        <w:t>，随机森林</w:t>
      </w:r>
      <w:r w:rsidRPr="00EF61E1">
        <w:rPr>
          <w:rFonts w:asciiTheme="minorEastAsia" w:eastAsiaTheme="minorEastAsia" w:hAnsiTheme="minorEastAsia" w:hint="eastAsia"/>
        </w:rPr>
        <w:t>模型的</w:t>
      </w:r>
      <w:r w:rsidRPr="00EF61E1">
        <w:rPr>
          <w:rFonts w:asciiTheme="minorEastAsia" w:eastAsiaTheme="minorEastAsia" w:hAnsiTheme="minorEastAsia"/>
        </w:rPr>
        <w:t>查准率和查全率相较于单独的树模型（</w:t>
      </w:r>
      <w:r w:rsidRPr="00D17219">
        <w:rPr>
          <w:rFonts w:ascii="Times New Roman" w:eastAsiaTheme="minorEastAsia" w:hAnsi="Times New Roman" w:cs="Times New Roman"/>
        </w:rPr>
        <w:t>CART</w:t>
      </w:r>
      <w:r w:rsidRPr="00EF61E1">
        <w:rPr>
          <w:rFonts w:asciiTheme="minorEastAsia" w:eastAsiaTheme="minorEastAsia" w:hAnsiTheme="minorEastAsia"/>
        </w:rPr>
        <w:t>）都有明显提高，</w:t>
      </w:r>
      <w:r w:rsidRPr="00EF61E1">
        <w:rPr>
          <w:rFonts w:asciiTheme="minorEastAsia" w:eastAsiaTheme="minorEastAsia" w:hAnsiTheme="minorEastAsia" w:hint="eastAsia"/>
        </w:rPr>
        <w:t>分别为</w:t>
      </w:r>
      <w:r w:rsidRPr="00EF61E1">
        <w:rPr>
          <w:rFonts w:asciiTheme="minorEastAsia" w:eastAsiaTheme="minorEastAsia" w:hAnsiTheme="minorEastAsia"/>
        </w:rPr>
        <w:t>100%</w:t>
      </w:r>
      <w:r w:rsidRPr="00EF61E1">
        <w:rPr>
          <w:rFonts w:asciiTheme="minorEastAsia" w:eastAsiaTheme="minorEastAsia" w:hAnsiTheme="minorEastAsia" w:hint="eastAsia"/>
        </w:rPr>
        <w:t>和</w:t>
      </w:r>
      <w:r w:rsidRPr="00EF61E1">
        <w:rPr>
          <w:rFonts w:asciiTheme="minorEastAsia" w:eastAsiaTheme="minorEastAsia" w:hAnsiTheme="minorEastAsia"/>
        </w:rPr>
        <w:t>93%。但另</w:t>
      </w:r>
      <w:r w:rsidRPr="00EF61E1">
        <w:rPr>
          <w:rFonts w:asciiTheme="minorEastAsia" w:eastAsiaTheme="minorEastAsia" w:hAnsiTheme="minorEastAsia" w:hint="eastAsia"/>
        </w:rPr>
        <w:t>一方面</w:t>
      </w:r>
      <w:r w:rsidRPr="00EF61E1">
        <w:rPr>
          <w:rFonts w:asciiTheme="minorEastAsia" w:eastAsiaTheme="minorEastAsia" w:hAnsiTheme="minorEastAsia"/>
        </w:rPr>
        <w:t>，不可否认的是，模型</w:t>
      </w:r>
      <w:r w:rsidRPr="00EF61E1">
        <w:rPr>
          <w:rFonts w:asciiTheme="minorEastAsia" w:eastAsiaTheme="minorEastAsia" w:hAnsiTheme="minorEastAsia" w:hint="eastAsia"/>
        </w:rPr>
        <w:t>查准率</w:t>
      </w:r>
      <w:r w:rsidRPr="00EF61E1">
        <w:rPr>
          <w:rFonts w:asciiTheme="minorEastAsia" w:eastAsiaTheme="minorEastAsia" w:hAnsiTheme="minorEastAsia"/>
        </w:rPr>
        <w:t>和查全率都很高，</w:t>
      </w:r>
      <w:r w:rsidRPr="00EF61E1">
        <w:rPr>
          <w:rFonts w:asciiTheme="minorEastAsia" w:eastAsiaTheme="minorEastAsia" w:hAnsiTheme="minorEastAsia" w:hint="eastAsia"/>
        </w:rPr>
        <w:t>也</w:t>
      </w:r>
      <w:r w:rsidRPr="00EF61E1">
        <w:rPr>
          <w:rFonts w:asciiTheme="minorEastAsia" w:eastAsiaTheme="minorEastAsia" w:hAnsiTheme="minorEastAsia"/>
        </w:rPr>
        <w:t>与</w:t>
      </w:r>
      <w:r w:rsidRPr="00EF61E1">
        <w:rPr>
          <w:rFonts w:asciiTheme="minorEastAsia" w:eastAsiaTheme="minorEastAsia" w:hAnsiTheme="minorEastAsia" w:hint="eastAsia"/>
        </w:rPr>
        <w:t>测试集</w:t>
      </w:r>
      <w:r w:rsidRPr="00EF61E1">
        <w:rPr>
          <w:rFonts w:asciiTheme="minorEastAsia" w:eastAsiaTheme="minorEastAsia" w:hAnsiTheme="minorEastAsia"/>
        </w:rPr>
        <w:t>中违约样本数量较少有关。从F</w:t>
      </w:r>
      <w:r w:rsidRPr="00EF61E1">
        <w:rPr>
          <w:rFonts w:asciiTheme="minorEastAsia" w:eastAsiaTheme="minorEastAsia" w:hAnsiTheme="minorEastAsia" w:hint="eastAsia"/>
        </w:rPr>
        <w:t>1度量</w:t>
      </w:r>
      <w:r w:rsidRPr="00EF61E1">
        <w:rPr>
          <w:rFonts w:asciiTheme="minorEastAsia" w:eastAsiaTheme="minorEastAsia" w:hAnsiTheme="minorEastAsia"/>
        </w:rPr>
        <w:t>0.9620</w:t>
      </w:r>
      <w:r w:rsidRPr="00EF61E1">
        <w:rPr>
          <w:rFonts w:asciiTheme="minorEastAsia" w:eastAsiaTheme="minorEastAsia" w:hAnsiTheme="minorEastAsia" w:hint="eastAsia"/>
        </w:rPr>
        <w:t>和</w:t>
      </w:r>
      <w:r w:rsidRPr="00EF61E1">
        <w:rPr>
          <w:rFonts w:asciiTheme="minorEastAsia" w:eastAsiaTheme="minorEastAsia" w:hAnsiTheme="minorEastAsia"/>
        </w:rPr>
        <w:t>kappa统计量0.9618</w:t>
      </w:r>
      <w:r w:rsidRPr="00EF61E1">
        <w:rPr>
          <w:rFonts w:asciiTheme="minorEastAsia" w:eastAsiaTheme="minorEastAsia" w:hAnsiTheme="minorEastAsia" w:hint="eastAsia"/>
        </w:rPr>
        <w:t>来看</w:t>
      </w:r>
      <w:r w:rsidRPr="00EF61E1">
        <w:rPr>
          <w:rFonts w:asciiTheme="minorEastAsia" w:eastAsiaTheme="minorEastAsia" w:hAnsiTheme="minorEastAsia"/>
        </w:rPr>
        <w:t>，随机森林模型</w:t>
      </w:r>
      <w:r w:rsidRPr="00EF61E1">
        <w:rPr>
          <w:rFonts w:asciiTheme="minorEastAsia" w:eastAsiaTheme="minorEastAsia" w:hAnsiTheme="minorEastAsia" w:hint="eastAsia"/>
        </w:rPr>
        <w:t>的预测</w:t>
      </w:r>
      <w:r w:rsidRPr="00EF61E1">
        <w:rPr>
          <w:rFonts w:asciiTheme="minorEastAsia" w:eastAsiaTheme="minorEastAsia" w:hAnsiTheme="minorEastAsia"/>
        </w:rPr>
        <w:t>能力明显高于</w:t>
      </w:r>
      <w:r w:rsidRPr="00EF61E1">
        <w:rPr>
          <w:rFonts w:asciiTheme="minorEastAsia" w:eastAsiaTheme="minorEastAsia" w:hAnsiTheme="minorEastAsia" w:hint="eastAsia"/>
        </w:rPr>
        <w:t>CART模型</w:t>
      </w:r>
      <w:r w:rsidRPr="00EF61E1">
        <w:rPr>
          <w:rFonts w:asciiTheme="minorEastAsia" w:eastAsiaTheme="minorEastAsia" w:hAnsiTheme="minorEastAsia"/>
        </w:rPr>
        <w:t>，由此</w:t>
      </w:r>
      <w:r w:rsidRPr="00EF61E1">
        <w:rPr>
          <w:rFonts w:asciiTheme="minorEastAsia" w:eastAsiaTheme="minorEastAsia" w:hAnsiTheme="minorEastAsia" w:hint="eastAsia"/>
        </w:rPr>
        <w:t>得出</w:t>
      </w:r>
      <w:r w:rsidRPr="00EF61E1">
        <w:rPr>
          <w:rFonts w:asciiTheme="minorEastAsia" w:eastAsiaTheme="minorEastAsia" w:hAnsiTheme="minorEastAsia"/>
        </w:rPr>
        <w:t>，集成学习方法的应用</w:t>
      </w:r>
      <w:r w:rsidRPr="00EF61E1">
        <w:rPr>
          <w:rFonts w:asciiTheme="minorEastAsia" w:eastAsiaTheme="minorEastAsia" w:hAnsiTheme="minorEastAsia" w:hint="eastAsia"/>
        </w:rPr>
        <w:t>可以</w:t>
      </w:r>
      <w:r w:rsidRPr="00EF61E1">
        <w:rPr>
          <w:rFonts w:asciiTheme="minorEastAsia" w:eastAsiaTheme="minorEastAsia" w:hAnsiTheme="minorEastAsia"/>
        </w:rPr>
        <w:t>显著提高单个树模型（</w:t>
      </w:r>
      <w:r w:rsidRPr="00D17219">
        <w:rPr>
          <w:rFonts w:ascii="Times New Roman" w:eastAsiaTheme="minorEastAsia" w:hAnsi="Times New Roman" w:cs="Times New Roman"/>
        </w:rPr>
        <w:t>CART</w:t>
      </w:r>
      <w:r w:rsidRPr="00EF61E1">
        <w:rPr>
          <w:rFonts w:asciiTheme="minorEastAsia" w:eastAsiaTheme="minorEastAsia" w:hAnsiTheme="minorEastAsia"/>
        </w:rPr>
        <w:t>）的表现。</w:t>
      </w:r>
    </w:p>
    <w:p w14:paraId="45D2B346" w14:textId="13CB4720" w:rsidR="001E3ADB" w:rsidRDefault="001E3ADB" w:rsidP="006B32FD">
      <w:pPr>
        <w:pStyle w:val="3"/>
      </w:pPr>
      <w:bookmarkStart w:id="43" w:name="_Toc40827147"/>
      <w:r>
        <w:rPr>
          <w:rFonts w:hint="eastAsia"/>
        </w:rPr>
        <w:t xml:space="preserve">4.2.5 </w:t>
      </w:r>
      <w:r w:rsidR="001D169E">
        <w:t>基于</w:t>
      </w:r>
      <w:r w:rsidR="007F332D">
        <w:t>XGB</w:t>
      </w:r>
      <w:r>
        <w:rPr>
          <w:rFonts w:hint="eastAsia"/>
        </w:rPr>
        <w:t>oost</w:t>
      </w:r>
      <w:r w:rsidR="001D169E">
        <w:t>的信用卡</w:t>
      </w:r>
      <w:r w:rsidR="001D169E">
        <w:rPr>
          <w:rFonts w:hint="eastAsia"/>
        </w:rPr>
        <w:t>风险</w:t>
      </w:r>
      <w:r w:rsidR="001D169E">
        <w:t>预测模型</w:t>
      </w:r>
      <w:bookmarkEnd w:id="43"/>
    </w:p>
    <w:p w14:paraId="33597C21" w14:textId="51498D10" w:rsidR="00553D3D" w:rsidRPr="00EF61E1" w:rsidRDefault="00553D3D" w:rsidP="00C00B1A">
      <w:pPr>
        <w:ind w:firstLine="480"/>
        <w:rPr>
          <w:rFonts w:asciiTheme="minorEastAsia" w:eastAsiaTheme="minorEastAsia" w:hAnsiTheme="minorEastAsia"/>
        </w:rPr>
      </w:pPr>
      <w:r w:rsidRPr="00EF61E1">
        <w:rPr>
          <w:rFonts w:asciiTheme="minorEastAsia" w:eastAsiaTheme="minorEastAsia" w:hAnsiTheme="minorEastAsia"/>
        </w:rPr>
        <w:t>使用</w:t>
      </w:r>
      <w:r w:rsidR="00BE33C5" w:rsidRPr="00D17219">
        <w:rPr>
          <w:rFonts w:ascii="Times New Roman" w:eastAsiaTheme="minorEastAsia" w:hAnsi="Times New Roman" w:cs="Times New Roman"/>
        </w:rPr>
        <w:t>XGB</w:t>
      </w:r>
      <w:r w:rsidR="00BE33C5" w:rsidRPr="00D17219">
        <w:rPr>
          <w:rFonts w:ascii="Times New Roman" w:eastAsiaTheme="minorEastAsia" w:hAnsi="Times New Roman" w:cs="Times New Roman" w:hint="eastAsia"/>
        </w:rPr>
        <w:t>oost</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rPr>
        <w:t>八</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为0.9</w:t>
      </w:r>
      <w:r w:rsidR="00506B2B" w:rsidRPr="00EF61E1">
        <w:rPr>
          <w:rFonts w:asciiTheme="minorEastAsia" w:eastAsiaTheme="minorEastAsia" w:hAnsiTheme="minorEastAsia"/>
        </w:rPr>
        <w:t>999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9994</w:t>
      </w:r>
      <w:r w:rsidRPr="00EF61E1">
        <w:rPr>
          <w:rFonts w:asciiTheme="minorEastAsia" w:eastAsiaTheme="minorEastAsia" w:hAnsiTheme="minorEastAsia"/>
        </w:rPr>
        <w:t>。</w:t>
      </w:r>
    </w:p>
    <w:p w14:paraId="4EE7F7D6" w14:textId="79E0F5F1" w:rsidR="00C00B1A" w:rsidRPr="00E66D11" w:rsidRDefault="00C00B1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表八 XGB</w:t>
      </w:r>
      <w:r w:rsidRPr="00E66D11">
        <w:rPr>
          <w:rFonts w:asciiTheme="minorEastAsia" w:eastAsiaTheme="minorEastAsia" w:hAnsiTheme="minorEastAsia" w:hint="eastAsia"/>
          <w:sz w:val="21"/>
          <w:szCs w:val="21"/>
        </w:rPr>
        <w:t>oost</w:t>
      </w:r>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777A5561" w14:textId="77777777" w:rsidTr="0097166F">
        <w:trPr>
          <w:jc w:val="center"/>
        </w:trPr>
        <w:tc>
          <w:tcPr>
            <w:tcW w:w="0" w:type="auto"/>
            <w:gridSpan w:val="8"/>
            <w:shd w:val="clear" w:color="auto" w:fill="E7E6E6" w:themeFill="background2"/>
          </w:tcPr>
          <w:p w14:paraId="0AFBC32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120BBFB" w14:textId="77777777" w:rsidTr="00B050BE">
        <w:trPr>
          <w:jc w:val="center"/>
        </w:trPr>
        <w:tc>
          <w:tcPr>
            <w:tcW w:w="0" w:type="auto"/>
            <w:gridSpan w:val="3"/>
            <w:vMerge w:val="restart"/>
          </w:tcPr>
          <w:p w14:paraId="2B2A5C81"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32B9ADB"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0AE07CC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3E74E422" w14:textId="77777777" w:rsidTr="00B050BE">
        <w:trPr>
          <w:jc w:val="center"/>
        </w:trPr>
        <w:tc>
          <w:tcPr>
            <w:tcW w:w="0" w:type="auto"/>
            <w:gridSpan w:val="3"/>
            <w:vMerge/>
            <w:tcBorders>
              <w:top w:val="dotted" w:sz="4" w:space="0" w:color="auto"/>
            </w:tcBorders>
          </w:tcPr>
          <w:p w14:paraId="3FD88186"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6FEDB66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0D7AE37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2A54CAD" w14:textId="77777777" w:rsidTr="00B050BE">
        <w:trPr>
          <w:trHeight w:val="297"/>
          <w:jc w:val="center"/>
        </w:trPr>
        <w:tc>
          <w:tcPr>
            <w:tcW w:w="0" w:type="auto"/>
            <w:gridSpan w:val="3"/>
          </w:tcPr>
          <w:p w14:paraId="2560C405"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0C4CBB3A" w14:textId="58B9D9A1"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5633</w:t>
            </w:r>
          </w:p>
        </w:tc>
        <w:tc>
          <w:tcPr>
            <w:tcW w:w="0" w:type="auto"/>
            <w:gridSpan w:val="2"/>
          </w:tcPr>
          <w:p w14:paraId="76B75784" w14:textId="3B099816"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r>
      <w:tr w:rsidR="00553D3D" w:rsidRPr="00E66D11" w14:paraId="2A55B1E6" w14:textId="77777777" w:rsidTr="00B050BE">
        <w:trPr>
          <w:jc w:val="center"/>
        </w:trPr>
        <w:tc>
          <w:tcPr>
            <w:tcW w:w="0" w:type="auto"/>
            <w:gridSpan w:val="3"/>
          </w:tcPr>
          <w:p w14:paraId="4A7B6E1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7C3AB80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2</w:t>
            </w:r>
          </w:p>
        </w:tc>
        <w:tc>
          <w:tcPr>
            <w:tcW w:w="0" w:type="auto"/>
            <w:gridSpan w:val="2"/>
          </w:tcPr>
          <w:p w14:paraId="73B2B84F" w14:textId="29EA2CDA"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41</w:t>
            </w:r>
          </w:p>
        </w:tc>
      </w:tr>
      <w:tr w:rsidR="00553D3D" w:rsidRPr="00E66D11" w14:paraId="1197D6BF" w14:textId="77777777" w:rsidTr="0097166F">
        <w:trPr>
          <w:trHeight w:val="255"/>
          <w:jc w:val="center"/>
        </w:trPr>
        <w:tc>
          <w:tcPr>
            <w:tcW w:w="0" w:type="auto"/>
            <w:gridSpan w:val="8"/>
            <w:shd w:val="clear" w:color="auto" w:fill="E7E6E6" w:themeFill="background2"/>
          </w:tcPr>
          <w:p w14:paraId="3496A07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C00B1A" w:rsidRPr="00E66D11" w14:paraId="59BDD07C" w14:textId="77777777" w:rsidTr="00FD48A9">
        <w:trPr>
          <w:trHeight w:val="350"/>
          <w:jc w:val="center"/>
        </w:trPr>
        <w:tc>
          <w:tcPr>
            <w:tcW w:w="0" w:type="auto"/>
            <w:vAlign w:val="center"/>
          </w:tcPr>
          <w:p w14:paraId="5D8883D7" w14:textId="3A3E746C"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5936B049" w14:textId="09052416"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2215D0EA" w14:textId="2546131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9FC662B" w14:textId="0C5754E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22E84C33" w14:textId="0D615CA5"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2E750140" w14:textId="6B2BCBEE"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C00B1A" w:rsidRPr="00E66D11" w14:paraId="6DE2F403" w14:textId="77777777" w:rsidTr="00FD48A9">
        <w:trPr>
          <w:trHeight w:val="350"/>
          <w:jc w:val="center"/>
        </w:trPr>
        <w:tc>
          <w:tcPr>
            <w:tcW w:w="0" w:type="auto"/>
            <w:vAlign w:val="center"/>
          </w:tcPr>
          <w:p w14:paraId="327C7D5E" w14:textId="0A3B46D3"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0.9672</w:t>
            </w:r>
          </w:p>
        </w:tc>
        <w:tc>
          <w:tcPr>
            <w:tcW w:w="0" w:type="auto"/>
            <w:vAlign w:val="center"/>
          </w:tcPr>
          <w:p w14:paraId="6CE24BCC" w14:textId="1F18CCB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0.9534</w:t>
            </w:r>
          </w:p>
        </w:tc>
        <w:tc>
          <w:tcPr>
            <w:tcW w:w="0" w:type="auto"/>
            <w:gridSpan w:val="2"/>
            <w:vAlign w:val="center"/>
          </w:tcPr>
          <w:p w14:paraId="4082CA58" w14:textId="15726DF0"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0.9998</w:t>
            </w:r>
          </w:p>
        </w:tc>
        <w:tc>
          <w:tcPr>
            <w:tcW w:w="0" w:type="auto"/>
            <w:vAlign w:val="center"/>
          </w:tcPr>
          <w:p w14:paraId="749967E9" w14:textId="61F0416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0.0465</w:t>
            </w:r>
          </w:p>
        </w:tc>
        <w:tc>
          <w:tcPr>
            <w:tcW w:w="0" w:type="auto"/>
            <w:gridSpan w:val="2"/>
            <w:vAlign w:val="center"/>
          </w:tcPr>
          <w:p w14:paraId="3C343C99" w14:textId="590A664F"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0.9647</w:t>
            </w:r>
          </w:p>
        </w:tc>
        <w:tc>
          <w:tcPr>
            <w:tcW w:w="0" w:type="auto"/>
            <w:vAlign w:val="center"/>
          </w:tcPr>
          <w:p w14:paraId="5FE4F6F5" w14:textId="7F03C6A1"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0.9644</w:t>
            </w:r>
          </w:p>
        </w:tc>
      </w:tr>
    </w:tbl>
    <w:p w14:paraId="1D01A630" w14:textId="161AE7F2" w:rsidR="001E3ADB" w:rsidRPr="00EF61E1"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作为另一种基于树模型的集成学习方法，</w:t>
      </w:r>
      <w:r w:rsidRPr="00D17219">
        <w:rPr>
          <w:rFonts w:ascii="Times New Roman" w:eastAsiaTheme="minorEastAsia" w:hAnsi="Times New Roman" w:cs="Times New Roman" w:hint="eastAsia"/>
        </w:rPr>
        <w:t>XGBoost</w:t>
      </w:r>
      <w:r w:rsidR="00E50E36" w:rsidRPr="00EF61E1">
        <w:rPr>
          <w:rFonts w:asciiTheme="minorEastAsia" w:eastAsiaTheme="minorEastAsia" w:hAnsiTheme="minorEastAsia"/>
        </w:rPr>
        <w:t>模型的总体表现也是显著优于CART模型的，</w:t>
      </w:r>
      <w:r w:rsidR="00E50E36" w:rsidRPr="00EF61E1">
        <w:rPr>
          <w:rFonts w:asciiTheme="minorEastAsia" w:eastAsiaTheme="minorEastAsia" w:hAnsiTheme="minorEastAsia" w:hint="eastAsia"/>
        </w:rPr>
        <w:t>但与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相比较</w:t>
      </w:r>
      <w:r w:rsidR="00E50E36" w:rsidRPr="00EF61E1">
        <w:rPr>
          <w:rFonts w:asciiTheme="minorEastAsia" w:eastAsiaTheme="minorEastAsia" w:hAnsiTheme="minorEastAsia"/>
        </w:rPr>
        <w:t>，</w:t>
      </w:r>
      <w:r w:rsidR="00E50E36" w:rsidRPr="00EF61E1">
        <w:rPr>
          <w:rFonts w:asciiTheme="minorEastAsia" w:eastAsiaTheme="minorEastAsia" w:hAnsiTheme="minorEastAsia" w:hint="eastAsia"/>
        </w:rPr>
        <w:t>没有</w:t>
      </w:r>
      <w:r w:rsidR="00E50E36" w:rsidRPr="00EF61E1">
        <w:rPr>
          <w:rFonts w:asciiTheme="minorEastAsia" w:eastAsiaTheme="minorEastAsia" w:hAnsiTheme="minorEastAsia"/>
        </w:rPr>
        <w:t>绝对优势。</w:t>
      </w:r>
      <w:r w:rsidR="00E50E36" w:rsidRPr="00EF61E1">
        <w:rPr>
          <w:rFonts w:asciiTheme="minorEastAsia" w:eastAsiaTheme="minorEastAsia" w:hAnsiTheme="minorEastAsia" w:hint="eastAsia"/>
        </w:rPr>
        <w:t>由</w:t>
      </w:r>
      <w:r w:rsidR="00E50E36" w:rsidRPr="00EF61E1">
        <w:rPr>
          <w:rFonts w:asciiTheme="minorEastAsia" w:eastAsiaTheme="minorEastAsia" w:hAnsiTheme="minorEastAsia"/>
        </w:rPr>
        <w:t>上表可见，</w:t>
      </w:r>
      <w:r w:rsidR="00E50E36" w:rsidRPr="00D17219">
        <w:rPr>
          <w:rFonts w:ascii="Times New Roman" w:eastAsiaTheme="minorEastAsia" w:hAnsi="Times New Roman" w:cs="Times New Roman"/>
        </w:rPr>
        <w:t>XGBoost</w:t>
      </w:r>
      <w:r w:rsidR="00E50E36" w:rsidRPr="00EF61E1">
        <w:rPr>
          <w:rFonts w:asciiTheme="minorEastAsia" w:eastAsiaTheme="minorEastAsia" w:hAnsiTheme="minorEastAsia"/>
        </w:rPr>
        <w:t>模型的查准率为97%，</w:t>
      </w:r>
      <w:r w:rsidR="00E50E36" w:rsidRPr="00EF61E1">
        <w:rPr>
          <w:rFonts w:asciiTheme="minorEastAsia" w:eastAsiaTheme="minorEastAsia" w:hAnsiTheme="minorEastAsia" w:hint="eastAsia"/>
        </w:rPr>
        <w:t>略低于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但查全率</w:t>
      </w:r>
      <w:r w:rsidR="00E50E36" w:rsidRPr="00EF61E1">
        <w:rPr>
          <w:rFonts w:asciiTheme="minorEastAsia" w:eastAsiaTheme="minorEastAsia" w:hAnsiTheme="minorEastAsia"/>
        </w:rPr>
        <w:t>95%高于随机森林模型。</w:t>
      </w:r>
      <w:r w:rsidR="00E50E36" w:rsidRPr="00EF61E1">
        <w:rPr>
          <w:rFonts w:asciiTheme="minorEastAsia" w:eastAsiaTheme="minorEastAsia" w:hAnsiTheme="minorEastAsia" w:hint="eastAsia"/>
        </w:rPr>
        <w:t>综合查准率和查全率</w:t>
      </w:r>
      <w:r w:rsidR="00E50E36" w:rsidRPr="00EF61E1">
        <w:rPr>
          <w:rFonts w:asciiTheme="minorEastAsia" w:eastAsiaTheme="minorEastAsia" w:hAnsiTheme="minorEastAsia"/>
        </w:rPr>
        <w:t>考虑，</w:t>
      </w:r>
      <w:r w:rsidR="00E50E36" w:rsidRPr="00D17219">
        <w:rPr>
          <w:rFonts w:ascii="Times New Roman" w:eastAsiaTheme="minorEastAsia" w:hAnsi="Times New Roman" w:cs="Times New Roman" w:hint="eastAsia"/>
        </w:rPr>
        <w:t>XGBoost</w:t>
      </w:r>
      <w:r w:rsidR="00E50E36" w:rsidRPr="00EF61E1">
        <w:rPr>
          <w:rFonts w:asciiTheme="minorEastAsia" w:eastAsiaTheme="minorEastAsia" w:hAnsiTheme="minorEastAsia"/>
        </w:rPr>
        <w:t>模型和随机森林模型的</w:t>
      </w:r>
      <w:r w:rsidR="00E50E36" w:rsidRPr="00EF61E1">
        <w:rPr>
          <w:rFonts w:asciiTheme="minorEastAsia" w:eastAsiaTheme="minorEastAsia" w:hAnsiTheme="minorEastAsia" w:hint="eastAsia"/>
        </w:rPr>
        <w:t>F</w:t>
      </w:r>
      <w:r w:rsidR="00E50E36" w:rsidRPr="00EF61E1">
        <w:rPr>
          <w:rFonts w:asciiTheme="minorEastAsia" w:eastAsiaTheme="minorEastAsia" w:hAnsiTheme="minorEastAsia"/>
        </w:rPr>
        <w:t>1</w:t>
      </w:r>
      <w:r w:rsidR="00E50E36" w:rsidRPr="00EF61E1">
        <w:rPr>
          <w:rFonts w:asciiTheme="minorEastAsia" w:eastAsiaTheme="minorEastAsia" w:hAnsiTheme="minorEastAsia" w:hint="eastAsia"/>
        </w:rPr>
        <w:t>度量</w:t>
      </w:r>
      <w:r w:rsidR="00E50E36" w:rsidRPr="00EF61E1">
        <w:rPr>
          <w:rFonts w:asciiTheme="minorEastAsia" w:eastAsiaTheme="minorEastAsia" w:hAnsiTheme="minorEastAsia"/>
        </w:rPr>
        <w:t>很相近，</w:t>
      </w:r>
      <w:r w:rsidR="00E50E36" w:rsidRPr="00EF61E1">
        <w:rPr>
          <w:rFonts w:asciiTheme="minorEastAsia" w:eastAsiaTheme="minorEastAsia" w:hAnsiTheme="minorEastAsia" w:hint="eastAsia"/>
        </w:rPr>
        <w:t>Kappa</w:t>
      </w:r>
      <w:r w:rsidR="00E50E36" w:rsidRPr="00EF61E1">
        <w:rPr>
          <w:rFonts w:asciiTheme="minorEastAsia" w:eastAsiaTheme="minorEastAsia" w:hAnsiTheme="minorEastAsia"/>
        </w:rPr>
        <w:t>统计量也相差很小，</w:t>
      </w:r>
      <w:r w:rsidR="00E50E36" w:rsidRPr="00EF61E1">
        <w:rPr>
          <w:rFonts w:asciiTheme="minorEastAsia" w:eastAsiaTheme="minorEastAsia" w:hAnsiTheme="minorEastAsia" w:hint="eastAsia"/>
        </w:rPr>
        <w:t>都为</w:t>
      </w:r>
      <w:r w:rsidR="00E50E36" w:rsidRPr="00EF61E1">
        <w:rPr>
          <w:rFonts w:asciiTheme="minorEastAsia" w:eastAsiaTheme="minorEastAsia" w:hAnsiTheme="minorEastAsia"/>
        </w:rPr>
        <w:t>0.96</w:t>
      </w:r>
      <w:r w:rsidR="00E50E36" w:rsidRPr="00EF61E1">
        <w:rPr>
          <w:rFonts w:asciiTheme="minorEastAsia" w:eastAsiaTheme="minorEastAsia" w:hAnsiTheme="minorEastAsia" w:hint="eastAsia"/>
        </w:rPr>
        <w:t>左右</w:t>
      </w:r>
      <w:r w:rsidR="00E50E36" w:rsidRPr="00EF61E1">
        <w:rPr>
          <w:rFonts w:asciiTheme="minorEastAsia" w:eastAsiaTheme="minorEastAsia" w:hAnsiTheme="minorEastAsia"/>
        </w:rPr>
        <w:t>。因此可以得到结论，</w:t>
      </w:r>
      <w:r w:rsidR="00E50E36" w:rsidRPr="00EF61E1">
        <w:rPr>
          <w:rFonts w:asciiTheme="minorEastAsia" w:eastAsiaTheme="minorEastAsia" w:hAnsiTheme="minorEastAsia" w:hint="eastAsia"/>
        </w:rPr>
        <w:t>作为集成学习的</w:t>
      </w:r>
      <w:r w:rsidR="00E50E36" w:rsidRPr="00EF61E1">
        <w:rPr>
          <w:rFonts w:asciiTheme="minorEastAsia" w:eastAsiaTheme="minorEastAsia" w:hAnsiTheme="minorEastAsia"/>
        </w:rPr>
        <w:t>随机森林模型和</w:t>
      </w:r>
      <w:r w:rsidR="00E50E36" w:rsidRPr="00D17219">
        <w:rPr>
          <w:rFonts w:ascii="Times New Roman" w:eastAsiaTheme="minorEastAsia" w:hAnsi="Times New Roman" w:cs="Times New Roman"/>
        </w:rPr>
        <w:t>XGBoost</w:t>
      </w:r>
      <w:r w:rsidR="00E50E36" w:rsidRPr="00EF61E1">
        <w:rPr>
          <w:rFonts w:asciiTheme="minorEastAsia" w:eastAsiaTheme="minorEastAsia" w:hAnsiTheme="minorEastAsia"/>
        </w:rPr>
        <w:t>模型</w:t>
      </w:r>
      <w:r w:rsidR="00E50E36" w:rsidRPr="00EF61E1">
        <w:rPr>
          <w:rFonts w:asciiTheme="minorEastAsia" w:eastAsiaTheme="minorEastAsia" w:hAnsiTheme="minorEastAsia" w:hint="eastAsia"/>
        </w:rPr>
        <w:t>的</w:t>
      </w:r>
      <w:r w:rsidR="00E50E36" w:rsidRPr="00EF61E1">
        <w:rPr>
          <w:rFonts w:asciiTheme="minorEastAsia" w:eastAsiaTheme="minorEastAsia" w:hAnsiTheme="minorEastAsia"/>
        </w:rPr>
        <w:t>预测能力都明显优于单个树模型（CART），</w:t>
      </w:r>
      <w:r w:rsidR="00E50E36" w:rsidRPr="00EF61E1">
        <w:rPr>
          <w:rFonts w:asciiTheme="minorEastAsia" w:eastAsiaTheme="minorEastAsia" w:hAnsiTheme="minorEastAsia" w:hint="eastAsia"/>
        </w:rPr>
        <w:t>但这两种模型</w:t>
      </w:r>
      <w:r w:rsidR="00E50E36" w:rsidRPr="00EF61E1">
        <w:rPr>
          <w:rFonts w:asciiTheme="minorEastAsia" w:eastAsiaTheme="minorEastAsia" w:hAnsiTheme="minorEastAsia"/>
        </w:rPr>
        <w:t>总体的预测能力没有</w:t>
      </w:r>
      <w:r w:rsidR="00E50E36" w:rsidRPr="00EF61E1">
        <w:rPr>
          <w:rFonts w:asciiTheme="minorEastAsia" w:eastAsiaTheme="minorEastAsia" w:hAnsiTheme="minorEastAsia" w:hint="eastAsia"/>
        </w:rPr>
        <w:t>显著</w:t>
      </w:r>
      <w:r w:rsidR="00E50E36" w:rsidRPr="00EF61E1">
        <w:rPr>
          <w:rFonts w:asciiTheme="minorEastAsia" w:eastAsiaTheme="minorEastAsia" w:hAnsiTheme="minorEastAsia"/>
        </w:rPr>
        <w:t>差别，</w:t>
      </w:r>
      <w:r w:rsidR="00344891" w:rsidRPr="00EF61E1">
        <w:rPr>
          <w:rFonts w:asciiTheme="minorEastAsia" w:eastAsiaTheme="minorEastAsia" w:hAnsiTheme="minorEastAsia"/>
        </w:rPr>
        <w:t>只是</w:t>
      </w:r>
      <w:r w:rsidR="00E50E36" w:rsidRPr="00EF61E1">
        <w:rPr>
          <w:rFonts w:asciiTheme="minorEastAsia" w:eastAsiaTheme="minorEastAsia" w:hAnsiTheme="minorEastAsia"/>
        </w:rPr>
        <w:t>随机森林</w:t>
      </w:r>
      <w:r w:rsidR="00E50E36" w:rsidRPr="00EF61E1">
        <w:rPr>
          <w:rFonts w:asciiTheme="minorEastAsia" w:eastAsiaTheme="minorEastAsia" w:hAnsiTheme="minorEastAsia" w:hint="eastAsia"/>
        </w:rPr>
        <w:t>模型</w:t>
      </w:r>
      <w:r w:rsidR="00E50E36" w:rsidRPr="00EF61E1">
        <w:rPr>
          <w:rFonts w:asciiTheme="minorEastAsia" w:eastAsiaTheme="minorEastAsia" w:hAnsiTheme="minorEastAsia"/>
        </w:rPr>
        <w:t>的查准率更高，而</w:t>
      </w:r>
      <w:r w:rsidR="00E50E36" w:rsidRPr="00D17219">
        <w:rPr>
          <w:rFonts w:ascii="Times New Roman" w:eastAsiaTheme="minorEastAsia" w:hAnsi="Times New Roman" w:cs="Times New Roman"/>
        </w:rPr>
        <w:t>X</w:t>
      </w:r>
      <w:r w:rsidR="00E50E36" w:rsidRPr="00D17219">
        <w:rPr>
          <w:rFonts w:ascii="Times New Roman" w:eastAsiaTheme="minorEastAsia" w:hAnsi="Times New Roman" w:cs="Times New Roman" w:hint="eastAsia"/>
        </w:rPr>
        <w:t>GB</w:t>
      </w:r>
      <w:r w:rsidR="00E50E36" w:rsidRPr="00D17219">
        <w:rPr>
          <w:rFonts w:ascii="Times New Roman" w:eastAsiaTheme="minorEastAsia" w:hAnsi="Times New Roman" w:cs="Times New Roman"/>
        </w:rPr>
        <w:t>oost</w:t>
      </w:r>
      <w:r w:rsidR="00E50E36" w:rsidRPr="00EF61E1">
        <w:rPr>
          <w:rFonts w:asciiTheme="minorEastAsia" w:eastAsiaTheme="minorEastAsia" w:hAnsiTheme="minorEastAsia"/>
        </w:rPr>
        <w:t>模型的查</w:t>
      </w:r>
      <w:r w:rsidR="00E50E36" w:rsidRPr="00EF61E1">
        <w:rPr>
          <w:rFonts w:asciiTheme="minorEastAsia" w:eastAsiaTheme="minorEastAsia" w:hAnsiTheme="minorEastAsia" w:hint="eastAsia"/>
        </w:rPr>
        <w:t>全</w:t>
      </w:r>
      <w:r w:rsidR="00E50E36" w:rsidRPr="00EF61E1">
        <w:rPr>
          <w:rFonts w:asciiTheme="minorEastAsia" w:eastAsiaTheme="minorEastAsia" w:hAnsiTheme="minorEastAsia"/>
        </w:rPr>
        <w:t>率更高。</w:t>
      </w:r>
    </w:p>
    <w:p w14:paraId="668B697B" w14:textId="019224F5" w:rsidR="00421B17" w:rsidRDefault="00107193" w:rsidP="006B32FD">
      <w:pPr>
        <w:pStyle w:val="2"/>
      </w:pPr>
      <w:bookmarkStart w:id="44" w:name="_Toc40827148"/>
      <w:r>
        <w:rPr>
          <w:rFonts w:hint="eastAsia"/>
        </w:rPr>
        <w:lastRenderedPageBreak/>
        <w:t xml:space="preserve">4.3 </w:t>
      </w:r>
      <w:r>
        <w:rPr>
          <w:rFonts w:hint="eastAsia"/>
        </w:rPr>
        <w:t>模型</w:t>
      </w:r>
      <w:r>
        <w:t>比较</w:t>
      </w:r>
      <w:bookmarkEnd w:id="44"/>
    </w:p>
    <w:p w14:paraId="2DA8D1F8" w14:textId="0ECE58DF" w:rsidR="00F51669"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由4.2</w:t>
      </w:r>
      <w:r w:rsidR="00C97037" w:rsidRPr="00EF61E1">
        <w:rPr>
          <w:rFonts w:asciiTheme="minorEastAsia" w:eastAsiaTheme="minorEastAsia" w:hAnsiTheme="minorEastAsia" w:hint="eastAsia"/>
        </w:rPr>
        <w:t>节</w:t>
      </w:r>
      <w:r w:rsidR="00C97037" w:rsidRPr="00EF61E1">
        <w:rPr>
          <w:rFonts w:asciiTheme="minorEastAsia" w:eastAsiaTheme="minorEastAsia" w:hAnsiTheme="minorEastAsia"/>
        </w:rPr>
        <w:t>的模型结果可以看出，</w:t>
      </w:r>
      <w:r w:rsidR="00F51669" w:rsidRPr="00EF61E1">
        <w:rPr>
          <w:rFonts w:asciiTheme="minorEastAsia" w:eastAsiaTheme="minorEastAsia" w:hAnsiTheme="minorEastAsia" w:hint="eastAsia"/>
        </w:rPr>
        <w:t>本实证研究所采</w:t>
      </w:r>
      <w:r w:rsidR="00C97037" w:rsidRPr="00EF61E1">
        <w:rPr>
          <w:rFonts w:asciiTheme="minorEastAsia" w:eastAsiaTheme="minorEastAsia" w:hAnsiTheme="minorEastAsia" w:hint="eastAsia"/>
        </w:rPr>
        <w:t>用的</w:t>
      </w:r>
      <w:r w:rsidR="00C97037" w:rsidRPr="00EF61E1">
        <w:rPr>
          <w:rFonts w:asciiTheme="minorEastAsia" w:eastAsiaTheme="minorEastAsia" w:hAnsiTheme="minorEastAsia"/>
        </w:rPr>
        <w:t>五</w:t>
      </w:r>
      <w:r w:rsidR="00C97037" w:rsidRPr="00EF61E1">
        <w:rPr>
          <w:rFonts w:asciiTheme="minorEastAsia" w:eastAsiaTheme="minorEastAsia" w:hAnsiTheme="minorEastAsia" w:hint="eastAsia"/>
        </w:rPr>
        <w:t>种分类模型</w:t>
      </w:r>
      <w:r w:rsidR="00C97037" w:rsidRPr="00EF61E1">
        <w:rPr>
          <w:rFonts w:asciiTheme="minorEastAsia" w:eastAsiaTheme="minorEastAsia" w:hAnsiTheme="minorEastAsia"/>
        </w:rPr>
        <w:t>在</w:t>
      </w:r>
      <w:r w:rsidR="00C97037" w:rsidRPr="00EF61E1">
        <w:rPr>
          <w:rFonts w:asciiTheme="minorEastAsia" w:eastAsiaTheme="minorEastAsia" w:hAnsiTheme="minorEastAsia" w:hint="eastAsia"/>
        </w:rPr>
        <w:t>该银行信用卡</w:t>
      </w:r>
      <w:r w:rsidR="00C97037" w:rsidRPr="00EF61E1">
        <w:rPr>
          <w:rFonts w:asciiTheme="minorEastAsia" w:eastAsiaTheme="minorEastAsia" w:hAnsiTheme="minorEastAsia"/>
        </w:rPr>
        <w:t>客户违约数据集上都表现出</w:t>
      </w:r>
      <w:r w:rsidR="00F51669" w:rsidRPr="00EF61E1">
        <w:rPr>
          <w:rFonts w:asciiTheme="minorEastAsia" w:eastAsiaTheme="minorEastAsia" w:hAnsiTheme="minorEastAsia" w:hint="eastAsia"/>
        </w:rPr>
        <w:t>不错</w:t>
      </w:r>
      <w:r w:rsidR="00C97037" w:rsidRPr="00EF61E1">
        <w:rPr>
          <w:rFonts w:asciiTheme="minorEastAsia" w:eastAsiaTheme="minorEastAsia" w:hAnsiTheme="minorEastAsia"/>
        </w:rPr>
        <w:t>的预测能力</w:t>
      </w:r>
      <w:r w:rsidR="00F51669" w:rsidRPr="00EF61E1">
        <w:rPr>
          <w:rFonts w:asciiTheme="minorEastAsia" w:eastAsiaTheme="minorEastAsia" w:hAnsiTheme="minorEastAsia"/>
        </w:rPr>
        <w:t>，</w:t>
      </w:r>
      <w:r w:rsidR="00F51669" w:rsidRPr="00EF61E1">
        <w:rPr>
          <w:rFonts w:asciiTheme="minorEastAsia" w:eastAsiaTheme="minorEastAsia" w:hAnsiTheme="minorEastAsia" w:hint="eastAsia"/>
        </w:rPr>
        <w:t>其中</w:t>
      </w:r>
      <w:r w:rsidR="00F51669" w:rsidRPr="00EF61E1">
        <w:rPr>
          <w:rFonts w:asciiTheme="minorEastAsia" w:eastAsiaTheme="minorEastAsia" w:hAnsiTheme="minorEastAsia"/>
        </w:rPr>
        <w:t>决策树</w:t>
      </w:r>
      <w:r w:rsidR="00F51669" w:rsidRPr="00EF61E1">
        <w:rPr>
          <w:rFonts w:asciiTheme="minorEastAsia" w:eastAsiaTheme="minorEastAsia" w:hAnsiTheme="minorEastAsia" w:hint="eastAsia"/>
        </w:rPr>
        <w:t>模型</w:t>
      </w:r>
      <w:r w:rsidR="00F51669" w:rsidRPr="00EF61E1">
        <w:rPr>
          <w:rFonts w:asciiTheme="minorEastAsia" w:eastAsiaTheme="minorEastAsia" w:hAnsiTheme="minorEastAsia"/>
        </w:rPr>
        <w:t>，尤其是使用集成学习方法</w:t>
      </w:r>
      <w:r w:rsidR="00F51669" w:rsidRPr="00EF61E1">
        <w:rPr>
          <w:rFonts w:asciiTheme="minorEastAsia" w:eastAsiaTheme="minorEastAsia" w:hAnsiTheme="minorEastAsia" w:hint="eastAsia"/>
        </w:rPr>
        <w:t>改进后</w:t>
      </w:r>
      <w:r w:rsidR="00F51669" w:rsidRPr="00EF61E1">
        <w:rPr>
          <w:rFonts w:asciiTheme="minorEastAsia" w:eastAsiaTheme="minorEastAsia" w:hAnsiTheme="minorEastAsia"/>
        </w:rPr>
        <w:t>的树模型，都有着出色的预测能力</w:t>
      </w:r>
      <w:r w:rsidR="00C97037" w:rsidRPr="00EF61E1">
        <w:rPr>
          <w:rFonts w:asciiTheme="minorEastAsia" w:eastAsiaTheme="minorEastAsia" w:hAnsiTheme="minorEastAsia"/>
        </w:rPr>
        <w:t>。</w:t>
      </w:r>
    </w:p>
    <w:p w14:paraId="0E34A377" w14:textId="2761BD27" w:rsidR="00107193"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hint="eastAsia"/>
        </w:rPr>
        <w:t>首先</w:t>
      </w:r>
      <w:r w:rsidR="00C97037" w:rsidRPr="00EF61E1">
        <w:rPr>
          <w:rFonts w:asciiTheme="minorEastAsia" w:eastAsiaTheme="minorEastAsia" w:hAnsiTheme="minorEastAsia"/>
        </w:rPr>
        <w:t>，</w:t>
      </w:r>
      <w:r w:rsidR="00C97037" w:rsidRPr="00D17219">
        <w:rPr>
          <w:rFonts w:ascii="Times New Roman" w:eastAsiaTheme="minorEastAsia" w:hAnsi="Times New Roman" w:cs="Times New Roman"/>
        </w:rPr>
        <w:t>Logistic</w:t>
      </w:r>
      <w:r w:rsidR="00C97037" w:rsidRPr="00EF61E1">
        <w:rPr>
          <w:rFonts w:asciiTheme="minorEastAsia" w:eastAsiaTheme="minorEastAsia" w:hAnsiTheme="minorEastAsia" w:hint="eastAsia"/>
        </w:rPr>
        <w:t>回归</w:t>
      </w:r>
      <w:r w:rsidR="00C97037" w:rsidRPr="00EF61E1">
        <w:rPr>
          <w:rFonts w:asciiTheme="minorEastAsia" w:eastAsiaTheme="minorEastAsia" w:hAnsiTheme="minorEastAsia"/>
        </w:rPr>
        <w:t>模型</w:t>
      </w:r>
      <w:r w:rsidR="00F51669" w:rsidRPr="00EF61E1">
        <w:rPr>
          <w:rFonts w:asciiTheme="minorEastAsia" w:eastAsiaTheme="minorEastAsia" w:hAnsiTheme="minorEastAsia"/>
        </w:rPr>
        <w:t>作为一种传统的线性回归模型，</w:t>
      </w:r>
      <w:r w:rsidR="00F51669" w:rsidRPr="00EF61E1">
        <w:rPr>
          <w:rFonts w:asciiTheme="minorEastAsia" w:eastAsiaTheme="minorEastAsia" w:hAnsiTheme="minorEastAsia" w:hint="eastAsia"/>
        </w:rPr>
        <w:t>通过本实证</w:t>
      </w:r>
      <w:r w:rsidR="00F51669" w:rsidRPr="00EF61E1">
        <w:rPr>
          <w:rFonts w:asciiTheme="minorEastAsia" w:eastAsiaTheme="minorEastAsia" w:hAnsiTheme="minorEastAsia"/>
        </w:rPr>
        <w:t>研究，</w:t>
      </w:r>
      <w:r w:rsidR="00F51669" w:rsidRPr="00EF61E1">
        <w:rPr>
          <w:rFonts w:asciiTheme="minorEastAsia" w:eastAsiaTheme="minorEastAsia" w:hAnsiTheme="minorEastAsia" w:hint="eastAsia"/>
        </w:rPr>
        <w:t>表现出</w:t>
      </w:r>
      <w:r w:rsidR="00F51669" w:rsidRPr="00EF61E1">
        <w:rPr>
          <w:rFonts w:asciiTheme="minorEastAsia" w:eastAsiaTheme="minorEastAsia" w:hAnsiTheme="minorEastAsia"/>
        </w:rPr>
        <w:t>一定的预测能力，</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对于违约样本的查全和查准</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能力都不高，</w:t>
      </w:r>
      <w:r w:rsidR="00F51669" w:rsidRPr="00EF61E1">
        <w:rPr>
          <w:rFonts w:asciiTheme="minorEastAsia" w:eastAsiaTheme="minorEastAsia" w:hAnsiTheme="minorEastAsia" w:hint="eastAsia"/>
        </w:rPr>
        <w:t>若作为真实的</w:t>
      </w:r>
      <w:r w:rsidR="00AC671E" w:rsidRPr="00EF61E1">
        <w:rPr>
          <w:rFonts w:asciiTheme="minorEastAsia" w:eastAsiaTheme="minorEastAsia" w:hAnsiTheme="minorEastAsia"/>
        </w:rPr>
        <w:t>银行信用卡违约风险预警模型来使用，</w:t>
      </w:r>
      <w:r w:rsidR="00F51669" w:rsidRPr="00EF61E1">
        <w:rPr>
          <w:rFonts w:asciiTheme="minorEastAsia" w:eastAsiaTheme="minorEastAsia" w:hAnsiTheme="minorEastAsia" w:hint="eastAsia"/>
        </w:rPr>
        <w:t>容易产生</w:t>
      </w:r>
      <w:r w:rsidR="00F51669" w:rsidRPr="00EF61E1">
        <w:rPr>
          <w:rFonts w:asciiTheme="minorEastAsia" w:eastAsiaTheme="minorEastAsia" w:hAnsiTheme="minorEastAsia"/>
        </w:rPr>
        <w:t>误报的情况。但另一方面，</w:t>
      </w:r>
      <w:r w:rsidR="00F51669" w:rsidRPr="00EF61E1">
        <w:rPr>
          <w:rFonts w:asciiTheme="minorEastAsia" w:eastAsiaTheme="minorEastAsia" w:hAnsiTheme="minorEastAsia" w:hint="eastAsia"/>
        </w:rPr>
        <w:t>虽然</w:t>
      </w:r>
      <w:r w:rsidR="00F51669" w:rsidRPr="00D17219">
        <w:rPr>
          <w:rFonts w:ascii="Times New Roman" w:eastAsiaTheme="minorEastAsia" w:hAnsi="Times New Roman" w:cs="Times New Roman"/>
        </w:rPr>
        <w:t>Logistic</w:t>
      </w:r>
      <w:r w:rsidR="00F51669" w:rsidRPr="00EF61E1">
        <w:rPr>
          <w:rFonts w:asciiTheme="minorEastAsia" w:eastAsiaTheme="minorEastAsia" w:hAnsiTheme="minorEastAsia" w:hint="eastAsia"/>
        </w:rPr>
        <w:t>回归</w:t>
      </w:r>
      <w:r w:rsidR="00F51669" w:rsidRPr="00EF61E1">
        <w:rPr>
          <w:rFonts w:asciiTheme="minorEastAsia" w:eastAsiaTheme="minorEastAsia" w:hAnsiTheme="minorEastAsia"/>
        </w:rPr>
        <w:t>模型不适用于违约风险的预警，</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其简单的线性回归逻辑</w:t>
      </w:r>
      <w:r w:rsidR="00F51669" w:rsidRPr="00EF61E1">
        <w:rPr>
          <w:rFonts w:asciiTheme="minorEastAsia" w:eastAsiaTheme="minorEastAsia" w:hAnsiTheme="minorEastAsia" w:hint="eastAsia"/>
        </w:rPr>
        <w:t>使得模型</w:t>
      </w:r>
      <w:r w:rsidR="00F51669" w:rsidRPr="00EF61E1">
        <w:rPr>
          <w:rFonts w:asciiTheme="minorEastAsia" w:eastAsiaTheme="minorEastAsia" w:hAnsiTheme="minorEastAsia"/>
        </w:rPr>
        <w:t>具有较好</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解释性，</w:t>
      </w:r>
      <w:r w:rsidR="00F51669" w:rsidRPr="00EF61E1">
        <w:rPr>
          <w:rFonts w:asciiTheme="minorEastAsia" w:eastAsiaTheme="minorEastAsia" w:hAnsiTheme="minorEastAsia" w:hint="eastAsia"/>
        </w:rPr>
        <w:t>我们可以</w:t>
      </w:r>
      <w:r w:rsidR="00F51669" w:rsidRPr="00EF61E1">
        <w:rPr>
          <w:rFonts w:asciiTheme="minorEastAsia" w:eastAsiaTheme="minorEastAsia" w:hAnsiTheme="minorEastAsia"/>
        </w:rPr>
        <w:t>很直接</w:t>
      </w:r>
      <w:r w:rsidR="00F51669" w:rsidRPr="00EF61E1">
        <w:rPr>
          <w:rFonts w:asciiTheme="minorEastAsia" w:eastAsiaTheme="minorEastAsia" w:hAnsiTheme="minorEastAsia" w:hint="eastAsia"/>
        </w:rPr>
        <w:t>地</w:t>
      </w:r>
      <w:r w:rsidR="00F51669" w:rsidRPr="00EF61E1">
        <w:rPr>
          <w:rFonts w:asciiTheme="minorEastAsia" w:eastAsiaTheme="minorEastAsia" w:hAnsiTheme="minorEastAsia"/>
        </w:rPr>
        <w:t>根据各个输入变量的</w:t>
      </w:r>
      <w:r w:rsidR="00F51669" w:rsidRPr="00EF61E1">
        <w:rPr>
          <w:rFonts w:asciiTheme="minorEastAsia" w:eastAsiaTheme="minorEastAsia" w:hAnsiTheme="minorEastAsia" w:hint="eastAsia"/>
        </w:rPr>
        <w:t>回归系数</w:t>
      </w:r>
      <w:r w:rsidR="00F51669" w:rsidRPr="00EF61E1">
        <w:rPr>
          <w:rFonts w:asciiTheme="minorEastAsia" w:eastAsiaTheme="minorEastAsia" w:hAnsiTheme="minorEastAsia"/>
        </w:rPr>
        <w:t>来判断其对于信用卡客户违约风险的影响方向和影响</w:t>
      </w:r>
      <w:r w:rsidR="00F51669" w:rsidRPr="00EF61E1">
        <w:rPr>
          <w:rFonts w:asciiTheme="minorEastAsia" w:eastAsiaTheme="minorEastAsia" w:hAnsiTheme="minorEastAsia" w:hint="eastAsia"/>
        </w:rPr>
        <w:t>程度</w:t>
      </w:r>
      <w:r w:rsidR="00F51669" w:rsidRPr="00EF61E1">
        <w:rPr>
          <w:rFonts w:asciiTheme="minorEastAsia" w:eastAsiaTheme="minorEastAsia" w:hAnsiTheme="minorEastAsia"/>
        </w:rPr>
        <w:t>。</w:t>
      </w:r>
    </w:p>
    <w:p w14:paraId="1ECAFBC9" w14:textId="29B12595" w:rsidR="00C97037"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F51669" w:rsidRPr="00EF61E1">
        <w:rPr>
          <w:rFonts w:asciiTheme="minorEastAsia" w:eastAsiaTheme="minorEastAsia" w:hAnsiTheme="minorEastAsia" w:hint="eastAsia"/>
        </w:rPr>
        <w:t>SVM</w:t>
      </w:r>
      <w:r w:rsidR="00F51669" w:rsidRPr="00EF61E1">
        <w:rPr>
          <w:rFonts w:asciiTheme="minorEastAsia" w:eastAsiaTheme="minorEastAsia" w:hAnsiTheme="minorEastAsia"/>
        </w:rPr>
        <w:t>模型</w:t>
      </w:r>
      <w:r w:rsidR="00E972D2" w:rsidRPr="00EF61E1">
        <w:rPr>
          <w:rFonts w:asciiTheme="minorEastAsia" w:eastAsiaTheme="minorEastAsia" w:hAnsiTheme="minorEastAsia" w:hint="eastAsia"/>
        </w:rPr>
        <w:t>的预测效果</w:t>
      </w:r>
      <w:r w:rsidR="00F51669" w:rsidRPr="00EF61E1">
        <w:rPr>
          <w:rFonts w:asciiTheme="minorEastAsia" w:eastAsiaTheme="minorEastAsia" w:hAnsiTheme="minorEastAsia"/>
        </w:rPr>
        <w:t>，</w:t>
      </w:r>
      <w:r w:rsidR="00832CFA" w:rsidRPr="00EF61E1">
        <w:rPr>
          <w:rFonts w:asciiTheme="minorEastAsia" w:eastAsiaTheme="minorEastAsia" w:hAnsiTheme="minorEastAsia" w:hint="eastAsia"/>
        </w:rPr>
        <w:t>从</w:t>
      </w:r>
      <w:r w:rsidR="00832CFA" w:rsidRPr="00EF61E1">
        <w:rPr>
          <w:rFonts w:asciiTheme="minorEastAsia" w:eastAsiaTheme="minorEastAsia" w:hAnsiTheme="minorEastAsia"/>
        </w:rPr>
        <w:t>F1</w:t>
      </w:r>
      <w:r w:rsidR="00832CFA" w:rsidRPr="00EF61E1">
        <w:rPr>
          <w:rFonts w:asciiTheme="minorEastAsia" w:eastAsiaTheme="minorEastAsia" w:hAnsiTheme="minorEastAsia" w:hint="eastAsia"/>
        </w:rPr>
        <w:t>度量和</w:t>
      </w:r>
      <w:r w:rsidR="00832CFA" w:rsidRPr="00EF61E1">
        <w:rPr>
          <w:rFonts w:asciiTheme="minorEastAsia" w:eastAsiaTheme="minorEastAsia" w:hAnsiTheme="minorEastAsia"/>
        </w:rPr>
        <w:t>Kappa</w:t>
      </w:r>
      <w:r w:rsidR="00832CFA" w:rsidRPr="00EF61E1">
        <w:rPr>
          <w:rFonts w:asciiTheme="minorEastAsia" w:eastAsiaTheme="minorEastAsia" w:hAnsiTheme="minorEastAsia" w:hint="eastAsia"/>
        </w:rPr>
        <w:t>统计量</w:t>
      </w:r>
      <w:r w:rsidR="00832CFA" w:rsidRPr="00EF61E1">
        <w:rPr>
          <w:rFonts w:asciiTheme="minorEastAsia" w:eastAsiaTheme="minorEastAsia" w:hAnsiTheme="minorEastAsia"/>
        </w:rPr>
        <w:t>来看，</w:t>
      </w:r>
      <w:r w:rsidR="00832CFA" w:rsidRPr="00EF61E1">
        <w:rPr>
          <w:rFonts w:asciiTheme="minorEastAsia" w:eastAsiaTheme="minorEastAsia" w:hAnsiTheme="minorEastAsia" w:hint="eastAsia"/>
        </w:rPr>
        <w:t>是优于</w:t>
      </w:r>
      <w:r w:rsidR="00832CFA" w:rsidRPr="00D17219">
        <w:rPr>
          <w:rFonts w:ascii="Times New Roman" w:eastAsiaTheme="minorEastAsia" w:hAnsi="Times New Roman" w:cs="Times New Roman"/>
        </w:rPr>
        <w:t>Logistic</w:t>
      </w:r>
      <w:r w:rsidR="00832CFA" w:rsidRPr="00EF61E1">
        <w:rPr>
          <w:rFonts w:asciiTheme="minorEastAsia" w:eastAsiaTheme="minorEastAsia" w:hAnsiTheme="minorEastAsia" w:hint="eastAsia"/>
        </w:rPr>
        <w:t>回归</w:t>
      </w:r>
      <w:r w:rsidR="00832CFA" w:rsidRPr="00EF61E1">
        <w:rPr>
          <w:rFonts w:asciiTheme="minorEastAsia" w:eastAsiaTheme="minorEastAsia" w:hAnsiTheme="minorEastAsia"/>
        </w:rPr>
        <w:t>模型的，</w:t>
      </w:r>
      <w:r w:rsidR="00E972D2" w:rsidRPr="00EF61E1">
        <w:rPr>
          <w:rFonts w:asciiTheme="minorEastAsia" w:eastAsiaTheme="minorEastAsia" w:hAnsiTheme="minorEastAsia"/>
        </w:rPr>
        <w:t>查准率</w:t>
      </w:r>
      <w:r w:rsidR="00832CFA" w:rsidRPr="00EF61E1">
        <w:rPr>
          <w:rFonts w:asciiTheme="minorEastAsia" w:eastAsiaTheme="minorEastAsia" w:hAnsiTheme="minorEastAsia"/>
        </w:rPr>
        <w:t>也达到了100%，</w:t>
      </w:r>
      <w:r w:rsidR="00E972D2" w:rsidRPr="00EF61E1">
        <w:rPr>
          <w:rFonts w:asciiTheme="minorEastAsia" w:eastAsiaTheme="minorEastAsia" w:hAnsiTheme="minorEastAsia"/>
        </w:rPr>
        <w:t>但</w:t>
      </w:r>
      <w:r w:rsidR="00E972D2" w:rsidRPr="00EF61E1">
        <w:rPr>
          <w:rFonts w:asciiTheme="minorEastAsia" w:eastAsiaTheme="minorEastAsia" w:hAnsiTheme="minorEastAsia" w:hint="eastAsia"/>
        </w:rPr>
        <w:t>查全率</w:t>
      </w:r>
      <w:r w:rsidR="00E972D2" w:rsidRPr="00EF61E1">
        <w:rPr>
          <w:rFonts w:asciiTheme="minorEastAsia" w:eastAsiaTheme="minorEastAsia" w:hAnsiTheme="minorEastAsia"/>
        </w:rPr>
        <w:t>却比</w:t>
      </w:r>
      <w:r w:rsidR="00E972D2" w:rsidRPr="00D17219">
        <w:rPr>
          <w:rFonts w:ascii="Times New Roman" w:eastAsiaTheme="minorEastAsia" w:hAnsi="Times New Roman" w:cs="Times New Roman"/>
        </w:rPr>
        <w:t>Logistic</w:t>
      </w:r>
      <w:r w:rsidR="00E972D2" w:rsidRPr="00EF61E1">
        <w:rPr>
          <w:rFonts w:asciiTheme="minorEastAsia" w:eastAsiaTheme="minorEastAsia" w:hAnsiTheme="minorEastAsia" w:hint="eastAsia"/>
        </w:rPr>
        <w:t>回归更低</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然而</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在真实的银行</w:t>
      </w:r>
      <w:r w:rsidR="00543B04" w:rsidRPr="00EF61E1">
        <w:rPr>
          <w:rFonts w:asciiTheme="minorEastAsia" w:eastAsiaTheme="minorEastAsia" w:hAnsiTheme="minorEastAsia"/>
        </w:rPr>
        <w:t>信用</w:t>
      </w:r>
      <w:r w:rsidR="00543B04" w:rsidRPr="00EF61E1">
        <w:rPr>
          <w:rFonts w:asciiTheme="minorEastAsia" w:eastAsiaTheme="minorEastAsia" w:hAnsiTheme="minorEastAsia" w:hint="eastAsia"/>
        </w:rPr>
        <w:t>卡</w:t>
      </w:r>
      <w:r w:rsidR="00E972D2" w:rsidRPr="00EF61E1">
        <w:rPr>
          <w:rFonts w:asciiTheme="minorEastAsia" w:eastAsiaTheme="minorEastAsia" w:hAnsiTheme="minorEastAsia" w:hint="eastAsia"/>
        </w:rPr>
        <w:t>违约风险预警中</w:t>
      </w:r>
      <w:r w:rsidR="00E972D2" w:rsidRPr="00EF61E1">
        <w:rPr>
          <w:rFonts w:asciiTheme="minorEastAsia" w:eastAsiaTheme="minorEastAsia" w:hAnsiTheme="minorEastAsia"/>
        </w:rPr>
        <w:t>，模型的</w:t>
      </w:r>
      <w:r w:rsidR="00E972D2" w:rsidRPr="00EF61E1">
        <w:rPr>
          <w:rFonts w:asciiTheme="minorEastAsia" w:eastAsiaTheme="minorEastAsia" w:hAnsiTheme="minorEastAsia" w:hint="eastAsia"/>
        </w:rPr>
        <w:t>查全</w:t>
      </w:r>
      <w:r w:rsidR="00E972D2" w:rsidRPr="00EF61E1">
        <w:rPr>
          <w:rFonts w:asciiTheme="minorEastAsia" w:eastAsiaTheme="minorEastAsia" w:hAnsiTheme="minorEastAsia"/>
        </w:rPr>
        <w:t>能力至关重要，</w:t>
      </w:r>
      <w:r w:rsidR="00E972D2" w:rsidRPr="00EF61E1">
        <w:rPr>
          <w:rFonts w:asciiTheme="minorEastAsia" w:eastAsiaTheme="minorEastAsia" w:hAnsiTheme="minorEastAsia" w:hint="eastAsia"/>
        </w:rPr>
        <w:t>所以</w:t>
      </w:r>
      <w:r w:rsidR="00E972D2" w:rsidRPr="00D17219">
        <w:rPr>
          <w:rFonts w:ascii="Times New Roman" w:eastAsiaTheme="minorEastAsia" w:hAnsi="Times New Roman" w:cs="Times New Roman"/>
        </w:rPr>
        <w:t>SVM</w:t>
      </w:r>
      <w:r w:rsidR="00E972D2" w:rsidRPr="00EF61E1">
        <w:rPr>
          <w:rFonts w:asciiTheme="minorEastAsia" w:eastAsiaTheme="minorEastAsia" w:hAnsiTheme="minorEastAsia"/>
        </w:rPr>
        <w:t>模型</w:t>
      </w:r>
      <w:r w:rsidR="00543B04" w:rsidRPr="00EF61E1">
        <w:rPr>
          <w:rFonts w:asciiTheme="minorEastAsia" w:eastAsiaTheme="minorEastAsia" w:hAnsiTheme="minorEastAsia"/>
        </w:rPr>
        <w:t>同样不适</w:t>
      </w:r>
      <w:r w:rsidR="00543B04" w:rsidRPr="00EF61E1">
        <w:rPr>
          <w:rFonts w:asciiTheme="minorEastAsia" w:eastAsiaTheme="minorEastAsia" w:hAnsiTheme="minorEastAsia" w:hint="eastAsia"/>
        </w:rPr>
        <w:t>合</w:t>
      </w:r>
      <w:r w:rsidR="00543B04" w:rsidRPr="00EF61E1">
        <w:rPr>
          <w:rFonts w:asciiTheme="minorEastAsia" w:eastAsiaTheme="minorEastAsia" w:hAnsiTheme="minorEastAsia"/>
        </w:rPr>
        <w:t>用作该银行的</w:t>
      </w:r>
      <w:r w:rsidR="00543B04" w:rsidRPr="00EF61E1">
        <w:rPr>
          <w:rFonts w:asciiTheme="minorEastAsia" w:eastAsiaTheme="minorEastAsia" w:hAnsiTheme="minorEastAsia" w:hint="eastAsia"/>
        </w:rPr>
        <w:t>风险预警系统</w:t>
      </w:r>
      <w:r w:rsidR="00543B04" w:rsidRPr="00EF61E1">
        <w:rPr>
          <w:rFonts w:asciiTheme="minorEastAsia" w:eastAsiaTheme="minorEastAsia" w:hAnsiTheme="minorEastAsia"/>
        </w:rPr>
        <w:t>。</w:t>
      </w:r>
      <w:r w:rsidR="0090028D" w:rsidRPr="00EF61E1">
        <w:rPr>
          <w:rFonts w:asciiTheme="minorEastAsia" w:eastAsiaTheme="minorEastAsia" w:hAnsiTheme="minorEastAsia"/>
        </w:rPr>
        <w:t>同时，</w:t>
      </w:r>
      <w:r w:rsidR="0090028D" w:rsidRPr="00EF61E1">
        <w:rPr>
          <w:rFonts w:asciiTheme="minorEastAsia" w:eastAsiaTheme="minorEastAsia" w:hAnsiTheme="minorEastAsia" w:hint="eastAsia"/>
        </w:rPr>
        <w:t>需要指出的是</w:t>
      </w:r>
      <w:r w:rsidR="0090028D" w:rsidRPr="00EF61E1">
        <w:rPr>
          <w:rFonts w:asciiTheme="minorEastAsia" w:eastAsiaTheme="minorEastAsia" w:hAnsiTheme="minorEastAsia"/>
        </w:rPr>
        <w:t>，</w:t>
      </w:r>
      <w:r w:rsidR="0090028D" w:rsidRPr="00EF61E1">
        <w:rPr>
          <w:rFonts w:asciiTheme="minorEastAsia" w:eastAsiaTheme="minorEastAsia" w:hAnsiTheme="minorEastAsia" w:hint="eastAsia"/>
        </w:rPr>
        <w:t>由于</w:t>
      </w:r>
      <w:r w:rsidR="0090028D" w:rsidRPr="00D17219">
        <w:rPr>
          <w:rFonts w:ascii="Times New Roman" w:eastAsiaTheme="minorEastAsia" w:hAnsi="Times New Roman" w:cs="Times New Roman"/>
        </w:rPr>
        <w:t>SVM</w:t>
      </w:r>
      <w:r w:rsidR="0090028D" w:rsidRPr="00EF61E1">
        <w:rPr>
          <w:rFonts w:asciiTheme="minorEastAsia" w:eastAsiaTheme="minorEastAsia" w:hAnsiTheme="minorEastAsia"/>
        </w:rPr>
        <w:t>模型需要在</w:t>
      </w:r>
      <w:r w:rsidR="0090028D" w:rsidRPr="00EF61E1">
        <w:rPr>
          <w:rFonts w:asciiTheme="minorEastAsia" w:eastAsiaTheme="minorEastAsia" w:hAnsiTheme="minorEastAsia" w:hint="eastAsia"/>
        </w:rPr>
        <w:t>高维空间中</w:t>
      </w:r>
      <w:r w:rsidR="0090028D" w:rsidRPr="00EF61E1">
        <w:rPr>
          <w:rFonts w:asciiTheme="minorEastAsia" w:eastAsiaTheme="minorEastAsia" w:hAnsiTheme="minorEastAsia"/>
        </w:rPr>
        <w:t>寻找一个超</w:t>
      </w:r>
      <w:r w:rsidR="0090028D" w:rsidRPr="00EF61E1">
        <w:rPr>
          <w:rFonts w:asciiTheme="minorEastAsia" w:eastAsiaTheme="minorEastAsia" w:hAnsiTheme="minorEastAsia" w:hint="eastAsia"/>
        </w:rPr>
        <w:t>平面</w:t>
      </w:r>
      <w:r w:rsidR="0090028D" w:rsidRPr="00EF61E1">
        <w:rPr>
          <w:rFonts w:asciiTheme="minorEastAsia" w:eastAsiaTheme="minorEastAsia" w:hAnsiTheme="minorEastAsia"/>
        </w:rPr>
        <w:t>来分隔两类样本，</w:t>
      </w:r>
      <w:r w:rsidR="0090028D" w:rsidRPr="00EF61E1">
        <w:rPr>
          <w:rFonts w:asciiTheme="minorEastAsia" w:eastAsiaTheme="minorEastAsia" w:hAnsiTheme="minorEastAsia" w:hint="eastAsia"/>
        </w:rPr>
        <w:t>所以</w:t>
      </w:r>
      <w:r w:rsidR="0090028D" w:rsidRPr="00EF61E1">
        <w:rPr>
          <w:rFonts w:asciiTheme="minorEastAsia" w:eastAsiaTheme="minorEastAsia" w:hAnsiTheme="minorEastAsia"/>
        </w:rPr>
        <w:t>其时间开销很大，</w:t>
      </w:r>
      <w:r w:rsidR="0090028D" w:rsidRPr="00EF61E1">
        <w:rPr>
          <w:rFonts w:asciiTheme="minorEastAsia" w:eastAsiaTheme="minorEastAsia" w:hAnsiTheme="minorEastAsia" w:hint="eastAsia"/>
        </w:rPr>
        <w:t>模型</w:t>
      </w:r>
      <w:r w:rsidR="0090028D" w:rsidRPr="00EF61E1">
        <w:rPr>
          <w:rFonts w:asciiTheme="minorEastAsia" w:eastAsiaTheme="minorEastAsia" w:hAnsiTheme="minorEastAsia"/>
        </w:rPr>
        <w:t>的预测效率很低，</w:t>
      </w:r>
      <w:r w:rsidR="0090028D" w:rsidRPr="00EF61E1">
        <w:rPr>
          <w:rFonts w:asciiTheme="minorEastAsia" w:eastAsiaTheme="minorEastAsia" w:hAnsiTheme="minorEastAsia" w:hint="eastAsia"/>
        </w:rPr>
        <w:t>这一点也</w:t>
      </w:r>
      <w:r w:rsidR="0090028D" w:rsidRPr="00EF61E1">
        <w:rPr>
          <w:rFonts w:asciiTheme="minorEastAsia" w:eastAsiaTheme="minorEastAsia" w:hAnsiTheme="minorEastAsia"/>
        </w:rPr>
        <w:t>使得它不适合在实际中应用。</w:t>
      </w:r>
    </w:p>
    <w:p w14:paraId="1946CD65" w14:textId="56EE4095" w:rsidR="00543B04"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43B04" w:rsidRPr="00EF61E1">
        <w:rPr>
          <w:rFonts w:asciiTheme="minorEastAsia" w:eastAsiaTheme="minorEastAsia" w:hAnsiTheme="minorEastAsia"/>
        </w:rPr>
        <w:t>相较于</w:t>
      </w:r>
      <w:r w:rsidR="00543B04" w:rsidRPr="00D17219">
        <w:rPr>
          <w:rFonts w:ascii="Times New Roman" w:eastAsiaTheme="minorEastAsia" w:hAnsi="Times New Roman" w:cs="Times New Roman"/>
        </w:rPr>
        <w:t>Logistic</w:t>
      </w:r>
      <w:r w:rsidR="00543B04" w:rsidRPr="00EF61E1">
        <w:rPr>
          <w:rFonts w:asciiTheme="minorEastAsia" w:eastAsiaTheme="minorEastAsia" w:hAnsiTheme="minorEastAsia"/>
        </w:rPr>
        <w:t>回归模型和</w:t>
      </w:r>
      <w:r w:rsidR="00543B04" w:rsidRPr="00D17219">
        <w:rPr>
          <w:rFonts w:ascii="Times New Roman" w:eastAsiaTheme="minorEastAsia" w:hAnsi="Times New Roman" w:cs="Times New Roman"/>
        </w:rPr>
        <w:t>SVM</w:t>
      </w:r>
      <w:r w:rsidR="00543B04" w:rsidRPr="00EF61E1">
        <w:rPr>
          <w:rFonts w:asciiTheme="minorEastAsia" w:eastAsiaTheme="minorEastAsia" w:hAnsiTheme="minorEastAsia"/>
        </w:rPr>
        <w:t>模型，</w:t>
      </w:r>
      <w:r w:rsidR="00B15DC9" w:rsidRPr="00EF61E1">
        <w:rPr>
          <w:rFonts w:asciiTheme="minorEastAsia" w:eastAsiaTheme="minorEastAsia" w:hAnsiTheme="minorEastAsia"/>
        </w:rPr>
        <w:t>决策</w:t>
      </w:r>
      <w:r w:rsidR="00543B04" w:rsidRPr="00EF61E1">
        <w:rPr>
          <w:rFonts w:asciiTheme="minorEastAsia" w:eastAsiaTheme="minorEastAsia" w:hAnsiTheme="minorEastAsia"/>
        </w:rPr>
        <w:t>树模型</w:t>
      </w:r>
      <w:r w:rsidR="00543B04" w:rsidRPr="00D17219">
        <w:rPr>
          <w:rFonts w:ascii="Times New Roman" w:eastAsiaTheme="minorEastAsia" w:hAnsi="Times New Roman" w:cs="Times New Roman" w:hint="eastAsia"/>
        </w:rPr>
        <w:t>CART</w:t>
      </w:r>
      <w:r w:rsidR="00543B04" w:rsidRPr="00EF61E1">
        <w:rPr>
          <w:rFonts w:asciiTheme="minorEastAsia" w:eastAsiaTheme="minorEastAsia" w:hAnsiTheme="minorEastAsia"/>
        </w:rPr>
        <w:t>的预测效果有</w:t>
      </w:r>
      <w:r w:rsidR="00C41DA2" w:rsidRPr="00EF61E1">
        <w:rPr>
          <w:rFonts w:asciiTheme="minorEastAsia" w:eastAsiaTheme="minorEastAsia" w:hAnsiTheme="minorEastAsia"/>
        </w:rPr>
        <w:t>了</w:t>
      </w:r>
      <w:r w:rsidR="00543B04" w:rsidRPr="00EF61E1">
        <w:rPr>
          <w:rFonts w:asciiTheme="minorEastAsia" w:eastAsiaTheme="minorEastAsia" w:hAnsiTheme="minorEastAsia"/>
        </w:rPr>
        <w:t>显著</w:t>
      </w:r>
      <w:r w:rsidR="00C41DA2" w:rsidRPr="00EF61E1">
        <w:rPr>
          <w:rFonts w:asciiTheme="minorEastAsia" w:eastAsiaTheme="minorEastAsia" w:hAnsiTheme="minorEastAsia"/>
        </w:rPr>
        <w:t>的</w:t>
      </w:r>
      <w:r w:rsidR="00543B04" w:rsidRPr="00EF61E1">
        <w:rPr>
          <w:rFonts w:asciiTheme="minorEastAsia" w:eastAsiaTheme="minorEastAsia" w:hAnsiTheme="minorEastAsia"/>
        </w:rPr>
        <w:t>提升。</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w:t>
      </w:r>
      <w:r w:rsidR="00310D7A" w:rsidRPr="00EF61E1">
        <w:rPr>
          <w:rFonts w:asciiTheme="minorEastAsia" w:eastAsiaTheme="minorEastAsia" w:hAnsiTheme="minorEastAsia" w:hint="eastAsia"/>
        </w:rPr>
        <w:t>在测试集上</w:t>
      </w:r>
      <w:r w:rsidR="00310D7A" w:rsidRPr="00EF61E1">
        <w:rPr>
          <w:rFonts w:asciiTheme="minorEastAsia" w:eastAsiaTheme="minorEastAsia" w:hAnsiTheme="minorEastAsia"/>
        </w:rPr>
        <w:t>同时达到了较高的查全率和查准率，F1</w:t>
      </w:r>
      <w:r w:rsidR="00310D7A" w:rsidRPr="00EF61E1">
        <w:rPr>
          <w:rFonts w:asciiTheme="minorEastAsia" w:eastAsiaTheme="minorEastAsia" w:hAnsiTheme="minorEastAsia" w:hint="eastAsia"/>
        </w:rPr>
        <w:t>度量</w:t>
      </w:r>
      <w:r w:rsidR="00310D7A" w:rsidRPr="00EF61E1">
        <w:rPr>
          <w:rFonts w:asciiTheme="minorEastAsia" w:eastAsiaTheme="minorEastAsia" w:hAnsiTheme="minorEastAsia"/>
        </w:rPr>
        <w:t>的值</w:t>
      </w:r>
      <w:r w:rsidR="00310D7A" w:rsidRPr="00EF61E1">
        <w:rPr>
          <w:rFonts w:asciiTheme="minorEastAsia" w:eastAsiaTheme="minorEastAsia" w:hAnsiTheme="minorEastAsia" w:hint="eastAsia"/>
        </w:rPr>
        <w:t>近似</w:t>
      </w:r>
      <w:r w:rsidR="00310D7A" w:rsidRPr="00EF61E1">
        <w:rPr>
          <w:rFonts w:asciiTheme="minorEastAsia" w:eastAsiaTheme="minorEastAsia" w:hAnsiTheme="minorEastAsia"/>
        </w:rPr>
        <w:t>达到了0.9。这一结果表明，</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模型在该银行</w:t>
      </w:r>
      <w:r w:rsidR="00310D7A" w:rsidRPr="00EF61E1">
        <w:rPr>
          <w:rFonts w:asciiTheme="minorEastAsia" w:eastAsiaTheme="minorEastAsia" w:hAnsiTheme="minorEastAsia" w:hint="eastAsia"/>
        </w:rPr>
        <w:t>数据集</w:t>
      </w:r>
      <w:r w:rsidR="00310D7A" w:rsidRPr="00EF61E1">
        <w:rPr>
          <w:rFonts w:asciiTheme="minorEastAsia" w:eastAsiaTheme="minorEastAsia" w:hAnsiTheme="minorEastAsia"/>
        </w:rPr>
        <w:t>上有较好的预测效果，</w:t>
      </w:r>
      <w:r w:rsidR="00310D7A" w:rsidRPr="00EF61E1">
        <w:rPr>
          <w:rFonts w:asciiTheme="minorEastAsia" w:eastAsiaTheme="minorEastAsia" w:hAnsiTheme="minorEastAsia" w:hint="eastAsia"/>
        </w:rPr>
        <w:t>一定程度上</w:t>
      </w:r>
      <w:r w:rsidR="00310D7A" w:rsidRPr="00EF61E1">
        <w:rPr>
          <w:rFonts w:asciiTheme="minorEastAsia" w:eastAsiaTheme="minorEastAsia" w:hAnsiTheme="minorEastAsia"/>
        </w:rPr>
        <w:t>可以有效预测该银行信用卡客户的违约风险，</w:t>
      </w:r>
      <w:r w:rsidR="00310D7A" w:rsidRPr="00EF61E1">
        <w:rPr>
          <w:rFonts w:asciiTheme="minorEastAsia" w:eastAsiaTheme="minorEastAsia" w:hAnsiTheme="minorEastAsia" w:hint="eastAsia"/>
        </w:rPr>
        <w:t>但在使用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hint="eastAsia"/>
        </w:rPr>
        <w:t>模型</w:t>
      </w:r>
      <w:r w:rsidR="00310D7A" w:rsidRPr="00EF61E1">
        <w:rPr>
          <w:rFonts w:asciiTheme="minorEastAsia" w:eastAsiaTheme="minorEastAsia" w:hAnsiTheme="minorEastAsia"/>
        </w:rPr>
        <w:t>时，</w:t>
      </w:r>
      <w:r w:rsidR="00310D7A" w:rsidRPr="00EF61E1">
        <w:rPr>
          <w:rFonts w:asciiTheme="minorEastAsia" w:eastAsiaTheme="minorEastAsia" w:hAnsiTheme="minorEastAsia" w:hint="eastAsia"/>
        </w:rPr>
        <w:t>要注意</w:t>
      </w:r>
      <w:r w:rsidR="00310D7A" w:rsidRPr="00EF61E1">
        <w:rPr>
          <w:rFonts w:asciiTheme="minorEastAsia" w:eastAsiaTheme="minorEastAsia" w:hAnsiTheme="minorEastAsia"/>
        </w:rPr>
        <w:t>剪</w:t>
      </w:r>
      <w:r w:rsidR="00B15DC9" w:rsidRPr="00EF61E1">
        <w:rPr>
          <w:rFonts w:asciiTheme="minorEastAsia" w:eastAsiaTheme="minorEastAsia" w:hAnsiTheme="minorEastAsia" w:hint="eastAsia"/>
        </w:rPr>
        <w:t>枝，</w:t>
      </w:r>
      <w:r w:rsidR="00310D7A" w:rsidRPr="00EF61E1">
        <w:rPr>
          <w:rFonts w:asciiTheme="minorEastAsia" w:eastAsiaTheme="minorEastAsia" w:hAnsiTheme="minorEastAsia" w:hint="eastAsia"/>
        </w:rPr>
        <w:t>防止</w:t>
      </w:r>
      <w:r w:rsidR="00310D7A" w:rsidRPr="00EF61E1">
        <w:rPr>
          <w:rFonts w:asciiTheme="minorEastAsia" w:eastAsiaTheme="minorEastAsia" w:hAnsiTheme="minorEastAsia"/>
        </w:rPr>
        <w:t>模型过拟合，</w:t>
      </w:r>
      <w:r w:rsidR="00B15DC9" w:rsidRPr="00EF61E1">
        <w:rPr>
          <w:rFonts w:asciiTheme="minorEastAsia" w:eastAsiaTheme="minorEastAsia" w:hAnsiTheme="minorEastAsia" w:hint="eastAsia"/>
        </w:rPr>
        <w:t>从而</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较高的外本外预测准确</w:t>
      </w:r>
      <w:r w:rsidR="00310D7A" w:rsidRPr="00EF61E1">
        <w:rPr>
          <w:rFonts w:asciiTheme="minorEastAsia" w:eastAsiaTheme="minorEastAsia" w:hAnsiTheme="minorEastAsia" w:hint="eastAsia"/>
        </w:rPr>
        <w:t>性</w:t>
      </w:r>
      <w:r w:rsidR="00310D7A" w:rsidRPr="00EF61E1">
        <w:rPr>
          <w:rFonts w:asciiTheme="minorEastAsia" w:eastAsiaTheme="minorEastAsia" w:hAnsiTheme="minorEastAsia"/>
        </w:rPr>
        <w:t>。</w:t>
      </w:r>
    </w:p>
    <w:p w14:paraId="1504114F" w14:textId="57C4740F" w:rsidR="00310D7A"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310D7A" w:rsidRPr="00EF61E1">
        <w:rPr>
          <w:rFonts w:asciiTheme="minorEastAsia" w:eastAsiaTheme="minorEastAsia" w:hAnsiTheme="minorEastAsia" w:hint="eastAsia"/>
        </w:rPr>
        <w:t>虽然</w:t>
      </w:r>
      <w:r w:rsidR="00310D7A" w:rsidRPr="00EF61E1">
        <w:rPr>
          <w:rFonts w:asciiTheme="minorEastAsia" w:eastAsiaTheme="minorEastAsia" w:hAnsiTheme="minorEastAsia"/>
        </w:rPr>
        <w:t>上述</w:t>
      </w:r>
      <w:r w:rsidR="00310D7A" w:rsidRPr="00EF61E1">
        <w:rPr>
          <w:rFonts w:asciiTheme="minorEastAsia" w:eastAsiaTheme="minorEastAsia" w:hAnsiTheme="minorEastAsia" w:hint="eastAsia"/>
        </w:rPr>
        <w:t>CART</w:t>
      </w:r>
      <w:r w:rsidR="00310D7A" w:rsidRPr="00EF61E1">
        <w:rPr>
          <w:rFonts w:asciiTheme="minorEastAsia" w:eastAsiaTheme="minorEastAsia" w:hAnsiTheme="minorEastAsia"/>
        </w:rPr>
        <w:t>模型已经表现出不俗的预测能力，但使用集成学习方法改进</w:t>
      </w:r>
      <w:r w:rsidR="00B15DC9" w:rsidRPr="00EF61E1">
        <w:rPr>
          <w:rFonts w:asciiTheme="minorEastAsia" w:eastAsiaTheme="minorEastAsia" w:hAnsiTheme="minorEastAsia"/>
        </w:rPr>
        <w:t>的</w:t>
      </w:r>
      <w:r w:rsidR="00310D7A" w:rsidRPr="00EF61E1">
        <w:rPr>
          <w:rFonts w:asciiTheme="minorEastAsia" w:eastAsiaTheme="minorEastAsia" w:hAnsiTheme="minorEastAsia"/>
        </w:rPr>
        <w:t>树模型随机森林和</w:t>
      </w:r>
      <w:r w:rsidR="00310D7A" w:rsidRPr="00D17219">
        <w:rPr>
          <w:rFonts w:ascii="Times New Roman" w:eastAsiaTheme="minorEastAsia" w:hAnsi="Times New Roman" w:cs="Times New Roman"/>
        </w:rPr>
        <w:t>XGBoost</w:t>
      </w:r>
      <w:r w:rsidR="00310D7A" w:rsidRPr="00EF61E1">
        <w:rPr>
          <w:rFonts w:asciiTheme="minorEastAsia" w:eastAsiaTheme="minorEastAsia" w:hAnsiTheme="minorEastAsia"/>
        </w:rPr>
        <w:t>，</w:t>
      </w:r>
      <w:r w:rsidR="00310D7A" w:rsidRPr="00EF61E1">
        <w:rPr>
          <w:rFonts w:asciiTheme="minorEastAsia" w:eastAsiaTheme="minorEastAsia" w:hAnsiTheme="minorEastAsia" w:hint="eastAsia"/>
        </w:rPr>
        <w:t>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模型的基础上，</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了更</w:t>
      </w:r>
      <w:r w:rsidR="00310D7A" w:rsidRPr="00EF61E1">
        <w:rPr>
          <w:rFonts w:asciiTheme="minorEastAsia" w:eastAsiaTheme="minorEastAsia" w:hAnsiTheme="minorEastAsia" w:hint="eastAsia"/>
        </w:rPr>
        <w:t>优</w:t>
      </w:r>
      <w:r w:rsidR="00310D7A" w:rsidRPr="00EF61E1">
        <w:rPr>
          <w:rFonts w:asciiTheme="minorEastAsia" w:eastAsiaTheme="minorEastAsia" w:hAnsiTheme="minorEastAsia"/>
        </w:rPr>
        <w:t>的表现。随机森林模型，</w:t>
      </w:r>
      <w:r w:rsidR="00310D7A" w:rsidRPr="00EF61E1">
        <w:rPr>
          <w:rFonts w:asciiTheme="minorEastAsia" w:eastAsiaTheme="minorEastAsia" w:hAnsiTheme="minorEastAsia" w:hint="eastAsia"/>
        </w:rPr>
        <w:t>通过B</w:t>
      </w:r>
      <w:r w:rsidR="00310D7A" w:rsidRPr="00EF61E1">
        <w:rPr>
          <w:rFonts w:asciiTheme="minorEastAsia" w:eastAsiaTheme="minorEastAsia" w:hAnsiTheme="minorEastAsia"/>
        </w:rPr>
        <w:t>agging策略，</w:t>
      </w:r>
      <w:r w:rsidR="00310D7A" w:rsidRPr="00EF61E1">
        <w:rPr>
          <w:rFonts w:asciiTheme="minorEastAsia" w:eastAsiaTheme="minorEastAsia" w:hAnsiTheme="minorEastAsia" w:hint="eastAsia"/>
        </w:rPr>
        <w:t>训练出多棵</w:t>
      </w:r>
      <w:r w:rsidR="00310D7A" w:rsidRPr="00EF61E1">
        <w:rPr>
          <w:rFonts w:asciiTheme="minorEastAsia" w:eastAsiaTheme="minorEastAsia" w:hAnsiTheme="minorEastAsia"/>
        </w:rPr>
        <w:t>独立的分类回归树，</w:t>
      </w:r>
      <w:r w:rsidR="002006D2" w:rsidRPr="00EF61E1">
        <w:rPr>
          <w:rFonts w:asciiTheme="minorEastAsia" w:eastAsiaTheme="minorEastAsia" w:hAnsiTheme="minorEastAsia"/>
        </w:rPr>
        <w:t>综合</w:t>
      </w:r>
      <w:r w:rsidR="00310D7A" w:rsidRPr="00EF61E1">
        <w:rPr>
          <w:rFonts w:asciiTheme="minorEastAsia" w:eastAsiaTheme="minorEastAsia" w:hAnsiTheme="minorEastAsia" w:hint="eastAsia"/>
        </w:rPr>
        <w:t>来</w:t>
      </w:r>
      <w:r w:rsidR="00310D7A" w:rsidRPr="00EF61E1">
        <w:rPr>
          <w:rFonts w:asciiTheme="minorEastAsia" w:eastAsiaTheme="minorEastAsia" w:hAnsiTheme="minorEastAsia"/>
        </w:rPr>
        <w:t>对样本进行分类预测。预测</w:t>
      </w:r>
      <w:r w:rsidR="00310D7A" w:rsidRPr="00EF61E1">
        <w:rPr>
          <w:rFonts w:asciiTheme="minorEastAsia" w:eastAsiaTheme="minorEastAsia" w:hAnsiTheme="minorEastAsia" w:hint="eastAsia"/>
        </w:rPr>
        <w:t>结果</w:t>
      </w:r>
      <w:r w:rsidR="00310D7A" w:rsidRPr="00EF61E1">
        <w:rPr>
          <w:rFonts w:asciiTheme="minorEastAsia" w:eastAsiaTheme="minorEastAsia" w:hAnsiTheme="minorEastAsia"/>
        </w:rPr>
        <w:t>显示，</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模型同时达到了100%</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t>查准率和92%</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lastRenderedPageBreak/>
        <w:t>查全率，这一结果表明，</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模型可以</w:t>
      </w:r>
      <w:r w:rsidR="00310D7A" w:rsidRPr="00EF61E1">
        <w:rPr>
          <w:rFonts w:asciiTheme="minorEastAsia" w:eastAsiaTheme="minorEastAsia" w:hAnsiTheme="minorEastAsia" w:hint="eastAsia"/>
        </w:rPr>
        <w:t>准确</w:t>
      </w:r>
      <w:r w:rsidR="00310D7A" w:rsidRPr="00EF61E1">
        <w:rPr>
          <w:rFonts w:asciiTheme="minorEastAsia" w:eastAsiaTheme="minorEastAsia" w:hAnsiTheme="minorEastAsia"/>
        </w:rPr>
        <w:t>而全面地检测出</w:t>
      </w:r>
      <w:r w:rsidR="00310D7A" w:rsidRPr="00EF61E1">
        <w:rPr>
          <w:rFonts w:asciiTheme="minorEastAsia" w:eastAsiaTheme="minorEastAsia" w:hAnsiTheme="minorEastAsia" w:hint="eastAsia"/>
        </w:rPr>
        <w:t>潜在的</w:t>
      </w:r>
      <w:r w:rsidR="00310D7A" w:rsidRPr="00EF61E1">
        <w:rPr>
          <w:rFonts w:asciiTheme="minorEastAsia" w:eastAsiaTheme="minorEastAsia" w:hAnsiTheme="minorEastAsia"/>
        </w:rPr>
        <w:t>违约样本，</w:t>
      </w:r>
      <w:r w:rsidR="00310D7A" w:rsidRPr="00EF61E1">
        <w:rPr>
          <w:rFonts w:asciiTheme="minorEastAsia" w:eastAsiaTheme="minorEastAsia" w:hAnsiTheme="minorEastAsia" w:hint="eastAsia"/>
        </w:rPr>
        <w:t>可以</w:t>
      </w:r>
      <w:r w:rsidR="00310D7A" w:rsidRPr="00EF61E1">
        <w:rPr>
          <w:rFonts w:asciiTheme="minorEastAsia" w:eastAsiaTheme="minorEastAsia" w:hAnsiTheme="minorEastAsia"/>
        </w:rPr>
        <w:t>考虑</w:t>
      </w:r>
      <w:r w:rsidR="00310D7A" w:rsidRPr="00EF61E1">
        <w:rPr>
          <w:rFonts w:asciiTheme="minorEastAsia" w:eastAsiaTheme="minorEastAsia" w:hAnsiTheme="minorEastAsia" w:hint="eastAsia"/>
        </w:rPr>
        <w:t>用作</w:t>
      </w:r>
      <w:r w:rsidR="00310D7A" w:rsidRPr="00EF61E1">
        <w:rPr>
          <w:rFonts w:asciiTheme="minorEastAsia" w:eastAsiaTheme="minorEastAsia" w:hAnsiTheme="minorEastAsia"/>
        </w:rPr>
        <w:t>该银行的</w:t>
      </w:r>
      <w:r w:rsidR="00310D7A" w:rsidRPr="00EF61E1">
        <w:rPr>
          <w:rFonts w:asciiTheme="minorEastAsia" w:eastAsiaTheme="minorEastAsia" w:hAnsiTheme="minorEastAsia" w:hint="eastAsia"/>
        </w:rPr>
        <w:t>信用卡客户违约风险</w:t>
      </w:r>
      <w:r w:rsidR="00310D7A" w:rsidRPr="00EF61E1">
        <w:rPr>
          <w:rFonts w:asciiTheme="minorEastAsia" w:eastAsiaTheme="minorEastAsia" w:hAnsiTheme="minorEastAsia"/>
        </w:rPr>
        <w:t>的预警模型。</w:t>
      </w:r>
      <w:r w:rsidR="002006D2" w:rsidRPr="00D17219">
        <w:rPr>
          <w:rFonts w:ascii="Times New Roman" w:eastAsiaTheme="minorEastAsia" w:hAnsi="Times New Roman" w:cs="Times New Roman"/>
        </w:rPr>
        <w:t>XGBoost</w:t>
      </w:r>
      <w:r w:rsidR="002006D2" w:rsidRPr="00EF61E1">
        <w:rPr>
          <w:rFonts w:asciiTheme="minorEastAsia" w:eastAsiaTheme="minorEastAsia" w:hAnsiTheme="minorEastAsia"/>
        </w:rPr>
        <w:t>模型，</w:t>
      </w:r>
      <w:r w:rsidR="002006D2" w:rsidRPr="00EF61E1">
        <w:rPr>
          <w:rFonts w:asciiTheme="minorEastAsia" w:eastAsiaTheme="minorEastAsia" w:hAnsiTheme="minorEastAsia" w:hint="eastAsia"/>
        </w:rPr>
        <w:t>采用</w:t>
      </w:r>
      <w:r w:rsidR="002006D2" w:rsidRPr="00EF61E1">
        <w:rPr>
          <w:rFonts w:asciiTheme="minorEastAsia" w:eastAsiaTheme="minorEastAsia" w:hAnsiTheme="minorEastAsia"/>
        </w:rPr>
        <w:t>Boosting的方法，</w:t>
      </w:r>
      <w:r w:rsidR="002006D2" w:rsidRPr="00EF61E1">
        <w:rPr>
          <w:rFonts w:asciiTheme="minorEastAsia" w:eastAsiaTheme="minorEastAsia" w:hAnsiTheme="minorEastAsia" w:hint="eastAsia"/>
        </w:rPr>
        <w:t>训练出</w:t>
      </w:r>
      <w:r w:rsidR="002006D2" w:rsidRPr="00EF61E1">
        <w:rPr>
          <w:rFonts w:asciiTheme="minorEastAsia" w:eastAsiaTheme="minorEastAsia" w:hAnsiTheme="minorEastAsia"/>
        </w:rPr>
        <w:t>一系列相关的分类回归树，来</w:t>
      </w:r>
      <w:r w:rsidR="002006D2" w:rsidRPr="00EF61E1">
        <w:rPr>
          <w:rFonts w:asciiTheme="minorEastAsia" w:eastAsiaTheme="minorEastAsia" w:hAnsiTheme="minorEastAsia" w:hint="eastAsia"/>
        </w:rPr>
        <w:t>共同对样本进行</w:t>
      </w:r>
      <w:r w:rsidR="002006D2" w:rsidRPr="00EF61E1">
        <w:rPr>
          <w:rFonts w:asciiTheme="minorEastAsia" w:eastAsiaTheme="minorEastAsia" w:hAnsiTheme="minorEastAsia"/>
        </w:rPr>
        <w:t>分类预测。</w:t>
      </w:r>
      <w:r w:rsidR="007252DF" w:rsidRPr="00D17219">
        <w:rPr>
          <w:rFonts w:ascii="Times New Roman" w:eastAsiaTheme="minorEastAsia" w:hAnsi="Times New Roman" w:cs="Times New Roman"/>
        </w:rPr>
        <w:t>XGBoost</w:t>
      </w:r>
      <w:r w:rsidR="007252DF" w:rsidRPr="00EF61E1">
        <w:rPr>
          <w:rFonts w:asciiTheme="minorEastAsia" w:eastAsiaTheme="minorEastAsia" w:hAnsiTheme="minorEastAsia"/>
        </w:rPr>
        <w:t>的总体预测</w:t>
      </w:r>
      <w:r w:rsidR="007252DF" w:rsidRPr="00EF61E1">
        <w:rPr>
          <w:rFonts w:asciiTheme="minorEastAsia" w:eastAsiaTheme="minorEastAsia" w:hAnsiTheme="minorEastAsia" w:hint="eastAsia"/>
        </w:rPr>
        <w:t>能力</w:t>
      </w:r>
      <w:r w:rsidR="007252DF" w:rsidRPr="00EF61E1">
        <w:rPr>
          <w:rFonts w:asciiTheme="minorEastAsia" w:eastAsiaTheme="minorEastAsia" w:hAnsiTheme="minorEastAsia"/>
        </w:rPr>
        <w:t>和随机森林不相上下，</w:t>
      </w:r>
      <w:r w:rsidR="007252DF" w:rsidRPr="00EF61E1">
        <w:rPr>
          <w:rFonts w:asciiTheme="minorEastAsia" w:eastAsiaTheme="minorEastAsia" w:hAnsiTheme="minorEastAsia" w:hint="eastAsia"/>
        </w:rPr>
        <w:t>但表现出</w:t>
      </w:r>
      <w:r w:rsidR="007252DF" w:rsidRPr="00EF61E1">
        <w:rPr>
          <w:rFonts w:asciiTheme="minorEastAsia" w:eastAsiaTheme="minorEastAsia" w:hAnsiTheme="minorEastAsia"/>
        </w:rPr>
        <w:t>更加均衡</w:t>
      </w:r>
      <w:r w:rsidR="007252DF" w:rsidRPr="00EF61E1">
        <w:rPr>
          <w:rFonts w:asciiTheme="minorEastAsia" w:eastAsiaTheme="minorEastAsia" w:hAnsiTheme="minorEastAsia" w:hint="eastAsia"/>
        </w:rPr>
        <w:t>的</w:t>
      </w:r>
      <w:r w:rsidR="007252DF" w:rsidRPr="00EF61E1">
        <w:rPr>
          <w:rFonts w:asciiTheme="minorEastAsia" w:eastAsiaTheme="minorEastAsia" w:hAnsiTheme="minorEastAsia"/>
        </w:rPr>
        <w:t>查准率和查全率，即</w:t>
      </w:r>
      <w:r w:rsidR="007252DF" w:rsidRPr="00EF61E1">
        <w:rPr>
          <w:rFonts w:asciiTheme="minorEastAsia" w:eastAsiaTheme="minorEastAsia" w:hAnsiTheme="minorEastAsia" w:hint="eastAsia"/>
        </w:rPr>
        <w:t>查准率</w:t>
      </w:r>
      <w:r w:rsidR="007252DF" w:rsidRPr="00EF61E1">
        <w:rPr>
          <w:rFonts w:asciiTheme="minorEastAsia" w:eastAsiaTheme="minorEastAsia" w:hAnsiTheme="minorEastAsia"/>
        </w:rPr>
        <w:t>97%略低于随机森林模型，</w:t>
      </w:r>
      <w:r w:rsidR="007252DF" w:rsidRPr="00EF61E1">
        <w:rPr>
          <w:rFonts w:asciiTheme="minorEastAsia" w:eastAsiaTheme="minorEastAsia" w:hAnsiTheme="minorEastAsia" w:hint="eastAsia"/>
        </w:rPr>
        <w:t>但</w:t>
      </w:r>
      <w:r w:rsidR="007252DF" w:rsidRPr="00EF61E1">
        <w:rPr>
          <w:rFonts w:asciiTheme="minorEastAsia" w:eastAsiaTheme="minorEastAsia" w:hAnsiTheme="minorEastAsia"/>
        </w:rPr>
        <w:t>查全率95%</w:t>
      </w:r>
      <w:r w:rsidR="007252DF" w:rsidRPr="00EF61E1">
        <w:rPr>
          <w:rFonts w:asciiTheme="minorEastAsia" w:eastAsiaTheme="minorEastAsia" w:hAnsiTheme="minorEastAsia" w:hint="eastAsia"/>
        </w:rPr>
        <w:t>略高于</w:t>
      </w:r>
      <w:r w:rsidR="007252DF" w:rsidRPr="00EF61E1">
        <w:rPr>
          <w:rFonts w:asciiTheme="minorEastAsia" w:eastAsiaTheme="minorEastAsia" w:hAnsiTheme="minorEastAsia"/>
        </w:rPr>
        <w:t>随机森林模型。这样的</w:t>
      </w:r>
      <w:r w:rsidR="00250A6C" w:rsidRPr="00EF61E1">
        <w:rPr>
          <w:rFonts w:asciiTheme="minorEastAsia" w:eastAsiaTheme="minorEastAsia" w:hAnsiTheme="minorEastAsia"/>
        </w:rPr>
        <w:t>预测</w:t>
      </w:r>
      <w:r w:rsidR="007252DF" w:rsidRPr="00EF61E1">
        <w:rPr>
          <w:rFonts w:asciiTheme="minorEastAsia" w:eastAsiaTheme="minorEastAsia" w:hAnsiTheme="minorEastAsia"/>
        </w:rPr>
        <w:t>结果表明，</w:t>
      </w:r>
      <w:r w:rsidR="007252DF" w:rsidRPr="00D17219">
        <w:rPr>
          <w:rFonts w:ascii="Times New Roman" w:eastAsiaTheme="minorEastAsia" w:hAnsi="Times New Roman" w:cs="Times New Roman" w:hint="eastAsia"/>
        </w:rPr>
        <w:t>XGBoost</w:t>
      </w:r>
      <w:r w:rsidR="007252DF" w:rsidRPr="00EF61E1">
        <w:rPr>
          <w:rFonts w:asciiTheme="minorEastAsia" w:eastAsiaTheme="minorEastAsia" w:hAnsiTheme="minorEastAsia"/>
        </w:rPr>
        <w:t>也同样适合用作该银行信用卡客户违约的预警模型。</w:t>
      </w:r>
    </w:p>
    <w:p w14:paraId="615727A7" w14:textId="0FBEFC4E"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142C75" w:rsidRPr="00EF61E1">
        <w:rPr>
          <w:rFonts w:asciiTheme="minorEastAsia" w:eastAsiaTheme="minorEastAsia" w:hAnsiTheme="minorEastAsia"/>
        </w:rPr>
        <w:t>为了</w:t>
      </w:r>
      <w:r w:rsidR="00142C75" w:rsidRPr="00EF61E1">
        <w:rPr>
          <w:rFonts w:asciiTheme="minorEastAsia" w:eastAsiaTheme="minorEastAsia" w:hAnsiTheme="minorEastAsia" w:hint="eastAsia"/>
        </w:rPr>
        <w:t>更直观地</w:t>
      </w:r>
      <w:r w:rsidR="00142C75" w:rsidRPr="00EF61E1">
        <w:rPr>
          <w:rFonts w:asciiTheme="minorEastAsia" w:eastAsiaTheme="minorEastAsia" w:hAnsiTheme="minorEastAsia"/>
        </w:rPr>
        <w:t>比较各个模型对于客户信用卡违约风险的预测能力，</w:t>
      </w:r>
      <w:r w:rsidRPr="00EF61E1">
        <w:rPr>
          <w:rFonts w:asciiTheme="minorEastAsia" w:eastAsiaTheme="minorEastAsia" w:hAnsiTheme="minorEastAsia" w:hint="eastAsia"/>
        </w:rPr>
        <w:t>我们</w:t>
      </w:r>
      <w:r w:rsidR="00626E20" w:rsidRPr="00EF61E1">
        <w:rPr>
          <w:rFonts w:asciiTheme="minorEastAsia" w:eastAsiaTheme="minorEastAsia" w:hAnsiTheme="minorEastAsia" w:hint="eastAsia"/>
        </w:rPr>
        <w:t>给出</w:t>
      </w:r>
      <w:r w:rsidR="00626E20" w:rsidRPr="00EF61E1">
        <w:rPr>
          <w:rFonts w:asciiTheme="minorEastAsia" w:eastAsiaTheme="minorEastAsia" w:hAnsiTheme="minorEastAsia"/>
        </w:rPr>
        <w:t>了表九所示的上述五种模型的AUC值，并</w:t>
      </w:r>
      <w:r w:rsidR="0086441C" w:rsidRPr="00EF61E1">
        <w:rPr>
          <w:rFonts w:asciiTheme="minorEastAsia" w:eastAsiaTheme="minorEastAsia" w:hAnsiTheme="minorEastAsia"/>
        </w:rPr>
        <w:t>绘制了</w:t>
      </w:r>
      <w:r w:rsidR="00142C75" w:rsidRPr="00EF61E1">
        <w:rPr>
          <w:rFonts w:asciiTheme="minorEastAsia" w:eastAsiaTheme="minorEastAsia" w:hAnsiTheme="minorEastAsia"/>
        </w:rPr>
        <w:t>如图</w:t>
      </w:r>
      <w:r w:rsidR="00626E20" w:rsidRPr="00EF61E1">
        <w:rPr>
          <w:rFonts w:asciiTheme="minorEastAsia" w:eastAsiaTheme="minorEastAsia" w:hAnsiTheme="minorEastAsia"/>
        </w:rPr>
        <w:t>二</w:t>
      </w:r>
      <w:r w:rsidR="00142C75" w:rsidRPr="00EF61E1">
        <w:rPr>
          <w:rFonts w:asciiTheme="minorEastAsia" w:eastAsiaTheme="minorEastAsia" w:hAnsiTheme="minorEastAsia"/>
        </w:rPr>
        <w:t>所示</w:t>
      </w:r>
      <w:r w:rsidR="008F2F54" w:rsidRPr="00EF61E1">
        <w:rPr>
          <w:rFonts w:asciiTheme="minorEastAsia" w:eastAsiaTheme="minorEastAsia" w:hAnsiTheme="minorEastAsia"/>
        </w:rPr>
        <w:t>的ROC</w:t>
      </w:r>
      <w:r w:rsidR="00626E20" w:rsidRPr="00EF61E1">
        <w:rPr>
          <w:rFonts w:asciiTheme="minorEastAsia" w:eastAsiaTheme="minorEastAsia" w:hAnsiTheme="minorEastAsia"/>
        </w:rPr>
        <w:t>曲线</w:t>
      </w:r>
      <w:r w:rsidRPr="00EF61E1">
        <w:rPr>
          <w:rFonts w:asciiTheme="minorEastAsia" w:eastAsiaTheme="minorEastAsia" w:hAnsiTheme="minorEastAsia"/>
        </w:rPr>
        <w:t>。</w:t>
      </w:r>
      <w:r w:rsidR="00142C75" w:rsidRPr="00EF61E1">
        <w:rPr>
          <w:rFonts w:asciiTheme="minorEastAsia" w:eastAsiaTheme="minorEastAsia" w:hAnsiTheme="minorEastAsia"/>
        </w:rPr>
        <w:t>结果显示，</w:t>
      </w:r>
      <w:r w:rsidRPr="00EF61E1">
        <w:rPr>
          <w:rFonts w:asciiTheme="minorEastAsia" w:eastAsiaTheme="minorEastAsia" w:hAnsiTheme="minorEastAsia"/>
        </w:rPr>
        <w:t>SVM模型表现相对较差，Logistic回归模型的预测准确性</w:t>
      </w:r>
      <w:r w:rsidRPr="00EF61E1">
        <w:rPr>
          <w:rFonts w:asciiTheme="minorEastAsia" w:eastAsiaTheme="minorEastAsia" w:hAnsiTheme="minorEastAsia" w:hint="eastAsia"/>
        </w:rPr>
        <w:t>也一般</w:t>
      </w:r>
      <w:r w:rsidRPr="00EF61E1">
        <w:rPr>
          <w:rFonts w:asciiTheme="minorEastAsia" w:eastAsiaTheme="minorEastAsia" w:hAnsiTheme="minorEastAsia"/>
        </w:rPr>
        <w:t>，</w:t>
      </w:r>
      <w:r w:rsidRPr="00EF61E1">
        <w:rPr>
          <w:rFonts w:asciiTheme="minorEastAsia" w:eastAsiaTheme="minorEastAsia" w:hAnsiTheme="minorEastAsia" w:hint="eastAsia"/>
        </w:rPr>
        <w:t>树模型</w:t>
      </w:r>
      <w:r w:rsidRPr="00EF61E1">
        <w:rPr>
          <w:rFonts w:asciiTheme="minorEastAsia" w:eastAsiaTheme="minorEastAsia" w:hAnsiTheme="minorEastAsia"/>
        </w:rPr>
        <w:t>CART以及以树模型为基学习</w:t>
      </w:r>
      <w:r w:rsidRPr="00EF61E1">
        <w:rPr>
          <w:rFonts w:asciiTheme="minorEastAsia" w:eastAsiaTheme="minorEastAsia" w:hAnsiTheme="minorEastAsia" w:hint="eastAsia"/>
        </w:rPr>
        <w:t>器</w:t>
      </w:r>
      <w:r w:rsidRPr="00EF61E1">
        <w:rPr>
          <w:rFonts w:asciiTheme="minorEastAsia" w:eastAsiaTheme="minorEastAsia" w:hAnsiTheme="minorEastAsia"/>
        </w:rPr>
        <w:t>的随机森林和</w:t>
      </w:r>
      <w:r w:rsidRPr="00D17219">
        <w:rPr>
          <w:rFonts w:ascii="Times New Roman" w:eastAsiaTheme="minorEastAsia" w:hAnsi="Times New Roman" w:cs="Times New Roman"/>
        </w:rPr>
        <w:t>XGBoost</w:t>
      </w:r>
      <w:r w:rsidRPr="00EF61E1">
        <w:rPr>
          <w:rFonts w:asciiTheme="minorEastAsia" w:eastAsiaTheme="minorEastAsia" w:hAnsiTheme="minorEastAsia"/>
        </w:rPr>
        <w:t>都表现出较强的预测能力，</w:t>
      </w:r>
      <w:r w:rsidR="0045203D" w:rsidRPr="00EF61E1">
        <w:rPr>
          <w:rFonts w:asciiTheme="minorEastAsia" w:eastAsiaTheme="minorEastAsia" w:hAnsiTheme="minorEastAsia"/>
        </w:rPr>
        <w:t>再综合考虑查全率和查准率，</w:t>
      </w:r>
      <w:r w:rsidR="0045203D" w:rsidRPr="00EF61E1">
        <w:rPr>
          <w:rFonts w:asciiTheme="minorEastAsia" w:eastAsiaTheme="minorEastAsia" w:hAnsiTheme="minorEastAsia" w:hint="eastAsia"/>
        </w:rPr>
        <w:t>随机森林</w:t>
      </w:r>
      <w:r w:rsidR="0045203D" w:rsidRPr="00EF61E1">
        <w:rPr>
          <w:rFonts w:asciiTheme="minorEastAsia" w:eastAsiaTheme="minorEastAsia" w:hAnsiTheme="minorEastAsia"/>
        </w:rPr>
        <w:t>和</w:t>
      </w:r>
      <w:r w:rsidR="0045203D" w:rsidRPr="00D17219">
        <w:rPr>
          <w:rFonts w:ascii="Times New Roman" w:eastAsiaTheme="minorEastAsia" w:hAnsi="Times New Roman" w:cs="Times New Roman"/>
        </w:rPr>
        <w:t>XGBoost</w:t>
      </w:r>
      <w:r w:rsidR="0045203D" w:rsidRPr="00EF61E1">
        <w:rPr>
          <w:rFonts w:asciiTheme="minorEastAsia" w:eastAsiaTheme="minorEastAsia" w:hAnsiTheme="minorEastAsia"/>
        </w:rPr>
        <w:t>是最适合该银行</w:t>
      </w:r>
      <w:r w:rsidR="0045203D" w:rsidRPr="00EF61E1">
        <w:rPr>
          <w:rFonts w:asciiTheme="minorEastAsia" w:eastAsiaTheme="minorEastAsia" w:hAnsiTheme="minorEastAsia" w:hint="eastAsia"/>
        </w:rPr>
        <w:t>数据特征</w:t>
      </w:r>
      <w:r w:rsidR="0045203D" w:rsidRPr="00EF61E1">
        <w:rPr>
          <w:rFonts w:asciiTheme="minorEastAsia" w:eastAsiaTheme="minorEastAsia" w:hAnsiTheme="minorEastAsia"/>
        </w:rPr>
        <w:t>的两</w:t>
      </w:r>
      <w:r w:rsidR="0045203D" w:rsidRPr="00EF61E1">
        <w:rPr>
          <w:rFonts w:asciiTheme="minorEastAsia" w:eastAsiaTheme="minorEastAsia" w:hAnsiTheme="minorEastAsia" w:hint="eastAsia"/>
        </w:rPr>
        <w:t>种</w:t>
      </w:r>
      <w:r w:rsidR="0045203D" w:rsidRPr="00EF61E1">
        <w:rPr>
          <w:rFonts w:asciiTheme="minorEastAsia" w:eastAsiaTheme="minorEastAsia" w:hAnsiTheme="minorEastAsia"/>
        </w:rPr>
        <w:t>信用卡客户违约预警模型。</w:t>
      </w:r>
    </w:p>
    <w:p w14:paraId="2CE20910" w14:textId="77777777" w:rsidR="00626E20" w:rsidRPr="00E66D11" w:rsidRDefault="00626E20"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hint="eastAsia"/>
          <w:sz w:val="21"/>
          <w:szCs w:val="21"/>
        </w:rPr>
        <w:t>表九</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模型</w:t>
      </w:r>
      <w:r w:rsidRPr="00E66D11">
        <w:rPr>
          <w:rFonts w:asciiTheme="minorEastAsia" w:eastAsiaTheme="minorEastAsia" w:hAnsiTheme="minorEastAsia"/>
          <w:sz w:val="21"/>
          <w:szCs w:val="21"/>
        </w:rPr>
        <w:t>的AUC值</w:t>
      </w:r>
    </w:p>
    <w:tbl>
      <w:tblPr>
        <w:tblStyle w:val="a3"/>
        <w:tblW w:w="0" w:type="auto"/>
        <w:jc w:val="center"/>
        <w:tblLook w:val="04A0" w:firstRow="1" w:lastRow="0" w:firstColumn="1" w:lastColumn="0" w:noHBand="0" w:noVBand="1"/>
      </w:tblPr>
      <w:tblGrid>
        <w:gridCol w:w="794"/>
        <w:gridCol w:w="1377"/>
        <w:gridCol w:w="672"/>
        <w:gridCol w:w="1236"/>
        <w:gridCol w:w="1056"/>
        <w:gridCol w:w="1010"/>
      </w:tblGrid>
      <w:tr w:rsidR="00626E20" w:rsidRPr="00E66D11" w14:paraId="32EB2F13" w14:textId="77777777" w:rsidTr="00555132">
        <w:trPr>
          <w:trHeight w:val="23"/>
          <w:jc w:val="center"/>
        </w:trPr>
        <w:tc>
          <w:tcPr>
            <w:tcW w:w="0" w:type="auto"/>
          </w:tcPr>
          <w:p w14:paraId="768284A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模型</w:t>
            </w:r>
          </w:p>
        </w:tc>
        <w:tc>
          <w:tcPr>
            <w:tcW w:w="0" w:type="auto"/>
          </w:tcPr>
          <w:p w14:paraId="0827CC5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Logistic</w:t>
            </w:r>
            <w:r w:rsidRPr="00E66D11">
              <w:rPr>
                <w:rFonts w:asciiTheme="minorEastAsia" w:eastAsiaTheme="minorEastAsia" w:hAnsiTheme="minorEastAsia"/>
                <w:szCs w:val="21"/>
              </w:rPr>
              <w:t>回归</w:t>
            </w:r>
          </w:p>
        </w:tc>
        <w:tc>
          <w:tcPr>
            <w:tcW w:w="0" w:type="auto"/>
          </w:tcPr>
          <w:p w14:paraId="79D6FF2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SVM</w:t>
            </w:r>
          </w:p>
        </w:tc>
        <w:tc>
          <w:tcPr>
            <w:tcW w:w="0" w:type="auto"/>
          </w:tcPr>
          <w:p w14:paraId="48070A9A"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C</w:t>
            </w:r>
            <w:r w:rsidRPr="00D17219">
              <w:rPr>
                <w:rFonts w:ascii="Times New Roman" w:eastAsiaTheme="minorEastAsia" w:hAnsi="Times New Roman" w:cs="Times New Roman" w:hint="eastAsia"/>
              </w:rPr>
              <w:t>ART</w:t>
            </w:r>
            <w:r w:rsidRPr="00E66D11">
              <w:rPr>
                <w:rFonts w:asciiTheme="minorEastAsia" w:eastAsiaTheme="minorEastAsia" w:hAnsiTheme="minorEastAsia" w:hint="eastAsia"/>
                <w:szCs w:val="21"/>
              </w:rPr>
              <w:t>模型</w:t>
            </w:r>
          </w:p>
        </w:tc>
        <w:tc>
          <w:tcPr>
            <w:tcW w:w="0" w:type="auto"/>
          </w:tcPr>
          <w:p w14:paraId="512E9FF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随机森林</w:t>
            </w:r>
          </w:p>
        </w:tc>
        <w:tc>
          <w:tcPr>
            <w:tcW w:w="0" w:type="auto"/>
          </w:tcPr>
          <w:p w14:paraId="04BBC7C3"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XGBoost</w:t>
            </w:r>
          </w:p>
        </w:tc>
      </w:tr>
      <w:tr w:rsidR="00626E20" w:rsidRPr="00E66D11" w14:paraId="04AA08EB" w14:textId="77777777" w:rsidTr="00555132">
        <w:trPr>
          <w:trHeight w:val="23"/>
          <w:jc w:val="center"/>
        </w:trPr>
        <w:tc>
          <w:tcPr>
            <w:tcW w:w="0" w:type="auto"/>
          </w:tcPr>
          <w:p w14:paraId="0379BE5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AUC值</w:t>
            </w:r>
          </w:p>
        </w:tc>
        <w:tc>
          <w:tcPr>
            <w:tcW w:w="0" w:type="auto"/>
          </w:tcPr>
          <w:p w14:paraId="7087487F"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0.9275</w:t>
            </w:r>
          </w:p>
        </w:tc>
        <w:tc>
          <w:tcPr>
            <w:tcW w:w="0" w:type="auto"/>
          </w:tcPr>
          <w:p w14:paraId="10F521E2"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0.86</w:t>
            </w:r>
          </w:p>
        </w:tc>
        <w:tc>
          <w:tcPr>
            <w:tcW w:w="0" w:type="auto"/>
          </w:tcPr>
          <w:p w14:paraId="2721846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0.9680</w:t>
            </w:r>
          </w:p>
        </w:tc>
        <w:tc>
          <w:tcPr>
            <w:tcW w:w="0" w:type="auto"/>
          </w:tcPr>
          <w:p w14:paraId="4BE0A70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0.9634</w:t>
            </w:r>
          </w:p>
        </w:tc>
        <w:tc>
          <w:tcPr>
            <w:tcW w:w="0" w:type="auto"/>
          </w:tcPr>
          <w:p w14:paraId="047481F3"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0.9767</w:t>
            </w:r>
          </w:p>
        </w:tc>
      </w:tr>
    </w:tbl>
    <w:p w14:paraId="58AC9AAD" w14:textId="080112EF" w:rsidR="008F2F54" w:rsidRDefault="008F2F54" w:rsidP="00A737BB">
      <w:pPr>
        <w:spacing w:line="240" w:lineRule="auto"/>
        <w:jc w:val="center"/>
      </w:pPr>
      <w:r>
        <w:rPr>
          <w:rFonts w:hint="eastAsia"/>
          <w:noProof/>
        </w:rPr>
        <w:drawing>
          <wp:inline distT="0" distB="0" distL="0" distR="0" wp14:anchorId="2EB81403" wp14:editId="2DBA476F">
            <wp:extent cx="4468467" cy="2971800"/>
            <wp:effectExtent l="0" t="0" r="2540" b="0"/>
            <wp:docPr id="2" name="Picture 2" descr="../Screen%20Shot%202019-05-23%20at%205.00.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5-23%20at%205.00.48%20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83864" cy="2982040"/>
                    </a:xfrm>
                    <a:prstGeom prst="rect">
                      <a:avLst/>
                    </a:prstGeom>
                    <a:noFill/>
                    <a:ln>
                      <a:noFill/>
                    </a:ln>
                  </pic:spPr>
                </pic:pic>
              </a:graphicData>
            </a:graphic>
          </wp:inline>
        </w:drawing>
      </w:r>
    </w:p>
    <w:p w14:paraId="2473EBF6" w14:textId="2E71D787" w:rsidR="00687068" w:rsidRPr="00A737BB" w:rsidRDefault="00626E20" w:rsidP="003F7B04">
      <w:pPr>
        <w:spacing w:before="0" w:line="240" w:lineRule="auto"/>
        <w:jc w:val="center"/>
        <w:rPr>
          <w:rFonts w:ascii="Songti SC" w:hAnsi="Songti SC"/>
          <w:sz w:val="21"/>
          <w:szCs w:val="21"/>
        </w:rPr>
      </w:pPr>
      <w:r>
        <w:rPr>
          <w:rFonts w:ascii="Songti SC" w:hAnsi="Songti SC"/>
          <w:sz w:val="21"/>
          <w:szCs w:val="21"/>
        </w:rPr>
        <w:t>图二 模型的ROC曲线</w:t>
      </w:r>
      <w:r w:rsidR="00687068">
        <w:br w:type="page"/>
      </w:r>
    </w:p>
    <w:p w14:paraId="146FB525" w14:textId="27DA4AEE" w:rsidR="00107193" w:rsidRDefault="00621507" w:rsidP="006B32FD">
      <w:pPr>
        <w:pStyle w:val="1"/>
      </w:pPr>
      <w:bookmarkStart w:id="45" w:name="_Toc40827149"/>
      <w:r>
        <w:lastRenderedPageBreak/>
        <w:t>5</w:t>
      </w:r>
      <w:r w:rsidR="00107193">
        <w:t xml:space="preserve"> </w:t>
      </w:r>
      <w:r w:rsidR="00107193">
        <w:t>研究</w:t>
      </w:r>
      <w:r w:rsidR="00107193">
        <w:rPr>
          <w:rFonts w:hint="eastAsia"/>
        </w:rPr>
        <w:t>结论</w:t>
      </w:r>
      <w:bookmarkEnd w:id="45"/>
    </w:p>
    <w:p w14:paraId="73AD72B7" w14:textId="71F892F3" w:rsidR="00250A6C" w:rsidRPr="00570FF8"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Pr="00570FF8">
        <w:rPr>
          <w:rFonts w:asciiTheme="minorEastAsia" w:eastAsiaTheme="minorEastAsia" w:hAnsiTheme="minorEastAsia" w:hint="eastAsia"/>
        </w:rPr>
        <w:t>银行</w:t>
      </w:r>
      <w:r w:rsidRPr="00570FF8">
        <w:rPr>
          <w:rFonts w:asciiTheme="minorEastAsia" w:eastAsiaTheme="minorEastAsia" w:hAnsiTheme="minorEastAsia"/>
        </w:rPr>
        <w:t>信用卡</w:t>
      </w:r>
      <w:r w:rsidRPr="00570FF8">
        <w:rPr>
          <w:rFonts w:asciiTheme="minorEastAsia" w:eastAsiaTheme="minorEastAsia" w:hAnsiTheme="minorEastAsia" w:hint="eastAsia"/>
        </w:rPr>
        <w:t>客户的</w:t>
      </w:r>
      <w:r w:rsidRPr="00570FF8">
        <w:rPr>
          <w:rFonts w:asciiTheme="minorEastAsia" w:eastAsiaTheme="minorEastAsia" w:hAnsiTheme="minorEastAsia"/>
        </w:rPr>
        <w:t>风险</w:t>
      </w:r>
      <w:r w:rsidRPr="00570FF8">
        <w:rPr>
          <w:rFonts w:asciiTheme="minorEastAsia" w:eastAsiaTheme="minorEastAsia" w:hAnsiTheme="minorEastAsia" w:hint="eastAsia"/>
        </w:rPr>
        <w:t>管理</w:t>
      </w:r>
      <w:r w:rsidRPr="00570FF8">
        <w:rPr>
          <w:rFonts w:asciiTheme="minorEastAsia" w:eastAsiaTheme="minorEastAsia" w:hAnsiTheme="minorEastAsia"/>
        </w:rPr>
        <w:t>对于银行来说至关重要，一方面，</w:t>
      </w:r>
      <w:r w:rsidRPr="00570FF8">
        <w:rPr>
          <w:rFonts w:asciiTheme="minorEastAsia" w:eastAsiaTheme="minorEastAsia" w:hAnsiTheme="minorEastAsia" w:hint="eastAsia"/>
        </w:rPr>
        <w:t>适当的</w:t>
      </w:r>
      <w:r w:rsidRPr="00570FF8">
        <w:rPr>
          <w:rFonts w:asciiTheme="minorEastAsia" w:eastAsiaTheme="minorEastAsia" w:hAnsiTheme="minorEastAsia"/>
        </w:rPr>
        <w:t>违约</w:t>
      </w:r>
      <w:r w:rsidRPr="00570FF8">
        <w:rPr>
          <w:rFonts w:asciiTheme="minorEastAsia" w:eastAsiaTheme="minorEastAsia" w:hAnsiTheme="minorEastAsia" w:hint="eastAsia"/>
        </w:rPr>
        <w:t>风险预警</w:t>
      </w:r>
      <w:r w:rsidRPr="00570FF8">
        <w:rPr>
          <w:rFonts w:asciiTheme="minorEastAsia" w:eastAsiaTheme="minorEastAsia" w:hAnsiTheme="minorEastAsia"/>
        </w:rPr>
        <w:t>模型可以有效</w:t>
      </w:r>
      <w:r w:rsidRPr="00570FF8">
        <w:rPr>
          <w:rFonts w:asciiTheme="minorEastAsia" w:eastAsiaTheme="minorEastAsia" w:hAnsiTheme="minorEastAsia" w:hint="eastAsia"/>
        </w:rPr>
        <w:t>地避免银行</w:t>
      </w:r>
      <w:r w:rsidRPr="00570FF8">
        <w:rPr>
          <w:rFonts w:asciiTheme="minorEastAsia" w:eastAsiaTheme="minorEastAsia" w:hAnsiTheme="minorEastAsia"/>
        </w:rPr>
        <w:t>不必要的损失；另一方面，</w:t>
      </w:r>
      <w:r w:rsidR="00E66018" w:rsidRPr="00570FF8">
        <w:rPr>
          <w:rFonts w:asciiTheme="minorEastAsia" w:eastAsiaTheme="minorEastAsia" w:hAnsiTheme="minorEastAsia" w:hint="eastAsia"/>
        </w:rPr>
        <w:t>搞清楚</w:t>
      </w:r>
      <w:r w:rsidR="00E66018" w:rsidRPr="00570FF8">
        <w:rPr>
          <w:rFonts w:asciiTheme="minorEastAsia" w:eastAsiaTheme="minorEastAsia" w:hAnsiTheme="minorEastAsia"/>
        </w:rPr>
        <w:t>信用卡客户违约风险背后的影响因素，才</w:t>
      </w:r>
      <w:r w:rsidR="00E66018" w:rsidRPr="00570FF8">
        <w:rPr>
          <w:rFonts w:asciiTheme="minorEastAsia" w:eastAsiaTheme="minorEastAsia" w:hAnsiTheme="minorEastAsia" w:hint="eastAsia"/>
        </w:rPr>
        <w:t>能</w:t>
      </w:r>
      <w:r w:rsidR="00E66018" w:rsidRPr="00570FF8">
        <w:rPr>
          <w:rFonts w:asciiTheme="minorEastAsia" w:eastAsiaTheme="minorEastAsia" w:hAnsiTheme="minorEastAsia"/>
        </w:rPr>
        <w:t>更好地从根本上</w:t>
      </w:r>
      <w:r w:rsidR="00E66018" w:rsidRPr="00570FF8">
        <w:rPr>
          <w:rFonts w:asciiTheme="minorEastAsia" w:eastAsiaTheme="minorEastAsia" w:hAnsiTheme="minorEastAsia" w:hint="eastAsia"/>
        </w:rPr>
        <w:t>降低</w:t>
      </w:r>
      <w:r w:rsidR="00E66018" w:rsidRPr="00570FF8">
        <w:rPr>
          <w:rFonts w:asciiTheme="minorEastAsia" w:eastAsiaTheme="minorEastAsia" w:hAnsiTheme="minorEastAsia"/>
        </w:rPr>
        <w:t>银行</w:t>
      </w:r>
      <w:r w:rsidR="00E66018" w:rsidRPr="00570FF8">
        <w:rPr>
          <w:rFonts w:asciiTheme="minorEastAsia" w:eastAsiaTheme="minorEastAsia" w:hAnsiTheme="minorEastAsia" w:hint="eastAsia"/>
        </w:rPr>
        <w:t>所面临的</w:t>
      </w:r>
      <w:r w:rsidR="00E66018" w:rsidRPr="00570FF8">
        <w:rPr>
          <w:rFonts w:asciiTheme="minorEastAsia" w:eastAsiaTheme="minorEastAsia" w:hAnsiTheme="minorEastAsia"/>
        </w:rPr>
        <w:t>信用卡风险。本研究针对某</w:t>
      </w:r>
      <w:r w:rsidR="00E66018" w:rsidRPr="00570FF8">
        <w:rPr>
          <w:rFonts w:asciiTheme="minorEastAsia" w:eastAsiaTheme="minorEastAsia" w:hAnsiTheme="minorEastAsia" w:hint="eastAsia"/>
        </w:rPr>
        <w:t>城乡行的</w:t>
      </w:r>
      <w:r w:rsidR="00E66018" w:rsidRPr="00570FF8">
        <w:rPr>
          <w:rFonts w:asciiTheme="minorEastAsia" w:eastAsiaTheme="minorEastAsia" w:hAnsiTheme="minorEastAsia"/>
        </w:rPr>
        <w:t>真实信用卡客户数据，</w:t>
      </w:r>
      <w:r w:rsidR="00E66018" w:rsidRPr="00570FF8">
        <w:rPr>
          <w:rFonts w:asciiTheme="minorEastAsia" w:eastAsiaTheme="minorEastAsia" w:hAnsiTheme="minorEastAsia" w:hint="eastAsia"/>
        </w:rPr>
        <w:t>运用了五种不同的</w:t>
      </w:r>
      <w:r w:rsidR="00E66018" w:rsidRPr="00570FF8">
        <w:rPr>
          <w:rFonts w:asciiTheme="minorEastAsia" w:eastAsiaTheme="minorEastAsia" w:hAnsiTheme="minorEastAsia"/>
        </w:rPr>
        <w:t>机器学习方法</w:t>
      </w:r>
      <w:r w:rsidR="00E66018" w:rsidRPr="00570FF8">
        <w:rPr>
          <w:rFonts w:asciiTheme="minorEastAsia" w:eastAsiaTheme="minorEastAsia" w:hAnsiTheme="minorEastAsia" w:hint="eastAsia"/>
        </w:rPr>
        <w:t>进行</w:t>
      </w:r>
      <w:r w:rsidR="00E66018" w:rsidRPr="00570FF8">
        <w:rPr>
          <w:rFonts w:asciiTheme="minorEastAsia" w:eastAsiaTheme="minorEastAsia" w:hAnsiTheme="minorEastAsia"/>
        </w:rPr>
        <w:t>数据挖掘，</w:t>
      </w:r>
      <w:r w:rsidR="00E66018" w:rsidRPr="00570FF8">
        <w:rPr>
          <w:rFonts w:asciiTheme="minorEastAsia" w:eastAsiaTheme="minorEastAsia" w:hAnsiTheme="minorEastAsia" w:hint="eastAsia"/>
        </w:rPr>
        <w:t>分别对</w:t>
      </w:r>
      <w:r w:rsidR="00E66018" w:rsidRPr="00570FF8">
        <w:rPr>
          <w:rFonts w:asciiTheme="minorEastAsia" w:eastAsiaTheme="minorEastAsia" w:hAnsiTheme="minorEastAsia"/>
        </w:rPr>
        <w:t>样本数据进行了分类预测，</w:t>
      </w:r>
      <w:r w:rsidR="00E66018" w:rsidRPr="00570FF8">
        <w:rPr>
          <w:rFonts w:asciiTheme="minorEastAsia" w:eastAsiaTheme="minorEastAsia" w:hAnsiTheme="minorEastAsia" w:hint="eastAsia"/>
        </w:rPr>
        <w:t>并分析</w:t>
      </w:r>
      <w:r w:rsidR="00E66018" w:rsidRPr="00570FF8">
        <w:rPr>
          <w:rFonts w:asciiTheme="minorEastAsia" w:eastAsiaTheme="minorEastAsia" w:hAnsiTheme="minorEastAsia"/>
        </w:rPr>
        <w:t>比较了各个模型的结果。最后，从文献研究和实证结果出发，</w:t>
      </w:r>
      <w:r w:rsidR="00E66018" w:rsidRPr="00570FF8">
        <w:rPr>
          <w:rFonts w:asciiTheme="minorEastAsia" w:eastAsiaTheme="minorEastAsia" w:hAnsiTheme="minorEastAsia" w:hint="eastAsia"/>
        </w:rPr>
        <w:t>我们总结得出了</w:t>
      </w:r>
      <w:r w:rsidR="00E66018" w:rsidRPr="00570FF8">
        <w:rPr>
          <w:rFonts w:asciiTheme="minorEastAsia" w:eastAsiaTheme="minorEastAsia" w:hAnsiTheme="minorEastAsia"/>
        </w:rPr>
        <w:t>以下几条</w:t>
      </w:r>
      <w:r w:rsidR="00E66018" w:rsidRPr="00570FF8">
        <w:rPr>
          <w:rFonts w:asciiTheme="minorEastAsia" w:eastAsiaTheme="minorEastAsia" w:hAnsiTheme="minorEastAsia" w:hint="eastAsia"/>
        </w:rPr>
        <w:t>结论</w:t>
      </w:r>
      <w:r w:rsidR="00E66018" w:rsidRPr="00570FF8">
        <w:rPr>
          <w:rFonts w:asciiTheme="minorEastAsia" w:eastAsiaTheme="minorEastAsia" w:hAnsiTheme="minorEastAsia"/>
        </w:rPr>
        <w:t>：</w:t>
      </w:r>
    </w:p>
    <w:p w14:paraId="1C8506AA" w14:textId="37250164" w:rsidR="00107193"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特征变量的选取</w:t>
      </w:r>
      <w:r w:rsidR="006D7A45" w:rsidRPr="00BF5726">
        <w:rPr>
          <w:rFonts w:asciiTheme="minorEastAsia" w:eastAsiaTheme="minorEastAsia" w:hAnsiTheme="minorEastAsia"/>
          <w:b/>
          <w:sz w:val="24"/>
          <w:szCs w:val="24"/>
        </w:rPr>
        <w:t>对风险预测</w:t>
      </w:r>
      <w:r w:rsidRPr="00BF5726">
        <w:rPr>
          <w:rFonts w:asciiTheme="minorEastAsia" w:eastAsiaTheme="minorEastAsia" w:hAnsiTheme="minorEastAsia"/>
          <w:b/>
          <w:sz w:val="24"/>
          <w:szCs w:val="24"/>
        </w:rPr>
        <w:t>模型的表现有很大的影响。</w:t>
      </w:r>
    </w:p>
    <w:p w14:paraId="7A20C44F" w14:textId="52CFF21A" w:rsidR="006D7A45" w:rsidRPr="00570FF8" w:rsidRDefault="006D7A45" w:rsidP="00AB4023">
      <w:pPr>
        <w:rPr>
          <w:rFonts w:asciiTheme="minorEastAsia" w:eastAsiaTheme="minorEastAsia" w:hAnsiTheme="minorEastAsia"/>
        </w:rPr>
      </w:pPr>
      <w:r w:rsidRPr="00570FF8">
        <w:rPr>
          <w:rFonts w:asciiTheme="minorEastAsia" w:eastAsiaTheme="minorEastAsia" w:hAnsiTheme="minorEastAsia"/>
        </w:rPr>
        <w:t xml:space="preserve">    机器学习和数据挖掘</w:t>
      </w:r>
      <w:r w:rsidR="002805E9" w:rsidRPr="00570FF8">
        <w:rPr>
          <w:rFonts w:asciiTheme="minorEastAsia" w:eastAsiaTheme="minorEastAsia" w:hAnsiTheme="minorEastAsia"/>
        </w:rPr>
        <w:t>类的</w:t>
      </w:r>
      <w:r w:rsidRPr="00570FF8">
        <w:rPr>
          <w:rFonts w:asciiTheme="minorEastAsia" w:eastAsiaTheme="minorEastAsia" w:hAnsiTheme="minorEastAsia"/>
        </w:rPr>
        <w:t>模型，</w:t>
      </w:r>
      <w:r w:rsidR="002805E9" w:rsidRPr="00570FF8">
        <w:rPr>
          <w:rFonts w:asciiTheme="minorEastAsia" w:eastAsiaTheme="minorEastAsia" w:hAnsiTheme="minorEastAsia"/>
        </w:rPr>
        <w:t>其表现</w:t>
      </w:r>
      <w:r w:rsidR="002805E9" w:rsidRPr="00570FF8">
        <w:rPr>
          <w:rFonts w:asciiTheme="minorEastAsia" w:eastAsiaTheme="minorEastAsia" w:hAnsiTheme="minorEastAsia" w:hint="eastAsia"/>
        </w:rPr>
        <w:t>对</w:t>
      </w:r>
      <w:r w:rsidRPr="00570FF8">
        <w:rPr>
          <w:rFonts w:asciiTheme="minorEastAsia" w:eastAsiaTheme="minorEastAsia" w:hAnsiTheme="minorEastAsia" w:hint="eastAsia"/>
        </w:rPr>
        <w:t>数据的</w:t>
      </w:r>
      <w:r w:rsidRPr="00570FF8">
        <w:rPr>
          <w:rFonts w:asciiTheme="minorEastAsia" w:eastAsiaTheme="minorEastAsia" w:hAnsiTheme="minorEastAsia"/>
        </w:rPr>
        <w:t>依赖性很高</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尤其是</w:t>
      </w:r>
      <w:r w:rsidR="002805E9" w:rsidRPr="00570FF8">
        <w:rPr>
          <w:rFonts w:asciiTheme="minorEastAsia" w:eastAsiaTheme="minorEastAsia" w:hAnsiTheme="minorEastAsia"/>
        </w:rPr>
        <w:t>模型输入的特征</w:t>
      </w:r>
      <w:r w:rsidR="002805E9" w:rsidRPr="00570FF8">
        <w:rPr>
          <w:rFonts w:asciiTheme="minorEastAsia" w:eastAsiaTheme="minorEastAsia" w:hAnsiTheme="minorEastAsia" w:hint="eastAsia"/>
        </w:rPr>
        <w:t>空间</w:t>
      </w:r>
      <w:r w:rsidR="008D0D0C" w:rsidRPr="00570FF8">
        <w:rPr>
          <w:rFonts w:asciiTheme="minorEastAsia" w:eastAsiaTheme="minorEastAsia" w:hAnsiTheme="minorEastAsia"/>
        </w:rPr>
        <w:t>十分敏感</w:t>
      </w:r>
      <w:r w:rsidR="002805E9" w:rsidRPr="00570FF8">
        <w:rPr>
          <w:rFonts w:asciiTheme="minorEastAsia" w:eastAsiaTheme="minorEastAsia" w:hAnsiTheme="minorEastAsia"/>
        </w:rPr>
        <w:t>。本研究</w:t>
      </w:r>
      <w:r w:rsidR="002805E9" w:rsidRPr="00570FF8">
        <w:rPr>
          <w:rFonts w:asciiTheme="minorEastAsia" w:eastAsiaTheme="minorEastAsia" w:hAnsiTheme="minorEastAsia" w:hint="eastAsia"/>
        </w:rPr>
        <w:t>在</w:t>
      </w:r>
      <w:r w:rsidR="002805E9" w:rsidRPr="00570FF8">
        <w:rPr>
          <w:rFonts w:asciiTheme="minorEastAsia" w:eastAsiaTheme="minorEastAsia" w:hAnsiTheme="minorEastAsia"/>
        </w:rPr>
        <w:t>特征选取上颇费心思，</w:t>
      </w:r>
      <w:r w:rsidR="002805E9" w:rsidRPr="00570FF8">
        <w:rPr>
          <w:rFonts w:asciiTheme="minorEastAsia" w:eastAsiaTheme="minorEastAsia" w:hAnsiTheme="minorEastAsia" w:hint="eastAsia"/>
        </w:rPr>
        <w:t>尽可能</w:t>
      </w:r>
      <w:r w:rsidR="002805E9" w:rsidRPr="00570FF8">
        <w:rPr>
          <w:rFonts w:asciiTheme="minorEastAsia" w:eastAsiaTheme="minorEastAsia" w:hAnsiTheme="minorEastAsia"/>
        </w:rPr>
        <w:t>选择多个</w:t>
      </w:r>
      <w:r w:rsidR="002805E9" w:rsidRPr="00570FF8">
        <w:rPr>
          <w:rFonts w:asciiTheme="minorEastAsia" w:eastAsiaTheme="minorEastAsia" w:hAnsiTheme="minorEastAsia" w:hint="eastAsia"/>
        </w:rPr>
        <w:t>差异化</w:t>
      </w:r>
      <w:r w:rsidR="002805E9" w:rsidRPr="00570FF8">
        <w:rPr>
          <w:rFonts w:asciiTheme="minorEastAsia" w:eastAsiaTheme="minorEastAsia" w:hAnsiTheme="minorEastAsia"/>
        </w:rPr>
        <w:t>的特征变量来较全面</w:t>
      </w:r>
      <w:r w:rsidR="002805E9" w:rsidRPr="00570FF8">
        <w:rPr>
          <w:rFonts w:asciiTheme="minorEastAsia" w:eastAsiaTheme="minorEastAsia" w:hAnsiTheme="minorEastAsia" w:hint="eastAsia"/>
        </w:rPr>
        <w:t>地</w:t>
      </w:r>
      <w:r w:rsidR="002805E9" w:rsidRPr="00570FF8">
        <w:rPr>
          <w:rFonts w:asciiTheme="minorEastAsia" w:eastAsiaTheme="minorEastAsia" w:hAnsiTheme="minorEastAsia"/>
        </w:rPr>
        <w:t>刻画信用卡客户行为，同时又努力控制特征变量的总数，</w:t>
      </w:r>
      <w:r w:rsidR="002805E9" w:rsidRPr="00570FF8">
        <w:rPr>
          <w:rFonts w:asciiTheme="minorEastAsia" w:eastAsiaTheme="minorEastAsia" w:hAnsiTheme="minorEastAsia" w:hint="eastAsia"/>
        </w:rPr>
        <w:t>避免维度</w:t>
      </w:r>
      <w:r w:rsidR="008D0D0C" w:rsidRPr="00570FF8">
        <w:rPr>
          <w:rFonts w:asciiTheme="minorEastAsia" w:eastAsiaTheme="minorEastAsia" w:hAnsiTheme="minorEastAsia"/>
        </w:rPr>
        <w:t>过高带来的灾难。</w:t>
      </w:r>
      <w:r w:rsidR="002805E9" w:rsidRPr="00570FF8">
        <w:rPr>
          <w:rFonts w:asciiTheme="minorEastAsia" w:eastAsiaTheme="minorEastAsia" w:hAnsiTheme="minorEastAsia" w:hint="eastAsia"/>
        </w:rPr>
        <w:t>通过</w:t>
      </w:r>
      <w:r w:rsidR="002805E9" w:rsidRPr="00570FF8">
        <w:rPr>
          <w:rFonts w:asciiTheme="minorEastAsia" w:eastAsiaTheme="minorEastAsia" w:hAnsiTheme="minorEastAsia"/>
        </w:rPr>
        <w:t>综合考</w:t>
      </w:r>
      <w:r w:rsidR="002805E9" w:rsidRPr="00570FF8">
        <w:rPr>
          <w:rFonts w:asciiTheme="minorEastAsia" w:eastAsiaTheme="minorEastAsia" w:hAnsiTheme="minorEastAsia" w:hint="eastAsia"/>
        </w:rPr>
        <w:t>量</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最终确定了</w:t>
      </w:r>
      <w:r w:rsidR="002805E9" w:rsidRPr="00570FF8">
        <w:rPr>
          <w:rFonts w:asciiTheme="minorEastAsia" w:eastAsiaTheme="minorEastAsia" w:hAnsiTheme="minorEastAsia"/>
        </w:rPr>
        <w:t>由37</w:t>
      </w:r>
      <w:r w:rsidR="002805E9" w:rsidRPr="00570FF8">
        <w:rPr>
          <w:rFonts w:asciiTheme="minorEastAsia" w:eastAsiaTheme="minorEastAsia" w:hAnsiTheme="minorEastAsia" w:hint="eastAsia"/>
        </w:rPr>
        <w:t>个</w:t>
      </w:r>
      <w:r w:rsidR="002805E9" w:rsidRPr="00570FF8">
        <w:rPr>
          <w:rFonts w:asciiTheme="minorEastAsia" w:eastAsiaTheme="minorEastAsia" w:hAnsiTheme="minorEastAsia"/>
        </w:rPr>
        <w:t>不同变量组成的特征空间来作为预测模型的输入。</w:t>
      </w:r>
      <w:r w:rsidR="003F52C1" w:rsidRPr="00570FF8">
        <w:rPr>
          <w:rFonts w:asciiTheme="minorEastAsia" w:eastAsiaTheme="minorEastAsia" w:hAnsiTheme="minorEastAsia"/>
        </w:rPr>
        <w:t>从实证结果来看，</w:t>
      </w:r>
      <w:r w:rsidR="003F52C1" w:rsidRPr="00570FF8">
        <w:rPr>
          <w:rFonts w:asciiTheme="minorEastAsia" w:eastAsiaTheme="minorEastAsia" w:hAnsiTheme="minorEastAsia" w:hint="eastAsia"/>
        </w:rPr>
        <w:t>这些变量能较准确而全面地</w:t>
      </w:r>
      <w:r w:rsidR="003F52C1" w:rsidRPr="00570FF8">
        <w:rPr>
          <w:rFonts w:asciiTheme="minorEastAsia" w:eastAsiaTheme="minorEastAsia" w:hAnsiTheme="minorEastAsia"/>
        </w:rPr>
        <w:t>刻画该银行信用卡客户的</w:t>
      </w:r>
      <w:r w:rsidR="003F52C1" w:rsidRPr="00570FF8">
        <w:rPr>
          <w:rFonts w:asciiTheme="minorEastAsia" w:eastAsiaTheme="minorEastAsia" w:hAnsiTheme="minorEastAsia" w:hint="eastAsia"/>
        </w:rPr>
        <w:t>特征</w:t>
      </w:r>
      <w:r w:rsidR="003F52C1" w:rsidRPr="00570FF8">
        <w:rPr>
          <w:rFonts w:asciiTheme="minorEastAsia" w:eastAsiaTheme="minorEastAsia" w:hAnsiTheme="minorEastAsia"/>
        </w:rPr>
        <w:t>，训练出的模型</w:t>
      </w:r>
      <w:r w:rsidR="003F52C1" w:rsidRPr="00570FF8">
        <w:rPr>
          <w:rFonts w:asciiTheme="minorEastAsia" w:eastAsiaTheme="minorEastAsia" w:hAnsiTheme="minorEastAsia" w:hint="eastAsia"/>
        </w:rPr>
        <w:t>都具有较好</w:t>
      </w:r>
      <w:r w:rsidR="003F52C1" w:rsidRPr="00570FF8">
        <w:rPr>
          <w:rFonts w:asciiTheme="minorEastAsia" w:eastAsiaTheme="minorEastAsia" w:hAnsiTheme="minorEastAsia"/>
        </w:rPr>
        <w:t>的预测能力。</w:t>
      </w:r>
    </w:p>
    <w:p w14:paraId="1327D593" w14:textId="11DB950E" w:rsidR="0090028D"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线性模型的解释</w:t>
      </w:r>
      <w:r w:rsidRPr="00BF5726">
        <w:rPr>
          <w:rFonts w:asciiTheme="minorEastAsia" w:eastAsiaTheme="minorEastAsia" w:hAnsiTheme="minorEastAsia" w:hint="eastAsia"/>
          <w:b/>
          <w:sz w:val="24"/>
          <w:szCs w:val="24"/>
        </w:rPr>
        <w:t>性</w:t>
      </w:r>
      <w:r w:rsidRPr="00BF5726">
        <w:rPr>
          <w:rFonts w:asciiTheme="minorEastAsia" w:eastAsiaTheme="minorEastAsia" w:hAnsiTheme="minorEastAsia"/>
          <w:b/>
          <w:sz w:val="24"/>
          <w:szCs w:val="24"/>
        </w:rPr>
        <w:t>更强，</w:t>
      </w:r>
      <w:r w:rsidRPr="00BF5726">
        <w:rPr>
          <w:rFonts w:asciiTheme="minorEastAsia" w:eastAsiaTheme="minorEastAsia" w:hAnsiTheme="minorEastAsia" w:hint="eastAsia"/>
          <w:b/>
          <w:sz w:val="24"/>
          <w:szCs w:val="24"/>
        </w:rPr>
        <w:t>对风险管理更具有启发性。</w:t>
      </w:r>
    </w:p>
    <w:p w14:paraId="18826B7B" w14:textId="753A7337" w:rsidR="00250A6C" w:rsidRPr="00570FF8" w:rsidRDefault="003F52C1" w:rsidP="00AB4023">
      <w:pPr>
        <w:rPr>
          <w:rFonts w:asciiTheme="minorEastAsia" w:eastAsiaTheme="minorEastAsia" w:hAnsiTheme="minorEastAsia"/>
        </w:rPr>
      </w:pPr>
      <w:r w:rsidRPr="00570FF8">
        <w:rPr>
          <w:rFonts w:asciiTheme="minorEastAsia" w:eastAsiaTheme="minorEastAsia" w:hAnsiTheme="minorEastAsia"/>
        </w:rPr>
        <w:t xml:space="preserve">    </w:t>
      </w:r>
      <w:r w:rsidRPr="00D17219">
        <w:rPr>
          <w:rFonts w:ascii="Times New Roman" w:eastAsiaTheme="minorEastAsia" w:hAnsi="Times New Roman" w:cs="Times New Roman"/>
        </w:rPr>
        <w:t>Logistic</w:t>
      </w:r>
      <w:r w:rsidRPr="00570FF8">
        <w:rPr>
          <w:rFonts w:asciiTheme="minorEastAsia" w:eastAsiaTheme="minorEastAsia" w:hAnsiTheme="minorEastAsia" w:hint="eastAsia"/>
        </w:rPr>
        <w:t>回归</w:t>
      </w:r>
      <w:r w:rsidRPr="00570FF8">
        <w:rPr>
          <w:rFonts w:asciiTheme="minorEastAsia" w:eastAsiaTheme="minorEastAsia" w:hAnsiTheme="minorEastAsia"/>
        </w:rPr>
        <w:t>模型，</w:t>
      </w:r>
      <w:r w:rsidRPr="00570FF8">
        <w:rPr>
          <w:rFonts w:asciiTheme="minorEastAsia" w:eastAsiaTheme="minorEastAsia" w:hAnsiTheme="minorEastAsia" w:hint="eastAsia"/>
        </w:rPr>
        <w:t>作为</w:t>
      </w:r>
      <w:r w:rsidRPr="00570FF8">
        <w:rPr>
          <w:rFonts w:asciiTheme="minorEastAsia" w:eastAsiaTheme="minorEastAsia" w:hAnsiTheme="minorEastAsia"/>
        </w:rPr>
        <w:t>本实证研究中</w:t>
      </w:r>
      <w:r w:rsidRPr="00570FF8">
        <w:rPr>
          <w:rFonts w:asciiTheme="minorEastAsia" w:eastAsiaTheme="minorEastAsia" w:hAnsiTheme="minorEastAsia" w:hint="eastAsia"/>
        </w:rPr>
        <w:t>唯一的</w:t>
      </w:r>
      <w:r w:rsidRPr="00570FF8">
        <w:rPr>
          <w:rFonts w:asciiTheme="minorEastAsia" w:eastAsiaTheme="minorEastAsia" w:hAnsiTheme="minorEastAsia"/>
        </w:rPr>
        <w:t>线性模型，</w:t>
      </w:r>
      <w:r w:rsidRPr="00570FF8">
        <w:rPr>
          <w:rFonts w:asciiTheme="minorEastAsia" w:eastAsiaTheme="minorEastAsia" w:hAnsiTheme="minorEastAsia" w:hint="eastAsia"/>
        </w:rPr>
        <w:t>在</w:t>
      </w:r>
      <w:r w:rsidR="00271263" w:rsidRPr="00570FF8">
        <w:rPr>
          <w:rFonts w:asciiTheme="minorEastAsia" w:eastAsiaTheme="minorEastAsia" w:hAnsiTheme="minorEastAsia" w:hint="eastAsia"/>
        </w:rPr>
        <w:t>实现</w:t>
      </w:r>
      <w:r w:rsidRPr="00570FF8">
        <w:rPr>
          <w:rFonts w:asciiTheme="minorEastAsia" w:eastAsiaTheme="minorEastAsia" w:hAnsiTheme="minorEastAsia" w:hint="eastAsia"/>
        </w:rPr>
        <w:t>不错的</w:t>
      </w:r>
      <w:r w:rsidRPr="00570FF8">
        <w:rPr>
          <w:rFonts w:asciiTheme="minorEastAsia" w:eastAsiaTheme="minorEastAsia" w:hAnsiTheme="minorEastAsia"/>
        </w:rPr>
        <w:t>预测能力的同时，由于其模型的简</w:t>
      </w:r>
      <w:r w:rsidRPr="00570FF8">
        <w:rPr>
          <w:rFonts w:asciiTheme="minorEastAsia" w:eastAsiaTheme="minorEastAsia" w:hAnsiTheme="minorEastAsia" w:hint="eastAsia"/>
        </w:rPr>
        <w:t>明</w:t>
      </w:r>
      <w:r w:rsidRPr="00570FF8">
        <w:rPr>
          <w:rFonts w:asciiTheme="minorEastAsia" w:eastAsiaTheme="minorEastAsia" w:hAnsiTheme="minorEastAsia"/>
        </w:rPr>
        <w:t>性，</w:t>
      </w:r>
      <w:r w:rsidRPr="00570FF8">
        <w:rPr>
          <w:rFonts w:asciiTheme="minorEastAsia" w:eastAsiaTheme="minorEastAsia" w:hAnsiTheme="minorEastAsia" w:hint="eastAsia"/>
        </w:rPr>
        <w:t>可以</w:t>
      </w:r>
      <w:r w:rsidRPr="00570FF8">
        <w:rPr>
          <w:rFonts w:asciiTheme="minorEastAsia" w:eastAsiaTheme="minorEastAsia" w:hAnsiTheme="minorEastAsia"/>
        </w:rPr>
        <w:t>很好地解释各输入变量对于违约风险的</w:t>
      </w:r>
      <w:r w:rsidRPr="00570FF8">
        <w:rPr>
          <w:rFonts w:asciiTheme="minorEastAsia" w:eastAsiaTheme="minorEastAsia" w:hAnsiTheme="minorEastAsia" w:hint="eastAsia"/>
        </w:rPr>
        <w:t>影响程度</w:t>
      </w:r>
      <w:r w:rsidRPr="00570FF8">
        <w:rPr>
          <w:rFonts w:asciiTheme="minorEastAsia" w:eastAsiaTheme="minorEastAsia" w:hAnsiTheme="minorEastAsia"/>
        </w:rPr>
        <w:t>。据此，我们根据4.2.1</w:t>
      </w:r>
      <w:r w:rsidRPr="00570FF8">
        <w:rPr>
          <w:rFonts w:asciiTheme="minorEastAsia" w:eastAsiaTheme="minorEastAsia" w:hAnsiTheme="minorEastAsia" w:hint="eastAsia"/>
        </w:rPr>
        <w:t>中的结果</w:t>
      </w:r>
      <w:r w:rsidRPr="00570FF8">
        <w:rPr>
          <w:rFonts w:asciiTheme="minorEastAsia" w:eastAsiaTheme="minorEastAsia" w:hAnsiTheme="minorEastAsia"/>
        </w:rPr>
        <w:t>，</w:t>
      </w:r>
      <w:r w:rsidRPr="00570FF8">
        <w:rPr>
          <w:rFonts w:asciiTheme="minorEastAsia" w:eastAsiaTheme="minorEastAsia" w:hAnsiTheme="minorEastAsia" w:hint="eastAsia"/>
        </w:rPr>
        <w:t>针对性</w:t>
      </w:r>
      <w:r w:rsidRPr="00570FF8">
        <w:rPr>
          <w:rFonts w:asciiTheme="minorEastAsia" w:eastAsiaTheme="minorEastAsia" w:hAnsiTheme="minorEastAsia"/>
        </w:rPr>
        <w:t>地提出</w:t>
      </w:r>
      <w:r w:rsidR="00A51683" w:rsidRPr="00570FF8">
        <w:rPr>
          <w:rFonts w:asciiTheme="minorEastAsia" w:eastAsiaTheme="minorEastAsia" w:hAnsiTheme="minorEastAsia"/>
        </w:rPr>
        <w:t>了</w:t>
      </w:r>
      <w:r w:rsidR="00A51683" w:rsidRPr="00570FF8">
        <w:rPr>
          <w:rFonts w:asciiTheme="minorEastAsia" w:eastAsiaTheme="minorEastAsia" w:hAnsiTheme="minorEastAsia" w:hint="eastAsia"/>
        </w:rPr>
        <w:t>一下几点</w:t>
      </w:r>
      <w:r w:rsidR="00A51683" w:rsidRPr="00570FF8">
        <w:rPr>
          <w:rFonts w:asciiTheme="minorEastAsia" w:eastAsiaTheme="minorEastAsia" w:hAnsiTheme="minorEastAsia"/>
        </w:rPr>
        <w:t>关于</w:t>
      </w:r>
      <w:r w:rsidRPr="00570FF8">
        <w:rPr>
          <w:rFonts w:asciiTheme="minorEastAsia" w:eastAsiaTheme="minorEastAsia" w:hAnsiTheme="minorEastAsia"/>
        </w:rPr>
        <w:t>该银行的</w:t>
      </w:r>
      <w:r w:rsidR="00250A6C" w:rsidRPr="00570FF8">
        <w:rPr>
          <w:rFonts w:asciiTheme="minorEastAsia" w:eastAsiaTheme="minorEastAsia" w:hAnsiTheme="minorEastAsia"/>
        </w:rPr>
        <w:t>信用卡</w:t>
      </w:r>
      <w:r w:rsidR="00A51683" w:rsidRPr="00570FF8">
        <w:rPr>
          <w:rFonts w:asciiTheme="minorEastAsia" w:eastAsiaTheme="minorEastAsia" w:hAnsiTheme="minorEastAsia"/>
        </w:rPr>
        <w:t>客户违约</w:t>
      </w:r>
      <w:r w:rsidR="00250A6C" w:rsidRPr="00570FF8">
        <w:rPr>
          <w:rFonts w:asciiTheme="minorEastAsia" w:eastAsiaTheme="minorEastAsia" w:hAnsiTheme="minorEastAsia"/>
        </w:rPr>
        <w:t>风险管理</w:t>
      </w:r>
      <w:r w:rsidR="00A51683" w:rsidRPr="00570FF8">
        <w:rPr>
          <w:rFonts w:asciiTheme="minorEastAsia" w:eastAsiaTheme="minorEastAsia" w:hAnsiTheme="minorEastAsia" w:hint="eastAsia"/>
        </w:rPr>
        <w:t>的</w:t>
      </w:r>
      <w:r w:rsidR="00250A6C" w:rsidRPr="00570FF8">
        <w:rPr>
          <w:rFonts w:asciiTheme="minorEastAsia" w:eastAsiaTheme="minorEastAsia" w:hAnsiTheme="minorEastAsia"/>
        </w:rPr>
        <w:t>建议</w:t>
      </w:r>
      <w:r w:rsidR="00A51683" w:rsidRPr="00570FF8">
        <w:rPr>
          <w:rFonts w:asciiTheme="minorEastAsia" w:eastAsiaTheme="minorEastAsia" w:hAnsiTheme="minorEastAsia"/>
        </w:rPr>
        <w:t>：</w:t>
      </w:r>
    </w:p>
    <w:p w14:paraId="15E4E3C1" w14:textId="0CA27C8B" w:rsidR="00A51683"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关注信用卡客户的历史违约记录</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若客户</w:t>
      </w:r>
      <w:r w:rsidR="00283695" w:rsidRPr="00570FF8">
        <w:rPr>
          <w:rFonts w:asciiTheme="minorEastAsia" w:eastAsiaTheme="minorEastAsia" w:hAnsiTheme="minorEastAsia"/>
          <w:sz w:val="24"/>
          <w:szCs w:val="24"/>
        </w:rPr>
        <w:t>过去几个月频繁有违约情况</w:t>
      </w:r>
      <w:r w:rsidR="00283695" w:rsidRPr="00570FF8">
        <w:rPr>
          <w:rFonts w:asciiTheme="minorEastAsia" w:eastAsiaTheme="minorEastAsia" w:hAnsiTheme="minorEastAsia" w:hint="eastAsia"/>
          <w:sz w:val="24"/>
          <w:szCs w:val="24"/>
        </w:rPr>
        <w:t>发生</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可考虑</w:t>
      </w:r>
      <w:r w:rsidR="00283695" w:rsidRPr="00570FF8">
        <w:rPr>
          <w:rFonts w:asciiTheme="minorEastAsia" w:eastAsiaTheme="minorEastAsia" w:hAnsiTheme="minorEastAsia"/>
          <w:sz w:val="24"/>
          <w:szCs w:val="24"/>
        </w:rPr>
        <w:t>提醒或冻结客户的信用卡，</w:t>
      </w:r>
      <w:r w:rsidR="00283695" w:rsidRPr="00570FF8">
        <w:rPr>
          <w:rFonts w:asciiTheme="minorEastAsia" w:eastAsiaTheme="minorEastAsia" w:hAnsiTheme="minorEastAsia" w:hint="eastAsia"/>
          <w:sz w:val="24"/>
          <w:szCs w:val="24"/>
        </w:rPr>
        <w:t>以及时止损</w:t>
      </w:r>
      <w:r w:rsidRPr="00570FF8">
        <w:rPr>
          <w:rFonts w:asciiTheme="minorEastAsia" w:eastAsiaTheme="minorEastAsia" w:hAnsiTheme="minorEastAsia"/>
          <w:sz w:val="24"/>
          <w:szCs w:val="24"/>
        </w:rPr>
        <w:t>。</w:t>
      </w:r>
    </w:p>
    <w:p w14:paraId="7828D1ED" w14:textId="11FD255B" w:rsidR="00765E6B"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关注信用卡客户过去的不良记录，例如</w:t>
      </w:r>
      <w:r w:rsidRPr="00570FF8">
        <w:rPr>
          <w:rFonts w:asciiTheme="minorEastAsia" w:eastAsiaTheme="minorEastAsia" w:hAnsiTheme="minorEastAsia" w:hint="eastAsia"/>
          <w:sz w:val="24"/>
          <w:szCs w:val="24"/>
        </w:rPr>
        <w:t>公检法及仲裁机关个人不良记录和公用事业付费不良记录</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银行在发行信用卡时</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需要对客户的相关背景进行审查</w:t>
      </w:r>
      <w:r w:rsidR="00283695" w:rsidRPr="00570FF8">
        <w:rPr>
          <w:rFonts w:asciiTheme="minorEastAsia" w:eastAsiaTheme="minorEastAsia" w:hAnsiTheme="minorEastAsia"/>
          <w:sz w:val="24"/>
          <w:szCs w:val="24"/>
        </w:rPr>
        <w:t>，尤其要</w:t>
      </w:r>
      <w:r w:rsidRPr="00570FF8">
        <w:rPr>
          <w:rFonts w:asciiTheme="minorEastAsia" w:eastAsiaTheme="minorEastAsia" w:hAnsiTheme="minorEastAsia" w:hint="eastAsia"/>
          <w:sz w:val="24"/>
          <w:szCs w:val="24"/>
        </w:rPr>
        <w:t>关注</w:t>
      </w:r>
      <w:r w:rsidR="00283695" w:rsidRPr="00570FF8">
        <w:rPr>
          <w:rFonts w:asciiTheme="minorEastAsia" w:eastAsiaTheme="minorEastAsia" w:hAnsiTheme="minorEastAsia"/>
          <w:sz w:val="24"/>
          <w:szCs w:val="24"/>
        </w:rPr>
        <w:t>其历史不良记录</w:t>
      </w:r>
      <w:r w:rsidRPr="00570FF8">
        <w:rPr>
          <w:rFonts w:asciiTheme="minorEastAsia" w:eastAsiaTheme="minorEastAsia" w:hAnsiTheme="minorEastAsia" w:hint="eastAsia"/>
          <w:sz w:val="24"/>
          <w:szCs w:val="24"/>
        </w:rPr>
        <w:t>，</w:t>
      </w:r>
      <w:r w:rsidR="00283695" w:rsidRPr="00570FF8">
        <w:rPr>
          <w:rFonts w:asciiTheme="minorEastAsia" w:eastAsiaTheme="minorEastAsia" w:hAnsiTheme="minorEastAsia"/>
          <w:sz w:val="24"/>
          <w:szCs w:val="24"/>
        </w:rPr>
        <w:t>面向优质客户群发行信用卡，</w:t>
      </w:r>
      <w:r w:rsidRPr="00570FF8">
        <w:rPr>
          <w:rFonts w:asciiTheme="minorEastAsia" w:eastAsiaTheme="minorEastAsia" w:hAnsiTheme="minorEastAsia" w:hint="eastAsia"/>
          <w:sz w:val="24"/>
          <w:szCs w:val="24"/>
        </w:rPr>
        <w:t>以降低客户信用卡违约风险为银行带来的损失</w:t>
      </w:r>
    </w:p>
    <w:p w14:paraId="31103807" w14:textId="18CF6F1C" w:rsidR="00765E6B"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关注信用卡客户在本行的其他业务，</w:t>
      </w:r>
      <w:r w:rsidRPr="00570FF8">
        <w:rPr>
          <w:rFonts w:asciiTheme="minorEastAsia" w:eastAsiaTheme="minorEastAsia" w:hAnsiTheme="minorEastAsia" w:hint="eastAsia"/>
          <w:sz w:val="24"/>
          <w:szCs w:val="24"/>
        </w:rPr>
        <w:t>包括贷款、存款、购买国债、投资金</w:t>
      </w:r>
      <w:r w:rsidRPr="00570FF8">
        <w:rPr>
          <w:rFonts w:asciiTheme="minorEastAsia" w:eastAsiaTheme="minorEastAsia" w:hAnsiTheme="minorEastAsia" w:hint="eastAsia"/>
          <w:sz w:val="24"/>
          <w:szCs w:val="24"/>
        </w:rPr>
        <w:lastRenderedPageBreak/>
        <w:t>融产品、借贷记卡消费情况、信用卡持有情况、与本行业务关系历史等在该银行的其他金融业务情况</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客户在该银行的其他金融业务方面有良好稳定的表现</w:t>
      </w:r>
      <w:r w:rsidRPr="00570FF8">
        <w:rPr>
          <w:rFonts w:asciiTheme="minorEastAsia" w:eastAsiaTheme="minorEastAsia" w:hAnsiTheme="minorEastAsia"/>
          <w:sz w:val="24"/>
          <w:szCs w:val="24"/>
        </w:rPr>
        <w:t>时</w:t>
      </w:r>
      <w:r w:rsidRPr="00570FF8">
        <w:rPr>
          <w:rFonts w:asciiTheme="minorEastAsia" w:eastAsiaTheme="minorEastAsia" w:hAnsiTheme="minorEastAsia" w:hint="eastAsia"/>
          <w:sz w:val="24"/>
          <w:szCs w:val="24"/>
        </w:rPr>
        <w:t>，则其相应的信用卡违约风险就会较低</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反之</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客户本行的</w:t>
      </w:r>
      <w:r w:rsidRPr="00570FF8">
        <w:rPr>
          <w:rFonts w:asciiTheme="minorEastAsia" w:eastAsiaTheme="minorEastAsia" w:hAnsiTheme="minorEastAsia"/>
          <w:sz w:val="24"/>
          <w:szCs w:val="24"/>
        </w:rPr>
        <w:t>其他金融业务</w:t>
      </w:r>
      <w:r w:rsidRPr="00570FF8">
        <w:rPr>
          <w:rFonts w:asciiTheme="minorEastAsia" w:eastAsiaTheme="minorEastAsia" w:hAnsiTheme="minorEastAsia" w:hint="eastAsia"/>
          <w:sz w:val="24"/>
          <w:szCs w:val="24"/>
        </w:rPr>
        <w:t>出现</w:t>
      </w:r>
      <w:r w:rsidRPr="00570FF8">
        <w:rPr>
          <w:rFonts w:asciiTheme="minorEastAsia" w:eastAsiaTheme="minorEastAsia" w:hAnsiTheme="minorEastAsia"/>
          <w:sz w:val="24"/>
          <w:szCs w:val="24"/>
        </w:rPr>
        <w:t>不良行为时，则应当高度关注其信用卡使用状况，</w:t>
      </w:r>
      <w:r w:rsidRPr="00570FF8">
        <w:rPr>
          <w:rFonts w:asciiTheme="minorEastAsia" w:eastAsiaTheme="minorEastAsia" w:hAnsiTheme="minorEastAsia" w:hint="eastAsia"/>
          <w:sz w:val="24"/>
          <w:szCs w:val="24"/>
        </w:rPr>
        <w:t>预防</w:t>
      </w:r>
      <w:r w:rsidRPr="00570FF8">
        <w:rPr>
          <w:rFonts w:asciiTheme="minorEastAsia" w:eastAsiaTheme="minorEastAsia" w:hAnsiTheme="minorEastAsia"/>
          <w:sz w:val="24"/>
          <w:szCs w:val="24"/>
        </w:rPr>
        <w:t>违约</w:t>
      </w:r>
      <w:r w:rsidRPr="00570FF8">
        <w:rPr>
          <w:rFonts w:asciiTheme="minorEastAsia" w:eastAsiaTheme="minorEastAsia" w:hAnsiTheme="minorEastAsia" w:hint="eastAsia"/>
          <w:sz w:val="24"/>
          <w:szCs w:val="24"/>
        </w:rPr>
        <w:t>情况</w:t>
      </w:r>
      <w:r w:rsidRPr="00570FF8">
        <w:rPr>
          <w:rFonts w:asciiTheme="minorEastAsia" w:eastAsiaTheme="minorEastAsia" w:hAnsiTheme="minorEastAsia"/>
          <w:sz w:val="24"/>
          <w:szCs w:val="24"/>
        </w:rPr>
        <w:t>发生。</w:t>
      </w:r>
    </w:p>
    <w:p w14:paraId="1BE909E4" w14:textId="4CEB995F" w:rsidR="00283695"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关注信用卡客户个人</w:t>
      </w:r>
      <w:r w:rsidRPr="00570FF8">
        <w:rPr>
          <w:rFonts w:asciiTheme="minorEastAsia" w:eastAsiaTheme="minorEastAsia" w:hAnsiTheme="minorEastAsia" w:hint="eastAsia"/>
          <w:sz w:val="24"/>
          <w:szCs w:val="24"/>
        </w:rPr>
        <w:t>生活的</w:t>
      </w:r>
      <w:r w:rsidRPr="00570FF8">
        <w:rPr>
          <w:rFonts w:asciiTheme="minorEastAsia" w:eastAsiaTheme="minorEastAsia" w:hAnsiTheme="minorEastAsia"/>
          <w:sz w:val="24"/>
          <w:szCs w:val="24"/>
        </w:rPr>
        <w:t>稳定性，例如</w:t>
      </w:r>
      <w:r w:rsidRPr="00570FF8">
        <w:rPr>
          <w:rFonts w:asciiTheme="minorEastAsia" w:eastAsiaTheme="minorEastAsia" w:hAnsiTheme="minorEastAsia" w:hint="eastAsia"/>
          <w:sz w:val="24"/>
          <w:szCs w:val="24"/>
        </w:rPr>
        <w:t>个人与家庭年收入、汽车状况</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住房状况、受教育程度、婚姻状况、就业稳定性等</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当</w:t>
      </w:r>
      <w:r w:rsidR="00D207B7" w:rsidRPr="00570FF8">
        <w:rPr>
          <w:rFonts w:asciiTheme="minorEastAsia" w:eastAsiaTheme="minorEastAsia" w:hAnsiTheme="minorEastAsia"/>
          <w:sz w:val="24"/>
          <w:szCs w:val="24"/>
        </w:rPr>
        <w:t>客户个人生活状况良好稳定时，</w:t>
      </w:r>
      <w:r w:rsidR="00D207B7" w:rsidRPr="00570FF8">
        <w:rPr>
          <w:rFonts w:asciiTheme="minorEastAsia" w:eastAsiaTheme="minorEastAsia" w:hAnsiTheme="minorEastAsia" w:hint="eastAsia"/>
          <w:sz w:val="24"/>
          <w:szCs w:val="24"/>
        </w:rPr>
        <w:t>其</w:t>
      </w:r>
      <w:r w:rsidR="00D207B7" w:rsidRPr="00570FF8">
        <w:rPr>
          <w:rFonts w:asciiTheme="minorEastAsia" w:eastAsiaTheme="minorEastAsia" w:hAnsiTheme="minorEastAsia"/>
          <w:sz w:val="24"/>
          <w:szCs w:val="24"/>
        </w:rPr>
        <w:t>信用卡使用行为</w:t>
      </w:r>
      <w:r w:rsidR="00D207B7" w:rsidRPr="00570FF8">
        <w:rPr>
          <w:rFonts w:asciiTheme="minorEastAsia" w:eastAsiaTheme="minorEastAsia" w:hAnsiTheme="minorEastAsia" w:hint="eastAsia"/>
          <w:sz w:val="24"/>
          <w:szCs w:val="24"/>
        </w:rPr>
        <w:t>就会相对正常</w:t>
      </w:r>
      <w:r w:rsidR="00D207B7" w:rsidRPr="00570FF8">
        <w:rPr>
          <w:rFonts w:asciiTheme="minorEastAsia" w:eastAsiaTheme="minorEastAsia" w:hAnsiTheme="minorEastAsia"/>
          <w:sz w:val="24"/>
          <w:szCs w:val="24"/>
        </w:rPr>
        <w:t>；</w:t>
      </w:r>
      <w:r w:rsidR="00D207B7" w:rsidRPr="00570FF8">
        <w:rPr>
          <w:rFonts w:asciiTheme="minorEastAsia" w:eastAsiaTheme="minorEastAsia" w:hAnsiTheme="minorEastAsia" w:hint="eastAsia"/>
          <w:sz w:val="24"/>
          <w:szCs w:val="24"/>
        </w:rPr>
        <w:t>当生活出现</w:t>
      </w:r>
      <w:r w:rsidR="00D207B7" w:rsidRPr="00570FF8">
        <w:rPr>
          <w:rFonts w:asciiTheme="minorEastAsia" w:eastAsiaTheme="minorEastAsia" w:hAnsiTheme="minorEastAsia"/>
          <w:sz w:val="24"/>
          <w:szCs w:val="24"/>
        </w:rPr>
        <w:t>变故，</w:t>
      </w:r>
      <w:r w:rsidR="00D207B7" w:rsidRPr="00570FF8">
        <w:rPr>
          <w:rFonts w:asciiTheme="minorEastAsia" w:eastAsiaTheme="minorEastAsia" w:hAnsiTheme="minorEastAsia" w:hint="eastAsia"/>
          <w:sz w:val="24"/>
          <w:szCs w:val="24"/>
        </w:rPr>
        <w:t>如</w:t>
      </w:r>
      <w:r w:rsidR="00D207B7" w:rsidRPr="00570FF8">
        <w:rPr>
          <w:rFonts w:asciiTheme="minorEastAsia" w:eastAsiaTheme="minorEastAsia" w:hAnsiTheme="minorEastAsia"/>
          <w:sz w:val="24"/>
          <w:szCs w:val="24"/>
        </w:rPr>
        <w:t>突发</w:t>
      </w:r>
      <w:r w:rsidR="00D207B7" w:rsidRPr="00570FF8">
        <w:rPr>
          <w:rFonts w:asciiTheme="minorEastAsia" w:eastAsiaTheme="minorEastAsia" w:hAnsiTheme="minorEastAsia" w:hint="eastAsia"/>
          <w:sz w:val="24"/>
          <w:szCs w:val="24"/>
        </w:rPr>
        <w:t>失业或离异</w:t>
      </w:r>
      <w:r w:rsidR="00D207B7" w:rsidRPr="00570FF8">
        <w:rPr>
          <w:rFonts w:asciiTheme="minorEastAsia" w:eastAsiaTheme="minorEastAsia" w:hAnsiTheme="minorEastAsia"/>
          <w:sz w:val="24"/>
          <w:szCs w:val="24"/>
        </w:rPr>
        <w:t>等，</w:t>
      </w:r>
      <w:r w:rsidR="00D207B7" w:rsidRPr="00570FF8">
        <w:rPr>
          <w:rFonts w:asciiTheme="minorEastAsia" w:eastAsiaTheme="minorEastAsia" w:hAnsiTheme="minorEastAsia" w:hint="eastAsia"/>
          <w:sz w:val="24"/>
          <w:szCs w:val="24"/>
        </w:rPr>
        <w:t>则</w:t>
      </w:r>
      <w:r w:rsidR="00D207B7" w:rsidRPr="00570FF8">
        <w:rPr>
          <w:rFonts w:asciiTheme="minorEastAsia" w:eastAsiaTheme="minorEastAsia" w:hAnsiTheme="minorEastAsia"/>
          <w:sz w:val="24"/>
          <w:szCs w:val="24"/>
        </w:rPr>
        <w:t>需特别关注其信用卡违约风险。</w:t>
      </w:r>
    </w:p>
    <w:p w14:paraId="7D1D41D5" w14:textId="2633E159"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非线性模型的预测效率和准确率</w:t>
      </w:r>
      <w:r w:rsidRPr="00BF5726">
        <w:rPr>
          <w:rFonts w:asciiTheme="minorEastAsia" w:eastAsiaTheme="minorEastAsia" w:hAnsiTheme="minorEastAsia"/>
          <w:b/>
          <w:sz w:val="24"/>
          <w:szCs w:val="24"/>
        </w:rPr>
        <w:t>更</w:t>
      </w:r>
      <w:r w:rsidRPr="00BF5726">
        <w:rPr>
          <w:rFonts w:asciiTheme="minorEastAsia" w:eastAsiaTheme="minorEastAsia" w:hAnsiTheme="minorEastAsia" w:hint="eastAsia"/>
          <w:b/>
          <w:sz w:val="24"/>
          <w:szCs w:val="24"/>
        </w:rPr>
        <w:t>高</w:t>
      </w:r>
      <w:r w:rsidR="00250A6C" w:rsidRPr="00BF5726">
        <w:rPr>
          <w:rFonts w:asciiTheme="minorEastAsia" w:eastAsiaTheme="minorEastAsia" w:hAnsiTheme="minorEastAsia" w:hint="eastAsia"/>
          <w:b/>
          <w:sz w:val="24"/>
          <w:szCs w:val="24"/>
        </w:rPr>
        <w:t>，</w:t>
      </w:r>
      <w:r w:rsidRPr="00BF5726">
        <w:rPr>
          <w:rFonts w:asciiTheme="minorEastAsia" w:eastAsiaTheme="minorEastAsia" w:hAnsiTheme="minorEastAsia" w:hint="eastAsia"/>
          <w:b/>
          <w:sz w:val="24"/>
          <w:szCs w:val="24"/>
        </w:rPr>
        <w:t>且</w:t>
      </w:r>
      <w:r w:rsidR="00250A6C" w:rsidRPr="00BF5726">
        <w:rPr>
          <w:rFonts w:asciiTheme="minorEastAsia" w:eastAsiaTheme="minorEastAsia" w:hAnsiTheme="minorEastAsia" w:hint="eastAsia"/>
          <w:b/>
          <w:sz w:val="24"/>
          <w:szCs w:val="24"/>
        </w:rPr>
        <w:t>自动化程度高，适用于大数据集。</w:t>
      </w:r>
    </w:p>
    <w:p w14:paraId="5F287692" w14:textId="124DEE8A" w:rsidR="006D7A45" w:rsidRPr="00570FF8" w:rsidRDefault="00805AA1" w:rsidP="00AB4023">
      <w:pPr>
        <w:rPr>
          <w:rFonts w:asciiTheme="minorEastAsia" w:eastAsiaTheme="minorEastAsia" w:hAnsiTheme="minorEastAsia"/>
        </w:rPr>
      </w:pPr>
      <w:r w:rsidRPr="00570FF8">
        <w:rPr>
          <w:rFonts w:asciiTheme="minorEastAsia" w:eastAsiaTheme="minorEastAsia" w:hAnsiTheme="minorEastAsia"/>
        </w:rPr>
        <w:t xml:space="preserve">    本研究使用的非线性模型包括</w:t>
      </w:r>
      <w:r w:rsidRPr="00D17219">
        <w:rPr>
          <w:rFonts w:ascii="Times New Roman" w:eastAsiaTheme="minorEastAsia" w:hAnsi="Times New Roman" w:cs="Times New Roman"/>
        </w:rPr>
        <w:t>SVM</w:t>
      </w:r>
      <w:r w:rsidRPr="00570FF8">
        <w:rPr>
          <w:rFonts w:asciiTheme="minorEastAsia" w:eastAsiaTheme="minorEastAsia" w:hAnsiTheme="minorEastAsia" w:hint="eastAsia"/>
        </w:rPr>
        <w:t>支持向量机</w:t>
      </w:r>
      <w:r w:rsidRPr="00570FF8">
        <w:rPr>
          <w:rFonts w:asciiTheme="minorEastAsia" w:eastAsiaTheme="minorEastAsia" w:hAnsiTheme="minorEastAsia"/>
        </w:rPr>
        <w:t>模型、</w:t>
      </w:r>
      <w:r w:rsidRPr="00D17219">
        <w:rPr>
          <w:rFonts w:ascii="Times New Roman" w:eastAsiaTheme="minorEastAsia" w:hAnsi="Times New Roman" w:cs="Times New Roman"/>
        </w:rPr>
        <w:t>CART</w:t>
      </w:r>
      <w:r w:rsidRPr="00570FF8">
        <w:rPr>
          <w:rFonts w:asciiTheme="minorEastAsia" w:eastAsiaTheme="minorEastAsia" w:hAnsiTheme="minorEastAsia"/>
        </w:rPr>
        <w:t>分类回归树模型、</w:t>
      </w:r>
      <w:r w:rsidRPr="00570FF8">
        <w:rPr>
          <w:rFonts w:asciiTheme="minorEastAsia" w:eastAsiaTheme="minorEastAsia" w:hAnsiTheme="minorEastAsia" w:hint="eastAsia"/>
        </w:rPr>
        <w:t>随机森林</w:t>
      </w:r>
      <w:r w:rsidRPr="00570FF8">
        <w:rPr>
          <w:rFonts w:asciiTheme="minorEastAsia" w:eastAsiaTheme="minorEastAsia" w:hAnsiTheme="minorEastAsia"/>
        </w:rPr>
        <w:t>模型和</w:t>
      </w:r>
      <w:r w:rsidRPr="00D17219">
        <w:rPr>
          <w:rFonts w:ascii="Times New Roman" w:eastAsiaTheme="minorEastAsia" w:hAnsi="Times New Roman" w:cs="Times New Roman"/>
        </w:rPr>
        <w:t>XGBoost</w:t>
      </w:r>
      <w:r w:rsidRPr="00570FF8">
        <w:rPr>
          <w:rFonts w:asciiTheme="minorEastAsia" w:eastAsiaTheme="minorEastAsia" w:hAnsiTheme="minorEastAsia"/>
        </w:rPr>
        <w:t>模型四种，</w:t>
      </w:r>
      <w:r w:rsidRPr="00570FF8">
        <w:rPr>
          <w:rFonts w:asciiTheme="minorEastAsia" w:eastAsiaTheme="minorEastAsia" w:hAnsiTheme="minorEastAsia" w:hint="eastAsia"/>
        </w:rPr>
        <w:t>它们都是</w:t>
      </w:r>
      <w:r w:rsidRPr="00570FF8">
        <w:rPr>
          <w:rFonts w:asciiTheme="minorEastAsia" w:eastAsiaTheme="minorEastAsia" w:hAnsiTheme="minorEastAsia"/>
        </w:rPr>
        <w:t>自动化程度很高的机器学习模型，</w:t>
      </w:r>
      <w:r w:rsidRPr="00570FF8">
        <w:rPr>
          <w:rFonts w:asciiTheme="minorEastAsia" w:eastAsiaTheme="minorEastAsia" w:hAnsiTheme="minorEastAsia" w:hint="eastAsia"/>
        </w:rPr>
        <w:t>给定模型输入</w:t>
      </w:r>
      <w:r w:rsidRPr="00570FF8">
        <w:rPr>
          <w:rFonts w:asciiTheme="minorEastAsia" w:eastAsiaTheme="minorEastAsia" w:hAnsiTheme="minorEastAsia"/>
        </w:rPr>
        <w:t>，</w:t>
      </w:r>
      <w:r w:rsidRPr="00570FF8">
        <w:rPr>
          <w:rFonts w:asciiTheme="minorEastAsia" w:eastAsiaTheme="minorEastAsia" w:hAnsiTheme="minorEastAsia" w:hint="eastAsia"/>
        </w:rPr>
        <w:t>进行</w:t>
      </w:r>
      <w:r w:rsidRPr="00570FF8">
        <w:rPr>
          <w:rFonts w:asciiTheme="minorEastAsia" w:eastAsiaTheme="minorEastAsia" w:hAnsiTheme="minorEastAsia"/>
        </w:rPr>
        <w:t>适当的调</w:t>
      </w:r>
      <w:r w:rsidRPr="00570FF8">
        <w:rPr>
          <w:rFonts w:asciiTheme="minorEastAsia" w:eastAsiaTheme="minorEastAsia" w:hAnsiTheme="minorEastAsia" w:hint="eastAsia"/>
        </w:rPr>
        <w:t>参</w:t>
      </w:r>
      <w:r w:rsidRPr="00570FF8">
        <w:rPr>
          <w:rFonts w:asciiTheme="minorEastAsia" w:eastAsiaTheme="minorEastAsia" w:hAnsiTheme="minorEastAsia"/>
        </w:rPr>
        <w:t>，</w:t>
      </w:r>
      <w:r w:rsidRPr="00570FF8">
        <w:rPr>
          <w:rFonts w:asciiTheme="minorEastAsia" w:eastAsiaTheme="minorEastAsia" w:hAnsiTheme="minorEastAsia" w:hint="eastAsia"/>
        </w:rPr>
        <w:t>即可得到</w:t>
      </w:r>
      <w:r w:rsidRPr="00570FF8">
        <w:rPr>
          <w:rFonts w:asciiTheme="minorEastAsia" w:eastAsiaTheme="minorEastAsia" w:hAnsiTheme="minorEastAsia"/>
        </w:rPr>
        <w:t>分类预测结果，</w:t>
      </w:r>
      <w:r w:rsidRPr="00570FF8">
        <w:rPr>
          <w:rFonts w:asciiTheme="minorEastAsia" w:eastAsiaTheme="minorEastAsia" w:hAnsiTheme="minorEastAsia" w:hint="eastAsia"/>
        </w:rPr>
        <w:t>适用于</w:t>
      </w:r>
      <w:r w:rsidRPr="00570FF8">
        <w:rPr>
          <w:rFonts w:asciiTheme="minorEastAsia" w:eastAsiaTheme="minorEastAsia" w:hAnsiTheme="minorEastAsia"/>
        </w:rPr>
        <w:t>大规模的数据集，</w:t>
      </w:r>
      <w:r w:rsidRPr="00570FF8">
        <w:rPr>
          <w:rFonts w:asciiTheme="minorEastAsia" w:eastAsiaTheme="minorEastAsia" w:hAnsiTheme="minorEastAsia" w:hint="eastAsia"/>
        </w:rPr>
        <w:t>例如</w:t>
      </w:r>
      <w:r w:rsidRPr="00570FF8">
        <w:rPr>
          <w:rFonts w:asciiTheme="minorEastAsia" w:eastAsiaTheme="minorEastAsia" w:hAnsiTheme="minorEastAsia"/>
        </w:rPr>
        <w:t>本研究</w:t>
      </w:r>
      <w:r w:rsidRPr="00570FF8">
        <w:rPr>
          <w:rFonts w:asciiTheme="minorEastAsia" w:eastAsiaTheme="minorEastAsia" w:hAnsiTheme="minorEastAsia" w:hint="eastAsia"/>
        </w:rPr>
        <w:t>使用的</w:t>
      </w:r>
      <w:r w:rsidRPr="00570FF8">
        <w:rPr>
          <w:rFonts w:asciiTheme="minorEastAsia" w:eastAsiaTheme="minorEastAsia" w:hAnsiTheme="minorEastAsia"/>
        </w:rPr>
        <w:t>银行信用卡</w:t>
      </w:r>
      <w:r w:rsidRPr="00570FF8">
        <w:rPr>
          <w:rFonts w:asciiTheme="minorEastAsia" w:eastAsiaTheme="minorEastAsia" w:hAnsiTheme="minorEastAsia" w:hint="eastAsia"/>
        </w:rPr>
        <w:t>客户</w:t>
      </w:r>
      <w:r w:rsidRPr="00570FF8">
        <w:rPr>
          <w:rFonts w:asciiTheme="minorEastAsia" w:eastAsiaTheme="minorEastAsia" w:hAnsiTheme="minorEastAsia"/>
        </w:rPr>
        <w:t>数据，</w:t>
      </w:r>
      <w:r w:rsidRPr="00570FF8">
        <w:rPr>
          <w:rFonts w:asciiTheme="minorEastAsia" w:eastAsiaTheme="minorEastAsia" w:hAnsiTheme="minorEastAsia" w:hint="eastAsia"/>
        </w:rPr>
        <w:t>包括大量的</w:t>
      </w:r>
      <w:r w:rsidRPr="00570FF8">
        <w:rPr>
          <w:rFonts w:asciiTheme="minorEastAsia" w:eastAsiaTheme="minorEastAsia" w:hAnsiTheme="minorEastAsia"/>
        </w:rPr>
        <w:t>用户特征</w:t>
      </w:r>
      <w:r w:rsidRPr="00570FF8">
        <w:rPr>
          <w:rFonts w:asciiTheme="minorEastAsia" w:eastAsiaTheme="minorEastAsia" w:hAnsiTheme="minorEastAsia" w:hint="eastAsia"/>
        </w:rPr>
        <w:t>和交易记录</w:t>
      </w:r>
      <w:r w:rsidRPr="00570FF8">
        <w:rPr>
          <w:rFonts w:asciiTheme="minorEastAsia" w:eastAsiaTheme="minorEastAsia" w:hAnsiTheme="minorEastAsia"/>
        </w:rPr>
        <w:t>。</w:t>
      </w:r>
      <w:r w:rsidR="00282930" w:rsidRPr="00570FF8">
        <w:rPr>
          <w:rFonts w:asciiTheme="minorEastAsia" w:eastAsiaTheme="minorEastAsia" w:hAnsiTheme="minorEastAsia"/>
        </w:rPr>
        <w:t xml:space="preserve"> 实证结果表明，相较于简单的线性模型，</w:t>
      </w:r>
      <w:r w:rsidR="00282930" w:rsidRPr="00570FF8">
        <w:rPr>
          <w:rFonts w:asciiTheme="minorEastAsia" w:eastAsiaTheme="minorEastAsia" w:hAnsiTheme="minorEastAsia" w:hint="eastAsia"/>
        </w:rPr>
        <w:t>这类非</w:t>
      </w:r>
      <w:r w:rsidR="00282930" w:rsidRPr="00570FF8">
        <w:rPr>
          <w:rFonts w:asciiTheme="minorEastAsia" w:eastAsiaTheme="minorEastAsia" w:hAnsiTheme="minorEastAsia"/>
        </w:rPr>
        <w:t>线性模型都在预测集上表现出</w:t>
      </w:r>
      <w:r w:rsidR="00282930" w:rsidRPr="00570FF8">
        <w:rPr>
          <w:rFonts w:asciiTheme="minorEastAsia" w:eastAsiaTheme="minorEastAsia" w:hAnsiTheme="minorEastAsia" w:hint="eastAsia"/>
        </w:rPr>
        <w:t>更</w:t>
      </w:r>
      <w:r w:rsidR="00282930" w:rsidRPr="00570FF8">
        <w:rPr>
          <w:rFonts w:asciiTheme="minorEastAsia" w:eastAsiaTheme="minorEastAsia" w:hAnsiTheme="minorEastAsia"/>
        </w:rPr>
        <w:t>高的预测效率和准确性，</w:t>
      </w:r>
      <w:r w:rsidR="00282930" w:rsidRPr="00570FF8">
        <w:rPr>
          <w:rFonts w:asciiTheme="minorEastAsia" w:eastAsiaTheme="minorEastAsia" w:hAnsiTheme="minorEastAsia" w:hint="eastAsia"/>
        </w:rPr>
        <w:t>更适合</w:t>
      </w:r>
      <w:r w:rsidR="00282930" w:rsidRPr="00570FF8">
        <w:rPr>
          <w:rFonts w:asciiTheme="minorEastAsia" w:eastAsiaTheme="minorEastAsia" w:hAnsiTheme="minorEastAsia"/>
        </w:rPr>
        <w:t>做</w:t>
      </w:r>
      <w:r w:rsidR="00282930" w:rsidRPr="00570FF8">
        <w:rPr>
          <w:rFonts w:asciiTheme="minorEastAsia" w:eastAsiaTheme="minorEastAsia" w:hAnsiTheme="minorEastAsia" w:hint="eastAsia"/>
        </w:rPr>
        <w:t>为</w:t>
      </w:r>
      <w:r w:rsidR="00282930" w:rsidRPr="00570FF8">
        <w:rPr>
          <w:rFonts w:asciiTheme="minorEastAsia" w:eastAsiaTheme="minorEastAsia" w:hAnsiTheme="minorEastAsia"/>
        </w:rPr>
        <w:t>银行信用卡违约风险预警模型来使用，</w:t>
      </w:r>
      <w:r w:rsidR="00282930" w:rsidRPr="00570FF8">
        <w:rPr>
          <w:rFonts w:asciiTheme="minorEastAsia" w:eastAsiaTheme="minorEastAsia" w:hAnsiTheme="minorEastAsia" w:hint="eastAsia"/>
        </w:rPr>
        <w:t>尤其是随机森林</w:t>
      </w:r>
      <w:r w:rsidR="00282930" w:rsidRPr="00570FF8">
        <w:rPr>
          <w:rFonts w:asciiTheme="minorEastAsia" w:eastAsiaTheme="minorEastAsia" w:hAnsiTheme="minorEastAsia"/>
        </w:rPr>
        <w:t>和</w:t>
      </w:r>
      <w:r w:rsidR="00282930" w:rsidRPr="00D17219">
        <w:rPr>
          <w:rFonts w:ascii="Times New Roman" w:eastAsiaTheme="minorEastAsia" w:hAnsi="Times New Roman" w:cs="Times New Roman"/>
        </w:rPr>
        <w:t>XGBoost</w:t>
      </w:r>
      <w:r w:rsidR="00282930" w:rsidRPr="00570FF8">
        <w:rPr>
          <w:rFonts w:asciiTheme="minorEastAsia" w:eastAsiaTheme="minorEastAsia" w:hAnsiTheme="minorEastAsia"/>
        </w:rPr>
        <w:t>模型。</w:t>
      </w:r>
    </w:p>
    <w:p w14:paraId="1D9AF0EA" w14:textId="5F7F652A"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相同模型在不同数据集上表现不同，没有哪种模型具有绝对优势。</w:t>
      </w:r>
    </w:p>
    <w:p w14:paraId="5CFBCDD9" w14:textId="2F958B21" w:rsidR="00B51455" w:rsidRPr="00570FF8" w:rsidRDefault="006F1ED5" w:rsidP="00AB4023">
      <w:pPr>
        <w:rPr>
          <w:rFonts w:asciiTheme="minorEastAsia" w:eastAsiaTheme="minorEastAsia" w:hAnsiTheme="minorEastAsia"/>
        </w:rPr>
      </w:pPr>
      <w:r w:rsidRPr="00570FF8">
        <w:rPr>
          <w:rFonts w:asciiTheme="minorEastAsia" w:eastAsiaTheme="minorEastAsia" w:hAnsiTheme="minorEastAsia"/>
        </w:rPr>
        <w:t xml:space="preserve">    </w:t>
      </w:r>
      <w:r w:rsidR="00282930" w:rsidRPr="00570FF8">
        <w:rPr>
          <w:rFonts w:asciiTheme="minorEastAsia" w:eastAsiaTheme="minorEastAsia" w:hAnsiTheme="minorEastAsia"/>
        </w:rPr>
        <w:t>最后需要特别指出的是，由于本实证</w:t>
      </w:r>
      <w:r w:rsidRPr="00570FF8">
        <w:rPr>
          <w:rFonts w:asciiTheme="minorEastAsia" w:eastAsiaTheme="minorEastAsia" w:hAnsiTheme="minorEastAsia"/>
        </w:rPr>
        <w:t>研究</w:t>
      </w:r>
      <w:r w:rsidRPr="00570FF8">
        <w:rPr>
          <w:rFonts w:asciiTheme="minorEastAsia" w:eastAsiaTheme="minorEastAsia" w:hAnsiTheme="minorEastAsia" w:hint="eastAsia"/>
        </w:rPr>
        <w:t>仅</w:t>
      </w:r>
      <w:r w:rsidR="00282930" w:rsidRPr="00570FF8">
        <w:rPr>
          <w:rFonts w:asciiTheme="minorEastAsia" w:eastAsiaTheme="minorEastAsia" w:hAnsiTheme="minorEastAsia"/>
        </w:rPr>
        <w:t>使用</w:t>
      </w:r>
      <w:r w:rsidRPr="00570FF8">
        <w:rPr>
          <w:rFonts w:asciiTheme="minorEastAsia" w:eastAsiaTheme="minorEastAsia" w:hAnsiTheme="minorEastAsia"/>
        </w:rPr>
        <w:t>了单个银行的数据进行模型的训练和预测，</w:t>
      </w:r>
      <w:r w:rsidRPr="00570FF8">
        <w:rPr>
          <w:rFonts w:asciiTheme="minorEastAsia" w:eastAsiaTheme="minorEastAsia" w:hAnsiTheme="minorEastAsia" w:hint="eastAsia"/>
        </w:rPr>
        <w:t>模型的</w:t>
      </w:r>
      <w:r w:rsidRPr="00570FF8">
        <w:rPr>
          <w:rFonts w:asciiTheme="minorEastAsia" w:eastAsiaTheme="minorEastAsia" w:hAnsiTheme="minorEastAsia"/>
        </w:rPr>
        <w:t>表现受该银行的数据特征的影响较大。</w:t>
      </w:r>
      <w:r w:rsidRPr="00570FF8">
        <w:rPr>
          <w:rFonts w:asciiTheme="minorEastAsia" w:eastAsiaTheme="minorEastAsia" w:hAnsiTheme="minorEastAsia" w:hint="eastAsia"/>
        </w:rPr>
        <w:t>本研究结果</w:t>
      </w:r>
      <w:r w:rsidRPr="00570FF8">
        <w:rPr>
          <w:rFonts w:asciiTheme="minorEastAsia" w:eastAsiaTheme="minorEastAsia" w:hAnsiTheme="minorEastAsia"/>
        </w:rPr>
        <w:t>表明</w:t>
      </w:r>
      <w:r w:rsidR="008D0D0C" w:rsidRPr="00570FF8">
        <w:rPr>
          <w:rFonts w:asciiTheme="minorEastAsia" w:eastAsiaTheme="minorEastAsia" w:hAnsiTheme="minorEastAsia"/>
        </w:rPr>
        <w:t>，</w:t>
      </w:r>
      <w:r w:rsidRPr="00570FF8">
        <w:rPr>
          <w:rFonts w:asciiTheme="minorEastAsia" w:eastAsiaTheme="minorEastAsia" w:hAnsiTheme="minorEastAsia" w:hint="eastAsia"/>
        </w:rPr>
        <w:t>随机森林</w:t>
      </w:r>
      <w:r w:rsidRPr="00570FF8">
        <w:rPr>
          <w:rFonts w:asciiTheme="minorEastAsia" w:eastAsiaTheme="minorEastAsia" w:hAnsiTheme="minorEastAsia"/>
        </w:rPr>
        <w:t>和</w:t>
      </w:r>
      <w:r w:rsidRPr="00D17219">
        <w:rPr>
          <w:rFonts w:ascii="Times New Roman" w:eastAsiaTheme="minorEastAsia" w:hAnsi="Times New Roman" w:cs="Times New Roman"/>
        </w:rPr>
        <w:t>XGBoost</w:t>
      </w:r>
      <w:r w:rsidRPr="00570FF8">
        <w:rPr>
          <w:rFonts w:asciiTheme="minorEastAsia" w:eastAsiaTheme="minorEastAsia" w:hAnsiTheme="minorEastAsia"/>
        </w:rPr>
        <w:t>模型对于该银行客户的信用卡违约风险有很好的预测效果，</w:t>
      </w:r>
      <w:r w:rsidRPr="00570FF8">
        <w:rPr>
          <w:rFonts w:asciiTheme="minorEastAsia" w:eastAsiaTheme="minorEastAsia" w:hAnsiTheme="minorEastAsia" w:hint="eastAsia"/>
        </w:rPr>
        <w:t>并不代表</w:t>
      </w:r>
      <w:r w:rsidRPr="00570FF8">
        <w:rPr>
          <w:rFonts w:asciiTheme="minorEastAsia" w:eastAsiaTheme="minorEastAsia" w:hAnsiTheme="minorEastAsia"/>
        </w:rPr>
        <w:t>这两种模型在其他银行也有类似出色的表现。</w:t>
      </w:r>
      <w:r w:rsidRPr="00570FF8">
        <w:rPr>
          <w:rFonts w:asciiTheme="minorEastAsia" w:eastAsiaTheme="minorEastAsia" w:hAnsiTheme="minorEastAsia" w:hint="eastAsia"/>
        </w:rPr>
        <w:t>因为同样的</w:t>
      </w:r>
      <w:r w:rsidRPr="00570FF8">
        <w:rPr>
          <w:rFonts w:asciiTheme="minorEastAsia" w:eastAsiaTheme="minorEastAsia" w:hAnsiTheme="minorEastAsia"/>
        </w:rPr>
        <w:t>模型，</w:t>
      </w:r>
      <w:r w:rsidRPr="00570FF8">
        <w:rPr>
          <w:rFonts w:asciiTheme="minorEastAsia" w:eastAsiaTheme="minorEastAsia" w:hAnsiTheme="minorEastAsia" w:hint="eastAsia"/>
        </w:rPr>
        <w:t>即使</w:t>
      </w:r>
      <w:r w:rsidRPr="00570FF8">
        <w:rPr>
          <w:rFonts w:asciiTheme="minorEastAsia" w:eastAsiaTheme="minorEastAsia" w:hAnsiTheme="minorEastAsia"/>
        </w:rPr>
        <w:t>选取</w:t>
      </w:r>
      <w:r w:rsidRPr="00570FF8">
        <w:rPr>
          <w:rFonts w:asciiTheme="minorEastAsia" w:eastAsiaTheme="minorEastAsia" w:hAnsiTheme="minorEastAsia" w:hint="eastAsia"/>
        </w:rPr>
        <w:t>相似</w:t>
      </w:r>
      <w:r w:rsidRPr="00570FF8">
        <w:rPr>
          <w:rFonts w:asciiTheme="minorEastAsia" w:eastAsiaTheme="minorEastAsia" w:hAnsiTheme="minorEastAsia"/>
        </w:rPr>
        <w:t>的特征空间，</w:t>
      </w:r>
      <w:r w:rsidRPr="00570FF8">
        <w:rPr>
          <w:rFonts w:asciiTheme="minorEastAsia" w:eastAsiaTheme="minorEastAsia" w:hAnsiTheme="minorEastAsia" w:hint="eastAsia"/>
        </w:rPr>
        <w:t>在不同的</w:t>
      </w:r>
      <w:r w:rsidRPr="00570FF8">
        <w:rPr>
          <w:rFonts w:asciiTheme="minorEastAsia" w:eastAsiaTheme="minorEastAsia" w:hAnsiTheme="minorEastAsia"/>
        </w:rPr>
        <w:t>样本</w:t>
      </w:r>
      <w:r w:rsidRPr="00570FF8">
        <w:rPr>
          <w:rFonts w:asciiTheme="minorEastAsia" w:eastAsiaTheme="minorEastAsia" w:hAnsiTheme="minorEastAsia" w:hint="eastAsia"/>
        </w:rPr>
        <w:t>数据</w:t>
      </w:r>
      <w:r w:rsidRPr="00570FF8">
        <w:rPr>
          <w:rFonts w:asciiTheme="minorEastAsia" w:eastAsiaTheme="minorEastAsia" w:hAnsiTheme="minorEastAsia"/>
        </w:rPr>
        <w:t>集</w:t>
      </w:r>
      <w:r w:rsidRPr="00570FF8">
        <w:rPr>
          <w:rFonts w:asciiTheme="minorEastAsia" w:eastAsiaTheme="minorEastAsia" w:hAnsiTheme="minorEastAsia" w:hint="eastAsia"/>
        </w:rPr>
        <w:t>上也会有不同的表现</w:t>
      </w:r>
      <w:r w:rsidRPr="00570FF8">
        <w:rPr>
          <w:rFonts w:asciiTheme="minorEastAsia" w:eastAsiaTheme="minorEastAsia" w:hAnsiTheme="minorEastAsia"/>
        </w:rPr>
        <w:t>。</w:t>
      </w:r>
      <w:r w:rsidR="008D0D0C" w:rsidRPr="00570FF8">
        <w:rPr>
          <w:rFonts w:asciiTheme="minorEastAsia" w:eastAsiaTheme="minorEastAsia" w:hAnsiTheme="minorEastAsia"/>
        </w:rPr>
        <w:t>因此</w:t>
      </w:r>
      <w:r w:rsidRPr="00570FF8">
        <w:rPr>
          <w:rFonts w:asciiTheme="minorEastAsia" w:eastAsiaTheme="minorEastAsia" w:hAnsiTheme="minorEastAsia"/>
        </w:rPr>
        <w:t>，</w:t>
      </w:r>
      <w:r w:rsidRPr="00570FF8">
        <w:rPr>
          <w:rFonts w:asciiTheme="minorEastAsia" w:eastAsiaTheme="minorEastAsia" w:hAnsiTheme="minorEastAsia" w:hint="eastAsia"/>
        </w:rPr>
        <w:t>在</w:t>
      </w:r>
      <w:r w:rsidRPr="00570FF8">
        <w:rPr>
          <w:rFonts w:asciiTheme="minorEastAsia" w:eastAsiaTheme="minorEastAsia" w:hAnsiTheme="minorEastAsia"/>
        </w:rPr>
        <w:t>信用卡违约风险预测方面，</w:t>
      </w:r>
      <w:r w:rsidRPr="00570FF8">
        <w:rPr>
          <w:rFonts w:asciiTheme="minorEastAsia" w:eastAsiaTheme="minorEastAsia" w:hAnsiTheme="minorEastAsia" w:hint="eastAsia"/>
        </w:rPr>
        <w:t>我们</w:t>
      </w:r>
      <w:r w:rsidRPr="00570FF8">
        <w:rPr>
          <w:rFonts w:asciiTheme="minorEastAsia" w:eastAsiaTheme="minorEastAsia" w:hAnsiTheme="minorEastAsia"/>
        </w:rPr>
        <w:t>需要</w:t>
      </w:r>
      <w:r w:rsidRPr="00570FF8">
        <w:rPr>
          <w:rFonts w:asciiTheme="minorEastAsia" w:eastAsiaTheme="minorEastAsia" w:hAnsiTheme="minorEastAsia" w:hint="eastAsia"/>
        </w:rPr>
        <w:t>根据</w:t>
      </w:r>
      <w:r w:rsidRPr="00570FF8">
        <w:rPr>
          <w:rFonts w:asciiTheme="minorEastAsia" w:eastAsiaTheme="minorEastAsia" w:hAnsiTheme="minorEastAsia"/>
        </w:rPr>
        <w:t>真实的数据特征来选取最适合的</w:t>
      </w:r>
      <w:r w:rsidRPr="00570FF8">
        <w:rPr>
          <w:rFonts w:asciiTheme="minorEastAsia" w:eastAsiaTheme="minorEastAsia" w:hAnsiTheme="minorEastAsia" w:hint="eastAsia"/>
        </w:rPr>
        <w:t>机器学习</w:t>
      </w:r>
      <w:r w:rsidR="00337416" w:rsidRPr="00570FF8">
        <w:rPr>
          <w:rFonts w:asciiTheme="minorEastAsia" w:eastAsiaTheme="minorEastAsia" w:hAnsiTheme="minorEastAsia"/>
        </w:rPr>
        <w:t>模型，没有哪种模型具</w:t>
      </w:r>
      <w:r w:rsidR="00337416" w:rsidRPr="00570FF8">
        <w:rPr>
          <w:rFonts w:asciiTheme="minorEastAsia" w:eastAsiaTheme="minorEastAsia" w:hAnsiTheme="minorEastAsia" w:hint="eastAsia"/>
        </w:rPr>
        <w:t>有</w:t>
      </w:r>
      <w:r w:rsidRPr="00570FF8">
        <w:rPr>
          <w:rFonts w:asciiTheme="minorEastAsia" w:eastAsiaTheme="minorEastAsia" w:hAnsiTheme="minorEastAsia"/>
        </w:rPr>
        <w:t>绝对</w:t>
      </w:r>
      <w:r w:rsidR="00337416" w:rsidRPr="00570FF8">
        <w:rPr>
          <w:rFonts w:asciiTheme="minorEastAsia" w:eastAsiaTheme="minorEastAsia" w:hAnsiTheme="minorEastAsia"/>
        </w:rPr>
        <w:t>的</w:t>
      </w:r>
      <w:r w:rsidRPr="00570FF8">
        <w:rPr>
          <w:rFonts w:asciiTheme="minorEastAsia" w:eastAsiaTheme="minorEastAsia" w:hAnsiTheme="minorEastAsia"/>
        </w:rPr>
        <w:t>优势。</w:t>
      </w:r>
    </w:p>
    <w:p w14:paraId="17075056" w14:textId="77777777" w:rsidR="00B51455" w:rsidRPr="00570FF8" w:rsidRDefault="00B51455">
      <w:pPr>
        <w:widowControl/>
        <w:spacing w:before="0" w:after="0" w:line="240" w:lineRule="auto"/>
        <w:jc w:val="left"/>
        <w:rPr>
          <w:rFonts w:asciiTheme="minorEastAsia" w:eastAsiaTheme="minorEastAsia" w:hAnsiTheme="minorEastAsia"/>
        </w:rPr>
      </w:pPr>
      <w:r w:rsidRPr="00570FF8">
        <w:rPr>
          <w:rFonts w:asciiTheme="minorEastAsia" w:eastAsiaTheme="minorEastAsia" w:hAnsiTheme="minorEastAsia"/>
        </w:rPr>
        <w:br w:type="page"/>
      </w:r>
    </w:p>
    <w:p w14:paraId="365D6068" w14:textId="0C889623" w:rsidR="00107193" w:rsidRDefault="00621507" w:rsidP="006D5102">
      <w:pPr>
        <w:pStyle w:val="1"/>
      </w:pPr>
      <w:bookmarkStart w:id="46" w:name="_Toc40827150"/>
      <w:r>
        <w:lastRenderedPageBreak/>
        <w:t>6</w:t>
      </w:r>
      <w:r w:rsidR="00107193">
        <w:t xml:space="preserve"> </w:t>
      </w:r>
      <w:r w:rsidR="00250A6C">
        <w:t>研究展望</w:t>
      </w:r>
      <w:bookmarkEnd w:id="46"/>
    </w:p>
    <w:p w14:paraId="7E0948AB" w14:textId="2AAEED7B" w:rsidR="00B06348" w:rsidRPr="00B06348" w:rsidRDefault="00B06348" w:rsidP="00B06348">
      <w:pPr>
        <w:pStyle w:val="a5"/>
        <w:numPr>
          <w:ilvl w:val="0"/>
          <w:numId w:val="5"/>
        </w:numPr>
        <w:ind w:firstLineChars="0"/>
        <w:rPr>
          <w:rFonts w:asciiTheme="minorEastAsia" w:eastAsiaTheme="minorEastAsia" w:hAnsiTheme="minorEastAsia" w:hint="eastAsia"/>
          <w:sz w:val="24"/>
          <w:szCs w:val="24"/>
        </w:rPr>
      </w:pPr>
      <w:r w:rsidRPr="00B06348">
        <w:rPr>
          <w:rFonts w:asciiTheme="minorEastAsia" w:eastAsiaTheme="minorEastAsia" w:hAnsiTheme="minorEastAsia" w:hint="eastAsia"/>
          <w:sz w:val="24"/>
          <w:szCs w:val="24"/>
        </w:rPr>
        <w:t>由于</w:t>
      </w:r>
      <w:r>
        <w:rPr>
          <w:rFonts w:asciiTheme="minorEastAsia" w:eastAsiaTheme="minorEastAsia" w:hAnsiTheme="minorEastAsia" w:hint="eastAsia"/>
          <w:sz w:val="24"/>
          <w:szCs w:val="24"/>
        </w:rPr>
        <w:t>本实验</w:t>
      </w:r>
      <w:r w:rsidRPr="00B06348">
        <w:rPr>
          <w:rFonts w:asciiTheme="minorEastAsia" w:eastAsiaTheme="minorEastAsia" w:hAnsiTheme="minorEastAsia" w:hint="eastAsia"/>
          <w:sz w:val="24"/>
          <w:szCs w:val="24"/>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同时，由于很多基金经理的大幅减持的行为都发生在一年中相对较短的一段时间内。因而在实际应用中，可以在本实验的基础上，适当地缩短时间截面，来达到预测的效果。但是</w:t>
      </w:r>
      <w:r>
        <w:rPr>
          <w:rFonts w:asciiTheme="minorEastAsia" w:eastAsiaTheme="minorEastAsia" w:hAnsiTheme="minorEastAsia" w:hint="eastAsia"/>
          <w:sz w:val="24"/>
          <w:szCs w:val="24"/>
        </w:rPr>
        <w:t>如何选择一个相对恰当的时间截面是一个深入研究的问题。</w:t>
      </w:r>
    </w:p>
    <w:p w14:paraId="4CA7B5CD" w14:textId="77777777" w:rsidR="00B06348" w:rsidRDefault="00B06348" w:rsidP="00AB4023">
      <w:pPr>
        <w:pStyle w:val="a5"/>
        <w:numPr>
          <w:ilvl w:val="0"/>
          <w:numId w:val="5"/>
        </w:numPr>
        <w:ind w:firstLineChars="0"/>
        <w:rPr>
          <w:rFonts w:asciiTheme="minorEastAsia" w:eastAsiaTheme="minorEastAsia" w:hAnsiTheme="minorEastAsia"/>
          <w:sz w:val="24"/>
          <w:szCs w:val="24"/>
        </w:rPr>
      </w:pPr>
    </w:p>
    <w:p w14:paraId="3748358C" w14:textId="16B58478" w:rsidR="00107193" w:rsidRPr="00570FF8" w:rsidRDefault="00593AB0"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00E75434" w:rsidRPr="00570FF8">
        <w:rPr>
          <w:rFonts w:asciiTheme="minorEastAsia" w:eastAsiaTheme="minorEastAsia" w:hAnsiTheme="minorEastAsia"/>
          <w:sz w:val="24"/>
          <w:szCs w:val="24"/>
        </w:rPr>
        <w:t>中</w:t>
      </w:r>
      <w:r w:rsidR="00610A95" w:rsidRPr="00570FF8">
        <w:rPr>
          <w:rFonts w:asciiTheme="minorEastAsia" w:eastAsiaTheme="minorEastAsia" w:hAnsiTheme="minorEastAsia"/>
          <w:sz w:val="24"/>
          <w:szCs w:val="24"/>
        </w:rPr>
        <w:t>用到的数据集只涵盖了该银行六个月的</w:t>
      </w:r>
      <w:r w:rsidRPr="00570FF8">
        <w:rPr>
          <w:rFonts w:asciiTheme="minorEastAsia" w:eastAsiaTheme="minorEastAsia" w:hAnsiTheme="minorEastAsia"/>
          <w:sz w:val="24"/>
          <w:szCs w:val="24"/>
        </w:rPr>
        <w:t>信用卡交易数据，</w:t>
      </w:r>
      <w:r w:rsidR="00610A95" w:rsidRPr="00570FF8">
        <w:rPr>
          <w:rFonts w:asciiTheme="minorEastAsia" w:eastAsiaTheme="minorEastAsia" w:hAnsiTheme="minorEastAsia"/>
          <w:sz w:val="24"/>
          <w:szCs w:val="24"/>
        </w:rPr>
        <w:t>由于模型采用监督学习的方式，</w:t>
      </w:r>
      <w:r w:rsidR="00610A95" w:rsidRPr="00570FF8">
        <w:rPr>
          <w:rFonts w:asciiTheme="minorEastAsia" w:eastAsiaTheme="minorEastAsia" w:hAnsiTheme="minorEastAsia" w:hint="eastAsia"/>
          <w:sz w:val="24"/>
          <w:szCs w:val="24"/>
        </w:rPr>
        <w:t>我们把最近一个月</w:t>
      </w:r>
      <w:r w:rsidR="00610A95" w:rsidRPr="00570FF8">
        <w:rPr>
          <w:rFonts w:asciiTheme="minorEastAsia" w:eastAsiaTheme="minorEastAsia" w:hAnsiTheme="minorEastAsia"/>
          <w:sz w:val="24"/>
          <w:szCs w:val="24"/>
        </w:rPr>
        <w:t>的违约金额作为输出变</w:t>
      </w:r>
      <w:r w:rsidR="00610A95" w:rsidRPr="00570FF8">
        <w:rPr>
          <w:rFonts w:asciiTheme="minorEastAsia" w:eastAsiaTheme="minorEastAsia" w:hAnsiTheme="minorEastAsia" w:hint="eastAsia"/>
          <w:sz w:val="24"/>
          <w:szCs w:val="24"/>
        </w:rPr>
        <w:t>量</w:t>
      </w:r>
      <w:r w:rsidR="00610A95" w:rsidRPr="00570FF8">
        <w:rPr>
          <w:rFonts w:asciiTheme="minorEastAsia" w:eastAsiaTheme="minorEastAsia" w:hAnsiTheme="minorEastAsia"/>
          <w:sz w:val="24"/>
          <w:szCs w:val="24"/>
        </w:rPr>
        <w:t>，而之前</w:t>
      </w:r>
      <w:r w:rsidR="00610A95" w:rsidRPr="00570FF8">
        <w:rPr>
          <w:rFonts w:asciiTheme="minorEastAsia" w:eastAsiaTheme="minorEastAsia" w:hAnsiTheme="minorEastAsia" w:hint="eastAsia"/>
          <w:sz w:val="24"/>
          <w:szCs w:val="24"/>
        </w:rPr>
        <w:t>五个月</w:t>
      </w:r>
      <w:r w:rsidR="00610A95" w:rsidRPr="00570FF8">
        <w:rPr>
          <w:rFonts w:asciiTheme="minorEastAsia" w:eastAsiaTheme="minorEastAsia" w:hAnsiTheme="minorEastAsia"/>
          <w:sz w:val="24"/>
          <w:szCs w:val="24"/>
        </w:rPr>
        <w:t>的违约</w:t>
      </w:r>
      <w:r w:rsidR="00610A95" w:rsidRPr="00570FF8">
        <w:rPr>
          <w:rFonts w:asciiTheme="minorEastAsia" w:eastAsiaTheme="minorEastAsia" w:hAnsiTheme="minorEastAsia" w:hint="eastAsia"/>
          <w:sz w:val="24"/>
          <w:szCs w:val="24"/>
        </w:rPr>
        <w:t>情况视作</w:t>
      </w:r>
      <w:r w:rsidR="00610A95" w:rsidRPr="00570FF8">
        <w:rPr>
          <w:rFonts w:asciiTheme="minorEastAsia" w:eastAsiaTheme="minorEastAsia" w:hAnsiTheme="minorEastAsia"/>
          <w:sz w:val="24"/>
          <w:szCs w:val="24"/>
        </w:rPr>
        <w:t>历史交易</w:t>
      </w:r>
      <w:r w:rsidR="004D0306" w:rsidRPr="00570FF8">
        <w:rPr>
          <w:rFonts w:asciiTheme="minorEastAsia" w:eastAsiaTheme="minorEastAsia" w:hAnsiTheme="minorEastAsia"/>
          <w:sz w:val="24"/>
          <w:szCs w:val="24"/>
        </w:rPr>
        <w:t>记录</w:t>
      </w:r>
      <w:r w:rsidR="00610A95" w:rsidRPr="00570FF8">
        <w:rPr>
          <w:rFonts w:asciiTheme="minorEastAsia" w:eastAsiaTheme="minorEastAsia" w:hAnsiTheme="minorEastAsia"/>
          <w:sz w:val="24"/>
          <w:szCs w:val="24"/>
        </w:rPr>
        <w:t>，</w:t>
      </w:r>
      <w:r w:rsidR="00610A95" w:rsidRPr="00570FF8">
        <w:rPr>
          <w:rFonts w:asciiTheme="minorEastAsia" w:eastAsiaTheme="minorEastAsia" w:hAnsiTheme="minorEastAsia" w:hint="eastAsia"/>
          <w:sz w:val="24"/>
          <w:szCs w:val="24"/>
        </w:rPr>
        <w:t>作为</w:t>
      </w:r>
      <w:r w:rsidR="00610A95" w:rsidRPr="00570FF8">
        <w:rPr>
          <w:rFonts w:asciiTheme="minorEastAsia" w:eastAsiaTheme="minorEastAsia" w:hAnsiTheme="minorEastAsia"/>
          <w:sz w:val="24"/>
          <w:szCs w:val="24"/>
        </w:rPr>
        <w:t>模型输入变量的一部分</w:t>
      </w:r>
      <w:r w:rsidR="003E4F77"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所以我们</w:t>
      </w:r>
      <w:r w:rsidR="003E4F77" w:rsidRPr="00570FF8">
        <w:rPr>
          <w:rFonts w:asciiTheme="minorEastAsia" w:eastAsiaTheme="minorEastAsia" w:hAnsiTheme="minorEastAsia"/>
          <w:sz w:val="24"/>
          <w:szCs w:val="24"/>
        </w:rPr>
        <w:t>在训练模型时只使用了</w:t>
      </w:r>
      <w:r w:rsidR="003E4F77" w:rsidRPr="00570FF8">
        <w:rPr>
          <w:rFonts w:asciiTheme="minorEastAsia" w:eastAsiaTheme="minorEastAsia" w:hAnsiTheme="minorEastAsia" w:hint="eastAsia"/>
          <w:sz w:val="24"/>
          <w:szCs w:val="24"/>
        </w:rPr>
        <w:t>截面</w:t>
      </w:r>
      <w:r w:rsidR="003E4F77" w:rsidRPr="00570FF8">
        <w:rPr>
          <w:rFonts w:asciiTheme="minorEastAsia" w:eastAsiaTheme="minorEastAsia" w:hAnsiTheme="minorEastAsia"/>
          <w:sz w:val="24"/>
          <w:szCs w:val="24"/>
        </w:rPr>
        <w:t>数据</w:t>
      </w:r>
      <w:r w:rsidR="004D0306"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数据集包含的信息</w:t>
      </w:r>
      <w:r w:rsidR="004D0306" w:rsidRPr="00570FF8">
        <w:rPr>
          <w:rFonts w:asciiTheme="minorEastAsia" w:eastAsiaTheme="minorEastAsia" w:hAnsiTheme="minorEastAsia"/>
          <w:sz w:val="24"/>
          <w:szCs w:val="24"/>
        </w:rPr>
        <w:t>十分有限</w:t>
      </w:r>
      <w:r w:rsidR="00610A95"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若能</w:t>
      </w:r>
      <w:r w:rsidR="004D0306" w:rsidRPr="00570FF8">
        <w:rPr>
          <w:rFonts w:asciiTheme="minorEastAsia" w:eastAsiaTheme="minorEastAsia" w:hAnsiTheme="minorEastAsia"/>
          <w:sz w:val="24"/>
          <w:szCs w:val="24"/>
        </w:rPr>
        <w:t>获得时间段更长的</w:t>
      </w:r>
      <w:r w:rsidR="004D0306" w:rsidRPr="00570FF8">
        <w:rPr>
          <w:rFonts w:asciiTheme="minorEastAsia" w:eastAsiaTheme="minorEastAsia" w:hAnsiTheme="minorEastAsia" w:hint="eastAsia"/>
          <w:sz w:val="24"/>
          <w:szCs w:val="24"/>
        </w:rPr>
        <w:t>信用卡</w:t>
      </w:r>
      <w:r w:rsidRPr="00570FF8">
        <w:rPr>
          <w:rFonts w:asciiTheme="minorEastAsia" w:eastAsiaTheme="minorEastAsia" w:hAnsiTheme="minorEastAsia"/>
          <w:sz w:val="24"/>
          <w:szCs w:val="24"/>
        </w:rPr>
        <w:t>交易数据，</w:t>
      </w:r>
      <w:r w:rsidRPr="00570FF8">
        <w:rPr>
          <w:rFonts w:asciiTheme="minorEastAsia" w:eastAsiaTheme="minorEastAsia" w:hAnsiTheme="minorEastAsia" w:hint="eastAsia"/>
          <w:sz w:val="24"/>
          <w:szCs w:val="24"/>
        </w:rPr>
        <w:t>则</w:t>
      </w:r>
      <w:r w:rsidR="00610A95" w:rsidRPr="00570FF8">
        <w:rPr>
          <w:rFonts w:asciiTheme="minorEastAsia" w:eastAsiaTheme="minorEastAsia" w:hAnsiTheme="minorEastAsia"/>
          <w:sz w:val="24"/>
          <w:szCs w:val="24"/>
        </w:rPr>
        <w:t>可考虑把</w:t>
      </w:r>
      <w:r w:rsidR="00610A95" w:rsidRPr="00570FF8">
        <w:rPr>
          <w:rFonts w:asciiTheme="minorEastAsia" w:eastAsiaTheme="minorEastAsia" w:hAnsiTheme="minorEastAsia" w:hint="eastAsia"/>
          <w:sz w:val="24"/>
          <w:szCs w:val="24"/>
        </w:rPr>
        <w:t>样本集</w:t>
      </w:r>
      <w:r w:rsidR="00610A95" w:rsidRPr="00570FF8">
        <w:rPr>
          <w:rFonts w:asciiTheme="minorEastAsia" w:eastAsiaTheme="minorEastAsia" w:hAnsiTheme="minorEastAsia"/>
          <w:sz w:val="24"/>
          <w:szCs w:val="24"/>
        </w:rPr>
        <w:t>处理为时序数据，</w:t>
      </w:r>
      <w:r w:rsidR="00610A95" w:rsidRPr="00570FF8">
        <w:rPr>
          <w:rFonts w:asciiTheme="minorEastAsia" w:eastAsiaTheme="minorEastAsia" w:hAnsiTheme="minorEastAsia" w:hint="eastAsia"/>
          <w:sz w:val="24"/>
          <w:szCs w:val="24"/>
        </w:rPr>
        <w:t>这样在训练模型</w:t>
      </w:r>
      <w:r w:rsidR="00610A95" w:rsidRPr="00570FF8">
        <w:rPr>
          <w:rFonts w:asciiTheme="minorEastAsia" w:eastAsiaTheme="minorEastAsia" w:hAnsiTheme="minorEastAsia"/>
          <w:sz w:val="24"/>
          <w:szCs w:val="24"/>
        </w:rPr>
        <w:t>时，</w:t>
      </w:r>
      <w:r w:rsidR="00610A95" w:rsidRPr="00570FF8">
        <w:rPr>
          <w:rFonts w:asciiTheme="minorEastAsia" w:eastAsiaTheme="minorEastAsia" w:hAnsiTheme="minorEastAsia" w:hint="eastAsia"/>
          <w:sz w:val="24"/>
          <w:szCs w:val="24"/>
        </w:rPr>
        <w:t>数据量更大</w:t>
      </w:r>
      <w:r w:rsidR="00610A95" w:rsidRPr="00570FF8">
        <w:rPr>
          <w:rFonts w:asciiTheme="minorEastAsia" w:eastAsiaTheme="minorEastAsia" w:hAnsiTheme="minorEastAsia"/>
          <w:sz w:val="24"/>
          <w:szCs w:val="24"/>
        </w:rPr>
        <w:t>，能发掘得到的信息也更多，从而提高模型准确性。</w:t>
      </w:r>
    </w:p>
    <w:p w14:paraId="60B79C1B" w14:textId="1F2D9EC9" w:rsidR="00610A95" w:rsidRPr="00570FF8" w:rsidRDefault="00610A95"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本实证研究只</w:t>
      </w:r>
      <w:r w:rsidRPr="00570FF8">
        <w:rPr>
          <w:rFonts w:asciiTheme="minorEastAsia" w:eastAsiaTheme="minorEastAsia" w:hAnsiTheme="minorEastAsia" w:hint="eastAsia"/>
          <w:sz w:val="24"/>
          <w:szCs w:val="24"/>
        </w:rPr>
        <w:t>采用</w:t>
      </w:r>
      <w:r w:rsidRPr="00570FF8">
        <w:rPr>
          <w:rFonts w:asciiTheme="minorEastAsia" w:eastAsiaTheme="minorEastAsia" w:hAnsiTheme="minorEastAsia"/>
          <w:sz w:val="24"/>
          <w:szCs w:val="24"/>
        </w:rPr>
        <w:t>了来自单一银行的信用卡客户数据，</w:t>
      </w:r>
      <w:r w:rsidRPr="00570FF8">
        <w:rPr>
          <w:rFonts w:asciiTheme="minorEastAsia" w:eastAsiaTheme="minorEastAsia" w:hAnsiTheme="minorEastAsia" w:hint="eastAsia"/>
          <w:sz w:val="24"/>
          <w:szCs w:val="24"/>
        </w:rPr>
        <w:t>而</w:t>
      </w:r>
      <w:r w:rsidRPr="00570FF8">
        <w:rPr>
          <w:rFonts w:asciiTheme="minorEastAsia" w:eastAsiaTheme="minorEastAsia" w:hAnsiTheme="minorEastAsia"/>
          <w:sz w:val="24"/>
          <w:szCs w:val="24"/>
        </w:rPr>
        <w:t>无法</w:t>
      </w:r>
      <w:r w:rsidR="004D0306" w:rsidRPr="00570FF8">
        <w:rPr>
          <w:rFonts w:asciiTheme="minorEastAsia" w:eastAsiaTheme="minorEastAsia" w:hAnsiTheme="minorEastAsia"/>
          <w:sz w:val="24"/>
          <w:szCs w:val="24"/>
        </w:rPr>
        <w:t>同时</w:t>
      </w:r>
      <w:r w:rsidRPr="00570FF8">
        <w:rPr>
          <w:rFonts w:asciiTheme="minorEastAsia" w:eastAsiaTheme="minorEastAsia" w:hAnsiTheme="minorEastAsia"/>
          <w:sz w:val="24"/>
          <w:szCs w:val="24"/>
        </w:rPr>
        <w:t>得到来自多家银行的更全面的数据。而同样的模型在不同银行信用卡客户数据集上的表现</w:t>
      </w:r>
      <w:r w:rsidRPr="00570FF8">
        <w:rPr>
          <w:rFonts w:asciiTheme="minorEastAsia" w:eastAsiaTheme="minorEastAsia" w:hAnsiTheme="minorEastAsia" w:hint="eastAsia"/>
          <w:sz w:val="24"/>
          <w:szCs w:val="24"/>
        </w:rPr>
        <w:t>可能存在较大差异</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所以本研究</w:t>
      </w:r>
      <w:r w:rsidRPr="00570FF8">
        <w:rPr>
          <w:rFonts w:asciiTheme="minorEastAsia" w:eastAsiaTheme="minorEastAsia" w:hAnsiTheme="minorEastAsia"/>
          <w:sz w:val="24"/>
          <w:szCs w:val="24"/>
        </w:rPr>
        <w:t>得到的</w:t>
      </w:r>
      <w:r w:rsidRPr="00570FF8">
        <w:rPr>
          <w:rFonts w:asciiTheme="minorEastAsia" w:eastAsiaTheme="minorEastAsia" w:hAnsiTheme="minorEastAsia" w:hint="eastAsia"/>
          <w:sz w:val="24"/>
          <w:szCs w:val="24"/>
        </w:rPr>
        <w:t>结果和</w:t>
      </w:r>
      <w:r w:rsidRPr="00570FF8">
        <w:rPr>
          <w:rFonts w:asciiTheme="minorEastAsia" w:eastAsiaTheme="minorEastAsia" w:hAnsiTheme="minorEastAsia"/>
          <w:sz w:val="24"/>
          <w:szCs w:val="24"/>
        </w:rPr>
        <w:t>结论仅适用于本行的信用卡风险管理。</w:t>
      </w:r>
    </w:p>
    <w:p w14:paraId="7293A47F" w14:textId="77777777" w:rsidR="00FC36DD" w:rsidRDefault="007C148B" w:rsidP="0055208F">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Pr="00570FF8">
        <w:rPr>
          <w:rFonts w:asciiTheme="minorEastAsia" w:eastAsiaTheme="minorEastAsia" w:hAnsiTheme="minorEastAsia" w:hint="eastAsia"/>
          <w:sz w:val="24"/>
          <w:szCs w:val="24"/>
        </w:rPr>
        <w:t>分析并比较了</w:t>
      </w:r>
      <w:r w:rsidRPr="00570FF8">
        <w:rPr>
          <w:rFonts w:asciiTheme="minorEastAsia" w:eastAsiaTheme="minorEastAsia" w:hAnsiTheme="minorEastAsia"/>
          <w:sz w:val="24"/>
          <w:szCs w:val="24"/>
        </w:rPr>
        <w:t>五种机器学习</w:t>
      </w:r>
      <w:r w:rsidRPr="00570FF8">
        <w:rPr>
          <w:rFonts w:asciiTheme="minorEastAsia" w:eastAsiaTheme="minorEastAsia" w:hAnsiTheme="minorEastAsia" w:hint="eastAsia"/>
          <w:sz w:val="24"/>
          <w:szCs w:val="24"/>
        </w:rPr>
        <w:t>模型</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在未来的研究中</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可以尝试更多</w:t>
      </w:r>
      <w:r w:rsidRPr="00570FF8">
        <w:rPr>
          <w:rFonts w:asciiTheme="minorEastAsia" w:eastAsiaTheme="minorEastAsia" w:hAnsiTheme="minorEastAsia"/>
          <w:sz w:val="24"/>
          <w:szCs w:val="24"/>
        </w:rPr>
        <w:t>数据挖掘方法，并考虑对</w:t>
      </w:r>
      <w:r w:rsidRPr="00570FF8">
        <w:rPr>
          <w:rFonts w:asciiTheme="minorEastAsia" w:eastAsiaTheme="minorEastAsia" w:hAnsiTheme="minorEastAsia" w:hint="eastAsia"/>
          <w:sz w:val="24"/>
          <w:szCs w:val="24"/>
        </w:rPr>
        <w:t>已有</w:t>
      </w:r>
      <w:r w:rsidR="00B001B6" w:rsidRPr="00570FF8">
        <w:rPr>
          <w:rFonts w:asciiTheme="minorEastAsia" w:eastAsiaTheme="minorEastAsia" w:hAnsiTheme="minorEastAsia"/>
          <w:sz w:val="24"/>
          <w:szCs w:val="24"/>
        </w:rPr>
        <w:t>的成熟</w:t>
      </w:r>
      <w:r w:rsidRPr="00570FF8">
        <w:rPr>
          <w:rFonts w:asciiTheme="minorEastAsia" w:eastAsiaTheme="minorEastAsia" w:hAnsiTheme="minorEastAsia"/>
          <w:sz w:val="24"/>
          <w:szCs w:val="24"/>
        </w:rPr>
        <w:t>模型进行进一</w:t>
      </w:r>
      <w:r w:rsidRPr="00570FF8">
        <w:rPr>
          <w:rFonts w:asciiTheme="minorEastAsia" w:eastAsiaTheme="minorEastAsia" w:hAnsiTheme="minorEastAsia" w:hint="eastAsia"/>
          <w:sz w:val="24"/>
          <w:szCs w:val="24"/>
        </w:rPr>
        <w:t>步</w:t>
      </w:r>
      <w:r w:rsidRPr="00570FF8">
        <w:rPr>
          <w:rFonts w:asciiTheme="minorEastAsia" w:eastAsiaTheme="minorEastAsia" w:hAnsiTheme="minorEastAsia"/>
          <w:sz w:val="24"/>
          <w:szCs w:val="24"/>
        </w:rPr>
        <w:t>的升级和优化。</w:t>
      </w:r>
    </w:p>
    <w:p w14:paraId="785349E4" w14:textId="77777777" w:rsidR="00B06348" w:rsidRDefault="00B06348" w:rsidP="00B06348">
      <w:pPr>
        <w:rPr>
          <w:rFonts w:asciiTheme="minorEastAsia" w:eastAsiaTheme="minorEastAsia" w:hAnsiTheme="minorEastAsia"/>
        </w:rPr>
      </w:pPr>
    </w:p>
    <w:p w14:paraId="6674D054" w14:textId="77777777" w:rsidR="00B06348" w:rsidRDefault="00B06348" w:rsidP="00B06348">
      <w:pPr>
        <w:rPr>
          <w:rFonts w:asciiTheme="minorEastAsia" w:eastAsiaTheme="minorEastAsia" w:hAnsiTheme="minorEastAsia"/>
        </w:rPr>
      </w:pPr>
    </w:p>
    <w:p w14:paraId="1A284A42" w14:textId="77777777" w:rsidR="00B06348" w:rsidRDefault="00B06348" w:rsidP="00B06348">
      <w:pPr>
        <w:rPr>
          <w:rFonts w:asciiTheme="minorEastAsia" w:eastAsiaTheme="minorEastAsia" w:hAnsiTheme="minorEastAsia"/>
        </w:rPr>
      </w:pPr>
    </w:p>
    <w:p w14:paraId="2A572D11" w14:textId="2A69066D" w:rsidR="00B06348" w:rsidRPr="00B06348" w:rsidRDefault="00B06348" w:rsidP="00B06348">
      <w:pPr>
        <w:rPr>
          <w:rFonts w:asciiTheme="minorEastAsia" w:eastAsiaTheme="minorEastAsia" w:hAnsiTheme="minorEastAsia" w:hint="eastAsia"/>
        </w:rPr>
        <w:sectPr w:rsidR="00B06348" w:rsidRPr="00B06348" w:rsidSect="00AF5A89">
          <w:pgSz w:w="11900" w:h="16840"/>
          <w:pgMar w:top="1440" w:right="1800" w:bottom="1440" w:left="1800" w:header="851" w:footer="992" w:gutter="0"/>
          <w:pgNumType w:start="1"/>
          <w:cols w:space="425"/>
          <w:docGrid w:type="lines" w:linePitch="326"/>
        </w:sectPr>
      </w:pPr>
    </w:p>
    <w:p w14:paraId="3B4C81C3" w14:textId="22910625" w:rsidR="00107193" w:rsidRPr="00F116E3" w:rsidRDefault="00107193" w:rsidP="00F116E3">
      <w:pPr>
        <w:pStyle w:val="1"/>
      </w:pPr>
      <w:bookmarkStart w:id="47" w:name="_Toc40827151"/>
      <w:r w:rsidRPr="00F116E3">
        <w:rPr>
          <w:rFonts w:hint="eastAsia"/>
        </w:rPr>
        <w:lastRenderedPageBreak/>
        <w:t>参考文献</w:t>
      </w:r>
      <w:bookmarkEnd w:id="47"/>
    </w:p>
    <w:p w14:paraId="3316DEBB" w14:textId="3C70950A" w:rsidR="00B11140" w:rsidRDefault="00B11140"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Pr>
          <w:rFonts w:ascii="Times New Roman" w:eastAsiaTheme="minorEastAsia" w:hAnsi="Times New Roman" w:cs="Times New Roman" w:hint="eastAsia"/>
        </w:rPr>
        <w:t>周志华</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机器学习</w:t>
      </w:r>
    </w:p>
    <w:p w14:paraId="46126411" w14:textId="23544D7E" w:rsidR="00347660" w:rsidRDefault="008854E2" w:rsidP="00526B0F">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2] </w:t>
      </w:r>
      <w:r>
        <w:rPr>
          <w:rFonts w:ascii="Times New Roman" w:eastAsiaTheme="minorEastAsia" w:hAnsi="Times New Roman" w:cs="Times New Roman" w:hint="eastAsia"/>
        </w:rPr>
        <w:t>罗真，张宗成，职业忧虑影响基金经理投资行为的经验分析</w:t>
      </w:r>
      <w:r>
        <w:rPr>
          <w:rFonts w:ascii="Times New Roman" w:eastAsiaTheme="minorEastAsia" w:hAnsi="Times New Roman" w:cs="Times New Roman" w:hint="eastAsia"/>
        </w:rPr>
        <w:t>[</w:t>
      </w:r>
      <w:r>
        <w:rPr>
          <w:rFonts w:ascii="Times New Roman" w:eastAsiaTheme="minorEastAsia" w:hAnsi="Times New Roman" w:cs="Times New Roman"/>
        </w:rPr>
        <w:t>j]</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财经研究，</w:t>
      </w:r>
      <w:r>
        <w:rPr>
          <w:rFonts w:ascii="Times New Roman" w:eastAsiaTheme="minorEastAsia" w:hAnsi="Times New Roman" w:cs="Times New Roman" w:hint="eastAsia"/>
        </w:rPr>
        <w:t>2004</w:t>
      </w:r>
      <w:r>
        <w:rPr>
          <w:rFonts w:ascii="Times New Roman" w:eastAsiaTheme="minorEastAsia" w:hAnsi="Times New Roman" w:cs="Times New Roman" w:hint="eastAsia"/>
        </w:rPr>
        <w:t>，</w:t>
      </w:r>
      <w:r>
        <w:rPr>
          <w:rFonts w:ascii="Times New Roman" w:eastAsiaTheme="minorEastAsia" w:hAnsi="Times New Roman" w:cs="Times New Roman" w:hint="eastAsia"/>
        </w:rPr>
        <w:t>30</w:t>
      </w:r>
      <w:r>
        <w:rPr>
          <w:rFonts w:ascii="Times New Roman" w:eastAsiaTheme="minorEastAsia" w:hAnsi="Times New Roman" w:cs="Times New Roman" w:hint="eastAsia"/>
        </w:rPr>
        <w:t>（</w:t>
      </w:r>
      <w:r>
        <w:rPr>
          <w:rFonts w:ascii="Times New Roman" w:eastAsiaTheme="minorEastAsia" w:hAnsi="Times New Roman" w:cs="Times New Roman" w:hint="eastAsia"/>
        </w:rPr>
        <w:t>12</w:t>
      </w:r>
      <w:r>
        <w:rPr>
          <w:rFonts w:ascii="Times New Roman" w:eastAsiaTheme="minorEastAsia" w:hAnsi="Times New Roman" w:cs="Times New Roman" w:hint="eastAsia"/>
        </w:rPr>
        <w:t>）：</w:t>
      </w:r>
      <w:r>
        <w:rPr>
          <w:rFonts w:ascii="Times New Roman" w:eastAsiaTheme="minorEastAsia" w:hAnsi="Times New Roman" w:cs="Times New Roman" w:hint="eastAsia"/>
        </w:rPr>
        <w:t>111-120</w:t>
      </w:r>
    </w:p>
    <w:p w14:paraId="6FCB5D91" w14:textId="490AF079" w:rsidR="00347660" w:rsidRDefault="005D17A5" w:rsidP="00526B0F">
      <w:pPr>
        <w:spacing w:line="240" w:lineRule="auto"/>
        <w:rPr>
          <w:rFonts w:ascii="Times New Roman" w:eastAsiaTheme="minorEastAsia" w:hAnsi="Times New Roman" w:cs="Times New Roman"/>
        </w:rPr>
      </w:pPr>
      <w:r w:rsidRPr="005D17A5">
        <w:rPr>
          <w:rFonts w:ascii="Times New Roman" w:eastAsiaTheme="minorEastAsia" w:hAnsi="Times New Roman" w:cs="Times New Roman" w:hint="eastAsia"/>
        </w:rPr>
        <w:t>[</w:t>
      </w:r>
      <w:r>
        <w:rPr>
          <w:rFonts w:ascii="Times New Roman" w:eastAsiaTheme="minorEastAsia" w:hAnsi="Times New Roman" w:cs="Times New Roman" w:hint="eastAsia"/>
        </w:rPr>
        <w:t>3</w:t>
      </w:r>
      <w:r w:rsidRPr="005D17A5">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5D17A5">
        <w:rPr>
          <w:rFonts w:ascii="Times New Roman" w:eastAsiaTheme="minorEastAsia" w:hAnsi="Times New Roman" w:cs="Times New Roman" w:hint="eastAsia"/>
        </w:rPr>
        <w:t>张雪峰</w:t>
      </w:r>
      <w:r w:rsidRPr="005D17A5">
        <w:rPr>
          <w:rFonts w:ascii="Times New Roman" w:eastAsiaTheme="minorEastAsia" w:hAnsi="Times New Roman" w:cs="Times New Roman" w:hint="eastAsia"/>
        </w:rPr>
        <w:t xml:space="preserve">. </w:t>
      </w:r>
      <w:r w:rsidRPr="005D17A5">
        <w:rPr>
          <w:rFonts w:ascii="Times New Roman" w:eastAsiaTheme="minorEastAsia" w:hAnsi="Times New Roman" w:cs="Times New Roman" w:hint="eastAsia"/>
        </w:rPr>
        <w:t>开放式基金投资行为及其影响因素研究</w:t>
      </w:r>
      <w:r w:rsidRPr="005D17A5">
        <w:rPr>
          <w:rFonts w:ascii="Times New Roman" w:eastAsiaTheme="minorEastAsia" w:hAnsi="Times New Roman" w:cs="Times New Roman" w:hint="eastAsia"/>
        </w:rPr>
        <w:t>[D].</w:t>
      </w:r>
      <w:r w:rsidRPr="005D17A5">
        <w:rPr>
          <w:rFonts w:ascii="Times New Roman" w:eastAsiaTheme="minorEastAsia" w:hAnsi="Times New Roman" w:cs="Times New Roman" w:hint="eastAsia"/>
        </w:rPr>
        <w:t>天津商业大学</w:t>
      </w:r>
      <w:r w:rsidRPr="005D17A5">
        <w:rPr>
          <w:rFonts w:ascii="Times New Roman" w:eastAsiaTheme="minorEastAsia" w:hAnsi="Times New Roman" w:cs="Times New Roman" w:hint="eastAsia"/>
        </w:rPr>
        <w:t>,2017.</w:t>
      </w:r>
    </w:p>
    <w:p w14:paraId="23DD5D38" w14:textId="04F79207" w:rsidR="008C2D4F" w:rsidRPr="008C2D4F" w:rsidRDefault="00504042" w:rsidP="008C2D4F">
      <w:pPr>
        <w:spacing w:line="240" w:lineRule="auto"/>
        <w:rPr>
          <w:rFonts w:ascii="Times New Roman" w:eastAsiaTheme="minorEastAsia" w:hAnsi="Times New Roman" w:cs="Times New Roman" w:hint="eastAsia"/>
        </w:rPr>
      </w:pPr>
      <w:r w:rsidRPr="00504042">
        <w:rPr>
          <w:rFonts w:ascii="Times New Roman" w:eastAsiaTheme="minorEastAsia" w:hAnsi="Times New Roman" w:cs="Times New Roman" w:hint="eastAsia"/>
        </w:rPr>
        <w:t>[</w:t>
      </w:r>
      <w:r w:rsidR="008C2D4F">
        <w:rPr>
          <w:rFonts w:ascii="Times New Roman" w:eastAsiaTheme="minorEastAsia" w:hAnsi="Times New Roman" w:cs="Times New Roman" w:hint="eastAsia"/>
        </w:rPr>
        <w:t>4</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申宇</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赵静梅</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何欣</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基金未公开的信息</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隐形交易与投资业绩</w:t>
      </w:r>
      <w:r w:rsidRPr="00504042">
        <w:rPr>
          <w:rFonts w:ascii="Times New Roman" w:eastAsiaTheme="minorEastAsia" w:hAnsi="Times New Roman" w:cs="Times New Roman" w:hint="eastAsia"/>
        </w:rPr>
        <w:t xml:space="preserve"> [J]. </w:t>
      </w:r>
      <w:r w:rsidRPr="00504042">
        <w:rPr>
          <w:rFonts w:ascii="Times New Roman" w:eastAsiaTheme="minorEastAsia" w:hAnsi="Times New Roman" w:cs="Times New Roman" w:hint="eastAsia"/>
        </w:rPr>
        <w:t>管理世界</w:t>
      </w:r>
      <w:r w:rsidRPr="00504042">
        <w:rPr>
          <w:rFonts w:ascii="Times New Roman" w:eastAsiaTheme="minorEastAsia" w:hAnsi="Times New Roman" w:cs="Times New Roman" w:hint="eastAsia"/>
        </w:rPr>
        <w:t>,</w:t>
      </w:r>
      <w:r w:rsidRPr="00504042">
        <w:rPr>
          <w:rFonts w:ascii="Times New Roman" w:eastAsiaTheme="minorEastAsia" w:hAnsi="Times New Roman" w:cs="Times New Roman"/>
        </w:rPr>
        <w:t>2013 (8): 53-66.</w:t>
      </w:r>
    </w:p>
    <w:p w14:paraId="4934FE51" w14:textId="722AC456" w:rsidR="00C81D4C" w:rsidRPr="00C81D4C" w:rsidRDefault="008C2D4F" w:rsidP="00C81D4C">
      <w:pPr>
        <w:spacing w:line="240" w:lineRule="auto"/>
        <w:rPr>
          <w:rFonts w:ascii="Times New Roman" w:eastAsiaTheme="minorEastAsia" w:hAnsi="Times New Roman" w:cs="Times New Roman" w:hint="eastAsia"/>
        </w:rPr>
      </w:pPr>
      <w:r w:rsidRPr="008C2D4F">
        <w:rPr>
          <w:rFonts w:ascii="Times New Roman" w:eastAsiaTheme="minorEastAsia" w:hAnsi="Times New Roman" w:cs="Times New Roman" w:hint="eastAsia"/>
        </w:rPr>
        <w:t>[</w:t>
      </w:r>
      <w:r>
        <w:rPr>
          <w:rFonts w:ascii="Times New Roman" w:eastAsiaTheme="minorEastAsia" w:hAnsi="Times New Roman" w:cs="Times New Roman" w:hint="eastAsia"/>
        </w:rPr>
        <w:t>5</w:t>
      </w:r>
      <w:r w:rsidRPr="008C2D4F">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8C2D4F">
        <w:rPr>
          <w:rFonts w:ascii="Times New Roman" w:eastAsiaTheme="minorEastAsia" w:hAnsi="Times New Roman" w:cs="Times New Roman" w:hint="eastAsia"/>
        </w:rPr>
        <w:t>陈莹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袁建辉</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李心丹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肖斌卿</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基于计算实验的协同羊群行为与市场波动研究</w:t>
      </w:r>
      <w:r w:rsidRPr="008C2D4F">
        <w:rPr>
          <w:rFonts w:ascii="Times New Roman" w:eastAsiaTheme="minorEastAsia" w:hAnsi="Times New Roman" w:cs="Times New Roman" w:hint="eastAsia"/>
        </w:rPr>
        <w:t>[J].</w:t>
      </w:r>
      <w:r w:rsidRPr="008C2D4F">
        <w:rPr>
          <w:rFonts w:ascii="Times New Roman" w:eastAsiaTheme="minorEastAsia" w:hAnsi="Times New Roman" w:cs="Times New Roman" w:hint="eastAsia"/>
        </w:rPr>
        <w:t>管理科学学报</w:t>
      </w:r>
      <w:r w:rsidRPr="008C2D4F">
        <w:rPr>
          <w:rFonts w:ascii="Times New Roman" w:eastAsiaTheme="minorEastAsia" w:hAnsi="Times New Roman" w:cs="Times New Roman" w:hint="eastAsia"/>
        </w:rPr>
        <w:t>,2010,13(09):119-128.</w:t>
      </w:r>
    </w:p>
    <w:p w14:paraId="595962DD" w14:textId="21D63004" w:rsidR="008C2D4F" w:rsidRPr="00C81D4C" w:rsidRDefault="00C81D4C" w:rsidP="00C81D4C">
      <w:pPr>
        <w:spacing w:line="240" w:lineRule="auto"/>
        <w:rPr>
          <w:rFonts w:ascii="Times New Roman" w:eastAsiaTheme="minorEastAsia" w:hAnsi="Times New Roman" w:cs="Times New Roman"/>
        </w:rPr>
      </w:pPr>
      <w:r w:rsidRPr="00C81D4C">
        <w:rPr>
          <w:rFonts w:ascii="Times New Roman" w:eastAsiaTheme="minorEastAsia" w:hAnsi="Times New Roman" w:cs="Times New Roman" w:hint="eastAsia"/>
        </w:rPr>
        <w:t>[</w:t>
      </w:r>
      <w:r w:rsidR="003D232B">
        <w:rPr>
          <w:rFonts w:ascii="Times New Roman" w:eastAsiaTheme="minorEastAsia" w:hAnsi="Times New Roman" w:cs="Times New Roman" w:hint="eastAsia"/>
        </w:rPr>
        <w:t>6</w:t>
      </w:r>
      <w:r w:rsidRPr="00C81D4C">
        <w:rPr>
          <w:rFonts w:ascii="Times New Roman" w:eastAsiaTheme="minorEastAsia" w:hAnsi="Times New Roman" w:cs="Times New Roman" w:hint="eastAsia"/>
        </w:rPr>
        <w:t>]</w:t>
      </w:r>
      <w:r w:rsidR="003D232B">
        <w:rPr>
          <w:rFonts w:ascii="Times New Roman" w:eastAsiaTheme="minorEastAsia" w:hAnsi="Times New Roman" w:cs="Times New Roman"/>
        </w:rPr>
        <w:t xml:space="preserve"> </w:t>
      </w:r>
      <w:r w:rsidRPr="00C81D4C">
        <w:rPr>
          <w:rFonts w:ascii="Times New Roman" w:eastAsiaTheme="minorEastAsia" w:hAnsi="Times New Roman" w:cs="Times New Roman" w:hint="eastAsia"/>
        </w:rPr>
        <w:t>楼晓霞</w:t>
      </w:r>
      <w:r w:rsidRPr="00C81D4C">
        <w:rPr>
          <w:rFonts w:ascii="Times New Roman" w:eastAsiaTheme="minorEastAsia" w:hAnsi="Times New Roman" w:cs="Times New Roman" w:hint="eastAsia"/>
        </w:rPr>
        <w:t xml:space="preserve">. </w:t>
      </w:r>
      <w:r w:rsidR="007E17D4">
        <w:rPr>
          <w:rFonts w:ascii="Times New Roman" w:eastAsiaTheme="minorEastAsia" w:hAnsi="Times New Roman" w:cs="Times New Roman" w:hint="eastAsia"/>
        </w:rPr>
        <w:t>社交关系网络</w:t>
      </w:r>
      <w:r w:rsidRPr="00C81D4C">
        <w:rPr>
          <w:rFonts w:ascii="Times New Roman" w:eastAsiaTheme="minorEastAsia" w:hAnsi="Times New Roman" w:cs="Times New Roman" w:hint="eastAsia"/>
        </w:rPr>
        <w:t>影响股市崩盘的机理</w:t>
      </w:r>
      <w:r w:rsidRPr="00C81D4C">
        <w:rPr>
          <w:rFonts w:ascii="Times New Roman" w:eastAsiaTheme="minorEastAsia" w:hAnsi="Times New Roman" w:cs="Times New Roman" w:hint="eastAsia"/>
        </w:rPr>
        <w:t>[D].</w:t>
      </w:r>
      <w:r w:rsidRPr="00C81D4C">
        <w:rPr>
          <w:rFonts w:ascii="Times New Roman" w:eastAsiaTheme="minorEastAsia" w:hAnsi="Times New Roman" w:cs="Times New Roman" w:hint="eastAsia"/>
        </w:rPr>
        <w:t>浙江大学</w:t>
      </w:r>
      <w:r w:rsidRPr="00C81D4C">
        <w:rPr>
          <w:rFonts w:ascii="Times New Roman" w:eastAsiaTheme="minorEastAsia" w:hAnsi="Times New Roman" w:cs="Times New Roman" w:hint="eastAsia"/>
        </w:rPr>
        <w:t>,2019.</w:t>
      </w:r>
    </w:p>
    <w:p w14:paraId="13F3BB12" w14:textId="46CA32B9" w:rsidR="008C2D4F" w:rsidRDefault="00315063"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7] </w:t>
      </w:r>
      <w:r w:rsidRPr="00315063">
        <w:rPr>
          <w:rFonts w:ascii="Times New Roman" w:eastAsiaTheme="minorEastAsia" w:hAnsi="Times New Roman" w:cs="Times New Roman" w:hint="eastAsia"/>
        </w:rPr>
        <w:t>郭白滢</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李瑾</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机构投资者信息共享与股价崩盘风险——基于社会关系网络的分析</w:t>
      </w:r>
      <w:r w:rsidRPr="00315063">
        <w:rPr>
          <w:rFonts w:ascii="Times New Roman" w:eastAsiaTheme="minorEastAsia" w:hAnsi="Times New Roman" w:cs="Times New Roman" w:hint="eastAsia"/>
        </w:rPr>
        <w:t>[J].</w:t>
      </w:r>
      <w:r w:rsidRPr="00315063">
        <w:rPr>
          <w:rFonts w:ascii="Times New Roman" w:eastAsiaTheme="minorEastAsia" w:hAnsi="Times New Roman" w:cs="Times New Roman" w:hint="eastAsia"/>
        </w:rPr>
        <w:t>经济管理</w:t>
      </w:r>
      <w:r w:rsidRPr="00315063">
        <w:rPr>
          <w:rFonts w:ascii="Times New Roman" w:eastAsiaTheme="minorEastAsia" w:hAnsi="Times New Roman" w:cs="Times New Roman" w:hint="eastAsia"/>
        </w:rPr>
        <w:t>,2019,41(07):171-189.</w:t>
      </w:r>
    </w:p>
    <w:p w14:paraId="5608D027" w14:textId="423759BF" w:rsidR="00793635" w:rsidRPr="00315063" w:rsidRDefault="00793635" w:rsidP="00315063">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8] </w:t>
      </w:r>
      <w:r w:rsidRPr="00793635">
        <w:rPr>
          <w:rFonts w:ascii="Times New Roman" w:eastAsiaTheme="minorEastAsia" w:hAnsi="Times New Roman" w:cs="Times New Roman" w:hint="eastAsia"/>
        </w:rPr>
        <w:t>陈新春</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刘阳</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罗荣华</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机构投资者信息共享会引来黑天鹅吗</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——基金信息网络与极端市场风险</w:t>
      </w:r>
      <w:r w:rsidRPr="00793635">
        <w:rPr>
          <w:rFonts w:ascii="Times New Roman" w:eastAsiaTheme="minorEastAsia" w:hAnsi="Times New Roman" w:cs="Times New Roman" w:hint="eastAsia"/>
        </w:rPr>
        <w:t>[J].</w:t>
      </w:r>
      <w:r w:rsidRPr="00793635">
        <w:rPr>
          <w:rFonts w:ascii="Times New Roman" w:eastAsiaTheme="minorEastAsia" w:hAnsi="Times New Roman" w:cs="Times New Roman" w:hint="eastAsia"/>
        </w:rPr>
        <w:t>金融研究</w:t>
      </w:r>
      <w:r w:rsidRPr="00793635">
        <w:rPr>
          <w:rFonts w:ascii="Times New Roman" w:eastAsiaTheme="minorEastAsia" w:hAnsi="Times New Roman" w:cs="Times New Roman" w:hint="eastAsia"/>
        </w:rPr>
        <w:t>,2017(07):140-155.</w:t>
      </w:r>
    </w:p>
    <w:p w14:paraId="5AA63B92" w14:textId="36483305" w:rsidR="008C2D4F" w:rsidRDefault="008C2D4F" w:rsidP="00526B0F">
      <w:pPr>
        <w:spacing w:line="240" w:lineRule="auto"/>
        <w:rPr>
          <w:rFonts w:ascii="Times New Roman" w:eastAsiaTheme="minorEastAsia" w:hAnsi="Times New Roman" w:cs="Times New Roman"/>
        </w:rPr>
      </w:pPr>
    </w:p>
    <w:p w14:paraId="0ADA1EA3" w14:textId="6CD60231" w:rsidR="008C2D4F" w:rsidRDefault="008C2D4F" w:rsidP="00526B0F">
      <w:pPr>
        <w:spacing w:line="240" w:lineRule="auto"/>
        <w:rPr>
          <w:rFonts w:ascii="Times New Roman" w:eastAsiaTheme="minorEastAsia" w:hAnsi="Times New Roman" w:cs="Times New Roman"/>
        </w:rPr>
      </w:pPr>
    </w:p>
    <w:p w14:paraId="691F0DBB" w14:textId="675EA98E" w:rsidR="008C2D4F" w:rsidRDefault="008C2D4F" w:rsidP="00526B0F">
      <w:pPr>
        <w:spacing w:line="240" w:lineRule="auto"/>
        <w:rPr>
          <w:rFonts w:ascii="Times New Roman" w:eastAsiaTheme="minorEastAsia" w:hAnsi="Times New Roman" w:cs="Times New Roman"/>
        </w:rPr>
      </w:pPr>
    </w:p>
    <w:p w14:paraId="359B98A2" w14:textId="2D3B55D8" w:rsidR="008C2D4F" w:rsidRDefault="008C2D4F" w:rsidP="00526B0F">
      <w:pPr>
        <w:spacing w:line="240" w:lineRule="auto"/>
        <w:rPr>
          <w:rFonts w:ascii="Times New Roman" w:eastAsiaTheme="minorEastAsia" w:hAnsi="Times New Roman" w:cs="Times New Roman"/>
        </w:rPr>
      </w:pPr>
    </w:p>
    <w:p w14:paraId="585914E3" w14:textId="6C832500" w:rsidR="008C2D4F" w:rsidRDefault="008C2D4F" w:rsidP="00526B0F">
      <w:pPr>
        <w:spacing w:line="240" w:lineRule="auto"/>
        <w:rPr>
          <w:rFonts w:ascii="Times New Roman" w:eastAsiaTheme="minorEastAsia" w:hAnsi="Times New Roman" w:cs="Times New Roman"/>
        </w:rPr>
      </w:pPr>
    </w:p>
    <w:p w14:paraId="7E2F5759" w14:textId="7936F654" w:rsidR="008C2D4F" w:rsidRDefault="008C2D4F" w:rsidP="00526B0F">
      <w:pPr>
        <w:spacing w:line="240" w:lineRule="auto"/>
        <w:rPr>
          <w:rFonts w:ascii="Times New Roman" w:eastAsiaTheme="minorEastAsia" w:hAnsi="Times New Roman" w:cs="Times New Roman"/>
        </w:rPr>
      </w:pPr>
    </w:p>
    <w:p w14:paraId="4C94DE3D" w14:textId="77777777" w:rsidR="008C2D4F" w:rsidRDefault="008C2D4F" w:rsidP="00526B0F">
      <w:pPr>
        <w:spacing w:line="240" w:lineRule="auto"/>
        <w:rPr>
          <w:rFonts w:ascii="Times New Roman" w:eastAsiaTheme="minorEastAsia" w:hAnsi="Times New Roman" w:cs="Times New Roman" w:hint="eastAsia"/>
        </w:rPr>
      </w:pPr>
    </w:p>
    <w:p w14:paraId="7290CBCF" w14:textId="344730B9" w:rsidR="00347660" w:rsidRPr="00347660" w:rsidRDefault="00347660" w:rsidP="00347660">
      <w:pPr>
        <w:spacing w:line="240" w:lineRule="auto"/>
        <w:rPr>
          <w:rFonts w:ascii="Times New Roman" w:eastAsiaTheme="minorEastAsia" w:hAnsi="Times New Roman" w:cs="Times New Roman"/>
        </w:rPr>
      </w:pPr>
      <w:r>
        <w:rPr>
          <w:rFonts w:ascii="Times New Roman" w:eastAsiaTheme="minorEastAsia" w:hAnsi="Times New Roman" w:cs="Times New Roman"/>
        </w:rPr>
        <w:t xml:space="preserve">[10] </w:t>
      </w:r>
      <w:r w:rsidRPr="00347660">
        <w:rPr>
          <w:rFonts w:ascii="Times New Roman" w:eastAsiaTheme="minorEastAsia" w:hAnsi="Times New Roman" w:cs="Times New Roman"/>
        </w:rPr>
        <w:t>Jiang H.</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2010</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Institutional Investors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Intangible In⁃</w:t>
      </w:r>
    </w:p>
    <w:p w14:paraId="64315457" w14:textId="37E7C890" w:rsidR="00347660" w:rsidRDefault="00347660" w:rsidP="00347660">
      <w:pPr>
        <w:spacing w:line="240" w:lineRule="auto"/>
        <w:rPr>
          <w:rFonts w:ascii="Times New Roman" w:eastAsiaTheme="minorEastAsia" w:hAnsi="Times New Roman" w:cs="Times New Roman"/>
        </w:rPr>
      </w:pPr>
      <w:r w:rsidRPr="00347660">
        <w:rPr>
          <w:rFonts w:ascii="Times New Roman" w:eastAsiaTheme="minorEastAsia" w:hAnsi="Times New Roman" w:cs="Times New Roman" w:hint="eastAsia"/>
        </w:rPr>
        <w:t>formation and the Book-to-Market Effect</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Journal of Financial Economics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Vol. 96</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Iss.1</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pp. 98~126.</w:t>
      </w:r>
    </w:p>
    <w:p w14:paraId="32137978" w14:textId="77777777" w:rsidR="00C22192" w:rsidRPr="00C22192" w:rsidRDefault="00C22192" w:rsidP="00C22192">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11] </w:t>
      </w:r>
      <w:r w:rsidRPr="00C22192">
        <w:rPr>
          <w:rFonts w:ascii="Times New Roman" w:eastAsiaTheme="minorEastAsia" w:hAnsi="Times New Roman" w:cs="Times New Roman"/>
        </w:rPr>
        <w:t>Bushee</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B. and T. Goodman</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2007</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Which Institution⁃</w:t>
      </w:r>
    </w:p>
    <w:p w14:paraId="0D6C2CC9" w14:textId="3027B142" w:rsidR="00347660" w:rsidRDefault="00C22192" w:rsidP="00C22192">
      <w:pPr>
        <w:spacing w:line="240" w:lineRule="auto"/>
        <w:rPr>
          <w:rFonts w:ascii="Times New Roman" w:eastAsiaTheme="minorEastAsia" w:hAnsi="Times New Roman" w:cs="Times New Roman"/>
        </w:rPr>
      </w:pPr>
      <w:r w:rsidRPr="00C22192">
        <w:rPr>
          <w:rFonts w:ascii="Times New Roman" w:eastAsiaTheme="minorEastAsia" w:hAnsi="Times New Roman" w:cs="Times New Roman" w:hint="eastAsia"/>
        </w:rPr>
        <w:t>al Investors Trade Based on Private Information about Earnings and Returns?</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Journal of Accounting Research</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Vol. 45</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pp. 289~ 321.</w:t>
      </w:r>
    </w:p>
    <w:p w14:paraId="5D29E32A" w14:textId="77777777" w:rsidR="00976786" w:rsidRPr="00976786" w:rsidRDefault="00976786" w:rsidP="00976786">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12] </w:t>
      </w:r>
      <w:r w:rsidRPr="00976786">
        <w:rPr>
          <w:rFonts w:ascii="Times New Roman" w:eastAsiaTheme="minorEastAsia" w:hAnsi="Times New Roman" w:cs="Times New Roman" w:hint="eastAsia"/>
        </w:rPr>
        <w:t>Pareek</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A.</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2011</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Information Networks: Implications</w:t>
      </w:r>
    </w:p>
    <w:p w14:paraId="12A02925" w14:textId="2AFC97AD" w:rsidR="00347660" w:rsidRDefault="00976786" w:rsidP="00976786">
      <w:pPr>
        <w:spacing w:line="240" w:lineRule="auto"/>
        <w:rPr>
          <w:rFonts w:ascii="Times New Roman" w:eastAsiaTheme="minorEastAsia" w:hAnsi="Times New Roman" w:cs="Times New Roman"/>
        </w:rPr>
      </w:pPr>
      <w:r w:rsidRPr="00976786">
        <w:rPr>
          <w:rFonts w:ascii="Times New Roman" w:eastAsiaTheme="minorEastAsia" w:hAnsi="Times New Roman" w:cs="Times New Roman" w:hint="eastAsia"/>
        </w:rPr>
        <w:t>for Mutual Fund Trading Behavior and Stock Returns</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Working Paper.</w:t>
      </w:r>
    </w:p>
    <w:p w14:paraId="442444F4" w14:textId="77777777" w:rsidR="00574A1B" w:rsidRPr="00574A1B" w:rsidRDefault="00574A1B" w:rsidP="00574A1B">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13] </w:t>
      </w:r>
      <w:r w:rsidRPr="00574A1B">
        <w:rPr>
          <w:rFonts w:ascii="Times New Roman" w:eastAsiaTheme="minorEastAsia" w:hAnsi="Times New Roman" w:cs="Times New Roman" w:hint="eastAsia"/>
        </w:rPr>
        <w:t>Ozsoylev</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H.</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J. Walden</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M. D. Yavuz</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R. Bildik</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2011</w:t>
      </w:r>
      <w:r w:rsidRPr="00574A1B">
        <w:rPr>
          <w:rFonts w:ascii="Times New Roman" w:eastAsiaTheme="minorEastAsia" w:hAnsi="Times New Roman" w:cs="Times New Roman" w:hint="eastAsia"/>
        </w:rPr>
        <w:t>，</w:t>
      </w:r>
    </w:p>
    <w:p w14:paraId="1A4928B6" w14:textId="3E761C28" w:rsidR="00347660" w:rsidRDefault="00574A1B" w:rsidP="00574A1B">
      <w:pPr>
        <w:spacing w:line="240" w:lineRule="auto"/>
        <w:rPr>
          <w:rFonts w:ascii="Times New Roman" w:eastAsiaTheme="minorEastAsia" w:hAnsi="Times New Roman" w:cs="Times New Roman" w:hint="eastAsia"/>
        </w:rPr>
      </w:pP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Investor Networks in the Stock Market</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Working Paper.</w:t>
      </w:r>
    </w:p>
    <w:p w14:paraId="0E517140" w14:textId="52E30E45" w:rsidR="00574A1B" w:rsidRDefault="008854E2" w:rsidP="00526B0F">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14] Scharfstein, Stein, 1990, “Herd Behavior and Investment”, American Economic </w:t>
      </w:r>
      <w:r>
        <w:rPr>
          <w:rFonts w:ascii="Times New Roman" w:eastAsiaTheme="minorEastAsia" w:hAnsi="Times New Roman" w:cs="Times New Roman"/>
        </w:rPr>
        <w:lastRenderedPageBreak/>
        <w:t>Review, Vol.80(3): PP465-479.</w:t>
      </w:r>
    </w:p>
    <w:p w14:paraId="4C1D4F6D" w14:textId="6D2DB62C" w:rsidR="005B558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15] </w:t>
      </w:r>
      <w:r>
        <w:rPr>
          <w:rFonts w:ascii="Times New Roman" w:eastAsiaTheme="minorEastAsia" w:hAnsi="Times New Roman" w:cs="Times New Roman" w:hint="eastAsia"/>
        </w:rPr>
        <w:t>Prend</w:t>
      </w:r>
      <w:r>
        <w:rPr>
          <w:rFonts w:ascii="Times New Roman" w:eastAsiaTheme="minorEastAsia" w:hAnsi="Times New Roman" w:cs="Times New Roman"/>
        </w:rPr>
        <w:t xml:space="preserve">ergast, 1996, “Stole Impetuous Youngsters and Jaded Old-Times: Acquiring a Reputation for Learning”, </w:t>
      </w:r>
      <w:r>
        <w:rPr>
          <w:rFonts w:ascii="Times New Roman" w:eastAsiaTheme="minorEastAsia" w:hAnsi="Times New Roman" w:cs="Times New Roman" w:hint="eastAsia"/>
        </w:rPr>
        <w:t>J</w:t>
      </w:r>
      <w:r>
        <w:rPr>
          <w:rFonts w:ascii="Times New Roman" w:eastAsiaTheme="minorEastAsia" w:hAnsi="Times New Roman" w:cs="Times New Roman"/>
        </w:rPr>
        <w:t>ournal of Political Economy, Vol.104(6): PP1105-1134.</w:t>
      </w:r>
    </w:p>
    <w:p w14:paraId="0DB29B37" w14:textId="1CA0FBD3" w:rsidR="00EF208F" w:rsidRDefault="00EF208F" w:rsidP="00EF208F">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16] </w:t>
      </w:r>
      <w:r w:rsidRPr="00EF208F">
        <w:rPr>
          <w:rFonts w:ascii="Times New Roman" w:eastAsiaTheme="minorEastAsia" w:hAnsi="Times New Roman" w:cs="Times New Roman"/>
        </w:rPr>
        <w:t>Chen, J., Hong, H., &amp; Stein, J. C. Forecasting crashes: trading volume, past returns, and conditional  skewness  in  stock  prices[J]. Journal  of  Financial  Economics,  2001,  61(3):</w:t>
      </w:r>
      <w:r w:rsidR="004007A5" w:rsidRPr="004007A5">
        <w:t xml:space="preserve"> </w:t>
      </w:r>
      <w:r w:rsidR="004007A5" w:rsidRPr="004007A5">
        <w:rPr>
          <w:rFonts w:ascii="Times New Roman" w:eastAsiaTheme="minorEastAsia" w:hAnsi="Times New Roman" w:cs="Times New Roman"/>
        </w:rPr>
        <w:t>345-381.</w:t>
      </w:r>
    </w:p>
    <w:p w14:paraId="476E3493" w14:textId="5B5A2CE8" w:rsidR="00574A1B" w:rsidRDefault="00210803" w:rsidP="0021080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17]</w:t>
      </w:r>
      <w:r w:rsidRPr="00210803">
        <w:rPr>
          <w:rFonts w:ascii="Times New Roman" w:eastAsiaTheme="minorEastAsia" w:hAnsi="Times New Roman" w:cs="Times New Roman"/>
        </w:rPr>
        <w:t>Hong,  H.,  Stein,  J.  C.  Differences  of  Opinion,  Short-Sales  Constraints,  and  Market Crashes[J]. Review of Financial Studies, 2003, 16(2): 487–525.</w:t>
      </w:r>
    </w:p>
    <w:p w14:paraId="64E42CBC" w14:textId="2095031D" w:rsidR="00574A1B" w:rsidRDefault="00574A1B" w:rsidP="00526B0F">
      <w:pPr>
        <w:spacing w:line="240" w:lineRule="auto"/>
        <w:rPr>
          <w:rFonts w:ascii="Times New Roman" w:eastAsiaTheme="minorEastAsia" w:hAnsi="Times New Roman" w:cs="Times New Roman"/>
        </w:rPr>
      </w:pPr>
    </w:p>
    <w:p w14:paraId="0FA528B5" w14:textId="50FC7F7E" w:rsidR="00574A1B" w:rsidRDefault="00574A1B" w:rsidP="00526B0F">
      <w:pPr>
        <w:spacing w:line="240" w:lineRule="auto"/>
        <w:rPr>
          <w:rFonts w:ascii="Times New Roman" w:eastAsiaTheme="minorEastAsia" w:hAnsi="Times New Roman" w:cs="Times New Roman"/>
        </w:rPr>
      </w:pPr>
    </w:p>
    <w:p w14:paraId="01B3F060" w14:textId="6F19400E" w:rsidR="000743D0" w:rsidRDefault="000743D0" w:rsidP="00526B0F">
      <w:pPr>
        <w:spacing w:line="240" w:lineRule="auto"/>
        <w:rPr>
          <w:rFonts w:ascii="Times New Roman" w:eastAsiaTheme="minorEastAsia" w:hAnsi="Times New Roman" w:cs="Times New Roman"/>
        </w:rPr>
      </w:pPr>
    </w:p>
    <w:p w14:paraId="36BB473C" w14:textId="77777777" w:rsidR="000743D0" w:rsidRDefault="000743D0" w:rsidP="00526B0F">
      <w:pPr>
        <w:spacing w:line="240" w:lineRule="auto"/>
        <w:rPr>
          <w:rFonts w:ascii="Times New Roman" w:eastAsiaTheme="minorEastAsia" w:hAnsi="Times New Roman" w:cs="Times New Roman" w:hint="eastAsia"/>
        </w:rPr>
      </w:pPr>
    </w:p>
    <w:p w14:paraId="747AB0EB" w14:textId="77777777" w:rsidR="00574A1B" w:rsidRDefault="00574A1B" w:rsidP="00526B0F">
      <w:pPr>
        <w:spacing w:line="240" w:lineRule="auto"/>
        <w:rPr>
          <w:rFonts w:ascii="Times New Roman" w:eastAsiaTheme="minorEastAsia" w:hAnsi="Times New Roman" w:cs="Times New Roman" w:hint="eastAsia"/>
        </w:rPr>
      </w:pPr>
    </w:p>
    <w:p w14:paraId="176CA675" w14:textId="73FFB02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李</w:t>
      </w:r>
      <w:r w:rsidRPr="00570FF8">
        <w:rPr>
          <w:rFonts w:asciiTheme="minorEastAsia" w:eastAsiaTheme="minorEastAsia" w:hAnsiTheme="minorEastAsia" w:hint="eastAsia"/>
        </w:rPr>
        <w:t>涵峰. 基于数据挖掘的银行信用卡违约实证研究[D].兰州大学,2018.</w:t>
      </w:r>
    </w:p>
    <w:p w14:paraId="3E3A931D" w14:textId="4C6EFA2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[2]</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莹,宋建华.中国城市居民信用卡违约行为的影响因素[J].金融论坛,2017,22(09):27-38.</w:t>
      </w:r>
    </w:p>
    <w:p w14:paraId="682A881A" w14:textId="587EB4E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[3]</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鲁长东.大数据分析挖掘技术在信用卡风险管理中的应用[J].中国信用卡,2017(04):32-36.</w:t>
      </w:r>
      <w:r w:rsidRPr="00570FF8">
        <w:rPr>
          <w:rFonts w:asciiTheme="minorEastAsia" w:eastAsiaTheme="minorEastAsia" w:hAnsiTheme="minorEastAsia"/>
        </w:rPr>
        <w:t xml:space="preserve"> </w:t>
      </w:r>
    </w:p>
    <w:p w14:paraId="42B43765" w14:textId="0FEEF7DC"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[4]</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范</w:t>
      </w:r>
      <w:r w:rsidRPr="00570FF8">
        <w:rPr>
          <w:rFonts w:asciiTheme="minorEastAsia" w:eastAsiaTheme="minorEastAsia" w:hAnsiTheme="minorEastAsia" w:hint="eastAsia"/>
        </w:rPr>
        <w:t>巍强,刘暾东.基于BP神经网络的信用卡违约风险预测[J].电脑知识与技术,2011,7(10):2348-2349.</w:t>
      </w:r>
      <w:r w:rsidRPr="00570FF8">
        <w:rPr>
          <w:rFonts w:asciiTheme="minorEastAsia" w:eastAsiaTheme="minorEastAsia" w:hAnsiTheme="minorEastAsia"/>
        </w:rPr>
        <w:t xml:space="preserve"> </w:t>
      </w:r>
    </w:p>
    <w:p w14:paraId="16BDF164" w14:textId="5DA762A6"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[5]</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赵</w:t>
      </w:r>
      <w:r w:rsidRPr="00570FF8">
        <w:rPr>
          <w:rFonts w:asciiTheme="minorEastAsia" w:eastAsiaTheme="minorEastAsia" w:hAnsiTheme="minorEastAsia" w:hint="eastAsia"/>
        </w:rPr>
        <w:t>刚. 商业银行信用卡业务信用风险管理研究[D].华东师范大学,2007.</w:t>
      </w:r>
    </w:p>
    <w:p w14:paraId="0FE238B0" w14:textId="79806F3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[6]</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张</w:t>
      </w:r>
      <w:r w:rsidRPr="00570FF8">
        <w:rPr>
          <w:rFonts w:asciiTheme="minorEastAsia" w:eastAsiaTheme="minorEastAsia" w:hAnsiTheme="minorEastAsia" w:hint="eastAsia"/>
        </w:rPr>
        <w:t>双全. 基于改进智能算法的信用卡客户违约预测研究[D].长春工业大学,2018.</w:t>
      </w:r>
    </w:p>
    <w:p w14:paraId="74A5639E" w14:textId="4F3692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[7]</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栋栋. 信用卡客户风险预警与应用研究-基于主成分分析法[D].山东大学,2012.</w:t>
      </w:r>
    </w:p>
    <w:p w14:paraId="07EBA0A2" w14:textId="7B9C418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[8]</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邵</w:t>
      </w:r>
      <w:r w:rsidRPr="00570FF8">
        <w:rPr>
          <w:rFonts w:asciiTheme="minorEastAsia" w:eastAsiaTheme="minorEastAsia" w:hAnsiTheme="minorEastAsia" w:hint="eastAsia"/>
        </w:rPr>
        <w:t>亦明. 中国信用卡分期付款业务违约风险实证研究[D].上海交通大学,2013.</w:t>
      </w:r>
    </w:p>
    <w:p w14:paraId="757E209E" w14:textId="348AC165"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[9]</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帅理. 个人信用风险评估理论与方法的拓展研究[D].电子科技大学,2015.</w:t>
      </w:r>
    </w:p>
    <w:p w14:paraId="02B64F54" w14:textId="4A2A022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0</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为民. 基于支持向量机的信用卡信用风险管理模型与技术研究[D].湖南大学,2009.</w:t>
      </w:r>
    </w:p>
    <w:p w14:paraId="270DFBCB" w14:textId="48A170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1</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盛</w:t>
      </w:r>
      <w:r w:rsidRPr="00570FF8">
        <w:rPr>
          <w:rFonts w:asciiTheme="minorEastAsia" w:eastAsiaTheme="minorEastAsia" w:hAnsiTheme="minorEastAsia" w:hint="eastAsia"/>
        </w:rPr>
        <w:t>洁. 商业银行信用卡违约概率评估的实证研究[D].厦门大学,2014.</w:t>
      </w:r>
    </w:p>
    <w:p w14:paraId="26B32F0F" w14:textId="13083BF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2</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雄. 信用卡违约风险个人影响因素研究[D].浙江大学,2011.</w:t>
      </w:r>
    </w:p>
    <w:p w14:paraId="4321119D" w14:textId="70FD70A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[13] Florentin Butaru, Qingqing Chen, Brian C</w:t>
      </w:r>
      <w:r w:rsidR="00CE128E" w:rsidRPr="00570FF8">
        <w:rPr>
          <w:rFonts w:ascii="Times New Roman" w:eastAsiaTheme="minorEastAsia" w:hAnsi="Times New Roman" w:cs="Times New Roman"/>
        </w:rPr>
        <w:t xml:space="preserve">lark, Sanmay Das, Andrew W. Lo, </w:t>
      </w:r>
      <w:r w:rsidRPr="00570FF8">
        <w:rPr>
          <w:rFonts w:ascii="Times New Roman" w:eastAsiaTheme="minorEastAsia" w:hAnsi="Times New Roman" w:cs="Times New Roman"/>
        </w:rPr>
        <w:lastRenderedPageBreak/>
        <w:t>Akhtar Siddique. Risk and risk management in the credit card industry[J]. Journal of Banking &amp; Finance,2016,72:218-239.</w:t>
      </w:r>
    </w:p>
    <w:p w14:paraId="66AD9298" w14:textId="6B85165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[14] Amir E. Khandani, Adlar J. Kim, Andrew W. Lo. Consumer credit-risk models via machine-learning algorithms[J]. Journal of Banking &amp; Finance,2010,34(11):2767-2787.</w:t>
      </w:r>
    </w:p>
    <w:p w14:paraId="2BDDB3E7" w14:textId="6AEC5C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[15] I-Cheng Yeh, Che-hui Lien. The comparisons of data mining techniques for the predictive accuracy of probability of default of credit card clients[J]. Expert Systems with Applications,2009,36(2):2473-2480.</w:t>
      </w:r>
    </w:p>
    <w:p w14:paraId="734B60DC" w14:textId="2194B89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[16] Tony Bellotti, Jonathan Crook. Forecasting and stress testing credit card default using dynamic models[J]. International Journal of Forecasting,2013,29(4):563-574.</w:t>
      </w:r>
    </w:p>
    <w:p w14:paraId="15AF42E6" w14:textId="0093152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[17] Berry, M., &amp; Linoff, G. Mastering data mining: The art and science of customer relationship management[J]. New York: John Wiley &amp; Sons, Inc, 2000.</w:t>
      </w:r>
    </w:p>
    <w:p w14:paraId="7FA6245A" w14:textId="25A029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[18] Paolo, G. Bayesian data mining, with application to benchmarking and credit scoring. Applied Stochastic Models in Business and Society[J]. 2001(17): 69–81. </w:t>
      </w:r>
    </w:p>
    <w:p w14:paraId="23CD96BE" w14:textId="0C74527F"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[19] Thomas, L. C. A survey of credit and behavioral scoring: Forecasting financial risk of lending to consumers[J]. International Journal of Forecasting, 2000(16): 149–172.</w:t>
      </w:r>
    </w:p>
    <w:p w14:paraId="211CCF37" w14:textId="658D8D5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[20] Hand, D. J., &amp; Henley, W. E. Statistical classification methods in consumer credit scoring: A review[J]. Journal of the Royal Statistical Society, Series A – Statistics in Society, 1997, 160(3), 523–541.</w:t>
      </w:r>
    </w:p>
    <w:p w14:paraId="694642CD" w14:textId="74137CB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[21] Koh, H. C., &amp; Chan, K. L. G. Data mining and customer relationship marketing in the banking industry[J]. Singapore Management Review, 2002, 24(2), 1–27.</w:t>
      </w:r>
    </w:p>
    <w:p w14:paraId="011AFB26" w14:textId="5D106987" w:rsidR="0010719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[22] Lee, T. S., Chiu, C. C., Lu, C. J., &amp; Chen, I. F. Credit scoring using the hybrid neural discriminant technique[J]. Expert Systems with Applications, 2002, 23(3), 245–254.</w:t>
      </w:r>
    </w:p>
    <w:p w14:paraId="2E6C2033" w14:textId="77777777" w:rsidR="00FD48A9" w:rsidRPr="00570FF8" w:rsidRDefault="00FD48A9">
      <w:pPr>
        <w:widowControl/>
        <w:spacing w:before="0" w:after="0" w:line="240" w:lineRule="auto"/>
        <w:jc w:val="left"/>
        <w:rPr>
          <w:rFonts w:ascii="Times New Roman" w:eastAsiaTheme="minorEastAsia" w:hAnsi="Times New Roman" w:cs="Times New Roman"/>
          <w:bCs/>
          <w:sz w:val="28"/>
          <w:szCs w:val="32"/>
        </w:rPr>
      </w:pPr>
      <w:r w:rsidRPr="00570FF8">
        <w:rPr>
          <w:rFonts w:ascii="Times New Roman" w:eastAsiaTheme="minorEastAsia" w:hAnsi="Times New Roman" w:cs="Times New Roman"/>
        </w:rPr>
        <w:br w:type="page"/>
      </w:r>
    </w:p>
    <w:p w14:paraId="78089FA1" w14:textId="7DE0CDF5" w:rsidR="00FD48A9" w:rsidRDefault="00536E69" w:rsidP="00FD48A9">
      <w:pPr>
        <w:pStyle w:val="1"/>
      </w:pPr>
      <w:bookmarkStart w:id="48" w:name="_Toc40827152"/>
      <w:r>
        <w:rPr>
          <w:rFonts w:hint="eastAsia"/>
        </w:rPr>
        <w:lastRenderedPageBreak/>
        <w:t>致谢</w:t>
      </w:r>
      <w:bookmarkEnd w:id="48"/>
    </w:p>
    <w:p w14:paraId="344A348E" w14:textId="3946A416" w:rsidR="00FD48A9" w:rsidRPr="00570FF8" w:rsidRDefault="00FD48A9" w:rsidP="00526B0F">
      <w:pPr>
        <w:rPr>
          <w:rFonts w:asciiTheme="minorEastAsia" w:eastAsiaTheme="minorEastAsia" w:hAnsiTheme="minorEastAsia"/>
        </w:rPr>
      </w:pPr>
      <w:r w:rsidRPr="00570FF8">
        <w:rPr>
          <w:rFonts w:asciiTheme="minorEastAsia" w:eastAsiaTheme="minorEastAsia" w:hAnsiTheme="minorEastAsia"/>
        </w:rPr>
        <w:t xml:space="preserve">    </w:t>
      </w:r>
      <w:r w:rsidR="00033534" w:rsidRPr="00570FF8">
        <w:rPr>
          <w:rFonts w:asciiTheme="minorEastAsia" w:eastAsiaTheme="minorEastAsia" w:hAnsiTheme="minorEastAsia"/>
        </w:rPr>
        <w:t>我首先要感谢我的导师李心丹老师和</w:t>
      </w:r>
      <w:r w:rsidR="00D3080D">
        <w:rPr>
          <w:rFonts w:asciiTheme="minorEastAsia" w:eastAsiaTheme="minorEastAsia" w:hAnsiTheme="minorEastAsia" w:hint="eastAsia"/>
        </w:rPr>
        <w:t>方立兵</w:t>
      </w:r>
      <w:r w:rsidRPr="00570FF8">
        <w:rPr>
          <w:rFonts w:asciiTheme="minorEastAsia" w:eastAsiaTheme="minorEastAsia" w:hAnsiTheme="minorEastAsia"/>
        </w:rPr>
        <w:t>老师，</w:t>
      </w:r>
      <w:r w:rsidRPr="00570FF8">
        <w:rPr>
          <w:rFonts w:asciiTheme="minorEastAsia" w:eastAsiaTheme="minorEastAsia" w:hAnsiTheme="minorEastAsia" w:hint="eastAsia"/>
        </w:rPr>
        <w:t>在选题初期</w:t>
      </w:r>
      <w:r w:rsidRPr="00570FF8">
        <w:rPr>
          <w:rFonts w:asciiTheme="minorEastAsia" w:eastAsiaTheme="minorEastAsia" w:hAnsiTheme="minorEastAsia"/>
        </w:rPr>
        <w:t>，</w:t>
      </w:r>
      <w:r w:rsidRPr="00570FF8">
        <w:rPr>
          <w:rFonts w:asciiTheme="minorEastAsia" w:eastAsiaTheme="minorEastAsia" w:hAnsiTheme="minorEastAsia" w:hint="eastAsia"/>
        </w:rPr>
        <w:t>两位老师</w:t>
      </w:r>
      <w:r w:rsidR="00033534" w:rsidRPr="00570FF8">
        <w:rPr>
          <w:rFonts w:asciiTheme="minorEastAsia" w:eastAsiaTheme="minorEastAsia" w:hAnsiTheme="minorEastAsia"/>
        </w:rPr>
        <w:t>就</w:t>
      </w:r>
      <w:r w:rsidRPr="00570FF8">
        <w:rPr>
          <w:rFonts w:asciiTheme="minorEastAsia" w:eastAsiaTheme="minorEastAsia" w:hAnsiTheme="minorEastAsia" w:hint="eastAsia"/>
        </w:rPr>
        <w:t>给了我很多</w:t>
      </w:r>
      <w:r w:rsidRPr="00570FF8">
        <w:rPr>
          <w:rFonts w:asciiTheme="minorEastAsia" w:eastAsiaTheme="minorEastAsia" w:hAnsiTheme="minorEastAsia"/>
        </w:rPr>
        <w:t>建议和帮助，</w:t>
      </w:r>
      <w:r w:rsidRPr="00570FF8">
        <w:rPr>
          <w:rFonts w:asciiTheme="minorEastAsia" w:eastAsiaTheme="minorEastAsia" w:hAnsiTheme="minorEastAsia" w:hint="eastAsia"/>
        </w:rPr>
        <w:t>确定</w:t>
      </w:r>
      <w:r w:rsidRPr="00570FF8">
        <w:rPr>
          <w:rFonts w:asciiTheme="minorEastAsia" w:eastAsiaTheme="minorEastAsia" w:hAnsiTheme="minorEastAsia"/>
        </w:rPr>
        <w:t>毕业设计题目</w:t>
      </w:r>
      <w:r w:rsidRPr="00570FF8">
        <w:rPr>
          <w:rFonts w:asciiTheme="minorEastAsia" w:eastAsiaTheme="minorEastAsia" w:hAnsiTheme="minorEastAsia" w:hint="eastAsia"/>
        </w:rPr>
        <w:t>后</w:t>
      </w:r>
      <w:r w:rsidRPr="00570FF8">
        <w:rPr>
          <w:rFonts w:asciiTheme="minorEastAsia" w:eastAsiaTheme="minorEastAsia" w:hAnsiTheme="minorEastAsia"/>
        </w:rPr>
        <w:t>，</w:t>
      </w:r>
      <w:r w:rsidRPr="00570FF8">
        <w:rPr>
          <w:rFonts w:asciiTheme="minorEastAsia" w:eastAsiaTheme="minorEastAsia" w:hAnsiTheme="minorEastAsia" w:hint="eastAsia"/>
        </w:rPr>
        <w:t>他们及时</w:t>
      </w:r>
      <w:r w:rsidRPr="00570FF8">
        <w:rPr>
          <w:rFonts w:asciiTheme="minorEastAsia" w:eastAsiaTheme="minorEastAsia" w:hAnsiTheme="minorEastAsia"/>
        </w:rPr>
        <w:t>跟进我的研究进度，</w:t>
      </w:r>
      <w:r w:rsidR="00033534" w:rsidRPr="00570FF8">
        <w:rPr>
          <w:rFonts w:asciiTheme="minorEastAsia" w:eastAsiaTheme="minorEastAsia" w:hAnsiTheme="minorEastAsia"/>
        </w:rPr>
        <w:t>多次与我沟通交流，</w:t>
      </w:r>
      <w:r w:rsidRPr="00570FF8">
        <w:rPr>
          <w:rFonts w:asciiTheme="minorEastAsia" w:eastAsiaTheme="minorEastAsia" w:hAnsiTheme="minorEastAsia" w:hint="eastAsia"/>
        </w:rPr>
        <w:t>并在遇到问题</w:t>
      </w:r>
      <w:r w:rsidR="00033534" w:rsidRPr="00570FF8">
        <w:rPr>
          <w:rFonts w:asciiTheme="minorEastAsia" w:eastAsiaTheme="minorEastAsia" w:hAnsiTheme="minorEastAsia"/>
        </w:rPr>
        <w:t>和困惑</w:t>
      </w:r>
      <w:r w:rsidRPr="00570FF8">
        <w:rPr>
          <w:rFonts w:asciiTheme="minorEastAsia" w:eastAsiaTheme="minorEastAsia" w:hAnsiTheme="minorEastAsia" w:hint="eastAsia"/>
        </w:rPr>
        <w:t>时</w:t>
      </w:r>
      <w:r w:rsidRPr="00570FF8">
        <w:rPr>
          <w:rFonts w:asciiTheme="minorEastAsia" w:eastAsiaTheme="minorEastAsia" w:hAnsiTheme="minorEastAsia"/>
        </w:rPr>
        <w:t>第一时间帮我解决。其次，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实证研究提供数据和硬件支持</w:t>
      </w:r>
      <w:r w:rsidRPr="00570FF8">
        <w:rPr>
          <w:rFonts w:asciiTheme="minorEastAsia" w:eastAsiaTheme="minorEastAsia" w:hAnsiTheme="minorEastAsia"/>
        </w:rPr>
        <w:t>的某</w:t>
      </w:r>
      <w:r w:rsidR="002C6B74">
        <w:rPr>
          <w:rFonts w:asciiTheme="minorEastAsia" w:eastAsiaTheme="minorEastAsia" w:hAnsiTheme="minorEastAsia" w:hint="eastAsia"/>
        </w:rPr>
        <w:t>基金</w:t>
      </w:r>
      <w:r w:rsidR="00033534" w:rsidRPr="00570FF8">
        <w:rPr>
          <w:rFonts w:asciiTheme="minorEastAsia" w:eastAsiaTheme="minorEastAsia" w:hAnsiTheme="minorEastAsia" w:hint="eastAsia"/>
        </w:rPr>
        <w:t>此外</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我还要感谢</w:t>
      </w:r>
      <w:r w:rsidR="00033534" w:rsidRPr="00570FF8">
        <w:rPr>
          <w:rFonts w:asciiTheme="minorEastAsia" w:eastAsiaTheme="minorEastAsia" w:hAnsiTheme="minorEastAsia"/>
        </w:rPr>
        <w:t>在</w:t>
      </w:r>
      <w:r w:rsidR="00033534" w:rsidRPr="00570FF8">
        <w:rPr>
          <w:rFonts w:asciiTheme="minorEastAsia" w:eastAsiaTheme="minorEastAsia" w:hAnsiTheme="minorEastAsia" w:hint="eastAsia"/>
        </w:rPr>
        <w:t>毕业设计</w:t>
      </w:r>
      <w:r w:rsidR="00033534" w:rsidRPr="00570FF8">
        <w:rPr>
          <w:rFonts w:asciiTheme="minorEastAsia" w:eastAsiaTheme="minorEastAsia" w:hAnsiTheme="minorEastAsia"/>
        </w:rPr>
        <w:t>中，与我并肩作战的研究生同</w:t>
      </w:r>
      <w:r w:rsidR="002C6B74">
        <w:rPr>
          <w:rFonts w:asciiTheme="minorEastAsia" w:eastAsiaTheme="minorEastAsia" w:hAnsiTheme="minorEastAsia" w:hint="eastAsia"/>
        </w:rPr>
        <w:t>学谢贤</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74"/>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F8766" w14:textId="77777777" w:rsidR="00F05110" w:rsidRDefault="00F05110" w:rsidP="00C00A24">
      <w:pPr>
        <w:spacing w:before="0" w:after="0" w:line="240" w:lineRule="auto"/>
      </w:pPr>
      <w:r>
        <w:separator/>
      </w:r>
    </w:p>
  </w:endnote>
  <w:endnote w:type="continuationSeparator" w:id="0">
    <w:p w14:paraId="72C74E3A" w14:textId="77777777" w:rsidR="00F05110" w:rsidRDefault="00F05110"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charset w:val="88"/>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charset w:val="88"/>
    <w:family w:val="auto"/>
    <w:pitch w:val="variable"/>
    <w:sig w:usb0="8000002F" w:usb1="090F004A" w:usb2="00000010" w:usb3="00000000" w:csb0="003E0000"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511FFC" w:rsidRDefault="00511FFC"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511FFC" w:rsidRDefault="00511FF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511FFC" w:rsidRDefault="00511FFC"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511FFC" w:rsidRDefault="00511FFC">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511FFC" w:rsidRDefault="00511FFC"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511FFC" w:rsidRDefault="00511FF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4C2EC" w14:textId="77777777" w:rsidR="00F05110" w:rsidRDefault="00F05110" w:rsidP="00C00A24">
      <w:pPr>
        <w:spacing w:before="0" w:after="0" w:line="240" w:lineRule="auto"/>
      </w:pPr>
      <w:r>
        <w:separator/>
      </w:r>
    </w:p>
  </w:footnote>
  <w:footnote w:type="continuationSeparator" w:id="0">
    <w:p w14:paraId="0F2A92E1" w14:textId="77777777" w:rsidR="00F05110" w:rsidRDefault="00F05110"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6244C"/>
    <w:multiLevelType w:val="hybridMultilevel"/>
    <w:tmpl w:val="BBFE749E"/>
    <w:lvl w:ilvl="0" w:tplc="855222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45A4F"/>
    <w:multiLevelType w:val="hybridMultilevel"/>
    <w:tmpl w:val="94A87B58"/>
    <w:lvl w:ilvl="0" w:tplc="4238D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10"/>
  </w:num>
  <w:num w:numId="5">
    <w:abstractNumId w:val="9"/>
  </w:num>
  <w:num w:numId="6">
    <w:abstractNumId w:val="0"/>
  </w:num>
  <w:num w:numId="7">
    <w:abstractNumId w:val="5"/>
  </w:num>
  <w:num w:numId="8">
    <w:abstractNumId w:val="4"/>
  </w:num>
  <w:num w:numId="9">
    <w:abstractNumId w:val="2"/>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220"/>
    <w:rsid w:val="000079E2"/>
    <w:rsid w:val="0002124F"/>
    <w:rsid w:val="00033534"/>
    <w:rsid w:val="00033BD7"/>
    <w:rsid w:val="00036C1F"/>
    <w:rsid w:val="00050AAB"/>
    <w:rsid w:val="0005280C"/>
    <w:rsid w:val="000563BD"/>
    <w:rsid w:val="000579AD"/>
    <w:rsid w:val="00060D6C"/>
    <w:rsid w:val="0006231D"/>
    <w:rsid w:val="00062FDA"/>
    <w:rsid w:val="000670EB"/>
    <w:rsid w:val="00070126"/>
    <w:rsid w:val="000706BC"/>
    <w:rsid w:val="00072538"/>
    <w:rsid w:val="000743D0"/>
    <w:rsid w:val="0007504D"/>
    <w:rsid w:val="00077F21"/>
    <w:rsid w:val="00081CDD"/>
    <w:rsid w:val="00085615"/>
    <w:rsid w:val="00090E2A"/>
    <w:rsid w:val="00095C23"/>
    <w:rsid w:val="000A182F"/>
    <w:rsid w:val="000A7B26"/>
    <w:rsid w:val="000B1570"/>
    <w:rsid w:val="000B4264"/>
    <w:rsid w:val="000B5574"/>
    <w:rsid w:val="000B58D8"/>
    <w:rsid w:val="000C1036"/>
    <w:rsid w:val="000C156E"/>
    <w:rsid w:val="000D1E34"/>
    <w:rsid w:val="000D785C"/>
    <w:rsid w:val="000D7F46"/>
    <w:rsid w:val="000E1A64"/>
    <w:rsid w:val="000E5F51"/>
    <w:rsid w:val="000E6F6E"/>
    <w:rsid w:val="000F6F15"/>
    <w:rsid w:val="00103275"/>
    <w:rsid w:val="00107193"/>
    <w:rsid w:val="00107268"/>
    <w:rsid w:val="00110E60"/>
    <w:rsid w:val="0011419C"/>
    <w:rsid w:val="00114246"/>
    <w:rsid w:val="00115CAA"/>
    <w:rsid w:val="00116DFC"/>
    <w:rsid w:val="00124A15"/>
    <w:rsid w:val="00142C75"/>
    <w:rsid w:val="00154328"/>
    <w:rsid w:val="001545DD"/>
    <w:rsid w:val="00154BB7"/>
    <w:rsid w:val="0015665A"/>
    <w:rsid w:val="00157E77"/>
    <w:rsid w:val="00166EF7"/>
    <w:rsid w:val="001714FE"/>
    <w:rsid w:val="00171F83"/>
    <w:rsid w:val="00172218"/>
    <w:rsid w:val="001731D9"/>
    <w:rsid w:val="00174330"/>
    <w:rsid w:val="00174CB8"/>
    <w:rsid w:val="001779AF"/>
    <w:rsid w:val="00181C6A"/>
    <w:rsid w:val="001901DA"/>
    <w:rsid w:val="00191F57"/>
    <w:rsid w:val="00193DBA"/>
    <w:rsid w:val="00194F67"/>
    <w:rsid w:val="001A7657"/>
    <w:rsid w:val="001B4814"/>
    <w:rsid w:val="001B584D"/>
    <w:rsid w:val="001C576A"/>
    <w:rsid w:val="001D0CFB"/>
    <w:rsid w:val="001D169E"/>
    <w:rsid w:val="001D48E4"/>
    <w:rsid w:val="001D636B"/>
    <w:rsid w:val="001E0262"/>
    <w:rsid w:val="001E1885"/>
    <w:rsid w:val="001E3ADB"/>
    <w:rsid w:val="001E44D9"/>
    <w:rsid w:val="001E559D"/>
    <w:rsid w:val="001F2D01"/>
    <w:rsid w:val="001F447A"/>
    <w:rsid w:val="001F7A9A"/>
    <w:rsid w:val="002006D2"/>
    <w:rsid w:val="00202E98"/>
    <w:rsid w:val="002056FC"/>
    <w:rsid w:val="00205EE6"/>
    <w:rsid w:val="00210803"/>
    <w:rsid w:val="00211FD2"/>
    <w:rsid w:val="002123E4"/>
    <w:rsid w:val="00212F85"/>
    <w:rsid w:val="00215AD7"/>
    <w:rsid w:val="00224FE3"/>
    <w:rsid w:val="00227A3C"/>
    <w:rsid w:val="00230ACC"/>
    <w:rsid w:val="002314EA"/>
    <w:rsid w:val="002319F1"/>
    <w:rsid w:val="0023512B"/>
    <w:rsid w:val="002441E0"/>
    <w:rsid w:val="00245F95"/>
    <w:rsid w:val="00250A6C"/>
    <w:rsid w:val="002547EF"/>
    <w:rsid w:val="0025783D"/>
    <w:rsid w:val="00265A33"/>
    <w:rsid w:val="00265C83"/>
    <w:rsid w:val="00271263"/>
    <w:rsid w:val="002805E9"/>
    <w:rsid w:val="00282404"/>
    <w:rsid w:val="00282930"/>
    <w:rsid w:val="00283695"/>
    <w:rsid w:val="002862B2"/>
    <w:rsid w:val="00291D1F"/>
    <w:rsid w:val="002966A4"/>
    <w:rsid w:val="002A275C"/>
    <w:rsid w:val="002A3F27"/>
    <w:rsid w:val="002A4FD8"/>
    <w:rsid w:val="002B3442"/>
    <w:rsid w:val="002B6A29"/>
    <w:rsid w:val="002B7142"/>
    <w:rsid w:val="002C1A94"/>
    <w:rsid w:val="002C5EF9"/>
    <w:rsid w:val="002C6B74"/>
    <w:rsid w:val="002D3FDB"/>
    <w:rsid w:val="002E0ED0"/>
    <w:rsid w:val="002E2A2E"/>
    <w:rsid w:val="002E4F40"/>
    <w:rsid w:val="002E5CB9"/>
    <w:rsid w:val="003021CE"/>
    <w:rsid w:val="00304423"/>
    <w:rsid w:val="003057C2"/>
    <w:rsid w:val="003059B6"/>
    <w:rsid w:val="003072E7"/>
    <w:rsid w:val="00310D7A"/>
    <w:rsid w:val="00315063"/>
    <w:rsid w:val="00316024"/>
    <w:rsid w:val="00317347"/>
    <w:rsid w:val="00317A38"/>
    <w:rsid w:val="0032681D"/>
    <w:rsid w:val="003308CE"/>
    <w:rsid w:val="00330ED8"/>
    <w:rsid w:val="00332B43"/>
    <w:rsid w:val="003351AE"/>
    <w:rsid w:val="00337416"/>
    <w:rsid w:val="00337BAD"/>
    <w:rsid w:val="00344891"/>
    <w:rsid w:val="0034518E"/>
    <w:rsid w:val="0034735F"/>
    <w:rsid w:val="00347660"/>
    <w:rsid w:val="00355488"/>
    <w:rsid w:val="00355812"/>
    <w:rsid w:val="00355DAC"/>
    <w:rsid w:val="003607BD"/>
    <w:rsid w:val="003627A5"/>
    <w:rsid w:val="00364B82"/>
    <w:rsid w:val="003651E1"/>
    <w:rsid w:val="00367340"/>
    <w:rsid w:val="00367A9E"/>
    <w:rsid w:val="00371000"/>
    <w:rsid w:val="00372AC1"/>
    <w:rsid w:val="00375030"/>
    <w:rsid w:val="003763A1"/>
    <w:rsid w:val="00384215"/>
    <w:rsid w:val="0039202A"/>
    <w:rsid w:val="00392C36"/>
    <w:rsid w:val="0039476F"/>
    <w:rsid w:val="003948CD"/>
    <w:rsid w:val="00394CE0"/>
    <w:rsid w:val="003951AF"/>
    <w:rsid w:val="003A08B0"/>
    <w:rsid w:val="003A0AE7"/>
    <w:rsid w:val="003A0B0A"/>
    <w:rsid w:val="003A2369"/>
    <w:rsid w:val="003A7747"/>
    <w:rsid w:val="003A7F02"/>
    <w:rsid w:val="003B0B43"/>
    <w:rsid w:val="003B2DCB"/>
    <w:rsid w:val="003B383A"/>
    <w:rsid w:val="003B3941"/>
    <w:rsid w:val="003B574F"/>
    <w:rsid w:val="003B720B"/>
    <w:rsid w:val="003C1388"/>
    <w:rsid w:val="003C3705"/>
    <w:rsid w:val="003C396A"/>
    <w:rsid w:val="003C4226"/>
    <w:rsid w:val="003C7D05"/>
    <w:rsid w:val="003D232B"/>
    <w:rsid w:val="003E1DC8"/>
    <w:rsid w:val="003E4F77"/>
    <w:rsid w:val="003F52C1"/>
    <w:rsid w:val="003F7B04"/>
    <w:rsid w:val="003F7BDE"/>
    <w:rsid w:val="004007A5"/>
    <w:rsid w:val="00401928"/>
    <w:rsid w:val="00402806"/>
    <w:rsid w:val="004042DF"/>
    <w:rsid w:val="00406409"/>
    <w:rsid w:val="004077B8"/>
    <w:rsid w:val="00410510"/>
    <w:rsid w:val="00411C96"/>
    <w:rsid w:val="004125CA"/>
    <w:rsid w:val="004126AD"/>
    <w:rsid w:val="00413A49"/>
    <w:rsid w:val="00413DF7"/>
    <w:rsid w:val="00421B17"/>
    <w:rsid w:val="00427195"/>
    <w:rsid w:val="00431CE2"/>
    <w:rsid w:val="0043272B"/>
    <w:rsid w:val="00432C2E"/>
    <w:rsid w:val="00432EBE"/>
    <w:rsid w:val="0044398E"/>
    <w:rsid w:val="004512ED"/>
    <w:rsid w:val="0045203D"/>
    <w:rsid w:val="00454FF4"/>
    <w:rsid w:val="00471614"/>
    <w:rsid w:val="004744F2"/>
    <w:rsid w:val="00477D01"/>
    <w:rsid w:val="00484BC7"/>
    <w:rsid w:val="00485490"/>
    <w:rsid w:val="00486364"/>
    <w:rsid w:val="00486F5B"/>
    <w:rsid w:val="00491ACB"/>
    <w:rsid w:val="0049219C"/>
    <w:rsid w:val="00494737"/>
    <w:rsid w:val="004A4D3C"/>
    <w:rsid w:val="004A4E0D"/>
    <w:rsid w:val="004B4D24"/>
    <w:rsid w:val="004B76C0"/>
    <w:rsid w:val="004C29C5"/>
    <w:rsid w:val="004C37BA"/>
    <w:rsid w:val="004C4F29"/>
    <w:rsid w:val="004D0306"/>
    <w:rsid w:val="004D595D"/>
    <w:rsid w:val="004D5CDE"/>
    <w:rsid w:val="004E49E5"/>
    <w:rsid w:val="00501502"/>
    <w:rsid w:val="005037F5"/>
    <w:rsid w:val="00504042"/>
    <w:rsid w:val="00506B2B"/>
    <w:rsid w:val="00507F9C"/>
    <w:rsid w:val="0051181B"/>
    <w:rsid w:val="00511FFC"/>
    <w:rsid w:val="0051220C"/>
    <w:rsid w:val="00516414"/>
    <w:rsid w:val="005211B3"/>
    <w:rsid w:val="005218A7"/>
    <w:rsid w:val="00522CF6"/>
    <w:rsid w:val="00526B0F"/>
    <w:rsid w:val="00533F4F"/>
    <w:rsid w:val="00536E69"/>
    <w:rsid w:val="005418BD"/>
    <w:rsid w:val="00543746"/>
    <w:rsid w:val="00543AA2"/>
    <w:rsid w:val="00543B04"/>
    <w:rsid w:val="00547B54"/>
    <w:rsid w:val="00550112"/>
    <w:rsid w:val="0055208F"/>
    <w:rsid w:val="00553D3D"/>
    <w:rsid w:val="00553DBD"/>
    <w:rsid w:val="00555132"/>
    <w:rsid w:val="00556A7D"/>
    <w:rsid w:val="00562921"/>
    <w:rsid w:val="005647BC"/>
    <w:rsid w:val="0056608C"/>
    <w:rsid w:val="005701B0"/>
    <w:rsid w:val="00570FDD"/>
    <w:rsid w:val="00570FF8"/>
    <w:rsid w:val="00574A1B"/>
    <w:rsid w:val="0058592D"/>
    <w:rsid w:val="00585974"/>
    <w:rsid w:val="005870EA"/>
    <w:rsid w:val="00587339"/>
    <w:rsid w:val="00593AB0"/>
    <w:rsid w:val="005A4B60"/>
    <w:rsid w:val="005A6691"/>
    <w:rsid w:val="005B4DF3"/>
    <w:rsid w:val="005B5124"/>
    <w:rsid w:val="005B5580"/>
    <w:rsid w:val="005B59E3"/>
    <w:rsid w:val="005B649B"/>
    <w:rsid w:val="005B741B"/>
    <w:rsid w:val="005C0D02"/>
    <w:rsid w:val="005C0D9E"/>
    <w:rsid w:val="005C0E74"/>
    <w:rsid w:val="005C28CB"/>
    <w:rsid w:val="005C37CB"/>
    <w:rsid w:val="005D17A5"/>
    <w:rsid w:val="005D4645"/>
    <w:rsid w:val="005D5ED3"/>
    <w:rsid w:val="005E151B"/>
    <w:rsid w:val="005E23B5"/>
    <w:rsid w:val="005E557E"/>
    <w:rsid w:val="005F15AE"/>
    <w:rsid w:val="00601DBF"/>
    <w:rsid w:val="00603D90"/>
    <w:rsid w:val="006050F1"/>
    <w:rsid w:val="00610A95"/>
    <w:rsid w:val="00610AAC"/>
    <w:rsid w:val="006131E1"/>
    <w:rsid w:val="006213B0"/>
    <w:rsid w:val="00621507"/>
    <w:rsid w:val="00626E20"/>
    <w:rsid w:val="006277B1"/>
    <w:rsid w:val="006326D8"/>
    <w:rsid w:val="00633539"/>
    <w:rsid w:val="006348E1"/>
    <w:rsid w:val="00642F1E"/>
    <w:rsid w:val="00643C58"/>
    <w:rsid w:val="00646109"/>
    <w:rsid w:val="0065010C"/>
    <w:rsid w:val="00654D00"/>
    <w:rsid w:val="00656E4C"/>
    <w:rsid w:val="00671929"/>
    <w:rsid w:val="006818D6"/>
    <w:rsid w:val="0068396A"/>
    <w:rsid w:val="00687068"/>
    <w:rsid w:val="00687F84"/>
    <w:rsid w:val="00692B86"/>
    <w:rsid w:val="00693FC6"/>
    <w:rsid w:val="006A24DB"/>
    <w:rsid w:val="006A43BD"/>
    <w:rsid w:val="006A46E2"/>
    <w:rsid w:val="006A4C7C"/>
    <w:rsid w:val="006B0596"/>
    <w:rsid w:val="006B0CE7"/>
    <w:rsid w:val="006B32FD"/>
    <w:rsid w:val="006B3905"/>
    <w:rsid w:val="006B3D50"/>
    <w:rsid w:val="006B6FAF"/>
    <w:rsid w:val="006B7B66"/>
    <w:rsid w:val="006C1384"/>
    <w:rsid w:val="006C1662"/>
    <w:rsid w:val="006D0AD6"/>
    <w:rsid w:val="006D1A72"/>
    <w:rsid w:val="006D5102"/>
    <w:rsid w:val="006D555C"/>
    <w:rsid w:val="006D7A45"/>
    <w:rsid w:val="006D7AEB"/>
    <w:rsid w:val="006E0C30"/>
    <w:rsid w:val="006E32CD"/>
    <w:rsid w:val="006E6C91"/>
    <w:rsid w:val="006F1ED5"/>
    <w:rsid w:val="006F20A0"/>
    <w:rsid w:val="006F69A1"/>
    <w:rsid w:val="0070373B"/>
    <w:rsid w:val="00704B59"/>
    <w:rsid w:val="00705A3C"/>
    <w:rsid w:val="00706B37"/>
    <w:rsid w:val="00706E66"/>
    <w:rsid w:val="00715E03"/>
    <w:rsid w:val="00720038"/>
    <w:rsid w:val="00723316"/>
    <w:rsid w:val="007252DF"/>
    <w:rsid w:val="00727E52"/>
    <w:rsid w:val="00735016"/>
    <w:rsid w:val="00740945"/>
    <w:rsid w:val="00744C83"/>
    <w:rsid w:val="007479DB"/>
    <w:rsid w:val="00751DB6"/>
    <w:rsid w:val="00755DAD"/>
    <w:rsid w:val="00761908"/>
    <w:rsid w:val="00762AE0"/>
    <w:rsid w:val="00765E6B"/>
    <w:rsid w:val="007757B4"/>
    <w:rsid w:val="0078375E"/>
    <w:rsid w:val="00783E37"/>
    <w:rsid w:val="00785226"/>
    <w:rsid w:val="0079148C"/>
    <w:rsid w:val="00792716"/>
    <w:rsid w:val="00793635"/>
    <w:rsid w:val="007A05E5"/>
    <w:rsid w:val="007A41B1"/>
    <w:rsid w:val="007B3940"/>
    <w:rsid w:val="007B537C"/>
    <w:rsid w:val="007C148B"/>
    <w:rsid w:val="007C1529"/>
    <w:rsid w:val="007C35AC"/>
    <w:rsid w:val="007C4C02"/>
    <w:rsid w:val="007D2B35"/>
    <w:rsid w:val="007D4FFA"/>
    <w:rsid w:val="007E17D4"/>
    <w:rsid w:val="007E2E9D"/>
    <w:rsid w:val="007E5087"/>
    <w:rsid w:val="007F332D"/>
    <w:rsid w:val="007F7FCA"/>
    <w:rsid w:val="00803FCB"/>
    <w:rsid w:val="00805AA1"/>
    <w:rsid w:val="0080796B"/>
    <w:rsid w:val="00815471"/>
    <w:rsid w:val="0081736D"/>
    <w:rsid w:val="008234E0"/>
    <w:rsid w:val="00823B22"/>
    <w:rsid w:val="00826571"/>
    <w:rsid w:val="00830CAA"/>
    <w:rsid w:val="00830DFD"/>
    <w:rsid w:val="00832CFA"/>
    <w:rsid w:val="00853651"/>
    <w:rsid w:val="008542F3"/>
    <w:rsid w:val="00857D1D"/>
    <w:rsid w:val="00861A4E"/>
    <w:rsid w:val="008642A3"/>
    <w:rsid w:val="0086441C"/>
    <w:rsid w:val="00870F65"/>
    <w:rsid w:val="00873D3A"/>
    <w:rsid w:val="008741CC"/>
    <w:rsid w:val="00876FAB"/>
    <w:rsid w:val="00877233"/>
    <w:rsid w:val="008810A9"/>
    <w:rsid w:val="008821B8"/>
    <w:rsid w:val="00885177"/>
    <w:rsid w:val="008854E2"/>
    <w:rsid w:val="00885549"/>
    <w:rsid w:val="00892B09"/>
    <w:rsid w:val="00893651"/>
    <w:rsid w:val="0089421B"/>
    <w:rsid w:val="00894A27"/>
    <w:rsid w:val="008974EF"/>
    <w:rsid w:val="008B1D1C"/>
    <w:rsid w:val="008B2BC8"/>
    <w:rsid w:val="008B2CBF"/>
    <w:rsid w:val="008B332A"/>
    <w:rsid w:val="008B494C"/>
    <w:rsid w:val="008B5DD7"/>
    <w:rsid w:val="008B6360"/>
    <w:rsid w:val="008C0096"/>
    <w:rsid w:val="008C2312"/>
    <w:rsid w:val="008C2337"/>
    <w:rsid w:val="008C2D4F"/>
    <w:rsid w:val="008D0155"/>
    <w:rsid w:val="008D0BC7"/>
    <w:rsid w:val="008D0D0C"/>
    <w:rsid w:val="008D14D4"/>
    <w:rsid w:val="008D20DD"/>
    <w:rsid w:val="008D5CDB"/>
    <w:rsid w:val="008E2D29"/>
    <w:rsid w:val="008E41AD"/>
    <w:rsid w:val="008E531C"/>
    <w:rsid w:val="008E6739"/>
    <w:rsid w:val="008F2F54"/>
    <w:rsid w:val="008F3FFC"/>
    <w:rsid w:val="0090028D"/>
    <w:rsid w:val="00903696"/>
    <w:rsid w:val="00903998"/>
    <w:rsid w:val="009053AA"/>
    <w:rsid w:val="00905F51"/>
    <w:rsid w:val="0091001D"/>
    <w:rsid w:val="009128D5"/>
    <w:rsid w:val="00920382"/>
    <w:rsid w:val="009245AD"/>
    <w:rsid w:val="00930C97"/>
    <w:rsid w:val="00936A74"/>
    <w:rsid w:val="00947DCB"/>
    <w:rsid w:val="00954470"/>
    <w:rsid w:val="00960BE0"/>
    <w:rsid w:val="0096459B"/>
    <w:rsid w:val="00964656"/>
    <w:rsid w:val="00967856"/>
    <w:rsid w:val="0097166F"/>
    <w:rsid w:val="00973178"/>
    <w:rsid w:val="00973FB9"/>
    <w:rsid w:val="00976786"/>
    <w:rsid w:val="00980F5F"/>
    <w:rsid w:val="00991C8E"/>
    <w:rsid w:val="009923EB"/>
    <w:rsid w:val="00995967"/>
    <w:rsid w:val="009977B5"/>
    <w:rsid w:val="00997EE8"/>
    <w:rsid w:val="009A0F1E"/>
    <w:rsid w:val="009A284E"/>
    <w:rsid w:val="009A424D"/>
    <w:rsid w:val="009A685B"/>
    <w:rsid w:val="009B2A7A"/>
    <w:rsid w:val="009B31ED"/>
    <w:rsid w:val="009B3265"/>
    <w:rsid w:val="009C454C"/>
    <w:rsid w:val="009D0351"/>
    <w:rsid w:val="009D13D5"/>
    <w:rsid w:val="009D44F6"/>
    <w:rsid w:val="009E1861"/>
    <w:rsid w:val="009E23AC"/>
    <w:rsid w:val="009E4977"/>
    <w:rsid w:val="009F4645"/>
    <w:rsid w:val="009F6A19"/>
    <w:rsid w:val="009F7AC4"/>
    <w:rsid w:val="009F7F21"/>
    <w:rsid w:val="00A04F05"/>
    <w:rsid w:val="00A05A7F"/>
    <w:rsid w:val="00A05D39"/>
    <w:rsid w:val="00A0640A"/>
    <w:rsid w:val="00A12021"/>
    <w:rsid w:val="00A16534"/>
    <w:rsid w:val="00A2508C"/>
    <w:rsid w:val="00A2551F"/>
    <w:rsid w:val="00A25F4B"/>
    <w:rsid w:val="00A3253B"/>
    <w:rsid w:val="00A376D9"/>
    <w:rsid w:val="00A42C51"/>
    <w:rsid w:val="00A50818"/>
    <w:rsid w:val="00A51683"/>
    <w:rsid w:val="00A53B68"/>
    <w:rsid w:val="00A574F7"/>
    <w:rsid w:val="00A62287"/>
    <w:rsid w:val="00A66E33"/>
    <w:rsid w:val="00A67778"/>
    <w:rsid w:val="00A70927"/>
    <w:rsid w:val="00A737BB"/>
    <w:rsid w:val="00A74E9E"/>
    <w:rsid w:val="00A80E31"/>
    <w:rsid w:val="00A83D2E"/>
    <w:rsid w:val="00A84953"/>
    <w:rsid w:val="00A84CC5"/>
    <w:rsid w:val="00A86781"/>
    <w:rsid w:val="00A92FD8"/>
    <w:rsid w:val="00AB14C9"/>
    <w:rsid w:val="00AB4023"/>
    <w:rsid w:val="00AC198F"/>
    <w:rsid w:val="00AC671E"/>
    <w:rsid w:val="00AC70E6"/>
    <w:rsid w:val="00AC7D18"/>
    <w:rsid w:val="00AD1D60"/>
    <w:rsid w:val="00AD3B8C"/>
    <w:rsid w:val="00AD410B"/>
    <w:rsid w:val="00AD7C13"/>
    <w:rsid w:val="00AE0571"/>
    <w:rsid w:val="00AF00FF"/>
    <w:rsid w:val="00AF5A89"/>
    <w:rsid w:val="00AF65DC"/>
    <w:rsid w:val="00B001B6"/>
    <w:rsid w:val="00B0108A"/>
    <w:rsid w:val="00B03916"/>
    <w:rsid w:val="00B050BE"/>
    <w:rsid w:val="00B06348"/>
    <w:rsid w:val="00B106B7"/>
    <w:rsid w:val="00B11140"/>
    <w:rsid w:val="00B1114A"/>
    <w:rsid w:val="00B11AEF"/>
    <w:rsid w:val="00B15DC9"/>
    <w:rsid w:val="00B17224"/>
    <w:rsid w:val="00B179E0"/>
    <w:rsid w:val="00B207FB"/>
    <w:rsid w:val="00B23469"/>
    <w:rsid w:val="00B246CD"/>
    <w:rsid w:val="00B24E3B"/>
    <w:rsid w:val="00B26CB6"/>
    <w:rsid w:val="00B3018F"/>
    <w:rsid w:val="00B42978"/>
    <w:rsid w:val="00B43142"/>
    <w:rsid w:val="00B45AC9"/>
    <w:rsid w:val="00B51455"/>
    <w:rsid w:val="00B54653"/>
    <w:rsid w:val="00B61682"/>
    <w:rsid w:val="00B64BC0"/>
    <w:rsid w:val="00B65F16"/>
    <w:rsid w:val="00B70465"/>
    <w:rsid w:val="00B74544"/>
    <w:rsid w:val="00B77997"/>
    <w:rsid w:val="00B80FFE"/>
    <w:rsid w:val="00B81F1A"/>
    <w:rsid w:val="00B83819"/>
    <w:rsid w:val="00B86FEA"/>
    <w:rsid w:val="00B93BE6"/>
    <w:rsid w:val="00B93D9D"/>
    <w:rsid w:val="00B950BA"/>
    <w:rsid w:val="00B95A67"/>
    <w:rsid w:val="00B967A1"/>
    <w:rsid w:val="00B97819"/>
    <w:rsid w:val="00BA250D"/>
    <w:rsid w:val="00BA4492"/>
    <w:rsid w:val="00BA6EDA"/>
    <w:rsid w:val="00BB31CF"/>
    <w:rsid w:val="00BC203B"/>
    <w:rsid w:val="00BC35B6"/>
    <w:rsid w:val="00BD1627"/>
    <w:rsid w:val="00BD2C05"/>
    <w:rsid w:val="00BD2FAE"/>
    <w:rsid w:val="00BD763C"/>
    <w:rsid w:val="00BD796E"/>
    <w:rsid w:val="00BE0F0E"/>
    <w:rsid w:val="00BE33C5"/>
    <w:rsid w:val="00BE44B8"/>
    <w:rsid w:val="00BF1C52"/>
    <w:rsid w:val="00BF5726"/>
    <w:rsid w:val="00BF5840"/>
    <w:rsid w:val="00BF5D7D"/>
    <w:rsid w:val="00BF639B"/>
    <w:rsid w:val="00C00A24"/>
    <w:rsid w:val="00C00B1A"/>
    <w:rsid w:val="00C02A9F"/>
    <w:rsid w:val="00C0334B"/>
    <w:rsid w:val="00C05E2D"/>
    <w:rsid w:val="00C06EBB"/>
    <w:rsid w:val="00C07DEE"/>
    <w:rsid w:val="00C1018B"/>
    <w:rsid w:val="00C10FAA"/>
    <w:rsid w:val="00C1283D"/>
    <w:rsid w:val="00C13103"/>
    <w:rsid w:val="00C13A15"/>
    <w:rsid w:val="00C14722"/>
    <w:rsid w:val="00C15628"/>
    <w:rsid w:val="00C167D7"/>
    <w:rsid w:val="00C168D1"/>
    <w:rsid w:val="00C22192"/>
    <w:rsid w:val="00C31DB7"/>
    <w:rsid w:val="00C33B77"/>
    <w:rsid w:val="00C3534D"/>
    <w:rsid w:val="00C3648F"/>
    <w:rsid w:val="00C36B39"/>
    <w:rsid w:val="00C40B7E"/>
    <w:rsid w:val="00C41DA2"/>
    <w:rsid w:val="00C42C01"/>
    <w:rsid w:val="00C43AD8"/>
    <w:rsid w:val="00C5420D"/>
    <w:rsid w:val="00C56431"/>
    <w:rsid w:val="00C64EF3"/>
    <w:rsid w:val="00C66B29"/>
    <w:rsid w:val="00C67085"/>
    <w:rsid w:val="00C7025B"/>
    <w:rsid w:val="00C704F4"/>
    <w:rsid w:val="00C72DC7"/>
    <w:rsid w:val="00C758F9"/>
    <w:rsid w:val="00C76BFF"/>
    <w:rsid w:val="00C802A8"/>
    <w:rsid w:val="00C81D4C"/>
    <w:rsid w:val="00C81FCE"/>
    <w:rsid w:val="00C837CB"/>
    <w:rsid w:val="00C905BD"/>
    <w:rsid w:val="00C937AB"/>
    <w:rsid w:val="00C94E5F"/>
    <w:rsid w:val="00C95293"/>
    <w:rsid w:val="00C97037"/>
    <w:rsid w:val="00CA5BD0"/>
    <w:rsid w:val="00CB00A0"/>
    <w:rsid w:val="00CB1F25"/>
    <w:rsid w:val="00CB2A31"/>
    <w:rsid w:val="00CB38E8"/>
    <w:rsid w:val="00CC25B5"/>
    <w:rsid w:val="00CC36DA"/>
    <w:rsid w:val="00CC5B31"/>
    <w:rsid w:val="00CC7188"/>
    <w:rsid w:val="00CD0765"/>
    <w:rsid w:val="00CD0FEF"/>
    <w:rsid w:val="00CD1E9B"/>
    <w:rsid w:val="00CD22D2"/>
    <w:rsid w:val="00CD335E"/>
    <w:rsid w:val="00CD37C2"/>
    <w:rsid w:val="00CE0000"/>
    <w:rsid w:val="00CE128E"/>
    <w:rsid w:val="00CE1A58"/>
    <w:rsid w:val="00CE1D51"/>
    <w:rsid w:val="00CE6C39"/>
    <w:rsid w:val="00CF51FA"/>
    <w:rsid w:val="00CF633E"/>
    <w:rsid w:val="00D01CB7"/>
    <w:rsid w:val="00D04E1B"/>
    <w:rsid w:val="00D10C2D"/>
    <w:rsid w:val="00D12F2B"/>
    <w:rsid w:val="00D148CA"/>
    <w:rsid w:val="00D17219"/>
    <w:rsid w:val="00D207B7"/>
    <w:rsid w:val="00D20C71"/>
    <w:rsid w:val="00D22951"/>
    <w:rsid w:val="00D3080D"/>
    <w:rsid w:val="00D31598"/>
    <w:rsid w:val="00D32E61"/>
    <w:rsid w:val="00D32E87"/>
    <w:rsid w:val="00D34275"/>
    <w:rsid w:val="00D358A3"/>
    <w:rsid w:val="00D42AD9"/>
    <w:rsid w:val="00D433D2"/>
    <w:rsid w:val="00D454E4"/>
    <w:rsid w:val="00D46A60"/>
    <w:rsid w:val="00D46F8F"/>
    <w:rsid w:val="00D47F7D"/>
    <w:rsid w:val="00D5124D"/>
    <w:rsid w:val="00D513F5"/>
    <w:rsid w:val="00D55D52"/>
    <w:rsid w:val="00D57E6C"/>
    <w:rsid w:val="00D60CC9"/>
    <w:rsid w:val="00D6375B"/>
    <w:rsid w:val="00D761CB"/>
    <w:rsid w:val="00D76D67"/>
    <w:rsid w:val="00D80421"/>
    <w:rsid w:val="00D85A90"/>
    <w:rsid w:val="00D92D11"/>
    <w:rsid w:val="00DA479D"/>
    <w:rsid w:val="00DB508A"/>
    <w:rsid w:val="00DB74A6"/>
    <w:rsid w:val="00DC1E59"/>
    <w:rsid w:val="00DC5955"/>
    <w:rsid w:val="00DD1040"/>
    <w:rsid w:val="00DD22FA"/>
    <w:rsid w:val="00DD64B5"/>
    <w:rsid w:val="00DE267C"/>
    <w:rsid w:val="00DF344E"/>
    <w:rsid w:val="00E03CB2"/>
    <w:rsid w:val="00E040F9"/>
    <w:rsid w:val="00E07AD4"/>
    <w:rsid w:val="00E07DE8"/>
    <w:rsid w:val="00E1726A"/>
    <w:rsid w:val="00E260F6"/>
    <w:rsid w:val="00E269AF"/>
    <w:rsid w:val="00E30C94"/>
    <w:rsid w:val="00E31E80"/>
    <w:rsid w:val="00E35C98"/>
    <w:rsid w:val="00E40345"/>
    <w:rsid w:val="00E413D8"/>
    <w:rsid w:val="00E46F3F"/>
    <w:rsid w:val="00E47E4A"/>
    <w:rsid w:val="00E50E36"/>
    <w:rsid w:val="00E57B1D"/>
    <w:rsid w:val="00E57CEA"/>
    <w:rsid w:val="00E64E9A"/>
    <w:rsid w:val="00E65835"/>
    <w:rsid w:val="00E6595B"/>
    <w:rsid w:val="00E66018"/>
    <w:rsid w:val="00E66D11"/>
    <w:rsid w:val="00E676AE"/>
    <w:rsid w:val="00E719AF"/>
    <w:rsid w:val="00E7283A"/>
    <w:rsid w:val="00E75434"/>
    <w:rsid w:val="00E75E60"/>
    <w:rsid w:val="00E815F9"/>
    <w:rsid w:val="00E93CBC"/>
    <w:rsid w:val="00E94C41"/>
    <w:rsid w:val="00E95F76"/>
    <w:rsid w:val="00E972D2"/>
    <w:rsid w:val="00EA147F"/>
    <w:rsid w:val="00EA15C6"/>
    <w:rsid w:val="00EA2D10"/>
    <w:rsid w:val="00EA30BC"/>
    <w:rsid w:val="00EA4125"/>
    <w:rsid w:val="00EA5858"/>
    <w:rsid w:val="00EA7C02"/>
    <w:rsid w:val="00EB126F"/>
    <w:rsid w:val="00EB1307"/>
    <w:rsid w:val="00EB226C"/>
    <w:rsid w:val="00EB4B8E"/>
    <w:rsid w:val="00EB569A"/>
    <w:rsid w:val="00ED09D5"/>
    <w:rsid w:val="00ED5DD4"/>
    <w:rsid w:val="00ED6284"/>
    <w:rsid w:val="00EE54C9"/>
    <w:rsid w:val="00EF01F4"/>
    <w:rsid w:val="00EF208F"/>
    <w:rsid w:val="00EF3FDC"/>
    <w:rsid w:val="00EF55C4"/>
    <w:rsid w:val="00EF5736"/>
    <w:rsid w:val="00EF61E1"/>
    <w:rsid w:val="00EF7401"/>
    <w:rsid w:val="00EF7734"/>
    <w:rsid w:val="00F0206D"/>
    <w:rsid w:val="00F02B8B"/>
    <w:rsid w:val="00F04B21"/>
    <w:rsid w:val="00F04D1E"/>
    <w:rsid w:val="00F05110"/>
    <w:rsid w:val="00F116E3"/>
    <w:rsid w:val="00F11E86"/>
    <w:rsid w:val="00F11EAA"/>
    <w:rsid w:val="00F124B4"/>
    <w:rsid w:val="00F12B42"/>
    <w:rsid w:val="00F13E07"/>
    <w:rsid w:val="00F37910"/>
    <w:rsid w:val="00F43456"/>
    <w:rsid w:val="00F439B7"/>
    <w:rsid w:val="00F47199"/>
    <w:rsid w:val="00F50E3C"/>
    <w:rsid w:val="00F5114C"/>
    <w:rsid w:val="00F51669"/>
    <w:rsid w:val="00F539ED"/>
    <w:rsid w:val="00F555B4"/>
    <w:rsid w:val="00F60287"/>
    <w:rsid w:val="00F62188"/>
    <w:rsid w:val="00F623F9"/>
    <w:rsid w:val="00F66164"/>
    <w:rsid w:val="00F67E81"/>
    <w:rsid w:val="00F74C83"/>
    <w:rsid w:val="00F75F78"/>
    <w:rsid w:val="00F81FD7"/>
    <w:rsid w:val="00F84476"/>
    <w:rsid w:val="00F8483B"/>
    <w:rsid w:val="00F87A50"/>
    <w:rsid w:val="00F87FD7"/>
    <w:rsid w:val="00FA26F8"/>
    <w:rsid w:val="00FB38A9"/>
    <w:rsid w:val="00FB6593"/>
    <w:rsid w:val="00FB7B6E"/>
    <w:rsid w:val="00FC1D4F"/>
    <w:rsid w:val="00FC36DD"/>
    <w:rsid w:val="00FD06E0"/>
    <w:rsid w:val="00FD12F4"/>
    <w:rsid w:val="00FD48A9"/>
    <w:rsid w:val="00FD514D"/>
    <w:rsid w:val="00FE2859"/>
    <w:rsid w:val="00FE718A"/>
    <w:rsid w:val="00FF0816"/>
    <w:rsid w:val="00FF3180"/>
    <w:rsid w:val="00FF4683"/>
    <w:rsid w:val="00FF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0791">
      <w:bodyDiv w:val="1"/>
      <w:marLeft w:val="0"/>
      <w:marRight w:val="0"/>
      <w:marTop w:val="0"/>
      <w:marBottom w:val="0"/>
      <w:divBdr>
        <w:top w:val="none" w:sz="0" w:space="0" w:color="auto"/>
        <w:left w:val="none" w:sz="0" w:space="0" w:color="auto"/>
        <w:bottom w:val="none" w:sz="0" w:space="0" w:color="auto"/>
        <w:right w:val="none" w:sz="0" w:space="0" w:color="auto"/>
      </w:divBdr>
    </w:div>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451093686">
      <w:bodyDiv w:val="1"/>
      <w:marLeft w:val="0"/>
      <w:marRight w:val="0"/>
      <w:marTop w:val="0"/>
      <w:marBottom w:val="0"/>
      <w:divBdr>
        <w:top w:val="none" w:sz="0" w:space="0" w:color="auto"/>
        <w:left w:val="none" w:sz="0" w:space="0" w:color="auto"/>
        <w:bottom w:val="none" w:sz="0" w:space="0" w:color="auto"/>
        <w:right w:val="none" w:sz="0" w:space="0" w:color="auto"/>
      </w:divBdr>
    </w:div>
    <w:div w:id="649483449">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846097940">
      <w:bodyDiv w:val="1"/>
      <w:marLeft w:val="0"/>
      <w:marRight w:val="0"/>
      <w:marTop w:val="0"/>
      <w:marBottom w:val="0"/>
      <w:divBdr>
        <w:top w:val="none" w:sz="0" w:space="0" w:color="auto"/>
        <w:left w:val="none" w:sz="0" w:space="0" w:color="auto"/>
        <w:bottom w:val="none" w:sz="0" w:space="0" w:color="auto"/>
        <w:right w:val="none" w:sz="0" w:space="0" w:color="auto"/>
      </w:divBdr>
    </w:div>
    <w:div w:id="897932590">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88609152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19049822">
      <w:bodyDiv w:val="1"/>
      <w:marLeft w:val="0"/>
      <w:marRight w:val="0"/>
      <w:marTop w:val="0"/>
      <w:marBottom w:val="0"/>
      <w:divBdr>
        <w:top w:val="none" w:sz="0" w:space="0" w:color="auto"/>
        <w:left w:val="none" w:sz="0" w:space="0" w:color="auto"/>
        <w:bottom w:val="none" w:sz="0" w:space="0" w:color="auto"/>
        <w:right w:val="none" w:sz="0" w:space="0" w:color="auto"/>
      </w:divBdr>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3590172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oleObject" Target="embeddings/oleObject26.bin"/><Relationship Id="rId68" Type="http://schemas.openxmlformats.org/officeDocument/2006/relationships/image" Target="media/image31.w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wmf"/><Relationship Id="rId11" Type="http://schemas.openxmlformats.org/officeDocument/2006/relationships/footer" Target="footer2.xml"/><Relationship Id="rId24" Type="http://schemas.openxmlformats.org/officeDocument/2006/relationships/image" Target="media/image9.wmf"/><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1.bin"/><Relationship Id="rId22" Type="http://schemas.openxmlformats.org/officeDocument/2006/relationships/image" Target="media/image8.wmf"/><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9.bin"/><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29.bin"/><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oleObject" Target="embeddings/oleObject7.bin"/><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4.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wmf"/><Relationship Id="rId57" Type="http://schemas.openxmlformats.org/officeDocument/2006/relationships/oleObject" Target="embeddings/oleObject23.bin"/><Relationship Id="rId10" Type="http://schemas.openxmlformats.org/officeDocument/2006/relationships/footer" Target="footer1.xm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7.bin"/><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6.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tif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62</Pages>
  <Words>21520</Words>
  <Characters>26901</Characters>
  <Application>Microsoft Office Word</Application>
  <DocSecurity>0</DocSecurity>
  <Lines>1345</Lines>
  <Paragraphs>1274</Paragraphs>
  <ScaleCrop>false</ScaleCrop>
  <Company/>
  <LinksUpToDate>false</LinksUpToDate>
  <CharactersWithSpaces>47147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康 李</cp:lastModifiedBy>
  <cp:revision>199</cp:revision>
  <cp:lastPrinted>2019-06-09T16:07:00Z</cp:lastPrinted>
  <dcterms:created xsi:type="dcterms:W3CDTF">2019-06-09T16:07:00Z</dcterms:created>
  <dcterms:modified xsi:type="dcterms:W3CDTF">2020-05-19T17:22:00Z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