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00E4E" w14:textId="77777777" w:rsidR="00683FB7" w:rsidRDefault="00FC2705" w:rsidP="0098059A">
      <w:pPr>
        <w:widowControl/>
        <w:autoSpaceDE w:val="0"/>
        <w:autoSpaceDN w:val="0"/>
        <w:jc w:val="left"/>
        <w:textAlignment w:val="bottom"/>
      </w:pPr>
      <w:r>
        <w:rPr>
          <w:b/>
          <w:noProof/>
          <w:sz w:val="52"/>
        </w:rPr>
        <w:drawing>
          <wp:inline distT="0" distB="0" distL="114300" distR="114300" wp14:anchorId="1C630786" wp14:editId="1E244E83">
            <wp:extent cx="857250" cy="1075055"/>
            <wp:effectExtent l="0" t="0" r="11430" b="6985"/>
            <wp:docPr id="18" name="图片 219"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9" descr="nieyongjun1316652290"/>
                    <pic:cNvPicPr>
                      <a:picLocks noChangeAspect="1"/>
                    </pic:cNvPicPr>
                  </pic:nvPicPr>
                  <pic:blipFill>
                    <a:blip r:embed="rId9"/>
                    <a:stretch>
                      <a:fillRect/>
                    </a:stretch>
                  </pic:blipFill>
                  <pic:spPr>
                    <a:xfrm>
                      <a:off x="0" y="0"/>
                      <a:ext cx="857250" cy="1075055"/>
                    </a:xfrm>
                    <a:prstGeom prst="rect">
                      <a:avLst/>
                    </a:prstGeom>
                    <a:noFill/>
                    <a:ln>
                      <a:noFill/>
                    </a:ln>
                  </pic:spPr>
                </pic:pic>
              </a:graphicData>
            </a:graphic>
          </wp:inline>
        </w:drawing>
      </w:r>
    </w:p>
    <w:p w14:paraId="0EA1ADAA" w14:textId="77777777" w:rsidR="00683FB7" w:rsidRDefault="00683FB7">
      <w:pPr>
        <w:widowControl/>
        <w:autoSpaceDE w:val="0"/>
        <w:autoSpaceDN w:val="0"/>
        <w:textAlignment w:val="bottom"/>
      </w:pPr>
    </w:p>
    <w:p w14:paraId="6B9018BD" w14:textId="77777777" w:rsidR="00683FB7" w:rsidRDefault="00FC2705">
      <w:pPr>
        <w:jc w:val="center"/>
        <w:rPr>
          <w:rFonts w:ascii="Arial"/>
        </w:rPr>
      </w:pPr>
      <w:r>
        <w:rPr>
          <w:rFonts w:ascii="Arial"/>
          <w:noProof/>
        </w:rPr>
        <w:drawing>
          <wp:inline distT="0" distB="0" distL="114300" distR="114300" wp14:anchorId="71E4BF38" wp14:editId="6F88BA0E">
            <wp:extent cx="4085590" cy="1455420"/>
            <wp:effectExtent l="0" t="0" r="13970" b="7620"/>
            <wp:docPr id="19" name="图片 220"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0" descr="南京大学"/>
                    <pic:cNvPicPr>
                      <a:picLocks noChangeAspect="1"/>
                    </pic:cNvPicPr>
                  </pic:nvPicPr>
                  <pic:blipFill>
                    <a:blip r:embed="rId10"/>
                    <a:stretch>
                      <a:fillRect/>
                    </a:stretch>
                  </pic:blipFill>
                  <pic:spPr>
                    <a:xfrm>
                      <a:off x="0" y="0"/>
                      <a:ext cx="4085590" cy="1455420"/>
                    </a:xfrm>
                    <a:prstGeom prst="rect">
                      <a:avLst/>
                    </a:prstGeom>
                    <a:noFill/>
                    <a:ln>
                      <a:noFill/>
                    </a:ln>
                  </pic:spPr>
                </pic:pic>
              </a:graphicData>
            </a:graphic>
          </wp:inline>
        </w:drawing>
      </w:r>
    </w:p>
    <w:p w14:paraId="1211FD87" w14:textId="77777777" w:rsidR="00683FB7" w:rsidRDefault="00FC2705">
      <w:pPr>
        <w:jc w:val="center"/>
        <w:rPr>
          <w:rFonts w:ascii="宋体" w:hAnsi="宋体"/>
          <w:b/>
          <w:sz w:val="52"/>
          <w:szCs w:val="52"/>
        </w:rPr>
      </w:pPr>
      <w:r>
        <w:rPr>
          <w:rFonts w:ascii="宋体" w:hAnsi="宋体" w:hint="eastAsia"/>
          <w:b/>
          <w:sz w:val="52"/>
          <w:szCs w:val="52"/>
        </w:rPr>
        <w:t>本 科 毕 业 论 文</w:t>
      </w:r>
    </w:p>
    <w:p w14:paraId="5737E90D" w14:textId="77777777" w:rsidR="00683FB7" w:rsidRDefault="00683FB7"/>
    <w:p w14:paraId="16F47CBB" w14:textId="77777777" w:rsidR="00683FB7" w:rsidRDefault="00683FB7">
      <w:pPr>
        <w:ind w:left="1080"/>
        <w:rPr>
          <w:b/>
          <w:spacing w:val="20"/>
        </w:rPr>
      </w:pPr>
    </w:p>
    <w:p w14:paraId="3C61BFB7" w14:textId="77777777" w:rsidR="00683FB7" w:rsidRDefault="00683FB7">
      <w:pPr>
        <w:ind w:left="1080"/>
        <w:rPr>
          <w:b/>
          <w:spacing w:val="20"/>
        </w:rPr>
      </w:pPr>
    </w:p>
    <w:p w14:paraId="0D04A8A6" w14:textId="77777777" w:rsidR="00683FB7" w:rsidRDefault="00683FB7">
      <w:pPr>
        <w:ind w:left="1080"/>
        <w:rPr>
          <w:b/>
          <w:spacing w:val="20"/>
        </w:rPr>
      </w:pPr>
    </w:p>
    <w:p w14:paraId="06C6A1A1" w14:textId="77777777" w:rsidR="00683FB7" w:rsidRDefault="00683FB7">
      <w:pPr>
        <w:ind w:left="1080"/>
        <w:rPr>
          <w:b/>
          <w:spacing w:val="20"/>
        </w:rPr>
      </w:pPr>
    </w:p>
    <w:p w14:paraId="0D334F3E" w14:textId="77777777" w:rsidR="00683FB7" w:rsidRDefault="00FC2705">
      <w:pPr>
        <w:tabs>
          <w:tab w:val="left" w:pos="1320"/>
        </w:tabs>
        <w:ind w:left="1077"/>
        <w:rPr>
          <w:rFonts w:ascii="楷体_GB2312" w:eastAsia="楷体_GB2312"/>
          <w:spacing w:val="66"/>
          <w:sz w:val="32"/>
          <w:u w:val="single"/>
        </w:rPr>
      </w:pPr>
      <w:r>
        <w:rPr>
          <w:rFonts w:eastAsia="楷体_GB2312" w:hint="eastAsia"/>
          <w:spacing w:val="53"/>
          <w:kern w:val="0"/>
          <w:sz w:val="32"/>
        </w:rPr>
        <w:t>院</w:t>
      </w:r>
      <w:r>
        <w:rPr>
          <w:rFonts w:eastAsia="楷体_GB2312" w:hint="eastAsia"/>
          <w:spacing w:val="53"/>
          <w:kern w:val="0"/>
          <w:sz w:val="32"/>
        </w:rPr>
        <w:t xml:space="preserve">  </w:t>
      </w:r>
      <w:r>
        <w:rPr>
          <w:rFonts w:eastAsia="楷体_GB2312" w:hint="eastAsia"/>
          <w:spacing w:val="1"/>
          <w:kern w:val="0"/>
          <w:sz w:val="32"/>
        </w:rPr>
        <w:t>系</w:t>
      </w:r>
      <w:r>
        <w:rPr>
          <w:rFonts w:eastAsia="楷体_GB2312" w:hint="eastAsia"/>
          <w:sz w:val="32"/>
          <w:szCs w:val="32"/>
          <w:u w:val="single"/>
        </w:rPr>
        <w:t xml:space="preserve">       </w:t>
      </w:r>
      <w:r w:rsidR="0098059A">
        <w:rPr>
          <w:rFonts w:eastAsia="楷体_GB2312"/>
          <w:sz w:val="32"/>
          <w:szCs w:val="32"/>
          <w:u w:val="single"/>
        </w:rPr>
        <w:t xml:space="preserve">   </w:t>
      </w:r>
      <w:r>
        <w:rPr>
          <w:rFonts w:eastAsia="楷体_GB2312" w:hint="eastAsia"/>
          <w:sz w:val="32"/>
          <w:szCs w:val="32"/>
          <w:u w:val="single"/>
        </w:rPr>
        <w:t>工程管理学院</w:t>
      </w:r>
      <w:r>
        <w:rPr>
          <w:rFonts w:eastAsia="楷体_GB2312" w:hint="eastAsia"/>
          <w:sz w:val="32"/>
          <w:szCs w:val="32"/>
          <w:u w:val="single"/>
        </w:rPr>
        <w:t xml:space="preserve">                     </w:t>
      </w:r>
    </w:p>
    <w:p w14:paraId="0473C861" w14:textId="77777777" w:rsidR="00683FB7" w:rsidRDefault="00FC2705">
      <w:pPr>
        <w:tabs>
          <w:tab w:val="left" w:leader="underscore" w:pos="1288"/>
          <w:tab w:val="left" w:pos="1321"/>
        </w:tabs>
        <w:ind w:left="1080"/>
        <w:rPr>
          <w:rFonts w:ascii="楷体_GB2312" w:eastAsia="楷体_GB2312"/>
          <w:spacing w:val="66"/>
          <w:sz w:val="32"/>
          <w:u w:val="single"/>
        </w:rPr>
      </w:pPr>
      <w:r>
        <w:rPr>
          <w:rFonts w:eastAsia="楷体_GB2312" w:hint="eastAsia"/>
          <w:spacing w:val="53"/>
          <w:kern w:val="0"/>
          <w:sz w:val="32"/>
          <w:fitText w:val="1280" w:id="1"/>
        </w:rPr>
        <w:t>专</w:t>
      </w:r>
      <w:r>
        <w:rPr>
          <w:rFonts w:eastAsia="楷体_GB2312" w:hint="eastAsia"/>
          <w:spacing w:val="53"/>
          <w:kern w:val="0"/>
          <w:sz w:val="32"/>
          <w:fitText w:val="1280" w:id="1"/>
        </w:rPr>
        <w:t xml:space="preserve">  </w:t>
      </w:r>
      <w:r>
        <w:rPr>
          <w:rFonts w:eastAsia="楷体_GB2312" w:hint="eastAsia"/>
          <w:spacing w:val="1"/>
          <w:kern w:val="0"/>
          <w:sz w:val="32"/>
          <w:fitText w:val="1280" w:id="1"/>
        </w:rPr>
        <w:t>业</w:t>
      </w:r>
      <w:r>
        <w:rPr>
          <w:rFonts w:eastAsia="楷体_GB2312" w:hint="eastAsia"/>
          <w:sz w:val="32"/>
          <w:szCs w:val="32"/>
          <w:u w:val="single"/>
        </w:rPr>
        <w:t xml:space="preserve">         </w:t>
      </w:r>
      <w:r w:rsidR="0098059A">
        <w:rPr>
          <w:rFonts w:eastAsia="楷体_GB2312" w:hint="eastAsia"/>
          <w:sz w:val="32"/>
          <w:szCs w:val="32"/>
          <w:u w:val="single"/>
        </w:rPr>
        <w:t>计算机与金融工程</w:t>
      </w:r>
      <w:r>
        <w:rPr>
          <w:rFonts w:eastAsia="楷体_GB2312" w:hint="eastAsia"/>
          <w:sz w:val="32"/>
          <w:szCs w:val="32"/>
          <w:u w:val="single"/>
        </w:rPr>
        <w:t xml:space="preserve"> </w:t>
      </w:r>
      <w:r>
        <w:rPr>
          <w:rFonts w:eastAsia="楷体_GB2312"/>
          <w:sz w:val="32"/>
          <w:szCs w:val="32"/>
          <w:u w:val="single"/>
        </w:rPr>
        <w:t xml:space="preserve">     </w:t>
      </w:r>
      <w:r>
        <w:rPr>
          <w:rFonts w:eastAsia="楷体_GB2312" w:hint="eastAsia"/>
          <w:sz w:val="32"/>
          <w:szCs w:val="32"/>
          <w:u w:val="single"/>
        </w:rPr>
        <w:t xml:space="preserve">             </w:t>
      </w:r>
    </w:p>
    <w:p w14:paraId="68DAF652" w14:textId="77777777" w:rsidR="00683FB7" w:rsidRDefault="00FC2705">
      <w:pPr>
        <w:tabs>
          <w:tab w:val="left" w:pos="1320"/>
        </w:tabs>
        <w:ind w:left="1077"/>
        <w:rPr>
          <w:rFonts w:eastAsia="楷体_GB2312"/>
          <w:spacing w:val="52"/>
          <w:sz w:val="32"/>
          <w:u w:val="single"/>
        </w:rPr>
      </w:pPr>
      <w:r>
        <w:rPr>
          <w:rFonts w:eastAsia="楷体_GB2312" w:hint="eastAsia"/>
          <w:spacing w:val="53"/>
          <w:kern w:val="0"/>
          <w:sz w:val="32"/>
          <w:fitText w:val="1280" w:id="2"/>
        </w:rPr>
        <w:t>题</w:t>
      </w:r>
      <w:r>
        <w:rPr>
          <w:rFonts w:eastAsia="楷体_GB2312" w:hint="eastAsia"/>
          <w:spacing w:val="53"/>
          <w:kern w:val="0"/>
          <w:sz w:val="32"/>
          <w:fitText w:val="1280" w:id="2"/>
        </w:rPr>
        <w:t xml:space="preserve">  </w:t>
      </w:r>
      <w:r>
        <w:rPr>
          <w:rFonts w:eastAsia="楷体_GB2312" w:hint="eastAsia"/>
          <w:spacing w:val="1"/>
          <w:kern w:val="0"/>
          <w:sz w:val="32"/>
          <w:fitText w:val="1280" w:id="2"/>
        </w:rPr>
        <w:t>目</w:t>
      </w:r>
      <w:r>
        <w:rPr>
          <w:rFonts w:eastAsia="楷体_GB2312" w:hint="eastAsia"/>
          <w:sz w:val="32"/>
          <w:szCs w:val="32"/>
          <w:u w:val="single"/>
        </w:rPr>
        <w:t xml:space="preserve">  </w:t>
      </w:r>
      <w:r w:rsidR="00DA7D59">
        <w:rPr>
          <w:rFonts w:eastAsia="楷体_GB2312"/>
          <w:sz w:val="32"/>
          <w:szCs w:val="32"/>
          <w:u w:val="single"/>
        </w:rPr>
        <w:t xml:space="preserve">  </w:t>
      </w:r>
      <w:r>
        <w:rPr>
          <w:rFonts w:eastAsia="楷体_GB2312" w:hint="eastAsia"/>
          <w:sz w:val="32"/>
          <w:szCs w:val="32"/>
          <w:u w:val="single"/>
        </w:rPr>
        <w:t>个人贷款贷中时期违约预测</w:t>
      </w:r>
      <w:r>
        <w:rPr>
          <w:rFonts w:eastAsia="楷体_GB2312" w:hint="eastAsia"/>
          <w:sz w:val="32"/>
          <w:szCs w:val="32"/>
          <w:u w:val="single"/>
        </w:rPr>
        <w:t xml:space="preserve">                    </w:t>
      </w:r>
    </w:p>
    <w:p w14:paraId="332893C3" w14:textId="77777777" w:rsidR="00683FB7" w:rsidRDefault="00FC2705">
      <w:pPr>
        <w:tabs>
          <w:tab w:val="left" w:pos="1320"/>
        </w:tabs>
        <w:ind w:left="1077"/>
        <w:rPr>
          <w:rFonts w:eastAsia="楷体_GB2312"/>
          <w:sz w:val="32"/>
          <w:szCs w:val="32"/>
          <w:u w:val="single"/>
        </w:rPr>
      </w:pPr>
      <w:r>
        <w:rPr>
          <w:rFonts w:eastAsia="楷体_GB2312" w:hint="eastAsia"/>
          <w:spacing w:val="53"/>
          <w:kern w:val="0"/>
          <w:sz w:val="32"/>
          <w:fitText w:val="1280" w:id="3"/>
        </w:rPr>
        <w:t>年</w:t>
      </w:r>
      <w:r>
        <w:rPr>
          <w:rFonts w:eastAsia="楷体_GB2312" w:hint="eastAsia"/>
          <w:spacing w:val="53"/>
          <w:kern w:val="0"/>
          <w:sz w:val="32"/>
          <w:fitText w:val="1280" w:id="3"/>
        </w:rPr>
        <w:t xml:space="preserve">  </w:t>
      </w:r>
      <w:r>
        <w:rPr>
          <w:rFonts w:eastAsia="楷体_GB2312" w:hint="eastAsia"/>
          <w:spacing w:val="1"/>
          <w:kern w:val="0"/>
          <w:sz w:val="32"/>
          <w:fitText w:val="1280" w:id="3"/>
        </w:rPr>
        <w:t>级</w:t>
      </w:r>
      <w:r>
        <w:rPr>
          <w:rFonts w:eastAsia="楷体_GB2312" w:hint="eastAsia"/>
          <w:sz w:val="32"/>
          <w:szCs w:val="32"/>
          <w:u w:val="single"/>
        </w:rPr>
        <w:t xml:space="preserve">   2015    </w:t>
      </w:r>
      <w:r>
        <w:rPr>
          <w:rFonts w:eastAsia="楷体_GB2312" w:hint="eastAsia"/>
          <w:sz w:val="32"/>
          <w:szCs w:val="32"/>
        </w:rPr>
        <w:t>学</w:t>
      </w:r>
      <w:r>
        <w:rPr>
          <w:rFonts w:eastAsia="楷体_GB2312" w:hint="eastAsia"/>
          <w:sz w:val="32"/>
          <w:szCs w:val="32"/>
        </w:rPr>
        <w:t xml:space="preserve"> </w:t>
      </w:r>
      <w:r>
        <w:rPr>
          <w:rFonts w:eastAsia="楷体_GB2312" w:hint="eastAsia"/>
          <w:sz w:val="32"/>
          <w:szCs w:val="32"/>
        </w:rPr>
        <w:t>号</w:t>
      </w:r>
      <w:r>
        <w:rPr>
          <w:rFonts w:eastAsia="楷体_GB2312" w:hint="eastAsia"/>
          <w:sz w:val="32"/>
          <w:szCs w:val="32"/>
          <w:u w:val="single"/>
        </w:rPr>
        <w:t xml:space="preserve">   151278005         </w:t>
      </w:r>
    </w:p>
    <w:p w14:paraId="36B96FDD" w14:textId="77777777" w:rsidR="00683FB7" w:rsidRDefault="00FC2705">
      <w:pPr>
        <w:tabs>
          <w:tab w:val="left" w:pos="1320"/>
        </w:tabs>
        <w:ind w:left="1077"/>
        <w:rPr>
          <w:rFonts w:eastAsia="楷体_GB2312"/>
          <w:sz w:val="32"/>
          <w:szCs w:val="32"/>
          <w:u w:val="single"/>
        </w:rPr>
      </w:pPr>
      <w:r>
        <w:rPr>
          <w:rFonts w:eastAsia="楷体_GB2312" w:hint="eastAsia"/>
          <w:kern w:val="0"/>
          <w:sz w:val="32"/>
          <w:szCs w:val="32"/>
          <w:fitText w:val="1280" w:id="4"/>
        </w:rPr>
        <w:t>学生姓名</w:t>
      </w:r>
      <w:r>
        <w:rPr>
          <w:rFonts w:eastAsia="楷体_GB2312" w:hint="eastAsia"/>
          <w:sz w:val="32"/>
          <w:szCs w:val="32"/>
          <w:u w:val="single"/>
        </w:rPr>
        <w:t xml:space="preserve">            </w:t>
      </w:r>
      <w:r>
        <w:rPr>
          <w:rFonts w:eastAsia="楷体_GB2312" w:hint="eastAsia"/>
          <w:sz w:val="32"/>
          <w:szCs w:val="32"/>
          <w:u w:val="single"/>
        </w:rPr>
        <w:t>陈俊杰</w:t>
      </w:r>
      <w:r>
        <w:rPr>
          <w:rFonts w:eastAsia="楷体_GB2312" w:hint="eastAsia"/>
          <w:sz w:val="32"/>
          <w:szCs w:val="32"/>
          <w:u w:val="single"/>
        </w:rPr>
        <w:t xml:space="preserve">                         </w:t>
      </w:r>
    </w:p>
    <w:p w14:paraId="03054AD4" w14:textId="77777777" w:rsidR="00FC2705" w:rsidRPr="00FC2705" w:rsidRDefault="004B5CFD" w:rsidP="00FC2705">
      <w:pPr>
        <w:tabs>
          <w:tab w:val="left" w:pos="1320"/>
        </w:tabs>
        <w:ind w:left="1077"/>
        <w:rPr>
          <w:rFonts w:eastAsia="楷体_GB2312"/>
          <w:sz w:val="32"/>
          <w:szCs w:val="32"/>
          <w:u w:val="single"/>
        </w:rPr>
      </w:pPr>
      <w:r>
        <w:rPr>
          <w:rFonts w:eastAsia="楷体_GB2312" w:hint="eastAsia"/>
          <w:kern w:val="0"/>
          <w:sz w:val="32"/>
          <w:szCs w:val="32"/>
        </w:rPr>
        <w:t>第一</w:t>
      </w:r>
      <w:r w:rsidR="00FC2705">
        <w:rPr>
          <w:rFonts w:eastAsia="楷体_GB2312" w:hint="eastAsia"/>
          <w:kern w:val="0"/>
          <w:sz w:val="32"/>
          <w:szCs w:val="32"/>
        </w:rPr>
        <w:t>指导教师</w:t>
      </w:r>
      <w:r w:rsidR="00FC2705">
        <w:rPr>
          <w:rFonts w:eastAsia="楷体_GB2312" w:hint="eastAsia"/>
          <w:sz w:val="32"/>
          <w:szCs w:val="32"/>
          <w:u w:val="single"/>
        </w:rPr>
        <w:t xml:space="preserve">  </w:t>
      </w:r>
      <w:r>
        <w:rPr>
          <w:rFonts w:eastAsia="楷体_GB2312" w:hint="eastAsia"/>
          <w:sz w:val="32"/>
          <w:szCs w:val="32"/>
          <w:u w:val="single"/>
        </w:rPr>
        <w:t>李心丹</w:t>
      </w:r>
      <w:r w:rsidR="00FC2705">
        <w:rPr>
          <w:rFonts w:eastAsia="楷体_GB2312" w:hint="eastAsia"/>
          <w:sz w:val="32"/>
          <w:szCs w:val="32"/>
          <w:u w:val="single"/>
        </w:rPr>
        <w:t xml:space="preserve">  </w:t>
      </w:r>
      <w:r w:rsidR="00FC2705">
        <w:rPr>
          <w:rFonts w:eastAsia="楷体_GB2312"/>
          <w:sz w:val="32"/>
          <w:szCs w:val="32"/>
          <w:u w:val="single"/>
        </w:rPr>
        <w:t xml:space="preserve"> </w:t>
      </w:r>
      <w:r w:rsidR="00FC2705">
        <w:rPr>
          <w:rFonts w:eastAsia="楷体_GB2312" w:hint="eastAsia"/>
          <w:sz w:val="32"/>
          <w:szCs w:val="32"/>
        </w:rPr>
        <w:t>职</w:t>
      </w:r>
      <w:r w:rsidR="00FC2705">
        <w:rPr>
          <w:rFonts w:eastAsia="楷体_GB2312" w:hint="eastAsia"/>
          <w:sz w:val="32"/>
          <w:szCs w:val="32"/>
        </w:rPr>
        <w:t xml:space="preserve"> </w:t>
      </w:r>
      <w:r w:rsidR="00FC2705">
        <w:rPr>
          <w:rFonts w:eastAsia="楷体_GB2312" w:hint="eastAsia"/>
          <w:sz w:val="32"/>
          <w:szCs w:val="32"/>
        </w:rPr>
        <w:t>称</w:t>
      </w:r>
      <w:r w:rsidR="00FC2705">
        <w:rPr>
          <w:rFonts w:eastAsia="楷体_GB2312" w:hint="eastAsia"/>
          <w:sz w:val="32"/>
          <w:szCs w:val="32"/>
          <w:u w:val="single"/>
        </w:rPr>
        <w:t xml:space="preserve">  </w:t>
      </w:r>
      <w:r>
        <w:rPr>
          <w:rFonts w:eastAsia="楷体_GB2312"/>
          <w:sz w:val="32"/>
          <w:szCs w:val="32"/>
          <w:u w:val="single"/>
        </w:rPr>
        <w:t xml:space="preserve">    </w:t>
      </w:r>
      <w:r w:rsidR="00FC2705">
        <w:rPr>
          <w:rFonts w:eastAsia="楷体_GB2312" w:hint="eastAsia"/>
          <w:sz w:val="32"/>
          <w:szCs w:val="32"/>
          <w:u w:val="single"/>
        </w:rPr>
        <w:t>教授</w:t>
      </w:r>
      <w:r w:rsidR="00FC2705">
        <w:rPr>
          <w:rFonts w:eastAsia="楷体_GB2312" w:hint="eastAsia"/>
          <w:sz w:val="32"/>
          <w:szCs w:val="32"/>
          <w:u w:val="single"/>
        </w:rPr>
        <w:t xml:space="preserve">            </w:t>
      </w:r>
    </w:p>
    <w:p w14:paraId="7D145CD0" w14:textId="77777777" w:rsidR="00683FB7" w:rsidRDefault="004B5CFD">
      <w:pPr>
        <w:tabs>
          <w:tab w:val="left" w:pos="1320"/>
        </w:tabs>
        <w:ind w:left="1077"/>
        <w:rPr>
          <w:rFonts w:eastAsia="楷体_GB2312"/>
          <w:sz w:val="32"/>
          <w:szCs w:val="32"/>
          <w:u w:val="single"/>
        </w:rPr>
      </w:pPr>
      <w:r>
        <w:rPr>
          <w:rFonts w:eastAsia="楷体_GB2312" w:hint="eastAsia"/>
          <w:kern w:val="0"/>
          <w:sz w:val="32"/>
          <w:szCs w:val="32"/>
        </w:rPr>
        <w:t>第二</w:t>
      </w:r>
      <w:r w:rsidR="00FC2705">
        <w:rPr>
          <w:rFonts w:eastAsia="楷体_GB2312" w:hint="eastAsia"/>
          <w:kern w:val="0"/>
          <w:sz w:val="32"/>
          <w:szCs w:val="32"/>
        </w:rPr>
        <w:t>指导教师</w:t>
      </w:r>
      <w:r w:rsidR="00FC2705">
        <w:rPr>
          <w:rFonts w:eastAsia="楷体_GB2312" w:hint="eastAsia"/>
          <w:sz w:val="32"/>
          <w:szCs w:val="32"/>
          <w:u w:val="single"/>
        </w:rPr>
        <w:t xml:space="preserve">  </w:t>
      </w:r>
      <w:r w:rsidR="003F1218">
        <w:rPr>
          <w:rFonts w:eastAsia="楷体_GB2312" w:hint="eastAsia"/>
          <w:sz w:val="32"/>
          <w:szCs w:val="32"/>
          <w:u w:val="single"/>
        </w:rPr>
        <w:t>丁晓平</w:t>
      </w:r>
      <w:r w:rsidR="00FC2705">
        <w:rPr>
          <w:rFonts w:eastAsia="楷体_GB2312" w:hint="eastAsia"/>
          <w:sz w:val="32"/>
          <w:szCs w:val="32"/>
          <w:u w:val="single"/>
        </w:rPr>
        <w:t xml:space="preserve">  </w:t>
      </w:r>
      <w:r w:rsidR="00FC2705">
        <w:rPr>
          <w:rFonts w:eastAsia="楷体_GB2312"/>
          <w:sz w:val="32"/>
          <w:szCs w:val="32"/>
          <w:u w:val="single"/>
        </w:rPr>
        <w:t xml:space="preserve"> </w:t>
      </w:r>
      <w:r w:rsidR="00FC2705">
        <w:rPr>
          <w:rFonts w:eastAsia="楷体_GB2312" w:hint="eastAsia"/>
          <w:sz w:val="32"/>
          <w:szCs w:val="32"/>
        </w:rPr>
        <w:t>职</w:t>
      </w:r>
      <w:r w:rsidR="00FC2705">
        <w:rPr>
          <w:rFonts w:eastAsia="楷体_GB2312" w:hint="eastAsia"/>
          <w:sz w:val="32"/>
          <w:szCs w:val="32"/>
        </w:rPr>
        <w:t xml:space="preserve"> </w:t>
      </w:r>
      <w:r w:rsidR="00FC2705">
        <w:rPr>
          <w:rFonts w:eastAsia="楷体_GB2312" w:hint="eastAsia"/>
          <w:sz w:val="32"/>
          <w:szCs w:val="32"/>
        </w:rPr>
        <w:t>称</w:t>
      </w:r>
      <w:r w:rsidR="00FC2705">
        <w:rPr>
          <w:rFonts w:eastAsia="楷体_GB2312" w:hint="eastAsia"/>
          <w:sz w:val="32"/>
          <w:szCs w:val="32"/>
          <w:u w:val="single"/>
        </w:rPr>
        <w:t xml:space="preserve">  </w:t>
      </w:r>
      <w:r w:rsidR="003F1218">
        <w:rPr>
          <w:rFonts w:eastAsia="楷体_GB2312"/>
          <w:sz w:val="32"/>
          <w:szCs w:val="32"/>
          <w:u w:val="single"/>
        </w:rPr>
        <w:t xml:space="preserve">  </w:t>
      </w:r>
      <w:r w:rsidR="003F1218">
        <w:rPr>
          <w:rFonts w:eastAsia="楷体_GB2312" w:hint="eastAsia"/>
          <w:sz w:val="32"/>
          <w:szCs w:val="32"/>
          <w:u w:val="single"/>
        </w:rPr>
        <w:t xml:space="preserve"> </w:t>
      </w:r>
      <w:r w:rsidR="003F1218">
        <w:rPr>
          <w:rFonts w:eastAsia="楷体_GB2312"/>
          <w:sz w:val="32"/>
          <w:szCs w:val="32"/>
          <w:u w:val="single"/>
        </w:rPr>
        <w:t xml:space="preserve">  </w:t>
      </w:r>
      <w:r w:rsidR="00FC2705">
        <w:rPr>
          <w:rFonts w:eastAsia="楷体_GB2312" w:hint="eastAsia"/>
          <w:sz w:val="32"/>
          <w:szCs w:val="32"/>
          <w:u w:val="single"/>
        </w:rPr>
        <w:t xml:space="preserve">           </w:t>
      </w:r>
    </w:p>
    <w:p w14:paraId="11398171" w14:textId="77777777" w:rsidR="00683FB7" w:rsidRDefault="00FC2705">
      <w:pPr>
        <w:tabs>
          <w:tab w:val="left" w:pos="1320"/>
        </w:tabs>
        <w:ind w:left="1077"/>
        <w:rPr>
          <w:rFonts w:eastAsia="楷体_GB2312"/>
          <w:sz w:val="32"/>
          <w:szCs w:val="32"/>
          <w:u w:val="single"/>
        </w:rPr>
      </w:pPr>
      <w:r>
        <w:rPr>
          <w:rFonts w:eastAsia="楷体_GB2312" w:hint="eastAsia"/>
          <w:kern w:val="0"/>
          <w:sz w:val="32"/>
          <w:szCs w:val="32"/>
          <w:fitText w:val="1280" w:id="5"/>
        </w:rPr>
        <w:t>提交日期</w:t>
      </w:r>
      <w:r>
        <w:rPr>
          <w:rFonts w:eastAsia="楷体_GB2312" w:hint="eastAsia"/>
          <w:sz w:val="32"/>
          <w:szCs w:val="32"/>
          <w:u w:val="single"/>
        </w:rPr>
        <w:t xml:space="preserve">                     </w:t>
      </w:r>
      <w:r>
        <w:rPr>
          <w:rFonts w:eastAsia="楷体_GB2312"/>
          <w:sz w:val="32"/>
          <w:szCs w:val="32"/>
          <w:u w:val="single"/>
        </w:rPr>
        <w:t xml:space="preserve">    </w:t>
      </w:r>
      <w:r>
        <w:rPr>
          <w:rFonts w:eastAsia="楷体_GB2312" w:hint="eastAsia"/>
          <w:sz w:val="32"/>
          <w:szCs w:val="32"/>
          <w:u w:val="single"/>
        </w:rPr>
        <w:t xml:space="preserve">   </w:t>
      </w:r>
    </w:p>
    <w:p w14:paraId="6627896A" w14:textId="77777777" w:rsidR="00683FB7" w:rsidRDefault="00683FB7"/>
    <w:p w14:paraId="15CF9EA6" w14:textId="77777777" w:rsidR="00683FB7" w:rsidRDefault="00683FB7">
      <w:pPr>
        <w:rPr>
          <w:rFonts w:asciiTheme="minorHAnsi" w:eastAsiaTheme="minorEastAsia" w:hAnsiTheme="minorHAnsi"/>
          <w:sz w:val="21"/>
        </w:rPr>
      </w:pPr>
    </w:p>
    <w:p w14:paraId="5905F270" w14:textId="77777777" w:rsidR="00683FB7" w:rsidRDefault="00683FB7">
      <w:pPr>
        <w:jc w:val="left"/>
        <w:sectPr w:rsidR="00683FB7">
          <w:pgSz w:w="11906" w:h="16838"/>
          <w:pgMar w:top="1440" w:right="1800" w:bottom="1440" w:left="1800" w:header="851" w:footer="992" w:gutter="0"/>
          <w:cols w:space="425"/>
          <w:docGrid w:type="lines" w:linePitch="312"/>
        </w:sectPr>
      </w:pPr>
    </w:p>
    <w:p w14:paraId="54328C00" w14:textId="77777777" w:rsidR="00683FB7" w:rsidRDefault="00FC2705">
      <w:pPr>
        <w:jc w:val="center"/>
        <w:rPr>
          <w:rFonts w:eastAsia="楷体_GB2312"/>
          <w:b/>
          <w:sz w:val="36"/>
          <w:u w:val="double"/>
        </w:rPr>
      </w:pPr>
      <w:r>
        <w:rPr>
          <w:rFonts w:eastAsia="楷体_GB2312" w:hint="eastAsia"/>
          <w:b/>
          <w:sz w:val="36"/>
          <w:u w:val="double"/>
        </w:rPr>
        <w:lastRenderedPageBreak/>
        <w:t>南京大学本科生毕业论文（设计、作品）中文摘要</w:t>
      </w:r>
    </w:p>
    <w:p w14:paraId="3231C99F" w14:textId="77777777" w:rsidR="00683FB7" w:rsidRPr="006A2416" w:rsidRDefault="00FC2705">
      <w:pPr>
        <w:rPr>
          <w:rFonts w:ascii="楷体" w:eastAsia="楷体" w:hAnsi="楷体"/>
        </w:rPr>
      </w:pPr>
      <w:r w:rsidRPr="006A2416">
        <w:rPr>
          <w:rFonts w:ascii="楷体" w:eastAsia="楷体" w:hAnsi="楷体" w:hint="eastAsia"/>
        </w:rPr>
        <w:t>题目：</w:t>
      </w:r>
      <w:r w:rsidR="00630A07" w:rsidRPr="006A2416">
        <w:rPr>
          <w:rFonts w:ascii="楷体" w:eastAsia="楷体" w:hAnsi="楷体" w:hint="eastAsia"/>
        </w:rPr>
        <w:t>个人贷款贷中时期违约预测</w:t>
      </w:r>
    </w:p>
    <w:p w14:paraId="3B10A8A3" w14:textId="77777777" w:rsidR="00683FB7" w:rsidRPr="006A2416" w:rsidRDefault="00FC2705">
      <w:pPr>
        <w:rPr>
          <w:rFonts w:ascii="楷体" w:eastAsia="楷体" w:hAnsi="楷体"/>
        </w:rPr>
      </w:pPr>
      <w:r w:rsidRPr="006A2416">
        <w:rPr>
          <w:rFonts w:ascii="楷体" w:eastAsia="楷体" w:hAnsi="楷体" w:hint="eastAsia"/>
        </w:rPr>
        <w:t>院系：工程管理学院</w:t>
      </w:r>
    </w:p>
    <w:p w14:paraId="092240D2" w14:textId="77777777" w:rsidR="00683FB7" w:rsidRPr="006A2416" w:rsidRDefault="00FC2705">
      <w:pPr>
        <w:rPr>
          <w:rFonts w:ascii="楷体" w:eastAsia="楷体" w:hAnsi="楷体"/>
        </w:rPr>
      </w:pPr>
      <w:r w:rsidRPr="006A2416">
        <w:rPr>
          <w:rFonts w:ascii="楷体" w:eastAsia="楷体" w:hAnsi="楷体" w:hint="eastAsia"/>
        </w:rPr>
        <w:t>专业：</w:t>
      </w:r>
      <w:r w:rsidR="0032237E">
        <w:rPr>
          <w:rFonts w:ascii="楷体" w:eastAsia="楷体" w:hAnsi="楷体" w:hint="eastAsia"/>
        </w:rPr>
        <w:t>金融工程（计算机与金融工程方向）</w:t>
      </w:r>
    </w:p>
    <w:p w14:paraId="021D7655" w14:textId="77777777" w:rsidR="00683FB7" w:rsidRPr="006A2416" w:rsidRDefault="00FC2705">
      <w:pPr>
        <w:rPr>
          <w:rFonts w:ascii="楷体" w:eastAsia="楷体" w:hAnsi="楷体"/>
        </w:rPr>
      </w:pPr>
      <w:r w:rsidRPr="006A2416">
        <w:rPr>
          <w:rFonts w:ascii="楷体" w:eastAsia="楷体" w:hAnsi="楷体" w:hint="eastAsia"/>
        </w:rPr>
        <w:t>本科生姓名：</w:t>
      </w:r>
      <w:r w:rsidR="00B779B0" w:rsidRPr="006A2416">
        <w:rPr>
          <w:rFonts w:ascii="楷体" w:eastAsia="楷体" w:hAnsi="楷体" w:hint="eastAsia"/>
        </w:rPr>
        <w:t>陈俊杰</w:t>
      </w:r>
    </w:p>
    <w:p w14:paraId="3F515DA4" w14:textId="77777777" w:rsidR="00683FB7" w:rsidRPr="006A2416" w:rsidRDefault="00FC2705">
      <w:pPr>
        <w:rPr>
          <w:rFonts w:ascii="楷体" w:eastAsia="楷体" w:hAnsi="楷体"/>
          <w:u w:val="single"/>
        </w:rPr>
      </w:pPr>
      <w:r w:rsidRPr="006A2416">
        <w:rPr>
          <w:rFonts w:ascii="楷体" w:eastAsia="楷体" w:hAnsi="楷体" w:hint="eastAsia"/>
        </w:rPr>
        <w:t>指导教师（姓名、职称）：</w:t>
      </w:r>
      <w:r w:rsidR="00B779B0" w:rsidRPr="006A2416">
        <w:rPr>
          <w:rFonts w:ascii="楷体" w:eastAsia="楷体" w:hAnsi="楷体" w:hint="eastAsia"/>
        </w:rPr>
        <w:t>李心丹</w:t>
      </w:r>
      <w:r w:rsidRPr="006A2416">
        <w:rPr>
          <w:rFonts w:ascii="楷体" w:eastAsia="楷体" w:hAnsi="楷体" w:hint="eastAsia"/>
        </w:rPr>
        <w:t>,</w:t>
      </w:r>
      <w:r w:rsidR="00B779B0" w:rsidRPr="006A2416">
        <w:rPr>
          <w:rFonts w:ascii="楷体" w:eastAsia="楷体" w:hAnsi="楷体" w:hint="eastAsia"/>
        </w:rPr>
        <w:t>教授</w:t>
      </w:r>
      <w:r w:rsidR="009E4C9B">
        <w:rPr>
          <w:rFonts w:ascii="楷体" w:eastAsia="楷体" w:hAnsi="楷体" w:hint="eastAsia"/>
        </w:rPr>
        <w:t>；方立兵，讲师</w:t>
      </w:r>
      <w:r w:rsidR="00B779B0" w:rsidRPr="006A2416">
        <w:rPr>
          <w:rFonts w:ascii="楷体" w:eastAsia="楷体" w:hAnsi="楷体" w:hint="eastAsia"/>
        </w:rPr>
        <w:t>；丁晓平</w:t>
      </w:r>
    </w:p>
    <w:p w14:paraId="2F82305A" w14:textId="77777777" w:rsidR="00683FB7" w:rsidRPr="006A2416" w:rsidRDefault="00FC2705">
      <w:pPr>
        <w:rPr>
          <w:rFonts w:ascii="楷体" w:eastAsia="楷体" w:hAnsi="楷体"/>
        </w:rPr>
      </w:pPr>
      <w:r w:rsidRPr="006A2416">
        <w:rPr>
          <w:rFonts w:ascii="楷体" w:eastAsia="楷体" w:hAnsi="楷体" w:hint="eastAsia"/>
        </w:rPr>
        <w:t>摘要：</w:t>
      </w:r>
    </w:p>
    <w:p w14:paraId="3085BA06" w14:textId="77777777" w:rsidR="00683FB7" w:rsidRPr="006A2416" w:rsidRDefault="00992B4E" w:rsidP="003A0400">
      <w:pPr>
        <w:widowControl/>
        <w:ind w:firstLine="420"/>
        <w:jc w:val="left"/>
        <w:rPr>
          <w:rFonts w:ascii="楷体" w:eastAsia="楷体" w:hAnsi="楷体"/>
        </w:rPr>
      </w:pPr>
      <w:r w:rsidRPr="006A2416">
        <w:rPr>
          <w:rFonts w:ascii="楷体" w:eastAsia="楷体" w:hAnsi="楷体" w:hint="eastAsia"/>
        </w:rPr>
        <w:t>本文</w:t>
      </w:r>
      <w:r w:rsidR="007C4C74">
        <w:rPr>
          <w:rFonts w:ascii="楷体" w:eastAsia="楷体" w:hAnsi="楷体" w:hint="eastAsia"/>
        </w:rPr>
        <w:t>在以往有关个人贷款违约预测文献的基础上，</w:t>
      </w:r>
      <w:r w:rsidRPr="006A2416">
        <w:rPr>
          <w:rFonts w:ascii="楷体" w:eastAsia="楷体" w:hAnsi="楷体" w:hint="eastAsia"/>
        </w:rPr>
        <w:t>结合商业银行的实际情况对个人贷款</w:t>
      </w:r>
      <w:r w:rsidR="007C4C74">
        <w:rPr>
          <w:rFonts w:ascii="楷体" w:eastAsia="楷体" w:hAnsi="楷体" w:hint="eastAsia"/>
        </w:rPr>
        <w:t>性质</w:t>
      </w:r>
      <w:r w:rsidRPr="006A2416">
        <w:rPr>
          <w:rFonts w:ascii="楷体" w:eastAsia="楷体" w:hAnsi="楷体" w:hint="eastAsia"/>
        </w:rPr>
        <w:t>进行了分析，提出了</w:t>
      </w:r>
      <w:r w:rsidR="00145D9B">
        <w:rPr>
          <w:rFonts w:ascii="楷体" w:eastAsia="楷体" w:hAnsi="楷体" w:hint="eastAsia"/>
        </w:rPr>
        <w:t>利用</w:t>
      </w:r>
      <w:r w:rsidR="00687986">
        <w:rPr>
          <w:rFonts w:ascii="楷体" w:eastAsia="楷体" w:hAnsi="楷体" w:hint="eastAsia"/>
        </w:rPr>
        <w:t>贷中时期</w:t>
      </w:r>
      <w:r w:rsidRPr="006A2416">
        <w:rPr>
          <w:rFonts w:ascii="楷体" w:eastAsia="楷体" w:hAnsi="楷体" w:hint="eastAsia"/>
        </w:rPr>
        <w:t>个人贷款的信息，对贷款进行违约预测的想法。</w:t>
      </w:r>
      <w:r w:rsidR="000E7C1B">
        <w:rPr>
          <w:rFonts w:ascii="楷体" w:eastAsia="楷体" w:hAnsi="楷体" w:hint="eastAsia"/>
        </w:rPr>
        <w:t>对此，本论文假设，在贷中时期，个人贷款的信息会因为某些事件而</w:t>
      </w:r>
      <w:r w:rsidR="003A0400">
        <w:rPr>
          <w:rFonts w:ascii="楷体" w:eastAsia="楷体" w:hAnsi="楷体" w:hint="eastAsia"/>
        </w:rPr>
        <w:t>发生改变。</w:t>
      </w:r>
      <w:r w:rsidRPr="006A2416">
        <w:rPr>
          <w:rFonts w:ascii="楷体" w:eastAsia="楷体" w:hAnsi="楷体" w:hint="eastAsia"/>
        </w:rPr>
        <w:t>同时，</w:t>
      </w:r>
      <w:r w:rsidR="003A0400">
        <w:rPr>
          <w:rFonts w:ascii="楷体" w:eastAsia="楷体" w:hAnsi="楷体" w:hint="eastAsia"/>
        </w:rPr>
        <w:t>对于变化的个人贷款信息而言，</w:t>
      </w:r>
      <w:r w:rsidR="007B687F">
        <w:rPr>
          <w:rFonts w:ascii="楷体" w:eastAsia="楷体" w:hAnsi="楷体" w:hint="eastAsia"/>
        </w:rPr>
        <w:t>根据</w:t>
      </w:r>
      <w:r w:rsidRPr="006A2416">
        <w:rPr>
          <w:rFonts w:ascii="楷体" w:eastAsia="楷体" w:hAnsi="楷体" w:hint="eastAsia"/>
        </w:rPr>
        <w:t>时间长度与风险之间的关系，</w:t>
      </w:r>
      <w:r w:rsidR="003A0400">
        <w:rPr>
          <w:rFonts w:ascii="楷体" w:eastAsia="楷体" w:hAnsi="楷体" w:hint="eastAsia"/>
        </w:rPr>
        <w:t>若记录该个人贷款信息的时间点距离贷款到期日越近，则</w:t>
      </w:r>
      <w:r w:rsidR="002E05BB">
        <w:rPr>
          <w:rFonts w:ascii="楷体" w:eastAsia="楷体" w:hAnsi="楷体" w:hint="eastAsia"/>
        </w:rPr>
        <w:t>该</w:t>
      </w:r>
      <w:r w:rsidRPr="006A2416">
        <w:rPr>
          <w:rFonts w:ascii="楷体" w:eastAsia="楷体" w:hAnsi="楷体" w:hint="eastAsia"/>
        </w:rPr>
        <w:t>款项信息</w:t>
      </w:r>
      <w:r w:rsidR="00BF4413">
        <w:rPr>
          <w:rFonts w:ascii="楷体" w:eastAsia="楷体" w:hAnsi="楷体" w:hint="eastAsia"/>
        </w:rPr>
        <w:t>对于贷款违约</w:t>
      </w:r>
      <w:r w:rsidRPr="006A2416">
        <w:rPr>
          <w:rFonts w:ascii="楷体" w:eastAsia="楷体" w:hAnsi="楷体" w:hint="eastAsia"/>
        </w:rPr>
        <w:t>的预测力越强，用该信息来预测对应的个人贷款是否会违约的准确性越高；反之，则越低。</w:t>
      </w:r>
      <w:r w:rsidR="00BF4413">
        <w:rPr>
          <w:rFonts w:ascii="楷体" w:eastAsia="楷体" w:hAnsi="楷体" w:hint="eastAsia"/>
        </w:rPr>
        <w:t>最后，</w:t>
      </w:r>
      <w:r w:rsidRPr="006A2416">
        <w:rPr>
          <w:rFonts w:ascii="楷体" w:eastAsia="楷体" w:hAnsi="楷体" w:hint="eastAsia"/>
        </w:rPr>
        <w:t>本文</w:t>
      </w:r>
      <w:r w:rsidR="0044090A">
        <w:rPr>
          <w:rFonts w:ascii="楷体" w:eastAsia="楷体" w:hAnsi="楷体" w:hint="eastAsia"/>
        </w:rPr>
        <w:t>根据个人贷款信息记录的时间点与款项到期日的时间长度，对商业银行个人贷款数据集进行划分，并用利用划分之后的数据集</w:t>
      </w:r>
      <w:r w:rsidR="00BF4413">
        <w:rPr>
          <w:rFonts w:ascii="楷体" w:eastAsia="楷体" w:hAnsi="楷体" w:hint="eastAsia"/>
        </w:rPr>
        <w:t>进行实证分析，</w:t>
      </w:r>
      <w:r w:rsidR="002E05BB">
        <w:rPr>
          <w:rFonts w:ascii="楷体" w:eastAsia="楷体" w:hAnsi="楷体" w:hint="eastAsia"/>
        </w:rPr>
        <w:t>初步</w:t>
      </w:r>
      <w:r w:rsidRPr="006A2416">
        <w:rPr>
          <w:rFonts w:ascii="楷体" w:eastAsia="楷体" w:hAnsi="楷体" w:hint="eastAsia"/>
        </w:rPr>
        <w:t>验证了</w:t>
      </w:r>
      <w:r w:rsidR="000F4A7C">
        <w:rPr>
          <w:rFonts w:ascii="楷体" w:eastAsia="楷体" w:hAnsi="楷体" w:hint="eastAsia"/>
        </w:rPr>
        <w:t>以上</w:t>
      </w:r>
      <w:r w:rsidRPr="006A2416">
        <w:rPr>
          <w:rFonts w:ascii="楷体" w:eastAsia="楷体" w:hAnsi="楷体" w:hint="eastAsia"/>
        </w:rPr>
        <w:t>假设。</w:t>
      </w:r>
    </w:p>
    <w:p w14:paraId="153E3D0B" w14:textId="77777777" w:rsidR="00683FB7" w:rsidRPr="006A2416" w:rsidRDefault="00FC2705">
      <w:pPr>
        <w:rPr>
          <w:rFonts w:ascii="楷体" w:eastAsia="楷体" w:hAnsi="楷体" w:cs="Times New Roman"/>
          <w:b/>
          <w:u w:val="double"/>
        </w:rPr>
      </w:pPr>
      <w:r w:rsidRPr="006A2416">
        <w:rPr>
          <w:rFonts w:ascii="楷体" w:eastAsia="楷体" w:hAnsi="楷体" w:cs="Times New Roman" w:hint="eastAsia"/>
        </w:rPr>
        <w:t>关键词：</w:t>
      </w:r>
      <w:r w:rsidR="00846063" w:rsidRPr="006A2416">
        <w:rPr>
          <w:rFonts w:ascii="楷体" w:eastAsia="楷体" w:hAnsi="楷体" w:cs="Times New Roman" w:hint="eastAsia"/>
        </w:rPr>
        <w:t>商业银行；个人贷款；违约预测；机器学习</w:t>
      </w:r>
    </w:p>
    <w:p w14:paraId="0FB87FB4" w14:textId="77777777" w:rsidR="00683FB7" w:rsidRDefault="00683FB7">
      <w:pPr>
        <w:rPr>
          <w:rFonts w:ascii="楷体" w:eastAsia="楷体" w:hAnsi="楷体" w:cs="楷体"/>
        </w:rPr>
        <w:sectPr w:rsidR="00683FB7">
          <w:pgSz w:w="11906" w:h="16838"/>
          <w:pgMar w:top="1440" w:right="1800" w:bottom="1440" w:left="1800" w:header="851" w:footer="992" w:gutter="0"/>
          <w:cols w:space="425"/>
          <w:docGrid w:type="lines" w:linePitch="312"/>
        </w:sectPr>
      </w:pPr>
    </w:p>
    <w:p w14:paraId="3407D26A" w14:textId="77777777" w:rsidR="00683FB7" w:rsidRDefault="00FC2705">
      <w:pPr>
        <w:jc w:val="center"/>
        <w:rPr>
          <w:rFonts w:eastAsia="楷体_GB2312"/>
          <w:b/>
          <w:sz w:val="36"/>
          <w:u w:val="double"/>
        </w:rPr>
      </w:pPr>
      <w:r>
        <w:rPr>
          <w:rFonts w:eastAsia="楷体_GB2312" w:hint="eastAsia"/>
          <w:b/>
          <w:sz w:val="36"/>
          <w:u w:val="double"/>
        </w:rPr>
        <w:lastRenderedPageBreak/>
        <w:t>南京大学本科生毕业论文（设计、作品）英文摘要</w:t>
      </w:r>
    </w:p>
    <w:p w14:paraId="2B2004ED" w14:textId="77777777" w:rsidR="00683FB7" w:rsidRPr="00970E81" w:rsidRDefault="00FC2705">
      <w:pPr>
        <w:rPr>
          <w:rFonts w:eastAsia="楷体_GB2312" w:cs="Times New Roman"/>
        </w:rPr>
      </w:pPr>
      <w:r w:rsidRPr="00970E81">
        <w:rPr>
          <w:rFonts w:eastAsia="楷体_GB2312" w:cs="Times New Roman"/>
        </w:rPr>
        <w:t>THESIS</w:t>
      </w:r>
      <w:r w:rsidRPr="00970E81">
        <w:rPr>
          <w:rFonts w:eastAsia="楷体_GB2312" w:cs="Times New Roman"/>
        </w:rPr>
        <w:t>：</w:t>
      </w:r>
      <w:r w:rsidR="00586971" w:rsidRPr="00970E81">
        <w:rPr>
          <w:rFonts w:eastAsia="楷体_GB2312" w:cs="Times New Roman"/>
        </w:rPr>
        <w:t>Prediction of Interim Default in Personal Loan</w:t>
      </w:r>
      <w:r w:rsidRPr="00970E81">
        <w:rPr>
          <w:rFonts w:eastAsia="楷体_GB2312" w:cs="Times New Roman"/>
        </w:rPr>
        <w:t xml:space="preserve">                                                                      </w:t>
      </w:r>
    </w:p>
    <w:p w14:paraId="0669B877" w14:textId="77777777" w:rsidR="00683FB7" w:rsidRPr="00970E81" w:rsidRDefault="00FC2705">
      <w:pPr>
        <w:rPr>
          <w:rFonts w:eastAsia="楷体_GB2312" w:cs="Times New Roman"/>
        </w:rPr>
      </w:pPr>
      <w:r w:rsidRPr="00970E81">
        <w:rPr>
          <w:rFonts w:eastAsia="楷体_GB2312" w:cs="Times New Roman"/>
        </w:rPr>
        <w:t>DEPARTMENT</w:t>
      </w:r>
      <w:r w:rsidRPr="00970E81">
        <w:rPr>
          <w:rFonts w:eastAsia="楷体_GB2312" w:cs="Times New Roman"/>
        </w:rPr>
        <w:t>：</w:t>
      </w:r>
      <w:r w:rsidR="00586971" w:rsidRPr="00970E81">
        <w:rPr>
          <w:rFonts w:eastAsia="楷体_GB2312" w:cs="Times New Roman"/>
        </w:rPr>
        <w:t>School of Management and Engineering</w:t>
      </w:r>
      <w:r w:rsidRPr="00970E81">
        <w:rPr>
          <w:rFonts w:eastAsia="楷体_GB2312" w:cs="Times New Roman"/>
        </w:rPr>
        <w:t xml:space="preserve"> </w:t>
      </w:r>
    </w:p>
    <w:p w14:paraId="20D661D5" w14:textId="77777777" w:rsidR="00683FB7" w:rsidRPr="00970E81" w:rsidRDefault="00FC2705">
      <w:pPr>
        <w:rPr>
          <w:rFonts w:eastAsia="楷体_GB2312" w:cs="Times New Roman"/>
        </w:rPr>
      </w:pPr>
      <w:r w:rsidRPr="00970E81">
        <w:rPr>
          <w:rFonts w:eastAsia="楷体_GB2312" w:cs="Times New Roman"/>
        </w:rPr>
        <w:t>SPECIALIZATION:</w:t>
      </w:r>
      <w:r w:rsidR="00867031" w:rsidRPr="00970E81">
        <w:rPr>
          <w:rFonts w:eastAsia="楷体_GB2312" w:cs="Times New Roman"/>
        </w:rPr>
        <w:t xml:space="preserve"> </w:t>
      </w:r>
      <w:r w:rsidR="00094B29" w:rsidRPr="00765B13">
        <w:rPr>
          <w:rFonts w:eastAsia="楷体_GB2312" w:cs="Times New Roman"/>
        </w:rPr>
        <w:t xml:space="preserve">Financial </w:t>
      </w:r>
      <w:proofErr w:type="gramStart"/>
      <w:r w:rsidR="00094B29" w:rsidRPr="00765B13">
        <w:rPr>
          <w:rFonts w:eastAsia="楷体_GB2312" w:cs="Times New Roman"/>
        </w:rPr>
        <w:t>Engineering(</w:t>
      </w:r>
      <w:proofErr w:type="gramEnd"/>
      <w:r w:rsidR="00094B29" w:rsidRPr="00765B13">
        <w:rPr>
          <w:rFonts w:eastAsia="楷体_GB2312" w:cs="Times New Roman"/>
        </w:rPr>
        <w:t>FinTech)</w:t>
      </w:r>
    </w:p>
    <w:p w14:paraId="5B73EF7C" w14:textId="77777777" w:rsidR="00683FB7" w:rsidRPr="00970E81" w:rsidRDefault="00FC2705">
      <w:pPr>
        <w:rPr>
          <w:rFonts w:eastAsia="楷体_GB2312" w:cs="Times New Roman"/>
        </w:rPr>
      </w:pPr>
      <w:r w:rsidRPr="00970E81">
        <w:rPr>
          <w:rFonts w:eastAsia="楷体_GB2312" w:cs="Times New Roman"/>
        </w:rPr>
        <w:t>UNDERGRADUATE:</w:t>
      </w:r>
      <w:r w:rsidR="00867031" w:rsidRPr="00970E81">
        <w:rPr>
          <w:rFonts w:eastAsia="楷体_GB2312" w:cs="Times New Roman"/>
        </w:rPr>
        <w:t xml:space="preserve"> Chen Junjie</w:t>
      </w:r>
      <w:r w:rsidRPr="00970E81">
        <w:rPr>
          <w:rFonts w:eastAsia="楷体_GB2312" w:cs="Times New Roman"/>
        </w:rPr>
        <w:t xml:space="preserve"> </w:t>
      </w:r>
    </w:p>
    <w:p w14:paraId="09B7505A" w14:textId="77777777" w:rsidR="00683FB7" w:rsidRPr="00970E81" w:rsidRDefault="00FC2705">
      <w:pPr>
        <w:rPr>
          <w:rFonts w:eastAsia="楷体_GB2312" w:cs="Times New Roman"/>
        </w:rPr>
      </w:pPr>
      <w:r w:rsidRPr="00970E81">
        <w:rPr>
          <w:rFonts w:eastAsia="楷体_GB2312" w:cs="Times New Roman"/>
        </w:rPr>
        <w:t xml:space="preserve">MENTOR: </w:t>
      </w:r>
      <w:r w:rsidR="00867031" w:rsidRPr="00970E81">
        <w:rPr>
          <w:rFonts w:eastAsia="楷体_GB2312" w:cs="Times New Roman"/>
        </w:rPr>
        <w:t xml:space="preserve">Li </w:t>
      </w:r>
      <w:proofErr w:type="spellStart"/>
      <w:r w:rsidR="00867031" w:rsidRPr="00970E81">
        <w:rPr>
          <w:rFonts w:eastAsia="楷体_GB2312" w:cs="Times New Roman"/>
        </w:rPr>
        <w:t>Xindan</w:t>
      </w:r>
      <w:proofErr w:type="spellEnd"/>
      <w:r w:rsidR="00867031" w:rsidRPr="00970E81">
        <w:rPr>
          <w:rFonts w:eastAsia="楷体_GB2312" w:cs="Times New Roman"/>
        </w:rPr>
        <w:t>, Profession; Ding Xiaoping</w:t>
      </w:r>
    </w:p>
    <w:p w14:paraId="58923A2D" w14:textId="77777777" w:rsidR="00970E81" w:rsidRPr="00970E81" w:rsidRDefault="00FC2705" w:rsidP="006A2416">
      <w:pPr>
        <w:rPr>
          <w:rFonts w:eastAsia="楷体_GB2312" w:cs="Times New Roman"/>
        </w:rPr>
      </w:pPr>
      <w:r w:rsidRPr="00970E81">
        <w:rPr>
          <w:rFonts w:eastAsia="楷体_GB2312" w:cs="Times New Roman"/>
        </w:rPr>
        <w:t>ABSTRACT</w:t>
      </w:r>
      <w:r w:rsidR="00867031" w:rsidRPr="00970E81">
        <w:rPr>
          <w:rFonts w:eastAsia="楷体_GB2312" w:cs="Times New Roman"/>
        </w:rPr>
        <w:t xml:space="preserve">: </w:t>
      </w:r>
      <w:r w:rsidR="004D6EDE" w:rsidRPr="004D6EDE">
        <w:rPr>
          <w:rFonts w:eastAsia="楷体_GB2312" w:cs="Times New Roman"/>
        </w:rPr>
        <w:t>Based on the previous literature on the prediction of individual loan default, this paper analyses the nature of individual loan in the light of the actual situation of commercial banks, and puts forward the idea of using the information of individual loan to predict the default of loan during the period of loan. In this regard, this paper assumes that during the loan period, personal loan information will change because of certain events. At the same time, for the changing personal loan information, according to the relationship between time length and risk, if the time point of recording the personal loan information is closer to the maturity date of the loan, the stronger the ability of the loan information to predict the default of the loan, the higher the accuracy of using this information to predict whether the corresponding personal loan will default; otherwise, the lower. Finally, according to the time point of personal loan information record and the time length of the maturity date, this paper divides the personal loan data set of commercial banks, and uses the data set after dividing to carry on the empirical analysis, preliminarily verifies the above hypothesis.</w:t>
      </w:r>
    </w:p>
    <w:p w14:paraId="7CCEB400" w14:textId="77777777" w:rsidR="00516B14" w:rsidRPr="00970E81" w:rsidRDefault="00FC2705" w:rsidP="006A2416">
      <w:pPr>
        <w:rPr>
          <w:rFonts w:eastAsia="楷体_GB2312" w:cs="Times New Roman"/>
        </w:rPr>
      </w:pPr>
      <w:r w:rsidRPr="00970E81">
        <w:rPr>
          <w:rFonts w:eastAsia="楷体_GB2312" w:cs="Times New Roman"/>
        </w:rPr>
        <w:t>KEY WORDS</w:t>
      </w:r>
      <w:r w:rsidR="00867031" w:rsidRPr="00970E81">
        <w:rPr>
          <w:rFonts w:eastAsia="楷体_GB2312" w:cs="Times New Roman"/>
        </w:rPr>
        <w:t>: Commercial Bank; Personal Loan; Default Prediction; Machine Learning</w:t>
      </w:r>
    </w:p>
    <w:p w14:paraId="20DC542B" w14:textId="77777777" w:rsidR="00516B14" w:rsidRDefault="00516B14">
      <w:pPr>
        <w:widowControl/>
        <w:spacing w:line="240" w:lineRule="auto"/>
        <w:jc w:val="left"/>
        <w:rPr>
          <w:rFonts w:eastAsia="楷体_GB2312" w:cs="Times New Roman"/>
        </w:rPr>
      </w:pPr>
      <w:r>
        <w:rPr>
          <w:rFonts w:eastAsia="楷体_GB2312" w:cs="Times New Roman"/>
        </w:rPr>
        <w:br w:type="page"/>
      </w:r>
    </w:p>
    <w:sdt>
      <w:sdtPr>
        <w:rPr>
          <w:lang w:val="zh-CN"/>
        </w:rPr>
        <w:id w:val="1552814323"/>
        <w:docPartObj>
          <w:docPartGallery w:val="Table of Contents"/>
          <w:docPartUnique/>
        </w:docPartObj>
      </w:sdtPr>
      <w:sdtEndPr>
        <w:rPr>
          <w:rFonts w:ascii="Times New Roman" w:eastAsia="宋体" w:hAnsi="Times New Roman" w:cstheme="minorBidi"/>
          <w:b/>
          <w:bCs/>
          <w:color w:val="auto"/>
          <w:kern w:val="2"/>
          <w:sz w:val="24"/>
          <w:szCs w:val="24"/>
        </w:rPr>
      </w:sdtEndPr>
      <w:sdtContent>
        <w:p w14:paraId="3F95CC50" w14:textId="77777777" w:rsidR="00A1181E" w:rsidRDefault="00A1181E">
          <w:pPr>
            <w:pStyle w:val="TOC"/>
          </w:pPr>
          <w:r>
            <w:rPr>
              <w:lang w:val="zh-CN"/>
            </w:rPr>
            <w:t>目录</w:t>
          </w:r>
        </w:p>
        <w:p w14:paraId="70CBF8F8" w14:textId="646E8440" w:rsidR="00A1181E" w:rsidRDefault="00A1181E">
          <w:pPr>
            <w:pStyle w:val="TOC1"/>
            <w:tabs>
              <w:tab w:val="right" w:leader="dot" w:pos="8296"/>
            </w:tabs>
            <w:rPr>
              <w:rFonts w:asciiTheme="minorHAnsi" w:eastAsiaTheme="minorEastAsia" w:hAnsiTheme="minorHAnsi"/>
              <w:noProof/>
              <w:sz w:val="21"/>
              <w:szCs w:val="22"/>
            </w:rPr>
          </w:pPr>
          <w:r>
            <w:fldChar w:fldCharType="begin"/>
          </w:r>
          <w:r>
            <w:instrText xml:space="preserve"> TOC \o "1-3" \h \z \u </w:instrText>
          </w:r>
          <w:r>
            <w:fldChar w:fldCharType="separate"/>
          </w:r>
          <w:hyperlink w:anchor="_Toc11270985" w:history="1">
            <w:r w:rsidRPr="00D80D56">
              <w:rPr>
                <w:rStyle w:val="a8"/>
                <w:rFonts w:asciiTheme="minorEastAsia" w:hAnsiTheme="minorEastAsia"/>
                <w:noProof/>
              </w:rPr>
              <w:t>第一章 绪论</w:t>
            </w:r>
            <w:r>
              <w:rPr>
                <w:noProof/>
                <w:webHidden/>
              </w:rPr>
              <w:tab/>
            </w:r>
            <w:r>
              <w:rPr>
                <w:noProof/>
                <w:webHidden/>
              </w:rPr>
              <w:fldChar w:fldCharType="begin"/>
            </w:r>
            <w:r>
              <w:rPr>
                <w:noProof/>
                <w:webHidden/>
              </w:rPr>
              <w:instrText xml:space="preserve"> PAGEREF _Toc11270985 \h </w:instrText>
            </w:r>
            <w:r>
              <w:rPr>
                <w:noProof/>
                <w:webHidden/>
              </w:rPr>
            </w:r>
            <w:r>
              <w:rPr>
                <w:noProof/>
                <w:webHidden/>
              </w:rPr>
              <w:fldChar w:fldCharType="separate"/>
            </w:r>
            <w:r w:rsidR="000352EB">
              <w:rPr>
                <w:noProof/>
                <w:webHidden/>
              </w:rPr>
              <w:t>4</w:t>
            </w:r>
            <w:r>
              <w:rPr>
                <w:noProof/>
                <w:webHidden/>
              </w:rPr>
              <w:fldChar w:fldCharType="end"/>
            </w:r>
          </w:hyperlink>
        </w:p>
        <w:p w14:paraId="5C1B2F1D" w14:textId="77692E12" w:rsidR="00A1181E" w:rsidRDefault="00A1181E">
          <w:pPr>
            <w:pStyle w:val="TOC2"/>
            <w:tabs>
              <w:tab w:val="left" w:pos="1050"/>
              <w:tab w:val="right" w:leader="dot" w:pos="8296"/>
            </w:tabs>
            <w:ind w:left="480"/>
            <w:rPr>
              <w:rFonts w:asciiTheme="minorHAnsi" w:eastAsiaTheme="minorEastAsia" w:hAnsiTheme="minorHAnsi"/>
              <w:noProof/>
              <w:sz w:val="21"/>
              <w:szCs w:val="22"/>
            </w:rPr>
          </w:pPr>
          <w:hyperlink w:anchor="_Toc11270986" w:history="1">
            <w:r w:rsidRPr="00D80D56">
              <w:rPr>
                <w:rStyle w:val="a8"/>
                <w:rFonts w:asciiTheme="minorEastAsia" w:hAnsiTheme="minorEastAsia"/>
                <w:noProof/>
              </w:rPr>
              <w:t>1.1.</w:t>
            </w:r>
            <w:r>
              <w:rPr>
                <w:rFonts w:asciiTheme="minorHAnsi" w:eastAsiaTheme="minorEastAsia" w:hAnsiTheme="minorHAnsi"/>
                <w:noProof/>
                <w:sz w:val="21"/>
                <w:szCs w:val="22"/>
              </w:rPr>
              <w:tab/>
            </w:r>
            <w:r w:rsidRPr="00D80D56">
              <w:rPr>
                <w:rStyle w:val="a8"/>
                <w:rFonts w:asciiTheme="minorEastAsia" w:hAnsiTheme="minorEastAsia"/>
                <w:noProof/>
              </w:rPr>
              <w:t>引言</w:t>
            </w:r>
            <w:r>
              <w:rPr>
                <w:noProof/>
                <w:webHidden/>
              </w:rPr>
              <w:tab/>
            </w:r>
            <w:r>
              <w:rPr>
                <w:noProof/>
                <w:webHidden/>
              </w:rPr>
              <w:fldChar w:fldCharType="begin"/>
            </w:r>
            <w:r>
              <w:rPr>
                <w:noProof/>
                <w:webHidden/>
              </w:rPr>
              <w:instrText xml:space="preserve"> PAGEREF _Toc11270986 \h </w:instrText>
            </w:r>
            <w:r>
              <w:rPr>
                <w:noProof/>
                <w:webHidden/>
              </w:rPr>
            </w:r>
            <w:r>
              <w:rPr>
                <w:noProof/>
                <w:webHidden/>
              </w:rPr>
              <w:fldChar w:fldCharType="separate"/>
            </w:r>
            <w:r w:rsidR="000352EB">
              <w:rPr>
                <w:noProof/>
                <w:webHidden/>
              </w:rPr>
              <w:t>4</w:t>
            </w:r>
            <w:r>
              <w:rPr>
                <w:noProof/>
                <w:webHidden/>
              </w:rPr>
              <w:fldChar w:fldCharType="end"/>
            </w:r>
          </w:hyperlink>
        </w:p>
        <w:p w14:paraId="19EB5077" w14:textId="7D58A3D6" w:rsidR="00A1181E" w:rsidRDefault="00A1181E">
          <w:pPr>
            <w:pStyle w:val="TOC3"/>
            <w:tabs>
              <w:tab w:val="left" w:pos="1680"/>
              <w:tab w:val="right" w:leader="dot" w:pos="8296"/>
            </w:tabs>
            <w:ind w:left="960"/>
            <w:rPr>
              <w:rFonts w:asciiTheme="minorHAnsi" w:eastAsiaTheme="minorEastAsia" w:hAnsiTheme="minorHAnsi"/>
              <w:noProof/>
              <w:sz w:val="21"/>
              <w:szCs w:val="22"/>
            </w:rPr>
          </w:pPr>
          <w:hyperlink w:anchor="_Toc11270987" w:history="1">
            <w:r w:rsidRPr="00D80D56">
              <w:rPr>
                <w:rStyle w:val="a8"/>
                <w:noProof/>
              </w:rPr>
              <w:t>1.1.1.</w:t>
            </w:r>
            <w:r>
              <w:rPr>
                <w:rFonts w:asciiTheme="minorHAnsi" w:eastAsiaTheme="minorEastAsia" w:hAnsiTheme="minorHAnsi"/>
                <w:noProof/>
                <w:sz w:val="21"/>
                <w:szCs w:val="22"/>
              </w:rPr>
              <w:tab/>
            </w:r>
            <w:r w:rsidRPr="00D80D56">
              <w:rPr>
                <w:rStyle w:val="a8"/>
                <w:noProof/>
              </w:rPr>
              <w:t>个贷增长趋势显著</w:t>
            </w:r>
            <w:r>
              <w:rPr>
                <w:noProof/>
                <w:webHidden/>
              </w:rPr>
              <w:tab/>
            </w:r>
            <w:r>
              <w:rPr>
                <w:noProof/>
                <w:webHidden/>
              </w:rPr>
              <w:fldChar w:fldCharType="begin"/>
            </w:r>
            <w:r>
              <w:rPr>
                <w:noProof/>
                <w:webHidden/>
              </w:rPr>
              <w:instrText xml:space="preserve"> PAGEREF _Toc11270987 \h </w:instrText>
            </w:r>
            <w:r>
              <w:rPr>
                <w:noProof/>
                <w:webHidden/>
              </w:rPr>
            </w:r>
            <w:r>
              <w:rPr>
                <w:noProof/>
                <w:webHidden/>
              </w:rPr>
              <w:fldChar w:fldCharType="separate"/>
            </w:r>
            <w:r w:rsidR="000352EB">
              <w:rPr>
                <w:noProof/>
                <w:webHidden/>
              </w:rPr>
              <w:t>4</w:t>
            </w:r>
            <w:r>
              <w:rPr>
                <w:noProof/>
                <w:webHidden/>
              </w:rPr>
              <w:fldChar w:fldCharType="end"/>
            </w:r>
          </w:hyperlink>
        </w:p>
        <w:p w14:paraId="737AB267" w14:textId="2507C697" w:rsidR="00A1181E" w:rsidRDefault="00A1181E">
          <w:pPr>
            <w:pStyle w:val="TOC3"/>
            <w:tabs>
              <w:tab w:val="left" w:pos="1680"/>
              <w:tab w:val="right" w:leader="dot" w:pos="8296"/>
            </w:tabs>
            <w:ind w:left="960"/>
            <w:rPr>
              <w:rFonts w:asciiTheme="minorHAnsi" w:eastAsiaTheme="minorEastAsia" w:hAnsiTheme="minorHAnsi"/>
              <w:noProof/>
              <w:sz w:val="21"/>
              <w:szCs w:val="22"/>
            </w:rPr>
          </w:pPr>
          <w:hyperlink w:anchor="_Toc11270988" w:history="1">
            <w:r w:rsidRPr="00D80D56">
              <w:rPr>
                <w:rStyle w:val="a8"/>
                <w:noProof/>
              </w:rPr>
              <w:t>1.1.2.</w:t>
            </w:r>
            <w:r>
              <w:rPr>
                <w:rFonts w:asciiTheme="minorHAnsi" w:eastAsiaTheme="minorEastAsia" w:hAnsiTheme="minorHAnsi"/>
                <w:noProof/>
                <w:sz w:val="21"/>
                <w:szCs w:val="22"/>
              </w:rPr>
              <w:tab/>
            </w:r>
            <w:r w:rsidRPr="00D80D56">
              <w:rPr>
                <w:rStyle w:val="a8"/>
                <w:noProof/>
              </w:rPr>
              <w:t>个贷大幅增长带来的挑战</w:t>
            </w:r>
            <w:r>
              <w:rPr>
                <w:noProof/>
                <w:webHidden/>
              </w:rPr>
              <w:tab/>
            </w:r>
            <w:r>
              <w:rPr>
                <w:noProof/>
                <w:webHidden/>
              </w:rPr>
              <w:fldChar w:fldCharType="begin"/>
            </w:r>
            <w:r>
              <w:rPr>
                <w:noProof/>
                <w:webHidden/>
              </w:rPr>
              <w:instrText xml:space="preserve"> PAGEREF _Toc11270988 \h </w:instrText>
            </w:r>
            <w:r>
              <w:rPr>
                <w:noProof/>
                <w:webHidden/>
              </w:rPr>
            </w:r>
            <w:r>
              <w:rPr>
                <w:noProof/>
                <w:webHidden/>
              </w:rPr>
              <w:fldChar w:fldCharType="separate"/>
            </w:r>
            <w:r w:rsidR="000352EB">
              <w:rPr>
                <w:noProof/>
                <w:webHidden/>
              </w:rPr>
              <w:t>6</w:t>
            </w:r>
            <w:r>
              <w:rPr>
                <w:noProof/>
                <w:webHidden/>
              </w:rPr>
              <w:fldChar w:fldCharType="end"/>
            </w:r>
          </w:hyperlink>
        </w:p>
        <w:p w14:paraId="451B1D11" w14:textId="4064A067" w:rsidR="00A1181E" w:rsidRDefault="00A1181E">
          <w:pPr>
            <w:pStyle w:val="TOC3"/>
            <w:tabs>
              <w:tab w:val="left" w:pos="1680"/>
              <w:tab w:val="right" w:leader="dot" w:pos="8296"/>
            </w:tabs>
            <w:ind w:left="960"/>
            <w:rPr>
              <w:rFonts w:asciiTheme="minorHAnsi" w:eastAsiaTheme="minorEastAsia" w:hAnsiTheme="minorHAnsi"/>
              <w:noProof/>
              <w:sz w:val="21"/>
              <w:szCs w:val="22"/>
            </w:rPr>
          </w:pPr>
          <w:hyperlink w:anchor="_Toc11270989" w:history="1">
            <w:r w:rsidRPr="00D80D56">
              <w:rPr>
                <w:rStyle w:val="a8"/>
                <w:noProof/>
              </w:rPr>
              <w:t>1.1.3.</w:t>
            </w:r>
            <w:r>
              <w:rPr>
                <w:rFonts w:asciiTheme="minorHAnsi" w:eastAsiaTheme="minorEastAsia" w:hAnsiTheme="minorHAnsi"/>
                <w:noProof/>
                <w:sz w:val="21"/>
                <w:szCs w:val="22"/>
              </w:rPr>
              <w:tab/>
            </w:r>
            <w:r w:rsidRPr="00D80D56">
              <w:rPr>
                <w:rStyle w:val="a8"/>
                <w:noProof/>
              </w:rPr>
              <w:t>商业银行现行应对方案</w:t>
            </w:r>
            <w:r>
              <w:rPr>
                <w:noProof/>
                <w:webHidden/>
              </w:rPr>
              <w:tab/>
            </w:r>
            <w:r>
              <w:rPr>
                <w:noProof/>
                <w:webHidden/>
              </w:rPr>
              <w:fldChar w:fldCharType="begin"/>
            </w:r>
            <w:r>
              <w:rPr>
                <w:noProof/>
                <w:webHidden/>
              </w:rPr>
              <w:instrText xml:space="preserve"> PAGEREF _Toc11270989 \h </w:instrText>
            </w:r>
            <w:r>
              <w:rPr>
                <w:noProof/>
                <w:webHidden/>
              </w:rPr>
            </w:r>
            <w:r>
              <w:rPr>
                <w:noProof/>
                <w:webHidden/>
              </w:rPr>
              <w:fldChar w:fldCharType="separate"/>
            </w:r>
            <w:r w:rsidR="000352EB">
              <w:rPr>
                <w:noProof/>
                <w:webHidden/>
              </w:rPr>
              <w:t>6</w:t>
            </w:r>
            <w:r>
              <w:rPr>
                <w:noProof/>
                <w:webHidden/>
              </w:rPr>
              <w:fldChar w:fldCharType="end"/>
            </w:r>
          </w:hyperlink>
        </w:p>
        <w:p w14:paraId="3C36F48F" w14:textId="6199AC08" w:rsidR="00A1181E" w:rsidRDefault="00A1181E">
          <w:pPr>
            <w:pStyle w:val="TOC2"/>
            <w:tabs>
              <w:tab w:val="left" w:pos="1050"/>
              <w:tab w:val="right" w:leader="dot" w:pos="8296"/>
            </w:tabs>
            <w:ind w:left="480"/>
            <w:rPr>
              <w:rFonts w:asciiTheme="minorHAnsi" w:eastAsiaTheme="minorEastAsia" w:hAnsiTheme="minorHAnsi"/>
              <w:noProof/>
              <w:sz w:val="21"/>
              <w:szCs w:val="22"/>
            </w:rPr>
          </w:pPr>
          <w:hyperlink w:anchor="_Toc11270990" w:history="1">
            <w:r w:rsidRPr="00D80D56">
              <w:rPr>
                <w:rStyle w:val="a8"/>
                <w:rFonts w:asciiTheme="minorEastAsia" w:hAnsiTheme="minorEastAsia"/>
                <w:noProof/>
              </w:rPr>
              <w:t>1.2.</w:t>
            </w:r>
            <w:r>
              <w:rPr>
                <w:rFonts w:asciiTheme="minorHAnsi" w:eastAsiaTheme="minorEastAsia" w:hAnsiTheme="minorHAnsi"/>
                <w:noProof/>
                <w:sz w:val="21"/>
                <w:szCs w:val="22"/>
              </w:rPr>
              <w:tab/>
            </w:r>
            <w:r w:rsidRPr="00D80D56">
              <w:rPr>
                <w:rStyle w:val="a8"/>
                <w:rFonts w:asciiTheme="minorEastAsia" w:hAnsiTheme="minorEastAsia"/>
                <w:noProof/>
              </w:rPr>
              <w:t>文献综述</w:t>
            </w:r>
            <w:r>
              <w:rPr>
                <w:noProof/>
                <w:webHidden/>
              </w:rPr>
              <w:tab/>
            </w:r>
            <w:r>
              <w:rPr>
                <w:noProof/>
                <w:webHidden/>
              </w:rPr>
              <w:fldChar w:fldCharType="begin"/>
            </w:r>
            <w:r>
              <w:rPr>
                <w:noProof/>
                <w:webHidden/>
              </w:rPr>
              <w:instrText xml:space="preserve"> PAGEREF _Toc11270990 \h </w:instrText>
            </w:r>
            <w:r>
              <w:rPr>
                <w:noProof/>
                <w:webHidden/>
              </w:rPr>
            </w:r>
            <w:r>
              <w:rPr>
                <w:noProof/>
                <w:webHidden/>
              </w:rPr>
              <w:fldChar w:fldCharType="separate"/>
            </w:r>
            <w:r w:rsidR="000352EB">
              <w:rPr>
                <w:noProof/>
                <w:webHidden/>
              </w:rPr>
              <w:t>7</w:t>
            </w:r>
            <w:r>
              <w:rPr>
                <w:noProof/>
                <w:webHidden/>
              </w:rPr>
              <w:fldChar w:fldCharType="end"/>
            </w:r>
          </w:hyperlink>
        </w:p>
        <w:p w14:paraId="2350F48F" w14:textId="739520AB" w:rsidR="00A1181E" w:rsidRDefault="00A1181E">
          <w:pPr>
            <w:pStyle w:val="TOC2"/>
            <w:tabs>
              <w:tab w:val="left" w:pos="1050"/>
              <w:tab w:val="right" w:leader="dot" w:pos="8296"/>
            </w:tabs>
            <w:ind w:left="480"/>
            <w:rPr>
              <w:rFonts w:asciiTheme="minorHAnsi" w:eastAsiaTheme="minorEastAsia" w:hAnsiTheme="minorHAnsi"/>
              <w:noProof/>
              <w:sz w:val="21"/>
              <w:szCs w:val="22"/>
            </w:rPr>
          </w:pPr>
          <w:hyperlink w:anchor="_Toc11270991" w:history="1">
            <w:r w:rsidRPr="00D80D56">
              <w:rPr>
                <w:rStyle w:val="a8"/>
                <w:rFonts w:asciiTheme="minorEastAsia" w:hAnsiTheme="minorEastAsia"/>
                <w:noProof/>
              </w:rPr>
              <w:t>1.3.</w:t>
            </w:r>
            <w:r>
              <w:rPr>
                <w:rFonts w:asciiTheme="minorHAnsi" w:eastAsiaTheme="minorEastAsia" w:hAnsiTheme="minorHAnsi"/>
                <w:noProof/>
                <w:sz w:val="21"/>
                <w:szCs w:val="22"/>
              </w:rPr>
              <w:tab/>
            </w:r>
            <w:r w:rsidRPr="00D80D56">
              <w:rPr>
                <w:rStyle w:val="a8"/>
                <w:rFonts w:asciiTheme="minorEastAsia" w:hAnsiTheme="minorEastAsia"/>
                <w:noProof/>
              </w:rPr>
              <w:t>问题提出</w:t>
            </w:r>
            <w:r>
              <w:rPr>
                <w:noProof/>
                <w:webHidden/>
              </w:rPr>
              <w:tab/>
            </w:r>
            <w:r>
              <w:rPr>
                <w:noProof/>
                <w:webHidden/>
              </w:rPr>
              <w:fldChar w:fldCharType="begin"/>
            </w:r>
            <w:r>
              <w:rPr>
                <w:noProof/>
                <w:webHidden/>
              </w:rPr>
              <w:instrText xml:space="preserve"> PAGEREF _Toc11270991 \h </w:instrText>
            </w:r>
            <w:r>
              <w:rPr>
                <w:noProof/>
                <w:webHidden/>
              </w:rPr>
            </w:r>
            <w:r>
              <w:rPr>
                <w:noProof/>
                <w:webHidden/>
              </w:rPr>
              <w:fldChar w:fldCharType="separate"/>
            </w:r>
            <w:r w:rsidR="000352EB">
              <w:rPr>
                <w:noProof/>
                <w:webHidden/>
              </w:rPr>
              <w:t>10</w:t>
            </w:r>
            <w:r>
              <w:rPr>
                <w:noProof/>
                <w:webHidden/>
              </w:rPr>
              <w:fldChar w:fldCharType="end"/>
            </w:r>
          </w:hyperlink>
        </w:p>
        <w:p w14:paraId="73C2C6EC" w14:textId="6D77B7CF" w:rsidR="00A1181E" w:rsidRDefault="00A1181E">
          <w:pPr>
            <w:pStyle w:val="TOC2"/>
            <w:tabs>
              <w:tab w:val="left" w:pos="1050"/>
              <w:tab w:val="right" w:leader="dot" w:pos="8296"/>
            </w:tabs>
            <w:ind w:left="480"/>
            <w:rPr>
              <w:rFonts w:asciiTheme="minorHAnsi" w:eastAsiaTheme="minorEastAsia" w:hAnsiTheme="minorHAnsi"/>
              <w:noProof/>
              <w:sz w:val="21"/>
              <w:szCs w:val="22"/>
            </w:rPr>
          </w:pPr>
          <w:hyperlink w:anchor="_Toc11270992" w:history="1">
            <w:r w:rsidRPr="00D80D56">
              <w:rPr>
                <w:rStyle w:val="a8"/>
                <w:rFonts w:asciiTheme="minorEastAsia" w:hAnsiTheme="minorEastAsia"/>
                <w:noProof/>
              </w:rPr>
              <w:t>1.4.</w:t>
            </w:r>
            <w:r>
              <w:rPr>
                <w:rFonts w:asciiTheme="minorHAnsi" w:eastAsiaTheme="minorEastAsia" w:hAnsiTheme="minorHAnsi"/>
                <w:noProof/>
                <w:sz w:val="21"/>
                <w:szCs w:val="22"/>
              </w:rPr>
              <w:tab/>
            </w:r>
            <w:r w:rsidRPr="00D80D56">
              <w:rPr>
                <w:rStyle w:val="a8"/>
                <w:rFonts w:asciiTheme="minorEastAsia" w:hAnsiTheme="minorEastAsia"/>
                <w:noProof/>
              </w:rPr>
              <w:t>论文结构安排</w:t>
            </w:r>
            <w:r>
              <w:rPr>
                <w:noProof/>
                <w:webHidden/>
              </w:rPr>
              <w:tab/>
            </w:r>
            <w:r>
              <w:rPr>
                <w:noProof/>
                <w:webHidden/>
              </w:rPr>
              <w:fldChar w:fldCharType="begin"/>
            </w:r>
            <w:r>
              <w:rPr>
                <w:noProof/>
                <w:webHidden/>
              </w:rPr>
              <w:instrText xml:space="preserve"> PAGEREF _Toc11270992 \h </w:instrText>
            </w:r>
            <w:r>
              <w:rPr>
                <w:noProof/>
                <w:webHidden/>
              </w:rPr>
            </w:r>
            <w:r>
              <w:rPr>
                <w:noProof/>
                <w:webHidden/>
              </w:rPr>
              <w:fldChar w:fldCharType="separate"/>
            </w:r>
            <w:r w:rsidR="000352EB">
              <w:rPr>
                <w:noProof/>
                <w:webHidden/>
              </w:rPr>
              <w:t>11</w:t>
            </w:r>
            <w:r>
              <w:rPr>
                <w:noProof/>
                <w:webHidden/>
              </w:rPr>
              <w:fldChar w:fldCharType="end"/>
            </w:r>
          </w:hyperlink>
        </w:p>
        <w:p w14:paraId="125635B0" w14:textId="5FBE2EED" w:rsidR="00A1181E" w:rsidRDefault="00A1181E">
          <w:pPr>
            <w:pStyle w:val="TOC1"/>
            <w:tabs>
              <w:tab w:val="right" w:leader="dot" w:pos="8296"/>
            </w:tabs>
            <w:rPr>
              <w:rFonts w:asciiTheme="minorHAnsi" w:eastAsiaTheme="minorEastAsia" w:hAnsiTheme="minorHAnsi"/>
              <w:noProof/>
              <w:sz w:val="21"/>
              <w:szCs w:val="22"/>
            </w:rPr>
          </w:pPr>
          <w:hyperlink w:anchor="_Toc11270993" w:history="1">
            <w:r w:rsidRPr="00D80D56">
              <w:rPr>
                <w:rStyle w:val="a8"/>
                <w:rFonts w:asciiTheme="minorEastAsia" w:hAnsiTheme="minorEastAsia"/>
                <w:noProof/>
              </w:rPr>
              <w:t>第二章 过采样算法和模型评价指标</w:t>
            </w:r>
            <w:r>
              <w:rPr>
                <w:noProof/>
                <w:webHidden/>
              </w:rPr>
              <w:tab/>
            </w:r>
            <w:r>
              <w:rPr>
                <w:noProof/>
                <w:webHidden/>
              </w:rPr>
              <w:fldChar w:fldCharType="begin"/>
            </w:r>
            <w:r>
              <w:rPr>
                <w:noProof/>
                <w:webHidden/>
              </w:rPr>
              <w:instrText xml:space="preserve"> PAGEREF _Toc11270993 \h </w:instrText>
            </w:r>
            <w:r>
              <w:rPr>
                <w:noProof/>
                <w:webHidden/>
              </w:rPr>
            </w:r>
            <w:r>
              <w:rPr>
                <w:noProof/>
                <w:webHidden/>
              </w:rPr>
              <w:fldChar w:fldCharType="separate"/>
            </w:r>
            <w:r w:rsidR="000352EB">
              <w:rPr>
                <w:noProof/>
                <w:webHidden/>
              </w:rPr>
              <w:t>13</w:t>
            </w:r>
            <w:r>
              <w:rPr>
                <w:noProof/>
                <w:webHidden/>
              </w:rPr>
              <w:fldChar w:fldCharType="end"/>
            </w:r>
          </w:hyperlink>
        </w:p>
        <w:p w14:paraId="10564E6C" w14:textId="129EAFEB" w:rsidR="00A1181E" w:rsidRDefault="00A1181E">
          <w:pPr>
            <w:pStyle w:val="TOC2"/>
            <w:tabs>
              <w:tab w:val="left" w:pos="1050"/>
              <w:tab w:val="right" w:leader="dot" w:pos="8296"/>
            </w:tabs>
            <w:ind w:left="480"/>
            <w:rPr>
              <w:rFonts w:asciiTheme="minorHAnsi" w:eastAsiaTheme="minorEastAsia" w:hAnsiTheme="minorHAnsi"/>
              <w:noProof/>
              <w:sz w:val="21"/>
              <w:szCs w:val="22"/>
            </w:rPr>
          </w:pPr>
          <w:hyperlink w:anchor="_Toc11270994" w:history="1">
            <w:r w:rsidRPr="00D80D56">
              <w:rPr>
                <w:rStyle w:val="a8"/>
                <w:rFonts w:asciiTheme="minorEastAsia" w:hAnsiTheme="minorEastAsia"/>
                <w:noProof/>
              </w:rPr>
              <w:t>2.1.</w:t>
            </w:r>
            <w:r>
              <w:rPr>
                <w:rFonts w:asciiTheme="minorHAnsi" w:eastAsiaTheme="minorEastAsia" w:hAnsiTheme="minorHAnsi"/>
                <w:noProof/>
                <w:sz w:val="21"/>
                <w:szCs w:val="22"/>
              </w:rPr>
              <w:tab/>
            </w:r>
            <w:r w:rsidRPr="00D80D56">
              <w:rPr>
                <w:rStyle w:val="a8"/>
                <w:rFonts w:asciiTheme="minorEastAsia" w:hAnsiTheme="minorEastAsia"/>
                <w:noProof/>
              </w:rPr>
              <w:t>模型评价指标</w:t>
            </w:r>
            <w:r>
              <w:rPr>
                <w:noProof/>
                <w:webHidden/>
              </w:rPr>
              <w:tab/>
            </w:r>
            <w:r>
              <w:rPr>
                <w:noProof/>
                <w:webHidden/>
              </w:rPr>
              <w:fldChar w:fldCharType="begin"/>
            </w:r>
            <w:r>
              <w:rPr>
                <w:noProof/>
                <w:webHidden/>
              </w:rPr>
              <w:instrText xml:space="preserve"> PAGEREF _Toc11270994 \h </w:instrText>
            </w:r>
            <w:r>
              <w:rPr>
                <w:noProof/>
                <w:webHidden/>
              </w:rPr>
            </w:r>
            <w:r>
              <w:rPr>
                <w:noProof/>
                <w:webHidden/>
              </w:rPr>
              <w:fldChar w:fldCharType="separate"/>
            </w:r>
            <w:r w:rsidR="000352EB">
              <w:rPr>
                <w:noProof/>
                <w:webHidden/>
              </w:rPr>
              <w:t>13</w:t>
            </w:r>
            <w:r>
              <w:rPr>
                <w:noProof/>
                <w:webHidden/>
              </w:rPr>
              <w:fldChar w:fldCharType="end"/>
            </w:r>
          </w:hyperlink>
        </w:p>
        <w:p w14:paraId="5A0B4286" w14:textId="71B9815E" w:rsidR="00A1181E" w:rsidRDefault="00A1181E" w:rsidP="00A1181E">
          <w:pPr>
            <w:pStyle w:val="TOC3"/>
            <w:tabs>
              <w:tab w:val="right" w:leader="dot" w:pos="8296"/>
            </w:tabs>
            <w:ind w:left="960"/>
            <w:rPr>
              <w:rFonts w:asciiTheme="minorHAnsi" w:eastAsiaTheme="minorEastAsia" w:hAnsiTheme="minorHAnsi"/>
              <w:noProof/>
              <w:sz w:val="21"/>
              <w:szCs w:val="22"/>
            </w:rPr>
          </w:pPr>
          <w:hyperlink w:anchor="_Toc11270995" w:history="1">
            <w:r w:rsidRPr="00D80D56">
              <w:rPr>
                <w:rStyle w:val="a8"/>
                <w:rFonts w:asciiTheme="minorEastAsia" w:hAnsiTheme="minorEastAsia"/>
                <w:noProof/>
              </w:rPr>
              <w:t>2.1.1.</w:t>
            </w:r>
            <w:r w:rsidRPr="00A1181E">
              <w:t xml:space="preserve"> </w:t>
            </w:r>
            <w:r w:rsidRPr="00A1181E">
              <w:rPr>
                <w:rStyle w:val="a8"/>
                <w:rFonts w:asciiTheme="minorEastAsia" w:hAnsiTheme="minorEastAsia"/>
                <w:noProof/>
              </w:rPr>
              <w:t>混淆矩阵</w:t>
            </w:r>
            <w:r>
              <w:rPr>
                <w:rFonts w:asciiTheme="minorHAnsi" w:eastAsiaTheme="minorEastAsia" w:hAnsiTheme="minorHAnsi"/>
                <w:noProof/>
                <w:sz w:val="21"/>
                <w:szCs w:val="22"/>
              </w:rPr>
              <w:tab/>
            </w:r>
            <w:r>
              <w:rPr>
                <w:noProof/>
                <w:webHidden/>
              </w:rPr>
              <w:fldChar w:fldCharType="begin"/>
            </w:r>
            <w:r>
              <w:rPr>
                <w:noProof/>
                <w:webHidden/>
              </w:rPr>
              <w:instrText xml:space="preserve"> PAGEREF _Toc11270995 \h </w:instrText>
            </w:r>
            <w:r>
              <w:rPr>
                <w:noProof/>
                <w:webHidden/>
              </w:rPr>
            </w:r>
            <w:r>
              <w:rPr>
                <w:noProof/>
                <w:webHidden/>
              </w:rPr>
              <w:fldChar w:fldCharType="separate"/>
            </w:r>
            <w:r w:rsidR="000352EB">
              <w:rPr>
                <w:noProof/>
                <w:webHidden/>
              </w:rPr>
              <w:t>13</w:t>
            </w:r>
            <w:r>
              <w:rPr>
                <w:noProof/>
                <w:webHidden/>
              </w:rPr>
              <w:fldChar w:fldCharType="end"/>
            </w:r>
          </w:hyperlink>
        </w:p>
        <w:p w14:paraId="7D03FED8" w14:textId="76DF1807" w:rsidR="00A1181E" w:rsidRDefault="00A1181E" w:rsidP="00A1181E">
          <w:pPr>
            <w:pStyle w:val="TOC3"/>
            <w:tabs>
              <w:tab w:val="right" w:leader="dot" w:pos="8296"/>
            </w:tabs>
            <w:ind w:left="960"/>
            <w:rPr>
              <w:rFonts w:asciiTheme="minorHAnsi" w:eastAsiaTheme="minorEastAsia" w:hAnsiTheme="minorHAnsi"/>
              <w:noProof/>
              <w:sz w:val="21"/>
              <w:szCs w:val="22"/>
            </w:rPr>
          </w:pPr>
          <w:hyperlink w:anchor="_Toc11270996" w:history="1">
            <w:r w:rsidRPr="00D80D56">
              <w:rPr>
                <w:rStyle w:val="a8"/>
                <w:rFonts w:asciiTheme="minorEastAsia" w:hAnsiTheme="minorEastAsia" w:cs="微软雅黑"/>
                <w:noProof/>
              </w:rPr>
              <w:t>2.1.2.</w:t>
            </w:r>
            <w:r w:rsidRPr="00A1181E">
              <w:t xml:space="preserve"> </w:t>
            </w:r>
            <w:r w:rsidRPr="00A1181E">
              <w:rPr>
                <w:rStyle w:val="a8"/>
                <w:rFonts w:asciiTheme="minorEastAsia" w:hAnsiTheme="minorEastAsia" w:cs="微软雅黑"/>
                <w:noProof/>
              </w:rPr>
              <w:t>精确率（precision）、召回率（recall）、F1值</w:t>
            </w:r>
            <w:r>
              <w:rPr>
                <w:rFonts w:asciiTheme="minorHAnsi" w:eastAsiaTheme="minorEastAsia" w:hAnsiTheme="minorHAnsi"/>
                <w:noProof/>
                <w:sz w:val="21"/>
                <w:szCs w:val="22"/>
              </w:rPr>
              <w:tab/>
            </w:r>
            <w:r>
              <w:rPr>
                <w:noProof/>
                <w:webHidden/>
              </w:rPr>
              <w:fldChar w:fldCharType="begin"/>
            </w:r>
            <w:r>
              <w:rPr>
                <w:noProof/>
                <w:webHidden/>
              </w:rPr>
              <w:instrText xml:space="preserve"> PAGEREF _Toc11270996 \h </w:instrText>
            </w:r>
            <w:r>
              <w:rPr>
                <w:noProof/>
                <w:webHidden/>
              </w:rPr>
            </w:r>
            <w:r>
              <w:rPr>
                <w:noProof/>
                <w:webHidden/>
              </w:rPr>
              <w:fldChar w:fldCharType="separate"/>
            </w:r>
            <w:r w:rsidR="000352EB">
              <w:rPr>
                <w:noProof/>
                <w:webHidden/>
              </w:rPr>
              <w:t>13</w:t>
            </w:r>
            <w:r>
              <w:rPr>
                <w:noProof/>
                <w:webHidden/>
              </w:rPr>
              <w:fldChar w:fldCharType="end"/>
            </w:r>
          </w:hyperlink>
        </w:p>
        <w:p w14:paraId="1D54A174" w14:textId="73055223" w:rsidR="00A1181E" w:rsidRDefault="00A1181E" w:rsidP="00A1181E">
          <w:pPr>
            <w:pStyle w:val="TOC3"/>
            <w:tabs>
              <w:tab w:val="right" w:leader="dot" w:pos="8296"/>
            </w:tabs>
            <w:ind w:left="960"/>
            <w:rPr>
              <w:rFonts w:asciiTheme="minorHAnsi" w:eastAsiaTheme="minorEastAsia" w:hAnsiTheme="minorHAnsi"/>
              <w:noProof/>
              <w:sz w:val="21"/>
              <w:szCs w:val="22"/>
            </w:rPr>
          </w:pPr>
          <w:hyperlink w:anchor="_Toc11270997" w:history="1">
            <w:r w:rsidRPr="00D80D56">
              <w:rPr>
                <w:rStyle w:val="a8"/>
                <w:rFonts w:asciiTheme="minorEastAsia" w:hAnsiTheme="minorEastAsia"/>
                <w:noProof/>
              </w:rPr>
              <w:t>2.1.3.</w:t>
            </w:r>
            <w:r w:rsidRPr="00A1181E">
              <w:t xml:space="preserve"> </w:t>
            </w:r>
            <w:r w:rsidRPr="00A1181E">
              <w:rPr>
                <w:rStyle w:val="a8"/>
                <w:rFonts w:asciiTheme="minorEastAsia" w:hAnsiTheme="minorEastAsia"/>
                <w:noProof/>
              </w:rPr>
              <w:t>AUC和ROC</w:t>
            </w:r>
            <w:r>
              <w:rPr>
                <w:rFonts w:asciiTheme="minorHAnsi" w:eastAsiaTheme="minorEastAsia" w:hAnsiTheme="minorHAnsi"/>
                <w:noProof/>
                <w:sz w:val="21"/>
                <w:szCs w:val="22"/>
              </w:rPr>
              <w:tab/>
            </w:r>
            <w:r>
              <w:rPr>
                <w:noProof/>
                <w:webHidden/>
              </w:rPr>
              <w:fldChar w:fldCharType="begin"/>
            </w:r>
            <w:r>
              <w:rPr>
                <w:noProof/>
                <w:webHidden/>
              </w:rPr>
              <w:instrText xml:space="preserve"> PAGEREF _Toc11270997 \h </w:instrText>
            </w:r>
            <w:r>
              <w:rPr>
                <w:noProof/>
                <w:webHidden/>
              </w:rPr>
            </w:r>
            <w:r>
              <w:rPr>
                <w:noProof/>
                <w:webHidden/>
              </w:rPr>
              <w:fldChar w:fldCharType="separate"/>
            </w:r>
            <w:r w:rsidR="000352EB">
              <w:rPr>
                <w:noProof/>
                <w:webHidden/>
              </w:rPr>
              <w:t>14</w:t>
            </w:r>
            <w:r>
              <w:rPr>
                <w:noProof/>
                <w:webHidden/>
              </w:rPr>
              <w:fldChar w:fldCharType="end"/>
            </w:r>
          </w:hyperlink>
        </w:p>
        <w:p w14:paraId="52C291B7" w14:textId="0E29AED0" w:rsidR="00A1181E" w:rsidRDefault="00A1181E">
          <w:pPr>
            <w:pStyle w:val="TOC1"/>
            <w:tabs>
              <w:tab w:val="right" w:leader="dot" w:pos="8296"/>
            </w:tabs>
            <w:rPr>
              <w:rFonts w:asciiTheme="minorHAnsi" w:eastAsiaTheme="minorEastAsia" w:hAnsiTheme="minorHAnsi"/>
              <w:noProof/>
              <w:sz w:val="21"/>
              <w:szCs w:val="22"/>
            </w:rPr>
          </w:pPr>
          <w:hyperlink w:anchor="_Toc11270998" w:history="1">
            <w:r w:rsidRPr="00D80D56">
              <w:rPr>
                <w:rStyle w:val="a8"/>
                <w:rFonts w:asciiTheme="minorEastAsia" w:hAnsiTheme="minorEastAsia"/>
                <w:noProof/>
              </w:rPr>
              <w:t>第三章 数据选取、处理及描述</w:t>
            </w:r>
            <w:r>
              <w:rPr>
                <w:noProof/>
                <w:webHidden/>
              </w:rPr>
              <w:tab/>
            </w:r>
            <w:r>
              <w:rPr>
                <w:noProof/>
                <w:webHidden/>
              </w:rPr>
              <w:fldChar w:fldCharType="begin"/>
            </w:r>
            <w:r>
              <w:rPr>
                <w:noProof/>
                <w:webHidden/>
              </w:rPr>
              <w:instrText xml:space="preserve"> PAGEREF _Toc11270998 \h </w:instrText>
            </w:r>
            <w:r>
              <w:rPr>
                <w:noProof/>
                <w:webHidden/>
              </w:rPr>
            </w:r>
            <w:r>
              <w:rPr>
                <w:noProof/>
                <w:webHidden/>
              </w:rPr>
              <w:fldChar w:fldCharType="separate"/>
            </w:r>
            <w:r w:rsidR="000352EB">
              <w:rPr>
                <w:noProof/>
                <w:webHidden/>
              </w:rPr>
              <w:t>18</w:t>
            </w:r>
            <w:r>
              <w:rPr>
                <w:noProof/>
                <w:webHidden/>
              </w:rPr>
              <w:fldChar w:fldCharType="end"/>
            </w:r>
          </w:hyperlink>
        </w:p>
        <w:p w14:paraId="0D5D0AA0" w14:textId="3300158A" w:rsidR="00A1181E" w:rsidRDefault="00A1181E">
          <w:pPr>
            <w:pStyle w:val="TOC2"/>
            <w:tabs>
              <w:tab w:val="left" w:pos="1050"/>
              <w:tab w:val="right" w:leader="dot" w:pos="8296"/>
            </w:tabs>
            <w:ind w:left="480"/>
            <w:rPr>
              <w:rFonts w:asciiTheme="minorHAnsi" w:eastAsiaTheme="minorEastAsia" w:hAnsiTheme="minorHAnsi"/>
              <w:noProof/>
              <w:sz w:val="21"/>
              <w:szCs w:val="22"/>
            </w:rPr>
          </w:pPr>
          <w:hyperlink w:anchor="_Toc11270999" w:history="1">
            <w:r w:rsidRPr="00D80D56">
              <w:rPr>
                <w:rStyle w:val="a8"/>
                <w:rFonts w:asciiTheme="minorEastAsia" w:hAnsiTheme="minorEastAsia"/>
                <w:noProof/>
              </w:rPr>
              <w:t>3.1.</w:t>
            </w:r>
            <w:r>
              <w:rPr>
                <w:rFonts w:asciiTheme="minorHAnsi" w:eastAsiaTheme="minorEastAsia" w:hAnsiTheme="minorHAnsi"/>
                <w:noProof/>
                <w:sz w:val="21"/>
                <w:szCs w:val="22"/>
              </w:rPr>
              <w:tab/>
            </w:r>
            <w:r w:rsidRPr="00D80D56">
              <w:rPr>
                <w:rStyle w:val="a8"/>
                <w:rFonts w:asciiTheme="minorEastAsia" w:hAnsiTheme="minorEastAsia"/>
                <w:noProof/>
              </w:rPr>
              <w:t>数据选取</w:t>
            </w:r>
            <w:r>
              <w:rPr>
                <w:noProof/>
                <w:webHidden/>
              </w:rPr>
              <w:tab/>
            </w:r>
            <w:r>
              <w:rPr>
                <w:noProof/>
                <w:webHidden/>
              </w:rPr>
              <w:fldChar w:fldCharType="begin"/>
            </w:r>
            <w:r>
              <w:rPr>
                <w:noProof/>
                <w:webHidden/>
              </w:rPr>
              <w:instrText xml:space="preserve"> PAGEREF _Toc11270999 \h </w:instrText>
            </w:r>
            <w:r>
              <w:rPr>
                <w:noProof/>
                <w:webHidden/>
              </w:rPr>
            </w:r>
            <w:r>
              <w:rPr>
                <w:noProof/>
                <w:webHidden/>
              </w:rPr>
              <w:fldChar w:fldCharType="separate"/>
            </w:r>
            <w:r w:rsidR="000352EB">
              <w:rPr>
                <w:noProof/>
                <w:webHidden/>
              </w:rPr>
              <w:t>18</w:t>
            </w:r>
            <w:r>
              <w:rPr>
                <w:noProof/>
                <w:webHidden/>
              </w:rPr>
              <w:fldChar w:fldCharType="end"/>
            </w:r>
          </w:hyperlink>
        </w:p>
        <w:p w14:paraId="456D5A3E" w14:textId="341E7F99" w:rsidR="00A1181E" w:rsidRDefault="00A1181E">
          <w:pPr>
            <w:pStyle w:val="TOC2"/>
            <w:tabs>
              <w:tab w:val="left" w:pos="1050"/>
              <w:tab w:val="right" w:leader="dot" w:pos="8296"/>
            </w:tabs>
            <w:ind w:left="480"/>
            <w:rPr>
              <w:rFonts w:asciiTheme="minorHAnsi" w:eastAsiaTheme="minorEastAsia" w:hAnsiTheme="minorHAnsi"/>
              <w:noProof/>
              <w:sz w:val="21"/>
              <w:szCs w:val="22"/>
            </w:rPr>
          </w:pPr>
          <w:hyperlink w:anchor="_Toc11271000" w:history="1">
            <w:r w:rsidRPr="00D80D56">
              <w:rPr>
                <w:rStyle w:val="a8"/>
                <w:rFonts w:asciiTheme="minorEastAsia" w:hAnsiTheme="minorEastAsia"/>
                <w:noProof/>
              </w:rPr>
              <w:t>3.2.</w:t>
            </w:r>
            <w:r>
              <w:rPr>
                <w:rFonts w:asciiTheme="minorHAnsi" w:eastAsiaTheme="minorEastAsia" w:hAnsiTheme="minorHAnsi"/>
                <w:noProof/>
                <w:sz w:val="21"/>
                <w:szCs w:val="22"/>
              </w:rPr>
              <w:tab/>
            </w:r>
            <w:r w:rsidRPr="00D80D56">
              <w:rPr>
                <w:rStyle w:val="a8"/>
                <w:rFonts w:asciiTheme="minorEastAsia" w:hAnsiTheme="minorEastAsia"/>
                <w:noProof/>
              </w:rPr>
              <w:t>原始数据预处理</w:t>
            </w:r>
            <w:r>
              <w:rPr>
                <w:noProof/>
                <w:webHidden/>
              </w:rPr>
              <w:tab/>
            </w:r>
            <w:r>
              <w:rPr>
                <w:noProof/>
                <w:webHidden/>
              </w:rPr>
              <w:fldChar w:fldCharType="begin"/>
            </w:r>
            <w:r>
              <w:rPr>
                <w:noProof/>
                <w:webHidden/>
              </w:rPr>
              <w:instrText xml:space="preserve"> PAGEREF _Toc11271000 \h </w:instrText>
            </w:r>
            <w:r>
              <w:rPr>
                <w:noProof/>
                <w:webHidden/>
              </w:rPr>
            </w:r>
            <w:r>
              <w:rPr>
                <w:noProof/>
                <w:webHidden/>
              </w:rPr>
              <w:fldChar w:fldCharType="separate"/>
            </w:r>
            <w:r w:rsidR="000352EB">
              <w:rPr>
                <w:noProof/>
                <w:webHidden/>
              </w:rPr>
              <w:t>24</w:t>
            </w:r>
            <w:r>
              <w:rPr>
                <w:noProof/>
                <w:webHidden/>
              </w:rPr>
              <w:fldChar w:fldCharType="end"/>
            </w:r>
          </w:hyperlink>
        </w:p>
        <w:p w14:paraId="0F2BC642" w14:textId="76528ECD" w:rsidR="00A1181E" w:rsidRDefault="00A1181E">
          <w:pPr>
            <w:pStyle w:val="TOC2"/>
            <w:tabs>
              <w:tab w:val="left" w:pos="1050"/>
              <w:tab w:val="right" w:leader="dot" w:pos="8296"/>
            </w:tabs>
            <w:ind w:left="480"/>
            <w:rPr>
              <w:rFonts w:asciiTheme="minorHAnsi" w:eastAsiaTheme="minorEastAsia" w:hAnsiTheme="minorHAnsi"/>
              <w:noProof/>
              <w:sz w:val="21"/>
              <w:szCs w:val="22"/>
            </w:rPr>
          </w:pPr>
          <w:hyperlink w:anchor="_Toc11271001" w:history="1">
            <w:r w:rsidRPr="00D80D56">
              <w:rPr>
                <w:rStyle w:val="a8"/>
                <w:rFonts w:asciiTheme="minorEastAsia" w:hAnsiTheme="minorEastAsia"/>
                <w:noProof/>
              </w:rPr>
              <w:t>3.3.</w:t>
            </w:r>
            <w:r>
              <w:rPr>
                <w:rFonts w:asciiTheme="minorHAnsi" w:eastAsiaTheme="minorEastAsia" w:hAnsiTheme="minorHAnsi"/>
                <w:noProof/>
                <w:sz w:val="21"/>
                <w:szCs w:val="22"/>
              </w:rPr>
              <w:tab/>
            </w:r>
            <w:r w:rsidRPr="00D80D56">
              <w:rPr>
                <w:rStyle w:val="a8"/>
                <w:rFonts w:asciiTheme="minorEastAsia" w:hAnsiTheme="minorEastAsia"/>
                <w:noProof/>
              </w:rPr>
              <w:t>数据描述性统计</w:t>
            </w:r>
            <w:r>
              <w:rPr>
                <w:noProof/>
                <w:webHidden/>
              </w:rPr>
              <w:tab/>
            </w:r>
            <w:r>
              <w:rPr>
                <w:noProof/>
                <w:webHidden/>
              </w:rPr>
              <w:fldChar w:fldCharType="begin"/>
            </w:r>
            <w:r>
              <w:rPr>
                <w:noProof/>
                <w:webHidden/>
              </w:rPr>
              <w:instrText xml:space="preserve"> PAGEREF _Toc11271001 \h </w:instrText>
            </w:r>
            <w:r>
              <w:rPr>
                <w:noProof/>
                <w:webHidden/>
              </w:rPr>
            </w:r>
            <w:r>
              <w:rPr>
                <w:noProof/>
                <w:webHidden/>
              </w:rPr>
              <w:fldChar w:fldCharType="separate"/>
            </w:r>
            <w:r w:rsidR="000352EB">
              <w:rPr>
                <w:noProof/>
                <w:webHidden/>
              </w:rPr>
              <w:t>29</w:t>
            </w:r>
            <w:r>
              <w:rPr>
                <w:noProof/>
                <w:webHidden/>
              </w:rPr>
              <w:fldChar w:fldCharType="end"/>
            </w:r>
          </w:hyperlink>
        </w:p>
        <w:p w14:paraId="1D617B44" w14:textId="42425D21" w:rsidR="00A1181E" w:rsidRDefault="00A1181E" w:rsidP="00A1181E">
          <w:pPr>
            <w:pStyle w:val="TOC3"/>
            <w:tabs>
              <w:tab w:val="right" w:leader="dot" w:pos="8296"/>
            </w:tabs>
            <w:ind w:left="960"/>
            <w:rPr>
              <w:rFonts w:asciiTheme="minorHAnsi" w:eastAsiaTheme="minorEastAsia" w:hAnsiTheme="minorHAnsi"/>
              <w:noProof/>
              <w:sz w:val="21"/>
              <w:szCs w:val="22"/>
            </w:rPr>
          </w:pPr>
          <w:hyperlink w:anchor="_Toc11271002" w:history="1">
            <w:r w:rsidRPr="00D80D56">
              <w:rPr>
                <w:rStyle w:val="a8"/>
                <w:rFonts w:asciiTheme="minorEastAsia" w:hAnsiTheme="minorEastAsia"/>
                <w:noProof/>
              </w:rPr>
              <w:t>3.3.1.</w:t>
            </w:r>
            <w:r w:rsidRPr="00A1181E">
              <w:t xml:space="preserve"> </w:t>
            </w:r>
            <w:r w:rsidRPr="00A1181E">
              <w:rPr>
                <w:rStyle w:val="a8"/>
                <w:rFonts w:asciiTheme="minorEastAsia" w:hAnsiTheme="minorEastAsia"/>
                <w:noProof/>
              </w:rPr>
              <w:t>离散值字段描述性统计</w:t>
            </w:r>
            <w:r>
              <w:rPr>
                <w:rFonts w:asciiTheme="minorHAnsi" w:eastAsiaTheme="minorEastAsia" w:hAnsiTheme="minorHAnsi"/>
                <w:noProof/>
                <w:sz w:val="21"/>
                <w:szCs w:val="22"/>
              </w:rPr>
              <w:tab/>
            </w:r>
            <w:r>
              <w:rPr>
                <w:noProof/>
                <w:webHidden/>
              </w:rPr>
              <w:fldChar w:fldCharType="begin"/>
            </w:r>
            <w:r>
              <w:rPr>
                <w:noProof/>
                <w:webHidden/>
              </w:rPr>
              <w:instrText xml:space="preserve"> PAGEREF _Toc11271002 \h </w:instrText>
            </w:r>
            <w:r>
              <w:rPr>
                <w:noProof/>
                <w:webHidden/>
              </w:rPr>
            </w:r>
            <w:r>
              <w:rPr>
                <w:noProof/>
                <w:webHidden/>
              </w:rPr>
              <w:fldChar w:fldCharType="separate"/>
            </w:r>
            <w:r w:rsidR="000352EB">
              <w:rPr>
                <w:noProof/>
                <w:webHidden/>
              </w:rPr>
              <w:t>29</w:t>
            </w:r>
            <w:r>
              <w:rPr>
                <w:noProof/>
                <w:webHidden/>
              </w:rPr>
              <w:fldChar w:fldCharType="end"/>
            </w:r>
          </w:hyperlink>
        </w:p>
        <w:p w14:paraId="3FC29667" w14:textId="7E07A97C" w:rsidR="00A1181E" w:rsidRDefault="00A1181E" w:rsidP="00A1181E">
          <w:pPr>
            <w:pStyle w:val="TOC3"/>
            <w:tabs>
              <w:tab w:val="right" w:leader="dot" w:pos="8296"/>
            </w:tabs>
            <w:ind w:left="960"/>
            <w:rPr>
              <w:rFonts w:asciiTheme="minorHAnsi" w:eastAsiaTheme="minorEastAsia" w:hAnsiTheme="minorHAnsi"/>
              <w:noProof/>
              <w:sz w:val="21"/>
              <w:szCs w:val="22"/>
            </w:rPr>
          </w:pPr>
          <w:hyperlink w:anchor="_Toc11271003" w:history="1">
            <w:r w:rsidRPr="00D80D56">
              <w:rPr>
                <w:rStyle w:val="a8"/>
                <w:rFonts w:asciiTheme="minorEastAsia" w:hAnsiTheme="minorEastAsia"/>
                <w:noProof/>
              </w:rPr>
              <w:t>3.3.2.</w:t>
            </w:r>
            <w:r w:rsidRPr="00A1181E">
              <w:t xml:space="preserve"> </w:t>
            </w:r>
            <w:r w:rsidRPr="00A1181E">
              <w:rPr>
                <w:rStyle w:val="a8"/>
                <w:rFonts w:asciiTheme="minorEastAsia" w:hAnsiTheme="minorEastAsia"/>
                <w:noProof/>
              </w:rPr>
              <w:t>连续值字段描述性统计</w:t>
            </w:r>
            <w:r>
              <w:rPr>
                <w:rFonts w:asciiTheme="minorHAnsi" w:eastAsiaTheme="minorEastAsia" w:hAnsiTheme="minorHAnsi"/>
                <w:noProof/>
                <w:sz w:val="21"/>
                <w:szCs w:val="22"/>
              </w:rPr>
              <w:tab/>
            </w:r>
            <w:r>
              <w:rPr>
                <w:noProof/>
                <w:webHidden/>
              </w:rPr>
              <w:fldChar w:fldCharType="begin"/>
            </w:r>
            <w:r>
              <w:rPr>
                <w:noProof/>
                <w:webHidden/>
              </w:rPr>
              <w:instrText xml:space="preserve"> PAGEREF _Toc11271003 \h </w:instrText>
            </w:r>
            <w:r>
              <w:rPr>
                <w:noProof/>
                <w:webHidden/>
              </w:rPr>
            </w:r>
            <w:r>
              <w:rPr>
                <w:noProof/>
                <w:webHidden/>
              </w:rPr>
              <w:fldChar w:fldCharType="separate"/>
            </w:r>
            <w:r w:rsidR="000352EB">
              <w:rPr>
                <w:noProof/>
                <w:webHidden/>
              </w:rPr>
              <w:t>31</w:t>
            </w:r>
            <w:r>
              <w:rPr>
                <w:noProof/>
                <w:webHidden/>
              </w:rPr>
              <w:fldChar w:fldCharType="end"/>
            </w:r>
          </w:hyperlink>
        </w:p>
        <w:p w14:paraId="2710B7D3" w14:textId="56BE6EDC" w:rsidR="00A1181E" w:rsidRDefault="00A1181E">
          <w:pPr>
            <w:pStyle w:val="TOC1"/>
            <w:tabs>
              <w:tab w:val="right" w:leader="dot" w:pos="8296"/>
            </w:tabs>
            <w:rPr>
              <w:rFonts w:asciiTheme="minorHAnsi" w:eastAsiaTheme="minorEastAsia" w:hAnsiTheme="minorHAnsi"/>
              <w:noProof/>
              <w:sz w:val="21"/>
              <w:szCs w:val="22"/>
            </w:rPr>
          </w:pPr>
          <w:hyperlink w:anchor="_Toc11271004" w:history="1">
            <w:r w:rsidRPr="00D80D56">
              <w:rPr>
                <w:rStyle w:val="a8"/>
                <w:rFonts w:asciiTheme="minorEastAsia" w:hAnsiTheme="minorEastAsia"/>
                <w:noProof/>
              </w:rPr>
              <w:t>第四章 机器学习训练预测</w:t>
            </w:r>
            <w:r>
              <w:rPr>
                <w:noProof/>
                <w:webHidden/>
              </w:rPr>
              <w:tab/>
            </w:r>
            <w:r>
              <w:rPr>
                <w:noProof/>
                <w:webHidden/>
              </w:rPr>
              <w:fldChar w:fldCharType="begin"/>
            </w:r>
            <w:r>
              <w:rPr>
                <w:noProof/>
                <w:webHidden/>
              </w:rPr>
              <w:instrText xml:space="preserve"> PAGEREF _Toc11271004 \h </w:instrText>
            </w:r>
            <w:r>
              <w:rPr>
                <w:noProof/>
                <w:webHidden/>
              </w:rPr>
            </w:r>
            <w:r>
              <w:rPr>
                <w:noProof/>
                <w:webHidden/>
              </w:rPr>
              <w:fldChar w:fldCharType="separate"/>
            </w:r>
            <w:r w:rsidR="000352EB">
              <w:rPr>
                <w:noProof/>
                <w:webHidden/>
              </w:rPr>
              <w:t>34</w:t>
            </w:r>
            <w:r>
              <w:rPr>
                <w:noProof/>
                <w:webHidden/>
              </w:rPr>
              <w:fldChar w:fldCharType="end"/>
            </w:r>
          </w:hyperlink>
        </w:p>
        <w:p w14:paraId="4768DB4A" w14:textId="0B56039D" w:rsidR="00A1181E" w:rsidRDefault="00A1181E">
          <w:pPr>
            <w:pStyle w:val="TOC2"/>
            <w:tabs>
              <w:tab w:val="left" w:pos="1050"/>
              <w:tab w:val="right" w:leader="dot" w:pos="8296"/>
            </w:tabs>
            <w:ind w:left="480"/>
            <w:rPr>
              <w:rFonts w:asciiTheme="minorHAnsi" w:eastAsiaTheme="minorEastAsia" w:hAnsiTheme="minorHAnsi"/>
              <w:noProof/>
              <w:sz w:val="21"/>
              <w:szCs w:val="22"/>
            </w:rPr>
          </w:pPr>
          <w:hyperlink w:anchor="_Toc11271005" w:history="1">
            <w:r w:rsidRPr="00D80D56">
              <w:rPr>
                <w:rStyle w:val="a8"/>
                <w:rFonts w:asciiTheme="minorEastAsia" w:hAnsiTheme="minorEastAsia"/>
                <w:noProof/>
              </w:rPr>
              <w:t>4.1.</w:t>
            </w:r>
            <w:r>
              <w:rPr>
                <w:rFonts w:asciiTheme="minorHAnsi" w:eastAsiaTheme="minorEastAsia" w:hAnsiTheme="minorHAnsi"/>
                <w:noProof/>
                <w:sz w:val="21"/>
                <w:szCs w:val="22"/>
              </w:rPr>
              <w:tab/>
            </w:r>
            <w:r w:rsidRPr="00D80D56">
              <w:rPr>
                <w:rStyle w:val="a8"/>
                <w:rFonts w:asciiTheme="minorEastAsia" w:hAnsiTheme="minorEastAsia"/>
                <w:noProof/>
              </w:rPr>
              <w:t>数据集分组</w:t>
            </w:r>
            <w:r>
              <w:rPr>
                <w:noProof/>
                <w:webHidden/>
              </w:rPr>
              <w:tab/>
            </w:r>
            <w:r>
              <w:rPr>
                <w:noProof/>
                <w:webHidden/>
              </w:rPr>
              <w:fldChar w:fldCharType="begin"/>
            </w:r>
            <w:r>
              <w:rPr>
                <w:noProof/>
                <w:webHidden/>
              </w:rPr>
              <w:instrText xml:space="preserve"> PAGEREF _Toc11271005 \h </w:instrText>
            </w:r>
            <w:r>
              <w:rPr>
                <w:noProof/>
                <w:webHidden/>
              </w:rPr>
            </w:r>
            <w:r>
              <w:rPr>
                <w:noProof/>
                <w:webHidden/>
              </w:rPr>
              <w:fldChar w:fldCharType="separate"/>
            </w:r>
            <w:r w:rsidR="000352EB">
              <w:rPr>
                <w:noProof/>
                <w:webHidden/>
              </w:rPr>
              <w:t>34</w:t>
            </w:r>
            <w:r>
              <w:rPr>
                <w:noProof/>
                <w:webHidden/>
              </w:rPr>
              <w:fldChar w:fldCharType="end"/>
            </w:r>
          </w:hyperlink>
        </w:p>
        <w:p w14:paraId="1CB18438" w14:textId="79E7544E" w:rsidR="00A1181E" w:rsidRDefault="00A1181E">
          <w:pPr>
            <w:pStyle w:val="TOC2"/>
            <w:tabs>
              <w:tab w:val="left" w:pos="1050"/>
              <w:tab w:val="right" w:leader="dot" w:pos="8296"/>
            </w:tabs>
            <w:ind w:left="480"/>
            <w:rPr>
              <w:rFonts w:asciiTheme="minorHAnsi" w:eastAsiaTheme="minorEastAsia" w:hAnsiTheme="minorHAnsi"/>
              <w:noProof/>
              <w:sz w:val="21"/>
              <w:szCs w:val="22"/>
            </w:rPr>
          </w:pPr>
          <w:hyperlink w:anchor="_Toc11271006" w:history="1">
            <w:r w:rsidRPr="00D80D56">
              <w:rPr>
                <w:rStyle w:val="a8"/>
                <w:rFonts w:asciiTheme="minorEastAsia" w:hAnsiTheme="minorEastAsia"/>
                <w:noProof/>
              </w:rPr>
              <w:t>4.2.</w:t>
            </w:r>
            <w:r>
              <w:rPr>
                <w:rFonts w:asciiTheme="minorHAnsi" w:eastAsiaTheme="minorEastAsia" w:hAnsiTheme="minorHAnsi"/>
                <w:noProof/>
                <w:sz w:val="21"/>
                <w:szCs w:val="22"/>
              </w:rPr>
              <w:tab/>
            </w:r>
            <w:r w:rsidRPr="00D80D56">
              <w:rPr>
                <w:rStyle w:val="a8"/>
                <w:rFonts w:asciiTheme="minorEastAsia" w:hAnsiTheme="minorEastAsia"/>
                <w:noProof/>
              </w:rPr>
              <w:t>机器学习模型训练预测</w:t>
            </w:r>
            <w:r>
              <w:rPr>
                <w:noProof/>
                <w:webHidden/>
              </w:rPr>
              <w:tab/>
            </w:r>
            <w:r>
              <w:rPr>
                <w:noProof/>
                <w:webHidden/>
              </w:rPr>
              <w:fldChar w:fldCharType="begin"/>
            </w:r>
            <w:r>
              <w:rPr>
                <w:noProof/>
                <w:webHidden/>
              </w:rPr>
              <w:instrText xml:space="preserve"> PAGEREF _Toc11271006 \h </w:instrText>
            </w:r>
            <w:r>
              <w:rPr>
                <w:noProof/>
                <w:webHidden/>
              </w:rPr>
            </w:r>
            <w:r>
              <w:rPr>
                <w:noProof/>
                <w:webHidden/>
              </w:rPr>
              <w:fldChar w:fldCharType="separate"/>
            </w:r>
            <w:r w:rsidR="000352EB">
              <w:rPr>
                <w:noProof/>
                <w:webHidden/>
              </w:rPr>
              <w:t>36</w:t>
            </w:r>
            <w:r>
              <w:rPr>
                <w:noProof/>
                <w:webHidden/>
              </w:rPr>
              <w:fldChar w:fldCharType="end"/>
            </w:r>
          </w:hyperlink>
        </w:p>
        <w:p w14:paraId="612A261E" w14:textId="46CD7BAD" w:rsidR="00A1181E" w:rsidRDefault="00A1181E" w:rsidP="00A1181E">
          <w:pPr>
            <w:pStyle w:val="TOC3"/>
            <w:tabs>
              <w:tab w:val="right" w:leader="dot" w:pos="8296"/>
            </w:tabs>
            <w:ind w:left="960"/>
            <w:rPr>
              <w:rFonts w:asciiTheme="minorHAnsi" w:eastAsiaTheme="minorEastAsia" w:hAnsiTheme="minorHAnsi"/>
              <w:noProof/>
              <w:sz w:val="21"/>
              <w:szCs w:val="22"/>
            </w:rPr>
          </w:pPr>
          <w:hyperlink w:anchor="_Toc11271007" w:history="1">
            <w:r w:rsidRPr="00D80D56">
              <w:rPr>
                <w:rStyle w:val="a8"/>
                <w:rFonts w:asciiTheme="minorEastAsia" w:hAnsiTheme="minorEastAsia"/>
                <w:noProof/>
              </w:rPr>
              <w:t>4.2.1.</w:t>
            </w:r>
            <w:r w:rsidRPr="00A1181E">
              <w:t xml:space="preserve"> </w:t>
            </w:r>
            <w:r w:rsidRPr="00A1181E">
              <w:rPr>
                <w:rStyle w:val="a8"/>
                <w:rFonts w:asciiTheme="minorEastAsia" w:hAnsiTheme="minorEastAsia"/>
                <w:noProof/>
              </w:rPr>
              <w:t>混淆矩阵</w:t>
            </w:r>
            <w:r>
              <w:rPr>
                <w:rFonts w:asciiTheme="minorHAnsi" w:eastAsiaTheme="minorEastAsia" w:hAnsiTheme="minorHAnsi"/>
                <w:noProof/>
                <w:sz w:val="21"/>
                <w:szCs w:val="22"/>
              </w:rPr>
              <w:tab/>
            </w:r>
            <w:r>
              <w:rPr>
                <w:noProof/>
                <w:webHidden/>
              </w:rPr>
              <w:fldChar w:fldCharType="begin"/>
            </w:r>
            <w:r>
              <w:rPr>
                <w:noProof/>
                <w:webHidden/>
              </w:rPr>
              <w:instrText xml:space="preserve"> PAGEREF _Toc11271007 \h </w:instrText>
            </w:r>
            <w:r>
              <w:rPr>
                <w:noProof/>
                <w:webHidden/>
              </w:rPr>
            </w:r>
            <w:r>
              <w:rPr>
                <w:noProof/>
                <w:webHidden/>
              </w:rPr>
              <w:fldChar w:fldCharType="separate"/>
            </w:r>
            <w:r w:rsidR="000352EB">
              <w:rPr>
                <w:noProof/>
                <w:webHidden/>
              </w:rPr>
              <w:t>36</w:t>
            </w:r>
            <w:r>
              <w:rPr>
                <w:noProof/>
                <w:webHidden/>
              </w:rPr>
              <w:fldChar w:fldCharType="end"/>
            </w:r>
          </w:hyperlink>
        </w:p>
        <w:p w14:paraId="29053B92" w14:textId="4966D6E0" w:rsidR="00A1181E" w:rsidRDefault="00A1181E">
          <w:pPr>
            <w:pStyle w:val="TOC1"/>
            <w:tabs>
              <w:tab w:val="right" w:leader="dot" w:pos="8296"/>
            </w:tabs>
            <w:rPr>
              <w:rFonts w:asciiTheme="minorHAnsi" w:eastAsiaTheme="minorEastAsia" w:hAnsiTheme="minorHAnsi"/>
              <w:noProof/>
              <w:sz w:val="21"/>
              <w:szCs w:val="22"/>
            </w:rPr>
          </w:pPr>
          <w:hyperlink w:anchor="_Toc11271008" w:history="1">
            <w:r w:rsidRPr="00D80D56">
              <w:rPr>
                <w:rStyle w:val="a8"/>
                <w:rFonts w:asciiTheme="minorEastAsia" w:hAnsiTheme="minorEastAsia"/>
                <w:noProof/>
              </w:rPr>
              <w:t>第五章 总结与展望</w:t>
            </w:r>
            <w:r>
              <w:rPr>
                <w:noProof/>
                <w:webHidden/>
              </w:rPr>
              <w:tab/>
            </w:r>
            <w:r>
              <w:rPr>
                <w:noProof/>
                <w:webHidden/>
              </w:rPr>
              <w:fldChar w:fldCharType="begin"/>
            </w:r>
            <w:r>
              <w:rPr>
                <w:noProof/>
                <w:webHidden/>
              </w:rPr>
              <w:instrText xml:space="preserve"> PAGEREF _Toc11271008 \h </w:instrText>
            </w:r>
            <w:r>
              <w:rPr>
                <w:noProof/>
                <w:webHidden/>
              </w:rPr>
            </w:r>
            <w:r>
              <w:rPr>
                <w:noProof/>
                <w:webHidden/>
              </w:rPr>
              <w:fldChar w:fldCharType="separate"/>
            </w:r>
            <w:r w:rsidR="000352EB">
              <w:rPr>
                <w:noProof/>
                <w:webHidden/>
              </w:rPr>
              <w:t>40</w:t>
            </w:r>
            <w:r>
              <w:rPr>
                <w:noProof/>
                <w:webHidden/>
              </w:rPr>
              <w:fldChar w:fldCharType="end"/>
            </w:r>
          </w:hyperlink>
        </w:p>
        <w:p w14:paraId="48CB0E61" w14:textId="19A0B159" w:rsidR="00A1181E" w:rsidRDefault="00A1181E">
          <w:pPr>
            <w:pStyle w:val="TOC2"/>
            <w:tabs>
              <w:tab w:val="left" w:pos="1050"/>
              <w:tab w:val="right" w:leader="dot" w:pos="8296"/>
            </w:tabs>
            <w:ind w:left="480"/>
            <w:rPr>
              <w:rFonts w:asciiTheme="minorHAnsi" w:eastAsiaTheme="minorEastAsia" w:hAnsiTheme="minorHAnsi"/>
              <w:noProof/>
              <w:sz w:val="21"/>
              <w:szCs w:val="22"/>
            </w:rPr>
          </w:pPr>
          <w:hyperlink w:anchor="_Toc11271009" w:history="1">
            <w:r w:rsidRPr="00D80D56">
              <w:rPr>
                <w:rStyle w:val="a8"/>
                <w:rFonts w:asciiTheme="minorEastAsia" w:hAnsiTheme="minorEastAsia"/>
                <w:noProof/>
              </w:rPr>
              <w:t>5.1.</w:t>
            </w:r>
            <w:r>
              <w:rPr>
                <w:rFonts w:asciiTheme="minorHAnsi" w:eastAsiaTheme="minorEastAsia" w:hAnsiTheme="minorHAnsi"/>
                <w:noProof/>
                <w:sz w:val="21"/>
                <w:szCs w:val="22"/>
              </w:rPr>
              <w:tab/>
            </w:r>
            <w:r w:rsidRPr="00D80D56">
              <w:rPr>
                <w:rStyle w:val="a8"/>
                <w:rFonts w:asciiTheme="minorEastAsia" w:hAnsiTheme="minorEastAsia"/>
                <w:noProof/>
              </w:rPr>
              <w:t>总结</w:t>
            </w:r>
            <w:r>
              <w:rPr>
                <w:noProof/>
                <w:webHidden/>
              </w:rPr>
              <w:tab/>
            </w:r>
            <w:r>
              <w:rPr>
                <w:noProof/>
                <w:webHidden/>
              </w:rPr>
              <w:fldChar w:fldCharType="begin"/>
            </w:r>
            <w:r>
              <w:rPr>
                <w:noProof/>
                <w:webHidden/>
              </w:rPr>
              <w:instrText xml:space="preserve"> PAGEREF _Toc11271009 \h </w:instrText>
            </w:r>
            <w:r>
              <w:rPr>
                <w:noProof/>
                <w:webHidden/>
              </w:rPr>
            </w:r>
            <w:r>
              <w:rPr>
                <w:noProof/>
                <w:webHidden/>
              </w:rPr>
              <w:fldChar w:fldCharType="separate"/>
            </w:r>
            <w:r w:rsidR="000352EB">
              <w:rPr>
                <w:noProof/>
                <w:webHidden/>
              </w:rPr>
              <w:t>40</w:t>
            </w:r>
            <w:r>
              <w:rPr>
                <w:noProof/>
                <w:webHidden/>
              </w:rPr>
              <w:fldChar w:fldCharType="end"/>
            </w:r>
          </w:hyperlink>
        </w:p>
        <w:p w14:paraId="30F37DE0" w14:textId="259D8908" w:rsidR="00A1181E" w:rsidRDefault="00A1181E">
          <w:pPr>
            <w:pStyle w:val="TOC2"/>
            <w:tabs>
              <w:tab w:val="left" w:pos="1050"/>
              <w:tab w:val="right" w:leader="dot" w:pos="8296"/>
            </w:tabs>
            <w:ind w:left="480"/>
            <w:rPr>
              <w:rFonts w:asciiTheme="minorHAnsi" w:eastAsiaTheme="minorEastAsia" w:hAnsiTheme="minorHAnsi"/>
              <w:noProof/>
              <w:sz w:val="21"/>
              <w:szCs w:val="22"/>
            </w:rPr>
          </w:pPr>
          <w:hyperlink w:anchor="_Toc11271010" w:history="1">
            <w:r w:rsidRPr="00D80D56">
              <w:rPr>
                <w:rStyle w:val="a8"/>
                <w:rFonts w:asciiTheme="minorEastAsia" w:hAnsiTheme="minorEastAsia"/>
                <w:noProof/>
              </w:rPr>
              <w:t>5.2.</w:t>
            </w:r>
            <w:r>
              <w:rPr>
                <w:rFonts w:asciiTheme="minorHAnsi" w:eastAsiaTheme="minorEastAsia" w:hAnsiTheme="minorHAnsi"/>
                <w:noProof/>
                <w:sz w:val="21"/>
                <w:szCs w:val="22"/>
              </w:rPr>
              <w:tab/>
            </w:r>
            <w:r w:rsidRPr="00D80D56">
              <w:rPr>
                <w:rStyle w:val="a8"/>
                <w:rFonts w:asciiTheme="minorEastAsia" w:hAnsiTheme="minorEastAsia"/>
                <w:noProof/>
              </w:rPr>
              <w:t>启示与展望</w:t>
            </w:r>
            <w:r>
              <w:rPr>
                <w:noProof/>
                <w:webHidden/>
              </w:rPr>
              <w:tab/>
            </w:r>
            <w:r>
              <w:rPr>
                <w:noProof/>
                <w:webHidden/>
              </w:rPr>
              <w:fldChar w:fldCharType="begin"/>
            </w:r>
            <w:r>
              <w:rPr>
                <w:noProof/>
                <w:webHidden/>
              </w:rPr>
              <w:instrText xml:space="preserve"> PAGEREF _Toc11271010 \h </w:instrText>
            </w:r>
            <w:r>
              <w:rPr>
                <w:noProof/>
                <w:webHidden/>
              </w:rPr>
            </w:r>
            <w:r>
              <w:rPr>
                <w:noProof/>
                <w:webHidden/>
              </w:rPr>
              <w:fldChar w:fldCharType="separate"/>
            </w:r>
            <w:r w:rsidR="000352EB">
              <w:rPr>
                <w:noProof/>
                <w:webHidden/>
              </w:rPr>
              <w:t>41</w:t>
            </w:r>
            <w:r>
              <w:rPr>
                <w:noProof/>
                <w:webHidden/>
              </w:rPr>
              <w:fldChar w:fldCharType="end"/>
            </w:r>
          </w:hyperlink>
        </w:p>
        <w:p w14:paraId="0830BDAA" w14:textId="106BDA62" w:rsidR="00A1181E" w:rsidRDefault="00A1181E">
          <w:pPr>
            <w:pStyle w:val="TOC1"/>
            <w:tabs>
              <w:tab w:val="right" w:leader="dot" w:pos="8296"/>
            </w:tabs>
            <w:rPr>
              <w:rFonts w:asciiTheme="minorHAnsi" w:eastAsiaTheme="minorEastAsia" w:hAnsiTheme="minorHAnsi"/>
              <w:noProof/>
              <w:sz w:val="21"/>
              <w:szCs w:val="22"/>
            </w:rPr>
          </w:pPr>
          <w:hyperlink w:anchor="_Toc11271011" w:history="1">
            <w:r w:rsidRPr="00D80D56">
              <w:rPr>
                <w:rStyle w:val="a8"/>
                <w:noProof/>
              </w:rPr>
              <w:t>参考文献：</w:t>
            </w:r>
            <w:r>
              <w:rPr>
                <w:noProof/>
                <w:webHidden/>
              </w:rPr>
              <w:tab/>
            </w:r>
            <w:r>
              <w:rPr>
                <w:noProof/>
                <w:webHidden/>
              </w:rPr>
              <w:fldChar w:fldCharType="begin"/>
            </w:r>
            <w:r>
              <w:rPr>
                <w:noProof/>
                <w:webHidden/>
              </w:rPr>
              <w:instrText xml:space="preserve"> PAGEREF _Toc11271011 \h </w:instrText>
            </w:r>
            <w:r>
              <w:rPr>
                <w:noProof/>
                <w:webHidden/>
              </w:rPr>
            </w:r>
            <w:r>
              <w:rPr>
                <w:noProof/>
                <w:webHidden/>
              </w:rPr>
              <w:fldChar w:fldCharType="separate"/>
            </w:r>
            <w:r w:rsidR="000352EB">
              <w:rPr>
                <w:noProof/>
                <w:webHidden/>
              </w:rPr>
              <w:t>42</w:t>
            </w:r>
            <w:r>
              <w:rPr>
                <w:noProof/>
                <w:webHidden/>
              </w:rPr>
              <w:fldChar w:fldCharType="end"/>
            </w:r>
          </w:hyperlink>
        </w:p>
        <w:p w14:paraId="50E8DA94" w14:textId="3248EFED" w:rsidR="00A1181E" w:rsidRDefault="00A1181E">
          <w:pPr>
            <w:pStyle w:val="TOC1"/>
            <w:tabs>
              <w:tab w:val="right" w:leader="dot" w:pos="8296"/>
            </w:tabs>
            <w:rPr>
              <w:rFonts w:asciiTheme="minorHAnsi" w:eastAsiaTheme="minorEastAsia" w:hAnsiTheme="minorHAnsi"/>
              <w:noProof/>
              <w:sz w:val="21"/>
              <w:szCs w:val="22"/>
            </w:rPr>
          </w:pPr>
          <w:hyperlink w:anchor="_Toc11271012" w:history="1">
            <w:r w:rsidRPr="00D80D56">
              <w:rPr>
                <w:rStyle w:val="a8"/>
                <w:noProof/>
              </w:rPr>
              <w:t>致谢</w:t>
            </w:r>
            <w:r>
              <w:rPr>
                <w:noProof/>
                <w:webHidden/>
              </w:rPr>
              <w:tab/>
            </w:r>
            <w:r>
              <w:rPr>
                <w:noProof/>
                <w:webHidden/>
              </w:rPr>
              <w:fldChar w:fldCharType="begin"/>
            </w:r>
            <w:r>
              <w:rPr>
                <w:noProof/>
                <w:webHidden/>
              </w:rPr>
              <w:instrText xml:space="preserve"> PAGEREF _Toc11271012 \h </w:instrText>
            </w:r>
            <w:r>
              <w:rPr>
                <w:noProof/>
                <w:webHidden/>
              </w:rPr>
            </w:r>
            <w:r>
              <w:rPr>
                <w:noProof/>
                <w:webHidden/>
              </w:rPr>
              <w:fldChar w:fldCharType="separate"/>
            </w:r>
            <w:r w:rsidR="000352EB">
              <w:rPr>
                <w:noProof/>
                <w:webHidden/>
              </w:rPr>
              <w:t>44</w:t>
            </w:r>
            <w:r>
              <w:rPr>
                <w:noProof/>
                <w:webHidden/>
              </w:rPr>
              <w:fldChar w:fldCharType="end"/>
            </w:r>
          </w:hyperlink>
        </w:p>
        <w:p w14:paraId="101645F9" w14:textId="77777777" w:rsidR="00A1181E" w:rsidRDefault="00A1181E" w:rsidP="00A1181E">
          <w:pPr>
            <w:rPr>
              <w:b/>
              <w:bCs/>
              <w:lang w:val="zh-CN"/>
            </w:rPr>
          </w:pPr>
          <w:r>
            <w:rPr>
              <w:b/>
              <w:bCs/>
              <w:lang w:val="zh-CN"/>
            </w:rPr>
            <w:lastRenderedPageBreak/>
            <w:fldChar w:fldCharType="end"/>
          </w:r>
        </w:p>
      </w:sdtContent>
    </w:sdt>
    <w:p w14:paraId="41870BA4" w14:textId="77777777" w:rsidR="00867031" w:rsidRPr="00A1181E" w:rsidRDefault="006A2416" w:rsidP="00A1181E">
      <w:r>
        <w:rPr>
          <w:rFonts w:eastAsia="楷体_GB2312" w:cs="Times New Roman"/>
        </w:rPr>
        <w:br w:type="page"/>
      </w:r>
      <w:bookmarkStart w:id="0" w:name="_GoBack"/>
      <w:bookmarkEnd w:id="0"/>
    </w:p>
    <w:p w14:paraId="74D67688" w14:textId="77777777" w:rsidR="00683FB7" w:rsidRPr="006A2416" w:rsidRDefault="00867031" w:rsidP="006A2416">
      <w:pPr>
        <w:pStyle w:val="1"/>
        <w:spacing w:line="360" w:lineRule="auto"/>
        <w:rPr>
          <w:rFonts w:asciiTheme="minorEastAsia" w:eastAsiaTheme="minorEastAsia" w:hAnsiTheme="minorEastAsia"/>
          <w:sz w:val="24"/>
        </w:rPr>
      </w:pPr>
      <w:bookmarkStart w:id="1" w:name="_Toc11270985"/>
      <w:r w:rsidRPr="006A2416">
        <w:rPr>
          <w:rFonts w:asciiTheme="minorEastAsia" w:eastAsiaTheme="minorEastAsia" w:hAnsiTheme="minorEastAsia" w:hint="eastAsia"/>
          <w:sz w:val="24"/>
        </w:rPr>
        <w:lastRenderedPageBreak/>
        <w:t>绪论</w:t>
      </w:r>
      <w:bookmarkEnd w:id="1"/>
    </w:p>
    <w:p w14:paraId="628E2515" w14:textId="77777777" w:rsidR="009B2367" w:rsidRDefault="009B2367" w:rsidP="006A2416">
      <w:pPr>
        <w:pStyle w:val="2"/>
        <w:spacing w:line="360" w:lineRule="auto"/>
        <w:rPr>
          <w:rFonts w:asciiTheme="minorEastAsia" w:eastAsiaTheme="minorEastAsia" w:hAnsiTheme="minorEastAsia"/>
          <w:sz w:val="24"/>
        </w:rPr>
      </w:pPr>
      <w:bookmarkStart w:id="2" w:name="_Toc11270986"/>
      <w:r w:rsidRPr="006A2416">
        <w:rPr>
          <w:rFonts w:asciiTheme="minorEastAsia" w:eastAsiaTheme="minorEastAsia" w:hAnsiTheme="minorEastAsia" w:hint="eastAsia"/>
          <w:sz w:val="24"/>
        </w:rPr>
        <w:t>引言</w:t>
      </w:r>
      <w:bookmarkEnd w:id="2"/>
    </w:p>
    <w:p w14:paraId="02318334" w14:textId="77777777" w:rsidR="000E7986" w:rsidRPr="000E7986" w:rsidRDefault="000E7986" w:rsidP="000E7986">
      <w:pPr>
        <w:pStyle w:val="3"/>
      </w:pPr>
      <w:bookmarkStart w:id="3" w:name="_Toc11270987"/>
      <w:proofErr w:type="gramStart"/>
      <w:r>
        <w:rPr>
          <w:rFonts w:hint="eastAsia"/>
        </w:rPr>
        <w:t>个贷增长</w:t>
      </w:r>
      <w:proofErr w:type="gramEnd"/>
      <w:r>
        <w:rPr>
          <w:rFonts w:hint="eastAsia"/>
        </w:rPr>
        <w:t>趋势显著</w:t>
      </w:r>
      <w:bookmarkEnd w:id="3"/>
    </w:p>
    <w:p w14:paraId="40831CEF" w14:textId="77777777" w:rsidR="00D671F8" w:rsidRDefault="009B2367" w:rsidP="00E17EE7">
      <w:pPr>
        <w:ind w:firstLine="420"/>
        <w:rPr>
          <w:rFonts w:asciiTheme="minorEastAsia" w:eastAsiaTheme="minorEastAsia" w:hAnsiTheme="minorEastAsia"/>
        </w:rPr>
      </w:pPr>
      <w:r w:rsidRPr="006A2416">
        <w:rPr>
          <w:rFonts w:asciiTheme="minorEastAsia" w:eastAsiaTheme="minorEastAsia" w:hAnsiTheme="minorEastAsia" w:hint="eastAsia"/>
        </w:rPr>
        <w:t>随着时代的发展，在国人收入水平节节攀升的同时，其消费水平也在不断上涨。对于新一代中国公民来说，基于对祖国</w:t>
      </w:r>
      <w:r w:rsidR="000E7986">
        <w:rPr>
          <w:rFonts w:asciiTheme="minorEastAsia" w:eastAsiaTheme="minorEastAsia" w:hAnsiTheme="minorEastAsia" w:hint="eastAsia"/>
        </w:rPr>
        <w:t>进一步</w:t>
      </w:r>
      <w:r w:rsidRPr="006A2416">
        <w:rPr>
          <w:rFonts w:asciiTheme="minorEastAsia" w:eastAsiaTheme="minorEastAsia" w:hAnsiTheme="minorEastAsia" w:hint="eastAsia"/>
        </w:rPr>
        <w:t>繁荣富强</w:t>
      </w:r>
      <w:r w:rsidR="00E17EE7">
        <w:rPr>
          <w:rFonts w:asciiTheme="minorEastAsia" w:eastAsiaTheme="minorEastAsia" w:hAnsiTheme="minorEastAsia" w:hint="eastAsia"/>
        </w:rPr>
        <w:t>、</w:t>
      </w:r>
      <w:r w:rsidRPr="006A2416">
        <w:rPr>
          <w:rFonts w:asciiTheme="minorEastAsia" w:eastAsiaTheme="minorEastAsia" w:hAnsiTheme="minorEastAsia" w:hint="eastAsia"/>
        </w:rPr>
        <w:t>对自身未来收入稳定的信赖，国人的储蓄比例逐年下降，消费比例逐年上升。</w:t>
      </w:r>
      <w:r w:rsidR="00E17EE7" w:rsidRPr="006A2416">
        <w:rPr>
          <w:rFonts w:asciiTheme="minorEastAsia" w:eastAsiaTheme="minorEastAsia" w:hAnsiTheme="minorEastAsia" w:hint="eastAsia"/>
        </w:rPr>
        <w:t>更多的国人开始敢于消费，并敢于预支未来收入进行消费。可以说，国人的消费观念正从滞后消费逐渐转变为超前消费。所谓超前消费，就是在当前的收入水平不足以购买需要的产品或服务的情况下，消费者尝试向自然人或金融机构进行贷款，通过获取即期现金流、支付未来现金流的方式来满足自己当前对资金需求的消费行为。该消费行为使得整个国家的个人贷款总量迅速增长，给</w:t>
      </w:r>
      <w:r w:rsidR="00EA368A">
        <w:rPr>
          <w:rFonts w:asciiTheme="minorEastAsia" w:eastAsiaTheme="minorEastAsia" w:hAnsiTheme="minorEastAsia" w:hint="eastAsia"/>
        </w:rPr>
        <w:t>主营资产业务</w:t>
      </w:r>
      <w:r w:rsidR="00E17EE7" w:rsidRPr="006A2416">
        <w:rPr>
          <w:rFonts w:asciiTheme="minorEastAsia" w:eastAsiaTheme="minorEastAsia" w:hAnsiTheme="minorEastAsia" w:hint="eastAsia"/>
        </w:rPr>
        <w:t>的商业银行带来了巨大的盈利机会。同时，因以资产业务为主要盈利模式，商业银行在过去几百年里不断优化自身的资产业务管理体系，在资产业务管理方面积累了丰富的经验，使其在一次次的金融浪潮中屹立不倒。因此，相比于自然人和其他金融机构而言，商业银行凭借其在资本业务管理方面成熟的管理模式，往往能从众多提供即期现金流的自然人和金融机构中脱颖而出，成为大部分贷款客户的合作对象。基于以上两点原因，商业银行资本业务规模越来越大，资本业务中的个人贷款总额以及个人贷款笔数也显现出逐年增长的趋势。</w:t>
      </w:r>
      <w:r w:rsidR="002855A4">
        <w:rPr>
          <w:rFonts w:asciiTheme="minorEastAsia" w:eastAsiaTheme="minorEastAsia" w:hAnsiTheme="minorEastAsia" w:hint="eastAsia"/>
        </w:rPr>
        <w:t>如表1-1所示：</w:t>
      </w:r>
    </w:p>
    <w:p w14:paraId="00F9DBC4" w14:textId="77777777" w:rsidR="00D671F8" w:rsidRDefault="00D671F8">
      <w:pPr>
        <w:widowControl/>
        <w:spacing w:line="240" w:lineRule="auto"/>
        <w:jc w:val="left"/>
        <w:rPr>
          <w:rFonts w:asciiTheme="minorEastAsia" w:eastAsiaTheme="minorEastAsia" w:hAnsiTheme="minorEastAsia"/>
        </w:rPr>
      </w:pPr>
      <w:r>
        <w:rPr>
          <w:rFonts w:asciiTheme="minorEastAsia" w:eastAsiaTheme="minorEastAsia" w:hAnsiTheme="minorEastAsia"/>
        </w:rPr>
        <w:br w:type="page"/>
      </w:r>
    </w:p>
    <w:p w14:paraId="0C7097A4" w14:textId="77777777" w:rsidR="002855A4" w:rsidRDefault="002855A4" w:rsidP="00E17EE7">
      <w:pPr>
        <w:ind w:firstLine="420"/>
        <w:rPr>
          <w:rFonts w:asciiTheme="minorEastAsia" w:eastAsiaTheme="minorEastAsia" w:hAnsiTheme="minorEastAsia"/>
        </w:rPr>
      </w:pPr>
    </w:p>
    <w:p w14:paraId="56763336" w14:textId="77777777" w:rsidR="002855A4" w:rsidRDefault="002855A4" w:rsidP="002855A4">
      <w:pPr>
        <w:ind w:firstLine="42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表1-1</w:t>
      </w:r>
    </w:p>
    <w:tbl>
      <w:tblPr>
        <w:tblStyle w:val="a7"/>
        <w:tblW w:w="0" w:type="auto"/>
        <w:jc w:val="center"/>
        <w:tblLook w:val="04A0" w:firstRow="1" w:lastRow="0" w:firstColumn="1" w:lastColumn="0" w:noHBand="0" w:noVBand="1"/>
      </w:tblPr>
      <w:tblGrid>
        <w:gridCol w:w="1704"/>
        <w:gridCol w:w="1704"/>
        <w:gridCol w:w="1704"/>
        <w:gridCol w:w="1705"/>
        <w:gridCol w:w="1705"/>
      </w:tblGrid>
      <w:tr w:rsidR="00695921" w14:paraId="787F28CE" w14:textId="77777777" w:rsidTr="005F3072">
        <w:trPr>
          <w:jc w:val="center"/>
        </w:trPr>
        <w:tc>
          <w:tcPr>
            <w:tcW w:w="1704" w:type="dxa"/>
            <w:vAlign w:val="center"/>
          </w:tcPr>
          <w:p w14:paraId="0F9792A6" w14:textId="77777777" w:rsidR="00695921" w:rsidRPr="005F3072" w:rsidRDefault="00695921" w:rsidP="005F3072">
            <w:pPr>
              <w:spacing w:line="240" w:lineRule="auto"/>
              <w:jc w:val="center"/>
              <w:rPr>
                <w:rFonts w:asciiTheme="minorEastAsia" w:eastAsiaTheme="minorEastAsia" w:hAnsiTheme="minorEastAsia"/>
                <w:sz w:val="21"/>
                <w:szCs w:val="21"/>
              </w:rPr>
            </w:pPr>
          </w:p>
        </w:tc>
        <w:tc>
          <w:tcPr>
            <w:tcW w:w="1704" w:type="dxa"/>
            <w:vAlign w:val="center"/>
          </w:tcPr>
          <w:p w14:paraId="44E19504"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数额（亿）</w:t>
            </w:r>
          </w:p>
        </w:tc>
        <w:tc>
          <w:tcPr>
            <w:tcW w:w="1704" w:type="dxa"/>
            <w:vAlign w:val="center"/>
          </w:tcPr>
          <w:p w14:paraId="1D1E8276"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2013/12/31</w:t>
            </w:r>
          </w:p>
        </w:tc>
        <w:tc>
          <w:tcPr>
            <w:tcW w:w="1705" w:type="dxa"/>
            <w:vAlign w:val="center"/>
          </w:tcPr>
          <w:p w14:paraId="367FB1B3"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2014/12/31</w:t>
            </w:r>
          </w:p>
        </w:tc>
        <w:tc>
          <w:tcPr>
            <w:tcW w:w="1705" w:type="dxa"/>
            <w:vAlign w:val="center"/>
          </w:tcPr>
          <w:p w14:paraId="5BD0E8C8"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2015/12/31</w:t>
            </w:r>
          </w:p>
        </w:tc>
      </w:tr>
      <w:tr w:rsidR="00695921" w14:paraId="08DB03AC" w14:textId="77777777" w:rsidTr="005F3072">
        <w:trPr>
          <w:jc w:val="center"/>
        </w:trPr>
        <w:tc>
          <w:tcPr>
            <w:tcW w:w="1704" w:type="dxa"/>
            <w:vMerge w:val="restart"/>
            <w:vAlign w:val="center"/>
          </w:tcPr>
          <w:p w14:paraId="414D531C"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招商银行</w:t>
            </w:r>
          </w:p>
        </w:tc>
        <w:tc>
          <w:tcPr>
            <w:tcW w:w="1704" w:type="dxa"/>
            <w:vAlign w:val="center"/>
          </w:tcPr>
          <w:p w14:paraId="4E7A1EC8"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贷款余额</w:t>
            </w:r>
          </w:p>
        </w:tc>
        <w:tc>
          <w:tcPr>
            <w:tcW w:w="1704" w:type="dxa"/>
            <w:vAlign w:val="center"/>
          </w:tcPr>
          <w:p w14:paraId="3DFBAEAE"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21970.94</w:t>
            </w:r>
          </w:p>
        </w:tc>
        <w:tc>
          <w:tcPr>
            <w:tcW w:w="1705" w:type="dxa"/>
            <w:vAlign w:val="center"/>
          </w:tcPr>
          <w:p w14:paraId="7B6922BF"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25139.19</w:t>
            </w:r>
          </w:p>
        </w:tc>
        <w:tc>
          <w:tcPr>
            <w:tcW w:w="1705" w:type="dxa"/>
            <w:vAlign w:val="center"/>
          </w:tcPr>
          <w:p w14:paraId="0B66FBEA"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28242.86</w:t>
            </w:r>
          </w:p>
        </w:tc>
      </w:tr>
      <w:tr w:rsidR="00695921" w14:paraId="17F7B0B8" w14:textId="77777777" w:rsidTr="005F3072">
        <w:trPr>
          <w:jc w:val="center"/>
        </w:trPr>
        <w:tc>
          <w:tcPr>
            <w:tcW w:w="1704" w:type="dxa"/>
            <w:vMerge/>
            <w:vAlign w:val="center"/>
          </w:tcPr>
          <w:p w14:paraId="552891C9" w14:textId="77777777" w:rsidR="00695921" w:rsidRPr="005F3072" w:rsidRDefault="00695921" w:rsidP="005F3072">
            <w:pPr>
              <w:spacing w:line="240" w:lineRule="auto"/>
              <w:jc w:val="center"/>
              <w:rPr>
                <w:rFonts w:asciiTheme="minorEastAsia" w:eastAsiaTheme="minorEastAsia" w:hAnsiTheme="minorEastAsia"/>
                <w:sz w:val="21"/>
                <w:szCs w:val="21"/>
              </w:rPr>
            </w:pPr>
          </w:p>
        </w:tc>
        <w:tc>
          <w:tcPr>
            <w:tcW w:w="1704" w:type="dxa"/>
            <w:vAlign w:val="center"/>
          </w:tcPr>
          <w:p w14:paraId="106D9D9F"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个人贷款余额</w:t>
            </w:r>
          </w:p>
        </w:tc>
        <w:tc>
          <w:tcPr>
            <w:tcW w:w="1704" w:type="dxa"/>
            <w:vAlign w:val="center"/>
          </w:tcPr>
          <w:p w14:paraId="584488D2"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8002.49</w:t>
            </w:r>
          </w:p>
        </w:tc>
        <w:tc>
          <w:tcPr>
            <w:tcW w:w="1705" w:type="dxa"/>
            <w:vAlign w:val="center"/>
          </w:tcPr>
          <w:p w14:paraId="5841B2A2"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9713.27</w:t>
            </w:r>
          </w:p>
        </w:tc>
        <w:tc>
          <w:tcPr>
            <w:tcW w:w="1705" w:type="dxa"/>
            <w:vAlign w:val="center"/>
          </w:tcPr>
          <w:p w14:paraId="6B6EE297"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12267.01</w:t>
            </w:r>
          </w:p>
        </w:tc>
      </w:tr>
      <w:tr w:rsidR="00695921" w14:paraId="4B489431" w14:textId="77777777" w:rsidTr="005F3072">
        <w:trPr>
          <w:jc w:val="center"/>
        </w:trPr>
        <w:tc>
          <w:tcPr>
            <w:tcW w:w="1704" w:type="dxa"/>
            <w:vMerge/>
            <w:vAlign w:val="center"/>
          </w:tcPr>
          <w:p w14:paraId="1443520C" w14:textId="77777777" w:rsidR="00695921" w:rsidRPr="005F3072" w:rsidRDefault="00695921" w:rsidP="005F3072">
            <w:pPr>
              <w:spacing w:line="240" w:lineRule="auto"/>
              <w:jc w:val="center"/>
              <w:rPr>
                <w:rFonts w:asciiTheme="minorEastAsia" w:eastAsiaTheme="minorEastAsia" w:hAnsiTheme="minorEastAsia"/>
                <w:sz w:val="21"/>
                <w:szCs w:val="21"/>
              </w:rPr>
            </w:pPr>
          </w:p>
        </w:tc>
        <w:tc>
          <w:tcPr>
            <w:tcW w:w="1704" w:type="dxa"/>
            <w:vAlign w:val="center"/>
          </w:tcPr>
          <w:p w14:paraId="75AF499B" w14:textId="77777777" w:rsidR="00695921" w:rsidRPr="005F3072" w:rsidRDefault="00695921" w:rsidP="005F3072">
            <w:pPr>
              <w:spacing w:line="240" w:lineRule="auto"/>
              <w:jc w:val="center"/>
              <w:rPr>
                <w:rFonts w:asciiTheme="minorEastAsia" w:eastAsiaTheme="minorEastAsia" w:hAnsiTheme="minorEastAsia"/>
                <w:sz w:val="21"/>
                <w:szCs w:val="21"/>
              </w:rPr>
            </w:pPr>
            <w:proofErr w:type="gramStart"/>
            <w:r w:rsidRPr="005F3072">
              <w:rPr>
                <w:rFonts w:asciiTheme="minorEastAsia" w:eastAsiaTheme="minorEastAsia" w:hAnsiTheme="minorEastAsia" w:hint="eastAsia"/>
                <w:sz w:val="21"/>
                <w:szCs w:val="21"/>
              </w:rPr>
              <w:t>个</w:t>
            </w:r>
            <w:proofErr w:type="gramEnd"/>
            <w:r w:rsidRPr="005F3072">
              <w:rPr>
                <w:rFonts w:asciiTheme="minorEastAsia" w:eastAsiaTheme="minorEastAsia" w:hAnsiTheme="minorEastAsia" w:hint="eastAsia"/>
                <w:sz w:val="21"/>
                <w:szCs w:val="21"/>
              </w:rPr>
              <w:t>贷占比</w:t>
            </w:r>
          </w:p>
        </w:tc>
        <w:tc>
          <w:tcPr>
            <w:tcW w:w="1704" w:type="dxa"/>
            <w:vAlign w:val="center"/>
          </w:tcPr>
          <w:p w14:paraId="60A7C8CD"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36.42%</w:t>
            </w:r>
          </w:p>
        </w:tc>
        <w:tc>
          <w:tcPr>
            <w:tcW w:w="1705" w:type="dxa"/>
            <w:vAlign w:val="center"/>
          </w:tcPr>
          <w:p w14:paraId="1FCF464D"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38.64%</w:t>
            </w:r>
          </w:p>
        </w:tc>
        <w:tc>
          <w:tcPr>
            <w:tcW w:w="1705" w:type="dxa"/>
            <w:vAlign w:val="center"/>
          </w:tcPr>
          <w:p w14:paraId="6DC8CC0A"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43.43%</w:t>
            </w:r>
          </w:p>
        </w:tc>
      </w:tr>
      <w:tr w:rsidR="00695921" w14:paraId="40D7D34C" w14:textId="77777777" w:rsidTr="005F3072">
        <w:trPr>
          <w:jc w:val="center"/>
        </w:trPr>
        <w:tc>
          <w:tcPr>
            <w:tcW w:w="1704" w:type="dxa"/>
            <w:vMerge w:val="restart"/>
            <w:vAlign w:val="center"/>
          </w:tcPr>
          <w:p w14:paraId="3A69FFAE"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浦发银行</w:t>
            </w:r>
          </w:p>
        </w:tc>
        <w:tc>
          <w:tcPr>
            <w:tcW w:w="1704" w:type="dxa"/>
            <w:vAlign w:val="center"/>
          </w:tcPr>
          <w:p w14:paraId="0F8294EC"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贷款余额</w:t>
            </w:r>
          </w:p>
        </w:tc>
        <w:tc>
          <w:tcPr>
            <w:tcW w:w="1704" w:type="dxa"/>
            <w:vAlign w:val="center"/>
          </w:tcPr>
          <w:p w14:paraId="1F97EBFE"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17674.94</w:t>
            </w:r>
          </w:p>
        </w:tc>
        <w:tc>
          <w:tcPr>
            <w:tcW w:w="1705" w:type="dxa"/>
            <w:vAlign w:val="center"/>
          </w:tcPr>
          <w:p w14:paraId="224522FA"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20283.8</w:t>
            </w:r>
          </w:p>
        </w:tc>
        <w:tc>
          <w:tcPr>
            <w:tcW w:w="1705" w:type="dxa"/>
            <w:vAlign w:val="center"/>
          </w:tcPr>
          <w:p w14:paraId="515B9108"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22455.18</w:t>
            </w:r>
          </w:p>
        </w:tc>
      </w:tr>
      <w:tr w:rsidR="00695921" w14:paraId="6EAE5091" w14:textId="77777777" w:rsidTr="005F3072">
        <w:trPr>
          <w:jc w:val="center"/>
        </w:trPr>
        <w:tc>
          <w:tcPr>
            <w:tcW w:w="1704" w:type="dxa"/>
            <w:vMerge/>
            <w:vAlign w:val="center"/>
          </w:tcPr>
          <w:p w14:paraId="32D1D9F6" w14:textId="77777777" w:rsidR="00695921" w:rsidRPr="005F3072" w:rsidRDefault="00695921" w:rsidP="005F3072">
            <w:pPr>
              <w:spacing w:line="240" w:lineRule="auto"/>
              <w:jc w:val="center"/>
              <w:rPr>
                <w:rFonts w:asciiTheme="minorEastAsia" w:eastAsiaTheme="minorEastAsia" w:hAnsiTheme="minorEastAsia"/>
                <w:sz w:val="21"/>
                <w:szCs w:val="21"/>
              </w:rPr>
            </w:pPr>
          </w:p>
        </w:tc>
        <w:tc>
          <w:tcPr>
            <w:tcW w:w="1704" w:type="dxa"/>
            <w:vAlign w:val="center"/>
          </w:tcPr>
          <w:p w14:paraId="37A3738E"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个人贷款余额</w:t>
            </w:r>
          </w:p>
        </w:tc>
        <w:tc>
          <w:tcPr>
            <w:tcW w:w="1704" w:type="dxa"/>
            <w:vAlign w:val="center"/>
          </w:tcPr>
          <w:p w14:paraId="1494E97A"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3940.38</w:t>
            </w:r>
          </w:p>
        </w:tc>
        <w:tc>
          <w:tcPr>
            <w:tcW w:w="1705" w:type="dxa"/>
            <w:vAlign w:val="center"/>
          </w:tcPr>
          <w:p w14:paraId="2FCDAD76"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4647.82</w:t>
            </w:r>
          </w:p>
        </w:tc>
        <w:tc>
          <w:tcPr>
            <w:tcW w:w="1705" w:type="dxa"/>
            <w:vAlign w:val="center"/>
          </w:tcPr>
          <w:p w14:paraId="00844DEE"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5873.04</w:t>
            </w:r>
          </w:p>
        </w:tc>
      </w:tr>
      <w:tr w:rsidR="00695921" w14:paraId="31AB1EC0" w14:textId="77777777" w:rsidTr="005F3072">
        <w:trPr>
          <w:jc w:val="center"/>
        </w:trPr>
        <w:tc>
          <w:tcPr>
            <w:tcW w:w="1704" w:type="dxa"/>
            <w:vMerge/>
            <w:vAlign w:val="center"/>
          </w:tcPr>
          <w:p w14:paraId="3055B1DB" w14:textId="77777777" w:rsidR="00695921" w:rsidRPr="005F3072" w:rsidRDefault="00695921" w:rsidP="005F3072">
            <w:pPr>
              <w:spacing w:line="240" w:lineRule="auto"/>
              <w:jc w:val="center"/>
              <w:rPr>
                <w:rFonts w:asciiTheme="minorEastAsia" w:eastAsiaTheme="minorEastAsia" w:hAnsiTheme="minorEastAsia"/>
                <w:sz w:val="21"/>
                <w:szCs w:val="21"/>
              </w:rPr>
            </w:pPr>
          </w:p>
        </w:tc>
        <w:tc>
          <w:tcPr>
            <w:tcW w:w="1704" w:type="dxa"/>
            <w:vAlign w:val="center"/>
          </w:tcPr>
          <w:p w14:paraId="6294E238" w14:textId="77777777" w:rsidR="00695921" w:rsidRPr="005F3072" w:rsidRDefault="00695921" w:rsidP="005F3072">
            <w:pPr>
              <w:spacing w:line="240" w:lineRule="auto"/>
              <w:jc w:val="center"/>
              <w:rPr>
                <w:rFonts w:asciiTheme="minorEastAsia" w:eastAsiaTheme="minorEastAsia" w:hAnsiTheme="minorEastAsia"/>
                <w:sz w:val="21"/>
                <w:szCs w:val="21"/>
              </w:rPr>
            </w:pPr>
            <w:proofErr w:type="gramStart"/>
            <w:r w:rsidRPr="005F3072">
              <w:rPr>
                <w:rFonts w:asciiTheme="minorEastAsia" w:eastAsiaTheme="minorEastAsia" w:hAnsiTheme="minorEastAsia" w:hint="eastAsia"/>
                <w:sz w:val="21"/>
                <w:szCs w:val="21"/>
              </w:rPr>
              <w:t>个</w:t>
            </w:r>
            <w:proofErr w:type="gramEnd"/>
            <w:r w:rsidRPr="005F3072">
              <w:rPr>
                <w:rFonts w:asciiTheme="minorEastAsia" w:eastAsiaTheme="minorEastAsia" w:hAnsiTheme="minorEastAsia" w:hint="eastAsia"/>
                <w:sz w:val="21"/>
                <w:szCs w:val="21"/>
              </w:rPr>
              <w:t>贷占比</w:t>
            </w:r>
          </w:p>
        </w:tc>
        <w:tc>
          <w:tcPr>
            <w:tcW w:w="1704" w:type="dxa"/>
            <w:vAlign w:val="center"/>
          </w:tcPr>
          <w:p w14:paraId="04B75903"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22.29%</w:t>
            </w:r>
          </w:p>
        </w:tc>
        <w:tc>
          <w:tcPr>
            <w:tcW w:w="1705" w:type="dxa"/>
            <w:vAlign w:val="center"/>
          </w:tcPr>
          <w:p w14:paraId="08DE7354"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22.91%</w:t>
            </w:r>
          </w:p>
        </w:tc>
        <w:tc>
          <w:tcPr>
            <w:tcW w:w="1705" w:type="dxa"/>
            <w:vAlign w:val="center"/>
          </w:tcPr>
          <w:p w14:paraId="58FB0993"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26.15%</w:t>
            </w:r>
          </w:p>
        </w:tc>
      </w:tr>
      <w:tr w:rsidR="00695921" w14:paraId="46B714DB" w14:textId="77777777" w:rsidTr="005F3072">
        <w:trPr>
          <w:jc w:val="center"/>
        </w:trPr>
        <w:tc>
          <w:tcPr>
            <w:tcW w:w="1704" w:type="dxa"/>
            <w:vMerge w:val="restart"/>
            <w:vAlign w:val="center"/>
          </w:tcPr>
          <w:p w14:paraId="0CC77722"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兴业银行</w:t>
            </w:r>
          </w:p>
        </w:tc>
        <w:tc>
          <w:tcPr>
            <w:tcW w:w="1704" w:type="dxa"/>
            <w:vAlign w:val="center"/>
          </w:tcPr>
          <w:p w14:paraId="5B31FC7C"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贷款余额</w:t>
            </w:r>
          </w:p>
        </w:tc>
        <w:tc>
          <w:tcPr>
            <w:tcW w:w="1704" w:type="dxa"/>
            <w:vAlign w:val="center"/>
          </w:tcPr>
          <w:p w14:paraId="27B01689"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13570.57</w:t>
            </w:r>
          </w:p>
        </w:tc>
        <w:tc>
          <w:tcPr>
            <w:tcW w:w="1705" w:type="dxa"/>
            <w:vAlign w:val="center"/>
          </w:tcPr>
          <w:p w14:paraId="295D586B"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15931.48</w:t>
            </w:r>
          </w:p>
        </w:tc>
        <w:tc>
          <w:tcPr>
            <w:tcW w:w="1705" w:type="dxa"/>
            <w:vAlign w:val="center"/>
          </w:tcPr>
          <w:p w14:paraId="7D15C1C1"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17794.08</w:t>
            </w:r>
          </w:p>
        </w:tc>
      </w:tr>
      <w:tr w:rsidR="00695921" w14:paraId="013B9BED" w14:textId="77777777" w:rsidTr="005F3072">
        <w:trPr>
          <w:jc w:val="center"/>
        </w:trPr>
        <w:tc>
          <w:tcPr>
            <w:tcW w:w="1704" w:type="dxa"/>
            <w:vMerge/>
            <w:vAlign w:val="center"/>
          </w:tcPr>
          <w:p w14:paraId="78A7E641" w14:textId="77777777" w:rsidR="00695921" w:rsidRPr="005F3072" w:rsidRDefault="00695921" w:rsidP="005F3072">
            <w:pPr>
              <w:spacing w:line="240" w:lineRule="auto"/>
              <w:jc w:val="center"/>
              <w:rPr>
                <w:rFonts w:asciiTheme="minorEastAsia" w:eastAsiaTheme="minorEastAsia" w:hAnsiTheme="minorEastAsia"/>
                <w:sz w:val="21"/>
                <w:szCs w:val="21"/>
              </w:rPr>
            </w:pPr>
          </w:p>
        </w:tc>
        <w:tc>
          <w:tcPr>
            <w:tcW w:w="1704" w:type="dxa"/>
            <w:vAlign w:val="center"/>
          </w:tcPr>
          <w:p w14:paraId="5C393D81"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个人贷款余额</w:t>
            </w:r>
          </w:p>
        </w:tc>
        <w:tc>
          <w:tcPr>
            <w:tcW w:w="1704" w:type="dxa"/>
            <w:vAlign w:val="center"/>
          </w:tcPr>
          <w:p w14:paraId="1AF95B4D" w14:textId="77777777" w:rsidR="00695921" w:rsidRPr="005F3072" w:rsidRDefault="004B1379"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3536.44</w:t>
            </w:r>
          </w:p>
        </w:tc>
        <w:tc>
          <w:tcPr>
            <w:tcW w:w="1705" w:type="dxa"/>
            <w:vAlign w:val="center"/>
          </w:tcPr>
          <w:p w14:paraId="6B305FDA" w14:textId="77777777" w:rsidR="00695921" w:rsidRPr="005F3072" w:rsidRDefault="004B1379"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3859.5</w:t>
            </w:r>
          </w:p>
        </w:tc>
        <w:tc>
          <w:tcPr>
            <w:tcW w:w="1705" w:type="dxa"/>
            <w:vAlign w:val="center"/>
          </w:tcPr>
          <w:p w14:paraId="39DA27F4" w14:textId="77777777" w:rsidR="00695921" w:rsidRPr="005F3072" w:rsidRDefault="004B1379"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5119.06</w:t>
            </w:r>
          </w:p>
        </w:tc>
      </w:tr>
      <w:tr w:rsidR="00695921" w14:paraId="3299CD4E" w14:textId="77777777" w:rsidTr="005F3072">
        <w:trPr>
          <w:jc w:val="center"/>
        </w:trPr>
        <w:tc>
          <w:tcPr>
            <w:tcW w:w="1704" w:type="dxa"/>
            <w:vMerge/>
            <w:vAlign w:val="center"/>
          </w:tcPr>
          <w:p w14:paraId="66D9963B" w14:textId="77777777" w:rsidR="00695921" w:rsidRPr="005F3072" w:rsidRDefault="00695921" w:rsidP="005F3072">
            <w:pPr>
              <w:spacing w:line="240" w:lineRule="auto"/>
              <w:jc w:val="center"/>
              <w:rPr>
                <w:rFonts w:asciiTheme="minorEastAsia" w:eastAsiaTheme="minorEastAsia" w:hAnsiTheme="minorEastAsia"/>
                <w:sz w:val="21"/>
                <w:szCs w:val="21"/>
              </w:rPr>
            </w:pPr>
          </w:p>
        </w:tc>
        <w:tc>
          <w:tcPr>
            <w:tcW w:w="1704" w:type="dxa"/>
            <w:vAlign w:val="center"/>
          </w:tcPr>
          <w:p w14:paraId="44654C0C" w14:textId="77777777" w:rsidR="00695921" w:rsidRPr="005F3072" w:rsidRDefault="00695921" w:rsidP="005F3072">
            <w:pPr>
              <w:spacing w:line="240" w:lineRule="auto"/>
              <w:jc w:val="center"/>
              <w:rPr>
                <w:rFonts w:asciiTheme="minorEastAsia" w:eastAsiaTheme="minorEastAsia" w:hAnsiTheme="minorEastAsia"/>
                <w:sz w:val="21"/>
                <w:szCs w:val="21"/>
              </w:rPr>
            </w:pPr>
            <w:proofErr w:type="gramStart"/>
            <w:r w:rsidRPr="005F3072">
              <w:rPr>
                <w:rFonts w:asciiTheme="minorEastAsia" w:eastAsiaTheme="minorEastAsia" w:hAnsiTheme="minorEastAsia" w:hint="eastAsia"/>
                <w:sz w:val="21"/>
                <w:szCs w:val="21"/>
              </w:rPr>
              <w:t>个</w:t>
            </w:r>
            <w:proofErr w:type="gramEnd"/>
            <w:r w:rsidRPr="005F3072">
              <w:rPr>
                <w:rFonts w:asciiTheme="minorEastAsia" w:eastAsiaTheme="minorEastAsia" w:hAnsiTheme="minorEastAsia" w:hint="eastAsia"/>
                <w:sz w:val="21"/>
                <w:szCs w:val="21"/>
              </w:rPr>
              <w:t>贷占比</w:t>
            </w:r>
          </w:p>
        </w:tc>
        <w:tc>
          <w:tcPr>
            <w:tcW w:w="1704" w:type="dxa"/>
            <w:vAlign w:val="center"/>
          </w:tcPr>
          <w:p w14:paraId="7D233BE7" w14:textId="77777777" w:rsidR="00695921" w:rsidRPr="005F3072" w:rsidRDefault="004B1379"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26.06%</w:t>
            </w:r>
          </w:p>
        </w:tc>
        <w:tc>
          <w:tcPr>
            <w:tcW w:w="1705" w:type="dxa"/>
            <w:vAlign w:val="center"/>
          </w:tcPr>
          <w:p w14:paraId="4BBDFB10" w14:textId="77777777" w:rsidR="00695921" w:rsidRPr="005F3072" w:rsidRDefault="004B1379"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24.23%</w:t>
            </w:r>
          </w:p>
        </w:tc>
        <w:tc>
          <w:tcPr>
            <w:tcW w:w="1705" w:type="dxa"/>
            <w:vAlign w:val="center"/>
          </w:tcPr>
          <w:p w14:paraId="52556F40" w14:textId="77777777" w:rsidR="00695921" w:rsidRPr="005F3072" w:rsidRDefault="004B1379"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28.77%</w:t>
            </w:r>
          </w:p>
        </w:tc>
      </w:tr>
      <w:tr w:rsidR="00695921" w14:paraId="6315317D" w14:textId="77777777" w:rsidTr="005F3072">
        <w:trPr>
          <w:jc w:val="center"/>
        </w:trPr>
        <w:tc>
          <w:tcPr>
            <w:tcW w:w="1704" w:type="dxa"/>
            <w:vMerge w:val="restart"/>
            <w:vAlign w:val="center"/>
          </w:tcPr>
          <w:p w14:paraId="5166081F"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民生银行</w:t>
            </w:r>
          </w:p>
        </w:tc>
        <w:tc>
          <w:tcPr>
            <w:tcW w:w="1704" w:type="dxa"/>
            <w:vAlign w:val="center"/>
          </w:tcPr>
          <w:p w14:paraId="52525E7C"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贷款余额</w:t>
            </w:r>
          </w:p>
        </w:tc>
        <w:tc>
          <w:tcPr>
            <w:tcW w:w="1704" w:type="dxa"/>
            <w:vAlign w:val="center"/>
          </w:tcPr>
          <w:p w14:paraId="3CFF90FD" w14:textId="77777777" w:rsidR="00695921" w:rsidRPr="005F3072" w:rsidRDefault="004B1379"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15742.63</w:t>
            </w:r>
          </w:p>
        </w:tc>
        <w:tc>
          <w:tcPr>
            <w:tcW w:w="1705" w:type="dxa"/>
            <w:vAlign w:val="center"/>
          </w:tcPr>
          <w:p w14:paraId="336A20DD" w14:textId="77777777" w:rsidR="00695921" w:rsidRPr="005F3072" w:rsidRDefault="004B1379"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18126.66</w:t>
            </w:r>
          </w:p>
        </w:tc>
        <w:tc>
          <w:tcPr>
            <w:tcW w:w="1705" w:type="dxa"/>
            <w:vAlign w:val="center"/>
          </w:tcPr>
          <w:p w14:paraId="097B87CB" w14:textId="77777777" w:rsidR="00695921" w:rsidRPr="005F3072" w:rsidRDefault="004B1379"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20480.48</w:t>
            </w:r>
          </w:p>
        </w:tc>
      </w:tr>
      <w:tr w:rsidR="00695921" w14:paraId="09AC46CC" w14:textId="77777777" w:rsidTr="005F3072">
        <w:trPr>
          <w:jc w:val="center"/>
        </w:trPr>
        <w:tc>
          <w:tcPr>
            <w:tcW w:w="1704" w:type="dxa"/>
            <w:vMerge/>
            <w:vAlign w:val="center"/>
          </w:tcPr>
          <w:p w14:paraId="3F1871D6" w14:textId="77777777" w:rsidR="00695921" w:rsidRPr="005F3072" w:rsidRDefault="00695921" w:rsidP="005F3072">
            <w:pPr>
              <w:spacing w:line="240" w:lineRule="auto"/>
              <w:jc w:val="center"/>
              <w:rPr>
                <w:rFonts w:asciiTheme="minorEastAsia" w:eastAsiaTheme="minorEastAsia" w:hAnsiTheme="minorEastAsia"/>
                <w:sz w:val="21"/>
                <w:szCs w:val="21"/>
              </w:rPr>
            </w:pPr>
          </w:p>
        </w:tc>
        <w:tc>
          <w:tcPr>
            <w:tcW w:w="1704" w:type="dxa"/>
            <w:vAlign w:val="center"/>
          </w:tcPr>
          <w:p w14:paraId="27D3E806"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个人贷款余额</w:t>
            </w:r>
          </w:p>
        </w:tc>
        <w:tc>
          <w:tcPr>
            <w:tcW w:w="1704" w:type="dxa"/>
            <w:vAlign w:val="center"/>
          </w:tcPr>
          <w:p w14:paraId="0778FA63" w14:textId="77777777" w:rsidR="00695921" w:rsidRPr="005F3072" w:rsidRDefault="004B1379"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6055.29</w:t>
            </w:r>
          </w:p>
        </w:tc>
        <w:tc>
          <w:tcPr>
            <w:tcW w:w="1705" w:type="dxa"/>
            <w:vAlign w:val="center"/>
          </w:tcPr>
          <w:p w14:paraId="472A5107" w14:textId="77777777" w:rsidR="00695921" w:rsidRPr="005F3072" w:rsidRDefault="004B1379"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6546.81</w:t>
            </w:r>
          </w:p>
        </w:tc>
        <w:tc>
          <w:tcPr>
            <w:tcW w:w="1705" w:type="dxa"/>
            <w:vAlign w:val="center"/>
          </w:tcPr>
          <w:p w14:paraId="3D7341B3" w14:textId="77777777" w:rsidR="00695921" w:rsidRPr="005F3072" w:rsidRDefault="004B1379"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7280.28</w:t>
            </w:r>
          </w:p>
        </w:tc>
      </w:tr>
      <w:tr w:rsidR="00695921" w14:paraId="2BADD898" w14:textId="77777777" w:rsidTr="005F3072">
        <w:trPr>
          <w:jc w:val="center"/>
        </w:trPr>
        <w:tc>
          <w:tcPr>
            <w:tcW w:w="1704" w:type="dxa"/>
            <w:vMerge/>
            <w:vAlign w:val="center"/>
          </w:tcPr>
          <w:p w14:paraId="3124C0A0" w14:textId="77777777" w:rsidR="00695921" w:rsidRPr="005F3072" w:rsidRDefault="00695921" w:rsidP="005F3072">
            <w:pPr>
              <w:spacing w:line="240" w:lineRule="auto"/>
              <w:jc w:val="center"/>
              <w:rPr>
                <w:rFonts w:asciiTheme="minorEastAsia" w:eastAsiaTheme="minorEastAsia" w:hAnsiTheme="minorEastAsia"/>
                <w:sz w:val="21"/>
                <w:szCs w:val="21"/>
              </w:rPr>
            </w:pPr>
          </w:p>
        </w:tc>
        <w:tc>
          <w:tcPr>
            <w:tcW w:w="1704" w:type="dxa"/>
            <w:vAlign w:val="center"/>
          </w:tcPr>
          <w:p w14:paraId="69FE7CA9"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个人贷款余额</w:t>
            </w:r>
          </w:p>
        </w:tc>
        <w:tc>
          <w:tcPr>
            <w:tcW w:w="1704" w:type="dxa"/>
            <w:vAlign w:val="center"/>
          </w:tcPr>
          <w:p w14:paraId="6301449F" w14:textId="77777777" w:rsidR="00695921" w:rsidRPr="005F3072" w:rsidRDefault="004B1379"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38.46%</w:t>
            </w:r>
          </w:p>
        </w:tc>
        <w:tc>
          <w:tcPr>
            <w:tcW w:w="1705" w:type="dxa"/>
            <w:vAlign w:val="center"/>
          </w:tcPr>
          <w:p w14:paraId="42B270D0" w14:textId="77777777" w:rsidR="00695921" w:rsidRPr="005F3072" w:rsidRDefault="004B1379"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36.12%</w:t>
            </w:r>
          </w:p>
        </w:tc>
        <w:tc>
          <w:tcPr>
            <w:tcW w:w="1705" w:type="dxa"/>
            <w:vAlign w:val="center"/>
          </w:tcPr>
          <w:p w14:paraId="529EA85D" w14:textId="77777777" w:rsidR="00695921" w:rsidRPr="005F3072" w:rsidRDefault="004B1379"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35.55%</w:t>
            </w:r>
          </w:p>
        </w:tc>
      </w:tr>
      <w:tr w:rsidR="00695921" w14:paraId="48C84F3C" w14:textId="77777777" w:rsidTr="005F3072">
        <w:trPr>
          <w:jc w:val="center"/>
        </w:trPr>
        <w:tc>
          <w:tcPr>
            <w:tcW w:w="1704" w:type="dxa"/>
            <w:vMerge w:val="restart"/>
            <w:vAlign w:val="center"/>
          </w:tcPr>
          <w:p w14:paraId="475B0CC5"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平安银行</w:t>
            </w:r>
          </w:p>
        </w:tc>
        <w:tc>
          <w:tcPr>
            <w:tcW w:w="1704" w:type="dxa"/>
            <w:vAlign w:val="center"/>
          </w:tcPr>
          <w:p w14:paraId="0B05BB56"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贷款余额</w:t>
            </w:r>
          </w:p>
        </w:tc>
        <w:tc>
          <w:tcPr>
            <w:tcW w:w="1704" w:type="dxa"/>
            <w:vAlign w:val="center"/>
          </w:tcPr>
          <w:p w14:paraId="75F07694" w14:textId="77777777" w:rsidR="00695921" w:rsidRPr="005F3072" w:rsidRDefault="004B1379"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8472.89</w:t>
            </w:r>
          </w:p>
        </w:tc>
        <w:tc>
          <w:tcPr>
            <w:tcW w:w="1705" w:type="dxa"/>
            <w:vAlign w:val="center"/>
          </w:tcPr>
          <w:p w14:paraId="25020FA4" w14:textId="77777777" w:rsidR="00695921" w:rsidRPr="005F3072" w:rsidRDefault="004B1379"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10247.34</w:t>
            </w:r>
          </w:p>
        </w:tc>
        <w:tc>
          <w:tcPr>
            <w:tcW w:w="1705" w:type="dxa"/>
            <w:vAlign w:val="center"/>
          </w:tcPr>
          <w:p w14:paraId="5B1ED46D" w14:textId="77777777" w:rsidR="00695921" w:rsidRPr="005F3072" w:rsidRDefault="004B1379"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12161.38</w:t>
            </w:r>
          </w:p>
        </w:tc>
      </w:tr>
      <w:tr w:rsidR="00695921" w14:paraId="496D877D" w14:textId="77777777" w:rsidTr="005F3072">
        <w:trPr>
          <w:jc w:val="center"/>
        </w:trPr>
        <w:tc>
          <w:tcPr>
            <w:tcW w:w="1704" w:type="dxa"/>
            <w:vMerge/>
            <w:vAlign w:val="center"/>
          </w:tcPr>
          <w:p w14:paraId="47949161" w14:textId="77777777" w:rsidR="00695921" w:rsidRPr="005F3072" w:rsidRDefault="00695921" w:rsidP="005F3072">
            <w:pPr>
              <w:spacing w:line="240" w:lineRule="auto"/>
              <w:jc w:val="center"/>
              <w:rPr>
                <w:rFonts w:asciiTheme="minorEastAsia" w:eastAsiaTheme="minorEastAsia" w:hAnsiTheme="minorEastAsia"/>
                <w:sz w:val="21"/>
                <w:szCs w:val="21"/>
              </w:rPr>
            </w:pPr>
          </w:p>
        </w:tc>
        <w:tc>
          <w:tcPr>
            <w:tcW w:w="1704" w:type="dxa"/>
            <w:vAlign w:val="center"/>
          </w:tcPr>
          <w:p w14:paraId="299A1540" w14:textId="77777777" w:rsidR="00695921" w:rsidRPr="005F3072" w:rsidRDefault="00695921"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个人贷款余额</w:t>
            </w:r>
          </w:p>
        </w:tc>
        <w:tc>
          <w:tcPr>
            <w:tcW w:w="1704" w:type="dxa"/>
            <w:vAlign w:val="center"/>
          </w:tcPr>
          <w:p w14:paraId="172DF804" w14:textId="77777777" w:rsidR="00695921" w:rsidRPr="005F3072" w:rsidRDefault="004B1379"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3256.5</w:t>
            </w:r>
          </w:p>
        </w:tc>
        <w:tc>
          <w:tcPr>
            <w:tcW w:w="1705" w:type="dxa"/>
            <w:vAlign w:val="center"/>
          </w:tcPr>
          <w:p w14:paraId="59907B08" w14:textId="77777777" w:rsidR="00695921" w:rsidRPr="005F3072" w:rsidRDefault="004B1379"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3849.95</w:t>
            </w:r>
          </w:p>
        </w:tc>
        <w:tc>
          <w:tcPr>
            <w:tcW w:w="1705" w:type="dxa"/>
            <w:vAlign w:val="center"/>
          </w:tcPr>
          <w:p w14:paraId="16CCC9FC" w14:textId="77777777" w:rsidR="00695921" w:rsidRPr="005F3072" w:rsidRDefault="004B1379"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4411.42</w:t>
            </w:r>
          </w:p>
        </w:tc>
      </w:tr>
      <w:tr w:rsidR="00695921" w14:paraId="12CDDC77" w14:textId="77777777" w:rsidTr="005F3072">
        <w:trPr>
          <w:jc w:val="center"/>
        </w:trPr>
        <w:tc>
          <w:tcPr>
            <w:tcW w:w="1704" w:type="dxa"/>
            <w:vMerge/>
            <w:vAlign w:val="center"/>
          </w:tcPr>
          <w:p w14:paraId="09F39011" w14:textId="77777777" w:rsidR="00695921" w:rsidRPr="005F3072" w:rsidRDefault="00695921" w:rsidP="005F3072">
            <w:pPr>
              <w:spacing w:line="240" w:lineRule="auto"/>
              <w:jc w:val="center"/>
              <w:rPr>
                <w:rFonts w:asciiTheme="minorEastAsia" w:eastAsiaTheme="minorEastAsia" w:hAnsiTheme="minorEastAsia"/>
                <w:sz w:val="21"/>
                <w:szCs w:val="21"/>
              </w:rPr>
            </w:pPr>
          </w:p>
        </w:tc>
        <w:tc>
          <w:tcPr>
            <w:tcW w:w="1704" w:type="dxa"/>
            <w:vAlign w:val="center"/>
          </w:tcPr>
          <w:p w14:paraId="5FEAA4DB" w14:textId="77777777" w:rsidR="00695921" w:rsidRPr="005F3072" w:rsidRDefault="00695921" w:rsidP="005F3072">
            <w:pPr>
              <w:spacing w:line="240" w:lineRule="auto"/>
              <w:jc w:val="center"/>
              <w:rPr>
                <w:rFonts w:asciiTheme="minorEastAsia" w:eastAsiaTheme="minorEastAsia" w:hAnsiTheme="minorEastAsia"/>
                <w:sz w:val="21"/>
                <w:szCs w:val="21"/>
              </w:rPr>
            </w:pPr>
            <w:proofErr w:type="gramStart"/>
            <w:r w:rsidRPr="005F3072">
              <w:rPr>
                <w:rFonts w:asciiTheme="minorEastAsia" w:eastAsiaTheme="minorEastAsia" w:hAnsiTheme="minorEastAsia" w:hint="eastAsia"/>
                <w:sz w:val="21"/>
                <w:szCs w:val="21"/>
              </w:rPr>
              <w:t>个</w:t>
            </w:r>
            <w:proofErr w:type="gramEnd"/>
            <w:r w:rsidRPr="005F3072">
              <w:rPr>
                <w:rFonts w:asciiTheme="minorEastAsia" w:eastAsiaTheme="minorEastAsia" w:hAnsiTheme="minorEastAsia" w:hint="eastAsia"/>
                <w:sz w:val="21"/>
                <w:szCs w:val="21"/>
              </w:rPr>
              <w:t>贷占比</w:t>
            </w:r>
          </w:p>
        </w:tc>
        <w:tc>
          <w:tcPr>
            <w:tcW w:w="1704" w:type="dxa"/>
            <w:vAlign w:val="center"/>
          </w:tcPr>
          <w:p w14:paraId="47C346BE" w14:textId="77777777" w:rsidR="00695921" w:rsidRPr="005F3072" w:rsidRDefault="004B1379"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38.43%</w:t>
            </w:r>
          </w:p>
        </w:tc>
        <w:tc>
          <w:tcPr>
            <w:tcW w:w="1705" w:type="dxa"/>
            <w:vAlign w:val="center"/>
          </w:tcPr>
          <w:p w14:paraId="297DB10E" w14:textId="77777777" w:rsidR="00695921" w:rsidRPr="005F3072" w:rsidRDefault="004B1379"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37.57%</w:t>
            </w:r>
          </w:p>
        </w:tc>
        <w:tc>
          <w:tcPr>
            <w:tcW w:w="1705" w:type="dxa"/>
            <w:vAlign w:val="center"/>
          </w:tcPr>
          <w:p w14:paraId="55FE2B3E" w14:textId="77777777" w:rsidR="00695921" w:rsidRPr="005F3072" w:rsidRDefault="004B1379"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36.27%</w:t>
            </w:r>
          </w:p>
        </w:tc>
      </w:tr>
      <w:tr w:rsidR="004B1379" w14:paraId="5C1F2012" w14:textId="77777777" w:rsidTr="005F3072">
        <w:trPr>
          <w:jc w:val="center"/>
        </w:trPr>
        <w:tc>
          <w:tcPr>
            <w:tcW w:w="1704" w:type="dxa"/>
            <w:vAlign w:val="center"/>
          </w:tcPr>
          <w:p w14:paraId="7E8F8D21" w14:textId="77777777" w:rsidR="004B1379" w:rsidRPr="005F3072" w:rsidRDefault="004B1379"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2016/12/31</w:t>
            </w:r>
          </w:p>
        </w:tc>
        <w:tc>
          <w:tcPr>
            <w:tcW w:w="1704" w:type="dxa"/>
            <w:vAlign w:val="center"/>
          </w:tcPr>
          <w:p w14:paraId="64262B43" w14:textId="77777777" w:rsidR="004B1379" w:rsidRPr="005F3072" w:rsidRDefault="004B1379"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2017/12/31</w:t>
            </w:r>
          </w:p>
        </w:tc>
        <w:tc>
          <w:tcPr>
            <w:tcW w:w="1704" w:type="dxa"/>
            <w:vAlign w:val="center"/>
          </w:tcPr>
          <w:p w14:paraId="2756A858" w14:textId="77777777" w:rsidR="004B1379" w:rsidRPr="005F3072" w:rsidRDefault="004B1379"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2018/12/31</w:t>
            </w:r>
          </w:p>
        </w:tc>
        <w:tc>
          <w:tcPr>
            <w:tcW w:w="1705" w:type="dxa"/>
            <w:vAlign w:val="center"/>
          </w:tcPr>
          <w:p w14:paraId="42850D3D"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5年累计增长</w:t>
            </w:r>
          </w:p>
        </w:tc>
        <w:tc>
          <w:tcPr>
            <w:tcW w:w="1705" w:type="dxa"/>
            <w:vAlign w:val="center"/>
          </w:tcPr>
          <w:p w14:paraId="0559ABC4"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5年复合增长率</w:t>
            </w:r>
          </w:p>
        </w:tc>
      </w:tr>
      <w:tr w:rsidR="004B1379" w14:paraId="6CDC47D4" w14:textId="77777777" w:rsidTr="005F3072">
        <w:trPr>
          <w:jc w:val="center"/>
        </w:trPr>
        <w:tc>
          <w:tcPr>
            <w:tcW w:w="1704" w:type="dxa"/>
            <w:vAlign w:val="center"/>
          </w:tcPr>
          <w:p w14:paraId="311E3047"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31616.81</w:t>
            </w:r>
          </w:p>
        </w:tc>
        <w:tc>
          <w:tcPr>
            <w:tcW w:w="1704" w:type="dxa"/>
            <w:vAlign w:val="center"/>
          </w:tcPr>
          <w:p w14:paraId="6E2ED02F"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35650.44</w:t>
            </w:r>
          </w:p>
        </w:tc>
        <w:tc>
          <w:tcPr>
            <w:tcW w:w="1704" w:type="dxa"/>
            <w:vAlign w:val="center"/>
          </w:tcPr>
          <w:p w14:paraId="14F5845A" w14:textId="77777777" w:rsidR="004B1379" w:rsidRPr="005F3072" w:rsidRDefault="004B1379" w:rsidP="005F3072">
            <w:pPr>
              <w:spacing w:line="240" w:lineRule="auto"/>
              <w:jc w:val="center"/>
              <w:rPr>
                <w:rFonts w:asciiTheme="minorEastAsia" w:eastAsiaTheme="minorEastAsia" w:hAnsiTheme="minorEastAsia"/>
                <w:sz w:val="21"/>
                <w:szCs w:val="21"/>
              </w:rPr>
            </w:pPr>
          </w:p>
        </w:tc>
        <w:tc>
          <w:tcPr>
            <w:tcW w:w="1705" w:type="dxa"/>
            <w:vAlign w:val="center"/>
          </w:tcPr>
          <w:p w14:paraId="29E32C1D"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1.62</w:t>
            </w:r>
          </w:p>
        </w:tc>
        <w:tc>
          <w:tcPr>
            <w:tcW w:w="1705" w:type="dxa"/>
            <w:vAlign w:val="center"/>
          </w:tcPr>
          <w:p w14:paraId="0B202FF4"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10.16%</w:t>
            </w:r>
          </w:p>
        </w:tc>
      </w:tr>
      <w:tr w:rsidR="004B1379" w14:paraId="776E7967" w14:textId="77777777" w:rsidTr="005F3072">
        <w:trPr>
          <w:jc w:val="center"/>
        </w:trPr>
        <w:tc>
          <w:tcPr>
            <w:tcW w:w="1704" w:type="dxa"/>
            <w:vAlign w:val="center"/>
          </w:tcPr>
          <w:p w14:paraId="59BC85F4"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15405.94</w:t>
            </w:r>
          </w:p>
        </w:tc>
        <w:tc>
          <w:tcPr>
            <w:tcW w:w="1704" w:type="dxa"/>
            <w:vAlign w:val="center"/>
          </w:tcPr>
          <w:p w14:paraId="306BB7E2"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17852.95</w:t>
            </w:r>
          </w:p>
        </w:tc>
        <w:tc>
          <w:tcPr>
            <w:tcW w:w="1704" w:type="dxa"/>
            <w:vAlign w:val="center"/>
          </w:tcPr>
          <w:p w14:paraId="2F7A3590" w14:textId="77777777" w:rsidR="004B1379" w:rsidRPr="005F3072" w:rsidRDefault="004B1379" w:rsidP="005F3072">
            <w:pPr>
              <w:spacing w:line="240" w:lineRule="auto"/>
              <w:jc w:val="center"/>
              <w:rPr>
                <w:rFonts w:asciiTheme="minorEastAsia" w:eastAsiaTheme="minorEastAsia" w:hAnsiTheme="minorEastAsia"/>
                <w:sz w:val="21"/>
                <w:szCs w:val="21"/>
              </w:rPr>
            </w:pPr>
          </w:p>
        </w:tc>
        <w:tc>
          <w:tcPr>
            <w:tcW w:w="1705" w:type="dxa"/>
            <w:vAlign w:val="center"/>
          </w:tcPr>
          <w:p w14:paraId="7E65B4B1"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2.23</w:t>
            </w:r>
          </w:p>
        </w:tc>
        <w:tc>
          <w:tcPr>
            <w:tcW w:w="1705" w:type="dxa"/>
            <w:vAlign w:val="center"/>
          </w:tcPr>
          <w:p w14:paraId="1ED1F346"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17.41%</w:t>
            </w:r>
          </w:p>
        </w:tc>
      </w:tr>
      <w:tr w:rsidR="004B1379" w14:paraId="6D74CF99" w14:textId="77777777" w:rsidTr="005F3072">
        <w:trPr>
          <w:jc w:val="center"/>
        </w:trPr>
        <w:tc>
          <w:tcPr>
            <w:tcW w:w="1704" w:type="dxa"/>
            <w:vAlign w:val="center"/>
          </w:tcPr>
          <w:p w14:paraId="64344E5D"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47.23%</w:t>
            </w:r>
          </w:p>
        </w:tc>
        <w:tc>
          <w:tcPr>
            <w:tcW w:w="1704" w:type="dxa"/>
            <w:vAlign w:val="center"/>
          </w:tcPr>
          <w:p w14:paraId="45AF3FFE"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50.08%</w:t>
            </w:r>
          </w:p>
        </w:tc>
        <w:tc>
          <w:tcPr>
            <w:tcW w:w="1704" w:type="dxa"/>
            <w:vAlign w:val="center"/>
          </w:tcPr>
          <w:p w14:paraId="6F36D6ED" w14:textId="77777777" w:rsidR="004B1379" w:rsidRPr="005F3072" w:rsidRDefault="004B1379" w:rsidP="005F3072">
            <w:pPr>
              <w:spacing w:line="240" w:lineRule="auto"/>
              <w:jc w:val="center"/>
              <w:rPr>
                <w:rFonts w:asciiTheme="minorEastAsia" w:eastAsiaTheme="minorEastAsia" w:hAnsiTheme="minorEastAsia"/>
                <w:sz w:val="21"/>
                <w:szCs w:val="21"/>
              </w:rPr>
            </w:pPr>
          </w:p>
        </w:tc>
        <w:tc>
          <w:tcPr>
            <w:tcW w:w="1705" w:type="dxa"/>
            <w:vAlign w:val="center"/>
          </w:tcPr>
          <w:p w14:paraId="25E03244" w14:textId="77777777" w:rsidR="004B1379" w:rsidRPr="005F3072" w:rsidRDefault="004B1379" w:rsidP="005F3072">
            <w:pPr>
              <w:spacing w:line="240" w:lineRule="auto"/>
              <w:jc w:val="center"/>
              <w:rPr>
                <w:rFonts w:asciiTheme="minorEastAsia" w:eastAsiaTheme="minorEastAsia" w:hAnsiTheme="minorEastAsia"/>
                <w:sz w:val="21"/>
                <w:szCs w:val="21"/>
              </w:rPr>
            </w:pPr>
          </w:p>
        </w:tc>
        <w:tc>
          <w:tcPr>
            <w:tcW w:w="1705" w:type="dxa"/>
            <w:vAlign w:val="center"/>
          </w:tcPr>
          <w:p w14:paraId="24F53166" w14:textId="77777777" w:rsidR="004B1379" w:rsidRPr="005F3072" w:rsidRDefault="004B1379" w:rsidP="005F3072">
            <w:pPr>
              <w:spacing w:line="240" w:lineRule="auto"/>
              <w:jc w:val="center"/>
              <w:rPr>
                <w:rFonts w:asciiTheme="minorEastAsia" w:eastAsiaTheme="minorEastAsia" w:hAnsiTheme="minorEastAsia"/>
                <w:sz w:val="21"/>
                <w:szCs w:val="21"/>
              </w:rPr>
            </w:pPr>
          </w:p>
        </w:tc>
      </w:tr>
      <w:tr w:rsidR="004B1379" w14:paraId="4BD2DA68" w14:textId="77777777" w:rsidTr="005F3072">
        <w:trPr>
          <w:jc w:val="center"/>
        </w:trPr>
        <w:tc>
          <w:tcPr>
            <w:tcW w:w="1704" w:type="dxa"/>
            <w:vAlign w:val="center"/>
          </w:tcPr>
          <w:p w14:paraId="354D0D9B"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27628.06</w:t>
            </w:r>
          </w:p>
        </w:tc>
        <w:tc>
          <w:tcPr>
            <w:tcW w:w="1704" w:type="dxa"/>
            <w:vAlign w:val="center"/>
          </w:tcPr>
          <w:p w14:paraId="680FB1DF"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31946</w:t>
            </w:r>
          </w:p>
        </w:tc>
        <w:tc>
          <w:tcPr>
            <w:tcW w:w="1704" w:type="dxa"/>
            <w:vAlign w:val="center"/>
          </w:tcPr>
          <w:p w14:paraId="3D27AB8D"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32448.22</w:t>
            </w:r>
          </w:p>
        </w:tc>
        <w:tc>
          <w:tcPr>
            <w:tcW w:w="1705" w:type="dxa"/>
            <w:vAlign w:val="center"/>
          </w:tcPr>
          <w:p w14:paraId="35ED1D82"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1.81</w:t>
            </w:r>
          </w:p>
        </w:tc>
        <w:tc>
          <w:tcPr>
            <w:tcW w:w="1705" w:type="dxa"/>
            <w:vAlign w:val="center"/>
          </w:tcPr>
          <w:p w14:paraId="6491E389"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12.57%</w:t>
            </w:r>
          </w:p>
        </w:tc>
      </w:tr>
      <w:tr w:rsidR="004B1379" w14:paraId="49B34377" w14:textId="77777777" w:rsidTr="005F3072">
        <w:trPr>
          <w:jc w:val="center"/>
        </w:trPr>
        <w:tc>
          <w:tcPr>
            <w:tcW w:w="1704" w:type="dxa"/>
            <w:vAlign w:val="center"/>
          </w:tcPr>
          <w:p w14:paraId="7311A73D"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9701.99</w:t>
            </w:r>
          </w:p>
        </w:tc>
        <w:tc>
          <w:tcPr>
            <w:tcW w:w="1704" w:type="dxa"/>
            <w:vAlign w:val="center"/>
          </w:tcPr>
          <w:p w14:paraId="0749B8BD"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12321.31</w:t>
            </w:r>
          </w:p>
        </w:tc>
        <w:tc>
          <w:tcPr>
            <w:tcW w:w="1704" w:type="dxa"/>
            <w:vAlign w:val="center"/>
          </w:tcPr>
          <w:p w14:paraId="3240DB97"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12765.13</w:t>
            </w:r>
          </w:p>
        </w:tc>
        <w:tc>
          <w:tcPr>
            <w:tcW w:w="1705" w:type="dxa"/>
            <w:vAlign w:val="center"/>
          </w:tcPr>
          <w:p w14:paraId="7D34FAC8"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3.15</w:t>
            </w:r>
          </w:p>
        </w:tc>
        <w:tc>
          <w:tcPr>
            <w:tcW w:w="1705" w:type="dxa"/>
            <w:vAlign w:val="center"/>
          </w:tcPr>
          <w:p w14:paraId="7485BD12"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25.81%</w:t>
            </w:r>
          </w:p>
        </w:tc>
      </w:tr>
      <w:tr w:rsidR="004B1379" w14:paraId="33530F12" w14:textId="77777777" w:rsidTr="005F3072">
        <w:trPr>
          <w:jc w:val="center"/>
        </w:trPr>
        <w:tc>
          <w:tcPr>
            <w:tcW w:w="1704" w:type="dxa"/>
            <w:vAlign w:val="center"/>
          </w:tcPr>
          <w:p w14:paraId="7D3003AB"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35.12%</w:t>
            </w:r>
          </w:p>
        </w:tc>
        <w:tc>
          <w:tcPr>
            <w:tcW w:w="1704" w:type="dxa"/>
            <w:vAlign w:val="center"/>
          </w:tcPr>
          <w:p w14:paraId="3609B65A"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38.88%</w:t>
            </w:r>
          </w:p>
        </w:tc>
        <w:tc>
          <w:tcPr>
            <w:tcW w:w="1704" w:type="dxa"/>
            <w:vAlign w:val="center"/>
          </w:tcPr>
          <w:p w14:paraId="2DA55EA8"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39.34%</w:t>
            </w:r>
          </w:p>
        </w:tc>
        <w:tc>
          <w:tcPr>
            <w:tcW w:w="1705" w:type="dxa"/>
            <w:vAlign w:val="center"/>
          </w:tcPr>
          <w:p w14:paraId="3C2D2335" w14:textId="77777777" w:rsidR="004B1379" w:rsidRPr="005F3072" w:rsidRDefault="004B1379" w:rsidP="005F3072">
            <w:pPr>
              <w:spacing w:line="240" w:lineRule="auto"/>
              <w:jc w:val="center"/>
              <w:rPr>
                <w:rFonts w:asciiTheme="minorEastAsia" w:eastAsiaTheme="minorEastAsia" w:hAnsiTheme="minorEastAsia"/>
                <w:sz w:val="21"/>
                <w:szCs w:val="21"/>
              </w:rPr>
            </w:pPr>
          </w:p>
        </w:tc>
        <w:tc>
          <w:tcPr>
            <w:tcW w:w="1705" w:type="dxa"/>
            <w:vAlign w:val="center"/>
          </w:tcPr>
          <w:p w14:paraId="2AAC695E" w14:textId="77777777" w:rsidR="004B1379" w:rsidRPr="005F3072" w:rsidRDefault="004B1379" w:rsidP="005F3072">
            <w:pPr>
              <w:spacing w:line="240" w:lineRule="auto"/>
              <w:jc w:val="center"/>
              <w:rPr>
                <w:rFonts w:asciiTheme="minorEastAsia" w:eastAsiaTheme="minorEastAsia" w:hAnsiTheme="minorEastAsia"/>
                <w:sz w:val="21"/>
                <w:szCs w:val="21"/>
              </w:rPr>
            </w:pPr>
          </w:p>
        </w:tc>
      </w:tr>
      <w:tr w:rsidR="004B1379" w14:paraId="380758C0" w14:textId="77777777" w:rsidTr="005F3072">
        <w:trPr>
          <w:jc w:val="center"/>
        </w:trPr>
        <w:tc>
          <w:tcPr>
            <w:tcW w:w="1704" w:type="dxa"/>
            <w:vAlign w:val="center"/>
          </w:tcPr>
          <w:p w14:paraId="1475E9CD"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20798.14</w:t>
            </w:r>
          </w:p>
        </w:tc>
        <w:tc>
          <w:tcPr>
            <w:tcW w:w="1704" w:type="dxa"/>
            <w:vAlign w:val="center"/>
          </w:tcPr>
          <w:p w14:paraId="0A972329"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24306.95</w:t>
            </w:r>
          </w:p>
        </w:tc>
        <w:tc>
          <w:tcPr>
            <w:tcW w:w="1704" w:type="dxa"/>
            <w:vAlign w:val="center"/>
          </w:tcPr>
          <w:p w14:paraId="632C8C85"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25500.2</w:t>
            </w:r>
          </w:p>
        </w:tc>
        <w:tc>
          <w:tcPr>
            <w:tcW w:w="1705" w:type="dxa"/>
            <w:vAlign w:val="center"/>
          </w:tcPr>
          <w:p w14:paraId="3F17C619"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1.79</w:t>
            </w:r>
          </w:p>
        </w:tc>
        <w:tc>
          <w:tcPr>
            <w:tcW w:w="1705" w:type="dxa"/>
            <w:vAlign w:val="center"/>
          </w:tcPr>
          <w:p w14:paraId="0E17899F"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12.36%</w:t>
            </w:r>
          </w:p>
        </w:tc>
      </w:tr>
      <w:tr w:rsidR="004B1379" w14:paraId="14BB23D1" w14:textId="77777777" w:rsidTr="005F3072">
        <w:trPr>
          <w:jc w:val="center"/>
        </w:trPr>
        <w:tc>
          <w:tcPr>
            <w:tcW w:w="1704" w:type="dxa"/>
            <w:vAlign w:val="center"/>
          </w:tcPr>
          <w:p w14:paraId="0CE49C3D"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7505.38</w:t>
            </w:r>
          </w:p>
        </w:tc>
        <w:tc>
          <w:tcPr>
            <w:tcW w:w="1704" w:type="dxa"/>
            <w:vAlign w:val="center"/>
          </w:tcPr>
          <w:p w14:paraId="394A8583"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9108.24</w:t>
            </w:r>
          </w:p>
        </w:tc>
        <w:tc>
          <w:tcPr>
            <w:tcW w:w="1704" w:type="dxa"/>
            <w:vAlign w:val="center"/>
          </w:tcPr>
          <w:p w14:paraId="7AF0B2A6"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9496.35</w:t>
            </w:r>
          </w:p>
        </w:tc>
        <w:tc>
          <w:tcPr>
            <w:tcW w:w="1705" w:type="dxa"/>
            <w:vAlign w:val="center"/>
          </w:tcPr>
          <w:p w14:paraId="7F02961E"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2.58</w:t>
            </w:r>
          </w:p>
        </w:tc>
        <w:tc>
          <w:tcPr>
            <w:tcW w:w="1705" w:type="dxa"/>
            <w:vAlign w:val="center"/>
          </w:tcPr>
          <w:p w14:paraId="2145FB01"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20.83%</w:t>
            </w:r>
          </w:p>
        </w:tc>
      </w:tr>
      <w:tr w:rsidR="004B1379" w14:paraId="2A26CCD9" w14:textId="77777777" w:rsidTr="005F3072">
        <w:trPr>
          <w:jc w:val="center"/>
        </w:trPr>
        <w:tc>
          <w:tcPr>
            <w:tcW w:w="1704" w:type="dxa"/>
            <w:vAlign w:val="center"/>
          </w:tcPr>
          <w:p w14:paraId="6A59C338"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36.09%</w:t>
            </w:r>
          </w:p>
        </w:tc>
        <w:tc>
          <w:tcPr>
            <w:tcW w:w="1704" w:type="dxa"/>
            <w:vAlign w:val="center"/>
          </w:tcPr>
          <w:p w14:paraId="10A32153"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37.47%</w:t>
            </w:r>
          </w:p>
        </w:tc>
        <w:tc>
          <w:tcPr>
            <w:tcW w:w="1704" w:type="dxa"/>
            <w:vAlign w:val="center"/>
          </w:tcPr>
          <w:p w14:paraId="5D4228CB"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37.24%</w:t>
            </w:r>
          </w:p>
        </w:tc>
        <w:tc>
          <w:tcPr>
            <w:tcW w:w="1705" w:type="dxa"/>
            <w:vAlign w:val="center"/>
          </w:tcPr>
          <w:p w14:paraId="4E23E410" w14:textId="77777777" w:rsidR="004B1379" w:rsidRPr="005F3072" w:rsidRDefault="004B1379" w:rsidP="005F3072">
            <w:pPr>
              <w:spacing w:line="240" w:lineRule="auto"/>
              <w:jc w:val="center"/>
              <w:rPr>
                <w:rFonts w:asciiTheme="minorEastAsia" w:eastAsiaTheme="minorEastAsia" w:hAnsiTheme="minorEastAsia"/>
                <w:sz w:val="21"/>
                <w:szCs w:val="21"/>
              </w:rPr>
            </w:pPr>
          </w:p>
        </w:tc>
        <w:tc>
          <w:tcPr>
            <w:tcW w:w="1705" w:type="dxa"/>
            <w:vAlign w:val="center"/>
          </w:tcPr>
          <w:p w14:paraId="51F11E5E" w14:textId="77777777" w:rsidR="004B1379" w:rsidRPr="005F3072" w:rsidRDefault="004B1379" w:rsidP="005F3072">
            <w:pPr>
              <w:spacing w:line="240" w:lineRule="auto"/>
              <w:jc w:val="center"/>
              <w:rPr>
                <w:rFonts w:asciiTheme="minorEastAsia" w:eastAsiaTheme="minorEastAsia" w:hAnsiTheme="minorEastAsia"/>
                <w:sz w:val="21"/>
                <w:szCs w:val="21"/>
              </w:rPr>
            </w:pPr>
          </w:p>
        </w:tc>
      </w:tr>
      <w:tr w:rsidR="004B1379" w14:paraId="7808EB1B" w14:textId="77777777" w:rsidTr="005F3072">
        <w:trPr>
          <w:jc w:val="center"/>
        </w:trPr>
        <w:tc>
          <w:tcPr>
            <w:tcW w:w="1704" w:type="dxa"/>
            <w:vAlign w:val="center"/>
          </w:tcPr>
          <w:p w14:paraId="2D8D6C5C"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24615.86</w:t>
            </w:r>
          </w:p>
        </w:tc>
        <w:tc>
          <w:tcPr>
            <w:tcW w:w="1704" w:type="dxa"/>
            <w:vAlign w:val="center"/>
          </w:tcPr>
          <w:p w14:paraId="2582E2DC"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28043.07</w:t>
            </w:r>
          </w:p>
        </w:tc>
        <w:tc>
          <w:tcPr>
            <w:tcW w:w="1704" w:type="dxa"/>
            <w:vAlign w:val="center"/>
          </w:tcPr>
          <w:p w14:paraId="2945D8CE"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29065.09</w:t>
            </w:r>
          </w:p>
        </w:tc>
        <w:tc>
          <w:tcPr>
            <w:tcW w:w="1705" w:type="dxa"/>
            <w:vAlign w:val="center"/>
          </w:tcPr>
          <w:p w14:paraId="779B2A3A"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1.78</w:t>
            </w:r>
          </w:p>
        </w:tc>
        <w:tc>
          <w:tcPr>
            <w:tcW w:w="1705" w:type="dxa"/>
            <w:vAlign w:val="center"/>
          </w:tcPr>
          <w:p w14:paraId="16AFF9A5"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12.24%</w:t>
            </w:r>
          </w:p>
        </w:tc>
      </w:tr>
      <w:tr w:rsidR="004B1379" w14:paraId="54E7D559" w14:textId="77777777" w:rsidTr="005F3072">
        <w:trPr>
          <w:jc w:val="center"/>
        </w:trPr>
        <w:tc>
          <w:tcPr>
            <w:tcW w:w="1704" w:type="dxa"/>
            <w:vAlign w:val="center"/>
          </w:tcPr>
          <w:p w14:paraId="0930658B"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9009.22</w:t>
            </w:r>
          </w:p>
        </w:tc>
        <w:tc>
          <w:tcPr>
            <w:tcW w:w="1704" w:type="dxa"/>
            <w:vAlign w:val="center"/>
          </w:tcPr>
          <w:p w14:paraId="20B44D5B"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11058.27</w:t>
            </w:r>
          </w:p>
        </w:tc>
        <w:tc>
          <w:tcPr>
            <w:tcW w:w="1704" w:type="dxa"/>
            <w:vAlign w:val="center"/>
          </w:tcPr>
          <w:p w14:paraId="400856F4"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11275.87</w:t>
            </w:r>
          </w:p>
        </w:tc>
        <w:tc>
          <w:tcPr>
            <w:tcW w:w="1705" w:type="dxa"/>
            <w:vAlign w:val="center"/>
          </w:tcPr>
          <w:p w14:paraId="1AFC9FA4"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1.83</w:t>
            </w:r>
          </w:p>
        </w:tc>
        <w:tc>
          <w:tcPr>
            <w:tcW w:w="1705" w:type="dxa"/>
            <w:vAlign w:val="center"/>
          </w:tcPr>
          <w:p w14:paraId="6885179D"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12.80%</w:t>
            </w:r>
          </w:p>
        </w:tc>
      </w:tr>
      <w:tr w:rsidR="004B1379" w14:paraId="520995A3" w14:textId="77777777" w:rsidTr="005F3072">
        <w:trPr>
          <w:jc w:val="center"/>
        </w:trPr>
        <w:tc>
          <w:tcPr>
            <w:tcW w:w="1704" w:type="dxa"/>
            <w:vAlign w:val="center"/>
          </w:tcPr>
          <w:p w14:paraId="5CF0A613"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36.60%</w:t>
            </w:r>
          </w:p>
        </w:tc>
        <w:tc>
          <w:tcPr>
            <w:tcW w:w="1704" w:type="dxa"/>
            <w:vAlign w:val="center"/>
          </w:tcPr>
          <w:p w14:paraId="17201294"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39.43%</w:t>
            </w:r>
          </w:p>
        </w:tc>
        <w:tc>
          <w:tcPr>
            <w:tcW w:w="1704" w:type="dxa"/>
            <w:vAlign w:val="center"/>
          </w:tcPr>
          <w:p w14:paraId="44756BEA"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38.80%</w:t>
            </w:r>
          </w:p>
        </w:tc>
        <w:tc>
          <w:tcPr>
            <w:tcW w:w="1705" w:type="dxa"/>
            <w:vAlign w:val="center"/>
          </w:tcPr>
          <w:p w14:paraId="67B9DA07" w14:textId="77777777" w:rsidR="004B1379" w:rsidRPr="005F3072" w:rsidRDefault="004B1379" w:rsidP="005F3072">
            <w:pPr>
              <w:spacing w:line="240" w:lineRule="auto"/>
              <w:jc w:val="center"/>
              <w:rPr>
                <w:rFonts w:asciiTheme="minorEastAsia" w:eastAsiaTheme="minorEastAsia" w:hAnsiTheme="minorEastAsia"/>
                <w:sz w:val="21"/>
                <w:szCs w:val="21"/>
              </w:rPr>
            </w:pPr>
          </w:p>
        </w:tc>
        <w:tc>
          <w:tcPr>
            <w:tcW w:w="1705" w:type="dxa"/>
            <w:vAlign w:val="center"/>
          </w:tcPr>
          <w:p w14:paraId="5FEE3F91" w14:textId="77777777" w:rsidR="004B1379" w:rsidRPr="005F3072" w:rsidRDefault="004B1379" w:rsidP="005F3072">
            <w:pPr>
              <w:spacing w:line="240" w:lineRule="auto"/>
              <w:jc w:val="center"/>
              <w:rPr>
                <w:rFonts w:asciiTheme="minorEastAsia" w:eastAsiaTheme="minorEastAsia" w:hAnsiTheme="minorEastAsia"/>
                <w:sz w:val="21"/>
                <w:szCs w:val="21"/>
              </w:rPr>
            </w:pPr>
          </w:p>
        </w:tc>
      </w:tr>
      <w:tr w:rsidR="004B1379" w14:paraId="6E04B23A" w14:textId="77777777" w:rsidTr="005F3072">
        <w:trPr>
          <w:jc w:val="center"/>
        </w:trPr>
        <w:tc>
          <w:tcPr>
            <w:tcW w:w="1704" w:type="dxa"/>
            <w:vAlign w:val="center"/>
          </w:tcPr>
          <w:p w14:paraId="54BE60A3"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14758.01</w:t>
            </w:r>
          </w:p>
        </w:tc>
        <w:tc>
          <w:tcPr>
            <w:tcW w:w="1704" w:type="dxa"/>
            <w:vAlign w:val="center"/>
          </w:tcPr>
          <w:p w14:paraId="268E1F90"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17042.3</w:t>
            </w:r>
          </w:p>
        </w:tc>
        <w:tc>
          <w:tcPr>
            <w:tcW w:w="1704" w:type="dxa"/>
            <w:vAlign w:val="center"/>
          </w:tcPr>
          <w:p w14:paraId="355DA2B1"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17725.28</w:t>
            </w:r>
          </w:p>
        </w:tc>
        <w:tc>
          <w:tcPr>
            <w:tcW w:w="1705" w:type="dxa"/>
            <w:vAlign w:val="center"/>
          </w:tcPr>
          <w:p w14:paraId="64372FCC"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2.01</w:t>
            </w:r>
          </w:p>
        </w:tc>
        <w:tc>
          <w:tcPr>
            <w:tcW w:w="1705" w:type="dxa"/>
            <w:vAlign w:val="center"/>
          </w:tcPr>
          <w:p w14:paraId="34319A99"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15.00%</w:t>
            </w:r>
          </w:p>
        </w:tc>
      </w:tr>
      <w:tr w:rsidR="004B1379" w14:paraId="0B8683B5" w14:textId="77777777" w:rsidTr="005F3072">
        <w:trPr>
          <w:jc w:val="center"/>
        </w:trPr>
        <w:tc>
          <w:tcPr>
            <w:tcW w:w="1704" w:type="dxa"/>
            <w:vAlign w:val="center"/>
          </w:tcPr>
          <w:p w14:paraId="45364252"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5409.44</w:t>
            </w:r>
          </w:p>
        </w:tc>
        <w:tc>
          <w:tcPr>
            <w:tcW w:w="1704" w:type="dxa"/>
            <w:vAlign w:val="center"/>
          </w:tcPr>
          <w:p w14:paraId="4D9B2951"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8490.35</w:t>
            </w:r>
          </w:p>
        </w:tc>
        <w:tc>
          <w:tcPr>
            <w:tcW w:w="1704" w:type="dxa"/>
            <w:vAlign w:val="center"/>
          </w:tcPr>
          <w:p w14:paraId="548CE6FC"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9286.82</w:t>
            </w:r>
          </w:p>
        </w:tc>
        <w:tc>
          <w:tcPr>
            <w:tcW w:w="1705" w:type="dxa"/>
            <w:vAlign w:val="center"/>
          </w:tcPr>
          <w:p w14:paraId="3C86343A"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2.61</w:t>
            </w:r>
          </w:p>
        </w:tc>
        <w:tc>
          <w:tcPr>
            <w:tcW w:w="1705" w:type="dxa"/>
            <w:vAlign w:val="center"/>
          </w:tcPr>
          <w:p w14:paraId="038E7761"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21.13%</w:t>
            </w:r>
          </w:p>
        </w:tc>
      </w:tr>
      <w:tr w:rsidR="004B1379" w14:paraId="004761B4" w14:textId="77777777" w:rsidTr="005F3072">
        <w:trPr>
          <w:jc w:val="center"/>
        </w:trPr>
        <w:tc>
          <w:tcPr>
            <w:tcW w:w="1704" w:type="dxa"/>
            <w:vAlign w:val="center"/>
          </w:tcPr>
          <w:p w14:paraId="42776476"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36.65%</w:t>
            </w:r>
          </w:p>
        </w:tc>
        <w:tc>
          <w:tcPr>
            <w:tcW w:w="1704" w:type="dxa"/>
            <w:vAlign w:val="center"/>
          </w:tcPr>
          <w:p w14:paraId="7955D50F"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49.82%</w:t>
            </w:r>
          </w:p>
        </w:tc>
        <w:tc>
          <w:tcPr>
            <w:tcW w:w="1704" w:type="dxa"/>
            <w:vAlign w:val="center"/>
          </w:tcPr>
          <w:p w14:paraId="6CDBAA9D" w14:textId="77777777" w:rsidR="004B1379" w:rsidRPr="005F3072" w:rsidRDefault="005F3072" w:rsidP="005F3072">
            <w:pPr>
              <w:spacing w:line="240" w:lineRule="auto"/>
              <w:jc w:val="center"/>
              <w:rPr>
                <w:rFonts w:asciiTheme="minorEastAsia" w:eastAsiaTheme="minorEastAsia" w:hAnsiTheme="minorEastAsia"/>
                <w:sz w:val="21"/>
                <w:szCs w:val="21"/>
              </w:rPr>
            </w:pPr>
            <w:r w:rsidRPr="005F3072">
              <w:rPr>
                <w:rFonts w:asciiTheme="minorEastAsia" w:eastAsiaTheme="minorEastAsia" w:hAnsiTheme="minorEastAsia" w:hint="eastAsia"/>
                <w:sz w:val="21"/>
                <w:szCs w:val="21"/>
              </w:rPr>
              <w:t>52.39%</w:t>
            </w:r>
          </w:p>
        </w:tc>
        <w:tc>
          <w:tcPr>
            <w:tcW w:w="1705" w:type="dxa"/>
            <w:vAlign w:val="center"/>
          </w:tcPr>
          <w:p w14:paraId="422D4724" w14:textId="77777777" w:rsidR="004B1379" w:rsidRPr="005F3072" w:rsidRDefault="004B1379" w:rsidP="005F3072">
            <w:pPr>
              <w:spacing w:line="240" w:lineRule="auto"/>
              <w:jc w:val="center"/>
              <w:rPr>
                <w:rFonts w:asciiTheme="minorEastAsia" w:eastAsiaTheme="minorEastAsia" w:hAnsiTheme="minorEastAsia"/>
                <w:sz w:val="21"/>
                <w:szCs w:val="21"/>
              </w:rPr>
            </w:pPr>
          </w:p>
        </w:tc>
        <w:tc>
          <w:tcPr>
            <w:tcW w:w="1705" w:type="dxa"/>
            <w:vAlign w:val="center"/>
          </w:tcPr>
          <w:p w14:paraId="5E0EFE87" w14:textId="77777777" w:rsidR="004B1379" w:rsidRPr="005F3072" w:rsidRDefault="004B1379" w:rsidP="005F3072">
            <w:pPr>
              <w:spacing w:line="240" w:lineRule="auto"/>
              <w:jc w:val="center"/>
              <w:rPr>
                <w:rFonts w:asciiTheme="minorEastAsia" w:eastAsiaTheme="minorEastAsia" w:hAnsiTheme="minorEastAsia"/>
                <w:sz w:val="21"/>
                <w:szCs w:val="21"/>
              </w:rPr>
            </w:pPr>
          </w:p>
        </w:tc>
      </w:tr>
    </w:tbl>
    <w:p w14:paraId="4D7BF601" w14:textId="77777777" w:rsidR="002855A4" w:rsidRDefault="00F777A2" w:rsidP="00F777A2">
      <w:pPr>
        <w:ind w:firstLine="420"/>
        <w:jc w:val="left"/>
        <w:rPr>
          <w:rFonts w:asciiTheme="minorEastAsia" w:eastAsiaTheme="minorEastAsia" w:hAnsiTheme="minorEastAsia"/>
        </w:rPr>
      </w:pPr>
      <w:r w:rsidRPr="00096332">
        <w:rPr>
          <w:rFonts w:asciiTheme="minorEastAsia" w:eastAsiaTheme="minorEastAsia" w:hAnsiTheme="minorEastAsia" w:hint="eastAsia"/>
        </w:rPr>
        <w:t>对于招商银行、浦发银行、兴业银行、民生银行和平安银行这五家股份制银行而言，其从2013年底到2018年3月份的贷款总额都呈现出大幅上升的趋势，其中增长幅度最小的是招商银行，5年复合增长率为</w:t>
      </w:r>
      <w:r w:rsidR="00096332" w:rsidRPr="00096332">
        <w:rPr>
          <w:rFonts w:asciiTheme="minorEastAsia" w:eastAsiaTheme="minorEastAsia" w:hAnsiTheme="minorEastAsia" w:hint="eastAsia"/>
        </w:rPr>
        <w:t>10.16%；增长幅度最大的是平安银行，5年复合增长率为15%。在贷款总额大幅上升的情况下，相比于贷款总额，五家股份制银行的个人贷款总额上升趋势更为显著。</w:t>
      </w:r>
      <w:r w:rsidR="00096332">
        <w:rPr>
          <w:rFonts w:asciiTheme="minorEastAsia" w:eastAsiaTheme="minorEastAsia" w:hAnsiTheme="minorEastAsia" w:hint="eastAsia"/>
        </w:rPr>
        <w:t>在个贷方面，增长幅</w:t>
      </w:r>
      <w:r w:rsidR="00096332">
        <w:rPr>
          <w:rFonts w:asciiTheme="minorEastAsia" w:eastAsiaTheme="minorEastAsia" w:hAnsiTheme="minorEastAsia" w:hint="eastAsia"/>
        </w:rPr>
        <w:lastRenderedPageBreak/>
        <w:t>度最小的是民生银行，其5年复合增长率为12.80%；增长幅度最大的是浦发银行，其5年复合增长率为25.81%。由表1-1可以看出，近年来，个人贷款</w:t>
      </w:r>
      <w:r w:rsidR="00E742CD">
        <w:rPr>
          <w:rFonts w:asciiTheme="minorEastAsia" w:eastAsiaTheme="minorEastAsia" w:hAnsiTheme="minorEastAsia" w:hint="eastAsia"/>
        </w:rPr>
        <w:t>呈现出了逐年稳定大幅上升的趋势，是商业银行扩展并深化其资产业务的重要业务。</w:t>
      </w:r>
    </w:p>
    <w:p w14:paraId="2799665F" w14:textId="77777777" w:rsidR="00592F9C" w:rsidRPr="00096332" w:rsidRDefault="00592F9C" w:rsidP="00592F9C">
      <w:pPr>
        <w:pStyle w:val="3"/>
        <w:rPr>
          <w:sz w:val="24"/>
        </w:rPr>
      </w:pPr>
      <w:bookmarkStart w:id="4" w:name="_Toc11270988"/>
      <w:proofErr w:type="gramStart"/>
      <w:r>
        <w:rPr>
          <w:rFonts w:hint="eastAsia"/>
        </w:rPr>
        <w:t>个</w:t>
      </w:r>
      <w:proofErr w:type="gramEnd"/>
      <w:r>
        <w:rPr>
          <w:rFonts w:hint="eastAsia"/>
        </w:rPr>
        <w:t>贷大幅增长带来的挑战</w:t>
      </w:r>
      <w:bookmarkEnd w:id="4"/>
    </w:p>
    <w:p w14:paraId="42F922DA" w14:textId="77777777" w:rsidR="00A83B2A" w:rsidRDefault="009B2367" w:rsidP="006A2416">
      <w:pPr>
        <w:ind w:firstLine="420"/>
        <w:rPr>
          <w:rFonts w:asciiTheme="minorEastAsia" w:eastAsiaTheme="minorEastAsia" w:hAnsiTheme="minorEastAsia"/>
        </w:rPr>
      </w:pPr>
      <w:r w:rsidRPr="006A2416">
        <w:rPr>
          <w:rFonts w:asciiTheme="minorEastAsia" w:eastAsiaTheme="minorEastAsia" w:hAnsiTheme="minorEastAsia" w:hint="eastAsia"/>
        </w:rPr>
        <w:t>然而，越来越多个人贷款涌入</w:t>
      </w:r>
      <w:r w:rsidR="00096332" w:rsidRPr="006A2416">
        <w:rPr>
          <w:rFonts w:asciiTheme="minorEastAsia" w:eastAsiaTheme="minorEastAsia" w:hAnsiTheme="minorEastAsia" w:hint="eastAsia"/>
        </w:rPr>
        <w:t>商业银行</w:t>
      </w:r>
      <w:r w:rsidRPr="006A2416">
        <w:rPr>
          <w:rFonts w:asciiTheme="minorEastAsia" w:eastAsiaTheme="minorEastAsia" w:hAnsiTheme="minorEastAsia" w:hint="eastAsia"/>
        </w:rPr>
        <w:t>，</w:t>
      </w:r>
      <w:r w:rsidR="009E7B99">
        <w:rPr>
          <w:rFonts w:asciiTheme="minorEastAsia" w:eastAsiaTheme="minorEastAsia" w:hAnsiTheme="minorEastAsia" w:hint="eastAsia"/>
        </w:rPr>
        <w:t>不仅给商业银行</w:t>
      </w:r>
      <w:r w:rsidRPr="006A2416">
        <w:rPr>
          <w:rFonts w:asciiTheme="minorEastAsia" w:eastAsiaTheme="minorEastAsia" w:hAnsiTheme="minorEastAsia" w:hint="eastAsia"/>
        </w:rPr>
        <w:t>带来了巨大的盈利机会，</w:t>
      </w:r>
      <w:r w:rsidR="009E7B99">
        <w:rPr>
          <w:rFonts w:asciiTheme="minorEastAsia" w:eastAsiaTheme="minorEastAsia" w:hAnsiTheme="minorEastAsia" w:hint="eastAsia"/>
        </w:rPr>
        <w:t>同时</w:t>
      </w:r>
      <w:r w:rsidRPr="006A2416">
        <w:rPr>
          <w:rFonts w:asciiTheme="minorEastAsia" w:eastAsiaTheme="minorEastAsia" w:hAnsiTheme="minorEastAsia" w:hint="eastAsia"/>
        </w:rPr>
        <w:t>也</w:t>
      </w:r>
      <w:r w:rsidR="009E7B99">
        <w:rPr>
          <w:rFonts w:asciiTheme="minorEastAsia" w:eastAsiaTheme="minorEastAsia" w:hAnsiTheme="minorEastAsia" w:hint="eastAsia"/>
        </w:rPr>
        <w:t>对其</w:t>
      </w:r>
      <w:r w:rsidRPr="006A2416">
        <w:rPr>
          <w:rFonts w:asciiTheme="minorEastAsia" w:eastAsiaTheme="minorEastAsia" w:hAnsiTheme="minorEastAsia" w:hint="eastAsia"/>
        </w:rPr>
        <w:t>资本业务风险管理</w:t>
      </w:r>
      <w:r w:rsidR="009E7B99">
        <w:rPr>
          <w:rFonts w:asciiTheme="minorEastAsia" w:eastAsiaTheme="minorEastAsia" w:hAnsiTheme="minorEastAsia" w:hint="eastAsia"/>
        </w:rPr>
        <w:t>提出</w:t>
      </w:r>
      <w:r w:rsidRPr="006A2416">
        <w:rPr>
          <w:rFonts w:asciiTheme="minorEastAsia" w:eastAsiaTheme="minorEastAsia" w:hAnsiTheme="minorEastAsia" w:hint="eastAsia"/>
        </w:rPr>
        <w:t>了艰巨的挑战。</w:t>
      </w:r>
    </w:p>
    <w:p w14:paraId="6ABAE4F4" w14:textId="77777777" w:rsidR="00A83B2A" w:rsidRDefault="009B2367" w:rsidP="006A2416">
      <w:pPr>
        <w:ind w:firstLine="420"/>
        <w:rPr>
          <w:rFonts w:asciiTheme="minorEastAsia" w:eastAsiaTheme="minorEastAsia" w:hAnsiTheme="minorEastAsia"/>
        </w:rPr>
      </w:pPr>
      <w:r w:rsidRPr="006A2416">
        <w:rPr>
          <w:rFonts w:asciiTheme="minorEastAsia" w:eastAsiaTheme="minorEastAsia" w:hAnsiTheme="minorEastAsia" w:hint="eastAsia"/>
        </w:rPr>
        <w:t>一方面，</w:t>
      </w:r>
      <w:r w:rsidR="00592F9C">
        <w:rPr>
          <w:rFonts w:asciiTheme="minorEastAsia" w:eastAsiaTheme="minorEastAsia" w:hAnsiTheme="minorEastAsia" w:hint="eastAsia"/>
        </w:rPr>
        <w:t>更多的个人贷款总额</w:t>
      </w:r>
      <w:r w:rsidRPr="006A2416">
        <w:rPr>
          <w:rFonts w:asciiTheme="minorEastAsia" w:eastAsiaTheme="minorEastAsia" w:hAnsiTheme="minorEastAsia" w:hint="eastAsia"/>
        </w:rPr>
        <w:t>意味着需要投放更多的资金，导致商业银行自身的资本充足率下降</w:t>
      </w:r>
      <w:r w:rsidR="0075301B">
        <w:rPr>
          <w:rFonts w:asciiTheme="minorEastAsia" w:eastAsiaTheme="minorEastAsia" w:hAnsiTheme="minorEastAsia" w:hint="eastAsia"/>
        </w:rPr>
        <w:t>。</w:t>
      </w:r>
      <w:r w:rsidRPr="006A2416">
        <w:rPr>
          <w:rFonts w:asciiTheme="minorEastAsia" w:eastAsiaTheme="minorEastAsia" w:hAnsiTheme="minorEastAsia" w:hint="eastAsia"/>
        </w:rPr>
        <w:t>资本充足率下降带来的隐忧是，当突发情况发生时，商业银行可能没有足够的现金流加以应对，陷入流动性不足的困境，更甚</w:t>
      </w:r>
      <w:r w:rsidR="0075301B">
        <w:rPr>
          <w:rFonts w:asciiTheme="minorEastAsia" w:eastAsiaTheme="minorEastAsia" w:hAnsiTheme="minorEastAsia" w:hint="eastAsia"/>
        </w:rPr>
        <w:t>则</w:t>
      </w:r>
      <w:r w:rsidRPr="006A2416">
        <w:rPr>
          <w:rFonts w:asciiTheme="minorEastAsia" w:eastAsiaTheme="minorEastAsia" w:hAnsiTheme="minorEastAsia" w:hint="eastAsia"/>
        </w:rPr>
        <w:t>会导致银行倒闭。尽管在个人贷款总量增多时，商业银行能从中获取更多的预期利润，但是，可以预期，随之而来的是不良贷款笔数增多，更多贷款款项难以收回，潜在的资金损失更大。</w:t>
      </w:r>
    </w:p>
    <w:p w14:paraId="1EEE43BA" w14:textId="77777777" w:rsidR="009B2367" w:rsidRDefault="009B2367" w:rsidP="006A2416">
      <w:pPr>
        <w:ind w:firstLine="420"/>
        <w:rPr>
          <w:rFonts w:asciiTheme="minorEastAsia" w:eastAsiaTheme="minorEastAsia" w:hAnsiTheme="minorEastAsia"/>
        </w:rPr>
      </w:pPr>
      <w:r w:rsidRPr="006A2416">
        <w:rPr>
          <w:rFonts w:asciiTheme="minorEastAsia" w:eastAsiaTheme="minorEastAsia" w:hAnsiTheme="minorEastAsia" w:hint="eastAsia"/>
        </w:rPr>
        <w:t>另一方面，</w:t>
      </w:r>
      <w:r w:rsidR="00A83B2A">
        <w:rPr>
          <w:rFonts w:asciiTheme="minorEastAsia" w:eastAsiaTheme="minorEastAsia" w:hAnsiTheme="minorEastAsia" w:hint="eastAsia"/>
        </w:rPr>
        <w:t>个</w:t>
      </w:r>
      <w:r w:rsidRPr="006A2416">
        <w:rPr>
          <w:rFonts w:asciiTheme="minorEastAsia" w:eastAsiaTheme="minorEastAsia" w:hAnsiTheme="minorEastAsia" w:hint="eastAsia"/>
        </w:rPr>
        <w:t>人贷款具有贷款数额小、贷款笔数多的特性，同时，</w:t>
      </w:r>
      <w:r w:rsidR="00A83B2A" w:rsidRPr="006A2416">
        <w:rPr>
          <w:rFonts w:asciiTheme="minorEastAsia" w:eastAsiaTheme="minorEastAsia" w:hAnsiTheme="minorEastAsia" w:hint="eastAsia"/>
        </w:rPr>
        <w:t>相比于企业贷款，</w:t>
      </w:r>
      <w:r w:rsidR="00AE439F">
        <w:rPr>
          <w:rFonts w:asciiTheme="minorEastAsia" w:eastAsiaTheme="minorEastAsia" w:hAnsiTheme="minorEastAsia" w:hint="eastAsia"/>
        </w:rPr>
        <w:t>个人贷款需要申请人提供的资料较少。企业贷款需要</w:t>
      </w:r>
      <w:r w:rsidR="00951C7C">
        <w:rPr>
          <w:rFonts w:asciiTheme="minorEastAsia" w:eastAsiaTheme="minorEastAsia" w:hAnsiTheme="minorEastAsia" w:hint="eastAsia"/>
        </w:rPr>
        <w:t>提供营业执照、税务登记证、组织机构代码证书、财务报表、公司章程、完税凭证和企业法人的个人凭证等</w:t>
      </w:r>
      <w:r w:rsidR="00F51701">
        <w:rPr>
          <w:rFonts w:asciiTheme="minorEastAsia" w:eastAsiaTheme="minorEastAsia" w:hAnsiTheme="minorEastAsia" w:hint="eastAsia"/>
        </w:rPr>
        <w:t>大量资料</w:t>
      </w:r>
      <w:r w:rsidR="00951C7C">
        <w:rPr>
          <w:rFonts w:asciiTheme="minorEastAsia" w:eastAsiaTheme="minorEastAsia" w:hAnsiTheme="minorEastAsia" w:hint="eastAsia"/>
        </w:rPr>
        <w:t>，而个人贷款只需要</w:t>
      </w:r>
      <w:r w:rsidR="0019132D">
        <w:rPr>
          <w:rFonts w:asciiTheme="minorEastAsia" w:eastAsiaTheme="minorEastAsia" w:hAnsiTheme="minorEastAsia" w:hint="eastAsia"/>
        </w:rPr>
        <w:t>提供</w:t>
      </w:r>
      <w:r w:rsidR="00951C7C">
        <w:rPr>
          <w:rFonts w:asciiTheme="minorEastAsia" w:eastAsiaTheme="minorEastAsia" w:hAnsiTheme="minorEastAsia" w:hint="eastAsia"/>
        </w:rPr>
        <w:t>个人资料即可</w:t>
      </w:r>
      <w:r w:rsidR="00AE439F">
        <w:rPr>
          <w:rFonts w:asciiTheme="minorEastAsia" w:eastAsiaTheme="minorEastAsia" w:hAnsiTheme="minorEastAsia" w:hint="eastAsia"/>
        </w:rPr>
        <w:t>。在商业银行要求将风险落实到每一笔贷款的情况下，</w:t>
      </w:r>
      <w:proofErr w:type="gramStart"/>
      <w:r w:rsidR="00AE439F">
        <w:rPr>
          <w:rFonts w:asciiTheme="minorEastAsia" w:eastAsiaTheme="minorEastAsia" w:hAnsiTheme="minorEastAsia" w:hint="eastAsia"/>
        </w:rPr>
        <w:t>个</w:t>
      </w:r>
      <w:proofErr w:type="gramEnd"/>
      <w:r w:rsidR="00AE439F">
        <w:rPr>
          <w:rFonts w:asciiTheme="minorEastAsia" w:eastAsiaTheme="minorEastAsia" w:hAnsiTheme="minorEastAsia" w:hint="eastAsia"/>
        </w:rPr>
        <w:t>贷笔数多、</w:t>
      </w:r>
      <w:r w:rsidR="00277A00">
        <w:rPr>
          <w:rFonts w:asciiTheme="minorEastAsia" w:eastAsiaTheme="minorEastAsia" w:hAnsiTheme="minorEastAsia" w:hint="eastAsia"/>
        </w:rPr>
        <w:t>借款人资料不全面的特性，</w:t>
      </w:r>
      <w:r w:rsidRPr="006A2416">
        <w:rPr>
          <w:rFonts w:asciiTheme="minorEastAsia" w:eastAsiaTheme="minorEastAsia" w:hAnsiTheme="minorEastAsia" w:hint="eastAsia"/>
        </w:rPr>
        <w:t>给商业银行对</w:t>
      </w:r>
      <w:r w:rsidR="00277A00">
        <w:rPr>
          <w:rFonts w:asciiTheme="minorEastAsia" w:eastAsiaTheme="minorEastAsia" w:hAnsiTheme="minorEastAsia" w:hint="eastAsia"/>
        </w:rPr>
        <w:t>其资产</w:t>
      </w:r>
      <w:r w:rsidRPr="006A2416">
        <w:rPr>
          <w:rFonts w:asciiTheme="minorEastAsia" w:eastAsiaTheme="minorEastAsia" w:hAnsiTheme="minorEastAsia" w:hint="eastAsia"/>
        </w:rPr>
        <w:t>业务实施全面风险管理带来</w:t>
      </w:r>
      <w:r w:rsidR="00277A00">
        <w:rPr>
          <w:rFonts w:asciiTheme="minorEastAsia" w:eastAsiaTheme="minorEastAsia" w:hAnsiTheme="minorEastAsia" w:hint="eastAsia"/>
        </w:rPr>
        <w:t>了</w:t>
      </w:r>
      <w:r w:rsidRPr="006A2416">
        <w:rPr>
          <w:rFonts w:asciiTheme="minorEastAsia" w:eastAsiaTheme="minorEastAsia" w:hAnsiTheme="minorEastAsia" w:hint="eastAsia"/>
        </w:rPr>
        <w:t>巨大的</w:t>
      </w:r>
      <w:r w:rsidR="00BD61D6">
        <w:rPr>
          <w:rFonts w:asciiTheme="minorEastAsia" w:eastAsiaTheme="minorEastAsia" w:hAnsiTheme="minorEastAsia" w:hint="eastAsia"/>
        </w:rPr>
        <w:t>挑战</w:t>
      </w:r>
      <w:r w:rsidRPr="006A2416">
        <w:rPr>
          <w:rFonts w:asciiTheme="minorEastAsia" w:eastAsiaTheme="minorEastAsia" w:hAnsiTheme="minorEastAsia" w:hint="eastAsia"/>
        </w:rPr>
        <w:t>。</w:t>
      </w:r>
    </w:p>
    <w:p w14:paraId="35A8FD4E" w14:textId="77777777" w:rsidR="00AC6518" w:rsidRPr="006A2416" w:rsidRDefault="00AC6518" w:rsidP="00AC6518">
      <w:pPr>
        <w:pStyle w:val="3"/>
      </w:pPr>
      <w:bookmarkStart w:id="5" w:name="_Toc11270989"/>
      <w:r>
        <w:rPr>
          <w:rFonts w:hint="eastAsia"/>
        </w:rPr>
        <w:t>商业银行现行应对方案</w:t>
      </w:r>
      <w:bookmarkEnd w:id="5"/>
    </w:p>
    <w:p w14:paraId="2F0A5ECC" w14:textId="77777777" w:rsidR="00480DFB" w:rsidRDefault="009B2367" w:rsidP="007F3242">
      <w:pPr>
        <w:ind w:firstLineChars="200" w:firstLine="480"/>
        <w:rPr>
          <w:rFonts w:asciiTheme="minorEastAsia" w:eastAsiaTheme="minorEastAsia" w:hAnsiTheme="minorEastAsia"/>
        </w:rPr>
      </w:pPr>
      <w:r w:rsidRPr="006A2416">
        <w:rPr>
          <w:rFonts w:asciiTheme="minorEastAsia" w:eastAsiaTheme="minorEastAsia" w:hAnsiTheme="minorEastAsia" w:hint="eastAsia"/>
        </w:rPr>
        <w:t>为了</w:t>
      </w:r>
      <w:r w:rsidR="007338F9">
        <w:rPr>
          <w:rFonts w:asciiTheme="minorEastAsia" w:eastAsiaTheme="minorEastAsia" w:hAnsiTheme="minorEastAsia" w:hint="eastAsia"/>
        </w:rPr>
        <w:t>应对个贷笔数增多导致</w:t>
      </w:r>
      <w:r w:rsidR="007F3242">
        <w:rPr>
          <w:rFonts w:asciiTheme="minorEastAsia" w:eastAsiaTheme="minorEastAsia" w:hAnsiTheme="minorEastAsia" w:hint="eastAsia"/>
        </w:rPr>
        <w:t>不良贷款笔数</w:t>
      </w:r>
      <w:r w:rsidR="007338F9">
        <w:rPr>
          <w:rFonts w:asciiTheme="minorEastAsia" w:eastAsiaTheme="minorEastAsia" w:hAnsiTheme="minorEastAsia" w:hint="eastAsia"/>
        </w:rPr>
        <w:t>相应增多</w:t>
      </w:r>
      <w:r w:rsidR="007F3242">
        <w:rPr>
          <w:rFonts w:asciiTheme="minorEastAsia" w:eastAsiaTheme="minorEastAsia" w:hAnsiTheme="minorEastAsia" w:hint="eastAsia"/>
        </w:rPr>
        <w:t>，以及</w:t>
      </w:r>
      <w:proofErr w:type="gramStart"/>
      <w:r w:rsidR="007338F9">
        <w:rPr>
          <w:rFonts w:asciiTheme="minorEastAsia" w:eastAsiaTheme="minorEastAsia" w:hAnsiTheme="minorEastAsia" w:hint="eastAsia"/>
        </w:rPr>
        <w:t>个</w:t>
      </w:r>
      <w:proofErr w:type="gramEnd"/>
      <w:r w:rsidR="007338F9">
        <w:rPr>
          <w:rFonts w:asciiTheme="minorEastAsia" w:eastAsiaTheme="minorEastAsia" w:hAnsiTheme="minorEastAsia" w:hint="eastAsia"/>
        </w:rPr>
        <w:t>贷借款人</w:t>
      </w:r>
      <w:r w:rsidR="00150B52">
        <w:rPr>
          <w:rFonts w:asciiTheme="minorEastAsia" w:eastAsiaTheme="minorEastAsia" w:hAnsiTheme="minorEastAsia" w:hint="eastAsia"/>
        </w:rPr>
        <w:t>有效</w:t>
      </w:r>
      <w:r w:rsidR="007338F9">
        <w:rPr>
          <w:rFonts w:asciiTheme="minorEastAsia" w:eastAsiaTheme="minorEastAsia" w:hAnsiTheme="minorEastAsia" w:hint="eastAsia"/>
        </w:rPr>
        <w:t>信息含量较低的问题</w:t>
      </w:r>
      <w:r w:rsidRPr="006A2416">
        <w:rPr>
          <w:rFonts w:asciiTheme="minorEastAsia" w:eastAsiaTheme="minorEastAsia" w:hAnsiTheme="minorEastAsia" w:hint="eastAsia"/>
        </w:rPr>
        <w:t>，商业银行在</w:t>
      </w:r>
      <w:r w:rsidR="00480DFB">
        <w:rPr>
          <w:rFonts w:asciiTheme="minorEastAsia" w:eastAsiaTheme="minorEastAsia" w:hAnsiTheme="minorEastAsia" w:hint="eastAsia"/>
        </w:rPr>
        <w:t>个贷</w:t>
      </w:r>
      <w:r w:rsidR="00071001">
        <w:rPr>
          <w:rFonts w:asciiTheme="minorEastAsia" w:eastAsiaTheme="minorEastAsia" w:hAnsiTheme="minorEastAsia" w:hint="eastAsia"/>
        </w:rPr>
        <w:t>的</w:t>
      </w:r>
      <w:r w:rsidRPr="006A2416">
        <w:rPr>
          <w:rFonts w:asciiTheme="minorEastAsia" w:eastAsiaTheme="minorEastAsia" w:hAnsiTheme="minorEastAsia" w:hint="eastAsia"/>
        </w:rPr>
        <w:t>贷前</w:t>
      </w:r>
      <w:r w:rsidR="00480DFB">
        <w:rPr>
          <w:rFonts w:asciiTheme="minorEastAsia" w:eastAsiaTheme="minorEastAsia" w:hAnsiTheme="minorEastAsia" w:hint="eastAsia"/>
        </w:rPr>
        <w:t>时期</w:t>
      </w:r>
      <w:r w:rsidRPr="006A2416">
        <w:rPr>
          <w:rFonts w:asciiTheme="minorEastAsia" w:eastAsiaTheme="minorEastAsia" w:hAnsiTheme="minorEastAsia" w:hint="eastAsia"/>
        </w:rPr>
        <w:t>和</w:t>
      </w:r>
      <w:proofErr w:type="gramStart"/>
      <w:r w:rsidRPr="006A2416">
        <w:rPr>
          <w:rFonts w:asciiTheme="minorEastAsia" w:eastAsiaTheme="minorEastAsia" w:hAnsiTheme="minorEastAsia" w:hint="eastAsia"/>
        </w:rPr>
        <w:t>贷中</w:t>
      </w:r>
      <w:proofErr w:type="gramEnd"/>
      <w:r w:rsidR="00F83B2C">
        <w:rPr>
          <w:rFonts w:asciiTheme="minorEastAsia" w:eastAsiaTheme="minorEastAsia" w:hAnsiTheme="minorEastAsia" w:hint="eastAsia"/>
        </w:rPr>
        <w:t>时期</w:t>
      </w:r>
      <w:r w:rsidR="002D6792">
        <w:rPr>
          <w:rFonts w:asciiTheme="minorEastAsia" w:eastAsiaTheme="minorEastAsia" w:hAnsiTheme="minorEastAsia" w:hint="eastAsia"/>
        </w:rPr>
        <w:t>，</w:t>
      </w:r>
      <w:r w:rsidRPr="006A2416">
        <w:rPr>
          <w:rFonts w:asciiTheme="minorEastAsia" w:eastAsiaTheme="minorEastAsia" w:hAnsiTheme="minorEastAsia" w:hint="eastAsia"/>
        </w:rPr>
        <w:t>分别进行风险防范和风险控制。</w:t>
      </w:r>
    </w:p>
    <w:p w14:paraId="3BE37A32" w14:textId="77777777" w:rsidR="00071001" w:rsidRDefault="009B2367" w:rsidP="007F3242">
      <w:pPr>
        <w:ind w:firstLineChars="200" w:firstLine="480"/>
        <w:rPr>
          <w:rFonts w:asciiTheme="minorEastAsia" w:eastAsiaTheme="minorEastAsia" w:hAnsiTheme="minorEastAsia"/>
        </w:rPr>
      </w:pPr>
      <w:r w:rsidRPr="006A2416">
        <w:rPr>
          <w:rFonts w:asciiTheme="minorEastAsia" w:eastAsiaTheme="minorEastAsia" w:hAnsiTheme="minorEastAsia" w:hint="eastAsia"/>
        </w:rPr>
        <w:t>一方面，为了</w:t>
      </w:r>
      <w:r w:rsidR="00AC6518">
        <w:rPr>
          <w:rFonts w:asciiTheme="minorEastAsia" w:eastAsiaTheme="minorEastAsia" w:hAnsiTheme="minorEastAsia" w:hint="eastAsia"/>
        </w:rPr>
        <w:t>控制不良贷款发生，</w:t>
      </w:r>
      <w:r w:rsidRPr="006A2416">
        <w:rPr>
          <w:rFonts w:asciiTheme="minorEastAsia" w:eastAsiaTheme="minorEastAsia" w:hAnsiTheme="minorEastAsia" w:hint="eastAsia"/>
        </w:rPr>
        <w:t>提高贷款款项的</w:t>
      </w:r>
      <w:r w:rsidR="00C547EE">
        <w:rPr>
          <w:rFonts w:asciiTheme="minorEastAsia" w:eastAsiaTheme="minorEastAsia" w:hAnsiTheme="minorEastAsia" w:hint="eastAsia"/>
        </w:rPr>
        <w:t>回收</w:t>
      </w:r>
      <w:r w:rsidRPr="006A2416">
        <w:rPr>
          <w:rFonts w:asciiTheme="minorEastAsia" w:eastAsiaTheme="minorEastAsia" w:hAnsiTheme="minorEastAsia" w:hint="eastAsia"/>
        </w:rPr>
        <w:t>率，银行在贷前</w:t>
      </w:r>
      <w:r w:rsidR="00480DFB">
        <w:rPr>
          <w:rFonts w:asciiTheme="minorEastAsia" w:eastAsiaTheme="minorEastAsia" w:hAnsiTheme="minorEastAsia" w:hint="eastAsia"/>
        </w:rPr>
        <w:t>时期</w:t>
      </w:r>
      <w:r w:rsidR="00AC6518">
        <w:rPr>
          <w:rFonts w:asciiTheme="minorEastAsia" w:eastAsiaTheme="minorEastAsia" w:hAnsiTheme="minorEastAsia" w:hint="eastAsia"/>
        </w:rPr>
        <w:t>先对申请借款的客户进行信用风险评级，并以客户的信用风险等级为依据，来</w:t>
      </w:r>
      <w:r w:rsidRPr="006A2416">
        <w:rPr>
          <w:rFonts w:asciiTheme="minorEastAsia" w:eastAsiaTheme="minorEastAsia" w:hAnsiTheme="minorEastAsia" w:hint="eastAsia"/>
        </w:rPr>
        <w:t>有效甄别优质客户和不良客户，向被识别为优质客户的贷款申请人发放贷款，而将被认定为不良客户的贷款申请人拒之门外。</w:t>
      </w:r>
    </w:p>
    <w:p w14:paraId="20D3B1F3" w14:textId="77777777" w:rsidR="008B32DE" w:rsidRDefault="00EA4E6B" w:rsidP="00C547EE">
      <w:pPr>
        <w:ind w:firstLineChars="200" w:firstLine="480"/>
        <w:rPr>
          <w:rFonts w:asciiTheme="minorEastAsia" w:eastAsiaTheme="minorEastAsia" w:hAnsiTheme="minorEastAsia"/>
        </w:rPr>
      </w:pPr>
      <w:r>
        <w:rPr>
          <w:rFonts w:asciiTheme="minorEastAsia" w:eastAsiaTheme="minorEastAsia" w:hAnsiTheme="minorEastAsia" w:hint="eastAsia"/>
        </w:rPr>
        <w:t>在这一方面，商业银行的实际做法是从借款申请人的经营能力、盈利能力、</w:t>
      </w:r>
      <w:r>
        <w:rPr>
          <w:rFonts w:asciiTheme="minorEastAsia" w:eastAsiaTheme="minorEastAsia" w:hAnsiTheme="minorEastAsia" w:hint="eastAsia"/>
        </w:rPr>
        <w:lastRenderedPageBreak/>
        <w:t>偿债能力、发展能力，以及客户数值和信用状况等方面，对客户进行综合</w:t>
      </w:r>
      <w:r w:rsidR="00F258FA">
        <w:rPr>
          <w:rFonts w:asciiTheme="minorEastAsia" w:eastAsiaTheme="minorEastAsia" w:hAnsiTheme="minorEastAsia" w:hint="eastAsia"/>
        </w:rPr>
        <w:t>评价和等级信用的确定</w:t>
      </w:r>
      <w:r w:rsidR="00C547EE">
        <w:rPr>
          <w:rFonts w:asciiTheme="minorEastAsia" w:eastAsiaTheme="minorEastAsia" w:hAnsiTheme="minorEastAsia" w:hint="eastAsia"/>
        </w:rPr>
        <w:t>，给客户确定一个最高贷款额度，并在</w:t>
      </w:r>
      <w:proofErr w:type="gramStart"/>
      <w:r w:rsidR="00C547EE">
        <w:rPr>
          <w:rFonts w:asciiTheme="minorEastAsia" w:eastAsiaTheme="minorEastAsia" w:hAnsiTheme="minorEastAsia" w:hint="eastAsia"/>
        </w:rPr>
        <w:t>该最高</w:t>
      </w:r>
      <w:proofErr w:type="gramEnd"/>
      <w:r w:rsidR="00C547EE">
        <w:rPr>
          <w:rFonts w:asciiTheme="minorEastAsia" w:eastAsiaTheme="minorEastAsia" w:hAnsiTheme="minorEastAsia" w:hint="eastAsia"/>
        </w:rPr>
        <w:t>贷款额度内，根据客户的实际需求</w:t>
      </w:r>
      <w:r w:rsidR="00B0368A">
        <w:rPr>
          <w:rFonts w:asciiTheme="minorEastAsia" w:eastAsiaTheme="minorEastAsia" w:hAnsiTheme="minorEastAsia" w:hint="eastAsia"/>
        </w:rPr>
        <w:t>进行贷款发放</w:t>
      </w:r>
      <w:r w:rsidR="00C547EE">
        <w:rPr>
          <w:rFonts w:asciiTheme="minorEastAsia" w:eastAsiaTheme="minorEastAsia" w:hAnsiTheme="minorEastAsia" w:hint="eastAsia"/>
        </w:rPr>
        <w:t>。</w:t>
      </w:r>
    </w:p>
    <w:p w14:paraId="745E6C53" w14:textId="77777777" w:rsidR="00071001" w:rsidRDefault="009B2367" w:rsidP="007F3242">
      <w:pPr>
        <w:ind w:firstLineChars="200" w:firstLine="480"/>
        <w:rPr>
          <w:rFonts w:asciiTheme="minorEastAsia" w:eastAsiaTheme="minorEastAsia" w:hAnsiTheme="minorEastAsia"/>
        </w:rPr>
      </w:pPr>
      <w:r w:rsidRPr="006A2416">
        <w:rPr>
          <w:rFonts w:asciiTheme="minorEastAsia" w:eastAsiaTheme="minorEastAsia" w:hAnsiTheme="minorEastAsia" w:hint="eastAsia"/>
        </w:rPr>
        <w:t>另一方面</w:t>
      </w:r>
      <w:r w:rsidR="00AC6518">
        <w:rPr>
          <w:rFonts w:asciiTheme="minorEastAsia" w:eastAsiaTheme="minorEastAsia" w:hAnsiTheme="minorEastAsia" w:hint="eastAsia"/>
        </w:rPr>
        <w:t>，为了及时发现借款人还款能力的变化，</w:t>
      </w:r>
      <w:r w:rsidR="00E65E52">
        <w:rPr>
          <w:rFonts w:asciiTheme="minorEastAsia" w:eastAsiaTheme="minorEastAsia" w:hAnsiTheme="minorEastAsia" w:hint="eastAsia"/>
        </w:rPr>
        <w:t>商业</w:t>
      </w:r>
      <w:r w:rsidRPr="006A2416">
        <w:rPr>
          <w:rFonts w:asciiTheme="minorEastAsia" w:eastAsiaTheme="minorEastAsia" w:hAnsiTheme="minorEastAsia" w:hint="eastAsia"/>
        </w:rPr>
        <w:t>银行在贷后</w:t>
      </w:r>
      <w:r w:rsidR="008C380F">
        <w:rPr>
          <w:rFonts w:asciiTheme="minorEastAsia" w:eastAsiaTheme="minorEastAsia" w:hAnsiTheme="minorEastAsia" w:hint="eastAsia"/>
        </w:rPr>
        <w:t>时期</w:t>
      </w:r>
      <w:r w:rsidR="00BB2C5C">
        <w:rPr>
          <w:rFonts w:asciiTheme="minorEastAsia" w:eastAsiaTheme="minorEastAsia" w:hAnsiTheme="minorEastAsia" w:hint="eastAsia"/>
        </w:rPr>
        <w:t>定期</w:t>
      </w:r>
      <w:r w:rsidRPr="006A2416">
        <w:rPr>
          <w:rFonts w:asciiTheme="minorEastAsia" w:eastAsiaTheme="minorEastAsia" w:hAnsiTheme="minorEastAsia" w:hint="eastAsia"/>
        </w:rPr>
        <w:t>收集并更新</w:t>
      </w:r>
      <w:r w:rsidR="003C7BA8">
        <w:rPr>
          <w:rFonts w:asciiTheme="minorEastAsia" w:eastAsiaTheme="minorEastAsia" w:hAnsiTheme="minorEastAsia" w:hint="eastAsia"/>
        </w:rPr>
        <w:t>借款人</w:t>
      </w:r>
      <w:r w:rsidRPr="006A2416">
        <w:rPr>
          <w:rFonts w:asciiTheme="minorEastAsia" w:eastAsiaTheme="minorEastAsia" w:hAnsiTheme="minorEastAsia" w:hint="eastAsia"/>
        </w:rPr>
        <w:t>的个人信息，目的是能够及时识别</w:t>
      </w:r>
      <w:r w:rsidR="002607D7">
        <w:rPr>
          <w:rFonts w:asciiTheme="minorEastAsia" w:eastAsiaTheme="minorEastAsia" w:hAnsiTheme="minorEastAsia" w:hint="eastAsia"/>
        </w:rPr>
        <w:t>借款人</w:t>
      </w:r>
      <w:r w:rsidRPr="006A2416">
        <w:rPr>
          <w:rFonts w:asciiTheme="minorEastAsia" w:eastAsiaTheme="minorEastAsia" w:hAnsiTheme="minorEastAsia" w:hint="eastAsia"/>
        </w:rPr>
        <w:t>还款能力的变化。当</w:t>
      </w:r>
      <w:r w:rsidR="00D8215B">
        <w:rPr>
          <w:rFonts w:asciiTheme="minorEastAsia" w:eastAsiaTheme="minorEastAsia" w:hAnsiTheme="minorEastAsia" w:hint="eastAsia"/>
        </w:rPr>
        <w:t>借款人</w:t>
      </w:r>
      <w:r w:rsidRPr="006A2416">
        <w:rPr>
          <w:rFonts w:asciiTheme="minorEastAsia" w:eastAsiaTheme="minorEastAsia" w:hAnsiTheme="minorEastAsia" w:hint="eastAsia"/>
        </w:rPr>
        <w:t>的还款能力出现显著下降时候，</w:t>
      </w:r>
      <w:r w:rsidR="00B3779B">
        <w:rPr>
          <w:rFonts w:asciiTheme="minorEastAsia" w:eastAsiaTheme="minorEastAsia" w:hAnsiTheme="minorEastAsia" w:hint="eastAsia"/>
        </w:rPr>
        <w:t>商业银行</w:t>
      </w:r>
      <w:r w:rsidRPr="006A2416">
        <w:rPr>
          <w:rFonts w:asciiTheme="minorEastAsia" w:eastAsiaTheme="minorEastAsia" w:hAnsiTheme="minorEastAsia" w:hint="eastAsia"/>
        </w:rPr>
        <w:t>能够</w:t>
      </w:r>
      <w:r w:rsidR="00B3779B">
        <w:rPr>
          <w:rFonts w:asciiTheme="minorEastAsia" w:eastAsiaTheme="minorEastAsia" w:hAnsiTheme="minorEastAsia" w:hint="eastAsia"/>
        </w:rPr>
        <w:t>通过最新收集的数据来</w:t>
      </w:r>
      <w:r w:rsidRPr="006A2416">
        <w:rPr>
          <w:rFonts w:asciiTheme="minorEastAsia" w:eastAsiaTheme="minorEastAsia" w:hAnsiTheme="minorEastAsia" w:hint="eastAsia"/>
        </w:rPr>
        <w:t>及时识别</w:t>
      </w:r>
      <w:r w:rsidR="00B3779B">
        <w:rPr>
          <w:rFonts w:asciiTheme="minorEastAsia" w:eastAsiaTheme="minorEastAsia" w:hAnsiTheme="minorEastAsia" w:hint="eastAsia"/>
        </w:rPr>
        <w:t>数据反映的借款人还款能力显著下降的信息</w:t>
      </w:r>
      <w:r w:rsidRPr="006A2416">
        <w:rPr>
          <w:rFonts w:asciiTheme="minorEastAsia" w:eastAsiaTheme="minorEastAsia" w:hAnsiTheme="minorEastAsia" w:hint="eastAsia"/>
        </w:rPr>
        <w:t>，并采取相应的措施（如提前收回款项等），以减少该笔款项所造成的损失。</w:t>
      </w:r>
    </w:p>
    <w:p w14:paraId="656E9D11" w14:textId="77777777" w:rsidR="00DB419B" w:rsidRDefault="009B2367" w:rsidP="007F3242">
      <w:pPr>
        <w:ind w:firstLineChars="200" w:firstLine="480"/>
        <w:rPr>
          <w:rFonts w:asciiTheme="minorEastAsia" w:eastAsiaTheme="minorEastAsia" w:hAnsiTheme="minorEastAsia"/>
        </w:rPr>
      </w:pPr>
      <w:r w:rsidRPr="006A2416">
        <w:rPr>
          <w:rFonts w:asciiTheme="minorEastAsia" w:eastAsiaTheme="minorEastAsia" w:hAnsiTheme="minorEastAsia" w:hint="eastAsia"/>
        </w:rPr>
        <w:t>为此，商业银行</w:t>
      </w:r>
      <w:r w:rsidR="00C3333B">
        <w:rPr>
          <w:rFonts w:asciiTheme="minorEastAsia" w:eastAsiaTheme="minorEastAsia" w:hAnsiTheme="minorEastAsia" w:hint="eastAsia"/>
        </w:rPr>
        <w:t>以债务人的实际还款能力为衡量标准，</w:t>
      </w:r>
      <w:r w:rsidRPr="006A2416">
        <w:rPr>
          <w:rFonts w:asciiTheme="minorEastAsia" w:eastAsiaTheme="minorEastAsia" w:hAnsiTheme="minorEastAsia" w:hint="eastAsia"/>
        </w:rPr>
        <w:t>对贷款进行了五级分类，该贷款分类法由早期的“一逾两呆”分类法演变而来，以解决“一逾两呆”分类法所存在的问题</w:t>
      </w:r>
      <w:r w:rsidR="00C23EC2">
        <w:rPr>
          <w:rFonts w:asciiTheme="minorEastAsia" w:eastAsiaTheme="minorEastAsia" w:hAnsiTheme="minorEastAsia" w:hint="eastAsia"/>
        </w:rPr>
        <w:t>（</w:t>
      </w:r>
      <w:r w:rsidRPr="006A2416">
        <w:rPr>
          <w:rFonts w:asciiTheme="minorEastAsia" w:eastAsiaTheme="minorEastAsia" w:hAnsiTheme="minorEastAsia" w:hint="eastAsia"/>
        </w:rPr>
        <w:t>如统一将未到期的贷款视为正常贷款，</w:t>
      </w:r>
      <w:r w:rsidR="00C23EC2">
        <w:rPr>
          <w:rFonts w:asciiTheme="minorEastAsia" w:eastAsiaTheme="minorEastAsia" w:hAnsiTheme="minorEastAsia" w:hint="eastAsia"/>
        </w:rPr>
        <w:t>或者是</w:t>
      </w:r>
      <w:r w:rsidRPr="006A2416">
        <w:rPr>
          <w:rFonts w:asciiTheme="minorEastAsia" w:eastAsiaTheme="minorEastAsia" w:hAnsiTheme="minorEastAsia" w:hint="eastAsia"/>
        </w:rPr>
        <w:t>把仅仅逾期一天的贷款视为不良贷款</w:t>
      </w:r>
      <w:r w:rsidR="00C23EC2">
        <w:rPr>
          <w:rFonts w:asciiTheme="minorEastAsia" w:eastAsiaTheme="minorEastAsia" w:hAnsiTheme="minorEastAsia" w:hint="eastAsia"/>
        </w:rPr>
        <w:t>）</w:t>
      </w:r>
      <w:r w:rsidRPr="006A2416">
        <w:rPr>
          <w:rFonts w:asciiTheme="minorEastAsia" w:eastAsiaTheme="minorEastAsia" w:hAnsiTheme="minorEastAsia" w:hint="eastAsia"/>
        </w:rPr>
        <w:t>。</w:t>
      </w:r>
      <w:r w:rsidR="00C23EC2">
        <w:rPr>
          <w:rFonts w:asciiTheme="minorEastAsia" w:eastAsiaTheme="minorEastAsia" w:hAnsiTheme="minorEastAsia" w:hint="eastAsia"/>
        </w:rPr>
        <w:t>该贷款分类法分类标准如</w:t>
      </w:r>
      <w:r w:rsidR="00DB419B">
        <w:rPr>
          <w:rFonts w:asciiTheme="minorEastAsia" w:eastAsiaTheme="minorEastAsia" w:hAnsiTheme="minorEastAsia" w:hint="eastAsia"/>
        </w:rPr>
        <w:t>表1-1</w:t>
      </w:r>
      <w:r w:rsidR="00C23EC2">
        <w:rPr>
          <w:rFonts w:asciiTheme="minorEastAsia" w:eastAsiaTheme="minorEastAsia" w:hAnsiTheme="minorEastAsia" w:hint="eastAsia"/>
        </w:rPr>
        <w:t>所示</w:t>
      </w:r>
      <w:r w:rsidR="002D6792">
        <w:rPr>
          <w:rFonts w:asciiTheme="minorEastAsia" w:eastAsiaTheme="minorEastAsia" w:hAnsiTheme="minorEastAsia" w:hint="eastAsia"/>
        </w:rPr>
        <w:t>：</w:t>
      </w:r>
    </w:p>
    <w:p w14:paraId="5F8C8B30" w14:textId="77777777" w:rsidR="00DB419B" w:rsidRPr="00DE5C8A" w:rsidRDefault="00DB419B" w:rsidP="00DE5C8A">
      <w:pPr>
        <w:spacing w:line="240" w:lineRule="auto"/>
        <w:ind w:firstLineChars="100" w:firstLine="210"/>
        <w:jc w:val="center"/>
        <w:rPr>
          <w:rFonts w:asciiTheme="minorEastAsia" w:eastAsiaTheme="minorEastAsia" w:hAnsiTheme="minorEastAsia"/>
          <w:sz w:val="21"/>
          <w:szCs w:val="21"/>
        </w:rPr>
      </w:pPr>
      <w:r w:rsidRPr="00DE5C8A">
        <w:rPr>
          <w:rFonts w:asciiTheme="minorEastAsia" w:eastAsiaTheme="minorEastAsia" w:hAnsiTheme="minorEastAsia" w:hint="eastAsia"/>
          <w:sz w:val="21"/>
          <w:szCs w:val="21"/>
        </w:rPr>
        <w:t>表1-1</w:t>
      </w:r>
    </w:p>
    <w:tbl>
      <w:tblPr>
        <w:tblStyle w:val="a7"/>
        <w:tblW w:w="0" w:type="auto"/>
        <w:tblLook w:val="04A0" w:firstRow="1" w:lastRow="0" w:firstColumn="1" w:lastColumn="0" w:noHBand="0" w:noVBand="1"/>
      </w:tblPr>
      <w:tblGrid>
        <w:gridCol w:w="4261"/>
        <w:gridCol w:w="4261"/>
      </w:tblGrid>
      <w:tr w:rsidR="00DB419B" w:rsidRPr="00DE5C8A" w14:paraId="730852EA" w14:textId="77777777" w:rsidTr="00DB419B">
        <w:tc>
          <w:tcPr>
            <w:tcW w:w="4261" w:type="dxa"/>
          </w:tcPr>
          <w:p w14:paraId="2DC48D80" w14:textId="77777777" w:rsidR="00DB419B" w:rsidRPr="00DE5C8A" w:rsidRDefault="00DB419B" w:rsidP="00DE5C8A">
            <w:pPr>
              <w:spacing w:line="240" w:lineRule="auto"/>
              <w:jc w:val="center"/>
              <w:rPr>
                <w:rFonts w:asciiTheme="minorEastAsia" w:eastAsiaTheme="minorEastAsia" w:hAnsiTheme="minorEastAsia"/>
                <w:sz w:val="21"/>
                <w:szCs w:val="21"/>
              </w:rPr>
            </w:pPr>
            <w:r w:rsidRPr="00DE5C8A">
              <w:rPr>
                <w:rFonts w:asciiTheme="minorEastAsia" w:eastAsiaTheme="minorEastAsia" w:hAnsiTheme="minorEastAsia" w:hint="eastAsia"/>
                <w:sz w:val="21"/>
                <w:szCs w:val="21"/>
              </w:rPr>
              <w:t>类别</w:t>
            </w:r>
          </w:p>
        </w:tc>
        <w:tc>
          <w:tcPr>
            <w:tcW w:w="4261" w:type="dxa"/>
          </w:tcPr>
          <w:p w14:paraId="687531E7" w14:textId="77777777" w:rsidR="00DB419B" w:rsidRPr="00DE5C8A" w:rsidRDefault="00DB419B" w:rsidP="00DE5C8A">
            <w:pPr>
              <w:spacing w:line="240" w:lineRule="auto"/>
              <w:jc w:val="center"/>
              <w:rPr>
                <w:rFonts w:asciiTheme="minorEastAsia" w:eastAsiaTheme="minorEastAsia" w:hAnsiTheme="minorEastAsia"/>
                <w:sz w:val="21"/>
                <w:szCs w:val="21"/>
              </w:rPr>
            </w:pPr>
            <w:r w:rsidRPr="00DE5C8A">
              <w:rPr>
                <w:rFonts w:asciiTheme="minorEastAsia" w:eastAsiaTheme="minorEastAsia" w:hAnsiTheme="minorEastAsia" w:hint="eastAsia"/>
                <w:sz w:val="21"/>
                <w:szCs w:val="21"/>
              </w:rPr>
              <w:t>定义</w:t>
            </w:r>
          </w:p>
        </w:tc>
      </w:tr>
      <w:tr w:rsidR="00DB419B" w:rsidRPr="00DE5C8A" w14:paraId="3E4E3995" w14:textId="77777777" w:rsidTr="00DB419B">
        <w:tc>
          <w:tcPr>
            <w:tcW w:w="4261" w:type="dxa"/>
          </w:tcPr>
          <w:p w14:paraId="2161DFB5" w14:textId="77777777" w:rsidR="00DB419B" w:rsidRPr="00DE5C8A" w:rsidRDefault="00DB419B" w:rsidP="00DE5C8A">
            <w:pPr>
              <w:spacing w:line="240" w:lineRule="auto"/>
              <w:jc w:val="center"/>
              <w:rPr>
                <w:rFonts w:asciiTheme="minorEastAsia" w:eastAsiaTheme="minorEastAsia" w:hAnsiTheme="minorEastAsia"/>
                <w:sz w:val="21"/>
                <w:szCs w:val="21"/>
              </w:rPr>
            </w:pPr>
            <w:r w:rsidRPr="00DE5C8A">
              <w:rPr>
                <w:rFonts w:asciiTheme="minorEastAsia" w:eastAsiaTheme="minorEastAsia" w:hAnsiTheme="minorEastAsia" w:hint="eastAsia"/>
                <w:sz w:val="21"/>
                <w:szCs w:val="21"/>
              </w:rPr>
              <w:t>正常</w:t>
            </w:r>
          </w:p>
        </w:tc>
        <w:tc>
          <w:tcPr>
            <w:tcW w:w="4261" w:type="dxa"/>
          </w:tcPr>
          <w:p w14:paraId="42CFF09B" w14:textId="77777777" w:rsidR="00DB419B" w:rsidRPr="00DE5C8A" w:rsidRDefault="00DB419B" w:rsidP="00DE5C8A">
            <w:pPr>
              <w:spacing w:line="240" w:lineRule="auto"/>
              <w:jc w:val="center"/>
              <w:rPr>
                <w:rFonts w:asciiTheme="minorEastAsia" w:eastAsiaTheme="minorEastAsia" w:hAnsiTheme="minorEastAsia"/>
                <w:sz w:val="21"/>
                <w:szCs w:val="21"/>
              </w:rPr>
            </w:pPr>
            <w:r w:rsidRPr="00DE5C8A">
              <w:rPr>
                <w:rFonts w:asciiTheme="minorEastAsia" w:eastAsiaTheme="minorEastAsia" w:hAnsiTheme="minorEastAsia" w:hint="eastAsia"/>
                <w:sz w:val="21"/>
                <w:szCs w:val="21"/>
              </w:rPr>
              <w:t>贷款损失概率为0</w:t>
            </w:r>
          </w:p>
        </w:tc>
      </w:tr>
      <w:tr w:rsidR="00DB419B" w:rsidRPr="00DE5C8A" w14:paraId="553C13C0" w14:textId="77777777" w:rsidTr="00DB419B">
        <w:tc>
          <w:tcPr>
            <w:tcW w:w="4261" w:type="dxa"/>
          </w:tcPr>
          <w:p w14:paraId="5A03E9B6" w14:textId="77777777" w:rsidR="00DB419B" w:rsidRPr="00DE5C8A" w:rsidRDefault="00DB419B" w:rsidP="00DE5C8A">
            <w:pPr>
              <w:spacing w:line="240" w:lineRule="auto"/>
              <w:jc w:val="center"/>
              <w:rPr>
                <w:rFonts w:asciiTheme="minorEastAsia" w:eastAsiaTheme="minorEastAsia" w:hAnsiTheme="minorEastAsia"/>
                <w:sz w:val="21"/>
                <w:szCs w:val="21"/>
              </w:rPr>
            </w:pPr>
            <w:r w:rsidRPr="00DE5C8A">
              <w:rPr>
                <w:rFonts w:asciiTheme="minorEastAsia" w:eastAsiaTheme="minorEastAsia" w:hAnsiTheme="minorEastAsia" w:hint="eastAsia"/>
                <w:sz w:val="21"/>
                <w:szCs w:val="21"/>
              </w:rPr>
              <w:t>关注</w:t>
            </w:r>
          </w:p>
        </w:tc>
        <w:tc>
          <w:tcPr>
            <w:tcW w:w="4261" w:type="dxa"/>
          </w:tcPr>
          <w:p w14:paraId="6329CA20" w14:textId="77777777" w:rsidR="00DB419B" w:rsidRPr="00DE5C8A" w:rsidRDefault="00DB419B" w:rsidP="00DE5C8A">
            <w:pPr>
              <w:spacing w:line="240" w:lineRule="auto"/>
              <w:jc w:val="center"/>
              <w:rPr>
                <w:rFonts w:asciiTheme="minorEastAsia" w:eastAsiaTheme="minorEastAsia" w:hAnsiTheme="minorEastAsia"/>
                <w:sz w:val="21"/>
                <w:szCs w:val="21"/>
              </w:rPr>
            </w:pPr>
            <w:r w:rsidRPr="00DE5C8A">
              <w:rPr>
                <w:rFonts w:asciiTheme="minorEastAsia" w:eastAsiaTheme="minorEastAsia" w:hAnsiTheme="minorEastAsia" w:hint="eastAsia"/>
                <w:sz w:val="21"/>
                <w:szCs w:val="21"/>
              </w:rPr>
              <w:t>贷款损失概率不超过5%</w:t>
            </w:r>
          </w:p>
        </w:tc>
      </w:tr>
      <w:tr w:rsidR="00DB419B" w:rsidRPr="00DE5C8A" w14:paraId="3E26BA41" w14:textId="77777777" w:rsidTr="00DB419B">
        <w:tc>
          <w:tcPr>
            <w:tcW w:w="4261" w:type="dxa"/>
          </w:tcPr>
          <w:p w14:paraId="7CCE9CB1" w14:textId="77777777" w:rsidR="00DB419B" w:rsidRPr="00DE5C8A" w:rsidRDefault="00DB419B" w:rsidP="00DE5C8A">
            <w:pPr>
              <w:spacing w:line="240" w:lineRule="auto"/>
              <w:jc w:val="center"/>
              <w:rPr>
                <w:rFonts w:asciiTheme="minorEastAsia" w:eastAsiaTheme="minorEastAsia" w:hAnsiTheme="minorEastAsia"/>
                <w:sz w:val="21"/>
                <w:szCs w:val="21"/>
              </w:rPr>
            </w:pPr>
            <w:r w:rsidRPr="00DE5C8A">
              <w:rPr>
                <w:rFonts w:asciiTheme="minorEastAsia" w:eastAsiaTheme="minorEastAsia" w:hAnsiTheme="minorEastAsia" w:hint="eastAsia"/>
                <w:sz w:val="21"/>
                <w:szCs w:val="21"/>
              </w:rPr>
              <w:t>次级</w:t>
            </w:r>
          </w:p>
        </w:tc>
        <w:tc>
          <w:tcPr>
            <w:tcW w:w="4261" w:type="dxa"/>
          </w:tcPr>
          <w:p w14:paraId="1D5E1A61" w14:textId="77777777" w:rsidR="00DB419B" w:rsidRPr="00DE5C8A" w:rsidRDefault="00DB419B" w:rsidP="00DE5C8A">
            <w:pPr>
              <w:spacing w:line="240" w:lineRule="auto"/>
              <w:jc w:val="center"/>
              <w:rPr>
                <w:rFonts w:asciiTheme="minorEastAsia" w:eastAsiaTheme="minorEastAsia" w:hAnsiTheme="minorEastAsia"/>
                <w:sz w:val="21"/>
                <w:szCs w:val="21"/>
              </w:rPr>
            </w:pPr>
            <w:r w:rsidRPr="00DE5C8A">
              <w:rPr>
                <w:rFonts w:asciiTheme="minorEastAsia" w:eastAsiaTheme="minorEastAsia" w:hAnsiTheme="minorEastAsia" w:hint="eastAsia"/>
                <w:sz w:val="21"/>
                <w:szCs w:val="21"/>
              </w:rPr>
              <w:t>贷款损失概率在30%到50%之间</w:t>
            </w:r>
          </w:p>
        </w:tc>
      </w:tr>
      <w:tr w:rsidR="00DB419B" w:rsidRPr="00DE5C8A" w14:paraId="562ADC79" w14:textId="77777777" w:rsidTr="00DB419B">
        <w:tc>
          <w:tcPr>
            <w:tcW w:w="4261" w:type="dxa"/>
          </w:tcPr>
          <w:p w14:paraId="6EC4203C" w14:textId="77777777" w:rsidR="00DB419B" w:rsidRPr="00DE5C8A" w:rsidRDefault="00DB419B" w:rsidP="00DE5C8A">
            <w:pPr>
              <w:spacing w:line="240" w:lineRule="auto"/>
              <w:jc w:val="center"/>
              <w:rPr>
                <w:rFonts w:asciiTheme="minorEastAsia" w:eastAsiaTheme="minorEastAsia" w:hAnsiTheme="minorEastAsia"/>
                <w:sz w:val="21"/>
                <w:szCs w:val="21"/>
              </w:rPr>
            </w:pPr>
            <w:r w:rsidRPr="00DE5C8A">
              <w:rPr>
                <w:rFonts w:asciiTheme="minorEastAsia" w:eastAsiaTheme="minorEastAsia" w:hAnsiTheme="minorEastAsia" w:hint="eastAsia"/>
                <w:sz w:val="21"/>
                <w:szCs w:val="21"/>
              </w:rPr>
              <w:t>可疑</w:t>
            </w:r>
          </w:p>
        </w:tc>
        <w:tc>
          <w:tcPr>
            <w:tcW w:w="4261" w:type="dxa"/>
          </w:tcPr>
          <w:p w14:paraId="751588B7" w14:textId="77777777" w:rsidR="00DB419B" w:rsidRPr="00DE5C8A" w:rsidRDefault="00DB419B" w:rsidP="00DE5C8A">
            <w:pPr>
              <w:spacing w:line="240" w:lineRule="auto"/>
              <w:jc w:val="center"/>
              <w:rPr>
                <w:rFonts w:asciiTheme="minorEastAsia" w:eastAsiaTheme="minorEastAsia" w:hAnsiTheme="minorEastAsia"/>
                <w:sz w:val="21"/>
                <w:szCs w:val="21"/>
              </w:rPr>
            </w:pPr>
            <w:r w:rsidRPr="00DE5C8A">
              <w:rPr>
                <w:rFonts w:asciiTheme="minorEastAsia" w:eastAsiaTheme="minorEastAsia" w:hAnsiTheme="minorEastAsia" w:hint="eastAsia"/>
                <w:sz w:val="21"/>
                <w:szCs w:val="21"/>
              </w:rPr>
              <w:t>贷款损失概率在50到75%之间</w:t>
            </w:r>
          </w:p>
        </w:tc>
      </w:tr>
      <w:tr w:rsidR="00DB419B" w:rsidRPr="00DE5C8A" w14:paraId="40B019FF" w14:textId="77777777" w:rsidTr="00DB419B">
        <w:tc>
          <w:tcPr>
            <w:tcW w:w="4261" w:type="dxa"/>
          </w:tcPr>
          <w:p w14:paraId="455901DF" w14:textId="77777777" w:rsidR="00DB419B" w:rsidRPr="00DE5C8A" w:rsidRDefault="00DB419B" w:rsidP="00DE5C8A">
            <w:pPr>
              <w:spacing w:line="240" w:lineRule="auto"/>
              <w:jc w:val="center"/>
              <w:rPr>
                <w:rFonts w:asciiTheme="minorEastAsia" w:eastAsiaTheme="minorEastAsia" w:hAnsiTheme="minorEastAsia"/>
                <w:sz w:val="21"/>
                <w:szCs w:val="21"/>
              </w:rPr>
            </w:pPr>
            <w:r w:rsidRPr="00DE5C8A">
              <w:rPr>
                <w:rFonts w:asciiTheme="minorEastAsia" w:eastAsiaTheme="minorEastAsia" w:hAnsiTheme="minorEastAsia" w:hint="eastAsia"/>
                <w:sz w:val="21"/>
                <w:szCs w:val="21"/>
              </w:rPr>
              <w:t>损失</w:t>
            </w:r>
          </w:p>
        </w:tc>
        <w:tc>
          <w:tcPr>
            <w:tcW w:w="4261" w:type="dxa"/>
          </w:tcPr>
          <w:p w14:paraId="02A9A1C8" w14:textId="77777777" w:rsidR="00DB419B" w:rsidRPr="00DE5C8A" w:rsidRDefault="00DB419B" w:rsidP="00DE5C8A">
            <w:pPr>
              <w:spacing w:line="240" w:lineRule="auto"/>
              <w:jc w:val="center"/>
              <w:rPr>
                <w:rFonts w:asciiTheme="minorEastAsia" w:eastAsiaTheme="minorEastAsia" w:hAnsiTheme="minorEastAsia"/>
                <w:sz w:val="21"/>
                <w:szCs w:val="21"/>
              </w:rPr>
            </w:pPr>
            <w:r w:rsidRPr="00DE5C8A">
              <w:rPr>
                <w:rFonts w:asciiTheme="minorEastAsia" w:eastAsiaTheme="minorEastAsia" w:hAnsiTheme="minorEastAsia" w:hint="eastAsia"/>
                <w:sz w:val="21"/>
                <w:szCs w:val="21"/>
              </w:rPr>
              <w:t>贷款损失概率在75%到100%之间</w:t>
            </w:r>
          </w:p>
        </w:tc>
      </w:tr>
    </w:tbl>
    <w:p w14:paraId="3EE22926" w14:textId="77777777" w:rsidR="00DB419B" w:rsidRDefault="00DB419B" w:rsidP="00DB419B">
      <w:pPr>
        <w:ind w:firstLineChars="100" w:firstLine="240"/>
        <w:jc w:val="center"/>
        <w:rPr>
          <w:rFonts w:asciiTheme="minorEastAsia" w:eastAsiaTheme="minorEastAsia" w:hAnsiTheme="minorEastAsia"/>
        </w:rPr>
      </w:pPr>
    </w:p>
    <w:p w14:paraId="05517BA9" w14:textId="77777777" w:rsidR="009B2367" w:rsidRPr="006A2416" w:rsidRDefault="009B2367" w:rsidP="006A2416">
      <w:pPr>
        <w:pStyle w:val="2"/>
        <w:spacing w:line="360" w:lineRule="auto"/>
        <w:rPr>
          <w:rFonts w:asciiTheme="minorEastAsia" w:eastAsiaTheme="minorEastAsia" w:hAnsiTheme="minorEastAsia"/>
          <w:sz w:val="24"/>
        </w:rPr>
      </w:pPr>
      <w:bookmarkStart w:id="6" w:name="_Toc11270990"/>
      <w:r w:rsidRPr="006A2416">
        <w:rPr>
          <w:rFonts w:asciiTheme="minorEastAsia" w:eastAsiaTheme="minorEastAsia" w:hAnsiTheme="minorEastAsia" w:hint="eastAsia"/>
          <w:sz w:val="24"/>
        </w:rPr>
        <w:t>文献综述</w:t>
      </w:r>
      <w:bookmarkEnd w:id="6"/>
    </w:p>
    <w:p w14:paraId="2201C89B" w14:textId="77777777" w:rsidR="009B2367" w:rsidRPr="006A2416" w:rsidRDefault="009B2367" w:rsidP="006A2416">
      <w:pPr>
        <w:ind w:firstLine="420"/>
        <w:rPr>
          <w:rFonts w:asciiTheme="minorEastAsia" w:eastAsiaTheme="minorEastAsia" w:hAnsiTheme="minorEastAsia"/>
        </w:rPr>
      </w:pPr>
      <w:r w:rsidRPr="006A2416">
        <w:rPr>
          <w:rFonts w:asciiTheme="minorEastAsia" w:eastAsiaTheme="minorEastAsia" w:hAnsiTheme="minorEastAsia" w:hint="eastAsia"/>
        </w:rPr>
        <w:t>在学术界，为了应对资产业务中贷款损失难以估计的问题，国内外专家学者不断对贷款的信用评估方法进行深入探索和研究，极大地推动了贷款信用评估方法的发展，为商业银行对贷款进行风险评估提供了坚实的理论基础。如今，信用评估方法大致可以分为三类，即定性分析、定量分析和利用机器学习算法进行分析。其中，定性分析是最早被专家学者</w:t>
      </w:r>
      <w:r w:rsidR="00BC361E">
        <w:rPr>
          <w:rFonts w:asciiTheme="minorEastAsia" w:eastAsiaTheme="minorEastAsia" w:hAnsiTheme="minorEastAsia" w:hint="eastAsia"/>
        </w:rPr>
        <w:t>用于</w:t>
      </w:r>
      <w:r w:rsidRPr="006A2416">
        <w:rPr>
          <w:rFonts w:asciiTheme="minorEastAsia" w:eastAsiaTheme="minorEastAsia" w:hAnsiTheme="minorEastAsia" w:hint="eastAsia"/>
        </w:rPr>
        <w:t>信用评估</w:t>
      </w:r>
      <w:r w:rsidR="00BC361E">
        <w:rPr>
          <w:rFonts w:asciiTheme="minorEastAsia" w:eastAsiaTheme="minorEastAsia" w:hAnsiTheme="minorEastAsia" w:hint="eastAsia"/>
        </w:rPr>
        <w:t>的</w:t>
      </w:r>
      <w:r w:rsidRPr="006A2416">
        <w:rPr>
          <w:rFonts w:asciiTheme="minorEastAsia" w:eastAsiaTheme="minorEastAsia" w:hAnsiTheme="minorEastAsia" w:hint="eastAsia"/>
        </w:rPr>
        <w:t>方法，该方法根据体现借款人的还款能力信息，依赖评估人的专业知识和评估经验对贷款进行评估。该方法虽然有评估人深厚的专业知识和丰富的评估经验作为支撑，但是在没有统一标准的情况下，该方法具有严重主观性的缺陷难以避免，该缺陷限制了定性分析在信用评估中的发展。之后，专家学者开始用定量分析方法对贷款信用评估进行分析研究。该方法利用统计学科的模型，如线性回归模型（L</w:t>
      </w:r>
      <w:r w:rsidRPr="006A2416">
        <w:rPr>
          <w:rFonts w:asciiTheme="minorEastAsia" w:eastAsiaTheme="minorEastAsia" w:hAnsiTheme="minorEastAsia"/>
        </w:rPr>
        <w:t>R</w:t>
      </w:r>
      <w:r w:rsidRPr="006A2416">
        <w:rPr>
          <w:rFonts w:asciiTheme="minorEastAsia" w:eastAsiaTheme="minorEastAsia" w:hAnsiTheme="minorEastAsia" w:hint="eastAsia"/>
        </w:rPr>
        <w:t>）、线性判别分析模</w:t>
      </w:r>
      <w:r w:rsidRPr="006A2416">
        <w:rPr>
          <w:rFonts w:asciiTheme="minorEastAsia" w:eastAsiaTheme="minorEastAsia" w:hAnsiTheme="minorEastAsia" w:hint="eastAsia"/>
        </w:rPr>
        <w:lastRenderedPageBreak/>
        <w:t>型（</w:t>
      </w:r>
      <w:r w:rsidRPr="006A2416">
        <w:rPr>
          <w:rFonts w:asciiTheme="minorEastAsia" w:eastAsiaTheme="minorEastAsia" w:hAnsiTheme="minorEastAsia"/>
        </w:rPr>
        <w:t>LDA</w:t>
      </w:r>
      <w:r w:rsidRPr="006A2416">
        <w:rPr>
          <w:rFonts w:asciiTheme="minorEastAsia" w:eastAsiaTheme="minorEastAsia" w:hAnsiTheme="minorEastAsia" w:hint="eastAsia"/>
        </w:rPr>
        <w:t>）和</w:t>
      </w:r>
      <w:proofErr w:type="spellStart"/>
      <w:r w:rsidRPr="006A2416">
        <w:rPr>
          <w:rFonts w:asciiTheme="minorEastAsia" w:eastAsiaTheme="minorEastAsia" w:hAnsiTheme="minorEastAsia" w:hint="eastAsia"/>
        </w:rPr>
        <w:t>P</w:t>
      </w:r>
      <w:r w:rsidRPr="006A2416">
        <w:rPr>
          <w:rFonts w:asciiTheme="minorEastAsia" w:eastAsiaTheme="minorEastAsia" w:hAnsiTheme="minorEastAsia"/>
        </w:rPr>
        <w:t>robit</w:t>
      </w:r>
      <w:proofErr w:type="spellEnd"/>
      <w:r w:rsidRPr="006A2416">
        <w:rPr>
          <w:rFonts w:asciiTheme="minorEastAsia" w:eastAsiaTheme="minorEastAsia" w:hAnsiTheme="minorEastAsia" w:hint="eastAsia"/>
        </w:rPr>
        <w:t>模型等，计算出每笔贷款的“信用值”，再根据贷款的“信用值”大小进行违约可能性分析。这种方法的优势是能够在一定程度上消除定性分析所具有的主观性过大、信用评估标准难以统一的问题，在理论上具有完全可行性。然而，在这类方法实际应用的过程中，该类方法的不足逐渐显现，原因是，几乎所有的定量分析方法，都对应用场景进行了严苛的限制，比如将评价指标限制为正态分布，而在实际情况中，评价指标往往不服从正态分布，导致定量分析方法无法应用于商业银行实际的信用评估工作中。随后，伴随着计算机领域人工智能的快速发展，大量机器学习算法成为专家学者的研究对象，被应用于商业银行</w:t>
      </w:r>
      <w:r w:rsidR="002B18B9">
        <w:rPr>
          <w:rFonts w:asciiTheme="minorEastAsia" w:eastAsiaTheme="minorEastAsia" w:hAnsiTheme="minorEastAsia" w:hint="eastAsia"/>
        </w:rPr>
        <w:t>的</w:t>
      </w:r>
      <w:r w:rsidRPr="006A2416">
        <w:rPr>
          <w:rFonts w:asciiTheme="minorEastAsia" w:eastAsiaTheme="minorEastAsia" w:hAnsiTheme="minorEastAsia" w:hint="eastAsia"/>
        </w:rPr>
        <w:t>信用评估</w:t>
      </w:r>
      <w:r w:rsidR="002B18B9">
        <w:rPr>
          <w:rFonts w:asciiTheme="minorEastAsia" w:eastAsiaTheme="minorEastAsia" w:hAnsiTheme="minorEastAsia" w:hint="eastAsia"/>
        </w:rPr>
        <w:t>领域</w:t>
      </w:r>
      <w:r w:rsidRPr="006A2416">
        <w:rPr>
          <w:rFonts w:asciiTheme="minorEastAsia" w:eastAsiaTheme="minorEastAsia" w:hAnsiTheme="minorEastAsia" w:hint="eastAsia"/>
        </w:rPr>
        <w:t>。与定性分析和传统定量分析相比，机器学习算法克服了定性分析主观性过大、判别标准难以统一的问题，</w:t>
      </w:r>
      <w:r w:rsidR="0065350A">
        <w:rPr>
          <w:rFonts w:asciiTheme="minorEastAsia" w:eastAsiaTheme="minorEastAsia" w:hAnsiTheme="minorEastAsia" w:hint="eastAsia"/>
        </w:rPr>
        <w:t>而且</w:t>
      </w:r>
      <w:r w:rsidRPr="006A2416">
        <w:rPr>
          <w:rFonts w:asciiTheme="minorEastAsia" w:eastAsiaTheme="minorEastAsia" w:hAnsiTheme="minorEastAsia" w:hint="eastAsia"/>
        </w:rPr>
        <w:t>不</w:t>
      </w:r>
      <w:r w:rsidR="00392516">
        <w:rPr>
          <w:rFonts w:asciiTheme="minorEastAsia" w:eastAsiaTheme="minorEastAsia" w:hAnsiTheme="minorEastAsia" w:hint="eastAsia"/>
        </w:rPr>
        <w:t>要求满足</w:t>
      </w:r>
      <w:r w:rsidRPr="006A2416">
        <w:rPr>
          <w:rFonts w:asciiTheme="minorEastAsia" w:eastAsiaTheme="minorEastAsia" w:hAnsiTheme="minorEastAsia" w:hint="eastAsia"/>
        </w:rPr>
        <w:t>传统定量分析过于严苛的假设前提，同时，在实际研究中，专家学者们发现，基于机器学习进行信用评估的方法能大大提高贷款预测分类的准确率。因此，越来越多的机器学习算法被应用于商业银行的信用评估领域，关于如何将机器学习算法与贷款信用评估更有效结合的研究和探索工作也成为专家学者和银行从事人员关注的焦点。</w:t>
      </w:r>
    </w:p>
    <w:p w14:paraId="39799D5A" w14:textId="77777777" w:rsidR="009B2367" w:rsidRPr="006A2416" w:rsidRDefault="009B2367" w:rsidP="006A2416">
      <w:pPr>
        <w:ind w:firstLine="420"/>
        <w:rPr>
          <w:rFonts w:asciiTheme="minorEastAsia" w:eastAsiaTheme="minorEastAsia" w:hAnsiTheme="minorEastAsia"/>
        </w:rPr>
      </w:pPr>
      <w:r w:rsidRPr="006A2416">
        <w:rPr>
          <w:rFonts w:asciiTheme="minorEastAsia" w:eastAsiaTheme="minorEastAsia" w:hAnsiTheme="minorEastAsia" w:hint="eastAsia"/>
        </w:rPr>
        <w:t>由于上世纪美国银行资产业务的迅速发展，美国的商业银行急切需要一种全新的方法来预防和管理信用风险，于是，当时美国的专家学者和银行从业人员开始对信用评估展开深入研究。信用评估是商业</w:t>
      </w:r>
      <w:r w:rsidRPr="006A2416">
        <w:rPr>
          <w:rFonts w:asciiTheme="minorEastAsia" w:eastAsiaTheme="minorEastAsia" w:hAnsiTheme="minorEastAsia"/>
        </w:rPr>
        <w:t>银行</w:t>
      </w:r>
      <w:r w:rsidRPr="006A2416">
        <w:rPr>
          <w:rFonts w:asciiTheme="minorEastAsia" w:eastAsiaTheme="minorEastAsia" w:hAnsiTheme="minorEastAsia" w:hint="eastAsia"/>
        </w:rPr>
        <w:t>根据借款客户的实际还款能力，对</w:t>
      </w:r>
      <w:r w:rsidRPr="006A2416">
        <w:rPr>
          <w:rFonts w:asciiTheme="minorEastAsia" w:eastAsiaTheme="minorEastAsia" w:hAnsiTheme="minorEastAsia"/>
        </w:rPr>
        <w:t>借款</w:t>
      </w:r>
      <w:r w:rsidRPr="006A2416">
        <w:rPr>
          <w:rFonts w:asciiTheme="minorEastAsia" w:eastAsiaTheme="minorEastAsia" w:hAnsiTheme="minorEastAsia" w:hint="eastAsia"/>
        </w:rPr>
        <w:t>客户的</w:t>
      </w:r>
      <w:r w:rsidRPr="006A2416">
        <w:rPr>
          <w:rFonts w:asciiTheme="minorEastAsia" w:eastAsiaTheme="minorEastAsia" w:hAnsiTheme="minorEastAsia"/>
        </w:rPr>
        <w:t>信用情况进行评估的一种</w:t>
      </w:r>
      <w:r w:rsidRPr="006A2416">
        <w:rPr>
          <w:rFonts w:asciiTheme="minorEastAsia" w:eastAsiaTheme="minorEastAsia" w:hAnsiTheme="minorEastAsia" w:hint="eastAsia"/>
        </w:rPr>
        <w:t>方法，具体的做法就是将所有贷款按照</w:t>
      </w:r>
      <w:r w:rsidR="002E4AB3">
        <w:rPr>
          <w:rFonts w:asciiTheme="minorEastAsia" w:eastAsiaTheme="minorEastAsia" w:hAnsiTheme="minorEastAsia" w:hint="eastAsia"/>
        </w:rPr>
        <w:t>某</w:t>
      </w:r>
      <w:proofErr w:type="gramStart"/>
      <w:r w:rsidR="002E4AB3">
        <w:rPr>
          <w:rFonts w:asciiTheme="minorEastAsia" w:eastAsiaTheme="minorEastAsia" w:hAnsiTheme="minorEastAsia" w:hint="eastAsia"/>
        </w:rPr>
        <w:t>一</w:t>
      </w:r>
      <w:r w:rsidR="007D1DC3">
        <w:rPr>
          <w:rFonts w:asciiTheme="minorEastAsia" w:eastAsiaTheme="minorEastAsia" w:hAnsiTheme="minorEastAsia" w:hint="eastAsia"/>
        </w:rPr>
        <w:t>评价</w:t>
      </w:r>
      <w:proofErr w:type="gramEnd"/>
      <w:r w:rsidR="007D1DC3">
        <w:rPr>
          <w:rFonts w:asciiTheme="minorEastAsia" w:eastAsiaTheme="minorEastAsia" w:hAnsiTheme="minorEastAsia" w:hint="eastAsia"/>
        </w:rPr>
        <w:t>标准</w:t>
      </w:r>
      <w:r w:rsidRPr="006A2416">
        <w:rPr>
          <w:rFonts w:asciiTheme="minorEastAsia" w:eastAsiaTheme="minorEastAsia" w:hAnsiTheme="minorEastAsia" w:hint="eastAsia"/>
        </w:rPr>
        <w:t>分成不同类别，比如</w:t>
      </w:r>
      <w:r w:rsidR="00510E1B">
        <w:rPr>
          <w:rFonts w:asciiTheme="minorEastAsia" w:eastAsiaTheme="minorEastAsia" w:hAnsiTheme="minorEastAsia" w:hint="eastAsia"/>
        </w:rPr>
        <w:t>按是否违约的标准，</w:t>
      </w:r>
      <w:r w:rsidRPr="006A2416">
        <w:rPr>
          <w:rFonts w:asciiTheme="minorEastAsia" w:eastAsiaTheme="minorEastAsia" w:hAnsiTheme="minorEastAsia" w:hint="eastAsia"/>
        </w:rPr>
        <w:t>将每一笔贷款分成履约类和违约类，或者将贷款分成正常、关注、次级、可疑和损失五类等。在上世纪70年代，美国商业银行对于借款客户的信用评估主要依赖银行从业人员的专业知识和工作经验进行主观性判断。这一判断模式根据借款人的品行（Character）、资产规模（</w:t>
      </w:r>
      <w:r w:rsidRPr="006A2416">
        <w:rPr>
          <w:rFonts w:asciiTheme="minorEastAsia" w:eastAsiaTheme="minorEastAsia" w:hAnsiTheme="minorEastAsia"/>
        </w:rPr>
        <w:t>Capital</w:t>
      </w:r>
      <w:r w:rsidRPr="006A2416">
        <w:rPr>
          <w:rFonts w:asciiTheme="minorEastAsia" w:eastAsiaTheme="minorEastAsia" w:hAnsiTheme="minorEastAsia" w:hint="eastAsia"/>
        </w:rPr>
        <w:t>）、收入水平（Capacity）、抵押（Colla</w:t>
      </w:r>
      <w:r w:rsidRPr="006A2416">
        <w:rPr>
          <w:rFonts w:asciiTheme="minorEastAsia" w:eastAsiaTheme="minorEastAsia" w:hAnsiTheme="minorEastAsia"/>
        </w:rPr>
        <w:t>teral</w:t>
      </w:r>
      <w:r w:rsidRPr="006A2416">
        <w:rPr>
          <w:rFonts w:asciiTheme="minorEastAsia" w:eastAsiaTheme="minorEastAsia" w:hAnsiTheme="minorEastAsia" w:hint="eastAsia"/>
        </w:rPr>
        <w:t>）以及条件（Condition），来评估借款客户的信用品质，因此又被</w:t>
      </w:r>
      <w:r w:rsidR="00DF680E">
        <w:rPr>
          <w:rFonts w:asciiTheme="minorEastAsia" w:eastAsiaTheme="minorEastAsia" w:hAnsiTheme="minorEastAsia" w:hint="eastAsia"/>
        </w:rPr>
        <w:t>称为</w:t>
      </w:r>
      <w:r w:rsidRPr="006A2416">
        <w:rPr>
          <w:rFonts w:asciiTheme="minorEastAsia" w:eastAsiaTheme="minorEastAsia" w:hAnsiTheme="minorEastAsia" w:hint="eastAsia"/>
        </w:rPr>
        <w:t>5</w:t>
      </w:r>
      <w:r w:rsidRPr="006A2416">
        <w:rPr>
          <w:rFonts w:asciiTheme="minorEastAsia" w:eastAsiaTheme="minorEastAsia" w:hAnsiTheme="minorEastAsia"/>
        </w:rPr>
        <w:t>C</w:t>
      </w:r>
      <w:r w:rsidRPr="006A2416">
        <w:rPr>
          <w:rFonts w:asciiTheme="minorEastAsia" w:eastAsiaTheme="minorEastAsia" w:hAnsiTheme="minorEastAsia" w:hint="eastAsia"/>
        </w:rPr>
        <w:t>系统。然而，该方法得出的信用评估分值往往基于银行从业人员的主观判断，并且在当时借款客户迅速增多的背景下，需要大量的人力对借款客户进行信用评估，从而导致该方法</w:t>
      </w:r>
      <w:r w:rsidR="0030413C">
        <w:rPr>
          <w:rFonts w:asciiTheme="minorEastAsia" w:eastAsiaTheme="minorEastAsia" w:hAnsiTheme="minorEastAsia" w:hint="eastAsia"/>
        </w:rPr>
        <w:t>难以</w:t>
      </w:r>
      <w:r w:rsidRPr="006A2416">
        <w:rPr>
          <w:rFonts w:asciiTheme="minorEastAsia" w:eastAsiaTheme="minorEastAsia" w:hAnsiTheme="minorEastAsia" w:hint="eastAsia"/>
        </w:rPr>
        <w:t>具有统一信用评估标准的弊端尽显。在这样的背景下，专家学者和商业银行工作人员开始转向定量分析。在1968年，纽约大学教授</w:t>
      </w:r>
      <w:r w:rsidRPr="006A2416">
        <w:rPr>
          <w:rFonts w:asciiTheme="minorEastAsia" w:eastAsiaTheme="minorEastAsia" w:hAnsiTheme="minorEastAsia"/>
        </w:rPr>
        <w:t>爱德华·阿特曼</w:t>
      </w:r>
      <w:r w:rsidRPr="006A2416">
        <w:rPr>
          <w:rFonts w:asciiTheme="minorEastAsia" w:eastAsiaTheme="minorEastAsia" w:hAnsiTheme="minorEastAsia" w:hint="eastAsia"/>
        </w:rPr>
        <w:t>(</w:t>
      </w:r>
      <w:r w:rsidRPr="006A2416">
        <w:rPr>
          <w:rFonts w:asciiTheme="minorEastAsia" w:eastAsiaTheme="minorEastAsia" w:hAnsiTheme="minorEastAsia"/>
        </w:rPr>
        <w:t>Edward Altman)</w:t>
      </w:r>
      <w:r w:rsidRPr="006A2416">
        <w:rPr>
          <w:rFonts w:asciiTheme="minorEastAsia" w:eastAsiaTheme="minorEastAsia" w:hAnsiTheme="minorEastAsia" w:hint="eastAsia"/>
        </w:rPr>
        <w:t>仔细对比了美国破产企业和非破产企业的财务数据，并通过数</w:t>
      </w:r>
      <w:r w:rsidRPr="006A2416">
        <w:rPr>
          <w:rFonts w:asciiTheme="minorEastAsia" w:eastAsiaTheme="minorEastAsia" w:hAnsiTheme="minorEastAsia" w:hint="eastAsia"/>
        </w:rPr>
        <w:lastRenderedPageBreak/>
        <w:t>理统计方法，从22个传统的财务比率指标中筛选出5个</w:t>
      </w:r>
      <w:r w:rsidR="00BB2E35" w:rsidRPr="006A2416">
        <w:rPr>
          <w:rFonts w:asciiTheme="minorEastAsia" w:eastAsiaTheme="minorEastAsia" w:hAnsiTheme="minorEastAsia" w:hint="eastAsia"/>
        </w:rPr>
        <w:t>影响</w:t>
      </w:r>
      <w:r w:rsidRPr="006A2416">
        <w:rPr>
          <w:rFonts w:asciiTheme="minorEastAsia" w:eastAsiaTheme="minorEastAsia" w:hAnsiTheme="minorEastAsia" w:hint="eastAsia"/>
        </w:rPr>
        <w:t>企业未来是否破产的</w:t>
      </w:r>
      <w:r w:rsidR="00BB2E35">
        <w:rPr>
          <w:rFonts w:asciiTheme="minorEastAsia" w:eastAsiaTheme="minorEastAsia" w:hAnsiTheme="minorEastAsia" w:hint="eastAsia"/>
        </w:rPr>
        <w:t>重要</w:t>
      </w:r>
      <w:r w:rsidRPr="006A2416">
        <w:rPr>
          <w:rFonts w:asciiTheme="minorEastAsia" w:eastAsiaTheme="minorEastAsia" w:hAnsiTheme="minorEastAsia" w:hint="eastAsia"/>
        </w:rPr>
        <w:t>因素，构建了5变量Z-score模型。在1977年，阿特曼（</w:t>
      </w:r>
      <w:r w:rsidRPr="006A2416">
        <w:rPr>
          <w:rFonts w:asciiTheme="minorEastAsia" w:eastAsiaTheme="minorEastAsia" w:hAnsiTheme="minorEastAsia"/>
        </w:rPr>
        <w:t>A</w:t>
      </w:r>
      <w:r w:rsidRPr="006A2416">
        <w:rPr>
          <w:rFonts w:asciiTheme="minorEastAsia" w:eastAsiaTheme="minorEastAsia" w:hAnsiTheme="minorEastAsia" w:hint="eastAsia"/>
        </w:rPr>
        <w:t>ltman）</w:t>
      </w:r>
      <w:r w:rsidR="00567B8F">
        <w:rPr>
          <w:rFonts w:asciiTheme="minorEastAsia" w:eastAsiaTheme="minorEastAsia" w:hAnsiTheme="minorEastAsia" w:hint="eastAsia"/>
        </w:rPr>
        <w:t>、</w:t>
      </w:r>
      <w:r w:rsidRPr="006A2416">
        <w:rPr>
          <w:rFonts w:asciiTheme="minorEastAsia" w:eastAsiaTheme="minorEastAsia" w:hAnsiTheme="minorEastAsia" w:hint="eastAsia"/>
        </w:rPr>
        <w:t>赫尔德门（Haldeman）和纳内亚南（N</w:t>
      </w:r>
      <w:r w:rsidRPr="006A2416">
        <w:rPr>
          <w:rFonts w:asciiTheme="minorEastAsia" w:eastAsiaTheme="minorEastAsia" w:hAnsiTheme="minorEastAsia"/>
        </w:rPr>
        <w:t>arayanan</w:t>
      </w:r>
      <w:r w:rsidRPr="006A2416">
        <w:rPr>
          <w:rFonts w:asciiTheme="minorEastAsia" w:eastAsiaTheme="minorEastAsia" w:hAnsiTheme="minorEastAsia" w:hint="eastAsia"/>
        </w:rPr>
        <w:t>）将原始Z-score模型中的五个变量增加到了七个，并证明了第二代模型能大大</w:t>
      </w:r>
      <w:r w:rsidR="00B024F3">
        <w:rPr>
          <w:rFonts w:asciiTheme="minorEastAsia" w:eastAsiaTheme="minorEastAsia" w:hAnsiTheme="minorEastAsia" w:hint="eastAsia"/>
        </w:rPr>
        <w:t>提升</w:t>
      </w:r>
      <w:r w:rsidRPr="006A2416">
        <w:rPr>
          <w:rFonts w:asciiTheme="minorEastAsia" w:eastAsiaTheme="minorEastAsia" w:hAnsiTheme="minorEastAsia" w:hint="eastAsia"/>
        </w:rPr>
        <w:t>对不良贷款人的识别精度，第二代模型称为Z</w:t>
      </w:r>
      <w:r w:rsidRPr="006A2416">
        <w:rPr>
          <w:rFonts w:asciiTheme="minorEastAsia" w:eastAsiaTheme="minorEastAsia" w:hAnsiTheme="minorEastAsia"/>
        </w:rPr>
        <w:t>ETA</w:t>
      </w:r>
      <w:r w:rsidRPr="006A2416">
        <w:rPr>
          <w:rFonts w:asciiTheme="minorEastAsia" w:eastAsiaTheme="minorEastAsia" w:hAnsiTheme="minorEastAsia" w:hint="eastAsia"/>
        </w:rPr>
        <w:t>信用风险模型（Z</w:t>
      </w:r>
      <w:r w:rsidRPr="006A2416">
        <w:rPr>
          <w:rFonts w:asciiTheme="minorEastAsia" w:eastAsiaTheme="minorEastAsia" w:hAnsiTheme="minorEastAsia"/>
        </w:rPr>
        <w:t>ETA C</w:t>
      </w:r>
      <w:r w:rsidRPr="006A2416">
        <w:rPr>
          <w:rFonts w:asciiTheme="minorEastAsia" w:eastAsiaTheme="minorEastAsia" w:hAnsiTheme="minorEastAsia" w:hint="eastAsia"/>
        </w:rPr>
        <w:t>redi</w:t>
      </w:r>
      <w:r w:rsidRPr="006A2416">
        <w:rPr>
          <w:rFonts w:asciiTheme="minorEastAsia" w:eastAsiaTheme="minorEastAsia" w:hAnsiTheme="minorEastAsia"/>
        </w:rPr>
        <w:t>t Risk Model</w:t>
      </w:r>
      <w:r w:rsidRPr="006A2416">
        <w:rPr>
          <w:rFonts w:asciiTheme="minorEastAsia" w:eastAsiaTheme="minorEastAsia" w:hAnsiTheme="minorEastAsia" w:hint="eastAsia"/>
        </w:rPr>
        <w:t>）</w:t>
      </w:r>
      <w:r w:rsidRPr="006A2416">
        <w:rPr>
          <w:rFonts w:asciiTheme="minorEastAsia" w:eastAsiaTheme="minorEastAsia" w:hAnsiTheme="minorEastAsia" w:hint="eastAsia"/>
          <w:vertAlign w:val="superscript"/>
        </w:rPr>
        <w:t>[</w:t>
      </w:r>
      <w:r w:rsidRPr="006A2416">
        <w:rPr>
          <w:rFonts w:asciiTheme="minorEastAsia" w:eastAsiaTheme="minorEastAsia" w:hAnsiTheme="minorEastAsia"/>
          <w:vertAlign w:val="superscript"/>
        </w:rPr>
        <w:t>1]</w:t>
      </w:r>
      <w:r w:rsidRPr="006A2416">
        <w:rPr>
          <w:rFonts w:asciiTheme="minorEastAsia" w:eastAsiaTheme="minorEastAsia" w:hAnsiTheme="minorEastAsia" w:hint="eastAsia"/>
        </w:rPr>
        <w:t>。除了Z</w:t>
      </w:r>
      <w:r w:rsidRPr="006A2416">
        <w:rPr>
          <w:rFonts w:asciiTheme="minorEastAsia" w:eastAsiaTheme="minorEastAsia" w:hAnsiTheme="minorEastAsia"/>
        </w:rPr>
        <w:t>ETA</w:t>
      </w:r>
      <w:r w:rsidRPr="006A2416">
        <w:rPr>
          <w:rFonts w:asciiTheme="minorEastAsia" w:eastAsiaTheme="minorEastAsia" w:hAnsiTheme="minorEastAsia" w:hint="eastAsia"/>
        </w:rPr>
        <w:t>模型之外，在同一时期较受欢迎的模型还有Logit模型，该模型假设所有贷款的违约概率服从特定的分布，并以财务数据为自变量，将预测得到的因变量以某种转换公式，转换为0到1之间的数字，并把这个数据作为对借款客户的违约概率的预测。在1977年，M</w:t>
      </w:r>
      <w:r w:rsidRPr="006A2416">
        <w:rPr>
          <w:rFonts w:asciiTheme="minorEastAsia" w:eastAsiaTheme="minorEastAsia" w:hAnsiTheme="minorEastAsia"/>
        </w:rPr>
        <w:t>artin</w:t>
      </w:r>
      <w:r w:rsidRPr="006A2416">
        <w:rPr>
          <w:rFonts w:asciiTheme="minorEastAsia" w:eastAsiaTheme="minorEastAsia" w:hAnsiTheme="minorEastAsia" w:hint="eastAsia"/>
        </w:rPr>
        <w:t>利用多因子L</w:t>
      </w:r>
      <w:r w:rsidRPr="006A2416">
        <w:rPr>
          <w:rFonts w:asciiTheme="minorEastAsia" w:eastAsiaTheme="minorEastAsia" w:hAnsiTheme="minorEastAsia"/>
        </w:rPr>
        <w:t>ogit</w:t>
      </w:r>
      <w:r w:rsidRPr="006A2416">
        <w:rPr>
          <w:rFonts w:asciiTheme="minorEastAsia" w:eastAsiaTheme="minorEastAsia" w:hAnsiTheme="minorEastAsia" w:hint="eastAsia"/>
        </w:rPr>
        <w:t>模型准确预测了在1975年至1976年间</w:t>
      </w:r>
      <w:r w:rsidR="00916802">
        <w:rPr>
          <w:rFonts w:asciiTheme="minorEastAsia" w:eastAsiaTheme="minorEastAsia" w:hAnsiTheme="minorEastAsia" w:hint="eastAsia"/>
        </w:rPr>
        <w:t>，</w:t>
      </w:r>
      <w:r w:rsidRPr="006A2416">
        <w:rPr>
          <w:rFonts w:asciiTheme="minorEastAsia" w:eastAsiaTheme="minorEastAsia" w:hAnsiTheme="minorEastAsia" w:hint="eastAsia"/>
        </w:rPr>
        <w:t>美国共23家银行的倒闭结果</w:t>
      </w:r>
      <w:r w:rsidRPr="006A2416">
        <w:rPr>
          <w:rFonts w:asciiTheme="minorEastAsia" w:eastAsiaTheme="minorEastAsia" w:hAnsiTheme="minorEastAsia"/>
          <w:vertAlign w:val="superscript"/>
        </w:rPr>
        <w:t>[2]</w:t>
      </w:r>
      <w:r w:rsidRPr="006A2416">
        <w:rPr>
          <w:rFonts w:asciiTheme="minorEastAsia" w:eastAsiaTheme="minorEastAsia" w:hAnsiTheme="minorEastAsia" w:hint="eastAsia"/>
        </w:rPr>
        <w:t>。在1983年，</w:t>
      </w:r>
      <w:proofErr w:type="spellStart"/>
      <w:r w:rsidRPr="006A2416">
        <w:rPr>
          <w:rFonts w:asciiTheme="minorEastAsia" w:eastAsiaTheme="minorEastAsia" w:hAnsiTheme="minorEastAsia" w:hint="eastAsia"/>
        </w:rPr>
        <w:t>M</w:t>
      </w:r>
      <w:r w:rsidRPr="006A2416">
        <w:rPr>
          <w:rFonts w:asciiTheme="minorEastAsia" w:eastAsiaTheme="minorEastAsia" w:hAnsiTheme="minorEastAsia"/>
        </w:rPr>
        <w:t>adalla</w:t>
      </w:r>
      <w:proofErr w:type="spellEnd"/>
      <w:r w:rsidRPr="006A2416">
        <w:rPr>
          <w:rFonts w:asciiTheme="minorEastAsia" w:eastAsiaTheme="minorEastAsia" w:hAnsiTheme="minorEastAsia" w:hint="eastAsia"/>
        </w:rPr>
        <w:t>通过实证研究调整了利用L</w:t>
      </w:r>
      <w:r w:rsidRPr="006A2416">
        <w:rPr>
          <w:rFonts w:asciiTheme="minorEastAsia" w:eastAsiaTheme="minorEastAsia" w:hAnsiTheme="minorEastAsia"/>
        </w:rPr>
        <w:t>ogit</w:t>
      </w:r>
      <w:r w:rsidRPr="006A2416">
        <w:rPr>
          <w:rFonts w:asciiTheme="minorEastAsia" w:eastAsiaTheme="minorEastAsia" w:hAnsiTheme="minorEastAsia" w:hint="eastAsia"/>
        </w:rPr>
        <w:t>模型得到的违约概率与该笔贷款履约或违约的关系，该学者通过大量的研究，表明当违约概率值P</w:t>
      </w:r>
      <w:r w:rsidR="008E37D2">
        <w:rPr>
          <w:rFonts w:asciiTheme="minorEastAsia" w:eastAsiaTheme="minorEastAsia" w:hAnsiTheme="minorEastAsia" w:hint="eastAsia"/>
        </w:rPr>
        <w:t>不小于</w:t>
      </w:r>
      <w:r w:rsidRPr="006A2416">
        <w:rPr>
          <w:rFonts w:asciiTheme="minorEastAsia" w:eastAsiaTheme="minorEastAsia" w:hAnsiTheme="minorEastAsia" w:hint="eastAsia"/>
        </w:rPr>
        <w:t>0.551时，该笔贷款属于不良贷款；而当违约概率值</w:t>
      </w:r>
      <w:r w:rsidR="008E37D2">
        <w:rPr>
          <w:rFonts w:asciiTheme="minorEastAsia" w:eastAsiaTheme="minorEastAsia" w:hAnsiTheme="minorEastAsia" w:hint="eastAsia"/>
        </w:rPr>
        <w:t>小于</w:t>
      </w:r>
      <w:r w:rsidRPr="006A2416">
        <w:rPr>
          <w:rFonts w:asciiTheme="minorEastAsia" w:eastAsiaTheme="minorEastAsia" w:hAnsiTheme="minorEastAsia" w:hint="eastAsia"/>
        </w:rPr>
        <w:t>0.551时，该笔贷款可视为正常贷款</w:t>
      </w:r>
      <w:r w:rsidRPr="006A2416">
        <w:rPr>
          <w:rFonts w:asciiTheme="minorEastAsia" w:eastAsiaTheme="minorEastAsia" w:hAnsiTheme="minorEastAsia" w:hint="eastAsia"/>
          <w:vertAlign w:val="superscript"/>
        </w:rPr>
        <w:t>[</w:t>
      </w:r>
      <w:r w:rsidRPr="006A2416">
        <w:rPr>
          <w:rFonts w:asciiTheme="minorEastAsia" w:eastAsiaTheme="minorEastAsia" w:hAnsiTheme="minorEastAsia"/>
          <w:vertAlign w:val="superscript"/>
        </w:rPr>
        <w:t>3]</w:t>
      </w:r>
      <w:r w:rsidRPr="006A2416">
        <w:rPr>
          <w:rFonts w:asciiTheme="minorEastAsia" w:eastAsiaTheme="minorEastAsia" w:hAnsiTheme="minorEastAsia" w:hint="eastAsia"/>
        </w:rPr>
        <w:t>。在1985年，West选取了大量财务比率因子，利用因子分析和L</w:t>
      </w:r>
      <w:r w:rsidRPr="006A2416">
        <w:rPr>
          <w:rFonts w:asciiTheme="minorEastAsia" w:eastAsiaTheme="minorEastAsia" w:hAnsiTheme="minorEastAsia"/>
        </w:rPr>
        <w:t>ogit</w:t>
      </w:r>
      <w:r w:rsidR="006A4CCF">
        <w:rPr>
          <w:rFonts w:asciiTheme="minorEastAsia" w:eastAsiaTheme="minorEastAsia" w:hAnsiTheme="minorEastAsia" w:hint="eastAsia"/>
        </w:rPr>
        <w:t>模型</w:t>
      </w:r>
      <w:r w:rsidRPr="006A2416">
        <w:rPr>
          <w:rFonts w:asciiTheme="minorEastAsia" w:eastAsiaTheme="minorEastAsia" w:hAnsiTheme="minorEastAsia" w:hint="eastAsia"/>
        </w:rPr>
        <w:t>估计银行陷入财务困境的概率，实证结果表明，因子分析和Logit估计相结合是一种可靠的银行状况评价方法</w:t>
      </w:r>
      <w:r w:rsidRPr="006A2416">
        <w:rPr>
          <w:rFonts w:asciiTheme="minorEastAsia" w:eastAsiaTheme="minorEastAsia" w:hAnsiTheme="minorEastAsia" w:hint="eastAsia"/>
          <w:vertAlign w:val="superscript"/>
        </w:rPr>
        <w:t>[</w:t>
      </w:r>
      <w:r w:rsidRPr="006A2416">
        <w:rPr>
          <w:rFonts w:asciiTheme="minorEastAsia" w:eastAsiaTheme="minorEastAsia" w:hAnsiTheme="minorEastAsia"/>
          <w:vertAlign w:val="superscript"/>
        </w:rPr>
        <w:t>4]</w:t>
      </w:r>
      <w:r w:rsidRPr="006A2416">
        <w:rPr>
          <w:rFonts w:asciiTheme="minorEastAsia" w:eastAsiaTheme="minorEastAsia" w:hAnsiTheme="minorEastAsia" w:hint="eastAsia"/>
        </w:rPr>
        <w:t>。在2000年，</w:t>
      </w:r>
      <w:proofErr w:type="spellStart"/>
      <w:r w:rsidRPr="006A2416">
        <w:rPr>
          <w:rFonts w:asciiTheme="minorEastAsia" w:eastAsiaTheme="minorEastAsia" w:hAnsiTheme="minorEastAsia"/>
        </w:rPr>
        <w:t>L</w:t>
      </w:r>
      <w:r w:rsidRPr="006A2416">
        <w:rPr>
          <w:rFonts w:asciiTheme="minorEastAsia" w:eastAsiaTheme="minorEastAsia" w:hAnsiTheme="minorEastAsia" w:hint="eastAsia"/>
        </w:rPr>
        <w:t>ai</w:t>
      </w:r>
      <w:r w:rsidRPr="006A2416">
        <w:rPr>
          <w:rFonts w:asciiTheme="minorEastAsia" w:eastAsiaTheme="minorEastAsia" w:hAnsiTheme="minorEastAsia"/>
        </w:rPr>
        <w:t>tinen</w:t>
      </w:r>
      <w:proofErr w:type="spellEnd"/>
      <w:r w:rsidRPr="006A2416">
        <w:rPr>
          <w:rFonts w:asciiTheme="minorEastAsia" w:eastAsiaTheme="minorEastAsia" w:hAnsiTheme="minorEastAsia" w:hint="eastAsia"/>
        </w:rPr>
        <w:t>检验泰勒级数展开法是否可以用来解决与破产预测模型的函数形式相关的问题，他首先用Logit模型来描述破产风险模型，再用泰勒展开式来</w:t>
      </w:r>
      <w:r w:rsidR="00BE50D0">
        <w:rPr>
          <w:rFonts w:asciiTheme="minorEastAsia" w:eastAsiaTheme="minorEastAsia" w:hAnsiTheme="minorEastAsia" w:hint="eastAsia"/>
        </w:rPr>
        <w:t>拟合</w:t>
      </w:r>
      <w:r w:rsidRPr="006A2416">
        <w:rPr>
          <w:rFonts w:asciiTheme="minorEastAsia" w:eastAsiaTheme="minorEastAsia" w:hAnsiTheme="minorEastAsia"/>
        </w:rPr>
        <w:t>L</w:t>
      </w:r>
      <w:r w:rsidRPr="006A2416">
        <w:rPr>
          <w:rFonts w:asciiTheme="minorEastAsia" w:eastAsiaTheme="minorEastAsia" w:hAnsiTheme="minorEastAsia" w:hint="eastAsia"/>
        </w:rPr>
        <w:t>ogit函数。通过实证表明，泰</w:t>
      </w:r>
      <w:proofErr w:type="gramStart"/>
      <w:r w:rsidRPr="006A2416">
        <w:rPr>
          <w:rFonts w:asciiTheme="minorEastAsia" w:eastAsiaTheme="minorEastAsia" w:hAnsiTheme="minorEastAsia" w:hint="eastAsia"/>
        </w:rPr>
        <w:t>勒展开</w:t>
      </w:r>
      <w:proofErr w:type="gramEnd"/>
      <w:r w:rsidRPr="006A2416">
        <w:rPr>
          <w:rFonts w:asciiTheme="minorEastAsia" w:eastAsiaTheme="minorEastAsia" w:hAnsiTheme="minorEastAsia" w:hint="eastAsia"/>
        </w:rPr>
        <w:t>模型在破产预测中具有有效性，并说明了现金总资产比、现金流量总资产比和股东权益总资产比这三个指标是预测破产与否的重要因素</w:t>
      </w:r>
      <w:r w:rsidRPr="006A2416">
        <w:rPr>
          <w:rFonts w:asciiTheme="minorEastAsia" w:eastAsiaTheme="minorEastAsia" w:hAnsiTheme="minorEastAsia" w:hint="eastAsia"/>
          <w:vertAlign w:val="superscript"/>
        </w:rPr>
        <w:t>[</w:t>
      </w:r>
      <w:r w:rsidRPr="006A2416">
        <w:rPr>
          <w:rFonts w:asciiTheme="minorEastAsia" w:eastAsiaTheme="minorEastAsia" w:hAnsiTheme="minorEastAsia"/>
          <w:vertAlign w:val="superscript"/>
        </w:rPr>
        <w:t>5]</w:t>
      </w:r>
      <w:r w:rsidRPr="006A2416">
        <w:rPr>
          <w:rFonts w:asciiTheme="minorEastAsia" w:eastAsiaTheme="minorEastAsia" w:hAnsiTheme="minorEastAsia" w:hint="eastAsia"/>
        </w:rPr>
        <w:t>。上个世纪末，由于计算机领域机器学习算法的兴起，机器学习算法在信用评估领域方面的应用也受到了大量专家学者的青睐。在1996年，Hen</w:t>
      </w:r>
      <w:r w:rsidRPr="006A2416">
        <w:rPr>
          <w:rFonts w:asciiTheme="minorEastAsia" w:eastAsiaTheme="minorEastAsia" w:hAnsiTheme="minorEastAsia"/>
        </w:rPr>
        <w:t>ley</w:t>
      </w:r>
      <w:r w:rsidRPr="006A2416">
        <w:rPr>
          <w:rFonts w:asciiTheme="minorEastAsia" w:eastAsiaTheme="minorEastAsia" w:hAnsiTheme="minorEastAsia" w:hint="eastAsia"/>
        </w:rPr>
        <w:t>和</w:t>
      </w:r>
      <w:r w:rsidRPr="006A2416">
        <w:rPr>
          <w:rFonts w:asciiTheme="minorEastAsia" w:eastAsiaTheme="minorEastAsia" w:hAnsiTheme="minorEastAsia"/>
        </w:rPr>
        <w:t>H</w:t>
      </w:r>
      <w:r w:rsidRPr="006A2416">
        <w:rPr>
          <w:rFonts w:asciiTheme="minorEastAsia" w:eastAsiaTheme="minorEastAsia" w:hAnsiTheme="minorEastAsia" w:hint="eastAsia"/>
        </w:rPr>
        <w:t>and将k最近邻模型（</w:t>
      </w:r>
      <w:r w:rsidRPr="006A2416">
        <w:rPr>
          <w:rFonts w:asciiTheme="minorEastAsia" w:eastAsiaTheme="minorEastAsia" w:hAnsiTheme="minorEastAsia"/>
        </w:rPr>
        <w:t>KNN</w:t>
      </w:r>
      <w:r w:rsidRPr="006A2416">
        <w:rPr>
          <w:rFonts w:asciiTheme="minorEastAsia" w:eastAsiaTheme="minorEastAsia" w:hAnsiTheme="minorEastAsia" w:hint="eastAsia"/>
        </w:rPr>
        <w:t>）用于对消费贷款申请人的信用度进行评估。他们对</w:t>
      </w:r>
      <w:r w:rsidRPr="006A2416">
        <w:rPr>
          <w:rFonts w:asciiTheme="minorEastAsia" w:eastAsiaTheme="minorEastAsia" w:hAnsiTheme="minorEastAsia"/>
        </w:rPr>
        <w:t>KNN</w:t>
      </w:r>
      <w:r w:rsidRPr="006A2416">
        <w:rPr>
          <w:rFonts w:asciiTheme="minorEastAsia" w:eastAsiaTheme="minorEastAsia" w:hAnsiTheme="minorEastAsia" w:hint="eastAsia"/>
        </w:rPr>
        <w:t>模型中的超参数k（最近邻个数）以及d（距离计算方式）进行了深入的讨论，并将K</w:t>
      </w:r>
      <w:r w:rsidRPr="006A2416">
        <w:rPr>
          <w:rFonts w:asciiTheme="minorEastAsia" w:eastAsiaTheme="minorEastAsia" w:hAnsiTheme="minorEastAsia"/>
        </w:rPr>
        <w:t>NN</w:t>
      </w:r>
      <w:r w:rsidRPr="006A2416">
        <w:rPr>
          <w:rFonts w:asciiTheme="minorEastAsia" w:eastAsiaTheme="minorEastAsia" w:hAnsiTheme="minorEastAsia" w:hint="eastAsia"/>
        </w:rPr>
        <w:t>模型与传统线性模型、Logit模型和决策树模型进行了比较分析</w:t>
      </w:r>
      <w:r w:rsidRPr="006A2416">
        <w:rPr>
          <w:rFonts w:asciiTheme="minorEastAsia" w:eastAsiaTheme="minorEastAsia" w:hAnsiTheme="minorEastAsia" w:hint="eastAsia"/>
          <w:vertAlign w:val="superscript"/>
        </w:rPr>
        <w:t>[</w:t>
      </w:r>
      <w:r w:rsidRPr="006A2416">
        <w:rPr>
          <w:rFonts w:asciiTheme="minorEastAsia" w:eastAsiaTheme="minorEastAsia" w:hAnsiTheme="minorEastAsia"/>
          <w:vertAlign w:val="superscript"/>
        </w:rPr>
        <w:t>6]</w:t>
      </w:r>
      <w:r w:rsidRPr="006A2416">
        <w:rPr>
          <w:rFonts w:asciiTheme="minorEastAsia" w:eastAsiaTheme="minorEastAsia" w:hAnsiTheme="minorEastAsia" w:hint="eastAsia"/>
        </w:rPr>
        <w:t>。在2000年，West研究了物种神经网络模型，分别为多层感知器模型、混合专家模型，径向基函数模型、学习矢量量化模型和模糊自适应共振模型，分别用这五种模型对真实数据集进行训练测试，并将结果与传统方法中的线性判别分析、逻辑回归、K近邻、核密度估计以及决策树进行比较。实证结果表明，在信用评分应用中应同时考虑混合专家神经网络模型和径向基函数神</w:t>
      </w:r>
      <w:r w:rsidRPr="006A2416">
        <w:rPr>
          <w:rFonts w:asciiTheme="minorEastAsia" w:eastAsiaTheme="minorEastAsia" w:hAnsiTheme="minorEastAsia" w:hint="eastAsia"/>
        </w:rPr>
        <w:lastRenderedPageBreak/>
        <w:t>经模型，而在传统模型中，逻辑回归是最适用的模型</w:t>
      </w:r>
      <w:r w:rsidRPr="006A2416">
        <w:rPr>
          <w:rFonts w:asciiTheme="minorEastAsia" w:eastAsiaTheme="minorEastAsia" w:hAnsiTheme="minorEastAsia" w:hint="eastAsia"/>
          <w:vertAlign w:val="superscript"/>
        </w:rPr>
        <w:t>[</w:t>
      </w:r>
      <w:r w:rsidRPr="006A2416">
        <w:rPr>
          <w:rFonts w:asciiTheme="minorEastAsia" w:eastAsiaTheme="minorEastAsia" w:hAnsiTheme="minorEastAsia"/>
          <w:vertAlign w:val="superscript"/>
        </w:rPr>
        <w:t>7]</w:t>
      </w:r>
      <w:r w:rsidRPr="006A2416">
        <w:rPr>
          <w:rFonts w:asciiTheme="minorEastAsia" w:eastAsiaTheme="minorEastAsia" w:hAnsiTheme="minorEastAsia" w:hint="eastAsia"/>
        </w:rPr>
        <w:t>。</w:t>
      </w:r>
    </w:p>
    <w:p w14:paraId="099664A2" w14:textId="77777777" w:rsidR="009B2367" w:rsidRPr="006A2416" w:rsidRDefault="009B2367" w:rsidP="006A2416">
      <w:pPr>
        <w:ind w:firstLine="420"/>
        <w:rPr>
          <w:rFonts w:asciiTheme="minorEastAsia" w:eastAsiaTheme="minorEastAsia" w:hAnsiTheme="minorEastAsia"/>
        </w:rPr>
      </w:pPr>
      <w:r w:rsidRPr="006A2416">
        <w:rPr>
          <w:rFonts w:asciiTheme="minorEastAsia" w:eastAsiaTheme="minorEastAsia" w:hAnsiTheme="minorEastAsia" w:hint="eastAsia"/>
        </w:rPr>
        <w:t>我国从上世纪80年代末期，开始对贷款过程中存在的信用风险进行预防、控制和管理，由于我国研究资产业务中产生的信用风险的时间较短，目前我国在这方面的研究</w:t>
      </w:r>
      <w:r w:rsidR="00865BB1">
        <w:rPr>
          <w:rFonts w:asciiTheme="minorEastAsia" w:eastAsiaTheme="minorEastAsia" w:hAnsiTheme="minorEastAsia" w:hint="eastAsia"/>
        </w:rPr>
        <w:t>，</w:t>
      </w:r>
      <w:r w:rsidRPr="006A2416">
        <w:rPr>
          <w:rFonts w:asciiTheme="minorEastAsia" w:eastAsiaTheme="minorEastAsia" w:hAnsiTheme="minorEastAsia" w:hint="eastAsia"/>
        </w:rPr>
        <w:t>主要集中</w:t>
      </w:r>
      <w:r w:rsidR="00E65DA4">
        <w:rPr>
          <w:rFonts w:asciiTheme="minorEastAsia" w:eastAsiaTheme="minorEastAsia" w:hAnsiTheme="minorEastAsia" w:hint="eastAsia"/>
        </w:rPr>
        <w:t>于</w:t>
      </w:r>
      <w:r w:rsidRPr="006A2416">
        <w:rPr>
          <w:rFonts w:asciiTheme="minorEastAsia" w:eastAsiaTheme="minorEastAsia" w:hAnsiTheme="minorEastAsia" w:hint="eastAsia"/>
        </w:rPr>
        <w:t>研究国外的信用评估模型是否适用于中国经济市场。在2002年，鲁炜、赵恒珩和刘冀云将K</w:t>
      </w:r>
      <w:r w:rsidRPr="006A2416">
        <w:rPr>
          <w:rFonts w:asciiTheme="minorEastAsia" w:eastAsiaTheme="minorEastAsia" w:hAnsiTheme="minorEastAsia"/>
        </w:rPr>
        <w:t>MV</w:t>
      </w:r>
      <w:r w:rsidRPr="006A2416">
        <w:rPr>
          <w:rFonts w:asciiTheme="minorEastAsia" w:eastAsiaTheme="minorEastAsia" w:hAnsiTheme="minorEastAsia" w:hint="eastAsia"/>
        </w:rPr>
        <w:t>模型直接应用于评估中国上市公司的信用风险，初步证实了</w:t>
      </w:r>
      <w:r w:rsidR="00EF0C09">
        <w:rPr>
          <w:rFonts w:asciiTheme="minorEastAsia" w:eastAsiaTheme="minorEastAsia" w:hAnsiTheme="minorEastAsia" w:hint="eastAsia"/>
        </w:rPr>
        <w:t>将</w:t>
      </w:r>
      <w:r w:rsidRPr="006A2416">
        <w:rPr>
          <w:rFonts w:asciiTheme="minorEastAsia" w:eastAsiaTheme="minorEastAsia" w:hAnsiTheme="minorEastAsia" w:hint="eastAsia"/>
        </w:rPr>
        <w:t>K</w:t>
      </w:r>
      <w:r w:rsidRPr="006A2416">
        <w:rPr>
          <w:rFonts w:asciiTheme="minorEastAsia" w:eastAsiaTheme="minorEastAsia" w:hAnsiTheme="minorEastAsia"/>
        </w:rPr>
        <w:t>MV</w:t>
      </w:r>
      <w:r w:rsidRPr="006A2416">
        <w:rPr>
          <w:rFonts w:asciiTheme="minorEastAsia" w:eastAsiaTheme="minorEastAsia" w:hAnsiTheme="minorEastAsia" w:hint="eastAsia"/>
        </w:rPr>
        <w:t>模型应用</w:t>
      </w:r>
      <w:r w:rsidR="00EF0C09">
        <w:rPr>
          <w:rFonts w:asciiTheme="minorEastAsia" w:eastAsiaTheme="minorEastAsia" w:hAnsiTheme="minorEastAsia" w:hint="eastAsia"/>
        </w:rPr>
        <w:t>于</w:t>
      </w:r>
      <w:r w:rsidRPr="006A2416">
        <w:rPr>
          <w:rFonts w:asciiTheme="minorEastAsia" w:eastAsiaTheme="minorEastAsia" w:hAnsiTheme="minorEastAsia" w:hint="eastAsia"/>
        </w:rPr>
        <w:t>中国上市公司的理论意义和</w:t>
      </w:r>
      <w:r w:rsidR="007F6245">
        <w:rPr>
          <w:rFonts w:asciiTheme="minorEastAsia" w:eastAsiaTheme="minorEastAsia" w:hAnsiTheme="minorEastAsia" w:hint="eastAsia"/>
        </w:rPr>
        <w:t>现实</w:t>
      </w:r>
      <w:r w:rsidRPr="006A2416">
        <w:rPr>
          <w:rFonts w:asciiTheme="minorEastAsia" w:eastAsiaTheme="minorEastAsia" w:hAnsiTheme="minorEastAsia" w:hint="eastAsia"/>
        </w:rPr>
        <w:t>意义</w:t>
      </w:r>
      <w:r w:rsidRPr="006A2416">
        <w:rPr>
          <w:rFonts w:asciiTheme="minorEastAsia" w:eastAsiaTheme="minorEastAsia" w:hAnsiTheme="minorEastAsia" w:hint="eastAsia"/>
          <w:vertAlign w:val="superscript"/>
        </w:rPr>
        <w:t>[</w:t>
      </w:r>
      <w:r w:rsidRPr="006A2416">
        <w:rPr>
          <w:rFonts w:asciiTheme="minorEastAsia" w:eastAsiaTheme="minorEastAsia" w:hAnsiTheme="minorEastAsia"/>
          <w:vertAlign w:val="superscript"/>
        </w:rPr>
        <w:t>8]</w:t>
      </w:r>
      <w:r w:rsidRPr="006A2416">
        <w:rPr>
          <w:rFonts w:asciiTheme="minorEastAsia" w:eastAsiaTheme="minorEastAsia" w:hAnsiTheme="minorEastAsia" w:hint="eastAsia"/>
        </w:rPr>
        <w:t>。在2004年，肖</w:t>
      </w:r>
      <w:proofErr w:type="gramStart"/>
      <w:r w:rsidRPr="006A2416">
        <w:rPr>
          <w:rFonts w:asciiTheme="minorEastAsia" w:eastAsiaTheme="minorEastAsia" w:hAnsiTheme="minorEastAsia" w:hint="eastAsia"/>
        </w:rPr>
        <w:t>艳结合</w:t>
      </w:r>
      <w:proofErr w:type="gramEnd"/>
      <w:r w:rsidRPr="006A2416">
        <w:rPr>
          <w:rFonts w:asciiTheme="minorEastAsia" w:eastAsiaTheme="minorEastAsia" w:hAnsiTheme="minorEastAsia" w:hint="eastAsia"/>
        </w:rPr>
        <w:t>了中国上市公司的传统财务指标和现金流指标，利用逻辑回归模型构建了一个上市公司财务困境预警模型，实证研究表明逻辑回归模型能够较为准确</w:t>
      </w:r>
      <w:r w:rsidR="00B54E97">
        <w:rPr>
          <w:rFonts w:asciiTheme="minorEastAsia" w:eastAsiaTheme="minorEastAsia" w:hAnsiTheme="minorEastAsia" w:hint="eastAsia"/>
        </w:rPr>
        <w:t>地</w:t>
      </w:r>
      <w:r w:rsidRPr="006A2416">
        <w:rPr>
          <w:rFonts w:asciiTheme="minorEastAsia" w:eastAsiaTheme="minorEastAsia" w:hAnsiTheme="minorEastAsia" w:hint="eastAsia"/>
        </w:rPr>
        <w:t>对上市公司的财务状况进行预测</w:t>
      </w:r>
      <w:r w:rsidRPr="006A2416">
        <w:rPr>
          <w:rFonts w:asciiTheme="minorEastAsia" w:eastAsiaTheme="minorEastAsia" w:hAnsiTheme="minorEastAsia" w:hint="eastAsia"/>
          <w:vertAlign w:val="superscript"/>
        </w:rPr>
        <w:t>[</w:t>
      </w:r>
      <w:r w:rsidRPr="006A2416">
        <w:rPr>
          <w:rFonts w:asciiTheme="minorEastAsia" w:eastAsiaTheme="minorEastAsia" w:hAnsiTheme="minorEastAsia"/>
          <w:vertAlign w:val="superscript"/>
        </w:rPr>
        <w:t>9]</w:t>
      </w:r>
      <w:r w:rsidRPr="006A2416">
        <w:rPr>
          <w:rFonts w:asciiTheme="minorEastAsia" w:eastAsiaTheme="minorEastAsia" w:hAnsiTheme="minorEastAsia" w:hint="eastAsia"/>
        </w:rPr>
        <w:t>。在2005年，针对我国上市公司在财务数据具有高维度性和高相关性的特点，</w:t>
      </w:r>
      <w:proofErr w:type="gramStart"/>
      <w:r w:rsidRPr="006A2416">
        <w:rPr>
          <w:rFonts w:asciiTheme="minorEastAsia" w:eastAsiaTheme="minorEastAsia" w:hAnsiTheme="minorEastAsia" w:hint="eastAsia"/>
        </w:rPr>
        <w:t>梁琪在</w:t>
      </w:r>
      <w:proofErr w:type="gramEnd"/>
      <w:r w:rsidRPr="006A2416">
        <w:rPr>
          <w:rFonts w:asciiTheme="minorEastAsia" w:eastAsiaTheme="minorEastAsia" w:hAnsiTheme="minorEastAsia" w:hint="eastAsia"/>
        </w:rPr>
        <w:t>传统的逻辑回归分析中引入了主成分分析，对我国沪深两市上市公司的财务数据进行研究，实证表明，结合主成分分析的逻辑回归模型比简单的逻辑回归分析的预测准确率更高</w:t>
      </w:r>
      <w:r w:rsidRPr="006A2416">
        <w:rPr>
          <w:rFonts w:asciiTheme="minorEastAsia" w:eastAsiaTheme="minorEastAsia" w:hAnsiTheme="minorEastAsia" w:hint="eastAsia"/>
          <w:vertAlign w:val="superscript"/>
        </w:rPr>
        <w:t>[</w:t>
      </w:r>
      <w:r w:rsidRPr="006A2416">
        <w:rPr>
          <w:rFonts w:asciiTheme="minorEastAsia" w:eastAsiaTheme="minorEastAsia" w:hAnsiTheme="minorEastAsia"/>
          <w:vertAlign w:val="superscript"/>
        </w:rPr>
        <w:t>10]</w:t>
      </w:r>
      <w:r w:rsidRPr="006A2416">
        <w:rPr>
          <w:rFonts w:asciiTheme="minorEastAsia" w:eastAsiaTheme="minorEastAsia" w:hAnsiTheme="minorEastAsia" w:hint="eastAsia"/>
        </w:rPr>
        <w:t>。在2006年，</w:t>
      </w:r>
      <w:proofErr w:type="gramStart"/>
      <w:r w:rsidRPr="006A2416">
        <w:rPr>
          <w:rFonts w:asciiTheme="minorEastAsia" w:eastAsiaTheme="minorEastAsia" w:hAnsiTheme="minorEastAsia" w:hint="eastAsia"/>
        </w:rPr>
        <w:t>马若微结合</w:t>
      </w:r>
      <w:proofErr w:type="gramEnd"/>
      <w:r w:rsidRPr="006A2416">
        <w:rPr>
          <w:rFonts w:asciiTheme="minorEastAsia" w:eastAsiaTheme="minorEastAsia" w:hAnsiTheme="minorEastAsia" w:hint="eastAsia"/>
        </w:rPr>
        <w:t>粗糙集理论（</w:t>
      </w:r>
      <w:r w:rsidRPr="006A2416">
        <w:rPr>
          <w:rFonts w:asciiTheme="minorEastAsia" w:eastAsiaTheme="minorEastAsia" w:hAnsiTheme="minorEastAsia"/>
        </w:rPr>
        <w:t>RS</w:t>
      </w:r>
      <w:r w:rsidRPr="006A2416">
        <w:rPr>
          <w:rFonts w:asciiTheme="minorEastAsia" w:eastAsiaTheme="minorEastAsia" w:hAnsiTheme="minorEastAsia" w:hint="eastAsia"/>
        </w:rPr>
        <w:t>）和人工神经网络（A</w:t>
      </w:r>
      <w:r w:rsidRPr="006A2416">
        <w:rPr>
          <w:rFonts w:asciiTheme="minorEastAsia" w:eastAsiaTheme="minorEastAsia" w:hAnsiTheme="minorEastAsia"/>
        </w:rPr>
        <w:t>NN</w:t>
      </w:r>
      <w:r w:rsidRPr="006A2416">
        <w:rPr>
          <w:rFonts w:asciiTheme="minorEastAsia" w:eastAsiaTheme="minorEastAsia" w:hAnsiTheme="minorEastAsia" w:hint="eastAsia"/>
        </w:rPr>
        <w:t>）对中国上市公司是否会陷入财务困境进行了预测，实证结果表明两者结合的模型具有较强的预测能力</w:t>
      </w:r>
      <w:r w:rsidRPr="006A2416">
        <w:rPr>
          <w:rFonts w:asciiTheme="minorEastAsia" w:eastAsiaTheme="minorEastAsia" w:hAnsiTheme="minorEastAsia" w:hint="eastAsia"/>
          <w:vertAlign w:val="superscript"/>
        </w:rPr>
        <w:t>[</w:t>
      </w:r>
      <w:r w:rsidRPr="006A2416">
        <w:rPr>
          <w:rFonts w:asciiTheme="minorEastAsia" w:eastAsiaTheme="minorEastAsia" w:hAnsiTheme="minorEastAsia"/>
          <w:vertAlign w:val="superscript"/>
        </w:rPr>
        <w:t>11]</w:t>
      </w:r>
      <w:r w:rsidRPr="006A2416">
        <w:rPr>
          <w:rFonts w:asciiTheme="minorEastAsia" w:eastAsiaTheme="minorEastAsia" w:hAnsiTheme="minorEastAsia" w:hint="eastAsia"/>
        </w:rPr>
        <w:t>。同年，肖文兵和费奇基于支持向量机（S</w:t>
      </w:r>
      <w:r w:rsidRPr="006A2416">
        <w:rPr>
          <w:rFonts w:asciiTheme="minorEastAsia" w:eastAsiaTheme="minorEastAsia" w:hAnsiTheme="minorEastAsia"/>
        </w:rPr>
        <w:t>VM</w:t>
      </w:r>
      <w:r w:rsidRPr="006A2416">
        <w:rPr>
          <w:rFonts w:asciiTheme="minorEastAsia" w:eastAsiaTheme="minorEastAsia" w:hAnsiTheme="minorEastAsia" w:hint="eastAsia"/>
        </w:rPr>
        <w:t>）模型，提出了一种新的个人信用评估预测方法，并将</w:t>
      </w:r>
      <w:r w:rsidR="00E118D5">
        <w:rPr>
          <w:rFonts w:asciiTheme="minorEastAsia" w:eastAsiaTheme="minorEastAsia" w:hAnsiTheme="minorEastAsia" w:hint="eastAsia"/>
        </w:rPr>
        <w:t>支持</w:t>
      </w:r>
      <w:proofErr w:type="gramStart"/>
      <w:r w:rsidR="00E118D5">
        <w:rPr>
          <w:rFonts w:asciiTheme="minorEastAsia" w:eastAsiaTheme="minorEastAsia" w:hAnsiTheme="minorEastAsia" w:hint="eastAsia"/>
        </w:rPr>
        <w:t>向量机</w:t>
      </w:r>
      <w:r w:rsidRPr="006A2416">
        <w:rPr>
          <w:rFonts w:asciiTheme="minorEastAsia" w:eastAsiaTheme="minorEastAsia" w:hAnsiTheme="minorEastAsia" w:hint="eastAsia"/>
        </w:rPr>
        <w:t>方法</w:t>
      </w:r>
      <w:proofErr w:type="gramEnd"/>
      <w:r w:rsidRPr="006A2416">
        <w:rPr>
          <w:rFonts w:asciiTheme="minorEastAsia" w:eastAsiaTheme="minorEastAsia" w:hAnsiTheme="minorEastAsia" w:hint="eastAsia"/>
        </w:rPr>
        <w:t>与线性判别分析、逻辑回归分析、k近邻模型、分类回归树模型进行了比较，实证研究表明，S</w:t>
      </w:r>
      <w:r w:rsidRPr="006A2416">
        <w:rPr>
          <w:rFonts w:asciiTheme="minorEastAsia" w:eastAsiaTheme="minorEastAsia" w:hAnsiTheme="minorEastAsia"/>
        </w:rPr>
        <w:t>VM</w:t>
      </w:r>
      <w:r w:rsidRPr="006A2416">
        <w:rPr>
          <w:rFonts w:asciiTheme="minorEastAsia" w:eastAsiaTheme="minorEastAsia" w:hAnsiTheme="minorEastAsia" w:hint="eastAsia"/>
        </w:rPr>
        <w:t>具有很好的预测效果</w:t>
      </w:r>
      <w:r w:rsidRPr="006A2416">
        <w:rPr>
          <w:rFonts w:asciiTheme="minorEastAsia" w:eastAsiaTheme="minorEastAsia" w:hAnsiTheme="minorEastAsia" w:hint="eastAsia"/>
          <w:vertAlign w:val="superscript"/>
        </w:rPr>
        <w:t>[</w:t>
      </w:r>
      <w:r w:rsidRPr="006A2416">
        <w:rPr>
          <w:rFonts w:asciiTheme="minorEastAsia" w:eastAsiaTheme="minorEastAsia" w:hAnsiTheme="minorEastAsia"/>
          <w:vertAlign w:val="superscript"/>
        </w:rPr>
        <w:t>12]</w:t>
      </w:r>
      <w:r w:rsidRPr="006A2416">
        <w:rPr>
          <w:rFonts w:asciiTheme="minorEastAsia" w:eastAsiaTheme="minorEastAsia" w:hAnsiTheme="minorEastAsia" w:hint="eastAsia"/>
        </w:rPr>
        <w:t>。在2009年，彭建刚和吕志华针对原Cre</w:t>
      </w:r>
      <w:r w:rsidRPr="006A2416">
        <w:rPr>
          <w:rFonts w:asciiTheme="minorEastAsia" w:eastAsiaTheme="minorEastAsia" w:hAnsiTheme="minorEastAsia"/>
        </w:rPr>
        <w:t>dit Risk+</w:t>
      </w:r>
      <w:r w:rsidRPr="006A2416">
        <w:rPr>
          <w:rFonts w:asciiTheme="minorEastAsia" w:eastAsiaTheme="minorEastAsia" w:hAnsiTheme="minorEastAsia" w:hint="eastAsia"/>
        </w:rPr>
        <w:t>模型中，行业风险因子之间相互独立的不合理假设，提出了基于行业特性的多元系统风险因子Credit</w:t>
      </w:r>
      <w:r w:rsidRPr="006A2416">
        <w:rPr>
          <w:rFonts w:asciiTheme="minorEastAsia" w:eastAsiaTheme="minorEastAsia" w:hAnsiTheme="minorEastAsia"/>
        </w:rPr>
        <w:t xml:space="preserve"> Risk+</w:t>
      </w:r>
      <w:r w:rsidRPr="006A2416">
        <w:rPr>
          <w:rFonts w:asciiTheme="minorEastAsia" w:eastAsiaTheme="minorEastAsia" w:hAnsiTheme="minorEastAsia" w:hint="eastAsia"/>
        </w:rPr>
        <w:t>模型</w:t>
      </w:r>
      <w:r w:rsidRPr="006A2416">
        <w:rPr>
          <w:rFonts w:asciiTheme="minorEastAsia" w:eastAsiaTheme="minorEastAsia" w:hAnsiTheme="minorEastAsia"/>
          <w:vertAlign w:val="superscript"/>
        </w:rPr>
        <w:t>[13]</w:t>
      </w:r>
      <w:r w:rsidRPr="006A2416">
        <w:rPr>
          <w:rFonts w:asciiTheme="minorEastAsia" w:eastAsiaTheme="minorEastAsia" w:hAnsiTheme="minorEastAsia" w:hint="eastAsia"/>
        </w:rPr>
        <w:t>。</w:t>
      </w:r>
    </w:p>
    <w:p w14:paraId="699F53A5" w14:textId="77777777" w:rsidR="009B2367" w:rsidRPr="006A2416" w:rsidRDefault="009B2367" w:rsidP="006A2416">
      <w:pPr>
        <w:pStyle w:val="2"/>
        <w:spacing w:line="360" w:lineRule="auto"/>
        <w:rPr>
          <w:rFonts w:asciiTheme="minorEastAsia" w:eastAsiaTheme="minorEastAsia" w:hAnsiTheme="minorEastAsia"/>
          <w:sz w:val="24"/>
        </w:rPr>
      </w:pPr>
      <w:bookmarkStart w:id="7" w:name="_Toc11270991"/>
      <w:r w:rsidRPr="006A2416">
        <w:rPr>
          <w:rFonts w:asciiTheme="minorEastAsia" w:eastAsiaTheme="minorEastAsia" w:hAnsiTheme="minorEastAsia" w:hint="eastAsia"/>
          <w:sz w:val="24"/>
        </w:rPr>
        <w:t>问题提出</w:t>
      </w:r>
      <w:bookmarkEnd w:id="7"/>
    </w:p>
    <w:p w14:paraId="2058D502" w14:textId="77777777" w:rsidR="009B2367" w:rsidRPr="006A2416" w:rsidRDefault="009B2367" w:rsidP="006A2416">
      <w:pPr>
        <w:widowControl/>
        <w:ind w:firstLine="420"/>
        <w:jc w:val="left"/>
        <w:rPr>
          <w:rFonts w:asciiTheme="minorEastAsia" w:eastAsiaTheme="minorEastAsia" w:hAnsiTheme="minorEastAsia"/>
        </w:rPr>
      </w:pPr>
      <w:r w:rsidRPr="006A2416">
        <w:rPr>
          <w:rFonts w:asciiTheme="minorEastAsia" w:eastAsiaTheme="minorEastAsia" w:hAnsiTheme="minorEastAsia" w:cs="微软雅黑" w:hint="eastAsia"/>
        </w:rPr>
        <w:t>以上所述，几乎绝大多数文献，在运用定性分析、定量分析或者是机器学习算法对个人贷款进行到期违约预测时，其训练和预测数据所采用的特征值都是借款客户在申请贷款时向商业银行上报的数据，</w:t>
      </w:r>
      <w:r w:rsidR="00527106">
        <w:rPr>
          <w:rFonts w:asciiTheme="minorEastAsia" w:eastAsiaTheme="minorEastAsia" w:hAnsiTheme="minorEastAsia" w:cs="微软雅黑" w:hint="eastAsia"/>
        </w:rPr>
        <w:t>即贷前数据，</w:t>
      </w:r>
      <w:r w:rsidRPr="006A2416">
        <w:rPr>
          <w:rFonts w:asciiTheme="minorEastAsia" w:eastAsiaTheme="minorEastAsia" w:hAnsiTheme="minorEastAsia" w:cs="微软雅黑" w:hint="eastAsia"/>
        </w:rPr>
        <w:t>而需要进行预测的结果则是贷款客户能否如期足额偿还本息</w:t>
      </w:r>
      <w:r w:rsidR="00527106">
        <w:rPr>
          <w:rFonts w:asciiTheme="minorEastAsia" w:eastAsiaTheme="minorEastAsia" w:hAnsiTheme="minorEastAsia" w:cs="微软雅黑" w:hint="eastAsia"/>
        </w:rPr>
        <w:t>，即贷后</w:t>
      </w:r>
      <w:r w:rsidR="00FF3743">
        <w:rPr>
          <w:rFonts w:asciiTheme="minorEastAsia" w:eastAsiaTheme="minorEastAsia" w:hAnsiTheme="minorEastAsia" w:cs="微软雅黑" w:hint="eastAsia"/>
        </w:rPr>
        <w:t>结果</w:t>
      </w:r>
      <w:r w:rsidRPr="006A2416">
        <w:rPr>
          <w:rFonts w:asciiTheme="minorEastAsia" w:eastAsiaTheme="minorEastAsia" w:hAnsiTheme="minorEastAsia" w:cs="微软雅黑" w:hint="eastAsia"/>
        </w:rPr>
        <w:t>。可以预见的是，在贷款发放日到还款日之间的贷中时期，能体现借款客户还款能力的特征信息会因某些事件而发生改变</w:t>
      </w:r>
      <w:r w:rsidR="00B83BE4">
        <w:rPr>
          <w:rFonts w:asciiTheme="minorEastAsia" w:eastAsiaTheme="minorEastAsia" w:hAnsiTheme="minorEastAsia" w:cs="微软雅黑" w:hint="eastAsia"/>
        </w:rPr>
        <w:t>。</w:t>
      </w:r>
      <w:r w:rsidRPr="006A2416">
        <w:rPr>
          <w:rFonts w:asciiTheme="minorEastAsia" w:eastAsiaTheme="minorEastAsia" w:hAnsiTheme="minorEastAsia" w:cs="微软雅黑" w:hint="eastAsia"/>
        </w:rPr>
        <w:t>以房产为抵押物的个人贷款为例，在贷中时期，该房产抵押物的价值会随房地产行情的好坏而发生变动，当房地产行情高涨时，房产抵押物价值</w:t>
      </w:r>
      <w:r w:rsidRPr="006A2416">
        <w:rPr>
          <w:rFonts w:asciiTheme="minorEastAsia" w:eastAsiaTheme="minorEastAsia" w:hAnsiTheme="minorEastAsia" w:cs="微软雅黑" w:hint="eastAsia"/>
        </w:rPr>
        <w:lastRenderedPageBreak/>
        <w:t>上升，借款客户的还款能力也随之提升，借款客户到期足额还本付息的可能性更大；而当房地产行情萧条时，房产抵押物价值下降，借款客户的还款能力下跌，其到期无法偿还本息的可能性增大。以上例子，说明无论是用何种方法对个人贷款进行到期违约预测，都不应该只关注借款客户的贷前信息，而需要把注意力更多地放在贷后信息上，因为从理论上来说，在贷前时间点与贷款到期时间点之间有一段</w:t>
      </w:r>
      <w:r w:rsidRPr="006A2416">
        <w:rPr>
          <w:rFonts w:asciiTheme="minorEastAsia" w:eastAsiaTheme="minorEastAsia" w:hAnsiTheme="minorEastAsia" w:cs="Calibri"/>
        </w:rPr>
        <w:t>“</w:t>
      </w:r>
      <w:r w:rsidRPr="006A2416">
        <w:rPr>
          <w:rFonts w:asciiTheme="minorEastAsia" w:eastAsiaTheme="minorEastAsia" w:hAnsiTheme="minorEastAsia" w:cs="微软雅黑" w:hint="eastAsia"/>
        </w:rPr>
        <w:t>不确定</w:t>
      </w:r>
      <w:r w:rsidRPr="006A2416">
        <w:rPr>
          <w:rFonts w:asciiTheme="minorEastAsia" w:eastAsiaTheme="minorEastAsia" w:hAnsiTheme="minorEastAsia" w:cs="Calibri"/>
        </w:rPr>
        <w:t>”</w:t>
      </w:r>
      <w:r w:rsidRPr="006A2416">
        <w:rPr>
          <w:rFonts w:asciiTheme="minorEastAsia" w:eastAsiaTheme="minorEastAsia" w:hAnsiTheme="minorEastAsia" w:cs="微软雅黑" w:hint="eastAsia"/>
        </w:rPr>
        <w:t>的时间段，在这段</w:t>
      </w:r>
      <w:r w:rsidRPr="006A2416">
        <w:rPr>
          <w:rFonts w:asciiTheme="minorEastAsia" w:eastAsiaTheme="minorEastAsia" w:hAnsiTheme="minorEastAsia" w:cs="Calibri"/>
        </w:rPr>
        <w:t>“</w:t>
      </w:r>
      <w:r w:rsidRPr="006A2416">
        <w:rPr>
          <w:rFonts w:asciiTheme="minorEastAsia" w:eastAsiaTheme="minorEastAsia" w:hAnsiTheme="minorEastAsia" w:cs="微软雅黑" w:hint="eastAsia"/>
        </w:rPr>
        <w:t>不确定</w:t>
      </w:r>
      <w:r w:rsidRPr="006A2416">
        <w:rPr>
          <w:rFonts w:asciiTheme="minorEastAsia" w:eastAsiaTheme="minorEastAsia" w:hAnsiTheme="minorEastAsia" w:cs="Calibri"/>
        </w:rPr>
        <w:t>”</w:t>
      </w:r>
      <w:r w:rsidRPr="006A2416">
        <w:rPr>
          <w:rFonts w:asciiTheme="minorEastAsia" w:eastAsiaTheme="minorEastAsia" w:hAnsiTheme="minorEastAsia" w:cs="微软雅黑" w:hint="eastAsia"/>
        </w:rPr>
        <w:t>的时间段中，可能会发生使得借款客户还款能力变化的事件。根据金融风险原理，该段</w:t>
      </w:r>
      <w:r w:rsidRPr="006A2416">
        <w:rPr>
          <w:rFonts w:asciiTheme="minorEastAsia" w:eastAsiaTheme="minorEastAsia" w:hAnsiTheme="minorEastAsia" w:cs="Calibri"/>
        </w:rPr>
        <w:t>“</w:t>
      </w:r>
      <w:r w:rsidRPr="006A2416">
        <w:rPr>
          <w:rFonts w:asciiTheme="minorEastAsia" w:eastAsiaTheme="minorEastAsia" w:hAnsiTheme="minorEastAsia" w:cs="微软雅黑" w:hint="eastAsia"/>
        </w:rPr>
        <w:t>不确定</w:t>
      </w:r>
      <w:r w:rsidRPr="006A2416">
        <w:rPr>
          <w:rFonts w:asciiTheme="minorEastAsia" w:eastAsiaTheme="minorEastAsia" w:hAnsiTheme="minorEastAsia" w:cs="Calibri"/>
        </w:rPr>
        <w:t>”</w:t>
      </w:r>
      <w:r w:rsidRPr="006A2416">
        <w:rPr>
          <w:rFonts w:asciiTheme="minorEastAsia" w:eastAsiaTheme="minorEastAsia" w:hAnsiTheme="minorEastAsia" w:cs="微软雅黑" w:hint="eastAsia"/>
        </w:rPr>
        <w:t>的时间段越长，发生影响借款客户还款能力的事件的可能性越大。比如，当一笔贷款要求在发放时间点</w:t>
      </w:r>
      <w:r w:rsidRPr="006A2416">
        <w:rPr>
          <w:rFonts w:asciiTheme="minorEastAsia" w:eastAsiaTheme="minorEastAsia" w:hAnsiTheme="minorEastAsia" w:hint="eastAsia"/>
        </w:rPr>
        <w:t>24</w:t>
      </w:r>
      <w:r w:rsidRPr="006A2416">
        <w:rPr>
          <w:rFonts w:asciiTheme="minorEastAsia" w:eastAsiaTheme="minorEastAsia" w:hAnsiTheme="minorEastAsia" w:cs="微软雅黑" w:hint="eastAsia"/>
        </w:rPr>
        <w:t>小时后还本付息时，借款客户在贷前和贷款到期时间点的还款能力基本不会发生显著变化；而当一笔贷款的持续时间段为十年时，借款客户的还款能力很可能在贷款持续期内发生翻天覆地的变化。因此，根据贷款持续时间段长度与风险之间的关系，本文提出以下假设，当体现借款客户还款能力的信息所在的时间点距离还款日越远时，该信息对借款客户能否按时足额还本付息的解释力越弱；反之，当体现借款客户还款能力的信息所在的时间点距离还款日越近时，</w:t>
      </w:r>
      <w:proofErr w:type="gramStart"/>
      <w:r w:rsidRPr="006A2416">
        <w:rPr>
          <w:rFonts w:asciiTheme="minorEastAsia" w:eastAsiaTheme="minorEastAsia" w:hAnsiTheme="minorEastAsia" w:cs="微软雅黑" w:hint="eastAsia"/>
        </w:rPr>
        <w:t>该体现</w:t>
      </w:r>
      <w:proofErr w:type="gramEnd"/>
      <w:r w:rsidRPr="006A2416">
        <w:rPr>
          <w:rFonts w:asciiTheme="minorEastAsia" w:eastAsiaTheme="minorEastAsia" w:hAnsiTheme="minorEastAsia" w:cs="微软雅黑" w:hint="eastAsia"/>
        </w:rPr>
        <w:t>还款能力的信息对借款客户能否按时足额还本付息的解释力越强。</w:t>
      </w:r>
    </w:p>
    <w:p w14:paraId="0AF06F11" w14:textId="77777777" w:rsidR="009B2367" w:rsidRPr="006A2416" w:rsidRDefault="009B2367" w:rsidP="006A2416">
      <w:pPr>
        <w:widowControl/>
        <w:ind w:firstLine="420"/>
        <w:jc w:val="left"/>
        <w:rPr>
          <w:rFonts w:asciiTheme="minorEastAsia" w:eastAsiaTheme="minorEastAsia" w:hAnsiTheme="minorEastAsia" w:cs="微软雅黑"/>
        </w:rPr>
      </w:pPr>
      <w:r w:rsidRPr="006A2416">
        <w:rPr>
          <w:rFonts w:asciiTheme="minorEastAsia" w:eastAsiaTheme="minorEastAsia" w:hAnsiTheme="minorEastAsia" w:cs="微软雅黑" w:hint="eastAsia"/>
        </w:rPr>
        <w:t>为了验证该假设，本文舍弃了</w:t>
      </w:r>
      <w:r w:rsidR="004066DC">
        <w:rPr>
          <w:rFonts w:asciiTheme="minorEastAsia" w:eastAsiaTheme="minorEastAsia" w:hAnsiTheme="minorEastAsia" w:cs="微软雅黑" w:hint="eastAsia"/>
        </w:rPr>
        <w:t>用</w:t>
      </w:r>
      <w:r w:rsidRPr="006A2416">
        <w:rPr>
          <w:rFonts w:asciiTheme="minorEastAsia" w:eastAsiaTheme="minorEastAsia" w:hAnsiTheme="minorEastAsia" w:cs="微软雅黑" w:hint="eastAsia"/>
        </w:rPr>
        <w:t>贷前面</w:t>
      </w:r>
      <w:proofErr w:type="gramStart"/>
      <w:r w:rsidRPr="006A2416">
        <w:rPr>
          <w:rFonts w:asciiTheme="minorEastAsia" w:eastAsiaTheme="minorEastAsia" w:hAnsiTheme="minorEastAsia" w:cs="微软雅黑" w:hint="eastAsia"/>
        </w:rPr>
        <w:t>板数据</w:t>
      </w:r>
      <w:proofErr w:type="gramEnd"/>
      <w:r w:rsidR="004066DC">
        <w:rPr>
          <w:rFonts w:asciiTheme="minorEastAsia" w:eastAsiaTheme="minorEastAsia" w:hAnsiTheme="minorEastAsia" w:cs="微软雅黑" w:hint="eastAsia"/>
        </w:rPr>
        <w:t>来</w:t>
      </w:r>
      <w:r w:rsidRPr="006A2416">
        <w:rPr>
          <w:rFonts w:asciiTheme="minorEastAsia" w:eastAsiaTheme="minorEastAsia" w:hAnsiTheme="minorEastAsia" w:cs="微软雅黑" w:hint="eastAsia"/>
        </w:rPr>
        <w:t>预测借款客户能否如期偿还本息的</w:t>
      </w:r>
      <w:r w:rsidR="004066DC">
        <w:rPr>
          <w:rFonts w:asciiTheme="minorEastAsia" w:eastAsiaTheme="minorEastAsia" w:hAnsiTheme="minorEastAsia" w:cs="微软雅黑" w:hint="eastAsia"/>
        </w:rPr>
        <w:t>传统</w:t>
      </w:r>
      <w:r w:rsidRPr="006A2416">
        <w:rPr>
          <w:rFonts w:asciiTheme="minorEastAsia" w:eastAsiaTheme="minorEastAsia" w:hAnsiTheme="minorEastAsia" w:cs="微软雅黑" w:hint="eastAsia"/>
        </w:rPr>
        <w:t>模式，而是提出了一种新的预测借款客户能否按时还本付息的模式。该模式尝试跟踪每一笔贷款在贷中时期不同时间点，能体现借款客户实际还款能力的信息特征，根据距离贷款到期日的时间段长度，将数据集划分为互不相交的集合，通过多种机器学习算法进行预测分析，分别对不同集合中的数据集进行训练预测，并对不同集合中的预测结果进行对比。</w:t>
      </w:r>
    </w:p>
    <w:p w14:paraId="44E1A1A3" w14:textId="77777777" w:rsidR="009B2367" w:rsidRPr="006A2416" w:rsidRDefault="009B2367" w:rsidP="006A2416">
      <w:pPr>
        <w:pStyle w:val="2"/>
        <w:spacing w:line="360" w:lineRule="auto"/>
        <w:rPr>
          <w:rFonts w:asciiTheme="minorEastAsia" w:eastAsiaTheme="minorEastAsia" w:hAnsiTheme="minorEastAsia"/>
          <w:sz w:val="24"/>
        </w:rPr>
      </w:pPr>
      <w:bookmarkStart w:id="8" w:name="_Toc11270992"/>
      <w:r w:rsidRPr="006A2416">
        <w:rPr>
          <w:rFonts w:asciiTheme="minorEastAsia" w:eastAsiaTheme="minorEastAsia" w:hAnsiTheme="minorEastAsia" w:hint="eastAsia"/>
          <w:sz w:val="24"/>
        </w:rPr>
        <w:t>论文结构安排</w:t>
      </w:r>
      <w:bookmarkEnd w:id="8"/>
    </w:p>
    <w:p w14:paraId="1F02C87A" w14:textId="77777777" w:rsidR="009B2367" w:rsidRPr="006A2416" w:rsidRDefault="009B2367" w:rsidP="006A2416">
      <w:pPr>
        <w:widowControl/>
        <w:ind w:firstLine="420"/>
        <w:jc w:val="left"/>
        <w:rPr>
          <w:rFonts w:asciiTheme="minorEastAsia" w:eastAsiaTheme="minorEastAsia" w:hAnsiTheme="minorEastAsia" w:cs="微软雅黑"/>
        </w:rPr>
      </w:pPr>
      <w:r w:rsidRPr="006A2416">
        <w:rPr>
          <w:rFonts w:asciiTheme="minorEastAsia" w:eastAsiaTheme="minorEastAsia" w:hAnsiTheme="minorEastAsia" w:cs="微软雅黑" w:hint="eastAsia"/>
        </w:rPr>
        <w:t>在第二章中，本文首先对预处理数据需要用到的标准化方法进行简要介绍，接下来介绍评价模型常用的方法，包括混淆矩阵、精确率、召回率、</w:t>
      </w:r>
      <w:r w:rsidRPr="006A2416">
        <w:rPr>
          <w:rFonts w:asciiTheme="minorEastAsia" w:eastAsiaTheme="minorEastAsia" w:hAnsiTheme="minorEastAsia" w:hint="eastAsia"/>
        </w:rPr>
        <w:t>F1</w:t>
      </w:r>
      <w:r w:rsidRPr="006A2416">
        <w:rPr>
          <w:rFonts w:asciiTheme="minorEastAsia" w:eastAsiaTheme="minorEastAsia" w:hAnsiTheme="minorEastAsia" w:cs="微软雅黑" w:hint="eastAsia"/>
        </w:rPr>
        <w:t>值和</w:t>
      </w:r>
      <w:r w:rsidRPr="006A2416">
        <w:rPr>
          <w:rFonts w:asciiTheme="minorEastAsia" w:eastAsiaTheme="minorEastAsia" w:hAnsiTheme="minorEastAsia" w:hint="eastAsia"/>
        </w:rPr>
        <w:t>A</w:t>
      </w:r>
      <w:r w:rsidRPr="006A2416">
        <w:rPr>
          <w:rFonts w:asciiTheme="minorEastAsia" w:eastAsiaTheme="minorEastAsia" w:hAnsiTheme="minorEastAsia"/>
        </w:rPr>
        <w:t>UC</w:t>
      </w:r>
      <w:r w:rsidRPr="006A2416">
        <w:rPr>
          <w:rFonts w:asciiTheme="minorEastAsia" w:eastAsiaTheme="minorEastAsia" w:hAnsiTheme="minorEastAsia" w:cs="微软雅黑" w:hint="eastAsia"/>
        </w:rPr>
        <w:t>（</w:t>
      </w:r>
      <w:r w:rsidRPr="006A2416">
        <w:rPr>
          <w:rFonts w:asciiTheme="minorEastAsia" w:eastAsiaTheme="minorEastAsia" w:hAnsiTheme="minorEastAsia" w:hint="eastAsia"/>
        </w:rPr>
        <w:t>Area</w:t>
      </w:r>
      <w:r w:rsidRPr="006A2416">
        <w:rPr>
          <w:rFonts w:asciiTheme="minorEastAsia" w:eastAsiaTheme="minorEastAsia" w:hAnsiTheme="minorEastAsia"/>
        </w:rPr>
        <w:t xml:space="preserve"> Under Curve</w:t>
      </w:r>
      <w:r w:rsidRPr="006A2416">
        <w:rPr>
          <w:rFonts w:asciiTheme="minorEastAsia" w:eastAsiaTheme="minorEastAsia" w:hAnsiTheme="minorEastAsia" w:cs="微软雅黑" w:hint="eastAsia"/>
        </w:rPr>
        <w:t>）。</w:t>
      </w:r>
    </w:p>
    <w:p w14:paraId="48D1B721" w14:textId="77777777" w:rsidR="009B2367" w:rsidRPr="006A2416" w:rsidRDefault="009B2367" w:rsidP="006A2416">
      <w:pPr>
        <w:widowControl/>
        <w:ind w:firstLine="420"/>
        <w:jc w:val="left"/>
        <w:rPr>
          <w:rFonts w:asciiTheme="minorEastAsia" w:eastAsiaTheme="minorEastAsia" w:hAnsiTheme="minorEastAsia"/>
        </w:rPr>
      </w:pPr>
      <w:bookmarkStart w:id="9" w:name="_Hlk9416672"/>
      <w:r w:rsidRPr="006A2416">
        <w:rPr>
          <w:rFonts w:asciiTheme="minorEastAsia" w:eastAsiaTheme="minorEastAsia" w:hAnsiTheme="minorEastAsia" w:cs="微软雅黑" w:hint="eastAsia"/>
        </w:rPr>
        <w:t>第三章以介绍数据处理的方式，详细地</w:t>
      </w:r>
      <w:r w:rsidR="00FA3860">
        <w:rPr>
          <w:rFonts w:asciiTheme="minorEastAsia" w:eastAsiaTheme="minorEastAsia" w:hAnsiTheme="minorEastAsia" w:cs="微软雅黑" w:hint="eastAsia"/>
        </w:rPr>
        <w:t>阐述</w:t>
      </w:r>
      <w:r w:rsidRPr="006A2416">
        <w:rPr>
          <w:rFonts w:asciiTheme="minorEastAsia" w:eastAsiaTheme="minorEastAsia" w:hAnsiTheme="minorEastAsia" w:cs="微软雅黑" w:hint="eastAsia"/>
        </w:rPr>
        <w:t>了本文以数据驱动为基础的模型。在该章中，本文首先对原始数据的特征名称及意义进行简要介绍，然后详细介绍对原始数据进行预处理的过程，最后对处理完毕后的数据进行描述性统计。</w:t>
      </w:r>
    </w:p>
    <w:bookmarkEnd w:id="9"/>
    <w:p w14:paraId="306B396B" w14:textId="77777777" w:rsidR="009B2367" w:rsidRPr="006A2416" w:rsidRDefault="009B2367" w:rsidP="006A2416">
      <w:pPr>
        <w:widowControl/>
        <w:ind w:firstLine="420"/>
        <w:jc w:val="left"/>
        <w:rPr>
          <w:rFonts w:asciiTheme="minorEastAsia" w:eastAsiaTheme="minorEastAsia" w:hAnsiTheme="minorEastAsia" w:cs="微软雅黑"/>
        </w:rPr>
      </w:pPr>
      <w:r w:rsidRPr="006A2416">
        <w:rPr>
          <w:rFonts w:asciiTheme="minorEastAsia" w:eastAsiaTheme="minorEastAsia" w:hAnsiTheme="minorEastAsia" w:cs="微软雅黑" w:hint="eastAsia"/>
        </w:rPr>
        <w:lastRenderedPageBreak/>
        <w:t>在第四章中，</w:t>
      </w:r>
      <w:r w:rsidR="002722B5">
        <w:rPr>
          <w:rFonts w:asciiTheme="minorEastAsia" w:eastAsiaTheme="minorEastAsia" w:hAnsiTheme="minorEastAsia" w:cs="微软雅黑" w:hint="eastAsia"/>
        </w:rPr>
        <w:t>对第三章中得到的</w:t>
      </w:r>
      <w:r w:rsidRPr="006A2416">
        <w:rPr>
          <w:rFonts w:asciiTheme="minorEastAsia" w:eastAsiaTheme="minorEastAsia" w:hAnsiTheme="minorEastAsia" w:cs="微软雅黑" w:hint="eastAsia"/>
        </w:rPr>
        <w:t>原始数据集进行划分</w:t>
      </w:r>
      <w:r w:rsidR="005A42E8">
        <w:rPr>
          <w:rFonts w:asciiTheme="minorEastAsia" w:eastAsiaTheme="minorEastAsia" w:hAnsiTheme="minorEastAsia" w:cs="微软雅黑" w:hint="eastAsia"/>
        </w:rPr>
        <w:t>，</w:t>
      </w:r>
      <w:r w:rsidRPr="006A2416">
        <w:rPr>
          <w:rFonts w:asciiTheme="minorEastAsia" w:eastAsiaTheme="minorEastAsia" w:hAnsiTheme="minorEastAsia" w:cs="微软雅黑" w:hint="eastAsia"/>
        </w:rPr>
        <w:t>得到的互不相交的数据集合，</w:t>
      </w:r>
      <w:r w:rsidR="008F7A8B">
        <w:rPr>
          <w:rFonts w:asciiTheme="minorEastAsia" w:eastAsiaTheme="minorEastAsia" w:hAnsiTheme="minorEastAsia" w:cs="微软雅黑" w:hint="eastAsia"/>
        </w:rPr>
        <w:t>分别用决策树、随机森林、L</w:t>
      </w:r>
      <w:r w:rsidR="008F7A8B">
        <w:rPr>
          <w:rFonts w:asciiTheme="minorEastAsia" w:eastAsiaTheme="minorEastAsia" w:hAnsiTheme="minorEastAsia" w:cs="微软雅黑"/>
        </w:rPr>
        <w:t>ogit</w:t>
      </w:r>
      <w:r w:rsidR="008F7A8B">
        <w:rPr>
          <w:rFonts w:asciiTheme="minorEastAsia" w:eastAsiaTheme="minorEastAsia" w:hAnsiTheme="minorEastAsia" w:cs="微软雅黑" w:hint="eastAsia"/>
        </w:rPr>
        <w:t>模型和</w:t>
      </w:r>
      <w:proofErr w:type="spellStart"/>
      <w:r w:rsidR="008F7A8B">
        <w:rPr>
          <w:rFonts w:asciiTheme="minorEastAsia" w:eastAsiaTheme="minorEastAsia" w:hAnsiTheme="minorEastAsia" w:cs="微软雅黑" w:hint="eastAsia"/>
        </w:rPr>
        <w:t>Catb</w:t>
      </w:r>
      <w:r w:rsidR="00947196">
        <w:rPr>
          <w:rFonts w:asciiTheme="minorEastAsia" w:eastAsiaTheme="minorEastAsia" w:hAnsiTheme="minorEastAsia" w:cs="微软雅黑"/>
        </w:rPr>
        <w:t>o</w:t>
      </w:r>
      <w:r w:rsidR="008F7A8B">
        <w:rPr>
          <w:rFonts w:asciiTheme="minorEastAsia" w:eastAsiaTheme="minorEastAsia" w:hAnsiTheme="minorEastAsia" w:cs="微软雅黑" w:hint="eastAsia"/>
        </w:rPr>
        <w:t>ost</w:t>
      </w:r>
      <w:proofErr w:type="spellEnd"/>
      <w:r w:rsidRPr="006A2416">
        <w:rPr>
          <w:rFonts w:asciiTheme="minorEastAsia" w:eastAsiaTheme="minorEastAsia" w:hAnsiTheme="minorEastAsia" w:cs="微软雅黑" w:hint="eastAsia"/>
        </w:rPr>
        <w:t>机器学习算法进行训练预测，</w:t>
      </w:r>
      <w:r w:rsidR="005B35F5">
        <w:rPr>
          <w:rFonts w:asciiTheme="minorEastAsia" w:eastAsiaTheme="minorEastAsia" w:hAnsiTheme="minorEastAsia" w:cs="微软雅黑" w:hint="eastAsia"/>
        </w:rPr>
        <w:t>计算</w:t>
      </w:r>
      <w:r w:rsidRPr="006A2416">
        <w:rPr>
          <w:rFonts w:asciiTheme="minorEastAsia" w:eastAsiaTheme="minorEastAsia" w:hAnsiTheme="minorEastAsia" w:cs="微软雅黑" w:hint="eastAsia"/>
        </w:rPr>
        <w:t>不同数据集合的混淆矩阵、精确率、召回率、</w:t>
      </w:r>
      <w:r w:rsidRPr="006A2416">
        <w:rPr>
          <w:rFonts w:asciiTheme="minorEastAsia" w:eastAsiaTheme="minorEastAsia" w:hAnsiTheme="minorEastAsia" w:hint="eastAsia"/>
        </w:rPr>
        <w:t>F1</w:t>
      </w:r>
      <w:r w:rsidRPr="006A2416">
        <w:rPr>
          <w:rFonts w:asciiTheme="minorEastAsia" w:eastAsiaTheme="minorEastAsia" w:hAnsiTheme="minorEastAsia" w:cs="微软雅黑" w:hint="eastAsia"/>
        </w:rPr>
        <w:t>值和</w:t>
      </w:r>
      <w:r w:rsidRPr="006A2416">
        <w:rPr>
          <w:rFonts w:asciiTheme="minorEastAsia" w:eastAsiaTheme="minorEastAsia" w:hAnsiTheme="minorEastAsia" w:hint="eastAsia"/>
        </w:rPr>
        <w:t>A</w:t>
      </w:r>
      <w:r w:rsidRPr="006A2416">
        <w:rPr>
          <w:rFonts w:asciiTheme="minorEastAsia" w:eastAsiaTheme="minorEastAsia" w:hAnsiTheme="minorEastAsia"/>
        </w:rPr>
        <w:t>UC</w:t>
      </w:r>
      <w:r w:rsidRPr="006A2416">
        <w:rPr>
          <w:rFonts w:asciiTheme="minorEastAsia" w:eastAsiaTheme="minorEastAsia" w:hAnsiTheme="minorEastAsia" w:cs="微软雅黑" w:hint="eastAsia"/>
        </w:rPr>
        <w:t>结果</w:t>
      </w:r>
      <w:r w:rsidR="00A17035">
        <w:rPr>
          <w:rFonts w:asciiTheme="minorEastAsia" w:eastAsiaTheme="minorEastAsia" w:hAnsiTheme="minorEastAsia" w:cs="微软雅黑" w:hint="eastAsia"/>
        </w:rPr>
        <w:t>，最后对模型评价指标</w:t>
      </w:r>
      <w:r w:rsidRPr="006A2416">
        <w:rPr>
          <w:rFonts w:asciiTheme="minorEastAsia" w:eastAsiaTheme="minorEastAsia" w:hAnsiTheme="minorEastAsia" w:cs="微软雅黑" w:hint="eastAsia"/>
        </w:rPr>
        <w:t>进行详细的分析和对比。</w:t>
      </w:r>
    </w:p>
    <w:p w14:paraId="1C867BD7" w14:textId="77777777" w:rsidR="00902CAC" w:rsidRPr="006A2416" w:rsidRDefault="009B2367" w:rsidP="006A2416">
      <w:pPr>
        <w:widowControl/>
        <w:ind w:firstLine="420"/>
        <w:jc w:val="left"/>
        <w:rPr>
          <w:rFonts w:asciiTheme="minorEastAsia" w:eastAsiaTheme="minorEastAsia" w:hAnsiTheme="minorEastAsia"/>
        </w:rPr>
      </w:pPr>
      <w:r w:rsidRPr="006A2416">
        <w:rPr>
          <w:rFonts w:asciiTheme="minorEastAsia" w:eastAsiaTheme="minorEastAsia" w:hAnsiTheme="minorEastAsia" w:cs="微软雅黑" w:hint="eastAsia"/>
        </w:rPr>
        <w:t>第五</w:t>
      </w:r>
      <w:proofErr w:type="gramStart"/>
      <w:r w:rsidRPr="006A2416">
        <w:rPr>
          <w:rFonts w:asciiTheme="minorEastAsia" w:eastAsiaTheme="minorEastAsia" w:hAnsiTheme="minorEastAsia" w:cs="微软雅黑" w:hint="eastAsia"/>
        </w:rPr>
        <w:t>章根据</w:t>
      </w:r>
      <w:proofErr w:type="gramEnd"/>
      <w:r w:rsidRPr="006A2416">
        <w:rPr>
          <w:rFonts w:asciiTheme="minorEastAsia" w:eastAsiaTheme="minorEastAsia" w:hAnsiTheme="minorEastAsia" w:cs="微软雅黑" w:hint="eastAsia"/>
        </w:rPr>
        <w:t>第四章中的对比分析结果，对全文进行总结。该章首先再次强调本文可能的贡献，接下来指出本文在数据选取和模型构建上所存在的不足，最后在本文工作的基础上，提出可能继续深入研究的方向。</w:t>
      </w:r>
    </w:p>
    <w:p w14:paraId="6E49A2E5" w14:textId="77777777" w:rsidR="00902CAC" w:rsidRPr="006A2416" w:rsidRDefault="00902CAC" w:rsidP="006A2416">
      <w:pPr>
        <w:widowControl/>
        <w:jc w:val="left"/>
        <w:rPr>
          <w:rFonts w:asciiTheme="minorEastAsia" w:eastAsiaTheme="minorEastAsia" w:hAnsiTheme="minorEastAsia"/>
        </w:rPr>
      </w:pPr>
      <w:r w:rsidRPr="006A2416">
        <w:rPr>
          <w:rFonts w:asciiTheme="minorEastAsia" w:eastAsiaTheme="minorEastAsia" w:hAnsiTheme="minorEastAsia"/>
        </w:rPr>
        <w:br w:type="page"/>
      </w:r>
    </w:p>
    <w:p w14:paraId="19FB2973" w14:textId="77777777" w:rsidR="00902CAC" w:rsidRPr="006A2416" w:rsidRDefault="00902CAC" w:rsidP="006A2416">
      <w:pPr>
        <w:pStyle w:val="1"/>
        <w:spacing w:line="360" w:lineRule="auto"/>
        <w:rPr>
          <w:rFonts w:asciiTheme="minorEastAsia" w:eastAsiaTheme="minorEastAsia" w:hAnsiTheme="minorEastAsia"/>
          <w:sz w:val="24"/>
        </w:rPr>
      </w:pPr>
      <w:bookmarkStart w:id="10" w:name="_Toc11270993"/>
      <w:r w:rsidRPr="006A2416">
        <w:rPr>
          <w:rFonts w:asciiTheme="minorEastAsia" w:eastAsiaTheme="minorEastAsia" w:hAnsiTheme="minorEastAsia" w:hint="eastAsia"/>
          <w:sz w:val="24"/>
        </w:rPr>
        <w:lastRenderedPageBreak/>
        <w:t>过采样算法和模型评价指标</w:t>
      </w:r>
      <w:bookmarkEnd w:id="10"/>
    </w:p>
    <w:p w14:paraId="5371D6CD" w14:textId="77777777" w:rsidR="00902CAC" w:rsidRPr="006A2416" w:rsidRDefault="00902CAC" w:rsidP="006A2416">
      <w:pPr>
        <w:pStyle w:val="2"/>
        <w:spacing w:line="360" w:lineRule="auto"/>
        <w:rPr>
          <w:rFonts w:asciiTheme="minorEastAsia" w:eastAsiaTheme="minorEastAsia" w:hAnsiTheme="minorEastAsia"/>
          <w:sz w:val="24"/>
        </w:rPr>
      </w:pPr>
      <w:bookmarkStart w:id="11" w:name="_Toc11270994"/>
      <w:r w:rsidRPr="006A2416">
        <w:rPr>
          <w:rFonts w:asciiTheme="minorEastAsia" w:eastAsiaTheme="minorEastAsia" w:hAnsiTheme="minorEastAsia" w:hint="eastAsia"/>
          <w:sz w:val="24"/>
        </w:rPr>
        <w:t>模型评价指标</w:t>
      </w:r>
      <w:bookmarkEnd w:id="11"/>
    </w:p>
    <w:p w14:paraId="514A4EE3" w14:textId="77777777" w:rsidR="00902CAC" w:rsidRPr="006A2416" w:rsidRDefault="00902CAC" w:rsidP="006A2416">
      <w:pPr>
        <w:widowControl/>
        <w:ind w:firstLine="420"/>
        <w:jc w:val="left"/>
        <w:rPr>
          <w:rFonts w:asciiTheme="minorEastAsia" w:eastAsiaTheme="minorEastAsia" w:hAnsiTheme="minorEastAsia"/>
        </w:rPr>
      </w:pPr>
      <w:r w:rsidRPr="006A2416">
        <w:rPr>
          <w:rFonts w:asciiTheme="minorEastAsia" w:eastAsiaTheme="minorEastAsia" w:hAnsiTheme="minorEastAsia" w:cs="微软雅黑" w:hint="eastAsia"/>
        </w:rPr>
        <w:t>本论文采用的模型评价指标有：混淆矩阵、精确率（</w:t>
      </w:r>
      <w:r w:rsidRPr="006A2416">
        <w:rPr>
          <w:rFonts w:asciiTheme="minorEastAsia" w:eastAsiaTheme="minorEastAsia" w:hAnsiTheme="minorEastAsia" w:hint="eastAsia"/>
        </w:rPr>
        <w:t>precision</w:t>
      </w:r>
      <w:r w:rsidRPr="006A2416">
        <w:rPr>
          <w:rFonts w:asciiTheme="minorEastAsia" w:eastAsiaTheme="minorEastAsia" w:hAnsiTheme="minorEastAsia" w:cs="微软雅黑" w:hint="eastAsia"/>
        </w:rPr>
        <w:t>）、召回率（</w:t>
      </w:r>
      <w:r w:rsidRPr="006A2416">
        <w:rPr>
          <w:rFonts w:asciiTheme="minorEastAsia" w:eastAsiaTheme="minorEastAsia" w:hAnsiTheme="minorEastAsia" w:hint="eastAsia"/>
        </w:rPr>
        <w:t>recall</w:t>
      </w:r>
      <w:r w:rsidRPr="006A2416">
        <w:rPr>
          <w:rFonts w:asciiTheme="minorEastAsia" w:eastAsiaTheme="minorEastAsia" w:hAnsiTheme="minorEastAsia" w:cs="微软雅黑" w:hint="eastAsia"/>
        </w:rPr>
        <w:t>）、</w:t>
      </w:r>
      <w:r w:rsidRPr="006A2416">
        <w:rPr>
          <w:rFonts w:asciiTheme="minorEastAsia" w:eastAsiaTheme="minorEastAsia" w:hAnsiTheme="minorEastAsia" w:hint="eastAsia"/>
        </w:rPr>
        <w:t>F</w:t>
      </w:r>
      <w:r w:rsidRPr="006A2416">
        <w:rPr>
          <w:rFonts w:asciiTheme="minorEastAsia" w:eastAsiaTheme="minorEastAsia" w:hAnsiTheme="minorEastAsia"/>
        </w:rPr>
        <w:t>1</w:t>
      </w:r>
      <w:r w:rsidRPr="006A2416">
        <w:rPr>
          <w:rFonts w:asciiTheme="minorEastAsia" w:eastAsiaTheme="minorEastAsia" w:hAnsiTheme="minorEastAsia" w:cs="微软雅黑" w:hint="eastAsia"/>
        </w:rPr>
        <w:t>值</w:t>
      </w:r>
      <w:r w:rsidR="00F817C1">
        <w:rPr>
          <w:rFonts w:asciiTheme="minorEastAsia" w:eastAsiaTheme="minorEastAsia" w:hAnsiTheme="minorEastAsia" w:cs="微软雅黑" w:hint="eastAsia"/>
        </w:rPr>
        <w:t>（F1-</w:t>
      </w:r>
      <w:r w:rsidR="00F817C1">
        <w:rPr>
          <w:rFonts w:asciiTheme="minorEastAsia" w:eastAsiaTheme="minorEastAsia" w:hAnsiTheme="minorEastAsia" w:cs="微软雅黑"/>
        </w:rPr>
        <w:t>S</w:t>
      </w:r>
      <w:r w:rsidR="00F817C1">
        <w:rPr>
          <w:rFonts w:asciiTheme="minorEastAsia" w:eastAsiaTheme="minorEastAsia" w:hAnsiTheme="minorEastAsia" w:cs="微软雅黑" w:hint="eastAsia"/>
        </w:rPr>
        <w:t>core）</w:t>
      </w:r>
      <w:r w:rsidRPr="006A2416">
        <w:rPr>
          <w:rFonts w:asciiTheme="minorEastAsia" w:eastAsiaTheme="minorEastAsia" w:hAnsiTheme="minorEastAsia" w:cs="微软雅黑" w:hint="eastAsia"/>
        </w:rPr>
        <w:t>和</w:t>
      </w:r>
      <w:r w:rsidRPr="006A2416">
        <w:rPr>
          <w:rFonts w:asciiTheme="minorEastAsia" w:eastAsiaTheme="minorEastAsia" w:hAnsiTheme="minorEastAsia" w:hint="eastAsia"/>
        </w:rPr>
        <w:t>A</w:t>
      </w:r>
      <w:r w:rsidRPr="006A2416">
        <w:rPr>
          <w:rFonts w:asciiTheme="minorEastAsia" w:eastAsiaTheme="minorEastAsia" w:hAnsiTheme="minorEastAsia"/>
        </w:rPr>
        <w:t>UC</w:t>
      </w:r>
      <w:r w:rsidRPr="006A2416">
        <w:rPr>
          <w:rFonts w:asciiTheme="minorEastAsia" w:eastAsiaTheme="minorEastAsia" w:hAnsiTheme="minorEastAsia" w:cs="微软雅黑" w:hint="eastAsia"/>
        </w:rPr>
        <w:t>（</w:t>
      </w:r>
      <w:r w:rsidRPr="006A2416">
        <w:rPr>
          <w:rFonts w:asciiTheme="minorEastAsia" w:eastAsiaTheme="minorEastAsia" w:hAnsiTheme="minorEastAsia" w:hint="eastAsia"/>
        </w:rPr>
        <w:t>Area</w:t>
      </w:r>
      <w:r w:rsidRPr="006A2416">
        <w:rPr>
          <w:rFonts w:asciiTheme="minorEastAsia" w:eastAsiaTheme="minorEastAsia" w:hAnsiTheme="minorEastAsia"/>
        </w:rPr>
        <w:t xml:space="preserve"> under Curve</w:t>
      </w:r>
      <w:r w:rsidRPr="006A2416">
        <w:rPr>
          <w:rFonts w:asciiTheme="minorEastAsia" w:eastAsiaTheme="minorEastAsia" w:hAnsiTheme="minorEastAsia" w:cs="微软雅黑" w:hint="eastAsia"/>
        </w:rPr>
        <w:t>）</w:t>
      </w:r>
      <w:r w:rsidRPr="006A2416">
        <w:rPr>
          <w:rFonts w:asciiTheme="minorEastAsia" w:eastAsiaTheme="minorEastAsia" w:hAnsiTheme="minorEastAsia" w:hint="eastAsia"/>
        </w:rPr>
        <w:t>。</w:t>
      </w:r>
    </w:p>
    <w:p w14:paraId="2AC14131" w14:textId="77777777" w:rsidR="005F2150" w:rsidRPr="006A2416" w:rsidRDefault="005F2150" w:rsidP="006A2416">
      <w:pPr>
        <w:pStyle w:val="3"/>
        <w:spacing w:line="360" w:lineRule="auto"/>
        <w:rPr>
          <w:rFonts w:asciiTheme="minorEastAsia" w:eastAsiaTheme="minorEastAsia" w:hAnsiTheme="minorEastAsia"/>
          <w:sz w:val="24"/>
        </w:rPr>
      </w:pPr>
      <w:bookmarkStart w:id="12" w:name="_Toc11270995"/>
      <w:r w:rsidRPr="006A2416">
        <w:rPr>
          <w:rFonts w:asciiTheme="minorEastAsia" w:eastAsiaTheme="minorEastAsia" w:hAnsiTheme="minorEastAsia" w:hint="eastAsia"/>
          <w:sz w:val="24"/>
        </w:rPr>
        <w:t>混淆矩阵</w:t>
      </w:r>
      <w:bookmarkEnd w:id="12"/>
    </w:p>
    <w:p w14:paraId="52EECFC3" w14:textId="77777777" w:rsidR="00902CAC" w:rsidRPr="006A2416" w:rsidRDefault="00902CAC" w:rsidP="006A2416">
      <w:pPr>
        <w:widowControl/>
        <w:ind w:firstLine="420"/>
        <w:jc w:val="left"/>
        <w:rPr>
          <w:rFonts w:asciiTheme="minorEastAsia" w:eastAsiaTheme="minorEastAsia" w:hAnsiTheme="minorEastAsia"/>
        </w:rPr>
      </w:pPr>
      <w:r w:rsidRPr="006A2416">
        <w:rPr>
          <w:rFonts w:asciiTheme="minorEastAsia" w:eastAsiaTheme="minorEastAsia" w:hAnsiTheme="minorEastAsia" w:cs="微软雅黑" w:hint="eastAsia"/>
        </w:rPr>
        <w:t>对于模型的二分类问题（此处的二分类为违约、履约，或者是</w:t>
      </w:r>
      <w:r w:rsidRPr="006A2416">
        <w:rPr>
          <w:rFonts w:asciiTheme="minorEastAsia" w:eastAsiaTheme="minorEastAsia" w:hAnsiTheme="minorEastAsia" w:hint="eastAsia"/>
        </w:rPr>
        <w:t>neg</w:t>
      </w:r>
      <w:r w:rsidRPr="006A2416">
        <w:rPr>
          <w:rFonts w:asciiTheme="minorEastAsia" w:eastAsiaTheme="minorEastAsia" w:hAnsiTheme="minorEastAsia"/>
        </w:rPr>
        <w:t>a</w:t>
      </w:r>
      <w:r w:rsidRPr="006A2416">
        <w:rPr>
          <w:rFonts w:asciiTheme="minorEastAsia" w:eastAsiaTheme="minorEastAsia" w:hAnsiTheme="minorEastAsia" w:hint="eastAsia"/>
        </w:rPr>
        <w:t>tive</w:t>
      </w:r>
      <w:r w:rsidRPr="006A2416">
        <w:rPr>
          <w:rFonts w:asciiTheme="minorEastAsia" w:eastAsiaTheme="minorEastAsia" w:hAnsiTheme="minorEastAsia" w:cs="微软雅黑" w:hint="eastAsia"/>
        </w:rPr>
        <w:t>、</w:t>
      </w:r>
      <w:r w:rsidRPr="006A2416">
        <w:rPr>
          <w:rFonts w:asciiTheme="minorEastAsia" w:eastAsiaTheme="minorEastAsia" w:hAnsiTheme="minorEastAsia" w:hint="eastAsia"/>
        </w:rPr>
        <w:t>p</w:t>
      </w:r>
      <w:r w:rsidRPr="006A2416">
        <w:rPr>
          <w:rFonts w:asciiTheme="minorEastAsia" w:eastAsiaTheme="minorEastAsia" w:hAnsiTheme="minorEastAsia"/>
        </w:rPr>
        <w:t>ositive</w:t>
      </w:r>
      <w:r w:rsidRPr="006A2416">
        <w:rPr>
          <w:rFonts w:asciiTheme="minorEastAsia" w:eastAsiaTheme="minorEastAsia" w:hAnsiTheme="minorEastAsia" w:cs="微软雅黑" w:hint="eastAsia"/>
        </w:rPr>
        <w:t>），如果我们希望检验模型的预测结果好坏，需要</w:t>
      </w:r>
      <w:r w:rsidR="00CA38C0">
        <w:rPr>
          <w:rFonts w:asciiTheme="minorEastAsia" w:eastAsiaTheme="minorEastAsia" w:hAnsiTheme="minorEastAsia" w:cs="微软雅黑" w:hint="eastAsia"/>
        </w:rPr>
        <w:t>知道以下</w:t>
      </w:r>
      <w:r w:rsidRPr="006A2416">
        <w:rPr>
          <w:rFonts w:asciiTheme="minorEastAsia" w:eastAsiaTheme="minorEastAsia" w:hAnsiTheme="minorEastAsia" w:cs="微软雅黑" w:hint="eastAsia"/>
        </w:rPr>
        <w:t>四种情况的数量：</w:t>
      </w:r>
    </w:p>
    <w:p w14:paraId="2EA55950" w14:textId="77777777" w:rsidR="00902CAC" w:rsidRPr="006A2416" w:rsidRDefault="00902CAC" w:rsidP="006A2416">
      <w:pPr>
        <w:widowControl/>
        <w:ind w:firstLine="420"/>
        <w:jc w:val="left"/>
        <w:rPr>
          <w:rFonts w:asciiTheme="minorEastAsia" w:eastAsiaTheme="minorEastAsia" w:hAnsiTheme="minorEastAsia"/>
        </w:rPr>
      </w:pPr>
      <w:r w:rsidRPr="006A2416">
        <w:rPr>
          <w:rFonts w:asciiTheme="minorEastAsia" w:eastAsiaTheme="minorEastAsia" w:hAnsiTheme="minorEastAsia" w:cs="微软雅黑" w:hint="eastAsia"/>
        </w:rPr>
        <w:t>（</w:t>
      </w:r>
      <w:r w:rsidRPr="006A2416">
        <w:rPr>
          <w:rFonts w:asciiTheme="minorEastAsia" w:eastAsiaTheme="minorEastAsia" w:hAnsiTheme="minorEastAsia" w:hint="eastAsia"/>
        </w:rPr>
        <w:t>1</w:t>
      </w:r>
      <w:r w:rsidRPr="006A2416">
        <w:rPr>
          <w:rFonts w:asciiTheme="minorEastAsia" w:eastAsiaTheme="minorEastAsia" w:hAnsiTheme="minorEastAsia" w:cs="微软雅黑" w:hint="eastAsia"/>
        </w:rPr>
        <w:t>）数据真实标签是履约（</w:t>
      </w:r>
      <w:r w:rsidRPr="006A2416">
        <w:rPr>
          <w:rFonts w:asciiTheme="minorEastAsia" w:eastAsiaTheme="minorEastAsia" w:hAnsiTheme="minorEastAsia" w:hint="eastAsia"/>
        </w:rPr>
        <w:t>Positive</w:t>
      </w:r>
      <w:r w:rsidRPr="006A2416">
        <w:rPr>
          <w:rFonts w:asciiTheme="minorEastAsia" w:eastAsiaTheme="minorEastAsia" w:hAnsiTheme="minorEastAsia" w:cs="微软雅黑" w:hint="eastAsia"/>
        </w:rPr>
        <w:t>），而模型预测结果是履约（</w:t>
      </w:r>
      <w:r w:rsidRPr="006A2416">
        <w:rPr>
          <w:rFonts w:asciiTheme="minorEastAsia" w:eastAsiaTheme="minorEastAsia" w:hAnsiTheme="minorEastAsia" w:hint="eastAsia"/>
        </w:rPr>
        <w:t>Positive</w:t>
      </w:r>
      <w:r w:rsidRPr="006A2416">
        <w:rPr>
          <w:rFonts w:asciiTheme="minorEastAsia" w:eastAsiaTheme="minorEastAsia" w:hAnsiTheme="minorEastAsia" w:cs="微软雅黑" w:hint="eastAsia"/>
        </w:rPr>
        <w:t>）的数据量，即真正例（</w:t>
      </w:r>
      <w:r w:rsidRPr="006A2416">
        <w:rPr>
          <w:rFonts w:asciiTheme="minorEastAsia" w:eastAsiaTheme="minorEastAsia" w:hAnsiTheme="minorEastAsia" w:hint="eastAsia"/>
        </w:rPr>
        <w:t>True</w:t>
      </w:r>
      <w:r w:rsidRPr="006A2416">
        <w:rPr>
          <w:rFonts w:asciiTheme="minorEastAsia" w:eastAsiaTheme="minorEastAsia" w:hAnsiTheme="minorEastAsia"/>
        </w:rPr>
        <w:t xml:space="preserve"> Positive</w:t>
      </w:r>
      <w:r w:rsidRPr="006A2416">
        <w:rPr>
          <w:rFonts w:asciiTheme="minorEastAsia" w:eastAsiaTheme="minorEastAsia" w:hAnsiTheme="minorEastAsia" w:cs="微软雅黑" w:hint="eastAsia"/>
        </w:rPr>
        <w:t>）数据量；</w:t>
      </w:r>
    </w:p>
    <w:p w14:paraId="18601401" w14:textId="77777777" w:rsidR="00902CAC" w:rsidRPr="006A2416" w:rsidRDefault="00902CAC" w:rsidP="006A2416">
      <w:pPr>
        <w:widowControl/>
        <w:ind w:firstLine="420"/>
        <w:jc w:val="left"/>
        <w:rPr>
          <w:rFonts w:asciiTheme="minorEastAsia" w:eastAsiaTheme="minorEastAsia" w:hAnsiTheme="minorEastAsia"/>
        </w:rPr>
      </w:pPr>
      <w:r w:rsidRPr="006A2416">
        <w:rPr>
          <w:rFonts w:asciiTheme="minorEastAsia" w:eastAsiaTheme="minorEastAsia" w:hAnsiTheme="minorEastAsia" w:cs="微软雅黑" w:hint="eastAsia"/>
        </w:rPr>
        <w:t>（</w:t>
      </w:r>
      <w:r w:rsidRPr="006A2416">
        <w:rPr>
          <w:rFonts w:asciiTheme="minorEastAsia" w:eastAsiaTheme="minorEastAsia" w:hAnsiTheme="minorEastAsia" w:hint="eastAsia"/>
        </w:rPr>
        <w:t>2</w:t>
      </w:r>
      <w:r w:rsidRPr="006A2416">
        <w:rPr>
          <w:rFonts w:asciiTheme="minorEastAsia" w:eastAsiaTheme="minorEastAsia" w:hAnsiTheme="minorEastAsia" w:cs="微软雅黑" w:hint="eastAsia"/>
        </w:rPr>
        <w:t>）数据真实标签是履约（</w:t>
      </w:r>
      <w:r w:rsidRPr="006A2416">
        <w:rPr>
          <w:rFonts w:asciiTheme="minorEastAsia" w:eastAsiaTheme="minorEastAsia" w:hAnsiTheme="minorEastAsia" w:hint="eastAsia"/>
        </w:rPr>
        <w:t>Positive</w:t>
      </w:r>
      <w:r w:rsidRPr="006A2416">
        <w:rPr>
          <w:rFonts w:asciiTheme="minorEastAsia" w:eastAsiaTheme="minorEastAsia" w:hAnsiTheme="minorEastAsia" w:cs="微软雅黑" w:hint="eastAsia"/>
        </w:rPr>
        <w:t>），而模型预测结果是违约（</w:t>
      </w:r>
      <w:r w:rsidRPr="006A2416">
        <w:rPr>
          <w:rFonts w:asciiTheme="minorEastAsia" w:eastAsiaTheme="minorEastAsia" w:hAnsiTheme="minorEastAsia"/>
        </w:rPr>
        <w:t>N</w:t>
      </w:r>
      <w:r w:rsidRPr="006A2416">
        <w:rPr>
          <w:rFonts w:asciiTheme="minorEastAsia" w:eastAsiaTheme="minorEastAsia" w:hAnsiTheme="minorEastAsia" w:hint="eastAsia"/>
        </w:rPr>
        <w:t>egative</w:t>
      </w:r>
      <w:r w:rsidRPr="006A2416">
        <w:rPr>
          <w:rFonts w:asciiTheme="minorEastAsia" w:eastAsiaTheme="minorEastAsia" w:hAnsiTheme="minorEastAsia" w:cs="微软雅黑" w:hint="eastAsia"/>
        </w:rPr>
        <w:t>）的数据量，即假反例（</w:t>
      </w:r>
      <w:r w:rsidRPr="006A2416">
        <w:rPr>
          <w:rFonts w:asciiTheme="minorEastAsia" w:eastAsiaTheme="minorEastAsia" w:hAnsiTheme="minorEastAsia"/>
        </w:rPr>
        <w:t>F</w:t>
      </w:r>
      <w:r w:rsidRPr="006A2416">
        <w:rPr>
          <w:rFonts w:asciiTheme="minorEastAsia" w:eastAsiaTheme="minorEastAsia" w:hAnsiTheme="minorEastAsia" w:hint="eastAsia"/>
        </w:rPr>
        <w:t>alse</w:t>
      </w:r>
      <w:r w:rsidRPr="006A2416">
        <w:rPr>
          <w:rFonts w:asciiTheme="minorEastAsia" w:eastAsiaTheme="minorEastAsia" w:hAnsiTheme="minorEastAsia"/>
        </w:rPr>
        <w:t xml:space="preserve"> Negative</w:t>
      </w:r>
      <w:r w:rsidRPr="006A2416">
        <w:rPr>
          <w:rFonts w:asciiTheme="minorEastAsia" w:eastAsiaTheme="minorEastAsia" w:hAnsiTheme="minorEastAsia" w:cs="微软雅黑" w:hint="eastAsia"/>
        </w:rPr>
        <w:t>）数据量；</w:t>
      </w:r>
    </w:p>
    <w:p w14:paraId="38EC17D8" w14:textId="77777777" w:rsidR="00902CAC" w:rsidRPr="006A2416" w:rsidRDefault="00902CAC" w:rsidP="006A2416">
      <w:pPr>
        <w:widowControl/>
        <w:ind w:firstLine="420"/>
        <w:jc w:val="left"/>
        <w:rPr>
          <w:rFonts w:asciiTheme="minorEastAsia" w:eastAsiaTheme="minorEastAsia" w:hAnsiTheme="minorEastAsia"/>
        </w:rPr>
      </w:pPr>
      <w:r w:rsidRPr="006A2416">
        <w:rPr>
          <w:rFonts w:asciiTheme="minorEastAsia" w:eastAsiaTheme="minorEastAsia" w:hAnsiTheme="minorEastAsia" w:cs="微软雅黑" w:hint="eastAsia"/>
        </w:rPr>
        <w:t>（</w:t>
      </w:r>
      <w:r w:rsidRPr="006A2416">
        <w:rPr>
          <w:rFonts w:asciiTheme="minorEastAsia" w:eastAsiaTheme="minorEastAsia" w:hAnsiTheme="minorEastAsia" w:hint="eastAsia"/>
        </w:rPr>
        <w:t>3</w:t>
      </w:r>
      <w:r w:rsidRPr="006A2416">
        <w:rPr>
          <w:rFonts w:asciiTheme="minorEastAsia" w:eastAsiaTheme="minorEastAsia" w:hAnsiTheme="minorEastAsia" w:cs="微软雅黑" w:hint="eastAsia"/>
        </w:rPr>
        <w:t>）数据真实标签是违约（</w:t>
      </w:r>
      <w:r w:rsidRPr="006A2416">
        <w:rPr>
          <w:rFonts w:asciiTheme="minorEastAsia" w:eastAsiaTheme="minorEastAsia" w:hAnsiTheme="minorEastAsia"/>
        </w:rPr>
        <w:t>N</w:t>
      </w:r>
      <w:r w:rsidRPr="006A2416">
        <w:rPr>
          <w:rFonts w:asciiTheme="minorEastAsia" w:eastAsiaTheme="minorEastAsia" w:hAnsiTheme="minorEastAsia" w:hint="eastAsia"/>
        </w:rPr>
        <w:t>eg</w:t>
      </w:r>
      <w:r w:rsidRPr="006A2416">
        <w:rPr>
          <w:rFonts w:asciiTheme="minorEastAsia" w:eastAsiaTheme="minorEastAsia" w:hAnsiTheme="minorEastAsia"/>
        </w:rPr>
        <w:t>a</w:t>
      </w:r>
      <w:r w:rsidRPr="006A2416">
        <w:rPr>
          <w:rFonts w:asciiTheme="minorEastAsia" w:eastAsiaTheme="minorEastAsia" w:hAnsiTheme="minorEastAsia" w:hint="eastAsia"/>
        </w:rPr>
        <w:t>tive</w:t>
      </w:r>
      <w:r w:rsidRPr="006A2416">
        <w:rPr>
          <w:rFonts w:asciiTheme="minorEastAsia" w:eastAsiaTheme="minorEastAsia" w:hAnsiTheme="minorEastAsia" w:cs="微软雅黑" w:hint="eastAsia"/>
        </w:rPr>
        <w:t>），而模型预测结果是履约（</w:t>
      </w:r>
      <w:r w:rsidRPr="006A2416">
        <w:rPr>
          <w:rFonts w:asciiTheme="minorEastAsia" w:eastAsiaTheme="minorEastAsia" w:hAnsiTheme="minorEastAsia" w:hint="eastAsia"/>
        </w:rPr>
        <w:t>Positive</w:t>
      </w:r>
      <w:r w:rsidRPr="006A2416">
        <w:rPr>
          <w:rFonts w:asciiTheme="minorEastAsia" w:eastAsiaTheme="minorEastAsia" w:hAnsiTheme="minorEastAsia" w:cs="微软雅黑" w:hint="eastAsia"/>
        </w:rPr>
        <w:t>）的数据量，</w:t>
      </w:r>
      <w:proofErr w:type="gramStart"/>
      <w:r w:rsidRPr="006A2416">
        <w:rPr>
          <w:rFonts w:asciiTheme="minorEastAsia" w:eastAsiaTheme="minorEastAsia" w:hAnsiTheme="minorEastAsia" w:cs="微软雅黑" w:hint="eastAsia"/>
        </w:rPr>
        <w:t>即假正例</w:t>
      </w:r>
      <w:proofErr w:type="gramEnd"/>
      <w:r w:rsidRPr="006A2416">
        <w:rPr>
          <w:rFonts w:asciiTheme="minorEastAsia" w:eastAsiaTheme="minorEastAsia" w:hAnsiTheme="minorEastAsia" w:cs="微软雅黑" w:hint="eastAsia"/>
        </w:rPr>
        <w:t>（</w:t>
      </w:r>
      <w:r w:rsidRPr="006A2416">
        <w:rPr>
          <w:rFonts w:asciiTheme="minorEastAsia" w:eastAsiaTheme="minorEastAsia" w:hAnsiTheme="minorEastAsia"/>
        </w:rPr>
        <w:t>False P</w:t>
      </w:r>
      <w:r w:rsidRPr="006A2416">
        <w:rPr>
          <w:rFonts w:asciiTheme="minorEastAsia" w:eastAsiaTheme="minorEastAsia" w:hAnsiTheme="minorEastAsia" w:hint="eastAsia"/>
        </w:rPr>
        <w:t>ositive</w:t>
      </w:r>
      <w:r w:rsidRPr="006A2416">
        <w:rPr>
          <w:rFonts w:asciiTheme="minorEastAsia" w:eastAsiaTheme="minorEastAsia" w:hAnsiTheme="minorEastAsia" w:cs="微软雅黑" w:hint="eastAsia"/>
        </w:rPr>
        <w:t>）数据量；</w:t>
      </w:r>
    </w:p>
    <w:p w14:paraId="545B9D1F" w14:textId="77777777" w:rsidR="00902CAC" w:rsidRPr="006A2416" w:rsidRDefault="00902CAC" w:rsidP="006A2416">
      <w:pPr>
        <w:widowControl/>
        <w:ind w:firstLine="420"/>
        <w:jc w:val="left"/>
        <w:rPr>
          <w:rFonts w:asciiTheme="minorEastAsia" w:eastAsiaTheme="minorEastAsia" w:hAnsiTheme="minorEastAsia"/>
        </w:rPr>
      </w:pPr>
      <w:r w:rsidRPr="006A2416">
        <w:rPr>
          <w:rFonts w:asciiTheme="minorEastAsia" w:eastAsiaTheme="minorEastAsia" w:hAnsiTheme="minorEastAsia" w:cs="微软雅黑" w:hint="eastAsia"/>
        </w:rPr>
        <w:t>（</w:t>
      </w:r>
      <w:r w:rsidRPr="006A2416">
        <w:rPr>
          <w:rFonts w:asciiTheme="minorEastAsia" w:eastAsiaTheme="minorEastAsia" w:hAnsiTheme="minorEastAsia" w:hint="eastAsia"/>
        </w:rPr>
        <w:t>4</w:t>
      </w:r>
      <w:r w:rsidRPr="006A2416">
        <w:rPr>
          <w:rFonts w:asciiTheme="minorEastAsia" w:eastAsiaTheme="minorEastAsia" w:hAnsiTheme="minorEastAsia" w:cs="微软雅黑" w:hint="eastAsia"/>
        </w:rPr>
        <w:t>）数据真实标签是违约（</w:t>
      </w:r>
      <w:r w:rsidRPr="006A2416">
        <w:rPr>
          <w:rFonts w:asciiTheme="minorEastAsia" w:eastAsiaTheme="minorEastAsia" w:hAnsiTheme="minorEastAsia"/>
        </w:rPr>
        <w:t>N</w:t>
      </w:r>
      <w:r w:rsidRPr="006A2416">
        <w:rPr>
          <w:rFonts w:asciiTheme="minorEastAsia" w:eastAsiaTheme="minorEastAsia" w:hAnsiTheme="minorEastAsia" w:hint="eastAsia"/>
        </w:rPr>
        <w:t>egative</w:t>
      </w:r>
      <w:r w:rsidRPr="006A2416">
        <w:rPr>
          <w:rFonts w:asciiTheme="minorEastAsia" w:eastAsiaTheme="minorEastAsia" w:hAnsiTheme="minorEastAsia" w:cs="微软雅黑" w:hint="eastAsia"/>
        </w:rPr>
        <w:t>），而模型预测结果是违约（</w:t>
      </w:r>
      <w:r w:rsidRPr="006A2416">
        <w:rPr>
          <w:rFonts w:asciiTheme="minorEastAsia" w:eastAsiaTheme="minorEastAsia" w:hAnsiTheme="minorEastAsia"/>
        </w:rPr>
        <w:t>N</w:t>
      </w:r>
      <w:r w:rsidRPr="006A2416">
        <w:rPr>
          <w:rFonts w:asciiTheme="minorEastAsia" w:eastAsiaTheme="minorEastAsia" w:hAnsiTheme="minorEastAsia" w:hint="eastAsia"/>
        </w:rPr>
        <w:t>egative</w:t>
      </w:r>
      <w:r w:rsidRPr="006A2416">
        <w:rPr>
          <w:rFonts w:asciiTheme="minorEastAsia" w:eastAsiaTheme="minorEastAsia" w:hAnsiTheme="minorEastAsia" w:cs="微软雅黑" w:hint="eastAsia"/>
        </w:rPr>
        <w:t>）的数据量，即真反例（</w:t>
      </w:r>
      <w:r w:rsidRPr="006A2416">
        <w:rPr>
          <w:rFonts w:asciiTheme="minorEastAsia" w:eastAsiaTheme="minorEastAsia" w:hAnsiTheme="minorEastAsia" w:hint="eastAsia"/>
        </w:rPr>
        <w:t>True</w:t>
      </w:r>
      <w:r w:rsidRPr="006A2416">
        <w:rPr>
          <w:rFonts w:asciiTheme="minorEastAsia" w:eastAsiaTheme="minorEastAsia" w:hAnsiTheme="minorEastAsia"/>
        </w:rPr>
        <w:t xml:space="preserve"> N</w:t>
      </w:r>
      <w:r w:rsidRPr="006A2416">
        <w:rPr>
          <w:rFonts w:asciiTheme="minorEastAsia" w:eastAsiaTheme="minorEastAsia" w:hAnsiTheme="minorEastAsia" w:hint="eastAsia"/>
        </w:rPr>
        <w:t>egative</w:t>
      </w:r>
      <w:r w:rsidRPr="006A2416">
        <w:rPr>
          <w:rFonts w:asciiTheme="minorEastAsia" w:eastAsiaTheme="minorEastAsia" w:hAnsiTheme="minorEastAsia" w:cs="微软雅黑" w:hint="eastAsia"/>
        </w:rPr>
        <w:t>）数据量</w:t>
      </w:r>
    </w:p>
    <w:p w14:paraId="59A79E6E" w14:textId="77777777" w:rsidR="005F2150" w:rsidRDefault="00902CAC" w:rsidP="006A2416">
      <w:pPr>
        <w:ind w:firstLine="420"/>
        <w:rPr>
          <w:rFonts w:asciiTheme="minorEastAsia" w:eastAsiaTheme="minorEastAsia" w:hAnsiTheme="minorEastAsia" w:cs="微软雅黑"/>
        </w:rPr>
      </w:pPr>
      <w:r w:rsidRPr="006A2416">
        <w:rPr>
          <w:rFonts w:asciiTheme="minorEastAsia" w:eastAsiaTheme="minorEastAsia" w:hAnsiTheme="minorEastAsia" w:cs="微软雅黑" w:hint="eastAsia"/>
        </w:rPr>
        <w:t>由此得到的混淆矩阵如</w:t>
      </w:r>
      <w:r w:rsidR="006A2416">
        <w:rPr>
          <w:rFonts w:asciiTheme="minorEastAsia" w:eastAsiaTheme="minorEastAsia" w:hAnsiTheme="minorEastAsia" w:cs="微软雅黑" w:hint="eastAsia"/>
        </w:rPr>
        <w:t>表2-2：</w:t>
      </w:r>
    </w:p>
    <w:p w14:paraId="0E75B895" w14:textId="77777777" w:rsidR="006A2416" w:rsidRPr="006A2416" w:rsidRDefault="006A2416" w:rsidP="006A2416">
      <w:pPr>
        <w:spacing w:line="240" w:lineRule="auto"/>
        <w:ind w:firstLine="420"/>
        <w:jc w:val="center"/>
        <w:rPr>
          <w:rFonts w:asciiTheme="minorEastAsia" w:eastAsiaTheme="minorEastAsia" w:hAnsiTheme="minorEastAsia" w:cs="微软雅黑"/>
          <w:sz w:val="21"/>
          <w:szCs w:val="21"/>
        </w:rPr>
      </w:pPr>
      <w:r w:rsidRPr="006A2416">
        <w:rPr>
          <w:rFonts w:asciiTheme="minorEastAsia" w:eastAsiaTheme="minorEastAsia" w:hAnsiTheme="minorEastAsia" w:cs="微软雅黑" w:hint="eastAsia"/>
          <w:sz w:val="21"/>
          <w:szCs w:val="21"/>
        </w:rPr>
        <w:t>表2-2</w:t>
      </w:r>
    </w:p>
    <w:tbl>
      <w:tblPr>
        <w:tblStyle w:val="a7"/>
        <w:tblW w:w="0" w:type="auto"/>
        <w:tblLook w:val="04A0" w:firstRow="1" w:lastRow="0" w:firstColumn="1" w:lastColumn="0" w:noHBand="0" w:noVBand="1"/>
      </w:tblPr>
      <w:tblGrid>
        <w:gridCol w:w="2074"/>
        <w:gridCol w:w="2074"/>
        <w:gridCol w:w="2074"/>
        <w:gridCol w:w="2074"/>
      </w:tblGrid>
      <w:tr w:rsidR="005F2150" w:rsidRPr="006A2416" w14:paraId="715795E2" w14:textId="77777777" w:rsidTr="005F2150">
        <w:tc>
          <w:tcPr>
            <w:tcW w:w="4148" w:type="dxa"/>
            <w:gridSpan w:val="2"/>
            <w:vMerge w:val="restart"/>
          </w:tcPr>
          <w:p w14:paraId="5536DEB4" w14:textId="77777777" w:rsidR="005F2150" w:rsidRPr="006A2416" w:rsidRDefault="005F2150" w:rsidP="006A2416">
            <w:pPr>
              <w:widowControl/>
              <w:spacing w:line="240" w:lineRule="auto"/>
              <w:jc w:val="center"/>
              <w:rPr>
                <w:rFonts w:asciiTheme="minorEastAsia" w:eastAsiaTheme="minorEastAsia" w:hAnsiTheme="minorEastAsia"/>
                <w:sz w:val="21"/>
                <w:szCs w:val="21"/>
              </w:rPr>
            </w:pPr>
            <w:r w:rsidRPr="006A2416">
              <w:rPr>
                <w:rFonts w:asciiTheme="minorEastAsia" w:eastAsiaTheme="minorEastAsia" w:hAnsiTheme="minorEastAsia" w:cs="微软雅黑" w:hint="eastAsia"/>
                <w:sz w:val="21"/>
                <w:szCs w:val="21"/>
              </w:rPr>
              <w:t>混淆矩阵</w:t>
            </w:r>
          </w:p>
        </w:tc>
        <w:tc>
          <w:tcPr>
            <w:tcW w:w="4148" w:type="dxa"/>
            <w:gridSpan w:val="2"/>
          </w:tcPr>
          <w:p w14:paraId="350A9089" w14:textId="77777777" w:rsidR="005F2150" w:rsidRPr="006A2416" w:rsidRDefault="005F2150" w:rsidP="006A2416">
            <w:pPr>
              <w:widowControl/>
              <w:spacing w:line="240" w:lineRule="auto"/>
              <w:jc w:val="center"/>
              <w:rPr>
                <w:rFonts w:asciiTheme="minorEastAsia" w:eastAsiaTheme="minorEastAsia" w:hAnsiTheme="minorEastAsia"/>
                <w:sz w:val="21"/>
                <w:szCs w:val="21"/>
              </w:rPr>
            </w:pPr>
            <w:r w:rsidRPr="006A2416">
              <w:rPr>
                <w:rFonts w:asciiTheme="minorEastAsia" w:eastAsiaTheme="minorEastAsia" w:hAnsiTheme="minorEastAsia" w:cs="微软雅黑" w:hint="eastAsia"/>
                <w:sz w:val="21"/>
                <w:szCs w:val="21"/>
              </w:rPr>
              <w:t>真实值</w:t>
            </w:r>
          </w:p>
        </w:tc>
      </w:tr>
      <w:tr w:rsidR="005F2150" w:rsidRPr="006A2416" w14:paraId="7E6ACC86" w14:textId="77777777" w:rsidTr="005F2150">
        <w:tc>
          <w:tcPr>
            <w:tcW w:w="4148" w:type="dxa"/>
            <w:gridSpan w:val="2"/>
            <w:vMerge/>
          </w:tcPr>
          <w:p w14:paraId="481DEF32" w14:textId="77777777" w:rsidR="005F2150" w:rsidRPr="006A2416" w:rsidRDefault="005F2150" w:rsidP="006A2416">
            <w:pPr>
              <w:widowControl/>
              <w:spacing w:line="240" w:lineRule="auto"/>
              <w:jc w:val="center"/>
              <w:rPr>
                <w:rFonts w:asciiTheme="minorEastAsia" w:eastAsiaTheme="minorEastAsia" w:hAnsiTheme="minorEastAsia"/>
                <w:sz w:val="21"/>
                <w:szCs w:val="21"/>
              </w:rPr>
            </w:pPr>
          </w:p>
        </w:tc>
        <w:tc>
          <w:tcPr>
            <w:tcW w:w="2074" w:type="dxa"/>
          </w:tcPr>
          <w:p w14:paraId="3F6E20D0" w14:textId="77777777" w:rsidR="005F2150" w:rsidRPr="006A2416" w:rsidRDefault="005F2150" w:rsidP="006A2416">
            <w:pPr>
              <w:widowControl/>
              <w:spacing w:line="240" w:lineRule="auto"/>
              <w:jc w:val="center"/>
              <w:rPr>
                <w:rFonts w:asciiTheme="minorEastAsia" w:eastAsiaTheme="minorEastAsia" w:hAnsiTheme="minorEastAsia"/>
                <w:sz w:val="21"/>
                <w:szCs w:val="21"/>
              </w:rPr>
            </w:pPr>
            <w:r w:rsidRPr="006A2416">
              <w:rPr>
                <w:rFonts w:asciiTheme="minorEastAsia" w:eastAsiaTheme="minorEastAsia" w:hAnsiTheme="minorEastAsia" w:cs="微软雅黑" w:hint="eastAsia"/>
                <w:sz w:val="21"/>
                <w:szCs w:val="21"/>
              </w:rPr>
              <w:t>履约（</w:t>
            </w:r>
            <w:r w:rsidRPr="006A2416">
              <w:rPr>
                <w:rFonts w:asciiTheme="minorEastAsia" w:eastAsiaTheme="minorEastAsia" w:hAnsiTheme="minorEastAsia" w:hint="eastAsia"/>
                <w:sz w:val="21"/>
                <w:szCs w:val="21"/>
              </w:rPr>
              <w:t>Positive</w:t>
            </w:r>
            <w:r w:rsidRPr="006A2416">
              <w:rPr>
                <w:rFonts w:asciiTheme="minorEastAsia" w:eastAsiaTheme="minorEastAsia" w:hAnsiTheme="minorEastAsia" w:cs="微软雅黑" w:hint="eastAsia"/>
                <w:sz w:val="21"/>
                <w:szCs w:val="21"/>
              </w:rPr>
              <w:t>）</w:t>
            </w:r>
          </w:p>
        </w:tc>
        <w:tc>
          <w:tcPr>
            <w:tcW w:w="2074" w:type="dxa"/>
          </w:tcPr>
          <w:p w14:paraId="7EEDA89F" w14:textId="77777777" w:rsidR="005F2150" w:rsidRPr="006A2416" w:rsidRDefault="005F2150" w:rsidP="006A2416">
            <w:pPr>
              <w:widowControl/>
              <w:spacing w:line="240" w:lineRule="auto"/>
              <w:jc w:val="center"/>
              <w:rPr>
                <w:rFonts w:asciiTheme="minorEastAsia" w:eastAsiaTheme="minorEastAsia" w:hAnsiTheme="minorEastAsia"/>
                <w:sz w:val="21"/>
                <w:szCs w:val="21"/>
              </w:rPr>
            </w:pPr>
            <w:r w:rsidRPr="006A2416">
              <w:rPr>
                <w:rFonts w:asciiTheme="minorEastAsia" w:eastAsiaTheme="minorEastAsia" w:hAnsiTheme="minorEastAsia" w:cs="微软雅黑" w:hint="eastAsia"/>
                <w:sz w:val="21"/>
                <w:szCs w:val="21"/>
              </w:rPr>
              <w:t>违约（</w:t>
            </w:r>
            <w:r w:rsidRPr="006A2416">
              <w:rPr>
                <w:rFonts w:asciiTheme="minorEastAsia" w:eastAsiaTheme="minorEastAsia" w:hAnsiTheme="minorEastAsia" w:hint="eastAsia"/>
                <w:sz w:val="21"/>
                <w:szCs w:val="21"/>
              </w:rPr>
              <w:t>Negative</w:t>
            </w:r>
            <w:r w:rsidRPr="006A2416">
              <w:rPr>
                <w:rFonts w:asciiTheme="minorEastAsia" w:eastAsiaTheme="minorEastAsia" w:hAnsiTheme="minorEastAsia" w:cs="微软雅黑" w:hint="eastAsia"/>
                <w:sz w:val="21"/>
                <w:szCs w:val="21"/>
              </w:rPr>
              <w:t>）</w:t>
            </w:r>
          </w:p>
        </w:tc>
      </w:tr>
      <w:tr w:rsidR="005F2150" w:rsidRPr="006A2416" w14:paraId="60584D97" w14:textId="77777777" w:rsidTr="005F2150">
        <w:tc>
          <w:tcPr>
            <w:tcW w:w="2074" w:type="dxa"/>
            <w:vMerge w:val="restart"/>
          </w:tcPr>
          <w:p w14:paraId="62353F1E" w14:textId="77777777" w:rsidR="005F2150" w:rsidRPr="006A2416" w:rsidRDefault="005F2150" w:rsidP="006A2416">
            <w:pPr>
              <w:widowControl/>
              <w:spacing w:line="240" w:lineRule="auto"/>
              <w:jc w:val="center"/>
              <w:rPr>
                <w:rFonts w:asciiTheme="minorEastAsia" w:eastAsiaTheme="minorEastAsia" w:hAnsiTheme="minorEastAsia"/>
                <w:sz w:val="21"/>
                <w:szCs w:val="21"/>
              </w:rPr>
            </w:pPr>
            <w:r w:rsidRPr="006A2416">
              <w:rPr>
                <w:rFonts w:asciiTheme="minorEastAsia" w:eastAsiaTheme="minorEastAsia" w:hAnsiTheme="minorEastAsia" w:cs="微软雅黑" w:hint="eastAsia"/>
                <w:sz w:val="21"/>
                <w:szCs w:val="21"/>
              </w:rPr>
              <w:t>预测值</w:t>
            </w:r>
          </w:p>
        </w:tc>
        <w:tc>
          <w:tcPr>
            <w:tcW w:w="2074" w:type="dxa"/>
          </w:tcPr>
          <w:p w14:paraId="2FC34747" w14:textId="77777777" w:rsidR="005F2150" w:rsidRPr="006A2416" w:rsidRDefault="005F2150" w:rsidP="006A2416">
            <w:pPr>
              <w:widowControl/>
              <w:spacing w:line="240" w:lineRule="auto"/>
              <w:jc w:val="center"/>
              <w:rPr>
                <w:rFonts w:asciiTheme="minorEastAsia" w:eastAsiaTheme="minorEastAsia" w:hAnsiTheme="minorEastAsia"/>
                <w:sz w:val="21"/>
                <w:szCs w:val="21"/>
              </w:rPr>
            </w:pPr>
            <w:r w:rsidRPr="006A2416">
              <w:rPr>
                <w:rFonts w:asciiTheme="minorEastAsia" w:eastAsiaTheme="minorEastAsia" w:hAnsiTheme="minorEastAsia" w:cs="微软雅黑" w:hint="eastAsia"/>
                <w:sz w:val="21"/>
                <w:szCs w:val="21"/>
              </w:rPr>
              <w:t>履约（</w:t>
            </w:r>
            <w:r w:rsidRPr="006A2416">
              <w:rPr>
                <w:rFonts w:asciiTheme="minorEastAsia" w:eastAsiaTheme="minorEastAsia" w:hAnsiTheme="minorEastAsia" w:hint="eastAsia"/>
                <w:sz w:val="21"/>
                <w:szCs w:val="21"/>
              </w:rPr>
              <w:t>Positive</w:t>
            </w:r>
            <w:r w:rsidRPr="006A2416">
              <w:rPr>
                <w:rFonts w:asciiTheme="minorEastAsia" w:eastAsiaTheme="minorEastAsia" w:hAnsiTheme="minorEastAsia" w:cs="微软雅黑" w:hint="eastAsia"/>
                <w:sz w:val="21"/>
                <w:szCs w:val="21"/>
              </w:rPr>
              <w:t>）</w:t>
            </w:r>
          </w:p>
        </w:tc>
        <w:tc>
          <w:tcPr>
            <w:tcW w:w="2074" w:type="dxa"/>
          </w:tcPr>
          <w:p w14:paraId="71923F6A" w14:textId="77777777" w:rsidR="005F2150" w:rsidRPr="006A2416" w:rsidRDefault="005F2150" w:rsidP="006A2416">
            <w:pPr>
              <w:widowControl/>
              <w:spacing w:line="240" w:lineRule="auto"/>
              <w:jc w:val="center"/>
              <w:rPr>
                <w:rFonts w:asciiTheme="minorEastAsia" w:eastAsiaTheme="minorEastAsia" w:hAnsiTheme="minorEastAsia"/>
                <w:sz w:val="21"/>
                <w:szCs w:val="21"/>
              </w:rPr>
            </w:pPr>
            <w:r w:rsidRPr="006A2416">
              <w:rPr>
                <w:rFonts w:asciiTheme="minorEastAsia" w:eastAsiaTheme="minorEastAsia" w:hAnsiTheme="minorEastAsia" w:cs="微软雅黑" w:hint="eastAsia"/>
                <w:sz w:val="21"/>
                <w:szCs w:val="21"/>
              </w:rPr>
              <w:t>真正例（</w:t>
            </w:r>
            <w:r w:rsidRPr="006A2416">
              <w:rPr>
                <w:rFonts w:asciiTheme="minorEastAsia" w:eastAsiaTheme="minorEastAsia" w:hAnsiTheme="minorEastAsia" w:hint="eastAsia"/>
                <w:sz w:val="21"/>
                <w:szCs w:val="21"/>
              </w:rPr>
              <w:t>T</w:t>
            </w:r>
            <w:r w:rsidRPr="006A2416">
              <w:rPr>
                <w:rFonts w:asciiTheme="minorEastAsia" w:eastAsiaTheme="minorEastAsia" w:hAnsiTheme="minorEastAsia"/>
                <w:sz w:val="21"/>
                <w:szCs w:val="21"/>
              </w:rPr>
              <w:t>P</w:t>
            </w:r>
            <w:r w:rsidRPr="006A2416">
              <w:rPr>
                <w:rFonts w:asciiTheme="minorEastAsia" w:eastAsiaTheme="minorEastAsia" w:hAnsiTheme="minorEastAsia" w:cs="微软雅黑" w:hint="eastAsia"/>
                <w:sz w:val="21"/>
                <w:szCs w:val="21"/>
              </w:rPr>
              <w:t>）</w:t>
            </w:r>
          </w:p>
        </w:tc>
        <w:tc>
          <w:tcPr>
            <w:tcW w:w="2074" w:type="dxa"/>
          </w:tcPr>
          <w:p w14:paraId="1297B06F" w14:textId="77777777" w:rsidR="005F2150" w:rsidRPr="006A2416" w:rsidRDefault="005F2150" w:rsidP="006A2416">
            <w:pPr>
              <w:widowControl/>
              <w:spacing w:line="240" w:lineRule="auto"/>
              <w:jc w:val="center"/>
              <w:rPr>
                <w:rFonts w:asciiTheme="minorEastAsia" w:eastAsiaTheme="minorEastAsia" w:hAnsiTheme="minorEastAsia"/>
                <w:sz w:val="21"/>
                <w:szCs w:val="21"/>
              </w:rPr>
            </w:pPr>
            <w:r w:rsidRPr="006A2416">
              <w:rPr>
                <w:rFonts w:asciiTheme="minorEastAsia" w:eastAsiaTheme="minorEastAsia" w:hAnsiTheme="minorEastAsia" w:cs="微软雅黑" w:hint="eastAsia"/>
                <w:sz w:val="21"/>
                <w:szCs w:val="21"/>
              </w:rPr>
              <w:t>假反例（</w:t>
            </w:r>
            <w:r w:rsidRPr="006A2416">
              <w:rPr>
                <w:rFonts w:asciiTheme="minorEastAsia" w:eastAsiaTheme="minorEastAsia" w:hAnsiTheme="minorEastAsia" w:hint="eastAsia"/>
                <w:sz w:val="21"/>
                <w:szCs w:val="21"/>
              </w:rPr>
              <w:t>F</w:t>
            </w:r>
            <w:r w:rsidRPr="006A2416">
              <w:rPr>
                <w:rFonts w:asciiTheme="minorEastAsia" w:eastAsiaTheme="minorEastAsia" w:hAnsiTheme="minorEastAsia"/>
                <w:sz w:val="21"/>
                <w:szCs w:val="21"/>
              </w:rPr>
              <w:t>P</w:t>
            </w:r>
            <w:r w:rsidRPr="006A2416">
              <w:rPr>
                <w:rFonts w:asciiTheme="minorEastAsia" w:eastAsiaTheme="minorEastAsia" w:hAnsiTheme="minorEastAsia" w:cs="微软雅黑" w:hint="eastAsia"/>
                <w:sz w:val="21"/>
                <w:szCs w:val="21"/>
              </w:rPr>
              <w:t>）</w:t>
            </w:r>
          </w:p>
        </w:tc>
      </w:tr>
      <w:tr w:rsidR="005F2150" w:rsidRPr="006A2416" w14:paraId="4A384E0F" w14:textId="77777777" w:rsidTr="005F2150">
        <w:tc>
          <w:tcPr>
            <w:tcW w:w="2074" w:type="dxa"/>
            <w:vMerge/>
          </w:tcPr>
          <w:p w14:paraId="36A58DB2" w14:textId="77777777" w:rsidR="005F2150" w:rsidRPr="006A2416" w:rsidRDefault="005F2150" w:rsidP="006A2416">
            <w:pPr>
              <w:widowControl/>
              <w:spacing w:line="240" w:lineRule="auto"/>
              <w:jc w:val="center"/>
              <w:rPr>
                <w:rFonts w:asciiTheme="minorEastAsia" w:eastAsiaTheme="minorEastAsia" w:hAnsiTheme="minorEastAsia"/>
                <w:sz w:val="21"/>
                <w:szCs w:val="21"/>
              </w:rPr>
            </w:pPr>
          </w:p>
        </w:tc>
        <w:tc>
          <w:tcPr>
            <w:tcW w:w="2074" w:type="dxa"/>
          </w:tcPr>
          <w:p w14:paraId="0839B877" w14:textId="77777777" w:rsidR="005F2150" w:rsidRPr="006A2416" w:rsidRDefault="005F2150" w:rsidP="006A2416">
            <w:pPr>
              <w:widowControl/>
              <w:spacing w:line="240" w:lineRule="auto"/>
              <w:jc w:val="center"/>
              <w:rPr>
                <w:rFonts w:asciiTheme="minorEastAsia" w:eastAsiaTheme="minorEastAsia" w:hAnsiTheme="minorEastAsia"/>
                <w:sz w:val="21"/>
                <w:szCs w:val="21"/>
              </w:rPr>
            </w:pPr>
            <w:r w:rsidRPr="006A2416">
              <w:rPr>
                <w:rFonts w:asciiTheme="minorEastAsia" w:eastAsiaTheme="minorEastAsia" w:hAnsiTheme="minorEastAsia" w:cs="微软雅黑" w:hint="eastAsia"/>
                <w:sz w:val="21"/>
                <w:szCs w:val="21"/>
              </w:rPr>
              <w:t>违约（</w:t>
            </w:r>
            <w:r w:rsidRPr="006A2416">
              <w:rPr>
                <w:rFonts w:asciiTheme="minorEastAsia" w:eastAsiaTheme="minorEastAsia" w:hAnsiTheme="minorEastAsia" w:hint="eastAsia"/>
                <w:sz w:val="21"/>
                <w:szCs w:val="21"/>
              </w:rPr>
              <w:t>Negative</w:t>
            </w:r>
            <w:r w:rsidRPr="006A2416">
              <w:rPr>
                <w:rFonts w:asciiTheme="minorEastAsia" w:eastAsiaTheme="minorEastAsia" w:hAnsiTheme="minorEastAsia" w:cs="微软雅黑" w:hint="eastAsia"/>
                <w:sz w:val="21"/>
                <w:szCs w:val="21"/>
              </w:rPr>
              <w:t>）</w:t>
            </w:r>
          </w:p>
        </w:tc>
        <w:tc>
          <w:tcPr>
            <w:tcW w:w="2074" w:type="dxa"/>
          </w:tcPr>
          <w:p w14:paraId="296655B2" w14:textId="77777777" w:rsidR="005F2150" w:rsidRPr="006A2416" w:rsidRDefault="005F2150" w:rsidP="006A2416">
            <w:pPr>
              <w:widowControl/>
              <w:spacing w:line="240" w:lineRule="auto"/>
              <w:jc w:val="center"/>
              <w:rPr>
                <w:rFonts w:asciiTheme="minorEastAsia" w:eastAsiaTheme="minorEastAsia" w:hAnsiTheme="minorEastAsia"/>
                <w:sz w:val="21"/>
                <w:szCs w:val="21"/>
              </w:rPr>
            </w:pPr>
            <w:proofErr w:type="gramStart"/>
            <w:r w:rsidRPr="006A2416">
              <w:rPr>
                <w:rFonts w:asciiTheme="minorEastAsia" w:eastAsiaTheme="minorEastAsia" w:hAnsiTheme="minorEastAsia" w:cs="微软雅黑" w:hint="eastAsia"/>
                <w:sz w:val="21"/>
                <w:szCs w:val="21"/>
              </w:rPr>
              <w:t>假正例</w:t>
            </w:r>
            <w:proofErr w:type="gramEnd"/>
            <w:r w:rsidRPr="006A2416">
              <w:rPr>
                <w:rFonts w:asciiTheme="minorEastAsia" w:eastAsiaTheme="minorEastAsia" w:hAnsiTheme="minorEastAsia" w:cs="微软雅黑" w:hint="eastAsia"/>
                <w:sz w:val="21"/>
                <w:szCs w:val="21"/>
              </w:rPr>
              <w:t>（</w:t>
            </w:r>
            <w:r w:rsidRPr="006A2416">
              <w:rPr>
                <w:rFonts w:asciiTheme="minorEastAsia" w:eastAsiaTheme="minorEastAsia" w:hAnsiTheme="minorEastAsia" w:hint="eastAsia"/>
                <w:sz w:val="21"/>
                <w:szCs w:val="21"/>
              </w:rPr>
              <w:t>F</w:t>
            </w:r>
            <w:r w:rsidRPr="006A2416">
              <w:rPr>
                <w:rFonts w:asciiTheme="minorEastAsia" w:eastAsiaTheme="minorEastAsia" w:hAnsiTheme="minorEastAsia"/>
                <w:sz w:val="21"/>
                <w:szCs w:val="21"/>
              </w:rPr>
              <w:t>N</w:t>
            </w:r>
            <w:r w:rsidRPr="006A2416">
              <w:rPr>
                <w:rFonts w:asciiTheme="minorEastAsia" w:eastAsiaTheme="minorEastAsia" w:hAnsiTheme="minorEastAsia" w:cs="微软雅黑" w:hint="eastAsia"/>
                <w:sz w:val="21"/>
                <w:szCs w:val="21"/>
              </w:rPr>
              <w:t>）</w:t>
            </w:r>
          </w:p>
        </w:tc>
        <w:tc>
          <w:tcPr>
            <w:tcW w:w="2074" w:type="dxa"/>
          </w:tcPr>
          <w:p w14:paraId="55F24470" w14:textId="77777777" w:rsidR="005F2150" w:rsidRPr="006A2416" w:rsidRDefault="005F2150" w:rsidP="006A2416">
            <w:pPr>
              <w:widowControl/>
              <w:spacing w:line="240" w:lineRule="auto"/>
              <w:jc w:val="center"/>
              <w:rPr>
                <w:rFonts w:asciiTheme="minorEastAsia" w:eastAsiaTheme="minorEastAsia" w:hAnsiTheme="minorEastAsia"/>
                <w:sz w:val="21"/>
                <w:szCs w:val="21"/>
              </w:rPr>
            </w:pPr>
            <w:r w:rsidRPr="006A2416">
              <w:rPr>
                <w:rFonts w:asciiTheme="minorEastAsia" w:eastAsiaTheme="minorEastAsia" w:hAnsiTheme="minorEastAsia" w:cs="微软雅黑" w:hint="eastAsia"/>
                <w:sz w:val="21"/>
                <w:szCs w:val="21"/>
              </w:rPr>
              <w:t>真反例（</w:t>
            </w:r>
            <w:r w:rsidRPr="006A2416">
              <w:rPr>
                <w:rFonts w:asciiTheme="minorEastAsia" w:eastAsiaTheme="minorEastAsia" w:hAnsiTheme="minorEastAsia"/>
                <w:sz w:val="21"/>
                <w:szCs w:val="21"/>
              </w:rPr>
              <w:t>TN</w:t>
            </w:r>
            <w:r w:rsidRPr="006A2416">
              <w:rPr>
                <w:rFonts w:asciiTheme="minorEastAsia" w:eastAsiaTheme="minorEastAsia" w:hAnsiTheme="minorEastAsia" w:cs="微软雅黑" w:hint="eastAsia"/>
                <w:sz w:val="21"/>
                <w:szCs w:val="21"/>
              </w:rPr>
              <w:t>）</w:t>
            </w:r>
          </w:p>
        </w:tc>
      </w:tr>
    </w:tbl>
    <w:p w14:paraId="6D177954" w14:textId="77777777" w:rsidR="005F2150" w:rsidRPr="006A2416" w:rsidRDefault="005F2150" w:rsidP="006A2416">
      <w:pPr>
        <w:pStyle w:val="3"/>
        <w:spacing w:line="360" w:lineRule="auto"/>
        <w:rPr>
          <w:rFonts w:asciiTheme="minorEastAsia" w:eastAsiaTheme="minorEastAsia" w:hAnsiTheme="minorEastAsia" w:cs="微软雅黑"/>
          <w:sz w:val="24"/>
        </w:rPr>
      </w:pPr>
      <w:bookmarkStart w:id="13" w:name="_Toc11270996"/>
      <w:r w:rsidRPr="006A2416">
        <w:rPr>
          <w:rFonts w:asciiTheme="minorEastAsia" w:eastAsiaTheme="minorEastAsia" w:hAnsiTheme="minorEastAsia" w:cs="微软雅黑" w:hint="eastAsia"/>
          <w:sz w:val="24"/>
        </w:rPr>
        <w:t>精确率（</w:t>
      </w:r>
      <w:r w:rsidRPr="006A2416">
        <w:rPr>
          <w:rFonts w:asciiTheme="minorEastAsia" w:eastAsiaTheme="minorEastAsia" w:hAnsiTheme="minorEastAsia" w:hint="eastAsia"/>
          <w:sz w:val="24"/>
        </w:rPr>
        <w:t>precision</w:t>
      </w:r>
      <w:r w:rsidRPr="006A2416">
        <w:rPr>
          <w:rFonts w:asciiTheme="minorEastAsia" w:eastAsiaTheme="minorEastAsia" w:hAnsiTheme="minorEastAsia" w:cs="微软雅黑" w:hint="eastAsia"/>
          <w:sz w:val="24"/>
        </w:rPr>
        <w:t>）、召回率（</w:t>
      </w:r>
      <w:r w:rsidRPr="006A2416">
        <w:rPr>
          <w:rFonts w:asciiTheme="minorEastAsia" w:eastAsiaTheme="minorEastAsia" w:hAnsiTheme="minorEastAsia" w:hint="eastAsia"/>
          <w:sz w:val="24"/>
        </w:rPr>
        <w:t>recall</w:t>
      </w:r>
      <w:r w:rsidRPr="006A2416">
        <w:rPr>
          <w:rFonts w:asciiTheme="minorEastAsia" w:eastAsiaTheme="minorEastAsia" w:hAnsiTheme="minorEastAsia" w:cs="微软雅黑" w:hint="eastAsia"/>
          <w:sz w:val="24"/>
        </w:rPr>
        <w:t>）、</w:t>
      </w:r>
      <w:r w:rsidRPr="006A2416">
        <w:rPr>
          <w:rFonts w:asciiTheme="minorEastAsia" w:eastAsiaTheme="minorEastAsia" w:hAnsiTheme="minorEastAsia" w:hint="eastAsia"/>
          <w:sz w:val="24"/>
        </w:rPr>
        <w:t>F</w:t>
      </w:r>
      <w:r w:rsidRPr="006A2416">
        <w:rPr>
          <w:rFonts w:asciiTheme="minorEastAsia" w:eastAsiaTheme="minorEastAsia" w:hAnsiTheme="minorEastAsia"/>
          <w:sz w:val="24"/>
        </w:rPr>
        <w:t>1</w:t>
      </w:r>
      <w:r w:rsidRPr="006A2416">
        <w:rPr>
          <w:rFonts w:asciiTheme="minorEastAsia" w:eastAsiaTheme="minorEastAsia" w:hAnsiTheme="minorEastAsia" w:cs="微软雅黑" w:hint="eastAsia"/>
          <w:sz w:val="24"/>
        </w:rPr>
        <w:t>值</w:t>
      </w:r>
      <w:bookmarkEnd w:id="13"/>
    </w:p>
    <w:p w14:paraId="38966A3A" w14:textId="77777777" w:rsidR="005F2150" w:rsidRPr="006A2416" w:rsidRDefault="005F2150" w:rsidP="006A2416">
      <w:pPr>
        <w:widowControl/>
        <w:ind w:firstLine="420"/>
        <w:jc w:val="left"/>
        <w:rPr>
          <w:rFonts w:asciiTheme="minorEastAsia" w:eastAsiaTheme="minorEastAsia" w:hAnsiTheme="minorEastAsia"/>
        </w:rPr>
      </w:pPr>
      <w:r w:rsidRPr="006A2416">
        <w:rPr>
          <w:rFonts w:asciiTheme="minorEastAsia" w:eastAsiaTheme="minorEastAsia" w:hAnsiTheme="minorEastAsia" w:cs="微软雅黑" w:hint="eastAsia"/>
        </w:rPr>
        <w:t>对于混淆矩阵来说，其显示的是真正例（</w:t>
      </w:r>
      <w:r w:rsidRPr="006A2416">
        <w:rPr>
          <w:rFonts w:asciiTheme="minorEastAsia" w:eastAsiaTheme="minorEastAsia" w:hAnsiTheme="minorEastAsia" w:hint="eastAsia"/>
        </w:rPr>
        <w:t>T</w:t>
      </w:r>
      <w:r w:rsidRPr="006A2416">
        <w:rPr>
          <w:rFonts w:asciiTheme="minorEastAsia" w:eastAsiaTheme="minorEastAsia" w:hAnsiTheme="minorEastAsia"/>
        </w:rPr>
        <w:t>P</w:t>
      </w:r>
      <w:r w:rsidRPr="006A2416">
        <w:rPr>
          <w:rFonts w:asciiTheme="minorEastAsia" w:eastAsiaTheme="minorEastAsia" w:hAnsiTheme="minorEastAsia" w:cs="微软雅黑" w:hint="eastAsia"/>
        </w:rPr>
        <w:t>）、假反例（</w:t>
      </w:r>
      <w:r w:rsidRPr="006A2416">
        <w:rPr>
          <w:rFonts w:asciiTheme="minorEastAsia" w:eastAsiaTheme="minorEastAsia" w:hAnsiTheme="minorEastAsia" w:hint="eastAsia"/>
        </w:rPr>
        <w:t>F</w:t>
      </w:r>
      <w:r w:rsidRPr="006A2416">
        <w:rPr>
          <w:rFonts w:asciiTheme="minorEastAsia" w:eastAsiaTheme="minorEastAsia" w:hAnsiTheme="minorEastAsia"/>
        </w:rPr>
        <w:t>P</w:t>
      </w:r>
      <w:r w:rsidRPr="006A2416">
        <w:rPr>
          <w:rFonts w:asciiTheme="minorEastAsia" w:eastAsiaTheme="minorEastAsia" w:hAnsiTheme="minorEastAsia" w:cs="微软雅黑" w:hint="eastAsia"/>
        </w:rPr>
        <w:t>）、</w:t>
      </w:r>
      <w:proofErr w:type="gramStart"/>
      <w:r w:rsidRPr="006A2416">
        <w:rPr>
          <w:rFonts w:asciiTheme="minorEastAsia" w:eastAsiaTheme="minorEastAsia" w:hAnsiTheme="minorEastAsia" w:cs="微软雅黑" w:hint="eastAsia"/>
        </w:rPr>
        <w:t>假正例</w:t>
      </w:r>
      <w:proofErr w:type="gramEnd"/>
      <w:r w:rsidRPr="006A2416">
        <w:rPr>
          <w:rFonts w:asciiTheme="minorEastAsia" w:eastAsiaTheme="minorEastAsia" w:hAnsiTheme="minorEastAsia" w:cs="微软雅黑" w:hint="eastAsia"/>
        </w:rPr>
        <w:t>（</w:t>
      </w:r>
      <w:r w:rsidRPr="006A2416">
        <w:rPr>
          <w:rFonts w:asciiTheme="minorEastAsia" w:eastAsiaTheme="minorEastAsia" w:hAnsiTheme="minorEastAsia" w:hint="eastAsia"/>
        </w:rPr>
        <w:t>F</w:t>
      </w:r>
      <w:r w:rsidRPr="006A2416">
        <w:rPr>
          <w:rFonts w:asciiTheme="minorEastAsia" w:eastAsiaTheme="minorEastAsia" w:hAnsiTheme="minorEastAsia"/>
        </w:rPr>
        <w:t>N</w:t>
      </w:r>
      <w:r w:rsidRPr="006A2416">
        <w:rPr>
          <w:rFonts w:asciiTheme="minorEastAsia" w:eastAsiaTheme="minorEastAsia" w:hAnsiTheme="minorEastAsia" w:cs="微软雅黑" w:hint="eastAsia"/>
        </w:rPr>
        <w:t>）和真反例（</w:t>
      </w:r>
      <w:r w:rsidRPr="006A2416">
        <w:rPr>
          <w:rFonts w:asciiTheme="minorEastAsia" w:eastAsiaTheme="minorEastAsia" w:hAnsiTheme="minorEastAsia" w:hint="eastAsia"/>
        </w:rPr>
        <w:t>T</w:t>
      </w:r>
      <w:r w:rsidRPr="006A2416">
        <w:rPr>
          <w:rFonts w:asciiTheme="minorEastAsia" w:eastAsiaTheme="minorEastAsia" w:hAnsiTheme="minorEastAsia"/>
        </w:rPr>
        <w:t>N</w:t>
      </w:r>
      <w:r w:rsidRPr="006A2416">
        <w:rPr>
          <w:rFonts w:asciiTheme="minorEastAsia" w:eastAsiaTheme="minorEastAsia" w:hAnsiTheme="minorEastAsia" w:cs="微软雅黑" w:hint="eastAsia"/>
        </w:rPr>
        <w:t>）的个人，然而，在面对大量的数据时，我们更关心的是各个统计量的占比，而非绝对个数。因此，在混淆矩阵统计量的基础上，增加了精确率（</w:t>
      </w:r>
      <w:r w:rsidRPr="006A2416">
        <w:rPr>
          <w:rFonts w:asciiTheme="minorEastAsia" w:eastAsiaTheme="minorEastAsia" w:hAnsiTheme="minorEastAsia" w:hint="eastAsia"/>
        </w:rPr>
        <w:t>P</w:t>
      </w:r>
      <w:r w:rsidRPr="006A2416">
        <w:rPr>
          <w:rFonts w:asciiTheme="minorEastAsia" w:eastAsiaTheme="minorEastAsia" w:hAnsiTheme="minorEastAsia"/>
        </w:rPr>
        <w:t>recision</w:t>
      </w:r>
      <w:r w:rsidRPr="006A2416">
        <w:rPr>
          <w:rFonts w:asciiTheme="minorEastAsia" w:eastAsiaTheme="minorEastAsia" w:hAnsiTheme="minorEastAsia" w:cs="微软雅黑" w:hint="eastAsia"/>
        </w:rPr>
        <w:t>）、召回率（</w:t>
      </w:r>
      <w:r w:rsidRPr="006A2416">
        <w:rPr>
          <w:rFonts w:asciiTheme="minorEastAsia" w:eastAsiaTheme="minorEastAsia" w:hAnsiTheme="minorEastAsia"/>
        </w:rPr>
        <w:t>R</w:t>
      </w:r>
      <w:r w:rsidRPr="006A2416">
        <w:rPr>
          <w:rFonts w:asciiTheme="minorEastAsia" w:eastAsiaTheme="minorEastAsia" w:hAnsiTheme="minorEastAsia" w:hint="eastAsia"/>
        </w:rPr>
        <w:t>ecall</w:t>
      </w:r>
      <w:r w:rsidRPr="006A2416">
        <w:rPr>
          <w:rFonts w:asciiTheme="minorEastAsia" w:eastAsiaTheme="minorEastAsia" w:hAnsiTheme="minorEastAsia" w:cs="微软雅黑" w:hint="eastAsia"/>
        </w:rPr>
        <w:t>）、和</w:t>
      </w:r>
      <w:r w:rsidRPr="006A2416">
        <w:rPr>
          <w:rFonts w:asciiTheme="minorEastAsia" w:eastAsiaTheme="minorEastAsia" w:hAnsiTheme="minorEastAsia" w:hint="eastAsia"/>
        </w:rPr>
        <w:t>F1</w:t>
      </w:r>
      <w:r w:rsidRPr="006A2416">
        <w:rPr>
          <w:rFonts w:asciiTheme="minorEastAsia" w:eastAsiaTheme="minorEastAsia" w:hAnsiTheme="minorEastAsia" w:cs="微软雅黑" w:hint="eastAsia"/>
        </w:rPr>
        <w:t>值</w:t>
      </w:r>
      <w:r w:rsidR="005F0266">
        <w:rPr>
          <w:rFonts w:asciiTheme="minorEastAsia" w:eastAsiaTheme="minorEastAsia" w:hAnsiTheme="minorEastAsia" w:cs="微软雅黑" w:hint="eastAsia"/>
        </w:rPr>
        <w:t>（F1-</w:t>
      </w:r>
      <w:r w:rsidR="005F0266">
        <w:rPr>
          <w:rFonts w:asciiTheme="minorEastAsia" w:eastAsiaTheme="minorEastAsia" w:hAnsiTheme="minorEastAsia" w:cs="微软雅黑"/>
        </w:rPr>
        <w:t>S</w:t>
      </w:r>
      <w:r w:rsidR="005F0266">
        <w:rPr>
          <w:rFonts w:asciiTheme="minorEastAsia" w:eastAsiaTheme="minorEastAsia" w:hAnsiTheme="minorEastAsia" w:cs="微软雅黑" w:hint="eastAsia"/>
        </w:rPr>
        <w:t>core）</w:t>
      </w:r>
      <w:r w:rsidRPr="006A2416">
        <w:rPr>
          <w:rFonts w:asciiTheme="minorEastAsia" w:eastAsiaTheme="minorEastAsia" w:hAnsiTheme="minorEastAsia" w:cs="微软雅黑" w:hint="eastAsia"/>
        </w:rPr>
        <w:t>，这三个统计量的定义和统计意义如下：</w:t>
      </w:r>
    </w:p>
    <w:p w14:paraId="7D75FD52" w14:textId="77777777" w:rsidR="005F2150" w:rsidRPr="006A2416" w:rsidRDefault="005F2150" w:rsidP="006A2416">
      <w:pPr>
        <w:widowControl/>
        <w:ind w:firstLine="420"/>
        <w:jc w:val="left"/>
        <w:rPr>
          <w:rFonts w:asciiTheme="minorEastAsia" w:eastAsiaTheme="minorEastAsia" w:hAnsiTheme="minorEastAsia"/>
        </w:rPr>
      </w:pPr>
      <w:r w:rsidRPr="006A2416">
        <w:rPr>
          <w:rFonts w:asciiTheme="minorEastAsia" w:eastAsiaTheme="minorEastAsia" w:hAnsiTheme="minorEastAsia" w:cs="微软雅黑" w:hint="eastAsia"/>
        </w:rPr>
        <w:lastRenderedPageBreak/>
        <w:t>（</w:t>
      </w:r>
      <w:r w:rsidRPr="006A2416">
        <w:rPr>
          <w:rFonts w:asciiTheme="minorEastAsia" w:eastAsiaTheme="minorEastAsia" w:hAnsiTheme="minorEastAsia" w:hint="eastAsia"/>
        </w:rPr>
        <w:t>1</w:t>
      </w:r>
      <w:r w:rsidRPr="006A2416">
        <w:rPr>
          <w:rFonts w:asciiTheme="minorEastAsia" w:eastAsiaTheme="minorEastAsia" w:hAnsiTheme="minorEastAsia" w:cs="微软雅黑" w:hint="eastAsia"/>
        </w:rPr>
        <w:t>）精确率（</w:t>
      </w:r>
      <w:r w:rsidRPr="006A2416">
        <w:rPr>
          <w:rFonts w:asciiTheme="minorEastAsia" w:eastAsiaTheme="minorEastAsia" w:hAnsiTheme="minorEastAsia" w:hint="eastAsia"/>
        </w:rPr>
        <w:t>Precision</w:t>
      </w:r>
      <w:r w:rsidRPr="006A2416">
        <w:rPr>
          <w:rFonts w:asciiTheme="minorEastAsia" w:eastAsiaTheme="minorEastAsia" w:hAnsiTheme="minorEastAsia" w:cs="微软雅黑" w:hint="eastAsia"/>
        </w:rPr>
        <w:t>）。定义：在模型预测的所有履约的样本中，真正履约的样本的占比。公式：</w:t>
      </w:r>
      <m:oMath>
        <m:r>
          <m:rPr>
            <m:sty m:val="p"/>
          </m:rPr>
          <w:rPr>
            <w:rFonts w:ascii="Cambria Math" w:eastAsiaTheme="minorEastAsia" w:hAnsi="Cambria Math"/>
          </w:rPr>
          <m:t xml:space="preserve"> Precision=</m:t>
        </m:r>
        <m:f>
          <m:fPr>
            <m:ctrlPr>
              <w:rPr>
                <w:rFonts w:ascii="Cambria Math" w:eastAsiaTheme="minorEastAsia" w:hAnsi="Cambria Math"/>
              </w:rPr>
            </m:ctrlPr>
          </m:fPr>
          <m:num>
            <m:r>
              <w:rPr>
                <w:rFonts w:ascii="Cambria Math" w:eastAsiaTheme="minorEastAsia" w:hAnsi="Cambria Math"/>
              </w:rPr>
              <m:t>TP</m:t>
            </m:r>
          </m:num>
          <m:den>
            <m:r>
              <w:rPr>
                <w:rFonts w:ascii="Cambria Math" w:eastAsiaTheme="minorEastAsia" w:hAnsi="Cambria Math"/>
              </w:rPr>
              <m:t>TP+FP</m:t>
            </m:r>
          </m:den>
        </m:f>
      </m:oMath>
      <w:r w:rsidRPr="006A2416">
        <w:rPr>
          <w:rFonts w:asciiTheme="minorEastAsia" w:eastAsiaTheme="minorEastAsia" w:hAnsiTheme="minorEastAsia" w:hint="eastAsia"/>
        </w:rPr>
        <w:t>，表示为真正例（T</w:t>
      </w:r>
      <w:r w:rsidRPr="006A2416">
        <w:rPr>
          <w:rFonts w:asciiTheme="minorEastAsia" w:eastAsiaTheme="minorEastAsia" w:hAnsiTheme="minorEastAsia"/>
        </w:rPr>
        <w:t>P</w:t>
      </w:r>
      <w:r w:rsidRPr="006A2416">
        <w:rPr>
          <w:rFonts w:asciiTheme="minorEastAsia" w:eastAsiaTheme="minorEastAsia" w:hAnsiTheme="minorEastAsia" w:hint="eastAsia"/>
        </w:rPr>
        <w:t>）</w:t>
      </w:r>
      <w:proofErr w:type="gramStart"/>
      <w:r w:rsidRPr="006A2416">
        <w:rPr>
          <w:rFonts w:asciiTheme="minorEastAsia" w:eastAsiaTheme="minorEastAsia" w:hAnsiTheme="minorEastAsia" w:hint="eastAsia"/>
        </w:rPr>
        <w:t>占真正例</w:t>
      </w:r>
      <w:proofErr w:type="gramEnd"/>
      <w:r w:rsidRPr="006A2416">
        <w:rPr>
          <w:rFonts w:asciiTheme="minorEastAsia" w:eastAsiaTheme="minorEastAsia" w:hAnsiTheme="minorEastAsia" w:hint="eastAsia"/>
        </w:rPr>
        <w:t>（T</w:t>
      </w:r>
      <w:r w:rsidRPr="006A2416">
        <w:rPr>
          <w:rFonts w:asciiTheme="minorEastAsia" w:eastAsiaTheme="minorEastAsia" w:hAnsiTheme="minorEastAsia"/>
        </w:rPr>
        <w:t>P</w:t>
      </w:r>
      <w:r w:rsidRPr="006A2416">
        <w:rPr>
          <w:rFonts w:asciiTheme="minorEastAsia" w:eastAsiaTheme="minorEastAsia" w:hAnsiTheme="minorEastAsia" w:hint="eastAsia"/>
        </w:rPr>
        <w:t>）</w:t>
      </w:r>
      <w:r w:rsidR="008238C4">
        <w:rPr>
          <w:rFonts w:asciiTheme="minorEastAsia" w:eastAsiaTheme="minorEastAsia" w:hAnsiTheme="minorEastAsia" w:hint="eastAsia"/>
        </w:rPr>
        <w:t>与</w:t>
      </w:r>
      <w:r w:rsidRPr="006A2416">
        <w:rPr>
          <w:rFonts w:asciiTheme="minorEastAsia" w:eastAsiaTheme="minorEastAsia" w:hAnsiTheme="minorEastAsia" w:hint="eastAsia"/>
        </w:rPr>
        <w:t>假反例（F</w:t>
      </w:r>
      <w:r w:rsidRPr="006A2416">
        <w:rPr>
          <w:rFonts w:asciiTheme="minorEastAsia" w:eastAsiaTheme="minorEastAsia" w:hAnsiTheme="minorEastAsia"/>
        </w:rPr>
        <w:t>P</w:t>
      </w:r>
      <w:r w:rsidRPr="006A2416">
        <w:rPr>
          <w:rFonts w:asciiTheme="minorEastAsia" w:eastAsiaTheme="minorEastAsia" w:hAnsiTheme="minorEastAsia" w:hint="eastAsia"/>
        </w:rPr>
        <w:t>）之和的比例。该统计量的统计意义是：在模型判断为履约的样本中，真正履约的样本占比有多少，即模型是否预测得对。</w:t>
      </w:r>
    </w:p>
    <w:p w14:paraId="32843338" w14:textId="77777777" w:rsidR="005F2150" w:rsidRPr="006A2416" w:rsidRDefault="005F2150" w:rsidP="006A2416">
      <w:pPr>
        <w:widowControl/>
        <w:ind w:firstLine="420"/>
        <w:jc w:val="left"/>
        <w:rPr>
          <w:rFonts w:asciiTheme="minorEastAsia" w:eastAsiaTheme="minorEastAsia" w:hAnsiTheme="minorEastAsia"/>
        </w:rPr>
      </w:pPr>
      <w:r w:rsidRPr="006A2416">
        <w:rPr>
          <w:rFonts w:asciiTheme="minorEastAsia" w:eastAsiaTheme="minorEastAsia" w:hAnsiTheme="minorEastAsia" w:cs="微软雅黑" w:hint="eastAsia"/>
        </w:rPr>
        <w:t>（</w:t>
      </w:r>
      <w:r w:rsidRPr="006A2416">
        <w:rPr>
          <w:rFonts w:asciiTheme="minorEastAsia" w:eastAsiaTheme="minorEastAsia" w:hAnsiTheme="minorEastAsia" w:hint="eastAsia"/>
        </w:rPr>
        <w:t>2</w:t>
      </w:r>
      <w:r w:rsidRPr="006A2416">
        <w:rPr>
          <w:rFonts w:asciiTheme="minorEastAsia" w:eastAsiaTheme="minorEastAsia" w:hAnsiTheme="minorEastAsia" w:cs="微软雅黑" w:hint="eastAsia"/>
        </w:rPr>
        <w:t>）召回率（</w:t>
      </w:r>
      <w:r w:rsidRPr="006A2416">
        <w:rPr>
          <w:rFonts w:asciiTheme="minorEastAsia" w:eastAsiaTheme="minorEastAsia" w:hAnsiTheme="minorEastAsia" w:hint="eastAsia"/>
        </w:rPr>
        <w:t>Recall</w:t>
      </w:r>
      <w:r w:rsidRPr="006A2416">
        <w:rPr>
          <w:rFonts w:asciiTheme="minorEastAsia" w:eastAsiaTheme="minorEastAsia" w:hAnsiTheme="minorEastAsia" w:cs="微软雅黑" w:hint="eastAsia"/>
        </w:rPr>
        <w:t>）。定义：在所有真正履约的样本中，模型预测履约的样本的占比。公式：</w:t>
      </w:r>
      <m:oMath>
        <m:r>
          <m:rPr>
            <m:sty m:val="p"/>
          </m:rPr>
          <w:rPr>
            <w:rFonts w:ascii="Cambria Math" w:eastAsiaTheme="minorEastAsia" w:hAnsi="Cambria Math"/>
          </w:rPr>
          <m:t>Recall=</m:t>
        </m:r>
        <m:f>
          <m:fPr>
            <m:ctrlPr>
              <w:rPr>
                <w:rFonts w:ascii="Cambria Math" w:eastAsiaTheme="minorEastAsia" w:hAnsi="Cambria Math"/>
              </w:rPr>
            </m:ctrlPr>
          </m:fPr>
          <m:num>
            <m:r>
              <w:rPr>
                <w:rFonts w:ascii="Cambria Math" w:eastAsiaTheme="minorEastAsia" w:hAnsi="Cambria Math"/>
              </w:rPr>
              <m:t>TP</m:t>
            </m:r>
          </m:num>
          <m:den>
            <m:r>
              <w:rPr>
                <w:rFonts w:ascii="Cambria Math" w:eastAsiaTheme="minorEastAsia" w:hAnsi="Cambria Math"/>
              </w:rPr>
              <m:t>TP+FN</m:t>
            </m:r>
          </m:den>
        </m:f>
      </m:oMath>
      <w:r w:rsidRPr="006A2416">
        <w:rPr>
          <w:rFonts w:asciiTheme="minorEastAsia" w:eastAsiaTheme="minorEastAsia" w:hAnsiTheme="minorEastAsia" w:hint="eastAsia"/>
        </w:rPr>
        <w:t>，表示为真正例（T</w:t>
      </w:r>
      <w:r w:rsidRPr="006A2416">
        <w:rPr>
          <w:rFonts w:asciiTheme="minorEastAsia" w:eastAsiaTheme="minorEastAsia" w:hAnsiTheme="minorEastAsia"/>
        </w:rPr>
        <w:t>P</w:t>
      </w:r>
      <w:r w:rsidRPr="006A2416">
        <w:rPr>
          <w:rFonts w:asciiTheme="minorEastAsia" w:eastAsiaTheme="minorEastAsia" w:hAnsiTheme="minorEastAsia" w:hint="eastAsia"/>
        </w:rPr>
        <w:t>）</w:t>
      </w:r>
      <w:proofErr w:type="gramStart"/>
      <w:r w:rsidRPr="006A2416">
        <w:rPr>
          <w:rFonts w:asciiTheme="minorEastAsia" w:eastAsiaTheme="minorEastAsia" w:hAnsiTheme="minorEastAsia" w:hint="eastAsia"/>
        </w:rPr>
        <w:t>占真正例</w:t>
      </w:r>
      <w:proofErr w:type="gramEnd"/>
      <w:r w:rsidRPr="006A2416">
        <w:rPr>
          <w:rFonts w:asciiTheme="minorEastAsia" w:eastAsiaTheme="minorEastAsia" w:hAnsiTheme="minorEastAsia" w:hint="eastAsia"/>
        </w:rPr>
        <w:t>（T</w:t>
      </w:r>
      <w:r w:rsidRPr="006A2416">
        <w:rPr>
          <w:rFonts w:asciiTheme="minorEastAsia" w:eastAsiaTheme="minorEastAsia" w:hAnsiTheme="minorEastAsia"/>
        </w:rPr>
        <w:t>P</w:t>
      </w:r>
      <w:r w:rsidRPr="006A2416">
        <w:rPr>
          <w:rFonts w:asciiTheme="minorEastAsia" w:eastAsiaTheme="minorEastAsia" w:hAnsiTheme="minorEastAsia" w:hint="eastAsia"/>
        </w:rPr>
        <w:t>）</w:t>
      </w:r>
      <w:proofErr w:type="gramStart"/>
      <w:r w:rsidR="00061657">
        <w:rPr>
          <w:rFonts w:asciiTheme="minorEastAsia" w:eastAsiaTheme="minorEastAsia" w:hAnsiTheme="minorEastAsia" w:hint="eastAsia"/>
        </w:rPr>
        <w:t>与</w:t>
      </w:r>
      <w:r w:rsidRPr="006A2416">
        <w:rPr>
          <w:rFonts w:asciiTheme="minorEastAsia" w:eastAsiaTheme="minorEastAsia" w:hAnsiTheme="minorEastAsia" w:hint="eastAsia"/>
        </w:rPr>
        <w:t>假正例</w:t>
      </w:r>
      <w:proofErr w:type="gramEnd"/>
      <w:r w:rsidRPr="006A2416">
        <w:rPr>
          <w:rFonts w:asciiTheme="minorEastAsia" w:eastAsiaTheme="minorEastAsia" w:hAnsiTheme="minorEastAsia" w:hint="eastAsia"/>
        </w:rPr>
        <w:t>（F</w:t>
      </w:r>
      <w:r w:rsidRPr="006A2416">
        <w:rPr>
          <w:rFonts w:asciiTheme="minorEastAsia" w:eastAsiaTheme="minorEastAsia" w:hAnsiTheme="minorEastAsia"/>
        </w:rPr>
        <w:t>N</w:t>
      </w:r>
      <w:r w:rsidRPr="006A2416">
        <w:rPr>
          <w:rFonts w:asciiTheme="minorEastAsia" w:eastAsiaTheme="minorEastAsia" w:hAnsiTheme="minorEastAsia" w:hint="eastAsia"/>
        </w:rPr>
        <w:t>）之和的比例。该统计量的统计意义是：在真正履约的样本中，模型预测为履约的样本占比有多少，即模型是否预测得全。</w:t>
      </w:r>
    </w:p>
    <w:p w14:paraId="14ADABB6" w14:textId="77777777" w:rsidR="005F2150" w:rsidRPr="006A2416" w:rsidRDefault="005F2150" w:rsidP="006A2416">
      <w:pPr>
        <w:widowControl/>
        <w:ind w:firstLine="420"/>
        <w:jc w:val="left"/>
        <w:rPr>
          <w:rFonts w:asciiTheme="minorEastAsia" w:eastAsiaTheme="minorEastAsia" w:hAnsiTheme="minorEastAsia"/>
        </w:rPr>
      </w:pPr>
      <w:r w:rsidRPr="006A2416">
        <w:rPr>
          <w:rFonts w:asciiTheme="minorEastAsia" w:eastAsiaTheme="minorEastAsia" w:hAnsiTheme="minorEastAsia" w:hint="eastAsia"/>
        </w:rPr>
        <w:t>（3）在实际情况中，精确率（Precision）和召回率（Recall）这两个统计量会相互“制约”，即若某一模型的准确率高，则其召回率就低；</w:t>
      </w:r>
      <w:r w:rsidR="003C030B">
        <w:rPr>
          <w:rFonts w:asciiTheme="minorEastAsia" w:eastAsiaTheme="minorEastAsia" w:hAnsiTheme="minorEastAsia" w:hint="eastAsia"/>
        </w:rPr>
        <w:t>若</w:t>
      </w:r>
      <w:r w:rsidRPr="006A2416">
        <w:rPr>
          <w:rFonts w:asciiTheme="minorEastAsia" w:eastAsiaTheme="minorEastAsia" w:hAnsiTheme="minorEastAsia" w:hint="eastAsia"/>
        </w:rPr>
        <w:t>召回率高，则其准确率就低。因此，在准确率（Precision）和召回率（Recall）的基础上，引入了综合</w:t>
      </w:r>
      <w:r w:rsidR="006D0453">
        <w:rPr>
          <w:rFonts w:asciiTheme="minorEastAsia" w:eastAsiaTheme="minorEastAsia" w:hAnsiTheme="minorEastAsia" w:hint="eastAsia"/>
        </w:rPr>
        <w:t>考虑</w:t>
      </w:r>
      <w:r w:rsidRPr="006A2416">
        <w:rPr>
          <w:rFonts w:asciiTheme="minorEastAsia" w:eastAsiaTheme="minorEastAsia" w:hAnsiTheme="minorEastAsia" w:hint="eastAsia"/>
        </w:rPr>
        <w:t>准确率和召回率的统计量，称为F1统计量（F1</w:t>
      </w:r>
      <w:r w:rsidR="00985E67">
        <w:rPr>
          <w:rFonts w:asciiTheme="minorEastAsia" w:eastAsiaTheme="minorEastAsia" w:hAnsiTheme="minorEastAsia" w:hint="eastAsia"/>
        </w:rPr>
        <w:t>-</w:t>
      </w:r>
      <w:r w:rsidRPr="006A2416">
        <w:rPr>
          <w:rFonts w:asciiTheme="minorEastAsia" w:eastAsiaTheme="minorEastAsia" w:hAnsiTheme="minorEastAsia"/>
        </w:rPr>
        <w:t>S</w:t>
      </w:r>
      <w:r w:rsidRPr="006A2416">
        <w:rPr>
          <w:rFonts w:asciiTheme="minorEastAsia" w:eastAsiaTheme="minorEastAsia" w:hAnsiTheme="minorEastAsia" w:hint="eastAsia"/>
        </w:rPr>
        <w:t>core）。该统计量的公式为：</w:t>
      </w:r>
      <m:oMath>
        <m:r>
          <m:rPr>
            <m:sty m:val="p"/>
          </m:rPr>
          <w:rPr>
            <w:rFonts w:ascii="Cambria Math" w:eastAsiaTheme="minorEastAsia" w:hAnsi="Cambria Math"/>
          </w:rPr>
          <m:t>F</m:t>
        </m:r>
        <m:r>
          <m:rPr>
            <m:sty m:val="p"/>
          </m:rPr>
          <w:rPr>
            <w:rFonts w:ascii="Cambria Math" w:eastAsiaTheme="minorEastAsia" w:hAnsi="Cambria Math" w:hint="eastAsia"/>
          </w:rPr>
          <m:t>1</m:t>
        </m:r>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hint="eastAsia"/>
              </w:rPr>
              <m:t>2</m:t>
            </m:r>
            <m:r>
              <w:rPr>
                <w:rFonts w:ascii="Cambria Math" w:eastAsiaTheme="minorEastAsia" w:hAnsi="Cambria Math"/>
              </w:rPr>
              <m:t xml:space="preserve"> </m:t>
            </m:r>
            <m:r>
              <w:rPr>
                <w:rFonts w:ascii="MS Gothic" w:eastAsia="MS Gothic" w:hAnsi="MS Gothic" w:cs="MS Gothic" w:hint="eastAsia"/>
              </w:rPr>
              <m:t>*</m:t>
            </m:r>
            <m:r>
              <w:rPr>
                <w:rFonts w:ascii="Cambria Math" w:eastAsiaTheme="minorEastAsia" w:hAnsi="Cambria Math" w:cs="MS Gothic"/>
              </w:rPr>
              <m:t xml:space="preserve"> </m:t>
            </m:r>
            <m:r>
              <w:rPr>
                <w:rFonts w:ascii="Cambria Math" w:eastAsiaTheme="minorEastAsia" w:hAnsi="Cambria Math"/>
              </w:rPr>
              <m:t>P</m:t>
            </m:r>
            <m:r>
              <w:rPr>
                <w:rFonts w:ascii="Cambria Math" w:eastAsiaTheme="minorEastAsia" w:hAnsi="Cambria Math" w:hint="eastAsia"/>
              </w:rPr>
              <m:t>recision</m:t>
            </m:r>
            <m:r>
              <w:rPr>
                <w:rFonts w:ascii="Cambria Math" w:eastAsiaTheme="minorEastAsia" w:hAnsi="Cambria Math"/>
              </w:rPr>
              <m:t xml:space="preserve"> </m:t>
            </m:r>
            <m:r>
              <w:rPr>
                <w:rFonts w:ascii="MS Gothic" w:eastAsia="MS Gothic" w:hAnsi="MS Gothic" w:cs="MS Gothic" w:hint="eastAsia"/>
              </w:rPr>
              <m:t>*</m:t>
            </m:r>
            <m:r>
              <w:rPr>
                <w:rFonts w:ascii="Cambria Math" w:eastAsiaTheme="minorEastAsia" w:hAnsi="Cambria Math" w:cs="MS Gothic"/>
              </w:rPr>
              <m:t>Recall</m:t>
            </m:r>
          </m:num>
          <m:den>
            <m:r>
              <w:rPr>
                <w:rFonts w:ascii="Cambria Math" w:eastAsiaTheme="minorEastAsia" w:hAnsi="Cambria Math"/>
              </w:rPr>
              <m:t>Precision+Recall</m:t>
            </m:r>
          </m:den>
        </m:f>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2*TP</m:t>
            </m:r>
          </m:num>
          <m:den>
            <m:r>
              <w:rPr>
                <w:rFonts w:ascii="Cambria Math" w:eastAsiaTheme="minorEastAsia" w:hAnsi="Cambria Math" w:cs="微软雅黑" w:hint="eastAsia"/>
              </w:rPr>
              <m:t>样例总数</m:t>
            </m:r>
            <m:r>
              <w:rPr>
                <w:rFonts w:ascii="Cambria Math" w:eastAsiaTheme="minorEastAsia" w:hAnsi="Cambria Math"/>
              </w:rPr>
              <m:t xml:space="preserve"> +TP-TN</m:t>
            </m:r>
          </m:den>
        </m:f>
      </m:oMath>
      <w:r w:rsidRPr="006A2416">
        <w:rPr>
          <w:rFonts w:asciiTheme="minorEastAsia" w:eastAsiaTheme="minorEastAsia" w:hAnsiTheme="minorEastAsia" w:hint="eastAsia"/>
        </w:rPr>
        <w:t>。</w:t>
      </w:r>
    </w:p>
    <w:p w14:paraId="65A119B7" w14:textId="77777777" w:rsidR="005F2150" w:rsidRPr="006A2416" w:rsidRDefault="005F2150" w:rsidP="006A2416">
      <w:pPr>
        <w:pStyle w:val="3"/>
        <w:spacing w:line="360" w:lineRule="auto"/>
        <w:rPr>
          <w:rFonts w:asciiTheme="minorEastAsia" w:eastAsiaTheme="minorEastAsia" w:hAnsiTheme="minorEastAsia"/>
          <w:sz w:val="24"/>
        </w:rPr>
      </w:pPr>
      <w:bookmarkStart w:id="14" w:name="_Toc11270997"/>
      <w:r w:rsidRPr="006A2416">
        <w:rPr>
          <w:rFonts w:asciiTheme="minorEastAsia" w:eastAsiaTheme="minorEastAsia" w:hAnsiTheme="minorEastAsia" w:hint="eastAsia"/>
          <w:sz w:val="24"/>
        </w:rPr>
        <w:t>A</w:t>
      </w:r>
      <w:r w:rsidRPr="006A2416">
        <w:rPr>
          <w:rFonts w:asciiTheme="minorEastAsia" w:eastAsiaTheme="minorEastAsia" w:hAnsiTheme="minorEastAsia"/>
          <w:sz w:val="24"/>
        </w:rPr>
        <w:t>UC</w:t>
      </w:r>
      <w:r w:rsidRPr="006A2416">
        <w:rPr>
          <w:rFonts w:asciiTheme="minorEastAsia" w:eastAsiaTheme="minorEastAsia" w:hAnsiTheme="minorEastAsia" w:hint="eastAsia"/>
          <w:sz w:val="24"/>
        </w:rPr>
        <w:t>和R</w:t>
      </w:r>
      <w:r w:rsidRPr="006A2416">
        <w:rPr>
          <w:rFonts w:asciiTheme="minorEastAsia" w:eastAsiaTheme="minorEastAsia" w:hAnsiTheme="minorEastAsia"/>
          <w:sz w:val="24"/>
        </w:rPr>
        <w:t>OC</w:t>
      </w:r>
      <w:bookmarkEnd w:id="14"/>
    </w:p>
    <w:p w14:paraId="70646EF3" w14:textId="77777777" w:rsidR="005F2150" w:rsidRPr="006A2416" w:rsidRDefault="00035FA1" w:rsidP="00035FA1">
      <w:pPr>
        <w:widowControl/>
        <w:ind w:firstLine="420"/>
        <w:jc w:val="left"/>
        <w:rPr>
          <w:rFonts w:asciiTheme="minorEastAsia" w:eastAsiaTheme="minorEastAsia" w:hAnsiTheme="minorEastAsia"/>
        </w:rPr>
      </w:pPr>
      <w:r>
        <w:rPr>
          <w:rFonts w:asciiTheme="minorEastAsia" w:eastAsiaTheme="minorEastAsia" w:hAnsiTheme="minorEastAsia" w:cs="微软雅黑" w:hint="eastAsia"/>
        </w:rPr>
        <w:t>在实际预测过程中，</w:t>
      </w:r>
      <w:r w:rsidR="005F2150" w:rsidRPr="006A2416">
        <w:rPr>
          <w:rFonts w:asciiTheme="minorEastAsia" w:eastAsiaTheme="minorEastAsia" w:hAnsiTheme="minorEastAsia" w:cs="微软雅黑" w:hint="eastAsia"/>
        </w:rPr>
        <w:t>很多机器学习模型是为每一个测试样本产生一个实值，或预测该测试样本为正例的概率值，然后将该实值或概率值与一个二分类阈值进行比较，若大于分类阈值，则预测为正类，否则预测为反类。因此，根据机器学习模型的特性，我们可以将</w:t>
      </w:r>
      <w:proofErr w:type="gramStart"/>
      <w:r w:rsidR="005F2150" w:rsidRPr="006A2416">
        <w:rPr>
          <w:rFonts w:asciiTheme="minorEastAsia" w:eastAsiaTheme="minorEastAsia" w:hAnsiTheme="minorEastAsia" w:cs="微软雅黑" w:hint="eastAsia"/>
        </w:rPr>
        <w:t>学习器</w:t>
      </w:r>
      <w:proofErr w:type="gramEnd"/>
      <w:r w:rsidR="005F2150" w:rsidRPr="006A2416">
        <w:rPr>
          <w:rFonts w:asciiTheme="minorEastAsia" w:eastAsiaTheme="minorEastAsia" w:hAnsiTheme="minorEastAsia" w:cs="微软雅黑" w:hint="eastAsia"/>
        </w:rPr>
        <w:t>对每一个测试样本的预测概率进行排序，将</w:t>
      </w:r>
      <w:r w:rsidR="005F2150" w:rsidRPr="006A2416">
        <w:rPr>
          <w:rFonts w:asciiTheme="minorEastAsia" w:eastAsiaTheme="minorEastAsia" w:hAnsiTheme="minorEastAsia" w:cs="Calibri"/>
        </w:rPr>
        <w:t>“</w:t>
      </w:r>
      <w:r w:rsidR="005F2150" w:rsidRPr="006A2416">
        <w:rPr>
          <w:rFonts w:asciiTheme="minorEastAsia" w:eastAsiaTheme="minorEastAsia" w:hAnsiTheme="minorEastAsia" w:cs="微软雅黑" w:hint="eastAsia"/>
        </w:rPr>
        <w:t>最可能</w:t>
      </w:r>
      <w:r w:rsidR="005F2150" w:rsidRPr="006A2416">
        <w:rPr>
          <w:rFonts w:asciiTheme="minorEastAsia" w:eastAsiaTheme="minorEastAsia" w:hAnsiTheme="minorEastAsia" w:cs="Calibri"/>
        </w:rPr>
        <w:t>”</w:t>
      </w:r>
      <w:r w:rsidR="005F2150" w:rsidRPr="006A2416">
        <w:rPr>
          <w:rFonts w:asciiTheme="minorEastAsia" w:eastAsiaTheme="minorEastAsia" w:hAnsiTheme="minorEastAsia" w:cs="微软雅黑" w:hint="eastAsia"/>
        </w:rPr>
        <w:t>是正类的测试样本排在最前面，而将</w:t>
      </w:r>
      <w:r w:rsidR="005F2150" w:rsidRPr="006A2416">
        <w:rPr>
          <w:rFonts w:asciiTheme="minorEastAsia" w:eastAsiaTheme="minorEastAsia" w:hAnsiTheme="minorEastAsia" w:cs="Calibri"/>
        </w:rPr>
        <w:t>“</w:t>
      </w:r>
      <w:r w:rsidR="005F2150" w:rsidRPr="006A2416">
        <w:rPr>
          <w:rFonts w:asciiTheme="minorEastAsia" w:eastAsiaTheme="minorEastAsia" w:hAnsiTheme="minorEastAsia" w:cs="微软雅黑" w:hint="eastAsia"/>
        </w:rPr>
        <w:t>最不可能</w:t>
      </w:r>
      <w:r w:rsidR="005F2150" w:rsidRPr="006A2416">
        <w:rPr>
          <w:rFonts w:asciiTheme="minorEastAsia" w:eastAsiaTheme="minorEastAsia" w:hAnsiTheme="minorEastAsia" w:cs="Calibri"/>
        </w:rPr>
        <w:t>”</w:t>
      </w:r>
      <w:r w:rsidR="005F2150" w:rsidRPr="006A2416">
        <w:rPr>
          <w:rFonts w:asciiTheme="minorEastAsia" w:eastAsiaTheme="minorEastAsia" w:hAnsiTheme="minorEastAsia" w:cs="微软雅黑" w:hint="eastAsia"/>
        </w:rPr>
        <w:t>是正类的测试样本排在最后面。因此，分类过程就可以通过在所有排好序的正类概率中</w:t>
      </w:r>
      <w:r w:rsidR="00EE0242">
        <w:rPr>
          <w:rFonts w:asciiTheme="minorEastAsia" w:eastAsiaTheme="minorEastAsia" w:hAnsiTheme="minorEastAsia" w:cs="Calibri" w:hint="eastAsia"/>
        </w:rPr>
        <w:t>选择某一个正类概率作为</w:t>
      </w:r>
      <w:r w:rsidR="005F2150" w:rsidRPr="006A2416">
        <w:rPr>
          <w:rFonts w:asciiTheme="minorEastAsia" w:eastAsiaTheme="minorEastAsia" w:hAnsiTheme="minorEastAsia" w:cs="微软雅黑" w:hint="eastAsia"/>
        </w:rPr>
        <w:t>一个</w:t>
      </w:r>
      <w:r w:rsidR="005F2150" w:rsidRPr="006A2416">
        <w:rPr>
          <w:rFonts w:asciiTheme="minorEastAsia" w:eastAsiaTheme="minorEastAsia" w:hAnsiTheme="minorEastAsia" w:cs="Calibri"/>
        </w:rPr>
        <w:t>“</w:t>
      </w:r>
      <w:r w:rsidR="005F2150" w:rsidRPr="006A2416">
        <w:rPr>
          <w:rFonts w:asciiTheme="minorEastAsia" w:eastAsiaTheme="minorEastAsia" w:hAnsiTheme="minorEastAsia" w:cs="微软雅黑" w:hint="eastAsia"/>
        </w:rPr>
        <w:t>截断点</w:t>
      </w:r>
      <w:r w:rsidR="005F2150" w:rsidRPr="006A2416">
        <w:rPr>
          <w:rFonts w:asciiTheme="minorEastAsia" w:eastAsiaTheme="minorEastAsia" w:hAnsiTheme="minorEastAsia" w:cs="Calibri"/>
        </w:rPr>
        <w:t>”</w:t>
      </w:r>
      <w:r w:rsidR="005F2150" w:rsidRPr="006A2416">
        <w:rPr>
          <w:rFonts w:asciiTheme="minorEastAsia" w:eastAsiaTheme="minorEastAsia" w:hAnsiTheme="minorEastAsia" w:cs="微软雅黑" w:hint="eastAsia"/>
        </w:rPr>
        <w:t>（</w:t>
      </w:r>
      <w:r w:rsidR="005F2150" w:rsidRPr="006A2416">
        <w:rPr>
          <w:rFonts w:asciiTheme="minorEastAsia" w:eastAsiaTheme="minorEastAsia" w:hAnsiTheme="minorEastAsia" w:hint="eastAsia"/>
        </w:rPr>
        <w:t>cut</w:t>
      </w:r>
      <w:r w:rsidR="005F2150" w:rsidRPr="006A2416">
        <w:rPr>
          <w:rFonts w:asciiTheme="minorEastAsia" w:eastAsiaTheme="minorEastAsia" w:hAnsiTheme="minorEastAsia"/>
        </w:rPr>
        <w:t xml:space="preserve"> point</w:t>
      </w:r>
      <w:r w:rsidR="005F2150" w:rsidRPr="006A2416">
        <w:rPr>
          <w:rFonts w:asciiTheme="minorEastAsia" w:eastAsiaTheme="minorEastAsia" w:hAnsiTheme="minorEastAsia" w:cs="微软雅黑" w:hint="eastAsia"/>
        </w:rPr>
        <w:t>）来进行，该</w:t>
      </w:r>
      <w:r w:rsidR="005F2150" w:rsidRPr="006A2416">
        <w:rPr>
          <w:rFonts w:asciiTheme="minorEastAsia" w:eastAsiaTheme="minorEastAsia" w:hAnsiTheme="minorEastAsia" w:cs="Calibri"/>
        </w:rPr>
        <w:t>“</w:t>
      </w:r>
      <w:r w:rsidR="005F2150" w:rsidRPr="006A2416">
        <w:rPr>
          <w:rFonts w:asciiTheme="minorEastAsia" w:eastAsiaTheme="minorEastAsia" w:hAnsiTheme="minorEastAsia" w:cs="微软雅黑" w:hint="eastAsia"/>
        </w:rPr>
        <w:t>截断点</w:t>
      </w:r>
      <w:r w:rsidR="005F2150" w:rsidRPr="006A2416">
        <w:rPr>
          <w:rFonts w:asciiTheme="minorEastAsia" w:eastAsiaTheme="minorEastAsia" w:hAnsiTheme="minorEastAsia" w:cs="Calibri"/>
        </w:rPr>
        <w:t>”</w:t>
      </w:r>
      <w:r w:rsidR="005F2150" w:rsidRPr="006A2416">
        <w:rPr>
          <w:rFonts w:asciiTheme="minorEastAsia" w:eastAsiaTheme="minorEastAsia" w:hAnsiTheme="minorEastAsia" w:cs="微软雅黑" w:hint="eastAsia"/>
        </w:rPr>
        <w:t>将</w:t>
      </w:r>
      <w:r w:rsidR="00EE0242">
        <w:rPr>
          <w:rFonts w:asciiTheme="minorEastAsia" w:eastAsiaTheme="minorEastAsia" w:hAnsiTheme="minorEastAsia" w:cs="微软雅黑" w:hint="eastAsia"/>
        </w:rPr>
        <w:t>测试样本分为</w:t>
      </w:r>
      <w:r w:rsidR="005F2150" w:rsidRPr="006A2416">
        <w:rPr>
          <w:rFonts w:asciiTheme="minorEastAsia" w:eastAsiaTheme="minorEastAsia" w:hAnsiTheme="minorEastAsia" w:cs="微软雅黑" w:hint="eastAsia"/>
        </w:rPr>
        <w:t>两部分，预测概率</w:t>
      </w:r>
      <w:r w:rsidR="00C30126">
        <w:rPr>
          <w:rFonts w:asciiTheme="minorEastAsia" w:eastAsiaTheme="minorEastAsia" w:hAnsiTheme="minorEastAsia" w:cs="微软雅黑" w:hint="eastAsia"/>
        </w:rPr>
        <w:t>不小于</w:t>
      </w:r>
      <w:r w:rsidR="005F2150" w:rsidRPr="006A2416">
        <w:rPr>
          <w:rFonts w:asciiTheme="minorEastAsia" w:eastAsiaTheme="minorEastAsia" w:hAnsiTheme="minorEastAsia" w:cs="微软雅黑" w:hint="eastAsia"/>
        </w:rPr>
        <w:t>该</w:t>
      </w:r>
      <w:r w:rsidR="005F2150" w:rsidRPr="006A2416">
        <w:rPr>
          <w:rFonts w:asciiTheme="minorEastAsia" w:eastAsiaTheme="minorEastAsia" w:hAnsiTheme="minorEastAsia" w:cs="Calibri"/>
        </w:rPr>
        <w:t>“</w:t>
      </w:r>
      <w:r w:rsidR="005F2150" w:rsidRPr="006A2416">
        <w:rPr>
          <w:rFonts w:asciiTheme="minorEastAsia" w:eastAsiaTheme="minorEastAsia" w:hAnsiTheme="minorEastAsia" w:cs="微软雅黑" w:hint="eastAsia"/>
        </w:rPr>
        <w:t>截断点</w:t>
      </w:r>
      <w:r w:rsidR="005F2150" w:rsidRPr="006A2416">
        <w:rPr>
          <w:rFonts w:asciiTheme="minorEastAsia" w:eastAsiaTheme="minorEastAsia" w:hAnsiTheme="minorEastAsia" w:cs="Calibri"/>
        </w:rPr>
        <w:t>”</w:t>
      </w:r>
      <w:r w:rsidR="005F2150" w:rsidRPr="006A2416">
        <w:rPr>
          <w:rFonts w:asciiTheme="minorEastAsia" w:eastAsiaTheme="minorEastAsia" w:hAnsiTheme="minorEastAsia" w:cs="微软雅黑" w:hint="eastAsia"/>
        </w:rPr>
        <w:t>的测试样本判作正类，小于则判作反类。现在，我们</w:t>
      </w:r>
      <w:r w:rsidR="00C30126">
        <w:rPr>
          <w:rFonts w:asciiTheme="minorEastAsia" w:eastAsiaTheme="minorEastAsia" w:hAnsiTheme="minorEastAsia" w:cs="微软雅黑" w:hint="eastAsia"/>
        </w:rPr>
        <w:t>得到了</w:t>
      </w:r>
      <w:r w:rsidR="005F2150" w:rsidRPr="006A2416">
        <w:rPr>
          <w:rFonts w:asciiTheme="minorEastAsia" w:eastAsiaTheme="minorEastAsia" w:hAnsiTheme="minorEastAsia" w:cs="微软雅黑" w:hint="eastAsia"/>
        </w:rPr>
        <w:t>数据的真实类别，也</w:t>
      </w:r>
      <w:r w:rsidR="00C30126">
        <w:rPr>
          <w:rFonts w:asciiTheme="minorEastAsia" w:eastAsiaTheme="minorEastAsia" w:hAnsiTheme="minorEastAsia" w:cs="微软雅黑" w:hint="eastAsia"/>
        </w:rPr>
        <w:t>得到了</w:t>
      </w:r>
      <w:proofErr w:type="gramStart"/>
      <w:r w:rsidR="005F2150" w:rsidRPr="006A2416">
        <w:rPr>
          <w:rFonts w:asciiTheme="minorEastAsia" w:eastAsiaTheme="minorEastAsia" w:hAnsiTheme="minorEastAsia" w:cs="微软雅黑" w:hint="eastAsia"/>
        </w:rPr>
        <w:t>学习器预测</w:t>
      </w:r>
      <w:proofErr w:type="gramEnd"/>
      <w:r w:rsidR="005F2150" w:rsidRPr="006A2416">
        <w:rPr>
          <w:rFonts w:asciiTheme="minorEastAsia" w:eastAsiaTheme="minorEastAsia" w:hAnsiTheme="minorEastAsia" w:cs="微软雅黑" w:hint="eastAsia"/>
        </w:rPr>
        <w:t>得到的测试样本类别</w:t>
      </w:r>
      <w:r w:rsidR="00C30126">
        <w:rPr>
          <w:rFonts w:asciiTheme="minorEastAsia" w:eastAsiaTheme="minorEastAsia" w:hAnsiTheme="minorEastAsia" w:cs="微软雅黑" w:hint="eastAsia"/>
        </w:rPr>
        <w:t>，可以</w:t>
      </w:r>
      <w:r w:rsidR="005F2150" w:rsidRPr="006A2416">
        <w:rPr>
          <w:rFonts w:asciiTheme="minorEastAsia" w:eastAsiaTheme="minorEastAsia" w:hAnsiTheme="minorEastAsia" w:cs="微软雅黑" w:hint="eastAsia"/>
        </w:rPr>
        <w:t>根据以下公式分别计算出</w:t>
      </w:r>
      <w:r w:rsidR="005F2150" w:rsidRPr="006A2416">
        <w:rPr>
          <w:rFonts w:asciiTheme="minorEastAsia" w:eastAsiaTheme="minorEastAsia" w:hAnsiTheme="minorEastAsia" w:cs="Calibri"/>
        </w:rPr>
        <w:t>“</w:t>
      </w:r>
      <w:r w:rsidR="005F2150" w:rsidRPr="006A2416">
        <w:rPr>
          <w:rFonts w:asciiTheme="minorEastAsia" w:eastAsiaTheme="minorEastAsia" w:hAnsiTheme="minorEastAsia" w:cs="微软雅黑" w:hint="eastAsia"/>
        </w:rPr>
        <w:t>真正例率</w:t>
      </w:r>
      <w:r w:rsidR="005F2150" w:rsidRPr="006A2416">
        <w:rPr>
          <w:rFonts w:asciiTheme="minorEastAsia" w:eastAsiaTheme="minorEastAsia" w:hAnsiTheme="minorEastAsia" w:cs="Calibri"/>
        </w:rPr>
        <w:t>”</w:t>
      </w:r>
      <w:r w:rsidR="005F2150" w:rsidRPr="006A2416">
        <w:rPr>
          <w:rFonts w:asciiTheme="minorEastAsia" w:eastAsiaTheme="minorEastAsia" w:hAnsiTheme="minorEastAsia" w:cs="微软雅黑" w:hint="eastAsia"/>
        </w:rPr>
        <w:t>（</w:t>
      </w:r>
      <w:r w:rsidR="005F2150" w:rsidRPr="006A2416">
        <w:rPr>
          <w:rFonts w:asciiTheme="minorEastAsia" w:eastAsiaTheme="minorEastAsia" w:hAnsiTheme="minorEastAsia" w:hint="eastAsia"/>
        </w:rPr>
        <w:t>True</w:t>
      </w:r>
      <w:r w:rsidR="005F2150" w:rsidRPr="006A2416">
        <w:rPr>
          <w:rFonts w:asciiTheme="minorEastAsia" w:eastAsiaTheme="minorEastAsia" w:hAnsiTheme="minorEastAsia"/>
        </w:rPr>
        <w:t xml:space="preserve"> Positive Rate</w:t>
      </w:r>
      <w:r w:rsidR="005F2150" w:rsidRPr="006A2416">
        <w:rPr>
          <w:rFonts w:asciiTheme="minorEastAsia" w:eastAsiaTheme="minorEastAsia" w:hAnsiTheme="minorEastAsia" w:cs="微软雅黑" w:hint="eastAsia"/>
        </w:rPr>
        <w:t>，简称</w:t>
      </w:r>
      <w:r w:rsidR="005F2150" w:rsidRPr="006A2416">
        <w:rPr>
          <w:rFonts w:asciiTheme="minorEastAsia" w:eastAsiaTheme="minorEastAsia" w:hAnsiTheme="minorEastAsia" w:hint="eastAsia"/>
        </w:rPr>
        <w:t>T</w:t>
      </w:r>
      <w:r w:rsidR="005F2150" w:rsidRPr="006A2416">
        <w:rPr>
          <w:rFonts w:asciiTheme="minorEastAsia" w:eastAsiaTheme="minorEastAsia" w:hAnsiTheme="minorEastAsia"/>
        </w:rPr>
        <w:t>PR</w:t>
      </w:r>
      <w:r w:rsidR="005F2150" w:rsidRPr="006A2416">
        <w:rPr>
          <w:rFonts w:asciiTheme="minorEastAsia" w:eastAsiaTheme="minorEastAsia" w:hAnsiTheme="minorEastAsia" w:cs="微软雅黑" w:hint="eastAsia"/>
        </w:rPr>
        <w:t>）和</w:t>
      </w:r>
      <w:r w:rsidR="005F2150" w:rsidRPr="006A2416">
        <w:rPr>
          <w:rFonts w:asciiTheme="minorEastAsia" w:eastAsiaTheme="minorEastAsia" w:hAnsiTheme="minorEastAsia" w:cs="Calibri"/>
        </w:rPr>
        <w:t>“</w:t>
      </w:r>
      <w:r w:rsidR="005F2150" w:rsidRPr="006A2416">
        <w:rPr>
          <w:rFonts w:asciiTheme="minorEastAsia" w:eastAsiaTheme="minorEastAsia" w:hAnsiTheme="minorEastAsia" w:cs="微软雅黑" w:hint="eastAsia"/>
        </w:rPr>
        <w:t>假正例率</w:t>
      </w:r>
      <w:r w:rsidR="005F2150" w:rsidRPr="006A2416">
        <w:rPr>
          <w:rFonts w:asciiTheme="minorEastAsia" w:eastAsiaTheme="minorEastAsia" w:hAnsiTheme="minorEastAsia" w:cs="Calibri"/>
        </w:rPr>
        <w:t>”</w:t>
      </w:r>
      <w:r w:rsidR="005F2150" w:rsidRPr="006A2416">
        <w:rPr>
          <w:rFonts w:asciiTheme="minorEastAsia" w:eastAsiaTheme="minorEastAsia" w:hAnsiTheme="minorEastAsia" w:cs="微软雅黑" w:hint="eastAsia"/>
        </w:rPr>
        <w:t>（</w:t>
      </w:r>
      <w:r w:rsidR="005F2150" w:rsidRPr="006A2416">
        <w:rPr>
          <w:rFonts w:asciiTheme="minorEastAsia" w:eastAsiaTheme="minorEastAsia" w:hAnsiTheme="minorEastAsia" w:hint="eastAsia"/>
        </w:rPr>
        <w:t>False</w:t>
      </w:r>
      <w:r w:rsidR="005F2150" w:rsidRPr="006A2416">
        <w:rPr>
          <w:rFonts w:asciiTheme="minorEastAsia" w:eastAsiaTheme="minorEastAsia" w:hAnsiTheme="minorEastAsia"/>
        </w:rPr>
        <w:t xml:space="preserve"> Positive Rate</w:t>
      </w:r>
      <w:r w:rsidR="005F2150" w:rsidRPr="006A2416">
        <w:rPr>
          <w:rFonts w:asciiTheme="minorEastAsia" w:eastAsiaTheme="minorEastAsia" w:hAnsiTheme="minorEastAsia" w:cs="微软雅黑" w:hint="eastAsia"/>
        </w:rPr>
        <w:t>，简称</w:t>
      </w:r>
      <w:r w:rsidR="005F2150" w:rsidRPr="006A2416">
        <w:rPr>
          <w:rFonts w:asciiTheme="minorEastAsia" w:eastAsiaTheme="minorEastAsia" w:hAnsiTheme="minorEastAsia" w:hint="eastAsia"/>
        </w:rPr>
        <w:t>F</w:t>
      </w:r>
      <w:r w:rsidR="005F2150" w:rsidRPr="006A2416">
        <w:rPr>
          <w:rFonts w:asciiTheme="minorEastAsia" w:eastAsiaTheme="minorEastAsia" w:hAnsiTheme="minorEastAsia"/>
        </w:rPr>
        <w:t>PR</w:t>
      </w:r>
      <w:r w:rsidR="005F2150" w:rsidRPr="006A2416">
        <w:rPr>
          <w:rFonts w:asciiTheme="minorEastAsia" w:eastAsiaTheme="minorEastAsia" w:hAnsiTheme="minorEastAsia" w:cs="微软雅黑" w:hint="eastAsia"/>
        </w:rPr>
        <w:t>）：</w:t>
      </w:r>
    </w:p>
    <w:p w14:paraId="58014894" w14:textId="77777777" w:rsidR="005F2150" w:rsidRPr="006A2416" w:rsidRDefault="005F2150" w:rsidP="006A2416">
      <w:pPr>
        <w:widowControl/>
        <w:jc w:val="left"/>
        <w:rPr>
          <w:rFonts w:asciiTheme="minorEastAsia" w:eastAsiaTheme="minorEastAsia" w:hAnsiTheme="minorEastAsia"/>
        </w:rPr>
      </w:pPr>
      <m:oMathPara>
        <m:oMath>
          <m:r>
            <m:rPr>
              <m:sty m:val="p"/>
            </m:rPr>
            <w:rPr>
              <w:rFonts w:ascii="Cambria Math" w:eastAsiaTheme="minorEastAsia" w:hAnsi="Cambria Math"/>
            </w:rPr>
            <m:t>TPR=</m:t>
          </m:r>
          <m:f>
            <m:fPr>
              <m:ctrlPr>
                <w:rPr>
                  <w:rFonts w:ascii="Cambria Math" w:eastAsiaTheme="minorEastAsia" w:hAnsi="Cambria Math"/>
                </w:rPr>
              </m:ctrlPr>
            </m:fPr>
            <m:num>
              <m:r>
                <w:rPr>
                  <w:rFonts w:ascii="Cambria Math" w:eastAsiaTheme="minorEastAsia" w:hAnsi="Cambria Math"/>
                </w:rPr>
                <m:t>TP</m:t>
              </m:r>
            </m:num>
            <m:den>
              <m:r>
                <w:rPr>
                  <w:rFonts w:ascii="Cambria Math" w:eastAsiaTheme="minorEastAsia" w:hAnsi="Cambria Math"/>
                </w:rPr>
                <m:t>TP+FN</m:t>
              </m:r>
            </m:den>
          </m:f>
        </m:oMath>
      </m:oMathPara>
    </w:p>
    <w:p w14:paraId="444A299C" w14:textId="77777777" w:rsidR="005F2150" w:rsidRPr="006A2416" w:rsidRDefault="005F2150" w:rsidP="006A2416">
      <w:pPr>
        <w:widowControl/>
        <w:jc w:val="left"/>
        <w:rPr>
          <w:rFonts w:asciiTheme="minorEastAsia" w:eastAsiaTheme="minorEastAsia" w:hAnsiTheme="minorEastAsia"/>
        </w:rPr>
      </w:pPr>
      <m:oMathPara>
        <m:oMath>
          <m:r>
            <m:rPr>
              <m:sty m:val="p"/>
            </m:rPr>
            <w:rPr>
              <w:rFonts w:ascii="Cambria Math" w:eastAsiaTheme="minorEastAsia" w:hAnsi="Cambria Math"/>
            </w:rPr>
            <m:t>FPR=</m:t>
          </m:r>
          <m:f>
            <m:fPr>
              <m:ctrlPr>
                <w:rPr>
                  <w:rFonts w:ascii="Cambria Math" w:eastAsiaTheme="minorEastAsia" w:hAnsi="Cambria Math"/>
                </w:rPr>
              </m:ctrlPr>
            </m:fPr>
            <m:num>
              <m:r>
                <w:rPr>
                  <w:rFonts w:ascii="Cambria Math" w:eastAsiaTheme="minorEastAsia" w:hAnsi="Cambria Math"/>
                </w:rPr>
                <m:t>FP</m:t>
              </m:r>
            </m:num>
            <m:den>
              <m:r>
                <w:rPr>
                  <w:rFonts w:ascii="Cambria Math" w:eastAsiaTheme="minorEastAsia" w:hAnsi="Cambria Math"/>
                </w:rPr>
                <m:t>TN+FP</m:t>
              </m:r>
            </m:den>
          </m:f>
        </m:oMath>
      </m:oMathPara>
    </w:p>
    <w:p w14:paraId="6C2B2953" w14:textId="77777777" w:rsidR="005F2150" w:rsidRPr="006A2416" w:rsidRDefault="005F2150" w:rsidP="006A2416">
      <w:pPr>
        <w:widowControl/>
        <w:ind w:firstLine="420"/>
        <w:jc w:val="left"/>
        <w:rPr>
          <w:rFonts w:asciiTheme="minorEastAsia" w:eastAsiaTheme="minorEastAsia" w:hAnsiTheme="minorEastAsia"/>
        </w:rPr>
      </w:pPr>
      <w:r w:rsidRPr="006A2416">
        <w:rPr>
          <w:rFonts w:asciiTheme="minorEastAsia" w:eastAsiaTheme="minorEastAsia" w:hAnsiTheme="minorEastAsia" w:cs="微软雅黑" w:hint="eastAsia"/>
        </w:rPr>
        <w:lastRenderedPageBreak/>
        <w:t>假设测试样本数量为</w:t>
      </w:r>
      <w:r w:rsidRPr="006A2416">
        <w:rPr>
          <w:rFonts w:asciiTheme="minorEastAsia" w:eastAsiaTheme="minorEastAsia" w:hAnsiTheme="minorEastAsia" w:hint="eastAsia"/>
        </w:rPr>
        <w:t>N</w:t>
      </w:r>
      <w:r w:rsidRPr="006A2416">
        <w:rPr>
          <w:rFonts w:asciiTheme="minorEastAsia" w:eastAsiaTheme="minorEastAsia" w:hAnsiTheme="minorEastAsia" w:cs="微软雅黑" w:hint="eastAsia"/>
        </w:rPr>
        <w:t>，同时假设</w:t>
      </w:r>
      <w:proofErr w:type="gramStart"/>
      <w:r w:rsidRPr="006A2416">
        <w:rPr>
          <w:rFonts w:asciiTheme="minorEastAsia" w:eastAsiaTheme="minorEastAsia" w:hAnsiTheme="minorEastAsia" w:cs="微软雅黑" w:hint="eastAsia"/>
        </w:rPr>
        <w:t>学习器</w:t>
      </w:r>
      <w:proofErr w:type="gramEnd"/>
      <w:r w:rsidR="00C30126">
        <w:rPr>
          <w:rFonts w:asciiTheme="minorEastAsia" w:eastAsiaTheme="minorEastAsia" w:hAnsiTheme="minorEastAsia" w:cs="微软雅黑" w:hint="eastAsia"/>
        </w:rPr>
        <w:t>对于</w:t>
      </w:r>
      <w:r w:rsidRPr="006A2416">
        <w:rPr>
          <w:rFonts w:asciiTheme="minorEastAsia" w:eastAsiaTheme="minorEastAsia" w:hAnsiTheme="minorEastAsia" w:cs="微软雅黑" w:hint="eastAsia"/>
        </w:rPr>
        <w:t>每个测试样本的正类预测概率都不相同。因此，将这</w:t>
      </w:r>
      <w:r w:rsidRPr="006A2416">
        <w:rPr>
          <w:rFonts w:asciiTheme="minorEastAsia" w:eastAsiaTheme="minorEastAsia" w:hAnsiTheme="minorEastAsia" w:hint="eastAsia"/>
        </w:rPr>
        <w:t>N</w:t>
      </w:r>
      <w:proofErr w:type="gramStart"/>
      <w:r w:rsidRPr="006A2416">
        <w:rPr>
          <w:rFonts w:asciiTheme="minorEastAsia" w:eastAsiaTheme="minorEastAsia" w:hAnsiTheme="minorEastAsia" w:cs="微软雅黑" w:hint="eastAsia"/>
        </w:rPr>
        <w:t>个</w:t>
      </w:r>
      <w:proofErr w:type="gramEnd"/>
      <w:r w:rsidRPr="006A2416">
        <w:rPr>
          <w:rFonts w:asciiTheme="minorEastAsia" w:eastAsiaTheme="minorEastAsia" w:hAnsiTheme="minorEastAsia" w:cs="微软雅黑" w:hint="eastAsia"/>
        </w:rPr>
        <w:t>预测概率从小到大进行排列后。将这</w:t>
      </w:r>
      <w:r w:rsidRPr="006A2416">
        <w:rPr>
          <w:rFonts w:asciiTheme="minorEastAsia" w:eastAsiaTheme="minorEastAsia" w:hAnsiTheme="minorEastAsia" w:hint="eastAsia"/>
        </w:rPr>
        <w:t>N</w:t>
      </w:r>
      <w:proofErr w:type="gramStart"/>
      <w:r w:rsidRPr="006A2416">
        <w:rPr>
          <w:rFonts w:asciiTheme="minorEastAsia" w:eastAsiaTheme="minorEastAsia" w:hAnsiTheme="minorEastAsia" w:cs="微软雅黑" w:hint="eastAsia"/>
        </w:rPr>
        <w:t>个</w:t>
      </w:r>
      <w:proofErr w:type="gramEnd"/>
      <w:r w:rsidRPr="006A2416">
        <w:rPr>
          <w:rFonts w:asciiTheme="minorEastAsia" w:eastAsiaTheme="minorEastAsia" w:hAnsiTheme="minorEastAsia" w:cs="微软雅黑" w:hint="eastAsia"/>
        </w:rPr>
        <w:t>预测概率分别作为一个</w:t>
      </w:r>
      <w:r w:rsidRPr="006A2416">
        <w:rPr>
          <w:rFonts w:asciiTheme="minorEastAsia" w:eastAsiaTheme="minorEastAsia" w:hAnsiTheme="minorEastAsia" w:cs="Calibri"/>
        </w:rPr>
        <w:t>“</w:t>
      </w:r>
      <w:r w:rsidRPr="006A2416">
        <w:rPr>
          <w:rFonts w:asciiTheme="minorEastAsia" w:eastAsiaTheme="minorEastAsia" w:hAnsiTheme="minorEastAsia" w:cs="微软雅黑" w:hint="eastAsia"/>
        </w:rPr>
        <w:t>截断点</w:t>
      </w:r>
      <w:r w:rsidRPr="006A2416">
        <w:rPr>
          <w:rFonts w:asciiTheme="minorEastAsia" w:eastAsiaTheme="minorEastAsia" w:hAnsiTheme="minorEastAsia" w:cs="Calibri"/>
        </w:rPr>
        <w:t>”</w:t>
      </w:r>
      <w:r w:rsidRPr="006A2416">
        <w:rPr>
          <w:rFonts w:asciiTheme="minorEastAsia" w:eastAsiaTheme="minorEastAsia" w:hAnsiTheme="minorEastAsia" w:cs="微软雅黑" w:hint="eastAsia"/>
        </w:rPr>
        <w:t>，可以得到</w:t>
      </w:r>
      <w:r w:rsidRPr="006A2416">
        <w:rPr>
          <w:rFonts w:asciiTheme="minorEastAsia" w:eastAsiaTheme="minorEastAsia" w:hAnsiTheme="minorEastAsia" w:hint="eastAsia"/>
        </w:rPr>
        <w:t>N</w:t>
      </w:r>
      <w:r w:rsidRPr="006A2416">
        <w:rPr>
          <w:rFonts w:asciiTheme="minorEastAsia" w:eastAsiaTheme="minorEastAsia" w:hAnsiTheme="minorEastAsia" w:cs="微软雅黑" w:hint="eastAsia"/>
        </w:rPr>
        <w:t>组</w:t>
      </w:r>
      <w:r w:rsidRPr="006A2416">
        <w:rPr>
          <w:rFonts w:asciiTheme="minorEastAsia" w:eastAsiaTheme="minorEastAsia" w:hAnsiTheme="minorEastAsia" w:hint="eastAsia"/>
        </w:rPr>
        <w:t xml:space="preserve"> T</w:t>
      </w:r>
      <w:r w:rsidRPr="006A2416">
        <w:rPr>
          <w:rFonts w:asciiTheme="minorEastAsia" w:eastAsiaTheme="minorEastAsia" w:hAnsiTheme="minorEastAsia"/>
        </w:rPr>
        <w:t>PR</w:t>
      </w:r>
      <w:r w:rsidRPr="006A2416">
        <w:rPr>
          <w:rFonts w:asciiTheme="minorEastAsia" w:eastAsiaTheme="minorEastAsia" w:hAnsiTheme="minorEastAsia" w:cs="微软雅黑" w:hint="eastAsia"/>
        </w:rPr>
        <w:t>和</w:t>
      </w:r>
      <w:r w:rsidRPr="006A2416">
        <w:rPr>
          <w:rFonts w:asciiTheme="minorEastAsia" w:eastAsiaTheme="minorEastAsia" w:hAnsiTheme="minorEastAsia" w:hint="eastAsia"/>
        </w:rPr>
        <w:t>F</w:t>
      </w:r>
      <w:r w:rsidRPr="006A2416">
        <w:rPr>
          <w:rFonts w:asciiTheme="minorEastAsia" w:eastAsiaTheme="minorEastAsia" w:hAnsiTheme="minorEastAsia"/>
        </w:rPr>
        <w:t>PR</w:t>
      </w:r>
      <w:r w:rsidRPr="006A2416">
        <w:rPr>
          <w:rFonts w:asciiTheme="minorEastAsia" w:eastAsiaTheme="minorEastAsia" w:hAnsiTheme="minorEastAsia" w:cs="微软雅黑" w:hint="eastAsia"/>
        </w:rPr>
        <w:t>值。以</w:t>
      </w:r>
      <w:r w:rsidRPr="006A2416">
        <w:rPr>
          <w:rFonts w:asciiTheme="minorEastAsia" w:eastAsiaTheme="minorEastAsia" w:hAnsiTheme="minorEastAsia" w:hint="eastAsia"/>
        </w:rPr>
        <w:t>F</w:t>
      </w:r>
      <w:r w:rsidRPr="006A2416">
        <w:rPr>
          <w:rFonts w:asciiTheme="minorEastAsia" w:eastAsiaTheme="minorEastAsia" w:hAnsiTheme="minorEastAsia"/>
        </w:rPr>
        <w:t>PR</w:t>
      </w:r>
      <w:r w:rsidRPr="006A2416">
        <w:rPr>
          <w:rFonts w:asciiTheme="minorEastAsia" w:eastAsiaTheme="minorEastAsia" w:hAnsiTheme="minorEastAsia" w:cs="微软雅黑" w:hint="eastAsia"/>
        </w:rPr>
        <w:t>为横轴，</w:t>
      </w:r>
      <w:r w:rsidRPr="006A2416">
        <w:rPr>
          <w:rFonts w:asciiTheme="minorEastAsia" w:eastAsiaTheme="minorEastAsia" w:hAnsiTheme="minorEastAsia" w:hint="eastAsia"/>
        </w:rPr>
        <w:t>T</w:t>
      </w:r>
      <w:r w:rsidRPr="006A2416">
        <w:rPr>
          <w:rFonts w:asciiTheme="minorEastAsia" w:eastAsiaTheme="minorEastAsia" w:hAnsiTheme="minorEastAsia"/>
        </w:rPr>
        <w:t>PR</w:t>
      </w:r>
      <w:r w:rsidRPr="006A2416">
        <w:rPr>
          <w:rFonts w:asciiTheme="minorEastAsia" w:eastAsiaTheme="minorEastAsia" w:hAnsiTheme="minorEastAsia" w:cs="微软雅黑" w:hint="eastAsia"/>
        </w:rPr>
        <w:t>为纵轴，将</w:t>
      </w:r>
      <w:r w:rsidRPr="006A2416">
        <w:rPr>
          <w:rFonts w:asciiTheme="minorEastAsia" w:eastAsiaTheme="minorEastAsia" w:hAnsiTheme="minorEastAsia" w:hint="eastAsia"/>
        </w:rPr>
        <w:t>N</w:t>
      </w:r>
      <w:r w:rsidRPr="006A2416">
        <w:rPr>
          <w:rFonts w:asciiTheme="minorEastAsia" w:eastAsiaTheme="minorEastAsia" w:hAnsiTheme="minorEastAsia" w:cs="微软雅黑" w:hint="eastAsia"/>
        </w:rPr>
        <w:t>组</w:t>
      </w:r>
      <w:r w:rsidRPr="006A2416">
        <w:rPr>
          <w:rFonts w:asciiTheme="minorEastAsia" w:eastAsiaTheme="minorEastAsia" w:hAnsiTheme="minorEastAsia" w:hint="eastAsia"/>
        </w:rPr>
        <w:t>T</w:t>
      </w:r>
      <w:r w:rsidRPr="006A2416">
        <w:rPr>
          <w:rFonts w:asciiTheme="minorEastAsia" w:eastAsiaTheme="minorEastAsia" w:hAnsiTheme="minorEastAsia"/>
        </w:rPr>
        <w:t>PR</w:t>
      </w:r>
      <w:r w:rsidRPr="006A2416">
        <w:rPr>
          <w:rFonts w:asciiTheme="minorEastAsia" w:eastAsiaTheme="minorEastAsia" w:hAnsiTheme="minorEastAsia" w:cs="微软雅黑" w:hint="eastAsia"/>
        </w:rPr>
        <w:t>和</w:t>
      </w:r>
      <w:r w:rsidRPr="006A2416">
        <w:rPr>
          <w:rFonts w:asciiTheme="minorEastAsia" w:eastAsiaTheme="minorEastAsia" w:hAnsiTheme="minorEastAsia" w:hint="eastAsia"/>
        </w:rPr>
        <w:t>F</w:t>
      </w:r>
      <w:r w:rsidRPr="006A2416">
        <w:rPr>
          <w:rFonts w:asciiTheme="minorEastAsia" w:eastAsiaTheme="minorEastAsia" w:hAnsiTheme="minorEastAsia"/>
        </w:rPr>
        <w:t>PR</w:t>
      </w:r>
      <w:r w:rsidRPr="006A2416">
        <w:rPr>
          <w:rFonts w:asciiTheme="minorEastAsia" w:eastAsiaTheme="minorEastAsia" w:hAnsiTheme="minorEastAsia" w:cs="微软雅黑" w:hint="eastAsia"/>
        </w:rPr>
        <w:t>值绘制成</w:t>
      </w:r>
      <w:r w:rsidRPr="006A2416">
        <w:rPr>
          <w:rFonts w:asciiTheme="minorEastAsia" w:eastAsiaTheme="minorEastAsia" w:hAnsiTheme="minorEastAsia" w:hint="eastAsia"/>
        </w:rPr>
        <w:t>R</w:t>
      </w:r>
      <w:r w:rsidRPr="006A2416">
        <w:rPr>
          <w:rFonts w:asciiTheme="minorEastAsia" w:eastAsiaTheme="minorEastAsia" w:hAnsiTheme="minorEastAsia"/>
        </w:rPr>
        <w:t>OC</w:t>
      </w:r>
      <w:r w:rsidRPr="006A2416">
        <w:rPr>
          <w:rFonts w:asciiTheme="minorEastAsia" w:eastAsiaTheme="minorEastAsia" w:hAnsiTheme="minorEastAsia" w:cs="微软雅黑" w:hint="eastAsia"/>
        </w:rPr>
        <w:t>曲线，即</w:t>
      </w:r>
      <w:r w:rsidRPr="006A2416">
        <w:rPr>
          <w:rFonts w:asciiTheme="minorEastAsia" w:eastAsiaTheme="minorEastAsia" w:hAnsiTheme="minorEastAsia" w:cs="Calibri"/>
        </w:rPr>
        <w:t>“</w:t>
      </w:r>
      <w:r w:rsidRPr="006A2416">
        <w:rPr>
          <w:rFonts w:asciiTheme="minorEastAsia" w:eastAsiaTheme="minorEastAsia" w:hAnsiTheme="minorEastAsia" w:cs="微软雅黑" w:hint="eastAsia"/>
        </w:rPr>
        <w:t>受试者工作特征</w:t>
      </w:r>
      <w:r w:rsidRPr="006A2416">
        <w:rPr>
          <w:rFonts w:asciiTheme="minorEastAsia" w:eastAsiaTheme="minorEastAsia" w:hAnsiTheme="minorEastAsia" w:cs="Calibri"/>
        </w:rPr>
        <w:t>”</w:t>
      </w:r>
      <w:r w:rsidRPr="006A2416">
        <w:rPr>
          <w:rFonts w:asciiTheme="minorEastAsia" w:eastAsiaTheme="minorEastAsia" w:hAnsiTheme="minorEastAsia" w:cs="微软雅黑" w:hint="eastAsia"/>
        </w:rPr>
        <w:t>（</w:t>
      </w:r>
      <w:r w:rsidRPr="006A2416">
        <w:rPr>
          <w:rFonts w:asciiTheme="minorEastAsia" w:eastAsiaTheme="minorEastAsia" w:hAnsiTheme="minorEastAsia" w:hint="eastAsia"/>
        </w:rPr>
        <w:t>Re</w:t>
      </w:r>
      <w:r w:rsidRPr="006A2416">
        <w:rPr>
          <w:rFonts w:asciiTheme="minorEastAsia" w:eastAsiaTheme="minorEastAsia" w:hAnsiTheme="minorEastAsia"/>
        </w:rPr>
        <w:t>ceiver Operating Characteristic</w:t>
      </w:r>
      <w:r w:rsidRPr="006A2416">
        <w:rPr>
          <w:rFonts w:asciiTheme="minorEastAsia" w:eastAsiaTheme="minorEastAsia" w:hAnsiTheme="minorEastAsia" w:cs="微软雅黑" w:hint="eastAsia"/>
        </w:rPr>
        <w:t>）曲线，该曲线下的面积即为</w:t>
      </w:r>
      <w:r w:rsidRPr="006A2416">
        <w:rPr>
          <w:rFonts w:asciiTheme="minorEastAsia" w:eastAsiaTheme="minorEastAsia" w:hAnsiTheme="minorEastAsia" w:hint="eastAsia"/>
        </w:rPr>
        <w:t>A</w:t>
      </w:r>
      <w:r w:rsidRPr="006A2416">
        <w:rPr>
          <w:rFonts w:asciiTheme="minorEastAsia" w:eastAsiaTheme="minorEastAsia" w:hAnsiTheme="minorEastAsia"/>
        </w:rPr>
        <w:t>UC</w:t>
      </w:r>
      <w:r w:rsidRPr="006A2416">
        <w:rPr>
          <w:rFonts w:asciiTheme="minorEastAsia" w:eastAsiaTheme="minorEastAsia" w:hAnsiTheme="minorEastAsia" w:cs="微软雅黑" w:hint="eastAsia"/>
        </w:rPr>
        <w:t>（</w:t>
      </w:r>
      <w:r w:rsidRPr="006A2416">
        <w:rPr>
          <w:rFonts w:asciiTheme="minorEastAsia" w:eastAsiaTheme="minorEastAsia" w:hAnsiTheme="minorEastAsia" w:hint="eastAsia"/>
        </w:rPr>
        <w:t>Ar</w:t>
      </w:r>
      <w:r w:rsidRPr="006A2416">
        <w:rPr>
          <w:rFonts w:asciiTheme="minorEastAsia" w:eastAsiaTheme="minorEastAsia" w:hAnsiTheme="minorEastAsia"/>
        </w:rPr>
        <w:t>ea under Curve</w:t>
      </w:r>
      <w:r w:rsidRPr="006A2416">
        <w:rPr>
          <w:rFonts w:asciiTheme="minorEastAsia" w:eastAsiaTheme="minorEastAsia" w:hAnsiTheme="minorEastAsia" w:cs="微软雅黑" w:hint="eastAsia"/>
        </w:rPr>
        <w:t>）值。</w:t>
      </w:r>
      <w:r w:rsidRPr="006A2416">
        <w:rPr>
          <w:rFonts w:asciiTheme="minorEastAsia" w:eastAsiaTheme="minorEastAsia" w:hAnsiTheme="minorEastAsia" w:hint="eastAsia"/>
        </w:rPr>
        <w:t>A</w:t>
      </w:r>
      <w:r w:rsidRPr="006A2416">
        <w:rPr>
          <w:rFonts w:asciiTheme="minorEastAsia" w:eastAsiaTheme="minorEastAsia" w:hAnsiTheme="minorEastAsia"/>
        </w:rPr>
        <w:t>UC</w:t>
      </w:r>
      <w:r w:rsidRPr="006A2416">
        <w:rPr>
          <w:rFonts w:asciiTheme="minorEastAsia" w:eastAsiaTheme="minorEastAsia" w:hAnsiTheme="minorEastAsia" w:cs="微软雅黑" w:hint="eastAsia"/>
        </w:rPr>
        <w:t>值介于</w:t>
      </w:r>
      <w:r w:rsidRPr="006A2416">
        <w:rPr>
          <w:rFonts w:asciiTheme="minorEastAsia" w:eastAsiaTheme="minorEastAsia" w:hAnsiTheme="minorEastAsia" w:hint="eastAsia"/>
        </w:rPr>
        <w:t>0</w:t>
      </w:r>
      <w:r w:rsidRPr="006A2416">
        <w:rPr>
          <w:rFonts w:asciiTheme="minorEastAsia" w:eastAsiaTheme="minorEastAsia" w:hAnsiTheme="minorEastAsia" w:cs="微软雅黑" w:hint="eastAsia"/>
        </w:rPr>
        <w:t>和</w:t>
      </w:r>
      <w:r w:rsidRPr="006A2416">
        <w:rPr>
          <w:rFonts w:asciiTheme="minorEastAsia" w:eastAsiaTheme="minorEastAsia" w:hAnsiTheme="minorEastAsia" w:hint="eastAsia"/>
        </w:rPr>
        <w:t>1</w:t>
      </w:r>
      <w:r w:rsidRPr="006A2416">
        <w:rPr>
          <w:rFonts w:asciiTheme="minorEastAsia" w:eastAsiaTheme="minorEastAsia" w:hAnsiTheme="minorEastAsia" w:cs="微软雅黑" w:hint="eastAsia"/>
        </w:rPr>
        <w:t>之间，其意义为：在测试样本中随机选择一个正样本和一个负样本，该</w:t>
      </w:r>
      <w:proofErr w:type="gramStart"/>
      <w:r w:rsidRPr="006A2416">
        <w:rPr>
          <w:rFonts w:asciiTheme="minorEastAsia" w:eastAsiaTheme="minorEastAsia" w:hAnsiTheme="minorEastAsia" w:cs="微软雅黑" w:hint="eastAsia"/>
        </w:rPr>
        <w:t>学习器</w:t>
      </w:r>
      <w:proofErr w:type="gramEnd"/>
      <w:r w:rsidRPr="006A2416">
        <w:rPr>
          <w:rFonts w:asciiTheme="minorEastAsia" w:eastAsiaTheme="minorEastAsia" w:hAnsiTheme="minorEastAsia" w:cs="微软雅黑" w:hint="eastAsia"/>
        </w:rPr>
        <w:t>将真实正样本预测为正样本的概率为</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hint="eastAsia"/>
              </w:rPr>
              <m:t>1</m:t>
            </m:r>
          </m:sub>
        </m:sSub>
      </m:oMath>
      <w:r w:rsidRPr="006A2416">
        <w:rPr>
          <w:rFonts w:asciiTheme="minorEastAsia" w:eastAsiaTheme="minorEastAsia" w:hAnsiTheme="minorEastAsia" w:hint="eastAsia"/>
        </w:rPr>
        <w:t>，将真实负样本预测为正样本的概率为</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hint="eastAsia"/>
              </w:rPr>
              <m:t>2</m:t>
            </m:r>
          </m:sub>
        </m:sSub>
      </m:oMath>
      <w:r w:rsidRPr="006A2416">
        <w:rPr>
          <w:rFonts w:asciiTheme="minorEastAsia" w:eastAsiaTheme="minorEastAsia" w:hAnsiTheme="minorEastAsia" w:hint="eastAsia"/>
        </w:rPr>
        <w:t>时，</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hint="eastAsia"/>
              </w:rPr>
              <m:t>1</m:t>
            </m:r>
          </m:sub>
        </m:sSub>
        <m:r>
          <m:rPr>
            <m:sty m:val="p"/>
          </m:rPr>
          <w:rPr>
            <w:rFonts w:ascii="Cambria Math" w:eastAsiaTheme="minorEastAsia" w:hAnsi="Cambria Math"/>
          </w:rPr>
          <m:t xml:space="preserve">&gt; </m:t>
        </m:r>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2</m:t>
            </m:r>
          </m:sub>
        </m:sSub>
      </m:oMath>
      <w:r w:rsidRPr="006A2416">
        <w:rPr>
          <w:rFonts w:asciiTheme="minorEastAsia" w:eastAsiaTheme="minorEastAsia" w:hAnsiTheme="minorEastAsia" w:hint="eastAsia"/>
        </w:rPr>
        <w:t>的概率。可以预见，在一个“随机预测”的模型中，A</w:t>
      </w:r>
      <w:r w:rsidRPr="006A2416">
        <w:rPr>
          <w:rFonts w:asciiTheme="minorEastAsia" w:eastAsiaTheme="minorEastAsia" w:hAnsiTheme="minorEastAsia"/>
        </w:rPr>
        <w:t>UC</w:t>
      </w:r>
      <w:r w:rsidRPr="006A2416">
        <w:rPr>
          <w:rFonts w:asciiTheme="minorEastAsia" w:eastAsiaTheme="minorEastAsia" w:hAnsiTheme="minorEastAsia" w:hint="eastAsia"/>
        </w:rPr>
        <w:t>值为0.5。因此，若该</w:t>
      </w:r>
      <w:proofErr w:type="gramStart"/>
      <w:r w:rsidRPr="006A2416">
        <w:rPr>
          <w:rFonts w:asciiTheme="minorEastAsia" w:eastAsiaTheme="minorEastAsia" w:hAnsiTheme="minorEastAsia" w:hint="eastAsia"/>
        </w:rPr>
        <w:t>学习器</w:t>
      </w:r>
      <w:proofErr w:type="gramEnd"/>
      <w:r w:rsidRPr="006A2416">
        <w:rPr>
          <w:rFonts w:asciiTheme="minorEastAsia" w:eastAsiaTheme="minorEastAsia" w:hAnsiTheme="minorEastAsia" w:hint="eastAsia"/>
        </w:rPr>
        <w:t>的A</w:t>
      </w:r>
      <w:r w:rsidRPr="006A2416">
        <w:rPr>
          <w:rFonts w:asciiTheme="minorEastAsia" w:eastAsiaTheme="minorEastAsia" w:hAnsiTheme="minorEastAsia"/>
        </w:rPr>
        <w:t>UC</w:t>
      </w:r>
      <w:r w:rsidRPr="006A2416">
        <w:rPr>
          <w:rFonts w:asciiTheme="minorEastAsia" w:eastAsiaTheme="minorEastAsia" w:hAnsiTheme="minorEastAsia" w:hint="eastAsia"/>
        </w:rPr>
        <w:t>值小于0.5，说明该</w:t>
      </w:r>
      <w:proofErr w:type="gramStart"/>
      <w:r w:rsidRPr="006A2416">
        <w:rPr>
          <w:rFonts w:asciiTheme="minorEastAsia" w:eastAsiaTheme="minorEastAsia" w:hAnsiTheme="minorEastAsia" w:hint="eastAsia"/>
        </w:rPr>
        <w:t>学习器</w:t>
      </w:r>
      <w:proofErr w:type="gramEnd"/>
      <w:r w:rsidRPr="006A2416">
        <w:rPr>
          <w:rFonts w:asciiTheme="minorEastAsia" w:eastAsiaTheme="minorEastAsia" w:hAnsiTheme="minorEastAsia" w:hint="eastAsia"/>
        </w:rPr>
        <w:t>的性能甚至不如“随机预测”的模型。同时，对于一个</w:t>
      </w:r>
      <w:proofErr w:type="gramStart"/>
      <w:r w:rsidRPr="006A2416">
        <w:rPr>
          <w:rFonts w:asciiTheme="minorEastAsia" w:eastAsiaTheme="minorEastAsia" w:hAnsiTheme="minorEastAsia" w:hint="eastAsia"/>
        </w:rPr>
        <w:t>学习器</w:t>
      </w:r>
      <w:proofErr w:type="gramEnd"/>
      <w:r w:rsidRPr="006A2416">
        <w:rPr>
          <w:rFonts w:asciiTheme="minorEastAsia" w:eastAsiaTheme="minorEastAsia" w:hAnsiTheme="minorEastAsia" w:hint="eastAsia"/>
        </w:rPr>
        <w:t>的性能而言，A</w:t>
      </w:r>
      <w:r w:rsidRPr="006A2416">
        <w:rPr>
          <w:rFonts w:asciiTheme="minorEastAsia" w:eastAsiaTheme="minorEastAsia" w:hAnsiTheme="minorEastAsia"/>
        </w:rPr>
        <w:t>UC</w:t>
      </w:r>
      <w:r w:rsidRPr="006A2416">
        <w:rPr>
          <w:rFonts w:asciiTheme="minorEastAsia" w:eastAsiaTheme="minorEastAsia" w:hAnsiTheme="minorEastAsia" w:hint="eastAsia"/>
        </w:rPr>
        <w:t>越接近于1，说明其预测能力越强。</w:t>
      </w:r>
    </w:p>
    <w:p w14:paraId="4EDD4552" w14:textId="77777777" w:rsidR="005F2150" w:rsidRDefault="005F2150" w:rsidP="006A2416">
      <w:pPr>
        <w:widowControl/>
        <w:ind w:firstLine="420"/>
        <w:jc w:val="left"/>
        <w:rPr>
          <w:rFonts w:asciiTheme="minorEastAsia" w:eastAsiaTheme="minorEastAsia" w:hAnsiTheme="minorEastAsia"/>
        </w:rPr>
      </w:pPr>
      <w:r w:rsidRPr="006A2416">
        <w:rPr>
          <w:rFonts w:asciiTheme="minorEastAsia" w:eastAsiaTheme="minorEastAsia" w:hAnsiTheme="minorEastAsia" w:hint="eastAsia"/>
        </w:rPr>
        <w:t>下面以一个简单的例子详细介绍A</w:t>
      </w:r>
      <w:r w:rsidRPr="006A2416">
        <w:rPr>
          <w:rFonts w:asciiTheme="minorEastAsia" w:eastAsiaTheme="minorEastAsia" w:hAnsiTheme="minorEastAsia"/>
        </w:rPr>
        <w:t>UC</w:t>
      </w:r>
      <w:r w:rsidRPr="006A2416">
        <w:rPr>
          <w:rFonts w:asciiTheme="minorEastAsia" w:eastAsiaTheme="minorEastAsia" w:hAnsiTheme="minorEastAsia" w:hint="eastAsia"/>
        </w:rPr>
        <w:t>如何计算，假设测试样本中含有四个样例，其真实类别与</w:t>
      </w:r>
      <w:proofErr w:type="gramStart"/>
      <w:r w:rsidRPr="006A2416">
        <w:rPr>
          <w:rFonts w:asciiTheme="minorEastAsia" w:eastAsiaTheme="minorEastAsia" w:hAnsiTheme="minorEastAsia" w:hint="eastAsia"/>
        </w:rPr>
        <w:t>学习器</w:t>
      </w:r>
      <w:proofErr w:type="gramEnd"/>
      <w:r w:rsidRPr="006A2416">
        <w:rPr>
          <w:rFonts w:asciiTheme="minorEastAsia" w:eastAsiaTheme="minorEastAsia" w:hAnsiTheme="minorEastAsia" w:hint="eastAsia"/>
        </w:rPr>
        <w:t>的预测概率如表</w:t>
      </w:r>
      <w:r w:rsidR="00516B14">
        <w:rPr>
          <w:rFonts w:asciiTheme="minorEastAsia" w:eastAsiaTheme="minorEastAsia" w:hAnsiTheme="minorEastAsia" w:hint="eastAsia"/>
        </w:rPr>
        <w:t>2-3</w:t>
      </w:r>
      <w:r w:rsidRPr="006A2416">
        <w:rPr>
          <w:rFonts w:asciiTheme="minorEastAsia" w:eastAsiaTheme="minorEastAsia" w:hAnsiTheme="minorEastAsia" w:hint="eastAsia"/>
        </w:rPr>
        <w:t>：</w:t>
      </w:r>
    </w:p>
    <w:p w14:paraId="19B9317C" w14:textId="77777777" w:rsidR="00516B14" w:rsidRPr="00516B14" w:rsidRDefault="00516B14" w:rsidP="00516B14">
      <w:pPr>
        <w:widowControl/>
        <w:spacing w:line="240" w:lineRule="auto"/>
        <w:ind w:firstLine="420"/>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表2-3</w:t>
      </w:r>
    </w:p>
    <w:tbl>
      <w:tblPr>
        <w:tblStyle w:val="a7"/>
        <w:tblW w:w="0" w:type="auto"/>
        <w:tblLook w:val="04A0" w:firstRow="1" w:lastRow="0" w:firstColumn="1" w:lastColumn="0" w:noHBand="0" w:noVBand="1"/>
      </w:tblPr>
      <w:tblGrid>
        <w:gridCol w:w="2765"/>
        <w:gridCol w:w="2765"/>
        <w:gridCol w:w="2766"/>
      </w:tblGrid>
      <w:tr w:rsidR="005F2150" w:rsidRPr="00516B14" w14:paraId="0AF49784" w14:textId="77777777" w:rsidTr="005F2150">
        <w:tc>
          <w:tcPr>
            <w:tcW w:w="2765" w:type="dxa"/>
          </w:tcPr>
          <w:p w14:paraId="70AC1B97"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样本序号</w:t>
            </w:r>
          </w:p>
        </w:tc>
        <w:tc>
          <w:tcPr>
            <w:tcW w:w="2765" w:type="dxa"/>
          </w:tcPr>
          <w:p w14:paraId="15AB5CE1"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真实类别</w:t>
            </w:r>
          </w:p>
        </w:tc>
        <w:tc>
          <w:tcPr>
            <w:tcW w:w="2766" w:type="dxa"/>
          </w:tcPr>
          <w:p w14:paraId="6A16E24D"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proofErr w:type="gramStart"/>
            <w:r w:rsidRPr="00516B14">
              <w:rPr>
                <w:rFonts w:asciiTheme="minorEastAsia" w:eastAsiaTheme="minorEastAsia" w:hAnsiTheme="minorEastAsia" w:hint="eastAsia"/>
                <w:sz w:val="21"/>
                <w:szCs w:val="21"/>
              </w:rPr>
              <w:t>学习器预测</w:t>
            </w:r>
            <w:proofErr w:type="gramEnd"/>
            <w:r w:rsidRPr="00516B14">
              <w:rPr>
                <w:rFonts w:asciiTheme="minorEastAsia" w:eastAsiaTheme="minorEastAsia" w:hAnsiTheme="minorEastAsia" w:hint="eastAsia"/>
                <w:sz w:val="21"/>
                <w:szCs w:val="21"/>
              </w:rPr>
              <w:t>为</w:t>
            </w:r>
            <w:r w:rsidRPr="00516B14">
              <w:rPr>
                <w:rFonts w:asciiTheme="minorEastAsia" w:eastAsiaTheme="minorEastAsia" w:hAnsiTheme="minorEastAsia"/>
                <w:sz w:val="21"/>
                <w:szCs w:val="21"/>
              </w:rPr>
              <w:t>P</w:t>
            </w:r>
            <w:r w:rsidRPr="00516B14">
              <w:rPr>
                <w:rFonts w:asciiTheme="minorEastAsia" w:eastAsiaTheme="minorEastAsia" w:hAnsiTheme="minorEastAsia" w:hint="eastAsia"/>
                <w:sz w:val="21"/>
                <w:szCs w:val="21"/>
              </w:rPr>
              <w:t>概率</w:t>
            </w:r>
          </w:p>
        </w:tc>
      </w:tr>
      <w:tr w:rsidR="005F2150" w:rsidRPr="00516B14" w14:paraId="740E4513" w14:textId="77777777" w:rsidTr="005F2150">
        <w:tc>
          <w:tcPr>
            <w:tcW w:w="2765" w:type="dxa"/>
          </w:tcPr>
          <w:p w14:paraId="646559E0"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w:t>
            </w:r>
          </w:p>
        </w:tc>
        <w:tc>
          <w:tcPr>
            <w:tcW w:w="2765" w:type="dxa"/>
          </w:tcPr>
          <w:p w14:paraId="1F35C5B0"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N</w:t>
            </w:r>
          </w:p>
        </w:tc>
        <w:tc>
          <w:tcPr>
            <w:tcW w:w="2766" w:type="dxa"/>
          </w:tcPr>
          <w:p w14:paraId="6CEDA636"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0.1</w:t>
            </w:r>
          </w:p>
        </w:tc>
      </w:tr>
      <w:tr w:rsidR="005F2150" w:rsidRPr="00516B14" w14:paraId="229C5331" w14:textId="77777777" w:rsidTr="005F2150">
        <w:tc>
          <w:tcPr>
            <w:tcW w:w="2765" w:type="dxa"/>
          </w:tcPr>
          <w:p w14:paraId="627CD3A0"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w:t>
            </w:r>
          </w:p>
        </w:tc>
        <w:tc>
          <w:tcPr>
            <w:tcW w:w="2765" w:type="dxa"/>
          </w:tcPr>
          <w:p w14:paraId="69CF865A"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N</w:t>
            </w:r>
          </w:p>
        </w:tc>
        <w:tc>
          <w:tcPr>
            <w:tcW w:w="2766" w:type="dxa"/>
          </w:tcPr>
          <w:p w14:paraId="596213BE"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0.5</w:t>
            </w:r>
          </w:p>
        </w:tc>
      </w:tr>
      <w:tr w:rsidR="005F2150" w:rsidRPr="00516B14" w14:paraId="5FA3D1FE" w14:textId="77777777" w:rsidTr="005F2150">
        <w:tc>
          <w:tcPr>
            <w:tcW w:w="2765" w:type="dxa"/>
          </w:tcPr>
          <w:p w14:paraId="6230393E"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3</w:t>
            </w:r>
          </w:p>
        </w:tc>
        <w:tc>
          <w:tcPr>
            <w:tcW w:w="2765" w:type="dxa"/>
          </w:tcPr>
          <w:p w14:paraId="6F10F36F"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sz w:val="21"/>
                <w:szCs w:val="21"/>
              </w:rPr>
              <w:t>P</w:t>
            </w:r>
          </w:p>
        </w:tc>
        <w:tc>
          <w:tcPr>
            <w:tcW w:w="2766" w:type="dxa"/>
          </w:tcPr>
          <w:p w14:paraId="7857E973"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0.4</w:t>
            </w:r>
          </w:p>
        </w:tc>
      </w:tr>
      <w:tr w:rsidR="005F2150" w:rsidRPr="00516B14" w14:paraId="1F280706" w14:textId="77777777" w:rsidTr="005F2150">
        <w:tc>
          <w:tcPr>
            <w:tcW w:w="2765" w:type="dxa"/>
          </w:tcPr>
          <w:p w14:paraId="2ABBE8CC"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4</w:t>
            </w:r>
          </w:p>
        </w:tc>
        <w:tc>
          <w:tcPr>
            <w:tcW w:w="2765" w:type="dxa"/>
          </w:tcPr>
          <w:p w14:paraId="05DEA6B1"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P</w:t>
            </w:r>
          </w:p>
        </w:tc>
        <w:tc>
          <w:tcPr>
            <w:tcW w:w="2766" w:type="dxa"/>
          </w:tcPr>
          <w:p w14:paraId="49AD79D7"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0.8</w:t>
            </w:r>
          </w:p>
        </w:tc>
      </w:tr>
    </w:tbl>
    <w:p w14:paraId="5DA22375" w14:textId="77777777" w:rsidR="005F2150" w:rsidRDefault="005F2150" w:rsidP="006A2416">
      <w:pPr>
        <w:widowControl/>
        <w:ind w:firstLine="420"/>
        <w:jc w:val="left"/>
        <w:rPr>
          <w:rFonts w:asciiTheme="minorEastAsia" w:eastAsiaTheme="minorEastAsia" w:hAnsiTheme="minorEastAsia"/>
        </w:rPr>
      </w:pPr>
      <w:r w:rsidRPr="006A2416">
        <w:rPr>
          <w:rFonts w:asciiTheme="minorEastAsia" w:eastAsiaTheme="minorEastAsia" w:hAnsiTheme="minorEastAsia" w:hint="eastAsia"/>
        </w:rPr>
        <w:t>（1）“截断点”为0.1时，所有概率不小于0.1的样本都预测为正例，此时所有的样本都预测为正例，对应的混淆矩阵如</w:t>
      </w:r>
      <w:r w:rsidR="00516B14">
        <w:rPr>
          <w:rFonts w:asciiTheme="minorEastAsia" w:eastAsiaTheme="minorEastAsia" w:hAnsiTheme="minorEastAsia" w:hint="eastAsia"/>
        </w:rPr>
        <w:t>表2-4</w:t>
      </w:r>
      <w:r w:rsidRPr="006A2416">
        <w:rPr>
          <w:rFonts w:asciiTheme="minorEastAsia" w:eastAsiaTheme="minorEastAsia" w:hAnsiTheme="minorEastAsia" w:hint="eastAsia"/>
        </w:rPr>
        <w:t>：</w:t>
      </w:r>
    </w:p>
    <w:p w14:paraId="303714C6" w14:textId="77777777" w:rsidR="00516B14" w:rsidRPr="00516B14" w:rsidRDefault="00516B14" w:rsidP="00516B14">
      <w:pPr>
        <w:widowControl/>
        <w:spacing w:line="240" w:lineRule="auto"/>
        <w:ind w:firstLine="420"/>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表2-4</w:t>
      </w:r>
    </w:p>
    <w:tbl>
      <w:tblPr>
        <w:tblStyle w:val="a7"/>
        <w:tblW w:w="0" w:type="auto"/>
        <w:tblLook w:val="04A0" w:firstRow="1" w:lastRow="0" w:firstColumn="1" w:lastColumn="0" w:noHBand="0" w:noVBand="1"/>
      </w:tblPr>
      <w:tblGrid>
        <w:gridCol w:w="2074"/>
        <w:gridCol w:w="2074"/>
        <w:gridCol w:w="2074"/>
        <w:gridCol w:w="2074"/>
      </w:tblGrid>
      <w:tr w:rsidR="005F2150" w:rsidRPr="00516B14" w14:paraId="0D665DF4" w14:textId="77777777" w:rsidTr="005F2150">
        <w:tc>
          <w:tcPr>
            <w:tcW w:w="4148" w:type="dxa"/>
            <w:gridSpan w:val="2"/>
            <w:vMerge w:val="restart"/>
          </w:tcPr>
          <w:p w14:paraId="4C24BE87"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混淆矩阵</w:t>
            </w:r>
          </w:p>
        </w:tc>
        <w:tc>
          <w:tcPr>
            <w:tcW w:w="4148" w:type="dxa"/>
            <w:gridSpan w:val="2"/>
          </w:tcPr>
          <w:p w14:paraId="38AE2FA3"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真实值</w:t>
            </w:r>
          </w:p>
        </w:tc>
      </w:tr>
      <w:tr w:rsidR="005F2150" w:rsidRPr="00516B14" w14:paraId="308B3551" w14:textId="77777777" w:rsidTr="005F2150">
        <w:tc>
          <w:tcPr>
            <w:tcW w:w="4148" w:type="dxa"/>
            <w:gridSpan w:val="2"/>
            <w:vMerge/>
          </w:tcPr>
          <w:p w14:paraId="2B2F1609"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p>
        </w:tc>
        <w:tc>
          <w:tcPr>
            <w:tcW w:w="2074" w:type="dxa"/>
          </w:tcPr>
          <w:p w14:paraId="486D1A2E"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P</w:t>
            </w:r>
          </w:p>
        </w:tc>
        <w:tc>
          <w:tcPr>
            <w:tcW w:w="2074" w:type="dxa"/>
          </w:tcPr>
          <w:p w14:paraId="1C92386B"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N</w:t>
            </w:r>
          </w:p>
        </w:tc>
      </w:tr>
      <w:tr w:rsidR="005F2150" w:rsidRPr="00516B14" w14:paraId="4E50263C" w14:textId="77777777" w:rsidTr="005F2150">
        <w:tc>
          <w:tcPr>
            <w:tcW w:w="2074" w:type="dxa"/>
            <w:vMerge w:val="restart"/>
          </w:tcPr>
          <w:p w14:paraId="67893319"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预测值</w:t>
            </w:r>
          </w:p>
        </w:tc>
        <w:tc>
          <w:tcPr>
            <w:tcW w:w="2074" w:type="dxa"/>
          </w:tcPr>
          <w:p w14:paraId="157A3BA6"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P</w:t>
            </w:r>
          </w:p>
        </w:tc>
        <w:tc>
          <w:tcPr>
            <w:tcW w:w="2074" w:type="dxa"/>
          </w:tcPr>
          <w:p w14:paraId="0D4F028F"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sz w:val="21"/>
                <w:szCs w:val="21"/>
              </w:rPr>
              <w:t xml:space="preserve">TP = </w:t>
            </w:r>
            <w:r w:rsidRPr="00516B14">
              <w:rPr>
                <w:rFonts w:asciiTheme="minorEastAsia" w:eastAsiaTheme="minorEastAsia" w:hAnsiTheme="minorEastAsia" w:hint="eastAsia"/>
                <w:sz w:val="21"/>
                <w:szCs w:val="21"/>
              </w:rPr>
              <w:t>2</w:t>
            </w:r>
          </w:p>
        </w:tc>
        <w:tc>
          <w:tcPr>
            <w:tcW w:w="2074" w:type="dxa"/>
          </w:tcPr>
          <w:p w14:paraId="2B21E4B8"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sz w:val="21"/>
                <w:szCs w:val="21"/>
              </w:rPr>
              <w:t xml:space="preserve">FP = </w:t>
            </w:r>
            <w:r w:rsidRPr="00516B14">
              <w:rPr>
                <w:rFonts w:asciiTheme="minorEastAsia" w:eastAsiaTheme="minorEastAsia" w:hAnsiTheme="minorEastAsia" w:hint="eastAsia"/>
                <w:sz w:val="21"/>
                <w:szCs w:val="21"/>
              </w:rPr>
              <w:t>2</w:t>
            </w:r>
          </w:p>
        </w:tc>
      </w:tr>
      <w:tr w:rsidR="005F2150" w:rsidRPr="00516B14" w14:paraId="5E18190B" w14:textId="77777777" w:rsidTr="005F2150">
        <w:tc>
          <w:tcPr>
            <w:tcW w:w="2074" w:type="dxa"/>
            <w:vMerge/>
          </w:tcPr>
          <w:p w14:paraId="73D798E5"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p>
        </w:tc>
        <w:tc>
          <w:tcPr>
            <w:tcW w:w="2074" w:type="dxa"/>
          </w:tcPr>
          <w:p w14:paraId="311185E0"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N</w:t>
            </w:r>
          </w:p>
        </w:tc>
        <w:tc>
          <w:tcPr>
            <w:tcW w:w="2074" w:type="dxa"/>
          </w:tcPr>
          <w:p w14:paraId="08499F72"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sz w:val="21"/>
                <w:szCs w:val="21"/>
              </w:rPr>
              <w:t xml:space="preserve">FN = </w:t>
            </w:r>
            <w:r w:rsidRPr="00516B14">
              <w:rPr>
                <w:rFonts w:asciiTheme="minorEastAsia" w:eastAsiaTheme="minorEastAsia" w:hAnsiTheme="minorEastAsia" w:hint="eastAsia"/>
                <w:sz w:val="21"/>
                <w:szCs w:val="21"/>
              </w:rPr>
              <w:t>0</w:t>
            </w:r>
          </w:p>
        </w:tc>
        <w:tc>
          <w:tcPr>
            <w:tcW w:w="2074" w:type="dxa"/>
          </w:tcPr>
          <w:p w14:paraId="0B768D51"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sz w:val="21"/>
                <w:szCs w:val="21"/>
              </w:rPr>
              <w:t xml:space="preserve">TN = </w:t>
            </w:r>
            <w:r w:rsidRPr="00516B14">
              <w:rPr>
                <w:rFonts w:asciiTheme="minorEastAsia" w:eastAsiaTheme="minorEastAsia" w:hAnsiTheme="minorEastAsia" w:hint="eastAsia"/>
                <w:sz w:val="21"/>
                <w:szCs w:val="21"/>
              </w:rPr>
              <w:t>0</w:t>
            </w:r>
          </w:p>
        </w:tc>
      </w:tr>
    </w:tbl>
    <w:p w14:paraId="5D8592D0" w14:textId="77777777" w:rsidR="005F2150" w:rsidRPr="006A2416" w:rsidRDefault="005F2150" w:rsidP="006A2416">
      <w:pPr>
        <w:widowControl/>
        <w:jc w:val="left"/>
        <w:rPr>
          <w:rFonts w:asciiTheme="minorEastAsia" w:eastAsiaTheme="minorEastAsia" w:hAnsiTheme="minorEastAsia"/>
        </w:rPr>
      </w:pPr>
      <w:r w:rsidRPr="006A2416">
        <w:rPr>
          <w:rFonts w:asciiTheme="minorEastAsia" w:eastAsiaTheme="minorEastAsia" w:hAnsiTheme="minorEastAsia" w:hint="eastAsia"/>
        </w:rPr>
        <w:t>此时，T</w:t>
      </w:r>
      <w:r w:rsidRPr="006A2416">
        <w:rPr>
          <w:rFonts w:asciiTheme="minorEastAsia" w:eastAsiaTheme="minorEastAsia" w:hAnsiTheme="minorEastAsia"/>
        </w:rPr>
        <w:t xml:space="preserve">PR </w:t>
      </w:r>
      <w:r w:rsidRPr="006A2416">
        <w:rPr>
          <w:rFonts w:asciiTheme="minorEastAsia" w:eastAsiaTheme="minorEastAsia" w:hAnsiTheme="minorEastAsia" w:hint="eastAsia"/>
        </w:rPr>
        <w:t>=</w:t>
      </w:r>
      <w:r w:rsidRPr="006A2416">
        <w:rPr>
          <w:rFonts w:asciiTheme="minorEastAsia" w:eastAsiaTheme="minorEastAsia" w:hAnsiTheme="minorEastAsia"/>
        </w:rPr>
        <w:t xml:space="preserve"> TP / (TP + FN) = 2 / 2 = 1</w:t>
      </w:r>
      <w:r w:rsidRPr="006A2416">
        <w:rPr>
          <w:rFonts w:asciiTheme="minorEastAsia" w:eastAsiaTheme="minorEastAsia" w:hAnsiTheme="minorEastAsia" w:hint="eastAsia"/>
        </w:rPr>
        <w:t>，F</w:t>
      </w:r>
      <w:r w:rsidRPr="006A2416">
        <w:rPr>
          <w:rFonts w:asciiTheme="minorEastAsia" w:eastAsiaTheme="minorEastAsia" w:hAnsiTheme="minorEastAsia"/>
        </w:rPr>
        <w:t>PR = FP / (TN + FP) = 2 / 2 = 1</w:t>
      </w:r>
      <w:r w:rsidRPr="006A2416">
        <w:rPr>
          <w:rFonts w:asciiTheme="minorEastAsia" w:eastAsiaTheme="minorEastAsia" w:hAnsiTheme="minorEastAsia" w:hint="eastAsia"/>
        </w:rPr>
        <w:t>。</w:t>
      </w:r>
    </w:p>
    <w:p w14:paraId="685E0AE7" w14:textId="77777777" w:rsidR="00516B14" w:rsidRDefault="005F2150" w:rsidP="00516B14">
      <w:pPr>
        <w:widowControl/>
        <w:ind w:firstLine="420"/>
        <w:jc w:val="left"/>
        <w:rPr>
          <w:rFonts w:asciiTheme="minorEastAsia" w:eastAsiaTheme="minorEastAsia" w:hAnsiTheme="minorEastAsia"/>
        </w:rPr>
      </w:pPr>
      <w:r w:rsidRPr="006A2416">
        <w:rPr>
          <w:rFonts w:asciiTheme="minorEastAsia" w:eastAsiaTheme="minorEastAsia" w:hAnsiTheme="minorEastAsia" w:hint="eastAsia"/>
        </w:rPr>
        <w:t>（2）“截断点”为0.5时，所有概率不小于0.5的样本都预测为正例，此时1号样本预测为反例，2号样本预测为正例，3号样本预测为反例，4号样本预测为正例。因此对应的混淆矩阵如</w:t>
      </w:r>
      <w:r w:rsidR="00516B14">
        <w:rPr>
          <w:rFonts w:asciiTheme="minorEastAsia" w:eastAsiaTheme="minorEastAsia" w:hAnsiTheme="minorEastAsia" w:hint="eastAsia"/>
        </w:rPr>
        <w:t>表2-5</w:t>
      </w:r>
      <w:r w:rsidRPr="006A2416">
        <w:rPr>
          <w:rFonts w:asciiTheme="minorEastAsia" w:eastAsiaTheme="minorEastAsia" w:hAnsiTheme="minorEastAsia" w:hint="eastAsia"/>
        </w:rPr>
        <w:t>：</w:t>
      </w:r>
    </w:p>
    <w:p w14:paraId="7AD53BD9" w14:textId="77777777" w:rsidR="00516B14" w:rsidRPr="00516B14" w:rsidRDefault="00516B14" w:rsidP="00516B14">
      <w:pPr>
        <w:widowControl/>
        <w:spacing w:line="240" w:lineRule="auto"/>
        <w:ind w:firstLine="420"/>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表2-5</w:t>
      </w:r>
    </w:p>
    <w:tbl>
      <w:tblPr>
        <w:tblStyle w:val="a7"/>
        <w:tblW w:w="0" w:type="auto"/>
        <w:tblLook w:val="04A0" w:firstRow="1" w:lastRow="0" w:firstColumn="1" w:lastColumn="0" w:noHBand="0" w:noVBand="1"/>
      </w:tblPr>
      <w:tblGrid>
        <w:gridCol w:w="2074"/>
        <w:gridCol w:w="2074"/>
        <w:gridCol w:w="2074"/>
        <w:gridCol w:w="2074"/>
      </w:tblGrid>
      <w:tr w:rsidR="005F2150" w:rsidRPr="00516B14" w14:paraId="6801B884" w14:textId="77777777" w:rsidTr="005F2150">
        <w:tc>
          <w:tcPr>
            <w:tcW w:w="4148" w:type="dxa"/>
            <w:gridSpan w:val="2"/>
            <w:vMerge w:val="restart"/>
          </w:tcPr>
          <w:p w14:paraId="6165DE4E"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混淆矩阵</w:t>
            </w:r>
          </w:p>
        </w:tc>
        <w:tc>
          <w:tcPr>
            <w:tcW w:w="4148" w:type="dxa"/>
            <w:gridSpan w:val="2"/>
          </w:tcPr>
          <w:p w14:paraId="1C0E3486"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真实值</w:t>
            </w:r>
          </w:p>
        </w:tc>
      </w:tr>
      <w:tr w:rsidR="005F2150" w:rsidRPr="00516B14" w14:paraId="54A0C33D" w14:textId="77777777" w:rsidTr="005F2150">
        <w:tc>
          <w:tcPr>
            <w:tcW w:w="4148" w:type="dxa"/>
            <w:gridSpan w:val="2"/>
            <w:vMerge/>
          </w:tcPr>
          <w:p w14:paraId="251096DE"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p>
        </w:tc>
        <w:tc>
          <w:tcPr>
            <w:tcW w:w="2074" w:type="dxa"/>
          </w:tcPr>
          <w:p w14:paraId="0878803E"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P</w:t>
            </w:r>
          </w:p>
        </w:tc>
        <w:tc>
          <w:tcPr>
            <w:tcW w:w="2074" w:type="dxa"/>
          </w:tcPr>
          <w:p w14:paraId="11DC89D7"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N</w:t>
            </w:r>
          </w:p>
        </w:tc>
      </w:tr>
      <w:tr w:rsidR="005F2150" w:rsidRPr="00516B14" w14:paraId="7D89EEA5" w14:textId="77777777" w:rsidTr="005F2150">
        <w:tc>
          <w:tcPr>
            <w:tcW w:w="2074" w:type="dxa"/>
            <w:vMerge w:val="restart"/>
          </w:tcPr>
          <w:p w14:paraId="366ED599"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lastRenderedPageBreak/>
              <w:t>预测值</w:t>
            </w:r>
          </w:p>
        </w:tc>
        <w:tc>
          <w:tcPr>
            <w:tcW w:w="2074" w:type="dxa"/>
          </w:tcPr>
          <w:p w14:paraId="550531A3"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P</w:t>
            </w:r>
          </w:p>
        </w:tc>
        <w:tc>
          <w:tcPr>
            <w:tcW w:w="2074" w:type="dxa"/>
          </w:tcPr>
          <w:p w14:paraId="434E1900"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sz w:val="21"/>
                <w:szCs w:val="21"/>
              </w:rPr>
              <w:t xml:space="preserve">TP = </w:t>
            </w:r>
            <w:r w:rsidRPr="00516B14">
              <w:rPr>
                <w:rFonts w:asciiTheme="minorEastAsia" w:eastAsiaTheme="minorEastAsia" w:hAnsiTheme="minorEastAsia" w:hint="eastAsia"/>
                <w:sz w:val="21"/>
                <w:szCs w:val="21"/>
              </w:rPr>
              <w:t>1</w:t>
            </w:r>
          </w:p>
        </w:tc>
        <w:tc>
          <w:tcPr>
            <w:tcW w:w="2074" w:type="dxa"/>
          </w:tcPr>
          <w:p w14:paraId="2621E639"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sz w:val="21"/>
                <w:szCs w:val="21"/>
              </w:rPr>
              <w:t xml:space="preserve">FP = </w:t>
            </w:r>
            <w:r w:rsidRPr="00516B14">
              <w:rPr>
                <w:rFonts w:asciiTheme="minorEastAsia" w:eastAsiaTheme="minorEastAsia" w:hAnsiTheme="minorEastAsia" w:hint="eastAsia"/>
                <w:sz w:val="21"/>
                <w:szCs w:val="21"/>
              </w:rPr>
              <w:t>1</w:t>
            </w:r>
          </w:p>
        </w:tc>
      </w:tr>
      <w:tr w:rsidR="005F2150" w:rsidRPr="00516B14" w14:paraId="1D2B59E3" w14:textId="77777777" w:rsidTr="005F2150">
        <w:tc>
          <w:tcPr>
            <w:tcW w:w="2074" w:type="dxa"/>
            <w:vMerge/>
          </w:tcPr>
          <w:p w14:paraId="2F953D42"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p>
        </w:tc>
        <w:tc>
          <w:tcPr>
            <w:tcW w:w="2074" w:type="dxa"/>
          </w:tcPr>
          <w:p w14:paraId="0B5BD6A2"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N</w:t>
            </w:r>
          </w:p>
        </w:tc>
        <w:tc>
          <w:tcPr>
            <w:tcW w:w="2074" w:type="dxa"/>
          </w:tcPr>
          <w:p w14:paraId="5D45CD88"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sz w:val="21"/>
                <w:szCs w:val="21"/>
              </w:rPr>
              <w:t xml:space="preserve">FN = </w:t>
            </w:r>
            <w:r w:rsidRPr="00516B14">
              <w:rPr>
                <w:rFonts w:asciiTheme="minorEastAsia" w:eastAsiaTheme="minorEastAsia" w:hAnsiTheme="minorEastAsia" w:hint="eastAsia"/>
                <w:sz w:val="21"/>
                <w:szCs w:val="21"/>
              </w:rPr>
              <w:t>1</w:t>
            </w:r>
          </w:p>
        </w:tc>
        <w:tc>
          <w:tcPr>
            <w:tcW w:w="2074" w:type="dxa"/>
          </w:tcPr>
          <w:p w14:paraId="59EABB96"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sz w:val="21"/>
                <w:szCs w:val="21"/>
              </w:rPr>
              <w:t xml:space="preserve">TN = </w:t>
            </w:r>
            <w:r w:rsidRPr="00516B14">
              <w:rPr>
                <w:rFonts w:asciiTheme="minorEastAsia" w:eastAsiaTheme="minorEastAsia" w:hAnsiTheme="minorEastAsia" w:hint="eastAsia"/>
                <w:sz w:val="21"/>
                <w:szCs w:val="21"/>
              </w:rPr>
              <w:t>1</w:t>
            </w:r>
          </w:p>
        </w:tc>
      </w:tr>
    </w:tbl>
    <w:p w14:paraId="23241EA0" w14:textId="77777777" w:rsidR="005F2150" w:rsidRPr="006A2416" w:rsidRDefault="005F2150" w:rsidP="006A2416">
      <w:pPr>
        <w:widowControl/>
        <w:jc w:val="left"/>
        <w:rPr>
          <w:rFonts w:asciiTheme="minorEastAsia" w:eastAsiaTheme="minorEastAsia" w:hAnsiTheme="minorEastAsia"/>
        </w:rPr>
      </w:pPr>
      <w:r w:rsidRPr="006A2416">
        <w:rPr>
          <w:rFonts w:asciiTheme="minorEastAsia" w:eastAsiaTheme="minorEastAsia" w:hAnsiTheme="minorEastAsia" w:hint="eastAsia"/>
        </w:rPr>
        <w:t>此时，T</w:t>
      </w:r>
      <w:r w:rsidRPr="006A2416">
        <w:rPr>
          <w:rFonts w:asciiTheme="minorEastAsia" w:eastAsiaTheme="minorEastAsia" w:hAnsiTheme="minorEastAsia"/>
        </w:rPr>
        <w:t xml:space="preserve">PR </w:t>
      </w:r>
      <w:r w:rsidRPr="006A2416">
        <w:rPr>
          <w:rFonts w:asciiTheme="minorEastAsia" w:eastAsiaTheme="minorEastAsia" w:hAnsiTheme="minorEastAsia" w:hint="eastAsia"/>
        </w:rPr>
        <w:t>=</w:t>
      </w:r>
      <w:r w:rsidRPr="006A2416">
        <w:rPr>
          <w:rFonts w:asciiTheme="minorEastAsia" w:eastAsiaTheme="minorEastAsia" w:hAnsiTheme="minorEastAsia"/>
        </w:rPr>
        <w:t xml:space="preserve"> TP / (TP + FN) = </w:t>
      </w:r>
      <w:r w:rsidRPr="006A2416">
        <w:rPr>
          <w:rFonts w:asciiTheme="minorEastAsia" w:eastAsiaTheme="minorEastAsia" w:hAnsiTheme="minorEastAsia" w:hint="eastAsia"/>
        </w:rPr>
        <w:t>1</w:t>
      </w:r>
      <w:r w:rsidRPr="006A2416">
        <w:rPr>
          <w:rFonts w:asciiTheme="minorEastAsia" w:eastAsiaTheme="minorEastAsia" w:hAnsiTheme="minorEastAsia"/>
        </w:rPr>
        <w:t xml:space="preserve"> / 2 = </w:t>
      </w:r>
      <w:r w:rsidRPr="006A2416">
        <w:rPr>
          <w:rFonts w:asciiTheme="minorEastAsia" w:eastAsiaTheme="minorEastAsia" w:hAnsiTheme="minorEastAsia" w:hint="eastAsia"/>
        </w:rPr>
        <w:t>0.5，F</w:t>
      </w:r>
      <w:r w:rsidRPr="006A2416">
        <w:rPr>
          <w:rFonts w:asciiTheme="minorEastAsia" w:eastAsiaTheme="minorEastAsia" w:hAnsiTheme="minorEastAsia"/>
        </w:rPr>
        <w:t xml:space="preserve">PR = FP / (TN + FP) = </w:t>
      </w:r>
      <w:r w:rsidRPr="006A2416">
        <w:rPr>
          <w:rFonts w:asciiTheme="minorEastAsia" w:eastAsiaTheme="minorEastAsia" w:hAnsiTheme="minorEastAsia" w:hint="eastAsia"/>
        </w:rPr>
        <w:t>1</w:t>
      </w:r>
      <w:r w:rsidRPr="006A2416">
        <w:rPr>
          <w:rFonts w:asciiTheme="minorEastAsia" w:eastAsiaTheme="minorEastAsia" w:hAnsiTheme="minorEastAsia"/>
        </w:rPr>
        <w:t xml:space="preserve"> / 2 = </w:t>
      </w:r>
      <w:r w:rsidRPr="006A2416">
        <w:rPr>
          <w:rFonts w:asciiTheme="minorEastAsia" w:eastAsiaTheme="minorEastAsia" w:hAnsiTheme="minorEastAsia" w:hint="eastAsia"/>
        </w:rPr>
        <w:t>0.5。</w:t>
      </w:r>
    </w:p>
    <w:p w14:paraId="3BB7ACB4" w14:textId="77777777" w:rsidR="005F2150" w:rsidRDefault="005F2150" w:rsidP="006A2416">
      <w:pPr>
        <w:widowControl/>
        <w:ind w:firstLine="420"/>
        <w:jc w:val="left"/>
        <w:rPr>
          <w:rFonts w:asciiTheme="minorEastAsia" w:eastAsiaTheme="minorEastAsia" w:hAnsiTheme="minorEastAsia"/>
        </w:rPr>
      </w:pPr>
      <w:r w:rsidRPr="006A2416">
        <w:rPr>
          <w:rFonts w:asciiTheme="minorEastAsia" w:eastAsiaTheme="minorEastAsia" w:hAnsiTheme="minorEastAsia" w:hint="eastAsia"/>
        </w:rPr>
        <w:t>（3）“截断点”为0.4时，所有概率不小于0.4的样本都预测为正例，此时1号样本预测为反例，2号样本预测为正例，3号样本预测为正例，4号样本预测为正例。因此对应的混淆矩阵如</w:t>
      </w:r>
      <w:r w:rsidR="00516B14">
        <w:rPr>
          <w:rFonts w:asciiTheme="minorEastAsia" w:eastAsiaTheme="minorEastAsia" w:hAnsiTheme="minorEastAsia" w:hint="eastAsia"/>
        </w:rPr>
        <w:t>表2-6</w:t>
      </w:r>
      <w:r w:rsidRPr="006A2416">
        <w:rPr>
          <w:rFonts w:asciiTheme="minorEastAsia" w:eastAsiaTheme="minorEastAsia" w:hAnsiTheme="minorEastAsia" w:hint="eastAsia"/>
        </w:rPr>
        <w:t>：</w:t>
      </w:r>
    </w:p>
    <w:p w14:paraId="1069414C" w14:textId="77777777" w:rsidR="00516B14" w:rsidRPr="00516B14" w:rsidRDefault="00516B14" w:rsidP="00516B14">
      <w:pPr>
        <w:widowControl/>
        <w:spacing w:line="240" w:lineRule="auto"/>
        <w:ind w:firstLine="420"/>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表2-6</w:t>
      </w:r>
    </w:p>
    <w:tbl>
      <w:tblPr>
        <w:tblStyle w:val="a7"/>
        <w:tblW w:w="0" w:type="auto"/>
        <w:tblLook w:val="04A0" w:firstRow="1" w:lastRow="0" w:firstColumn="1" w:lastColumn="0" w:noHBand="0" w:noVBand="1"/>
      </w:tblPr>
      <w:tblGrid>
        <w:gridCol w:w="2074"/>
        <w:gridCol w:w="2074"/>
        <w:gridCol w:w="2074"/>
        <w:gridCol w:w="2074"/>
      </w:tblGrid>
      <w:tr w:rsidR="005F2150" w:rsidRPr="00516B14" w14:paraId="1A509A0A" w14:textId="77777777" w:rsidTr="005F2150">
        <w:tc>
          <w:tcPr>
            <w:tcW w:w="4148" w:type="dxa"/>
            <w:gridSpan w:val="2"/>
            <w:vMerge w:val="restart"/>
          </w:tcPr>
          <w:p w14:paraId="30FAB429"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混淆矩阵</w:t>
            </w:r>
          </w:p>
        </w:tc>
        <w:tc>
          <w:tcPr>
            <w:tcW w:w="4148" w:type="dxa"/>
            <w:gridSpan w:val="2"/>
          </w:tcPr>
          <w:p w14:paraId="1CDE618A"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真实值</w:t>
            </w:r>
          </w:p>
        </w:tc>
      </w:tr>
      <w:tr w:rsidR="005F2150" w:rsidRPr="00516B14" w14:paraId="39233E8D" w14:textId="77777777" w:rsidTr="005F2150">
        <w:tc>
          <w:tcPr>
            <w:tcW w:w="4148" w:type="dxa"/>
            <w:gridSpan w:val="2"/>
            <w:vMerge/>
          </w:tcPr>
          <w:p w14:paraId="2132403C"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p>
        </w:tc>
        <w:tc>
          <w:tcPr>
            <w:tcW w:w="2074" w:type="dxa"/>
          </w:tcPr>
          <w:p w14:paraId="1FD70608"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P</w:t>
            </w:r>
          </w:p>
        </w:tc>
        <w:tc>
          <w:tcPr>
            <w:tcW w:w="2074" w:type="dxa"/>
          </w:tcPr>
          <w:p w14:paraId="170F1848"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N</w:t>
            </w:r>
          </w:p>
        </w:tc>
      </w:tr>
      <w:tr w:rsidR="005F2150" w:rsidRPr="00516B14" w14:paraId="5BFCADD9" w14:textId="77777777" w:rsidTr="005F2150">
        <w:tc>
          <w:tcPr>
            <w:tcW w:w="2074" w:type="dxa"/>
            <w:vMerge w:val="restart"/>
          </w:tcPr>
          <w:p w14:paraId="18236A23"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预测值</w:t>
            </w:r>
          </w:p>
        </w:tc>
        <w:tc>
          <w:tcPr>
            <w:tcW w:w="2074" w:type="dxa"/>
          </w:tcPr>
          <w:p w14:paraId="21AB7C0F"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P</w:t>
            </w:r>
          </w:p>
        </w:tc>
        <w:tc>
          <w:tcPr>
            <w:tcW w:w="2074" w:type="dxa"/>
          </w:tcPr>
          <w:p w14:paraId="4AC31FE5"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sz w:val="21"/>
                <w:szCs w:val="21"/>
              </w:rPr>
              <w:t xml:space="preserve">TP = </w:t>
            </w:r>
            <w:r w:rsidRPr="00516B14">
              <w:rPr>
                <w:rFonts w:asciiTheme="minorEastAsia" w:eastAsiaTheme="minorEastAsia" w:hAnsiTheme="minorEastAsia" w:hint="eastAsia"/>
                <w:sz w:val="21"/>
                <w:szCs w:val="21"/>
              </w:rPr>
              <w:t>2</w:t>
            </w:r>
          </w:p>
        </w:tc>
        <w:tc>
          <w:tcPr>
            <w:tcW w:w="2074" w:type="dxa"/>
          </w:tcPr>
          <w:p w14:paraId="3AAB62DE"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sz w:val="21"/>
                <w:szCs w:val="21"/>
              </w:rPr>
              <w:t xml:space="preserve">FP = </w:t>
            </w:r>
            <w:r w:rsidRPr="00516B14">
              <w:rPr>
                <w:rFonts w:asciiTheme="minorEastAsia" w:eastAsiaTheme="minorEastAsia" w:hAnsiTheme="minorEastAsia" w:hint="eastAsia"/>
                <w:sz w:val="21"/>
                <w:szCs w:val="21"/>
              </w:rPr>
              <w:t>1</w:t>
            </w:r>
          </w:p>
        </w:tc>
      </w:tr>
      <w:tr w:rsidR="005F2150" w:rsidRPr="00516B14" w14:paraId="170B7004" w14:textId="77777777" w:rsidTr="005F2150">
        <w:tc>
          <w:tcPr>
            <w:tcW w:w="2074" w:type="dxa"/>
            <w:vMerge/>
          </w:tcPr>
          <w:p w14:paraId="07A63773"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p>
        </w:tc>
        <w:tc>
          <w:tcPr>
            <w:tcW w:w="2074" w:type="dxa"/>
          </w:tcPr>
          <w:p w14:paraId="0EA9F38C"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N</w:t>
            </w:r>
          </w:p>
        </w:tc>
        <w:tc>
          <w:tcPr>
            <w:tcW w:w="2074" w:type="dxa"/>
          </w:tcPr>
          <w:p w14:paraId="28F10140"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sz w:val="21"/>
                <w:szCs w:val="21"/>
              </w:rPr>
              <w:t xml:space="preserve">FN = </w:t>
            </w:r>
            <w:r w:rsidRPr="00516B14">
              <w:rPr>
                <w:rFonts w:asciiTheme="minorEastAsia" w:eastAsiaTheme="minorEastAsia" w:hAnsiTheme="minorEastAsia" w:hint="eastAsia"/>
                <w:sz w:val="21"/>
                <w:szCs w:val="21"/>
              </w:rPr>
              <w:t>0</w:t>
            </w:r>
          </w:p>
        </w:tc>
        <w:tc>
          <w:tcPr>
            <w:tcW w:w="2074" w:type="dxa"/>
          </w:tcPr>
          <w:p w14:paraId="40C9C15A"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sz w:val="21"/>
                <w:szCs w:val="21"/>
              </w:rPr>
              <w:t xml:space="preserve">TN = </w:t>
            </w:r>
            <w:r w:rsidRPr="00516B14">
              <w:rPr>
                <w:rFonts w:asciiTheme="minorEastAsia" w:eastAsiaTheme="minorEastAsia" w:hAnsiTheme="minorEastAsia" w:hint="eastAsia"/>
                <w:sz w:val="21"/>
                <w:szCs w:val="21"/>
              </w:rPr>
              <w:t>1</w:t>
            </w:r>
          </w:p>
        </w:tc>
      </w:tr>
    </w:tbl>
    <w:p w14:paraId="2CD50685" w14:textId="77777777" w:rsidR="005F2150" w:rsidRPr="006A2416" w:rsidRDefault="005F2150" w:rsidP="006A2416">
      <w:pPr>
        <w:widowControl/>
        <w:jc w:val="left"/>
        <w:rPr>
          <w:rFonts w:asciiTheme="minorEastAsia" w:eastAsiaTheme="minorEastAsia" w:hAnsiTheme="minorEastAsia"/>
        </w:rPr>
      </w:pPr>
      <w:r w:rsidRPr="006A2416">
        <w:rPr>
          <w:rFonts w:asciiTheme="minorEastAsia" w:eastAsiaTheme="minorEastAsia" w:hAnsiTheme="minorEastAsia" w:hint="eastAsia"/>
        </w:rPr>
        <w:t>此时，T</w:t>
      </w:r>
      <w:r w:rsidRPr="006A2416">
        <w:rPr>
          <w:rFonts w:asciiTheme="minorEastAsia" w:eastAsiaTheme="minorEastAsia" w:hAnsiTheme="minorEastAsia"/>
        </w:rPr>
        <w:t xml:space="preserve">PR </w:t>
      </w:r>
      <w:r w:rsidRPr="006A2416">
        <w:rPr>
          <w:rFonts w:asciiTheme="minorEastAsia" w:eastAsiaTheme="minorEastAsia" w:hAnsiTheme="minorEastAsia" w:hint="eastAsia"/>
        </w:rPr>
        <w:t>=</w:t>
      </w:r>
      <w:r w:rsidRPr="006A2416">
        <w:rPr>
          <w:rFonts w:asciiTheme="minorEastAsia" w:eastAsiaTheme="minorEastAsia" w:hAnsiTheme="minorEastAsia"/>
        </w:rPr>
        <w:t xml:space="preserve"> TP / (TP + FN) = </w:t>
      </w:r>
      <w:r w:rsidRPr="006A2416">
        <w:rPr>
          <w:rFonts w:asciiTheme="minorEastAsia" w:eastAsiaTheme="minorEastAsia" w:hAnsiTheme="minorEastAsia" w:hint="eastAsia"/>
        </w:rPr>
        <w:t>2</w:t>
      </w:r>
      <w:r w:rsidRPr="006A2416">
        <w:rPr>
          <w:rFonts w:asciiTheme="minorEastAsia" w:eastAsiaTheme="minorEastAsia" w:hAnsiTheme="minorEastAsia"/>
        </w:rPr>
        <w:t xml:space="preserve"> / 2 = </w:t>
      </w:r>
      <w:r w:rsidRPr="006A2416">
        <w:rPr>
          <w:rFonts w:asciiTheme="minorEastAsia" w:eastAsiaTheme="minorEastAsia" w:hAnsiTheme="minorEastAsia" w:hint="eastAsia"/>
        </w:rPr>
        <w:t>1，F</w:t>
      </w:r>
      <w:r w:rsidRPr="006A2416">
        <w:rPr>
          <w:rFonts w:asciiTheme="minorEastAsia" w:eastAsiaTheme="minorEastAsia" w:hAnsiTheme="minorEastAsia"/>
        </w:rPr>
        <w:t xml:space="preserve">PR = FP / (TN + FP) = </w:t>
      </w:r>
      <w:r w:rsidRPr="006A2416">
        <w:rPr>
          <w:rFonts w:asciiTheme="minorEastAsia" w:eastAsiaTheme="minorEastAsia" w:hAnsiTheme="minorEastAsia" w:hint="eastAsia"/>
        </w:rPr>
        <w:t>1</w:t>
      </w:r>
      <w:r w:rsidRPr="006A2416">
        <w:rPr>
          <w:rFonts w:asciiTheme="minorEastAsia" w:eastAsiaTheme="minorEastAsia" w:hAnsiTheme="minorEastAsia"/>
        </w:rPr>
        <w:t xml:space="preserve"> / </w:t>
      </w:r>
      <w:r w:rsidRPr="006A2416">
        <w:rPr>
          <w:rFonts w:asciiTheme="minorEastAsia" w:eastAsiaTheme="minorEastAsia" w:hAnsiTheme="minorEastAsia" w:hint="eastAsia"/>
        </w:rPr>
        <w:t>2</w:t>
      </w:r>
      <w:r w:rsidRPr="006A2416">
        <w:rPr>
          <w:rFonts w:asciiTheme="minorEastAsia" w:eastAsiaTheme="minorEastAsia" w:hAnsiTheme="minorEastAsia"/>
        </w:rPr>
        <w:t xml:space="preserve"> = </w:t>
      </w:r>
      <w:r w:rsidRPr="006A2416">
        <w:rPr>
          <w:rFonts w:asciiTheme="minorEastAsia" w:eastAsiaTheme="minorEastAsia" w:hAnsiTheme="minorEastAsia" w:hint="eastAsia"/>
        </w:rPr>
        <w:t>0.5。</w:t>
      </w:r>
    </w:p>
    <w:p w14:paraId="0367F795" w14:textId="77777777" w:rsidR="005F2150" w:rsidRDefault="005F2150" w:rsidP="006A2416">
      <w:pPr>
        <w:widowControl/>
        <w:ind w:firstLine="420"/>
        <w:jc w:val="left"/>
        <w:rPr>
          <w:rFonts w:asciiTheme="minorEastAsia" w:eastAsiaTheme="minorEastAsia" w:hAnsiTheme="minorEastAsia"/>
        </w:rPr>
      </w:pPr>
      <w:r w:rsidRPr="006A2416">
        <w:rPr>
          <w:rFonts w:asciiTheme="minorEastAsia" w:eastAsiaTheme="minorEastAsia" w:hAnsiTheme="minorEastAsia" w:hint="eastAsia"/>
        </w:rPr>
        <w:t>（4）“截断点”为0.8时，所有概率不小于0.8的样本都预测为正例，此时1号样本预测为反例，2号样本预测为反例，3号样本预测为反例，4号样本预测为正例。因此对应的混淆矩阵如</w:t>
      </w:r>
      <w:r w:rsidR="00516B14">
        <w:rPr>
          <w:rFonts w:asciiTheme="minorEastAsia" w:eastAsiaTheme="minorEastAsia" w:hAnsiTheme="minorEastAsia" w:hint="eastAsia"/>
        </w:rPr>
        <w:t>表2-7</w:t>
      </w:r>
      <w:r w:rsidRPr="006A2416">
        <w:rPr>
          <w:rFonts w:asciiTheme="minorEastAsia" w:eastAsiaTheme="minorEastAsia" w:hAnsiTheme="minorEastAsia" w:hint="eastAsia"/>
        </w:rPr>
        <w:t>：</w:t>
      </w:r>
    </w:p>
    <w:p w14:paraId="4691CBBF" w14:textId="77777777" w:rsidR="00516B14" w:rsidRPr="00516B14" w:rsidRDefault="00516B14" w:rsidP="00516B14">
      <w:pPr>
        <w:widowControl/>
        <w:spacing w:line="240" w:lineRule="auto"/>
        <w:ind w:firstLine="420"/>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表2-7</w:t>
      </w:r>
    </w:p>
    <w:tbl>
      <w:tblPr>
        <w:tblStyle w:val="a7"/>
        <w:tblW w:w="0" w:type="auto"/>
        <w:tblLook w:val="04A0" w:firstRow="1" w:lastRow="0" w:firstColumn="1" w:lastColumn="0" w:noHBand="0" w:noVBand="1"/>
      </w:tblPr>
      <w:tblGrid>
        <w:gridCol w:w="2074"/>
        <w:gridCol w:w="2074"/>
        <w:gridCol w:w="2074"/>
        <w:gridCol w:w="2074"/>
      </w:tblGrid>
      <w:tr w:rsidR="005F2150" w:rsidRPr="00516B14" w14:paraId="532E595D" w14:textId="77777777" w:rsidTr="005F2150">
        <w:tc>
          <w:tcPr>
            <w:tcW w:w="4148" w:type="dxa"/>
            <w:gridSpan w:val="2"/>
            <w:vMerge w:val="restart"/>
          </w:tcPr>
          <w:p w14:paraId="62423633"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混淆矩阵</w:t>
            </w:r>
          </w:p>
        </w:tc>
        <w:tc>
          <w:tcPr>
            <w:tcW w:w="4148" w:type="dxa"/>
            <w:gridSpan w:val="2"/>
          </w:tcPr>
          <w:p w14:paraId="21263E3C"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真实值</w:t>
            </w:r>
          </w:p>
        </w:tc>
      </w:tr>
      <w:tr w:rsidR="005F2150" w:rsidRPr="00516B14" w14:paraId="04EB61BE" w14:textId="77777777" w:rsidTr="005F2150">
        <w:tc>
          <w:tcPr>
            <w:tcW w:w="4148" w:type="dxa"/>
            <w:gridSpan w:val="2"/>
            <w:vMerge/>
          </w:tcPr>
          <w:p w14:paraId="34272F42"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p>
        </w:tc>
        <w:tc>
          <w:tcPr>
            <w:tcW w:w="2074" w:type="dxa"/>
          </w:tcPr>
          <w:p w14:paraId="5E4CD516"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P</w:t>
            </w:r>
          </w:p>
        </w:tc>
        <w:tc>
          <w:tcPr>
            <w:tcW w:w="2074" w:type="dxa"/>
          </w:tcPr>
          <w:p w14:paraId="44978C3A"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N</w:t>
            </w:r>
          </w:p>
        </w:tc>
      </w:tr>
      <w:tr w:rsidR="005F2150" w:rsidRPr="00516B14" w14:paraId="62AB4E2A" w14:textId="77777777" w:rsidTr="005F2150">
        <w:tc>
          <w:tcPr>
            <w:tcW w:w="2074" w:type="dxa"/>
            <w:vMerge w:val="restart"/>
          </w:tcPr>
          <w:p w14:paraId="5511733D"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预测值</w:t>
            </w:r>
          </w:p>
        </w:tc>
        <w:tc>
          <w:tcPr>
            <w:tcW w:w="2074" w:type="dxa"/>
          </w:tcPr>
          <w:p w14:paraId="197ED45D"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P</w:t>
            </w:r>
          </w:p>
        </w:tc>
        <w:tc>
          <w:tcPr>
            <w:tcW w:w="2074" w:type="dxa"/>
          </w:tcPr>
          <w:p w14:paraId="31A5A829"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sz w:val="21"/>
                <w:szCs w:val="21"/>
              </w:rPr>
              <w:t xml:space="preserve">TP = </w:t>
            </w:r>
            <w:r w:rsidRPr="00516B14">
              <w:rPr>
                <w:rFonts w:asciiTheme="minorEastAsia" w:eastAsiaTheme="minorEastAsia" w:hAnsiTheme="minorEastAsia" w:hint="eastAsia"/>
                <w:sz w:val="21"/>
                <w:szCs w:val="21"/>
              </w:rPr>
              <w:t>1</w:t>
            </w:r>
          </w:p>
        </w:tc>
        <w:tc>
          <w:tcPr>
            <w:tcW w:w="2074" w:type="dxa"/>
          </w:tcPr>
          <w:p w14:paraId="3B310576"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sz w:val="21"/>
                <w:szCs w:val="21"/>
              </w:rPr>
              <w:t xml:space="preserve">FP = </w:t>
            </w:r>
            <w:r w:rsidRPr="00516B14">
              <w:rPr>
                <w:rFonts w:asciiTheme="minorEastAsia" w:eastAsiaTheme="minorEastAsia" w:hAnsiTheme="minorEastAsia" w:hint="eastAsia"/>
                <w:sz w:val="21"/>
                <w:szCs w:val="21"/>
              </w:rPr>
              <w:t>0</w:t>
            </w:r>
          </w:p>
        </w:tc>
      </w:tr>
      <w:tr w:rsidR="005F2150" w:rsidRPr="00516B14" w14:paraId="6C666DB8" w14:textId="77777777" w:rsidTr="005F2150">
        <w:tc>
          <w:tcPr>
            <w:tcW w:w="2074" w:type="dxa"/>
            <w:vMerge/>
          </w:tcPr>
          <w:p w14:paraId="60E29A57"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p>
        </w:tc>
        <w:tc>
          <w:tcPr>
            <w:tcW w:w="2074" w:type="dxa"/>
          </w:tcPr>
          <w:p w14:paraId="7047E9D3"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N</w:t>
            </w:r>
          </w:p>
        </w:tc>
        <w:tc>
          <w:tcPr>
            <w:tcW w:w="2074" w:type="dxa"/>
          </w:tcPr>
          <w:p w14:paraId="11E224EA"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sz w:val="21"/>
                <w:szCs w:val="21"/>
              </w:rPr>
              <w:t xml:space="preserve">FN = </w:t>
            </w:r>
            <w:r w:rsidRPr="00516B14">
              <w:rPr>
                <w:rFonts w:asciiTheme="minorEastAsia" w:eastAsiaTheme="minorEastAsia" w:hAnsiTheme="minorEastAsia" w:hint="eastAsia"/>
                <w:sz w:val="21"/>
                <w:szCs w:val="21"/>
              </w:rPr>
              <w:t>1</w:t>
            </w:r>
          </w:p>
        </w:tc>
        <w:tc>
          <w:tcPr>
            <w:tcW w:w="2074" w:type="dxa"/>
          </w:tcPr>
          <w:p w14:paraId="2BAECFCB"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sz w:val="21"/>
                <w:szCs w:val="21"/>
              </w:rPr>
              <w:t xml:space="preserve">TN = </w:t>
            </w:r>
            <w:r w:rsidRPr="00516B14">
              <w:rPr>
                <w:rFonts w:asciiTheme="minorEastAsia" w:eastAsiaTheme="minorEastAsia" w:hAnsiTheme="minorEastAsia" w:hint="eastAsia"/>
                <w:sz w:val="21"/>
                <w:szCs w:val="21"/>
              </w:rPr>
              <w:t>2</w:t>
            </w:r>
          </w:p>
        </w:tc>
      </w:tr>
    </w:tbl>
    <w:p w14:paraId="308C16EB" w14:textId="77777777" w:rsidR="005F2150" w:rsidRPr="006A2416" w:rsidRDefault="005F2150" w:rsidP="006A2416">
      <w:pPr>
        <w:widowControl/>
        <w:jc w:val="left"/>
        <w:rPr>
          <w:rFonts w:asciiTheme="minorEastAsia" w:eastAsiaTheme="minorEastAsia" w:hAnsiTheme="minorEastAsia"/>
        </w:rPr>
      </w:pPr>
      <w:r w:rsidRPr="006A2416">
        <w:rPr>
          <w:rFonts w:asciiTheme="minorEastAsia" w:eastAsiaTheme="minorEastAsia" w:hAnsiTheme="minorEastAsia" w:hint="eastAsia"/>
        </w:rPr>
        <w:t>此时，T</w:t>
      </w:r>
      <w:r w:rsidRPr="006A2416">
        <w:rPr>
          <w:rFonts w:asciiTheme="minorEastAsia" w:eastAsiaTheme="minorEastAsia" w:hAnsiTheme="minorEastAsia"/>
        </w:rPr>
        <w:t xml:space="preserve">PR </w:t>
      </w:r>
      <w:r w:rsidRPr="006A2416">
        <w:rPr>
          <w:rFonts w:asciiTheme="minorEastAsia" w:eastAsiaTheme="minorEastAsia" w:hAnsiTheme="minorEastAsia" w:hint="eastAsia"/>
        </w:rPr>
        <w:t>=</w:t>
      </w:r>
      <w:r w:rsidRPr="006A2416">
        <w:rPr>
          <w:rFonts w:asciiTheme="minorEastAsia" w:eastAsiaTheme="minorEastAsia" w:hAnsiTheme="minorEastAsia"/>
        </w:rPr>
        <w:t xml:space="preserve"> TP / (TP + FN) = </w:t>
      </w:r>
      <w:r w:rsidRPr="006A2416">
        <w:rPr>
          <w:rFonts w:asciiTheme="minorEastAsia" w:eastAsiaTheme="minorEastAsia" w:hAnsiTheme="minorEastAsia" w:hint="eastAsia"/>
        </w:rPr>
        <w:t>1</w:t>
      </w:r>
      <w:r w:rsidRPr="006A2416">
        <w:rPr>
          <w:rFonts w:asciiTheme="minorEastAsia" w:eastAsiaTheme="minorEastAsia" w:hAnsiTheme="minorEastAsia"/>
        </w:rPr>
        <w:t xml:space="preserve"> / 2 = </w:t>
      </w:r>
      <w:r w:rsidRPr="006A2416">
        <w:rPr>
          <w:rFonts w:asciiTheme="minorEastAsia" w:eastAsiaTheme="minorEastAsia" w:hAnsiTheme="minorEastAsia" w:hint="eastAsia"/>
        </w:rPr>
        <w:t>0.5，F</w:t>
      </w:r>
      <w:r w:rsidRPr="006A2416">
        <w:rPr>
          <w:rFonts w:asciiTheme="minorEastAsia" w:eastAsiaTheme="minorEastAsia" w:hAnsiTheme="minorEastAsia"/>
        </w:rPr>
        <w:t xml:space="preserve">PR = FP / (TN + FP) = </w:t>
      </w:r>
      <w:r w:rsidRPr="006A2416">
        <w:rPr>
          <w:rFonts w:asciiTheme="minorEastAsia" w:eastAsiaTheme="minorEastAsia" w:hAnsiTheme="minorEastAsia" w:hint="eastAsia"/>
        </w:rPr>
        <w:t>0</w:t>
      </w:r>
      <w:r w:rsidRPr="006A2416">
        <w:rPr>
          <w:rFonts w:asciiTheme="minorEastAsia" w:eastAsiaTheme="minorEastAsia" w:hAnsiTheme="minorEastAsia"/>
        </w:rPr>
        <w:t xml:space="preserve"> / </w:t>
      </w:r>
      <w:r w:rsidRPr="006A2416">
        <w:rPr>
          <w:rFonts w:asciiTheme="minorEastAsia" w:eastAsiaTheme="minorEastAsia" w:hAnsiTheme="minorEastAsia" w:hint="eastAsia"/>
        </w:rPr>
        <w:t>2</w:t>
      </w:r>
      <w:r w:rsidRPr="006A2416">
        <w:rPr>
          <w:rFonts w:asciiTheme="minorEastAsia" w:eastAsiaTheme="minorEastAsia" w:hAnsiTheme="minorEastAsia"/>
        </w:rPr>
        <w:t xml:space="preserve"> = </w:t>
      </w:r>
      <w:r w:rsidRPr="006A2416">
        <w:rPr>
          <w:rFonts w:asciiTheme="minorEastAsia" w:eastAsiaTheme="minorEastAsia" w:hAnsiTheme="minorEastAsia" w:hint="eastAsia"/>
        </w:rPr>
        <w:t>0。</w:t>
      </w:r>
    </w:p>
    <w:p w14:paraId="0957FE94" w14:textId="77777777" w:rsidR="005F2150" w:rsidRPr="006A2416" w:rsidRDefault="005F2150" w:rsidP="006A2416">
      <w:pPr>
        <w:widowControl/>
        <w:jc w:val="left"/>
        <w:rPr>
          <w:rFonts w:asciiTheme="minorEastAsia" w:eastAsiaTheme="minorEastAsia" w:hAnsiTheme="minorEastAsia"/>
        </w:rPr>
      </w:pPr>
      <w:r w:rsidRPr="006A2416">
        <w:rPr>
          <w:rFonts w:asciiTheme="minorEastAsia" w:eastAsiaTheme="minorEastAsia" w:hAnsiTheme="minorEastAsia" w:hint="eastAsia"/>
        </w:rPr>
        <w:t>根据（F</w:t>
      </w:r>
      <w:r w:rsidRPr="006A2416">
        <w:rPr>
          <w:rFonts w:asciiTheme="minorEastAsia" w:eastAsiaTheme="minorEastAsia" w:hAnsiTheme="minorEastAsia"/>
        </w:rPr>
        <w:t>PR</w:t>
      </w:r>
      <w:r w:rsidRPr="006A2416">
        <w:rPr>
          <w:rFonts w:asciiTheme="minorEastAsia" w:eastAsiaTheme="minorEastAsia" w:hAnsiTheme="minorEastAsia" w:hint="eastAsia"/>
        </w:rPr>
        <w:t>，T</w:t>
      </w:r>
      <w:r w:rsidRPr="006A2416">
        <w:rPr>
          <w:rFonts w:asciiTheme="minorEastAsia" w:eastAsiaTheme="minorEastAsia" w:hAnsiTheme="minorEastAsia"/>
        </w:rPr>
        <w:t>PR</w:t>
      </w:r>
      <w:r w:rsidRPr="006A2416">
        <w:rPr>
          <w:rFonts w:asciiTheme="minorEastAsia" w:eastAsiaTheme="minorEastAsia" w:hAnsiTheme="minorEastAsia" w:hint="eastAsia"/>
        </w:rPr>
        <w:t>）对得到的R</w:t>
      </w:r>
      <w:r w:rsidRPr="006A2416">
        <w:rPr>
          <w:rFonts w:asciiTheme="minorEastAsia" w:eastAsiaTheme="minorEastAsia" w:hAnsiTheme="minorEastAsia"/>
        </w:rPr>
        <w:t>OC</w:t>
      </w:r>
      <w:r w:rsidRPr="006A2416">
        <w:rPr>
          <w:rFonts w:asciiTheme="minorEastAsia" w:eastAsiaTheme="minorEastAsia" w:hAnsiTheme="minorEastAsia" w:hint="eastAsia"/>
        </w:rPr>
        <w:t>曲线如</w:t>
      </w:r>
      <w:r w:rsidR="00516B14">
        <w:rPr>
          <w:rFonts w:asciiTheme="minorEastAsia" w:eastAsiaTheme="minorEastAsia" w:hAnsiTheme="minorEastAsia" w:hint="eastAsia"/>
        </w:rPr>
        <w:t>图2-4</w:t>
      </w:r>
      <w:r w:rsidRPr="006A2416">
        <w:rPr>
          <w:rFonts w:asciiTheme="minorEastAsia" w:eastAsiaTheme="minorEastAsia" w:hAnsiTheme="minorEastAsia" w:hint="eastAsia"/>
        </w:rPr>
        <w:t>：</w:t>
      </w:r>
    </w:p>
    <w:p w14:paraId="0FCE3901" w14:textId="77777777" w:rsidR="005F2150" w:rsidRDefault="005F2150" w:rsidP="006A2416">
      <w:pPr>
        <w:widowControl/>
        <w:jc w:val="left"/>
        <w:rPr>
          <w:rFonts w:asciiTheme="minorEastAsia" w:eastAsiaTheme="minorEastAsia" w:hAnsiTheme="minorEastAsia"/>
        </w:rPr>
      </w:pPr>
      <w:r w:rsidRPr="006A2416">
        <w:rPr>
          <w:rFonts w:asciiTheme="minorEastAsia" w:eastAsiaTheme="minorEastAsia" w:hAnsiTheme="minorEastAsia"/>
          <w:noProof/>
        </w:rPr>
        <w:lastRenderedPageBreak/>
        <w:drawing>
          <wp:inline distT="0" distB="0" distL="0" distR="0" wp14:anchorId="761FE94D" wp14:editId="414617B9">
            <wp:extent cx="5272405" cy="3512820"/>
            <wp:effectExtent l="0" t="0" r="444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2405" cy="3512820"/>
                    </a:xfrm>
                    <a:prstGeom prst="rect">
                      <a:avLst/>
                    </a:prstGeom>
                    <a:noFill/>
                    <a:ln>
                      <a:noFill/>
                    </a:ln>
                  </pic:spPr>
                </pic:pic>
              </a:graphicData>
            </a:graphic>
          </wp:inline>
        </w:drawing>
      </w:r>
    </w:p>
    <w:p w14:paraId="756D888B" w14:textId="77777777" w:rsidR="00516B14" w:rsidRPr="006A2416" w:rsidRDefault="00516B14" w:rsidP="00516B14">
      <w:pPr>
        <w:widowControl/>
        <w:jc w:val="center"/>
        <w:rPr>
          <w:rFonts w:asciiTheme="minorEastAsia" w:eastAsiaTheme="minorEastAsia" w:hAnsiTheme="minorEastAsia"/>
        </w:rPr>
      </w:pPr>
      <w:r>
        <w:rPr>
          <w:rFonts w:asciiTheme="minorEastAsia" w:eastAsiaTheme="minorEastAsia" w:hAnsiTheme="minorEastAsia" w:hint="eastAsia"/>
        </w:rPr>
        <w:t>图2-4</w:t>
      </w:r>
    </w:p>
    <w:p w14:paraId="061C2AA5" w14:textId="77777777" w:rsidR="005F2150" w:rsidRPr="006A2416" w:rsidRDefault="005F2150" w:rsidP="006A2416">
      <w:pPr>
        <w:widowControl/>
        <w:ind w:firstLine="420"/>
        <w:jc w:val="left"/>
        <w:rPr>
          <w:rFonts w:asciiTheme="minorEastAsia" w:eastAsiaTheme="minorEastAsia" w:hAnsiTheme="minorEastAsia"/>
        </w:rPr>
      </w:pPr>
      <w:r w:rsidRPr="006A2416">
        <w:rPr>
          <w:rFonts w:asciiTheme="minorEastAsia" w:eastAsiaTheme="minorEastAsia" w:hAnsiTheme="minorEastAsia" w:hint="eastAsia"/>
        </w:rPr>
        <w:t>该R</w:t>
      </w:r>
      <w:r w:rsidRPr="006A2416">
        <w:rPr>
          <w:rFonts w:asciiTheme="minorEastAsia" w:eastAsiaTheme="minorEastAsia" w:hAnsiTheme="minorEastAsia"/>
        </w:rPr>
        <w:t>OC</w:t>
      </w:r>
      <w:r w:rsidRPr="006A2416">
        <w:rPr>
          <w:rFonts w:asciiTheme="minorEastAsia" w:eastAsiaTheme="minorEastAsia" w:hAnsiTheme="minorEastAsia" w:hint="eastAsia"/>
        </w:rPr>
        <w:t>曲线下的A</w:t>
      </w:r>
      <w:r w:rsidRPr="006A2416">
        <w:rPr>
          <w:rFonts w:asciiTheme="minorEastAsia" w:eastAsiaTheme="minorEastAsia" w:hAnsiTheme="minorEastAsia"/>
        </w:rPr>
        <w:t>UC</w:t>
      </w:r>
      <w:r w:rsidRPr="006A2416">
        <w:rPr>
          <w:rFonts w:asciiTheme="minorEastAsia" w:eastAsiaTheme="minorEastAsia" w:hAnsiTheme="minorEastAsia" w:hint="eastAsia"/>
        </w:rPr>
        <w:t>值为0.75，说明</w:t>
      </w:r>
      <w:r w:rsidRPr="006A2416">
        <w:rPr>
          <w:rFonts w:asciiTheme="minorEastAsia" w:eastAsiaTheme="minorEastAsia" w:hAnsiTheme="minorEastAsia" w:cs="微软雅黑" w:hint="eastAsia"/>
        </w:rPr>
        <w:t>在测试样本中随机选择一个正样本和一个负样本，该</w:t>
      </w:r>
      <w:proofErr w:type="gramStart"/>
      <w:r w:rsidRPr="006A2416">
        <w:rPr>
          <w:rFonts w:asciiTheme="minorEastAsia" w:eastAsiaTheme="minorEastAsia" w:hAnsiTheme="minorEastAsia" w:cs="微软雅黑" w:hint="eastAsia"/>
        </w:rPr>
        <w:t>学习器</w:t>
      </w:r>
      <w:proofErr w:type="gramEnd"/>
      <w:r w:rsidRPr="006A2416">
        <w:rPr>
          <w:rFonts w:asciiTheme="minorEastAsia" w:eastAsiaTheme="minorEastAsia" w:hAnsiTheme="minorEastAsia" w:cs="微软雅黑" w:hint="eastAsia"/>
        </w:rPr>
        <w:t>将真实正样本预测为正样本的概率为</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hint="eastAsia"/>
              </w:rPr>
              <m:t>1</m:t>
            </m:r>
          </m:sub>
        </m:sSub>
      </m:oMath>
      <w:r w:rsidRPr="006A2416">
        <w:rPr>
          <w:rFonts w:asciiTheme="minorEastAsia" w:eastAsiaTheme="minorEastAsia" w:hAnsiTheme="minorEastAsia" w:hint="eastAsia"/>
        </w:rPr>
        <w:t>，将真实负样本预测为正样本的概率为</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hint="eastAsia"/>
              </w:rPr>
              <m:t>2</m:t>
            </m:r>
          </m:sub>
        </m:sSub>
      </m:oMath>
      <w:r w:rsidRPr="006A2416">
        <w:rPr>
          <w:rFonts w:asciiTheme="minorEastAsia" w:eastAsiaTheme="minorEastAsia" w:hAnsiTheme="minorEastAsia" w:hint="eastAsia"/>
        </w:rPr>
        <w:t>时，</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hint="eastAsia"/>
              </w:rPr>
              <m:t>1</m:t>
            </m:r>
          </m:sub>
        </m:sSub>
        <m:r>
          <m:rPr>
            <m:sty m:val="p"/>
          </m:rPr>
          <w:rPr>
            <w:rFonts w:ascii="Cambria Math" w:eastAsiaTheme="minorEastAsia" w:hAnsi="Cambria Math"/>
          </w:rPr>
          <m:t xml:space="preserve">&gt; </m:t>
        </m:r>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2</m:t>
            </m:r>
          </m:sub>
        </m:sSub>
      </m:oMath>
      <w:r w:rsidRPr="006A2416">
        <w:rPr>
          <w:rFonts w:asciiTheme="minorEastAsia" w:eastAsiaTheme="minorEastAsia" w:hAnsiTheme="minorEastAsia" w:hint="eastAsia"/>
        </w:rPr>
        <w:t>的概率为0.75。</w:t>
      </w:r>
    </w:p>
    <w:p w14:paraId="019CB005" w14:textId="77777777" w:rsidR="005F2150" w:rsidRPr="006A2416" w:rsidRDefault="005F2150" w:rsidP="006A2416">
      <w:pPr>
        <w:widowControl/>
        <w:jc w:val="left"/>
        <w:rPr>
          <w:rFonts w:asciiTheme="minorEastAsia" w:eastAsiaTheme="minorEastAsia" w:hAnsiTheme="minorEastAsia" w:cs="微软雅黑"/>
        </w:rPr>
      </w:pPr>
      <w:r w:rsidRPr="006A2416">
        <w:rPr>
          <w:rFonts w:asciiTheme="minorEastAsia" w:eastAsiaTheme="minorEastAsia" w:hAnsiTheme="minorEastAsia" w:cs="微软雅黑"/>
        </w:rPr>
        <w:br w:type="page"/>
      </w:r>
    </w:p>
    <w:p w14:paraId="73196C81" w14:textId="77777777" w:rsidR="00902CAC" w:rsidRPr="006A2416" w:rsidRDefault="005F2150" w:rsidP="006A2416">
      <w:pPr>
        <w:pStyle w:val="1"/>
        <w:spacing w:line="360" w:lineRule="auto"/>
        <w:rPr>
          <w:rFonts w:asciiTheme="minorEastAsia" w:eastAsiaTheme="minorEastAsia" w:hAnsiTheme="minorEastAsia"/>
          <w:sz w:val="24"/>
        </w:rPr>
      </w:pPr>
      <w:bookmarkStart w:id="15" w:name="_Toc11270998"/>
      <w:r w:rsidRPr="006A2416">
        <w:rPr>
          <w:rFonts w:asciiTheme="minorEastAsia" w:eastAsiaTheme="minorEastAsia" w:hAnsiTheme="minorEastAsia" w:hint="eastAsia"/>
          <w:sz w:val="24"/>
        </w:rPr>
        <w:lastRenderedPageBreak/>
        <w:t>数据选取、处理及描述</w:t>
      </w:r>
      <w:bookmarkEnd w:id="15"/>
    </w:p>
    <w:p w14:paraId="31649603" w14:textId="77777777" w:rsidR="005F2150" w:rsidRPr="006A2416" w:rsidRDefault="005F2150" w:rsidP="006A2416">
      <w:pPr>
        <w:pStyle w:val="2"/>
        <w:spacing w:line="360" w:lineRule="auto"/>
        <w:rPr>
          <w:rFonts w:asciiTheme="minorEastAsia" w:eastAsiaTheme="minorEastAsia" w:hAnsiTheme="minorEastAsia"/>
          <w:sz w:val="24"/>
        </w:rPr>
      </w:pPr>
      <w:bookmarkStart w:id="16" w:name="_Toc11270999"/>
      <w:r w:rsidRPr="006A2416">
        <w:rPr>
          <w:rFonts w:asciiTheme="minorEastAsia" w:eastAsiaTheme="minorEastAsia" w:hAnsiTheme="minorEastAsia" w:hint="eastAsia"/>
          <w:sz w:val="24"/>
        </w:rPr>
        <w:t>数据选取</w:t>
      </w:r>
      <w:bookmarkEnd w:id="16"/>
    </w:p>
    <w:p w14:paraId="7ADBCDEC" w14:textId="77777777" w:rsidR="005F2150" w:rsidRPr="006A2416" w:rsidRDefault="005F2150" w:rsidP="006A2416">
      <w:pPr>
        <w:widowControl/>
        <w:ind w:firstLine="420"/>
        <w:jc w:val="left"/>
        <w:rPr>
          <w:rFonts w:asciiTheme="minorEastAsia" w:eastAsiaTheme="minorEastAsia" w:hAnsiTheme="minorEastAsia" w:cs="微软雅黑"/>
        </w:rPr>
      </w:pPr>
      <w:r w:rsidRPr="006A2416">
        <w:rPr>
          <w:rFonts w:asciiTheme="minorEastAsia" w:eastAsiaTheme="minorEastAsia" w:hAnsiTheme="minorEastAsia" w:cs="微软雅黑" w:hint="eastAsia"/>
        </w:rPr>
        <w:t>本文需要根据个人贷款的客户信息，识别出能体现借款客户还款能力的信息，进而根据这方面的信息预测个人贷款到期时借款客户还本付息的可能性。因此，若要对个人贷款进行</w:t>
      </w:r>
      <w:proofErr w:type="gramStart"/>
      <w:r w:rsidRPr="006A2416">
        <w:rPr>
          <w:rFonts w:asciiTheme="minorEastAsia" w:eastAsiaTheme="minorEastAsia" w:hAnsiTheme="minorEastAsia" w:cs="微软雅黑" w:hint="eastAsia"/>
        </w:rPr>
        <w:t>违</w:t>
      </w:r>
      <w:proofErr w:type="gramEnd"/>
      <w:r w:rsidRPr="006A2416">
        <w:rPr>
          <w:rFonts w:asciiTheme="minorEastAsia" w:eastAsiaTheme="minorEastAsia" w:hAnsiTheme="minorEastAsia" w:cs="微软雅黑" w:hint="eastAsia"/>
        </w:rPr>
        <w:t>履约预测，首先需要的是借款客户的基本信息，该基本信息应包括能体现借款客户绝对偿还能力的信息，如收入、支出、收入稳定性等信息。此外，借款客户的基本信息还应包括能体现债务人偿还意愿的信息，如已偿还贷款占总收入的比率等，但有关能体现债务人偿还意愿的信息不仅在理论上没有精确定义的指标，在实际操作过程中也难以收集。同时，有研究表明债务人的偿还意愿与偿还能力呈现出明显的正相关关系，即当债务人偿还能力高时，其偿还意愿也相对较高；反之，其偿还意愿也相对较低。根据以上理论，将能体现借款客户绝对偿还能力的信息，作为债务人的偿还能力和偿还意愿这两方面的替代，是合理的。因此，本文选取了能体现客户绝对还款能力的信息作为客户的基本信息。同时，可以意识到，只根据客户的基本信息无法准确预测出个人贷款的违履约情况，因为有关借款客户的很多基本信息涉及到个人隐私问题，如客户的过去经历和详细消费情况等。有关这方面的信息，若借款客户不愿意提供，商业银行也就无法得到。在这种情况下，商业银行只能得到有关客户年龄、性别、学历等非常笼统、不具有能展现客户独特个性的数据，用这样的基本信息数据进行贷款</w:t>
      </w:r>
      <w:proofErr w:type="gramStart"/>
      <w:r w:rsidRPr="006A2416">
        <w:rPr>
          <w:rFonts w:asciiTheme="minorEastAsia" w:eastAsiaTheme="minorEastAsia" w:hAnsiTheme="minorEastAsia" w:cs="微软雅黑" w:hint="eastAsia"/>
        </w:rPr>
        <w:t>违</w:t>
      </w:r>
      <w:proofErr w:type="gramEnd"/>
      <w:r w:rsidRPr="006A2416">
        <w:rPr>
          <w:rFonts w:asciiTheme="minorEastAsia" w:eastAsiaTheme="minorEastAsia" w:hAnsiTheme="minorEastAsia" w:cs="微软雅黑" w:hint="eastAsia"/>
        </w:rPr>
        <w:t>履约预测，得到不尽如人意的预测效果也不足为奇。因此，对于商业银行来说，在手握客户基本信息数据之外，还需要更多维度的数据来描述借款客户，以让借款客户的形象更为具体，同时也</w:t>
      </w:r>
      <w:proofErr w:type="gramStart"/>
      <w:r w:rsidRPr="006A2416">
        <w:rPr>
          <w:rFonts w:asciiTheme="minorEastAsia" w:eastAsiaTheme="minorEastAsia" w:hAnsiTheme="minorEastAsia" w:cs="微软雅黑" w:hint="eastAsia"/>
        </w:rPr>
        <w:t>让预测</w:t>
      </w:r>
      <w:proofErr w:type="gramEnd"/>
      <w:r w:rsidRPr="006A2416">
        <w:rPr>
          <w:rFonts w:asciiTheme="minorEastAsia" w:eastAsiaTheme="minorEastAsia" w:hAnsiTheme="minorEastAsia" w:cs="微软雅黑" w:hint="eastAsia"/>
        </w:rPr>
        <w:t>过程变得更为简单。在这种情况下，综合真实性和</w:t>
      </w:r>
      <w:proofErr w:type="gramStart"/>
      <w:r w:rsidRPr="006A2416">
        <w:rPr>
          <w:rFonts w:asciiTheme="minorEastAsia" w:eastAsiaTheme="minorEastAsia" w:hAnsiTheme="minorEastAsia" w:cs="微软雅黑" w:hint="eastAsia"/>
        </w:rPr>
        <w:t>可</w:t>
      </w:r>
      <w:proofErr w:type="gramEnd"/>
      <w:r w:rsidRPr="006A2416">
        <w:rPr>
          <w:rFonts w:asciiTheme="minorEastAsia" w:eastAsiaTheme="minorEastAsia" w:hAnsiTheme="minorEastAsia" w:cs="微软雅黑" w:hint="eastAsia"/>
        </w:rPr>
        <w:t>获得性两方面考虑，不妨用借款客户与商业银行交互的信息，如借款客户在商业银行的信用卡持有数量和借款客户在商业银行的交易金额等信息，作为借款客户基本信息的补充，来进一步描述客户的偿还能力。</w:t>
      </w:r>
    </w:p>
    <w:p w14:paraId="5D77D8F5" w14:textId="77777777" w:rsidR="005F2150" w:rsidRPr="006A2416" w:rsidRDefault="005E6845" w:rsidP="006A2416">
      <w:pPr>
        <w:widowControl/>
        <w:ind w:firstLine="420"/>
        <w:jc w:val="left"/>
        <w:rPr>
          <w:rFonts w:asciiTheme="minorEastAsia" w:eastAsiaTheme="minorEastAsia" w:hAnsiTheme="minorEastAsia" w:cs="微软雅黑"/>
        </w:rPr>
      </w:pPr>
      <w:r>
        <w:rPr>
          <w:rFonts w:asciiTheme="minorEastAsia" w:eastAsiaTheme="minorEastAsia" w:hAnsiTheme="minorEastAsia" w:cs="微软雅黑" w:hint="eastAsia"/>
        </w:rPr>
        <w:t>在实际中，</w:t>
      </w:r>
      <w:r w:rsidRPr="006A2416">
        <w:rPr>
          <w:rFonts w:asciiTheme="minorEastAsia" w:eastAsiaTheme="minorEastAsia" w:hAnsiTheme="minorEastAsia" w:cs="微软雅黑" w:hint="eastAsia"/>
        </w:rPr>
        <w:t>商业银行</w:t>
      </w:r>
      <w:r w:rsidR="005F2150" w:rsidRPr="006A2416">
        <w:rPr>
          <w:rFonts w:asciiTheme="minorEastAsia" w:eastAsiaTheme="minorEastAsia" w:hAnsiTheme="minorEastAsia" w:cs="微软雅黑" w:hint="eastAsia"/>
        </w:rPr>
        <w:t>往往是先确定借款客户的最高贷款额度，再在最高额度的基础上，根据借款客户的</w:t>
      </w:r>
      <w:r w:rsidR="009362E9">
        <w:rPr>
          <w:rFonts w:asciiTheme="minorEastAsia" w:eastAsiaTheme="minorEastAsia" w:hAnsiTheme="minorEastAsia" w:cs="微软雅黑" w:hint="eastAsia"/>
        </w:rPr>
        <w:t>贷款</w:t>
      </w:r>
      <w:r w:rsidR="005F2150" w:rsidRPr="006A2416">
        <w:rPr>
          <w:rFonts w:asciiTheme="minorEastAsia" w:eastAsiaTheme="minorEastAsia" w:hAnsiTheme="minorEastAsia" w:cs="微软雅黑" w:hint="eastAsia"/>
        </w:rPr>
        <w:t>需求分批次给借款客户发放贷款，其中，所有贷款的总额不超过该借款客户的最高贷款额度。根据上述商业银行的实际放贷流程，可以推断，商业银行给贷款客户发放的每一笔贷款都可能因贷款金额、贷款利率、</w:t>
      </w:r>
      <w:r w:rsidR="005F2150" w:rsidRPr="006A2416">
        <w:rPr>
          <w:rFonts w:asciiTheme="minorEastAsia" w:eastAsiaTheme="minorEastAsia" w:hAnsiTheme="minorEastAsia" w:cs="微软雅黑" w:hint="eastAsia"/>
        </w:rPr>
        <w:lastRenderedPageBreak/>
        <w:t>贷款期限等而产生差异。对于不同类型的贷款而言，由于贷款款项信息中的贷款本金、贷款利率、还款方式等不同，借款客户的相对还款能力也会发生改变。例如，对于一个最高贷款额度为二十万的借款客户来说，考虑两笔除了贷款本金不同，其他贷款款项信息都相同的个人贷款，假设其中一笔的贷款本金为一万元，另一笔的贷款本金为二十万元，那么，对于前一笔贷款而言，借款客户能按期还本付息的可能性更大，其相对的偿还能力也会更强；而对于后一笔贷款而言，由于其贷款本金与最高贷款额度相同，在到期日借款客户无法偿还本息的可能性更大，借款客户的相对偿还能力就越弱。因此，若要评价一个借款客户的偿还能力，不仅仅需要得到能体现其绝对偿还能力的信息，而且需要获取影响其相对偿还能力的贷款款项信息。由于商业银行在确定发放贷款前，会与借款客户签订一份包含详尽贷款信息的合同，从这个角度来看，商业银行在获取借款客户的每一笔贷款款项信息上几乎没有任何困难。因此，在上一段中确定了使用借款客户的基本信息和借款客户与商业银行交互的信息共同反映债务人的偿还能力之后，该段确定将个人贷款的款项信息作为衡量借款客户相对偿还能力的补充，借款客户的贷款款项信息包括贷款本金、贷款利率、贷款期限等信息。</w:t>
      </w:r>
    </w:p>
    <w:p w14:paraId="59CB2384" w14:textId="77777777" w:rsidR="005F2150" w:rsidRPr="006A2416" w:rsidRDefault="005F2150" w:rsidP="006A2416">
      <w:pPr>
        <w:widowControl/>
        <w:ind w:firstLine="420"/>
        <w:jc w:val="left"/>
        <w:rPr>
          <w:rFonts w:asciiTheme="minorEastAsia" w:eastAsiaTheme="minorEastAsia" w:hAnsiTheme="minorEastAsia" w:cs="微软雅黑"/>
        </w:rPr>
      </w:pPr>
      <w:r w:rsidRPr="006A2416">
        <w:rPr>
          <w:rFonts w:asciiTheme="minorEastAsia" w:eastAsiaTheme="minorEastAsia" w:hAnsiTheme="minorEastAsia" w:cs="微软雅黑" w:hint="eastAsia"/>
        </w:rPr>
        <w:t>除了以上数据信息之外，商业银行为了及时获取和捕获借款客户贷中时期偿还能力的变化，还需要借助其他途径进行外部信息获取。例如，通过宏观分析，根据借款客户所处行业的总体收入变动，来对该借款客户的偿还能力进行二次评估，或者是通过大数据分析，收集借款客户近期的消费数据，对其还款能力进行再次评估。然而，在可获得性方面，该部分数据获取的难度较大，通常需要商业银行与其他数据公司进行合作，而且这部分数据往往涉及用户隐私，在一般情况下，数据公司不会提供该外部数据给商业银行使用。在对这部分数据进行信息挖掘的难易程度方面，由于这部分数据属于非结构化数据，若要对该数据进行分析，往往需要用到自然语言处理（</w:t>
      </w:r>
      <w:r w:rsidRPr="006A2416">
        <w:rPr>
          <w:rFonts w:asciiTheme="minorEastAsia" w:eastAsiaTheme="minorEastAsia" w:hAnsiTheme="minorEastAsia" w:hint="eastAsia"/>
        </w:rPr>
        <w:t>N</w:t>
      </w:r>
      <w:r w:rsidRPr="006A2416">
        <w:rPr>
          <w:rFonts w:asciiTheme="minorEastAsia" w:eastAsiaTheme="minorEastAsia" w:hAnsiTheme="minorEastAsia"/>
        </w:rPr>
        <w:t>LP</w:t>
      </w:r>
      <w:r w:rsidRPr="006A2416">
        <w:rPr>
          <w:rFonts w:asciiTheme="minorEastAsia" w:eastAsiaTheme="minorEastAsia" w:hAnsiTheme="minorEastAsia" w:cs="微软雅黑" w:hint="eastAsia"/>
        </w:rPr>
        <w:t>）等技术，在商业银行没有足够的数据分析基础的情况下，为了分析外部信息而发展</w:t>
      </w:r>
      <w:r w:rsidRPr="006A2416">
        <w:rPr>
          <w:rFonts w:asciiTheme="minorEastAsia" w:eastAsiaTheme="minorEastAsia" w:hAnsiTheme="minorEastAsia" w:hint="eastAsia"/>
        </w:rPr>
        <w:t>N</w:t>
      </w:r>
      <w:r w:rsidRPr="006A2416">
        <w:rPr>
          <w:rFonts w:asciiTheme="minorEastAsia" w:eastAsiaTheme="minorEastAsia" w:hAnsiTheme="minorEastAsia"/>
        </w:rPr>
        <w:t>LP</w:t>
      </w:r>
      <w:r w:rsidRPr="006A2416">
        <w:rPr>
          <w:rFonts w:asciiTheme="minorEastAsia" w:eastAsiaTheme="minorEastAsia" w:hAnsiTheme="minorEastAsia" w:cs="微软雅黑" w:hint="eastAsia"/>
        </w:rPr>
        <w:t>等技术需要耗费大量的资金。最后，在数据效率方面，这种外部数据所蕴含的信息量与数据量之比远远低于客户基本信息、或者是贷款款项信息所蕴含的信息量与数据量之比，导致商业银行从这部分外部信息中得到的有效信息远远小于预期，而且为了存储和处理这部分外部信息，还需要投入大量的资金，用于建设分布式存储集群和分布式数据处理集群。</w:t>
      </w:r>
      <w:r w:rsidRPr="006A2416">
        <w:rPr>
          <w:rFonts w:asciiTheme="minorEastAsia" w:eastAsiaTheme="minorEastAsia" w:hAnsiTheme="minorEastAsia" w:cs="微软雅黑" w:hint="eastAsia"/>
        </w:rPr>
        <w:lastRenderedPageBreak/>
        <w:t>基于以上三点，尽管在理论上，外部信息由于</w:t>
      </w:r>
      <w:proofErr w:type="gramStart"/>
      <w:r w:rsidRPr="006A2416">
        <w:rPr>
          <w:rFonts w:asciiTheme="minorEastAsia" w:eastAsiaTheme="minorEastAsia" w:hAnsiTheme="minorEastAsia" w:cs="微软雅黑" w:hint="eastAsia"/>
        </w:rPr>
        <w:t>其实时</w:t>
      </w:r>
      <w:proofErr w:type="gramEnd"/>
      <w:r w:rsidRPr="006A2416">
        <w:rPr>
          <w:rFonts w:asciiTheme="minorEastAsia" w:eastAsiaTheme="minorEastAsia" w:hAnsiTheme="minorEastAsia" w:cs="微软雅黑" w:hint="eastAsia"/>
        </w:rPr>
        <w:t>性和可靠性，能对借款客户的偿还能力起到很好的预测效果，但是在实际的数据收集和数据分析中操作难度较大，因此本论文不考虑外部信息给借款客户还款能力所带来的影响，而只考虑贷款款项信息、客户基本信息和客户与商业银行的交互信息。</w:t>
      </w:r>
    </w:p>
    <w:p w14:paraId="611E6A19" w14:textId="77777777" w:rsidR="005F2150" w:rsidRDefault="005F2150" w:rsidP="006A2416">
      <w:pPr>
        <w:widowControl/>
        <w:ind w:firstLine="420"/>
        <w:jc w:val="left"/>
        <w:rPr>
          <w:rFonts w:asciiTheme="minorEastAsia" w:eastAsiaTheme="minorEastAsia" w:hAnsiTheme="minorEastAsia" w:cs="微软雅黑"/>
        </w:rPr>
      </w:pPr>
      <w:r w:rsidRPr="006A2416">
        <w:rPr>
          <w:rFonts w:asciiTheme="minorEastAsia" w:eastAsiaTheme="minorEastAsia" w:hAnsiTheme="minorEastAsia" w:cs="微软雅黑" w:hint="eastAsia"/>
        </w:rPr>
        <w:t>本文所考虑到的影响借款客户在贷中的偿还能力的信息特征，及本文选取该信息特征与否的说明表格如</w:t>
      </w:r>
      <w:r w:rsidR="00516B14">
        <w:rPr>
          <w:rFonts w:asciiTheme="minorEastAsia" w:eastAsiaTheme="minorEastAsia" w:hAnsiTheme="minorEastAsia" w:cs="微软雅黑" w:hint="eastAsia"/>
        </w:rPr>
        <w:t>表3-1</w:t>
      </w:r>
      <w:r w:rsidR="00AB7E89">
        <w:rPr>
          <w:rFonts w:asciiTheme="minorEastAsia" w:eastAsiaTheme="minorEastAsia" w:hAnsiTheme="minorEastAsia" w:cs="微软雅黑" w:hint="eastAsia"/>
        </w:rPr>
        <w:t>所示</w:t>
      </w:r>
      <w:r w:rsidRPr="006A2416">
        <w:rPr>
          <w:rFonts w:asciiTheme="minorEastAsia" w:eastAsiaTheme="minorEastAsia" w:hAnsiTheme="minorEastAsia" w:cs="微软雅黑" w:hint="eastAsia"/>
        </w:rPr>
        <w:t>：</w:t>
      </w:r>
    </w:p>
    <w:p w14:paraId="66D9378B" w14:textId="77777777" w:rsidR="00516B14" w:rsidRPr="00516B14" w:rsidRDefault="00516B14" w:rsidP="00516B14">
      <w:pPr>
        <w:widowControl/>
        <w:spacing w:line="240" w:lineRule="auto"/>
        <w:ind w:firstLine="420"/>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表3-1</w:t>
      </w:r>
    </w:p>
    <w:tbl>
      <w:tblPr>
        <w:tblStyle w:val="a7"/>
        <w:tblW w:w="8506" w:type="dxa"/>
        <w:jc w:val="center"/>
        <w:tblLook w:val="04A0" w:firstRow="1" w:lastRow="0" w:firstColumn="1" w:lastColumn="0" w:noHBand="0" w:noVBand="1"/>
      </w:tblPr>
      <w:tblGrid>
        <w:gridCol w:w="2835"/>
        <w:gridCol w:w="2835"/>
        <w:gridCol w:w="2836"/>
      </w:tblGrid>
      <w:tr w:rsidR="005F2150" w:rsidRPr="00516B14" w14:paraId="21D6CFAB" w14:textId="77777777" w:rsidTr="005F2150">
        <w:trPr>
          <w:trHeight w:val="670"/>
          <w:jc w:val="center"/>
        </w:trPr>
        <w:tc>
          <w:tcPr>
            <w:tcW w:w="5670" w:type="dxa"/>
            <w:gridSpan w:val="2"/>
            <w:vAlign w:val="center"/>
          </w:tcPr>
          <w:p w14:paraId="3634B001"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贷中影响借款客户偿还能力的特征信息</w:t>
            </w:r>
          </w:p>
        </w:tc>
        <w:tc>
          <w:tcPr>
            <w:tcW w:w="2836" w:type="dxa"/>
            <w:vAlign w:val="center"/>
          </w:tcPr>
          <w:p w14:paraId="1E50EE68"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本文考虑情况</w:t>
            </w:r>
          </w:p>
        </w:tc>
      </w:tr>
      <w:tr w:rsidR="005F2150" w:rsidRPr="00516B14" w14:paraId="0C723F65" w14:textId="77777777" w:rsidTr="005F2150">
        <w:trPr>
          <w:trHeight w:val="882"/>
          <w:jc w:val="center"/>
        </w:trPr>
        <w:tc>
          <w:tcPr>
            <w:tcW w:w="2835" w:type="dxa"/>
            <w:vMerge w:val="restart"/>
            <w:vAlign w:val="center"/>
          </w:tcPr>
          <w:p w14:paraId="48E99C53"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借款客户信息</w:t>
            </w:r>
          </w:p>
        </w:tc>
        <w:tc>
          <w:tcPr>
            <w:tcW w:w="2835" w:type="dxa"/>
            <w:vAlign w:val="center"/>
          </w:tcPr>
          <w:p w14:paraId="451F07C0"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借款客户基本信息</w:t>
            </w:r>
          </w:p>
        </w:tc>
        <w:tc>
          <w:tcPr>
            <w:tcW w:w="2836" w:type="dxa"/>
            <w:vAlign w:val="center"/>
          </w:tcPr>
          <w:p w14:paraId="5279244B"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FC"/>
            </w:r>
          </w:p>
        </w:tc>
      </w:tr>
      <w:tr w:rsidR="005F2150" w:rsidRPr="00516B14" w14:paraId="3AE352A8" w14:textId="77777777" w:rsidTr="005F2150">
        <w:trPr>
          <w:trHeight w:val="906"/>
          <w:jc w:val="center"/>
        </w:trPr>
        <w:tc>
          <w:tcPr>
            <w:tcW w:w="2835" w:type="dxa"/>
            <w:vMerge/>
            <w:vAlign w:val="center"/>
          </w:tcPr>
          <w:p w14:paraId="15F6B99F"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p>
        </w:tc>
        <w:tc>
          <w:tcPr>
            <w:tcW w:w="2835" w:type="dxa"/>
            <w:vAlign w:val="center"/>
          </w:tcPr>
          <w:p w14:paraId="353BB785"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借款客户与商业银行的交互信息</w:t>
            </w:r>
          </w:p>
        </w:tc>
        <w:tc>
          <w:tcPr>
            <w:tcW w:w="2836" w:type="dxa"/>
            <w:vAlign w:val="center"/>
          </w:tcPr>
          <w:p w14:paraId="4EFC29FB"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FC"/>
            </w:r>
          </w:p>
        </w:tc>
      </w:tr>
      <w:tr w:rsidR="005F2150" w:rsidRPr="00516B14" w14:paraId="21318E60" w14:textId="77777777" w:rsidTr="005F2150">
        <w:trPr>
          <w:trHeight w:val="912"/>
          <w:jc w:val="center"/>
        </w:trPr>
        <w:tc>
          <w:tcPr>
            <w:tcW w:w="5670" w:type="dxa"/>
            <w:gridSpan w:val="2"/>
            <w:vAlign w:val="center"/>
          </w:tcPr>
          <w:p w14:paraId="3DE6D405"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贷款款项信息</w:t>
            </w:r>
          </w:p>
        </w:tc>
        <w:tc>
          <w:tcPr>
            <w:tcW w:w="2836" w:type="dxa"/>
            <w:vAlign w:val="center"/>
          </w:tcPr>
          <w:p w14:paraId="5B608740"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FC"/>
            </w:r>
          </w:p>
        </w:tc>
      </w:tr>
      <w:tr w:rsidR="005F2150" w:rsidRPr="00516B14" w14:paraId="24C81187" w14:textId="77777777" w:rsidTr="005F2150">
        <w:trPr>
          <w:trHeight w:val="912"/>
          <w:jc w:val="center"/>
        </w:trPr>
        <w:tc>
          <w:tcPr>
            <w:tcW w:w="5670" w:type="dxa"/>
            <w:gridSpan w:val="2"/>
            <w:vAlign w:val="center"/>
          </w:tcPr>
          <w:p w14:paraId="052FB07A"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外部信息</w:t>
            </w:r>
          </w:p>
        </w:tc>
        <w:tc>
          <w:tcPr>
            <w:tcW w:w="2836" w:type="dxa"/>
            <w:vAlign w:val="center"/>
          </w:tcPr>
          <w:p w14:paraId="1191E342"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FB"/>
            </w:r>
          </w:p>
        </w:tc>
      </w:tr>
    </w:tbl>
    <w:p w14:paraId="2A552483" w14:textId="77777777" w:rsidR="005F2150" w:rsidRPr="006A2416" w:rsidRDefault="005F2150" w:rsidP="006A2416">
      <w:pPr>
        <w:widowControl/>
        <w:ind w:firstLine="420"/>
        <w:jc w:val="left"/>
        <w:rPr>
          <w:rFonts w:asciiTheme="minorEastAsia" w:eastAsiaTheme="minorEastAsia" w:hAnsiTheme="minorEastAsia"/>
        </w:rPr>
      </w:pPr>
      <w:r w:rsidRPr="006A2416">
        <w:rPr>
          <w:rFonts w:asciiTheme="minorEastAsia" w:eastAsiaTheme="minorEastAsia" w:hAnsiTheme="minorEastAsia" w:cs="微软雅黑" w:hint="eastAsia"/>
        </w:rPr>
        <w:t>根据以上论述，在实际选取数据字段过程中，选取了五张能体现借款客户基本信息、借款客户与商业银行交互信息以及贷款款项信息的宽表，分别为客户基本信息表、信用卡信息表、贷款信息表、客户交易汇总表（近</w:t>
      </w:r>
      <w:r w:rsidRPr="006A2416">
        <w:rPr>
          <w:rFonts w:asciiTheme="minorEastAsia" w:eastAsiaTheme="minorEastAsia" w:hAnsiTheme="minorEastAsia" w:hint="eastAsia"/>
        </w:rPr>
        <w:t>3</w:t>
      </w:r>
      <w:r w:rsidRPr="006A2416">
        <w:rPr>
          <w:rFonts w:asciiTheme="minorEastAsia" w:eastAsiaTheme="minorEastAsia" w:hAnsiTheme="minorEastAsia" w:cs="微软雅黑" w:hint="eastAsia"/>
        </w:rPr>
        <w:t>个月）以及签约信息表。其中，客户基本信息表中体现了借款客户的基本信息，信用卡信息表、客户交易汇总表和签约信息表共同体现了借款客户与商业银行的交互信息，贷款信息表包含了贷款款项信息。</w:t>
      </w:r>
    </w:p>
    <w:p w14:paraId="1F667F79" w14:textId="77777777" w:rsidR="005F2150" w:rsidRDefault="00D66B22" w:rsidP="00516B14">
      <w:pPr>
        <w:widowControl/>
        <w:ind w:firstLine="420"/>
        <w:jc w:val="left"/>
        <w:rPr>
          <w:rFonts w:asciiTheme="minorEastAsia" w:eastAsiaTheme="minorEastAsia" w:hAnsiTheme="minorEastAsia" w:cs="微软雅黑"/>
        </w:rPr>
      </w:pPr>
      <w:r>
        <w:rPr>
          <w:rFonts w:asciiTheme="minorEastAsia" w:eastAsiaTheme="minorEastAsia" w:hAnsiTheme="minorEastAsia" w:cs="微软雅黑" w:hint="eastAsia"/>
        </w:rPr>
        <w:t>如表3-2</w:t>
      </w:r>
      <w:r w:rsidR="00356B06">
        <w:rPr>
          <w:rFonts w:asciiTheme="minorEastAsia" w:eastAsiaTheme="minorEastAsia" w:hAnsiTheme="minorEastAsia" w:cs="微软雅黑" w:hint="eastAsia"/>
        </w:rPr>
        <w:t>所示</w:t>
      </w:r>
      <w:r>
        <w:rPr>
          <w:rFonts w:asciiTheme="minorEastAsia" w:eastAsiaTheme="minorEastAsia" w:hAnsiTheme="minorEastAsia" w:cs="微软雅黑" w:hint="eastAsia"/>
        </w:rPr>
        <w:t>，</w:t>
      </w:r>
      <w:r w:rsidR="005F2150" w:rsidRPr="006A2416">
        <w:rPr>
          <w:rFonts w:asciiTheme="minorEastAsia" w:eastAsiaTheme="minorEastAsia" w:hAnsiTheme="minorEastAsia" w:cs="微软雅黑" w:hint="eastAsia"/>
        </w:rPr>
        <w:t>在客户基本信息表中，选取的字段有客户号（</w:t>
      </w:r>
      <w:proofErr w:type="spellStart"/>
      <w:r w:rsidR="005F2150" w:rsidRPr="006A2416">
        <w:rPr>
          <w:rFonts w:asciiTheme="minorEastAsia" w:eastAsiaTheme="minorEastAsia" w:hAnsiTheme="minorEastAsia" w:hint="eastAsia"/>
        </w:rPr>
        <w:t>c</w:t>
      </w:r>
      <w:r w:rsidR="005F2150" w:rsidRPr="006A2416">
        <w:rPr>
          <w:rFonts w:asciiTheme="minorEastAsia" w:eastAsiaTheme="minorEastAsia" w:hAnsiTheme="minorEastAsia"/>
        </w:rPr>
        <w:t>ust_no</w:t>
      </w:r>
      <w:proofErr w:type="spellEnd"/>
      <w:r w:rsidR="005F2150" w:rsidRPr="006A2416">
        <w:rPr>
          <w:rFonts w:asciiTheme="minorEastAsia" w:eastAsiaTheme="minorEastAsia" w:hAnsiTheme="minorEastAsia" w:cs="微软雅黑" w:hint="eastAsia"/>
        </w:rPr>
        <w:t>）、数据日期（</w:t>
      </w:r>
      <w:proofErr w:type="spellStart"/>
      <w:r w:rsidR="005F2150" w:rsidRPr="006A2416">
        <w:rPr>
          <w:rFonts w:asciiTheme="minorEastAsia" w:eastAsiaTheme="minorEastAsia" w:hAnsiTheme="minorEastAsia" w:hint="eastAsia"/>
        </w:rPr>
        <w:t>data</w:t>
      </w:r>
      <w:r w:rsidR="005F2150" w:rsidRPr="006A2416">
        <w:rPr>
          <w:rFonts w:asciiTheme="minorEastAsia" w:eastAsiaTheme="minorEastAsia" w:hAnsiTheme="minorEastAsia"/>
        </w:rPr>
        <w:t>_date</w:t>
      </w:r>
      <w:proofErr w:type="spellEnd"/>
      <w:r w:rsidR="005F2150" w:rsidRPr="006A2416">
        <w:rPr>
          <w:rFonts w:asciiTheme="minorEastAsia" w:eastAsiaTheme="minorEastAsia" w:hAnsiTheme="minorEastAsia" w:cs="微软雅黑" w:hint="eastAsia"/>
        </w:rPr>
        <w:t>）、是否为行员（</w:t>
      </w:r>
      <w:proofErr w:type="spellStart"/>
      <w:r w:rsidR="005F2150" w:rsidRPr="006A2416">
        <w:rPr>
          <w:rFonts w:asciiTheme="minorEastAsia" w:eastAsiaTheme="minorEastAsia" w:hAnsiTheme="minorEastAsia" w:hint="eastAsia"/>
        </w:rPr>
        <w:t>bank</w:t>
      </w:r>
      <w:r w:rsidR="005F2150" w:rsidRPr="006A2416">
        <w:rPr>
          <w:rFonts w:asciiTheme="minorEastAsia" w:eastAsiaTheme="minorEastAsia" w:hAnsiTheme="minorEastAsia"/>
        </w:rPr>
        <w:t>er_or_not</w:t>
      </w:r>
      <w:proofErr w:type="spellEnd"/>
      <w:r w:rsidR="005F2150" w:rsidRPr="006A2416">
        <w:rPr>
          <w:rFonts w:asciiTheme="minorEastAsia" w:eastAsiaTheme="minorEastAsia" w:hAnsiTheme="minorEastAsia" w:cs="微软雅黑" w:hint="eastAsia"/>
        </w:rPr>
        <w:t>）、性别（</w:t>
      </w:r>
      <w:r w:rsidR="005F2150" w:rsidRPr="006A2416">
        <w:rPr>
          <w:rFonts w:asciiTheme="minorEastAsia" w:eastAsiaTheme="minorEastAsia" w:hAnsiTheme="minorEastAsia" w:hint="eastAsia"/>
        </w:rPr>
        <w:t>g</w:t>
      </w:r>
      <w:r w:rsidR="005F2150" w:rsidRPr="006A2416">
        <w:rPr>
          <w:rFonts w:asciiTheme="minorEastAsia" w:eastAsiaTheme="minorEastAsia" w:hAnsiTheme="minorEastAsia"/>
        </w:rPr>
        <w:t>ender</w:t>
      </w:r>
      <w:r w:rsidR="005F2150" w:rsidRPr="006A2416">
        <w:rPr>
          <w:rFonts w:asciiTheme="minorEastAsia" w:eastAsiaTheme="minorEastAsia" w:hAnsiTheme="minorEastAsia" w:cs="微软雅黑" w:hint="eastAsia"/>
        </w:rPr>
        <w:t>）、婚否（</w:t>
      </w:r>
      <w:proofErr w:type="spellStart"/>
      <w:r w:rsidR="005F2150" w:rsidRPr="006A2416">
        <w:rPr>
          <w:rFonts w:asciiTheme="minorEastAsia" w:eastAsiaTheme="minorEastAsia" w:hAnsiTheme="minorEastAsia" w:hint="eastAsia"/>
        </w:rPr>
        <w:t>m</w:t>
      </w:r>
      <w:r w:rsidR="005F2150" w:rsidRPr="006A2416">
        <w:rPr>
          <w:rFonts w:asciiTheme="minorEastAsia" w:eastAsiaTheme="minorEastAsia" w:hAnsiTheme="minorEastAsia"/>
        </w:rPr>
        <w:t>arital_status</w:t>
      </w:r>
      <w:proofErr w:type="spellEnd"/>
      <w:r w:rsidR="005F2150" w:rsidRPr="006A2416">
        <w:rPr>
          <w:rFonts w:asciiTheme="minorEastAsia" w:eastAsiaTheme="minorEastAsia" w:hAnsiTheme="minorEastAsia" w:cs="微软雅黑" w:hint="eastAsia"/>
        </w:rPr>
        <w:t>）、学历（</w:t>
      </w:r>
      <w:proofErr w:type="spellStart"/>
      <w:r w:rsidR="005F2150" w:rsidRPr="006A2416">
        <w:rPr>
          <w:rFonts w:asciiTheme="minorEastAsia" w:eastAsiaTheme="minorEastAsia" w:hAnsiTheme="minorEastAsia" w:hint="eastAsia"/>
        </w:rPr>
        <w:t>e</w:t>
      </w:r>
      <w:r w:rsidR="005F2150" w:rsidRPr="006A2416">
        <w:rPr>
          <w:rFonts w:asciiTheme="minorEastAsia" w:eastAsiaTheme="minorEastAsia" w:hAnsiTheme="minorEastAsia"/>
        </w:rPr>
        <w:t>du_status</w:t>
      </w:r>
      <w:proofErr w:type="spellEnd"/>
      <w:r w:rsidR="005F2150" w:rsidRPr="006A2416">
        <w:rPr>
          <w:rFonts w:asciiTheme="minorEastAsia" w:eastAsiaTheme="minorEastAsia" w:hAnsiTheme="minorEastAsia" w:cs="微软雅黑" w:hint="eastAsia"/>
        </w:rPr>
        <w:t>）、职业类型（</w:t>
      </w:r>
      <w:proofErr w:type="spellStart"/>
      <w:r w:rsidR="005F2150" w:rsidRPr="006A2416">
        <w:rPr>
          <w:rFonts w:asciiTheme="minorEastAsia" w:eastAsiaTheme="minorEastAsia" w:hAnsiTheme="minorEastAsia" w:hint="eastAsia"/>
        </w:rPr>
        <w:t>profession</w:t>
      </w:r>
      <w:r w:rsidR="005F2150" w:rsidRPr="006A2416">
        <w:rPr>
          <w:rFonts w:asciiTheme="minorEastAsia" w:eastAsiaTheme="minorEastAsia" w:hAnsiTheme="minorEastAsia"/>
        </w:rPr>
        <w:t>_</w:t>
      </w:r>
      <w:r w:rsidR="005F2150" w:rsidRPr="006A2416">
        <w:rPr>
          <w:rFonts w:asciiTheme="minorEastAsia" w:eastAsiaTheme="minorEastAsia" w:hAnsiTheme="minorEastAsia" w:hint="eastAsia"/>
        </w:rPr>
        <w:t>type</w:t>
      </w:r>
      <w:proofErr w:type="spellEnd"/>
      <w:r w:rsidR="005F2150" w:rsidRPr="006A2416">
        <w:rPr>
          <w:rFonts w:asciiTheme="minorEastAsia" w:eastAsiaTheme="minorEastAsia" w:hAnsiTheme="minorEastAsia" w:cs="微软雅黑" w:hint="eastAsia"/>
        </w:rPr>
        <w:t>）、生日（</w:t>
      </w:r>
      <w:proofErr w:type="spellStart"/>
      <w:r w:rsidR="005F2150" w:rsidRPr="006A2416">
        <w:rPr>
          <w:rFonts w:asciiTheme="minorEastAsia" w:eastAsiaTheme="minorEastAsia" w:hAnsiTheme="minorEastAsia" w:hint="eastAsia"/>
        </w:rPr>
        <w:t>birth</w:t>
      </w:r>
      <w:r w:rsidR="005F2150" w:rsidRPr="006A2416">
        <w:rPr>
          <w:rFonts w:asciiTheme="minorEastAsia" w:eastAsiaTheme="minorEastAsia" w:hAnsiTheme="minorEastAsia"/>
        </w:rPr>
        <w:t>_date</w:t>
      </w:r>
      <w:proofErr w:type="spellEnd"/>
      <w:r w:rsidR="005F2150" w:rsidRPr="006A2416">
        <w:rPr>
          <w:rFonts w:asciiTheme="minorEastAsia" w:eastAsiaTheme="minorEastAsia" w:hAnsiTheme="minorEastAsia" w:cs="微软雅黑" w:hint="eastAsia"/>
        </w:rPr>
        <w:t>）和客户等级（</w:t>
      </w:r>
      <w:proofErr w:type="spellStart"/>
      <w:r w:rsidR="005F2150" w:rsidRPr="006A2416">
        <w:rPr>
          <w:rFonts w:asciiTheme="minorEastAsia" w:eastAsiaTheme="minorEastAsia" w:hAnsiTheme="minorEastAsia" w:hint="eastAsia"/>
        </w:rPr>
        <w:t>c</w:t>
      </w:r>
      <w:r w:rsidR="005F2150" w:rsidRPr="006A2416">
        <w:rPr>
          <w:rFonts w:asciiTheme="minorEastAsia" w:eastAsiaTheme="minorEastAsia" w:hAnsiTheme="minorEastAsia"/>
        </w:rPr>
        <w:t>ust_l</w:t>
      </w:r>
      <w:r w:rsidR="005F2150" w:rsidRPr="006A2416">
        <w:rPr>
          <w:rFonts w:asciiTheme="minorEastAsia" w:eastAsiaTheme="minorEastAsia" w:hAnsiTheme="minorEastAsia" w:hint="eastAsia"/>
        </w:rPr>
        <w:t>e</w:t>
      </w:r>
      <w:r w:rsidR="005F2150" w:rsidRPr="006A2416">
        <w:rPr>
          <w:rFonts w:asciiTheme="minorEastAsia" w:eastAsiaTheme="minorEastAsia" w:hAnsiTheme="minorEastAsia"/>
        </w:rPr>
        <w:t>vel</w:t>
      </w:r>
      <w:proofErr w:type="spellEnd"/>
      <w:r w:rsidR="005F2150" w:rsidRPr="006A2416">
        <w:rPr>
          <w:rFonts w:asciiTheme="minorEastAsia" w:eastAsiaTheme="minorEastAsia" w:hAnsiTheme="minorEastAsia" w:cs="微软雅黑" w:hint="eastAsia"/>
        </w:rPr>
        <w:t>）共九个字段。在该表中，客户号（</w:t>
      </w:r>
      <w:proofErr w:type="spellStart"/>
      <w:r w:rsidR="005F2150" w:rsidRPr="006A2416">
        <w:rPr>
          <w:rFonts w:asciiTheme="minorEastAsia" w:eastAsiaTheme="minorEastAsia" w:hAnsiTheme="minorEastAsia" w:hint="eastAsia"/>
        </w:rPr>
        <w:t>c</w:t>
      </w:r>
      <w:r w:rsidR="005F2150" w:rsidRPr="006A2416">
        <w:rPr>
          <w:rFonts w:asciiTheme="minorEastAsia" w:eastAsiaTheme="minorEastAsia" w:hAnsiTheme="minorEastAsia"/>
        </w:rPr>
        <w:t>ust_no</w:t>
      </w:r>
      <w:proofErr w:type="spellEnd"/>
      <w:r w:rsidR="005F2150" w:rsidRPr="006A2416">
        <w:rPr>
          <w:rFonts w:asciiTheme="minorEastAsia" w:eastAsiaTheme="minorEastAsia" w:hAnsiTheme="minorEastAsia" w:cs="微软雅黑" w:hint="eastAsia"/>
        </w:rPr>
        <w:t>）和数据日期（</w:t>
      </w:r>
      <w:proofErr w:type="spellStart"/>
      <w:r w:rsidR="005F2150" w:rsidRPr="006A2416">
        <w:rPr>
          <w:rFonts w:asciiTheme="minorEastAsia" w:eastAsiaTheme="minorEastAsia" w:hAnsiTheme="minorEastAsia" w:hint="eastAsia"/>
        </w:rPr>
        <w:t>data</w:t>
      </w:r>
      <w:r w:rsidR="005F2150" w:rsidRPr="006A2416">
        <w:rPr>
          <w:rFonts w:asciiTheme="minorEastAsia" w:eastAsiaTheme="minorEastAsia" w:hAnsiTheme="minorEastAsia"/>
        </w:rPr>
        <w:t>_date</w:t>
      </w:r>
      <w:proofErr w:type="spellEnd"/>
      <w:r w:rsidR="005F2150" w:rsidRPr="006A2416">
        <w:rPr>
          <w:rFonts w:asciiTheme="minorEastAsia" w:eastAsiaTheme="minorEastAsia" w:hAnsiTheme="minorEastAsia" w:cs="微软雅黑" w:hint="eastAsia"/>
        </w:rPr>
        <w:t>）为主键，即以客户号和数据日期作为唯一标识，说明同一个客户在不同时期的基本数据会发生变化，符合本文的假设，即在贷中时期，影响借款客户还款能力的特征信息会随时间变化。该表中，是否为行员字段是离散值字段，取值为是（</w:t>
      </w:r>
      <w:r w:rsidR="005F2150" w:rsidRPr="006A2416">
        <w:rPr>
          <w:rFonts w:asciiTheme="minorEastAsia" w:eastAsiaTheme="minorEastAsia" w:hAnsiTheme="minorEastAsia" w:hint="eastAsia"/>
        </w:rPr>
        <w:t>Y</w:t>
      </w:r>
      <w:r w:rsidR="005F2150" w:rsidRPr="006A2416">
        <w:rPr>
          <w:rFonts w:asciiTheme="minorEastAsia" w:eastAsiaTheme="minorEastAsia" w:hAnsiTheme="minorEastAsia" w:cs="微软雅黑" w:hint="eastAsia"/>
        </w:rPr>
        <w:t>）或否（</w:t>
      </w:r>
      <w:r w:rsidR="005F2150" w:rsidRPr="006A2416">
        <w:rPr>
          <w:rFonts w:asciiTheme="minorEastAsia" w:eastAsiaTheme="minorEastAsia" w:hAnsiTheme="minorEastAsia" w:hint="eastAsia"/>
        </w:rPr>
        <w:t>N</w:t>
      </w:r>
      <w:r w:rsidR="005F2150" w:rsidRPr="006A2416">
        <w:rPr>
          <w:rFonts w:asciiTheme="minorEastAsia" w:eastAsiaTheme="minorEastAsia" w:hAnsiTheme="minorEastAsia" w:cs="微软雅黑" w:hint="eastAsia"/>
        </w:rPr>
        <w:t>）；性别字段为离散值字段，取值为男（</w:t>
      </w:r>
      <w:r w:rsidR="005F2150" w:rsidRPr="006A2416">
        <w:rPr>
          <w:rFonts w:asciiTheme="minorEastAsia" w:eastAsiaTheme="minorEastAsia" w:hAnsiTheme="minorEastAsia" w:hint="eastAsia"/>
        </w:rPr>
        <w:t>M</w:t>
      </w:r>
      <w:r w:rsidR="005F2150" w:rsidRPr="006A2416">
        <w:rPr>
          <w:rFonts w:asciiTheme="minorEastAsia" w:eastAsiaTheme="minorEastAsia" w:hAnsiTheme="minorEastAsia" w:cs="微软雅黑" w:hint="eastAsia"/>
        </w:rPr>
        <w:t>）或</w:t>
      </w:r>
      <w:r w:rsidR="005F2150" w:rsidRPr="006A2416">
        <w:rPr>
          <w:rFonts w:asciiTheme="minorEastAsia" w:eastAsiaTheme="minorEastAsia" w:hAnsiTheme="minorEastAsia" w:cs="微软雅黑" w:hint="eastAsia"/>
        </w:rPr>
        <w:lastRenderedPageBreak/>
        <w:t>女（</w:t>
      </w:r>
      <w:r w:rsidR="005F2150" w:rsidRPr="006A2416">
        <w:rPr>
          <w:rFonts w:asciiTheme="minorEastAsia" w:eastAsiaTheme="minorEastAsia" w:hAnsiTheme="minorEastAsia" w:hint="eastAsia"/>
        </w:rPr>
        <w:t>F</w:t>
      </w:r>
      <w:r w:rsidR="005F2150" w:rsidRPr="006A2416">
        <w:rPr>
          <w:rFonts w:asciiTheme="minorEastAsia" w:eastAsiaTheme="minorEastAsia" w:hAnsiTheme="minorEastAsia" w:cs="微软雅黑" w:hint="eastAsia"/>
        </w:rPr>
        <w:t>）；婚否字段为离散值字段，取值为是（</w:t>
      </w:r>
      <w:r w:rsidR="005F2150" w:rsidRPr="006A2416">
        <w:rPr>
          <w:rFonts w:asciiTheme="minorEastAsia" w:eastAsiaTheme="minorEastAsia" w:hAnsiTheme="minorEastAsia" w:hint="eastAsia"/>
        </w:rPr>
        <w:t>Y</w:t>
      </w:r>
      <w:r w:rsidR="005F2150" w:rsidRPr="006A2416">
        <w:rPr>
          <w:rFonts w:asciiTheme="minorEastAsia" w:eastAsiaTheme="minorEastAsia" w:hAnsiTheme="minorEastAsia" w:cs="微软雅黑" w:hint="eastAsia"/>
        </w:rPr>
        <w:t>）或否（</w:t>
      </w:r>
      <w:r w:rsidR="005F2150" w:rsidRPr="006A2416">
        <w:rPr>
          <w:rFonts w:asciiTheme="minorEastAsia" w:eastAsiaTheme="minorEastAsia" w:hAnsiTheme="minorEastAsia" w:hint="eastAsia"/>
        </w:rPr>
        <w:t>N</w:t>
      </w:r>
      <w:r w:rsidR="005F2150" w:rsidRPr="006A2416">
        <w:rPr>
          <w:rFonts w:asciiTheme="minorEastAsia" w:eastAsiaTheme="minorEastAsia" w:hAnsiTheme="minorEastAsia" w:cs="微软雅黑" w:hint="eastAsia"/>
        </w:rPr>
        <w:t>）；学历字段为离散值字段，取值为文盲或半文盲、小学、初中、高中、中等专业学校或中等技术学校、技术学校、研究生、博士研究生或博士后；职业字段为离散值字段，取值为税务、合伙、独资、法律</w:t>
      </w:r>
      <w:r w:rsidR="005F2150" w:rsidRPr="006A2416">
        <w:rPr>
          <w:rFonts w:asciiTheme="minorEastAsia" w:eastAsiaTheme="minorEastAsia" w:hAnsiTheme="minorEastAsia" w:hint="eastAsia"/>
        </w:rPr>
        <w:t>/</w:t>
      </w:r>
      <w:r w:rsidR="005F2150" w:rsidRPr="006A2416">
        <w:rPr>
          <w:rFonts w:asciiTheme="minorEastAsia" w:eastAsiaTheme="minorEastAsia" w:hAnsiTheme="minorEastAsia" w:cs="微软雅黑" w:hint="eastAsia"/>
        </w:rPr>
        <w:t>司法、广告、（军人、警察、武警）、私营类职业、邮电通信、农业畜牧、文化</w:t>
      </w:r>
      <w:r w:rsidR="005F2150" w:rsidRPr="006A2416">
        <w:rPr>
          <w:rFonts w:asciiTheme="minorEastAsia" w:eastAsiaTheme="minorEastAsia" w:hAnsiTheme="minorEastAsia" w:hint="eastAsia"/>
        </w:rPr>
        <w:t>/</w:t>
      </w:r>
      <w:r w:rsidR="005F2150" w:rsidRPr="006A2416">
        <w:rPr>
          <w:rFonts w:asciiTheme="minorEastAsia" w:eastAsiaTheme="minorEastAsia" w:hAnsiTheme="minorEastAsia" w:cs="微软雅黑" w:hint="eastAsia"/>
        </w:rPr>
        <w:t>娱乐</w:t>
      </w:r>
      <w:r w:rsidR="005F2150" w:rsidRPr="006A2416">
        <w:rPr>
          <w:rFonts w:asciiTheme="minorEastAsia" w:eastAsiaTheme="minorEastAsia" w:hAnsiTheme="minorEastAsia" w:hint="eastAsia"/>
        </w:rPr>
        <w:t>/</w:t>
      </w:r>
      <w:r w:rsidR="005F2150" w:rsidRPr="006A2416">
        <w:rPr>
          <w:rFonts w:asciiTheme="minorEastAsia" w:eastAsiaTheme="minorEastAsia" w:hAnsiTheme="minorEastAsia" w:cs="微软雅黑" w:hint="eastAsia"/>
        </w:rPr>
        <w:t>体育、咨询、交通运输、健康</w:t>
      </w:r>
      <w:r w:rsidR="005F2150" w:rsidRPr="006A2416">
        <w:rPr>
          <w:rFonts w:asciiTheme="minorEastAsia" w:eastAsiaTheme="minorEastAsia" w:hAnsiTheme="minorEastAsia" w:hint="eastAsia"/>
        </w:rPr>
        <w:t>/</w:t>
      </w:r>
      <w:r w:rsidR="005F2150" w:rsidRPr="006A2416">
        <w:rPr>
          <w:rFonts w:asciiTheme="minorEastAsia" w:eastAsiaTheme="minorEastAsia" w:hAnsiTheme="minorEastAsia" w:cs="微软雅黑" w:hint="eastAsia"/>
        </w:rPr>
        <w:t>医疗服务、一般工商业、旅游</w:t>
      </w:r>
      <w:r w:rsidR="005F2150" w:rsidRPr="006A2416">
        <w:rPr>
          <w:rFonts w:asciiTheme="minorEastAsia" w:eastAsiaTheme="minorEastAsia" w:hAnsiTheme="minorEastAsia" w:hint="eastAsia"/>
        </w:rPr>
        <w:t>/</w:t>
      </w:r>
      <w:r w:rsidR="005F2150" w:rsidRPr="006A2416">
        <w:rPr>
          <w:rFonts w:asciiTheme="minorEastAsia" w:eastAsiaTheme="minorEastAsia" w:hAnsiTheme="minorEastAsia" w:cs="微软雅黑" w:hint="eastAsia"/>
        </w:rPr>
        <w:t>餐饮</w:t>
      </w:r>
      <w:r w:rsidR="005F2150" w:rsidRPr="006A2416">
        <w:rPr>
          <w:rFonts w:asciiTheme="minorEastAsia" w:eastAsiaTheme="minorEastAsia" w:hAnsiTheme="minorEastAsia" w:hint="eastAsia"/>
        </w:rPr>
        <w:t>/</w:t>
      </w:r>
      <w:r w:rsidR="005F2150" w:rsidRPr="006A2416">
        <w:rPr>
          <w:rFonts w:asciiTheme="minorEastAsia" w:eastAsiaTheme="minorEastAsia" w:hAnsiTheme="minorEastAsia" w:cs="微软雅黑" w:hint="eastAsia"/>
        </w:rPr>
        <w:t>娱乐、房地产</w:t>
      </w:r>
      <w:r w:rsidR="005F2150" w:rsidRPr="006A2416">
        <w:rPr>
          <w:rFonts w:asciiTheme="minorEastAsia" w:eastAsiaTheme="minorEastAsia" w:hAnsiTheme="minorEastAsia" w:hint="eastAsia"/>
        </w:rPr>
        <w:t>/</w:t>
      </w:r>
      <w:r w:rsidR="005F2150" w:rsidRPr="006A2416">
        <w:rPr>
          <w:rFonts w:asciiTheme="minorEastAsia" w:eastAsiaTheme="minorEastAsia" w:hAnsiTheme="minorEastAsia" w:cs="微软雅黑" w:hint="eastAsia"/>
        </w:rPr>
        <w:t>建筑</w:t>
      </w:r>
      <w:r w:rsidR="005F2150" w:rsidRPr="006A2416">
        <w:rPr>
          <w:rFonts w:asciiTheme="minorEastAsia" w:eastAsiaTheme="minorEastAsia" w:hAnsiTheme="minorEastAsia" w:hint="eastAsia"/>
        </w:rPr>
        <w:t>/</w:t>
      </w:r>
      <w:r w:rsidR="005F2150" w:rsidRPr="006A2416">
        <w:rPr>
          <w:rFonts w:asciiTheme="minorEastAsia" w:eastAsiaTheme="minorEastAsia" w:hAnsiTheme="minorEastAsia" w:cs="微软雅黑" w:hint="eastAsia"/>
        </w:rPr>
        <w:t>装修、社会服务、科研</w:t>
      </w:r>
      <w:r w:rsidR="005F2150" w:rsidRPr="006A2416">
        <w:rPr>
          <w:rFonts w:asciiTheme="minorEastAsia" w:eastAsiaTheme="minorEastAsia" w:hAnsiTheme="minorEastAsia" w:hint="eastAsia"/>
        </w:rPr>
        <w:t>/</w:t>
      </w:r>
      <w:r w:rsidR="005F2150" w:rsidRPr="006A2416">
        <w:rPr>
          <w:rFonts w:asciiTheme="minorEastAsia" w:eastAsiaTheme="minorEastAsia" w:hAnsiTheme="minorEastAsia" w:cs="微软雅黑" w:hint="eastAsia"/>
        </w:rPr>
        <w:t>教育、个体、银行</w:t>
      </w:r>
      <w:r w:rsidR="005F2150" w:rsidRPr="006A2416">
        <w:rPr>
          <w:rFonts w:asciiTheme="minorEastAsia" w:eastAsiaTheme="minorEastAsia" w:hAnsiTheme="minorEastAsia" w:hint="eastAsia"/>
        </w:rPr>
        <w:t>/</w:t>
      </w:r>
      <w:r w:rsidR="005F2150" w:rsidRPr="006A2416">
        <w:rPr>
          <w:rFonts w:asciiTheme="minorEastAsia" w:eastAsiaTheme="minorEastAsia" w:hAnsiTheme="minorEastAsia" w:cs="微软雅黑" w:hint="eastAsia"/>
        </w:rPr>
        <w:t>金融</w:t>
      </w:r>
      <w:r w:rsidR="005F2150" w:rsidRPr="006A2416">
        <w:rPr>
          <w:rFonts w:asciiTheme="minorEastAsia" w:eastAsiaTheme="minorEastAsia" w:hAnsiTheme="minorEastAsia" w:hint="eastAsia"/>
        </w:rPr>
        <w:t>/</w:t>
      </w:r>
      <w:r w:rsidR="005F2150" w:rsidRPr="006A2416">
        <w:rPr>
          <w:rFonts w:asciiTheme="minorEastAsia" w:eastAsiaTheme="minorEastAsia" w:hAnsiTheme="minorEastAsia" w:cs="微软雅黑" w:hint="eastAsia"/>
        </w:rPr>
        <w:t>证券</w:t>
      </w:r>
      <w:r w:rsidR="005F2150" w:rsidRPr="006A2416">
        <w:rPr>
          <w:rFonts w:asciiTheme="minorEastAsia" w:eastAsiaTheme="minorEastAsia" w:hAnsiTheme="minorEastAsia" w:hint="eastAsia"/>
        </w:rPr>
        <w:t>/</w:t>
      </w:r>
      <w:r w:rsidR="005F2150" w:rsidRPr="006A2416">
        <w:rPr>
          <w:rFonts w:asciiTheme="minorEastAsia" w:eastAsiaTheme="minorEastAsia" w:hAnsiTheme="minorEastAsia" w:cs="微软雅黑" w:hint="eastAsia"/>
        </w:rPr>
        <w:t>保险、商业</w:t>
      </w:r>
      <w:r w:rsidR="005F2150" w:rsidRPr="006A2416">
        <w:rPr>
          <w:rFonts w:asciiTheme="minorEastAsia" w:eastAsiaTheme="minorEastAsia" w:hAnsiTheme="minorEastAsia" w:hint="eastAsia"/>
        </w:rPr>
        <w:t>/</w:t>
      </w:r>
      <w:r w:rsidR="005F2150" w:rsidRPr="006A2416">
        <w:rPr>
          <w:rFonts w:asciiTheme="minorEastAsia" w:eastAsiaTheme="minorEastAsia" w:hAnsiTheme="minorEastAsia" w:cs="微软雅黑" w:hint="eastAsia"/>
        </w:rPr>
        <w:t>贸易、</w:t>
      </w:r>
      <w:r w:rsidR="005F2150" w:rsidRPr="006A2416">
        <w:rPr>
          <w:rFonts w:asciiTheme="minorEastAsia" w:eastAsiaTheme="minorEastAsia" w:hAnsiTheme="minorEastAsia" w:hint="eastAsia"/>
        </w:rPr>
        <w:t>I</w:t>
      </w:r>
      <w:r w:rsidR="005F2150" w:rsidRPr="006A2416">
        <w:rPr>
          <w:rFonts w:asciiTheme="minorEastAsia" w:eastAsiaTheme="minorEastAsia" w:hAnsiTheme="minorEastAsia"/>
        </w:rPr>
        <w:t>T</w:t>
      </w:r>
      <w:r w:rsidR="005F2150" w:rsidRPr="006A2416">
        <w:rPr>
          <w:rFonts w:asciiTheme="minorEastAsia" w:eastAsiaTheme="minorEastAsia" w:hAnsiTheme="minorEastAsia" w:hint="eastAsia"/>
        </w:rPr>
        <w:t>/</w:t>
      </w:r>
      <w:r w:rsidR="005F2150" w:rsidRPr="006A2416">
        <w:rPr>
          <w:rFonts w:asciiTheme="minorEastAsia" w:eastAsiaTheme="minorEastAsia" w:hAnsiTheme="minorEastAsia" w:cs="微软雅黑" w:hint="eastAsia"/>
        </w:rPr>
        <w:t>网络</w:t>
      </w:r>
      <w:r w:rsidR="005F2150" w:rsidRPr="006A2416">
        <w:rPr>
          <w:rFonts w:asciiTheme="minorEastAsia" w:eastAsiaTheme="minorEastAsia" w:hAnsiTheme="minorEastAsia" w:hint="eastAsia"/>
        </w:rPr>
        <w:t>/</w:t>
      </w:r>
      <w:r w:rsidR="005F2150" w:rsidRPr="006A2416">
        <w:rPr>
          <w:rFonts w:asciiTheme="minorEastAsia" w:eastAsiaTheme="minorEastAsia" w:hAnsiTheme="minorEastAsia" w:cs="微软雅黑" w:hint="eastAsia"/>
        </w:rPr>
        <w:t>计算机、制造业、国家机关事业单位、自由职业、学生、工薪类职业或其他职业；生日字段为连续值字段；客户等级字段为离散值字段，取值为</w:t>
      </w:r>
      <w:r w:rsidR="005F2150" w:rsidRPr="006A2416">
        <w:rPr>
          <w:rFonts w:asciiTheme="minorEastAsia" w:eastAsiaTheme="minorEastAsia" w:hAnsiTheme="minorEastAsia" w:hint="eastAsia"/>
        </w:rPr>
        <w:t>1</w:t>
      </w:r>
      <w:r w:rsidR="005F2150" w:rsidRPr="006A2416">
        <w:rPr>
          <w:rFonts w:asciiTheme="minorEastAsia" w:eastAsiaTheme="minorEastAsia" w:hAnsiTheme="minorEastAsia" w:cs="微软雅黑" w:hint="eastAsia"/>
        </w:rPr>
        <w:t>、</w:t>
      </w:r>
      <w:r w:rsidR="005F2150" w:rsidRPr="006A2416">
        <w:rPr>
          <w:rFonts w:asciiTheme="minorEastAsia" w:eastAsiaTheme="minorEastAsia" w:hAnsiTheme="minorEastAsia" w:hint="eastAsia"/>
        </w:rPr>
        <w:t>2</w:t>
      </w:r>
      <w:r w:rsidR="005F2150" w:rsidRPr="006A2416">
        <w:rPr>
          <w:rFonts w:asciiTheme="minorEastAsia" w:eastAsiaTheme="minorEastAsia" w:hAnsiTheme="minorEastAsia" w:cs="微软雅黑" w:hint="eastAsia"/>
        </w:rPr>
        <w:t>、</w:t>
      </w:r>
      <w:r w:rsidR="005F2150" w:rsidRPr="006A2416">
        <w:rPr>
          <w:rFonts w:asciiTheme="minorEastAsia" w:eastAsiaTheme="minorEastAsia" w:hAnsiTheme="minorEastAsia" w:hint="eastAsia"/>
        </w:rPr>
        <w:t>3</w:t>
      </w:r>
      <w:r w:rsidR="005F2150" w:rsidRPr="006A2416">
        <w:rPr>
          <w:rFonts w:asciiTheme="minorEastAsia" w:eastAsiaTheme="minorEastAsia" w:hAnsiTheme="minorEastAsia" w:cs="微软雅黑" w:hint="eastAsia"/>
        </w:rPr>
        <w:t>、</w:t>
      </w:r>
      <w:r w:rsidR="005F2150" w:rsidRPr="006A2416">
        <w:rPr>
          <w:rFonts w:asciiTheme="minorEastAsia" w:eastAsiaTheme="minorEastAsia" w:hAnsiTheme="minorEastAsia" w:hint="eastAsia"/>
        </w:rPr>
        <w:t>4</w:t>
      </w:r>
      <w:r w:rsidR="005F2150" w:rsidRPr="006A2416">
        <w:rPr>
          <w:rFonts w:asciiTheme="minorEastAsia" w:eastAsiaTheme="minorEastAsia" w:hAnsiTheme="minorEastAsia" w:cs="微软雅黑" w:hint="eastAsia"/>
        </w:rPr>
        <w:t>、</w:t>
      </w:r>
      <w:r w:rsidR="005F2150" w:rsidRPr="006A2416">
        <w:rPr>
          <w:rFonts w:asciiTheme="minorEastAsia" w:eastAsiaTheme="minorEastAsia" w:hAnsiTheme="minorEastAsia" w:hint="eastAsia"/>
        </w:rPr>
        <w:t>5</w:t>
      </w:r>
      <w:r w:rsidR="005F2150" w:rsidRPr="006A2416">
        <w:rPr>
          <w:rFonts w:asciiTheme="minorEastAsia" w:eastAsiaTheme="minorEastAsia" w:hAnsiTheme="minorEastAsia" w:cs="微软雅黑" w:hint="eastAsia"/>
        </w:rPr>
        <w:t>或</w:t>
      </w:r>
      <w:r w:rsidR="005F2150" w:rsidRPr="006A2416">
        <w:rPr>
          <w:rFonts w:asciiTheme="minorEastAsia" w:eastAsiaTheme="minorEastAsia" w:hAnsiTheme="minorEastAsia" w:hint="eastAsia"/>
        </w:rPr>
        <w:t>6</w:t>
      </w:r>
      <w:r w:rsidR="005F2150" w:rsidRPr="006A2416">
        <w:rPr>
          <w:rFonts w:asciiTheme="minorEastAsia" w:eastAsiaTheme="minorEastAsia" w:hAnsiTheme="minorEastAsia" w:cs="微软雅黑" w:hint="eastAsia"/>
        </w:rPr>
        <w:t>。</w:t>
      </w:r>
    </w:p>
    <w:p w14:paraId="3A34FC2E" w14:textId="77777777" w:rsidR="00516B14" w:rsidRPr="00516B14" w:rsidRDefault="00516B14" w:rsidP="00516B14">
      <w:pPr>
        <w:widowControl/>
        <w:spacing w:line="240" w:lineRule="auto"/>
        <w:ind w:firstLine="420"/>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表3-2</w:t>
      </w:r>
    </w:p>
    <w:tbl>
      <w:tblPr>
        <w:tblStyle w:val="a7"/>
        <w:tblW w:w="0" w:type="auto"/>
        <w:jc w:val="center"/>
        <w:tblLook w:val="04A0" w:firstRow="1" w:lastRow="0" w:firstColumn="1" w:lastColumn="0" w:noHBand="0" w:noVBand="1"/>
      </w:tblPr>
      <w:tblGrid>
        <w:gridCol w:w="2765"/>
        <w:gridCol w:w="2765"/>
        <w:gridCol w:w="2766"/>
      </w:tblGrid>
      <w:tr w:rsidR="005F2150" w:rsidRPr="00516B14" w14:paraId="6E51DAC4" w14:textId="77777777" w:rsidTr="005F2150">
        <w:trPr>
          <w:jc w:val="center"/>
        </w:trPr>
        <w:tc>
          <w:tcPr>
            <w:tcW w:w="2765" w:type="dxa"/>
            <w:vAlign w:val="center"/>
          </w:tcPr>
          <w:p w14:paraId="1DBB4588"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字段名</w:t>
            </w:r>
          </w:p>
        </w:tc>
        <w:tc>
          <w:tcPr>
            <w:tcW w:w="2765" w:type="dxa"/>
            <w:vAlign w:val="center"/>
          </w:tcPr>
          <w:p w14:paraId="34673D8F"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数据类型</w:t>
            </w:r>
          </w:p>
        </w:tc>
        <w:tc>
          <w:tcPr>
            <w:tcW w:w="2766" w:type="dxa"/>
            <w:vAlign w:val="center"/>
          </w:tcPr>
          <w:p w14:paraId="77B177E7"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是否离散值</w:t>
            </w:r>
          </w:p>
        </w:tc>
      </w:tr>
      <w:tr w:rsidR="005F2150" w:rsidRPr="00516B14" w14:paraId="3E474638" w14:textId="77777777" w:rsidTr="005F2150">
        <w:trPr>
          <w:jc w:val="center"/>
        </w:trPr>
        <w:tc>
          <w:tcPr>
            <w:tcW w:w="2765" w:type="dxa"/>
            <w:vAlign w:val="center"/>
          </w:tcPr>
          <w:p w14:paraId="5542892A"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客户号</w:t>
            </w:r>
          </w:p>
        </w:tc>
        <w:tc>
          <w:tcPr>
            <w:tcW w:w="2765" w:type="dxa"/>
            <w:vAlign w:val="center"/>
          </w:tcPr>
          <w:p w14:paraId="7494E2C0"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字符</w:t>
            </w:r>
          </w:p>
        </w:tc>
        <w:tc>
          <w:tcPr>
            <w:tcW w:w="2766" w:type="dxa"/>
            <w:vAlign w:val="center"/>
          </w:tcPr>
          <w:p w14:paraId="0ECBDF6E"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5F2150" w:rsidRPr="00516B14" w14:paraId="799DA58C" w14:textId="77777777" w:rsidTr="005F2150">
        <w:trPr>
          <w:jc w:val="center"/>
        </w:trPr>
        <w:tc>
          <w:tcPr>
            <w:tcW w:w="2765" w:type="dxa"/>
            <w:vAlign w:val="center"/>
          </w:tcPr>
          <w:p w14:paraId="4F5DA237"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数据日期</w:t>
            </w:r>
          </w:p>
        </w:tc>
        <w:tc>
          <w:tcPr>
            <w:tcW w:w="2765" w:type="dxa"/>
            <w:vAlign w:val="center"/>
          </w:tcPr>
          <w:p w14:paraId="562509F2"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字符</w:t>
            </w:r>
          </w:p>
        </w:tc>
        <w:tc>
          <w:tcPr>
            <w:tcW w:w="2766" w:type="dxa"/>
            <w:vAlign w:val="center"/>
          </w:tcPr>
          <w:p w14:paraId="65FB6D51"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5F2150" w:rsidRPr="00516B14" w14:paraId="40A9CB6C" w14:textId="77777777" w:rsidTr="005F2150">
        <w:trPr>
          <w:jc w:val="center"/>
        </w:trPr>
        <w:tc>
          <w:tcPr>
            <w:tcW w:w="2765" w:type="dxa"/>
            <w:vAlign w:val="center"/>
          </w:tcPr>
          <w:p w14:paraId="2FE4E5FE"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是否为行员</w:t>
            </w:r>
          </w:p>
        </w:tc>
        <w:tc>
          <w:tcPr>
            <w:tcW w:w="2765" w:type="dxa"/>
            <w:vAlign w:val="center"/>
          </w:tcPr>
          <w:p w14:paraId="7B581E1B"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0-1</w:t>
            </w:r>
          </w:p>
        </w:tc>
        <w:tc>
          <w:tcPr>
            <w:tcW w:w="2766" w:type="dxa"/>
            <w:vAlign w:val="center"/>
          </w:tcPr>
          <w:p w14:paraId="7E87F408"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r>
      <w:tr w:rsidR="005F2150" w:rsidRPr="00516B14" w14:paraId="4B524332" w14:textId="77777777" w:rsidTr="005F2150">
        <w:trPr>
          <w:jc w:val="center"/>
        </w:trPr>
        <w:tc>
          <w:tcPr>
            <w:tcW w:w="2765" w:type="dxa"/>
            <w:vAlign w:val="center"/>
          </w:tcPr>
          <w:p w14:paraId="4CEDB318"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性别</w:t>
            </w:r>
          </w:p>
        </w:tc>
        <w:tc>
          <w:tcPr>
            <w:tcW w:w="2765" w:type="dxa"/>
            <w:vAlign w:val="center"/>
          </w:tcPr>
          <w:p w14:paraId="55FC76C9"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0-1</w:t>
            </w:r>
          </w:p>
        </w:tc>
        <w:tc>
          <w:tcPr>
            <w:tcW w:w="2766" w:type="dxa"/>
            <w:vAlign w:val="center"/>
          </w:tcPr>
          <w:p w14:paraId="5165D968"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r>
      <w:tr w:rsidR="005F2150" w:rsidRPr="00516B14" w14:paraId="058A5180" w14:textId="77777777" w:rsidTr="005F2150">
        <w:trPr>
          <w:jc w:val="center"/>
        </w:trPr>
        <w:tc>
          <w:tcPr>
            <w:tcW w:w="2765" w:type="dxa"/>
            <w:vAlign w:val="center"/>
          </w:tcPr>
          <w:p w14:paraId="2DE8BBE4"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婚否</w:t>
            </w:r>
          </w:p>
        </w:tc>
        <w:tc>
          <w:tcPr>
            <w:tcW w:w="2765" w:type="dxa"/>
            <w:vAlign w:val="center"/>
          </w:tcPr>
          <w:p w14:paraId="547CF4CA"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0-1</w:t>
            </w:r>
          </w:p>
        </w:tc>
        <w:tc>
          <w:tcPr>
            <w:tcW w:w="2766" w:type="dxa"/>
            <w:vAlign w:val="center"/>
          </w:tcPr>
          <w:p w14:paraId="58C7D6DA"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r>
      <w:tr w:rsidR="005F2150" w:rsidRPr="00516B14" w14:paraId="04100644" w14:textId="77777777" w:rsidTr="005F2150">
        <w:trPr>
          <w:jc w:val="center"/>
        </w:trPr>
        <w:tc>
          <w:tcPr>
            <w:tcW w:w="2765" w:type="dxa"/>
            <w:vAlign w:val="center"/>
          </w:tcPr>
          <w:p w14:paraId="266548FC"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学历</w:t>
            </w:r>
          </w:p>
        </w:tc>
        <w:tc>
          <w:tcPr>
            <w:tcW w:w="2765" w:type="dxa"/>
            <w:vAlign w:val="center"/>
          </w:tcPr>
          <w:p w14:paraId="16ADA8D7"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字符</w:t>
            </w:r>
          </w:p>
        </w:tc>
        <w:tc>
          <w:tcPr>
            <w:tcW w:w="2766" w:type="dxa"/>
            <w:vAlign w:val="center"/>
          </w:tcPr>
          <w:p w14:paraId="1F3309EA"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r>
      <w:tr w:rsidR="005F2150" w:rsidRPr="00516B14" w14:paraId="55BE83CE" w14:textId="77777777" w:rsidTr="005F2150">
        <w:trPr>
          <w:jc w:val="center"/>
        </w:trPr>
        <w:tc>
          <w:tcPr>
            <w:tcW w:w="2765" w:type="dxa"/>
            <w:vAlign w:val="center"/>
          </w:tcPr>
          <w:p w14:paraId="75CD1147"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职业类型</w:t>
            </w:r>
          </w:p>
        </w:tc>
        <w:tc>
          <w:tcPr>
            <w:tcW w:w="2765" w:type="dxa"/>
            <w:vAlign w:val="center"/>
          </w:tcPr>
          <w:p w14:paraId="571CC1EF"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字符</w:t>
            </w:r>
          </w:p>
        </w:tc>
        <w:tc>
          <w:tcPr>
            <w:tcW w:w="2766" w:type="dxa"/>
            <w:vAlign w:val="center"/>
          </w:tcPr>
          <w:p w14:paraId="0548D275"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r>
      <w:tr w:rsidR="005F2150" w:rsidRPr="00516B14" w14:paraId="4D6F47EA" w14:textId="77777777" w:rsidTr="005F2150">
        <w:trPr>
          <w:jc w:val="center"/>
        </w:trPr>
        <w:tc>
          <w:tcPr>
            <w:tcW w:w="2765" w:type="dxa"/>
            <w:vAlign w:val="center"/>
          </w:tcPr>
          <w:p w14:paraId="08D3639C"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生日</w:t>
            </w:r>
          </w:p>
        </w:tc>
        <w:tc>
          <w:tcPr>
            <w:tcW w:w="2765" w:type="dxa"/>
            <w:vAlign w:val="center"/>
          </w:tcPr>
          <w:p w14:paraId="30A10F1F"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字符</w:t>
            </w:r>
          </w:p>
        </w:tc>
        <w:tc>
          <w:tcPr>
            <w:tcW w:w="2766" w:type="dxa"/>
            <w:vAlign w:val="center"/>
          </w:tcPr>
          <w:p w14:paraId="2DCDDBA0"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5F2150" w:rsidRPr="00516B14" w14:paraId="52A5C724" w14:textId="77777777" w:rsidTr="005F2150">
        <w:trPr>
          <w:jc w:val="center"/>
        </w:trPr>
        <w:tc>
          <w:tcPr>
            <w:tcW w:w="2765" w:type="dxa"/>
            <w:vAlign w:val="center"/>
          </w:tcPr>
          <w:p w14:paraId="4126BE17"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客户等级</w:t>
            </w:r>
          </w:p>
        </w:tc>
        <w:tc>
          <w:tcPr>
            <w:tcW w:w="2765" w:type="dxa"/>
            <w:vAlign w:val="center"/>
          </w:tcPr>
          <w:p w14:paraId="06574948"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vAlign w:val="center"/>
          </w:tcPr>
          <w:p w14:paraId="5DA30939"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r>
    </w:tbl>
    <w:p w14:paraId="3CD59E73" w14:textId="77777777" w:rsidR="005F2150" w:rsidRDefault="00C2041F" w:rsidP="00516B14">
      <w:pPr>
        <w:widowControl/>
        <w:ind w:firstLine="420"/>
        <w:jc w:val="left"/>
        <w:rPr>
          <w:rFonts w:asciiTheme="minorEastAsia" w:eastAsiaTheme="minorEastAsia" w:hAnsiTheme="minorEastAsia" w:cs="微软雅黑"/>
        </w:rPr>
      </w:pPr>
      <w:r>
        <w:rPr>
          <w:rFonts w:asciiTheme="minorEastAsia" w:eastAsiaTheme="minorEastAsia" w:hAnsiTheme="minorEastAsia" w:cs="微软雅黑" w:hint="eastAsia"/>
        </w:rPr>
        <w:t>如表3-3</w:t>
      </w:r>
      <w:r w:rsidR="00356B06">
        <w:rPr>
          <w:rFonts w:asciiTheme="minorEastAsia" w:eastAsiaTheme="minorEastAsia" w:hAnsiTheme="minorEastAsia" w:cs="微软雅黑" w:hint="eastAsia"/>
        </w:rPr>
        <w:t>所示</w:t>
      </w:r>
      <w:r>
        <w:rPr>
          <w:rFonts w:asciiTheme="minorEastAsia" w:eastAsiaTheme="minorEastAsia" w:hAnsiTheme="minorEastAsia" w:cs="微软雅黑" w:hint="eastAsia"/>
        </w:rPr>
        <w:t>，</w:t>
      </w:r>
      <w:r w:rsidR="005F2150" w:rsidRPr="006A2416">
        <w:rPr>
          <w:rFonts w:asciiTheme="minorEastAsia" w:eastAsiaTheme="minorEastAsia" w:hAnsiTheme="minorEastAsia" w:cs="微软雅黑" w:hint="eastAsia"/>
        </w:rPr>
        <w:t>在信用卡信息表中，选取的字段有客户号（</w:t>
      </w:r>
      <w:proofErr w:type="spellStart"/>
      <w:r w:rsidR="005F2150" w:rsidRPr="006A2416">
        <w:rPr>
          <w:rFonts w:asciiTheme="minorEastAsia" w:eastAsiaTheme="minorEastAsia" w:hAnsiTheme="minorEastAsia" w:hint="eastAsia"/>
        </w:rPr>
        <w:t>cust</w:t>
      </w:r>
      <w:r w:rsidR="005F2150" w:rsidRPr="006A2416">
        <w:rPr>
          <w:rFonts w:asciiTheme="minorEastAsia" w:eastAsiaTheme="minorEastAsia" w:hAnsiTheme="minorEastAsia"/>
        </w:rPr>
        <w:t>_no</w:t>
      </w:r>
      <w:proofErr w:type="spellEnd"/>
      <w:r w:rsidR="005F2150" w:rsidRPr="006A2416">
        <w:rPr>
          <w:rFonts w:asciiTheme="minorEastAsia" w:eastAsiaTheme="minorEastAsia" w:hAnsiTheme="minorEastAsia" w:cs="微软雅黑" w:hint="eastAsia"/>
        </w:rPr>
        <w:t>）、数据日期（</w:t>
      </w:r>
      <w:proofErr w:type="spellStart"/>
      <w:r w:rsidR="005F2150" w:rsidRPr="006A2416">
        <w:rPr>
          <w:rFonts w:asciiTheme="minorEastAsia" w:eastAsiaTheme="minorEastAsia" w:hAnsiTheme="minorEastAsia" w:hint="eastAsia"/>
        </w:rPr>
        <w:t>d</w:t>
      </w:r>
      <w:r w:rsidR="005F2150" w:rsidRPr="006A2416">
        <w:rPr>
          <w:rFonts w:asciiTheme="minorEastAsia" w:eastAsiaTheme="minorEastAsia" w:hAnsiTheme="minorEastAsia"/>
        </w:rPr>
        <w:t>ata_date</w:t>
      </w:r>
      <w:proofErr w:type="spellEnd"/>
      <w:r w:rsidR="005F2150" w:rsidRPr="006A2416">
        <w:rPr>
          <w:rFonts w:asciiTheme="minorEastAsia" w:eastAsiaTheme="minorEastAsia" w:hAnsiTheme="minorEastAsia" w:cs="微软雅黑" w:hint="eastAsia"/>
        </w:rPr>
        <w:t>）、普卡持有数（</w:t>
      </w:r>
      <w:proofErr w:type="spellStart"/>
      <w:r w:rsidR="005F2150" w:rsidRPr="006A2416">
        <w:rPr>
          <w:rFonts w:asciiTheme="minorEastAsia" w:eastAsiaTheme="minorEastAsia" w:hAnsiTheme="minorEastAsia" w:hint="eastAsia"/>
        </w:rPr>
        <w:t>common</w:t>
      </w:r>
      <w:r w:rsidR="005F2150" w:rsidRPr="006A2416">
        <w:rPr>
          <w:rFonts w:asciiTheme="minorEastAsia" w:eastAsiaTheme="minorEastAsia" w:hAnsiTheme="minorEastAsia"/>
        </w:rPr>
        <w:t>_card_num</w:t>
      </w:r>
      <w:proofErr w:type="spellEnd"/>
      <w:r w:rsidR="005F2150" w:rsidRPr="006A2416">
        <w:rPr>
          <w:rFonts w:asciiTheme="minorEastAsia" w:eastAsiaTheme="minorEastAsia" w:hAnsiTheme="minorEastAsia" w:cs="微软雅黑" w:hint="eastAsia"/>
        </w:rPr>
        <w:t>）、金卡持有数（</w:t>
      </w:r>
      <w:proofErr w:type="spellStart"/>
      <w:r w:rsidR="005F2150" w:rsidRPr="006A2416">
        <w:rPr>
          <w:rFonts w:asciiTheme="minorEastAsia" w:eastAsiaTheme="minorEastAsia" w:hAnsiTheme="minorEastAsia" w:hint="eastAsia"/>
        </w:rPr>
        <w:t>g</w:t>
      </w:r>
      <w:r w:rsidR="005F2150" w:rsidRPr="006A2416">
        <w:rPr>
          <w:rFonts w:asciiTheme="minorEastAsia" w:eastAsiaTheme="minorEastAsia" w:hAnsiTheme="minorEastAsia"/>
        </w:rPr>
        <w:t>old_card_num</w:t>
      </w:r>
      <w:proofErr w:type="spellEnd"/>
      <w:r w:rsidR="005F2150" w:rsidRPr="006A2416">
        <w:rPr>
          <w:rFonts w:asciiTheme="minorEastAsia" w:eastAsiaTheme="minorEastAsia" w:hAnsiTheme="minorEastAsia" w:cs="微软雅黑" w:hint="eastAsia"/>
        </w:rPr>
        <w:t>）、贵宾卡持有数（</w:t>
      </w:r>
      <w:proofErr w:type="spellStart"/>
      <w:r w:rsidR="005F2150" w:rsidRPr="006A2416">
        <w:rPr>
          <w:rFonts w:asciiTheme="minorEastAsia" w:eastAsiaTheme="minorEastAsia" w:hAnsiTheme="minorEastAsia" w:hint="eastAsia"/>
        </w:rPr>
        <w:t>v</w:t>
      </w:r>
      <w:r w:rsidR="005F2150" w:rsidRPr="006A2416">
        <w:rPr>
          <w:rFonts w:asciiTheme="minorEastAsia" w:eastAsiaTheme="minorEastAsia" w:hAnsiTheme="minorEastAsia"/>
        </w:rPr>
        <w:t>ip_card_num</w:t>
      </w:r>
      <w:proofErr w:type="spellEnd"/>
      <w:r w:rsidR="005F2150" w:rsidRPr="006A2416">
        <w:rPr>
          <w:rFonts w:asciiTheme="minorEastAsia" w:eastAsiaTheme="minorEastAsia" w:hAnsiTheme="minorEastAsia" w:cs="微软雅黑" w:hint="eastAsia"/>
        </w:rPr>
        <w:t>）、白金卡持有数（</w:t>
      </w:r>
      <w:proofErr w:type="spellStart"/>
      <w:r w:rsidR="005F2150" w:rsidRPr="006A2416">
        <w:rPr>
          <w:rFonts w:asciiTheme="minorEastAsia" w:eastAsiaTheme="minorEastAsia" w:hAnsiTheme="minorEastAsia" w:hint="eastAsia"/>
        </w:rPr>
        <w:t>p</w:t>
      </w:r>
      <w:r w:rsidR="005F2150" w:rsidRPr="006A2416">
        <w:rPr>
          <w:rFonts w:asciiTheme="minorEastAsia" w:eastAsiaTheme="minorEastAsia" w:hAnsiTheme="minorEastAsia"/>
        </w:rPr>
        <w:t>latinum_card_num</w:t>
      </w:r>
      <w:proofErr w:type="spellEnd"/>
      <w:r w:rsidR="005F2150" w:rsidRPr="006A2416">
        <w:rPr>
          <w:rFonts w:asciiTheme="minorEastAsia" w:eastAsiaTheme="minorEastAsia" w:hAnsiTheme="minorEastAsia" w:cs="微软雅黑" w:hint="eastAsia"/>
        </w:rPr>
        <w:t>）、</w:t>
      </w:r>
      <w:proofErr w:type="gramStart"/>
      <w:r w:rsidR="005F2150" w:rsidRPr="006A2416">
        <w:rPr>
          <w:rFonts w:asciiTheme="minorEastAsia" w:eastAsiaTheme="minorEastAsia" w:hAnsiTheme="minorEastAsia" w:cs="微软雅黑" w:hint="eastAsia"/>
        </w:rPr>
        <w:t>购易贷卡</w:t>
      </w:r>
      <w:proofErr w:type="gramEnd"/>
      <w:r w:rsidR="005F2150" w:rsidRPr="006A2416">
        <w:rPr>
          <w:rFonts w:asciiTheme="minorEastAsia" w:eastAsiaTheme="minorEastAsia" w:hAnsiTheme="minorEastAsia" w:cs="微软雅黑" w:hint="eastAsia"/>
        </w:rPr>
        <w:t>持有数（</w:t>
      </w:r>
      <w:proofErr w:type="spellStart"/>
      <w:r w:rsidR="005F2150" w:rsidRPr="006A2416">
        <w:rPr>
          <w:rFonts w:asciiTheme="minorEastAsia" w:eastAsiaTheme="minorEastAsia" w:hAnsiTheme="minorEastAsia" w:hint="eastAsia"/>
        </w:rPr>
        <w:t>g</w:t>
      </w:r>
      <w:r w:rsidR="005F2150" w:rsidRPr="006A2416">
        <w:rPr>
          <w:rFonts w:asciiTheme="minorEastAsia" w:eastAsiaTheme="minorEastAsia" w:hAnsiTheme="minorEastAsia"/>
        </w:rPr>
        <w:t>yd_card_num</w:t>
      </w:r>
      <w:proofErr w:type="spellEnd"/>
      <w:r w:rsidR="005F2150" w:rsidRPr="006A2416">
        <w:rPr>
          <w:rFonts w:asciiTheme="minorEastAsia" w:eastAsiaTheme="minorEastAsia" w:hAnsiTheme="minorEastAsia" w:cs="微软雅黑" w:hint="eastAsia"/>
        </w:rPr>
        <w:t>）共七个字段。在该表中，客户号（</w:t>
      </w:r>
      <w:proofErr w:type="spellStart"/>
      <w:r w:rsidR="005F2150" w:rsidRPr="006A2416">
        <w:rPr>
          <w:rFonts w:asciiTheme="minorEastAsia" w:eastAsiaTheme="minorEastAsia" w:hAnsiTheme="minorEastAsia" w:hint="eastAsia"/>
        </w:rPr>
        <w:t>c</w:t>
      </w:r>
      <w:r w:rsidR="005F2150" w:rsidRPr="006A2416">
        <w:rPr>
          <w:rFonts w:asciiTheme="minorEastAsia" w:eastAsiaTheme="minorEastAsia" w:hAnsiTheme="minorEastAsia"/>
        </w:rPr>
        <w:t>ust_no</w:t>
      </w:r>
      <w:proofErr w:type="spellEnd"/>
      <w:r w:rsidR="005F2150" w:rsidRPr="006A2416">
        <w:rPr>
          <w:rFonts w:asciiTheme="minorEastAsia" w:eastAsiaTheme="minorEastAsia" w:hAnsiTheme="minorEastAsia" w:cs="微软雅黑" w:hint="eastAsia"/>
        </w:rPr>
        <w:t>）和数据日期（</w:t>
      </w:r>
      <w:proofErr w:type="spellStart"/>
      <w:r w:rsidR="005F2150" w:rsidRPr="006A2416">
        <w:rPr>
          <w:rFonts w:asciiTheme="minorEastAsia" w:eastAsiaTheme="minorEastAsia" w:hAnsiTheme="minorEastAsia" w:hint="eastAsia"/>
        </w:rPr>
        <w:t>data</w:t>
      </w:r>
      <w:r w:rsidR="005F2150" w:rsidRPr="006A2416">
        <w:rPr>
          <w:rFonts w:asciiTheme="minorEastAsia" w:eastAsiaTheme="minorEastAsia" w:hAnsiTheme="minorEastAsia"/>
        </w:rPr>
        <w:t>_date</w:t>
      </w:r>
      <w:proofErr w:type="spellEnd"/>
      <w:r w:rsidR="005F2150" w:rsidRPr="006A2416">
        <w:rPr>
          <w:rFonts w:asciiTheme="minorEastAsia" w:eastAsiaTheme="minorEastAsia" w:hAnsiTheme="minorEastAsia" w:cs="微软雅黑" w:hint="eastAsia"/>
        </w:rPr>
        <w:t>）为主键，即以客户号和数据日期作为唯一标识，说明同一个客户在不同时期的基本数据会发生变化，符合本文的假设，即在贷中时期，影响借款客户还款能力的特征信息会随时间变化。该表中，普卡持有数、金卡持有数、贵宾卡持有数、白金卡持有数、</w:t>
      </w:r>
      <w:proofErr w:type="gramStart"/>
      <w:r w:rsidR="005F2150" w:rsidRPr="006A2416">
        <w:rPr>
          <w:rFonts w:asciiTheme="minorEastAsia" w:eastAsiaTheme="minorEastAsia" w:hAnsiTheme="minorEastAsia" w:cs="微软雅黑" w:hint="eastAsia"/>
        </w:rPr>
        <w:t>购易贷卡</w:t>
      </w:r>
      <w:proofErr w:type="gramEnd"/>
      <w:r w:rsidR="005F2150" w:rsidRPr="006A2416">
        <w:rPr>
          <w:rFonts w:asciiTheme="minorEastAsia" w:eastAsiaTheme="minorEastAsia" w:hAnsiTheme="minorEastAsia" w:cs="微软雅黑" w:hint="eastAsia"/>
        </w:rPr>
        <w:t>持有数这五个字段均是离散值字段，取值为自然数。</w:t>
      </w:r>
    </w:p>
    <w:p w14:paraId="6A2C6A9B" w14:textId="77777777" w:rsidR="00516B14" w:rsidRPr="00516B14" w:rsidRDefault="00516B14" w:rsidP="00516B14">
      <w:pPr>
        <w:widowControl/>
        <w:spacing w:line="240" w:lineRule="auto"/>
        <w:ind w:firstLine="420"/>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表3-3</w:t>
      </w:r>
    </w:p>
    <w:tbl>
      <w:tblPr>
        <w:tblStyle w:val="a7"/>
        <w:tblW w:w="0" w:type="auto"/>
        <w:tblLook w:val="04A0" w:firstRow="1" w:lastRow="0" w:firstColumn="1" w:lastColumn="0" w:noHBand="0" w:noVBand="1"/>
      </w:tblPr>
      <w:tblGrid>
        <w:gridCol w:w="2765"/>
        <w:gridCol w:w="2765"/>
        <w:gridCol w:w="2766"/>
      </w:tblGrid>
      <w:tr w:rsidR="005F2150" w:rsidRPr="00516B14" w14:paraId="6682D3ED" w14:textId="77777777" w:rsidTr="005F2150">
        <w:tc>
          <w:tcPr>
            <w:tcW w:w="2765" w:type="dxa"/>
          </w:tcPr>
          <w:p w14:paraId="4502AB6D"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字段名</w:t>
            </w:r>
          </w:p>
        </w:tc>
        <w:tc>
          <w:tcPr>
            <w:tcW w:w="2765" w:type="dxa"/>
          </w:tcPr>
          <w:p w14:paraId="12775CC0"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数据类型</w:t>
            </w:r>
          </w:p>
        </w:tc>
        <w:tc>
          <w:tcPr>
            <w:tcW w:w="2766" w:type="dxa"/>
          </w:tcPr>
          <w:p w14:paraId="082DF7A9"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是否离散值</w:t>
            </w:r>
          </w:p>
        </w:tc>
      </w:tr>
      <w:tr w:rsidR="005F2150" w:rsidRPr="00516B14" w14:paraId="3DE00EAF" w14:textId="77777777" w:rsidTr="005F2150">
        <w:tc>
          <w:tcPr>
            <w:tcW w:w="2765" w:type="dxa"/>
          </w:tcPr>
          <w:p w14:paraId="44091A84"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客户号</w:t>
            </w:r>
          </w:p>
        </w:tc>
        <w:tc>
          <w:tcPr>
            <w:tcW w:w="2765" w:type="dxa"/>
          </w:tcPr>
          <w:p w14:paraId="2C4B179D"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字符</w:t>
            </w:r>
          </w:p>
        </w:tc>
        <w:tc>
          <w:tcPr>
            <w:tcW w:w="2766" w:type="dxa"/>
          </w:tcPr>
          <w:p w14:paraId="57D5BDD2"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5F2150" w:rsidRPr="00516B14" w14:paraId="10D62EF3" w14:textId="77777777" w:rsidTr="005F2150">
        <w:tc>
          <w:tcPr>
            <w:tcW w:w="2765" w:type="dxa"/>
          </w:tcPr>
          <w:p w14:paraId="57A030E8"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数据日期</w:t>
            </w:r>
          </w:p>
        </w:tc>
        <w:tc>
          <w:tcPr>
            <w:tcW w:w="2765" w:type="dxa"/>
          </w:tcPr>
          <w:p w14:paraId="37810C3F"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字符</w:t>
            </w:r>
          </w:p>
        </w:tc>
        <w:tc>
          <w:tcPr>
            <w:tcW w:w="2766" w:type="dxa"/>
          </w:tcPr>
          <w:p w14:paraId="6CBFB02A"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5F2150" w:rsidRPr="00516B14" w14:paraId="77FAD57C" w14:textId="77777777" w:rsidTr="005F2150">
        <w:tc>
          <w:tcPr>
            <w:tcW w:w="2765" w:type="dxa"/>
          </w:tcPr>
          <w:p w14:paraId="03D3E524"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普卡持有数</w:t>
            </w:r>
          </w:p>
        </w:tc>
        <w:tc>
          <w:tcPr>
            <w:tcW w:w="2765" w:type="dxa"/>
          </w:tcPr>
          <w:p w14:paraId="730A46C7"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6C4A430A"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r>
      <w:tr w:rsidR="005F2150" w:rsidRPr="00516B14" w14:paraId="509442CE" w14:textId="77777777" w:rsidTr="005F2150">
        <w:tc>
          <w:tcPr>
            <w:tcW w:w="2765" w:type="dxa"/>
          </w:tcPr>
          <w:p w14:paraId="6CDCE3D0"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金卡持有数</w:t>
            </w:r>
          </w:p>
        </w:tc>
        <w:tc>
          <w:tcPr>
            <w:tcW w:w="2765" w:type="dxa"/>
          </w:tcPr>
          <w:p w14:paraId="711CA6CF"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733843F7"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r>
      <w:tr w:rsidR="005F2150" w:rsidRPr="00516B14" w14:paraId="04662049" w14:textId="77777777" w:rsidTr="005F2150">
        <w:tc>
          <w:tcPr>
            <w:tcW w:w="2765" w:type="dxa"/>
          </w:tcPr>
          <w:p w14:paraId="62D3BE36"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lastRenderedPageBreak/>
              <w:t>贵宾卡持有数</w:t>
            </w:r>
          </w:p>
        </w:tc>
        <w:tc>
          <w:tcPr>
            <w:tcW w:w="2765" w:type="dxa"/>
          </w:tcPr>
          <w:p w14:paraId="7035149A"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3F6442DE"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r>
      <w:tr w:rsidR="005F2150" w:rsidRPr="00516B14" w14:paraId="03001621" w14:textId="77777777" w:rsidTr="005F2150">
        <w:tc>
          <w:tcPr>
            <w:tcW w:w="2765" w:type="dxa"/>
          </w:tcPr>
          <w:p w14:paraId="5CF137A1"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白金卡持有数</w:t>
            </w:r>
          </w:p>
        </w:tc>
        <w:tc>
          <w:tcPr>
            <w:tcW w:w="2765" w:type="dxa"/>
          </w:tcPr>
          <w:p w14:paraId="2CF014A6"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1154F322"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r>
      <w:tr w:rsidR="005F2150" w:rsidRPr="00516B14" w14:paraId="668E764F" w14:textId="77777777" w:rsidTr="005F2150">
        <w:tc>
          <w:tcPr>
            <w:tcW w:w="2765" w:type="dxa"/>
          </w:tcPr>
          <w:p w14:paraId="355D9B00"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proofErr w:type="gramStart"/>
            <w:r w:rsidRPr="00516B14">
              <w:rPr>
                <w:rFonts w:asciiTheme="minorEastAsia" w:eastAsiaTheme="minorEastAsia" w:hAnsiTheme="minorEastAsia" w:cs="微软雅黑" w:hint="eastAsia"/>
                <w:sz w:val="21"/>
                <w:szCs w:val="21"/>
              </w:rPr>
              <w:t>购易贷卡</w:t>
            </w:r>
            <w:proofErr w:type="gramEnd"/>
            <w:r w:rsidRPr="00516B14">
              <w:rPr>
                <w:rFonts w:asciiTheme="minorEastAsia" w:eastAsiaTheme="minorEastAsia" w:hAnsiTheme="minorEastAsia" w:cs="微软雅黑" w:hint="eastAsia"/>
                <w:sz w:val="21"/>
                <w:szCs w:val="21"/>
              </w:rPr>
              <w:t>持有数</w:t>
            </w:r>
          </w:p>
        </w:tc>
        <w:tc>
          <w:tcPr>
            <w:tcW w:w="2765" w:type="dxa"/>
          </w:tcPr>
          <w:p w14:paraId="63100C84"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79BD19AA"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r>
    </w:tbl>
    <w:p w14:paraId="025D8FBE" w14:textId="77777777" w:rsidR="005F2150" w:rsidRDefault="0027332E" w:rsidP="00516B14">
      <w:pPr>
        <w:widowControl/>
        <w:ind w:firstLine="420"/>
        <w:jc w:val="left"/>
        <w:rPr>
          <w:rFonts w:asciiTheme="minorEastAsia" w:eastAsiaTheme="minorEastAsia" w:hAnsiTheme="minorEastAsia" w:cs="微软雅黑"/>
        </w:rPr>
      </w:pPr>
      <w:r>
        <w:rPr>
          <w:rFonts w:asciiTheme="minorEastAsia" w:eastAsiaTheme="minorEastAsia" w:hAnsiTheme="minorEastAsia" w:cs="微软雅黑" w:hint="eastAsia"/>
        </w:rPr>
        <w:t>如表3-4</w:t>
      </w:r>
      <w:r w:rsidR="000C18B1">
        <w:rPr>
          <w:rFonts w:asciiTheme="minorEastAsia" w:eastAsiaTheme="minorEastAsia" w:hAnsiTheme="minorEastAsia" w:cs="微软雅黑" w:hint="eastAsia"/>
        </w:rPr>
        <w:t>所示</w:t>
      </w:r>
      <w:r>
        <w:rPr>
          <w:rFonts w:asciiTheme="minorEastAsia" w:eastAsiaTheme="minorEastAsia" w:hAnsiTheme="minorEastAsia" w:cs="微软雅黑" w:hint="eastAsia"/>
        </w:rPr>
        <w:t>，</w:t>
      </w:r>
      <w:r w:rsidR="005F2150" w:rsidRPr="006A2416">
        <w:rPr>
          <w:rFonts w:asciiTheme="minorEastAsia" w:eastAsiaTheme="minorEastAsia" w:hAnsiTheme="minorEastAsia" w:cs="微软雅黑" w:hint="eastAsia"/>
        </w:rPr>
        <w:t>在贷款信息表中，选取的字段有客户号（</w:t>
      </w:r>
      <w:proofErr w:type="spellStart"/>
      <w:r w:rsidR="005F2150" w:rsidRPr="006A2416">
        <w:rPr>
          <w:rFonts w:asciiTheme="minorEastAsia" w:eastAsiaTheme="minorEastAsia" w:hAnsiTheme="minorEastAsia" w:hint="eastAsia"/>
        </w:rPr>
        <w:t>cust</w:t>
      </w:r>
      <w:r w:rsidR="005F2150" w:rsidRPr="006A2416">
        <w:rPr>
          <w:rFonts w:asciiTheme="minorEastAsia" w:eastAsiaTheme="minorEastAsia" w:hAnsiTheme="minorEastAsia"/>
        </w:rPr>
        <w:t>_no</w:t>
      </w:r>
      <w:proofErr w:type="spellEnd"/>
      <w:r w:rsidR="005F2150" w:rsidRPr="006A2416">
        <w:rPr>
          <w:rFonts w:asciiTheme="minorEastAsia" w:eastAsiaTheme="minorEastAsia" w:hAnsiTheme="minorEastAsia" w:cs="微软雅黑" w:hint="eastAsia"/>
        </w:rPr>
        <w:t>）、数据日期（</w:t>
      </w:r>
      <w:proofErr w:type="spellStart"/>
      <w:r w:rsidR="005F2150" w:rsidRPr="006A2416">
        <w:rPr>
          <w:rFonts w:asciiTheme="minorEastAsia" w:eastAsiaTheme="minorEastAsia" w:hAnsiTheme="minorEastAsia" w:hint="eastAsia"/>
        </w:rPr>
        <w:t>d</w:t>
      </w:r>
      <w:r w:rsidR="005F2150" w:rsidRPr="006A2416">
        <w:rPr>
          <w:rFonts w:asciiTheme="minorEastAsia" w:eastAsiaTheme="minorEastAsia" w:hAnsiTheme="minorEastAsia"/>
        </w:rPr>
        <w:t>ata_date</w:t>
      </w:r>
      <w:proofErr w:type="spellEnd"/>
      <w:r w:rsidR="005F2150" w:rsidRPr="006A2416">
        <w:rPr>
          <w:rFonts w:asciiTheme="minorEastAsia" w:eastAsiaTheme="minorEastAsia" w:hAnsiTheme="minorEastAsia" w:cs="微软雅黑" w:hint="eastAsia"/>
        </w:rPr>
        <w:t>）、授信额度（</w:t>
      </w:r>
      <w:proofErr w:type="spellStart"/>
      <w:r w:rsidR="005F2150" w:rsidRPr="006A2416">
        <w:rPr>
          <w:rFonts w:asciiTheme="minorEastAsia" w:eastAsiaTheme="minorEastAsia" w:hAnsiTheme="minorEastAsia" w:hint="eastAsia"/>
        </w:rPr>
        <w:t>c</w:t>
      </w:r>
      <w:r w:rsidR="005F2150" w:rsidRPr="006A2416">
        <w:rPr>
          <w:rFonts w:asciiTheme="minorEastAsia" w:eastAsiaTheme="minorEastAsia" w:hAnsiTheme="minorEastAsia"/>
        </w:rPr>
        <w:t>redit_line</w:t>
      </w:r>
      <w:proofErr w:type="spellEnd"/>
      <w:r w:rsidR="005F2150" w:rsidRPr="006A2416">
        <w:rPr>
          <w:rFonts w:asciiTheme="minorEastAsia" w:eastAsiaTheme="minorEastAsia" w:hAnsiTheme="minorEastAsia" w:cs="微软雅黑" w:hint="eastAsia"/>
        </w:rPr>
        <w:t>）、可用授信额度（</w:t>
      </w:r>
      <w:proofErr w:type="spellStart"/>
      <w:r w:rsidR="005F2150" w:rsidRPr="006A2416">
        <w:rPr>
          <w:rFonts w:asciiTheme="minorEastAsia" w:eastAsiaTheme="minorEastAsia" w:hAnsiTheme="minorEastAsia" w:hint="eastAsia"/>
        </w:rPr>
        <w:t>available</w:t>
      </w:r>
      <w:r w:rsidR="005F2150" w:rsidRPr="006A2416">
        <w:rPr>
          <w:rFonts w:asciiTheme="minorEastAsia" w:eastAsiaTheme="minorEastAsia" w:hAnsiTheme="minorEastAsia"/>
        </w:rPr>
        <w:t>_credit_line</w:t>
      </w:r>
      <w:proofErr w:type="spellEnd"/>
      <w:r w:rsidR="005F2150" w:rsidRPr="006A2416">
        <w:rPr>
          <w:rFonts w:asciiTheme="minorEastAsia" w:eastAsiaTheme="minorEastAsia" w:hAnsiTheme="minorEastAsia" w:cs="微软雅黑" w:hint="eastAsia"/>
        </w:rPr>
        <w:t>）、贷款日期（</w:t>
      </w:r>
      <w:proofErr w:type="spellStart"/>
      <w:r w:rsidR="005F2150" w:rsidRPr="006A2416">
        <w:rPr>
          <w:rFonts w:asciiTheme="minorEastAsia" w:eastAsiaTheme="minorEastAsia" w:hAnsiTheme="minorEastAsia" w:hint="eastAsia"/>
        </w:rPr>
        <w:t>l</w:t>
      </w:r>
      <w:r w:rsidR="005F2150" w:rsidRPr="006A2416">
        <w:rPr>
          <w:rFonts w:asciiTheme="minorEastAsia" w:eastAsiaTheme="minorEastAsia" w:hAnsiTheme="minorEastAsia"/>
        </w:rPr>
        <w:t>oan_date</w:t>
      </w:r>
      <w:proofErr w:type="spellEnd"/>
      <w:r w:rsidR="005F2150" w:rsidRPr="006A2416">
        <w:rPr>
          <w:rFonts w:asciiTheme="minorEastAsia" w:eastAsiaTheme="minorEastAsia" w:hAnsiTheme="minorEastAsia" w:cs="微软雅黑" w:hint="eastAsia"/>
        </w:rPr>
        <w:t>）、还款周期（</w:t>
      </w:r>
      <w:proofErr w:type="spellStart"/>
      <w:r w:rsidR="005F2150" w:rsidRPr="006A2416">
        <w:rPr>
          <w:rFonts w:asciiTheme="minorEastAsia" w:eastAsiaTheme="minorEastAsia" w:hAnsiTheme="minorEastAsia" w:hint="eastAsia"/>
        </w:rPr>
        <w:t>r</w:t>
      </w:r>
      <w:r w:rsidR="005F2150" w:rsidRPr="006A2416">
        <w:rPr>
          <w:rFonts w:asciiTheme="minorEastAsia" w:eastAsiaTheme="minorEastAsia" w:hAnsiTheme="minorEastAsia"/>
        </w:rPr>
        <w:t>epayment_period</w:t>
      </w:r>
      <w:proofErr w:type="spellEnd"/>
      <w:r w:rsidR="005F2150" w:rsidRPr="006A2416">
        <w:rPr>
          <w:rFonts w:asciiTheme="minorEastAsia" w:eastAsiaTheme="minorEastAsia" w:hAnsiTheme="minorEastAsia" w:cs="微软雅黑" w:hint="eastAsia"/>
        </w:rPr>
        <w:t>）、还款期数（</w:t>
      </w:r>
      <w:proofErr w:type="spellStart"/>
      <w:r w:rsidR="005F2150" w:rsidRPr="006A2416">
        <w:rPr>
          <w:rFonts w:asciiTheme="minorEastAsia" w:eastAsiaTheme="minorEastAsia" w:hAnsiTheme="minorEastAsia" w:hint="eastAsia"/>
        </w:rPr>
        <w:t>r</w:t>
      </w:r>
      <w:r w:rsidR="005F2150" w:rsidRPr="006A2416">
        <w:rPr>
          <w:rFonts w:asciiTheme="minorEastAsia" w:eastAsiaTheme="minorEastAsia" w:hAnsiTheme="minorEastAsia"/>
        </w:rPr>
        <w:t>epayment_term</w:t>
      </w:r>
      <w:proofErr w:type="spellEnd"/>
      <w:r w:rsidR="005F2150" w:rsidRPr="006A2416">
        <w:rPr>
          <w:rFonts w:asciiTheme="minorEastAsia" w:eastAsiaTheme="minorEastAsia" w:hAnsiTheme="minorEastAsia" w:cs="微软雅黑" w:hint="eastAsia"/>
        </w:rPr>
        <w:t>）、贷款金额（</w:t>
      </w:r>
      <w:proofErr w:type="spellStart"/>
      <w:r w:rsidR="005F2150" w:rsidRPr="006A2416">
        <w:rPr>
          <w:rFonts w:asciiTheme="minorEastAsia" w:eastAsiaTheme="minorEastAsia" w:hAnsiTheme="minorEastAsia" w:hint="eastAsia"/>
        </w:rPr>
        <w:t>l</w:t>
      </w:r>
      <w:r w:rsidR="005F2150" w:rsidRPr="006A2416">
        <w:rPr>
          <w:rFonts w:asciiTheme="minorEastAsia" w:eastAsiaTheme="minorEastAsia" w:hAnsiTheme="minorEastAsia"/>
        </w:rPr>
        <w:t>oan_amount</w:t>
      </w:r>
      <w:proofErr w:type="spellEnd"/>
      <w:r w:rsidR="005F2150" w:rsidRPr="006A2416">
        <w:rPr>
          <w:rFonts w:asciiTheme="minorEastAsia" w:eastAsiaTheme="minorEastAsia" w:hAnsiTheme="minorEastAsia" w:cs="微软雅黑" w:hint="eastAsia"/>
        </w:rPr>
        <w:t>）、贷款利息（</w:t>
      </w:r>
      <w:proofErr w:type="spellStart"/>
      <w:r w:rsidR="005F2150" w:rsidRPr="006A2416">
        <w:rPr>
          <w:rFonts w:asciiTheme="minorEastAsia" w:eastAsiaTheme="minorEastAsia" w:hAnsiTheme="minorEastAsia" w:hint="eastAsia"/>
        </w:rPr>
        <w:t>l</w:t>
      </w:r>
      <w:r w:rsidR="005F2150" w:rsidRPr="006A2416">
        <w:rPr>
          <w:rFonts w:asciiTheme="minorEastAsia" w:eastAsiaTheme="minorEastAsia" w:hAnsiTheme="minorEastAsia"/>
        </w:rPr>
        <w:t>oan_interest</w:t>
      </w:r>
      <w:proofErr w:type="spellEnd"/>
      <w:r w:rsidR="005F2150" w:rsidRPr="006A2416">
        <w:rPr>
          <w:rFonts w:asciiTheme="minorEastAsia" w:eastAsiaTheme="minorEastAsia" w:hAnsiTheme="minorEastAsia" w:cs="微软雅黑" w:hint="eastAsia"/>
        </w:rPr>
        <w:t>）、每期还款金额（</w:t>
      </w:r>
      <w:proofErr w:type="spellStart"/>
      <w:r w:rsidR="005F2150" w:rsidRPr="006A2416">
        <w:rPr>
          <w:rFonts w:asciiTheme="minorEastAsia" w:eastAsiaTheme="minorEastAsia" w:hAnsiTheme="minorEastAsia" w:hint="eastAsia"/>
        </w:rPr>
        <w:t>r</w:t>
      </w:r>
      <w:r w:rsidR="005F2150" w:rsidRPr="006A2416">
        <w:rPr>
          <w:rFonts w:asciiTheme="minorEastAsia" w:eastAsiaTheme="minorEastAsia" w:hAnsiTheme="minorEastAsia"/>
        </w:rPr>
        <w:t>epayment_amount</w:t>
      </w:r>
      <w:proofErr w:type="spellEnd"/>
      <w:r w:rsidR="005F2150" w:rsidRPr="006A2416">
        <w:rPr>
          <w:rFonts w:asciiTheme="minorEastAsia" w:eastAsiaTheme="minorEastAsia" w:hAnsiTheme="minorEastAsia" w:cs="微软雅黑" w:hint="eastAsia"/>
        </w:rPr>
        <w:t>）、逾期本金（</w:t>
      </w:r>
      <w:proofErr w:type="spellStart"/>
      <w:r w:rsidR="005F2150" w:rsidRPr="006A2416">
        <w:rPr>
          <w:rFonts w:asciiTheme="minorEastAsia" w:eastAsiaTheme="minorEastAsia" w:hAnsiTheme="minorEastAsia" w:hint="eastAsia"/>
        </w:rPr>
        <w:t>o</w:t>
      </w:r>
      <w:r w:rsidR="005F2150" w:rsidRPr="006A2416">
        <w:rPr>
          <w:rFonts w:asciiTheme="minorEastAsia" w:eastAsiaTheme="minorEastAsia" w:hAnsiTheme="minorEastAsia"/>
        </w:rPr>
        <w:t>verdue_principal</w:t>
      </w:r>
      <w:proofErr w:type="spellEnd"/>
      <w:r w:rsidR="005F2150" w:rsidRPr="006A2416">
        <w:rPr>
          <w:rFonts w:asciiTheme="minorEastAsia" w:eastAsiaTheme="minorEastAsia" w:hAnsiTheme="minorEastAsia" w:cs="微软雅黑" w:hint="eastAsia"/>
        </w:rPr>
        <w:t>）、逾期利息（</w:t>
      </w:r>
      <w:proofErr w:type="spellStart"/>
      <w:r w:rsidR="005F2150" w:rsidRPr="006A2416">
        <w:rPr>
          <w:rFonts w:asciiTheme="minorEastAsia" w:eastAsiaTheme="minorEastAsia" w:hAnsiTheme="minorEastAsia" w:hint="eastAsia"/>
        </w:rPr>
        <w:t>o</w:t>
      </w:r>
      <w:r w:rsidR="005F2150" w:rsidRPr="006A2416">
        <w:rPr>
          <w:rFonts w:asciiTheme="minorEastAsia" w:eastAsiaTheme="minorEastAsia" w:hAnsiTheme="minorEastAsia"/>
        </w:rPr>
        <w:t>verdue_interest</w:t>
      </w:r>
      <w:proofErr w:type="spellEnd"/>
      <w:r w:rsidR="005F2150" w:rsidRPr="006A2416">
        <w:rPr>
          <w:rFonts w:asciiTheme="minorEastAsia" w:eastAsiaTheme="minorEastAsia" w:hAnsiTheme="minorEastAsia" w:cs="微软雅黑" w:hint="eastAsia"/>
        </w:rPr>
        <w:t>）共十二个字段。在该表中，客户号（</w:t>
      </w:r>
      <w:proofErr w:type="spellStart"/>
      <w:r w:rsidR="005F2150" w:rsidRPr="006A2416">
        <w:rPr>
          <w:rFonts w:asciiTheme="minorEastAsia" w:eastAsiaTheme="minorEastAsia" w:hAnsiTheme="minorEastAsia" w:hint="eastAsia"/>
        </w:rPr>
        <w:t>c</w:t>
      </w:r>
      <w:r w:rsidR="005F2150" w:rsidRPr="006A2416">
        <w:rPr>
          <w:rFonts w:asciiTheme="minorEastAsia" w:eastAsiaTheme="minorEastAsia" w:hAnsiTheme="minorEastAsia"/>
        </w:rPr>
        <w:t>ust_no</w:t>
      </w:r>
      <w:proofErr w:type="spellEnd"/>
      <w:r w:rsidR="005F2150" w:rsidRPr="006A2416">
        <w:rPr>
          <w:rFonts w:asciiTheme="minorEastAsia" w:eastAsiaTheme="minorEastAsia" w:hAnsiTheme="minorEastAsia" w:cs="微软雅黑" w:hint="eastAsia"/>
        </w:rPr>
        <w:t>）和数据日期（</w:t>
      </w:r>
      <w:proofErr w:type="spellStart"/>
      <w:r w:rsidR="005F2150" w:rsidRPr="006A2416">
        <w:rPr>
          <w:rFonts w:asciiTheme="minorEastAsia" w:eastAsiaTheme="minorEastAsia" w:hAnsiTheme="minorEastAsia" w:hint="eastAsia"/>
        </w:rPr>
        <w:t>data</w:t>
      </w:r>
      <w:r w:rsidR="005F2150" w:rsidRPr="006A2416">
        <w:rPr>
          <w:rFonts w:asciiTheme="minorEastAsia" w:eastAsiaTheme="minorEastAsia" w:hAnsiTheme="minorEastAsia"/>
        </w:rPr>
        <w:t>_date</w:t>
      </w:r>
      <w:proofErr w:type="spellEnd"/>
      <w:r w:rsidR="005F2150" w:rsidRPr="006A2416">
        <w:rPr>
          <w:rFonts w:asciiTheme="minorEastAsia" w:eastAsiaTheme="minorEastAsia" w:hAnsiTheme="minorEastAsia" w:cs="微软雅黑" w:hint="eastAsia"/>
        </w:rPr>
        <w:t>）为主键，即以客户号和数据日期作为唯一标识，说明同一个客户在不同时期的基本数据会发生变化，符合本文的假设，即在贷中时期，影响借款客户还款能力的特征信息会随时间变化。该表中，授信额度、可用授信额度、贷款金额、贷款利率、每期还款金额、逾期本金和逾期利息字段都为连续值字段，这些字段的取值范围是不小于零的有理数。贷款日期、还款周期、还款期数字段为离散值字段，这些字段的取值范围是自然数。</w:t>
      </w:r>
    </w:p>
    <w:p w14:paraId="5A6013BC" w14:textId="77777777" w:rsidR="00516B14" w:rsidRPr="00516B14" w:rsidRDefault="00516B14" w:rsidP="00516B14">
      <w:pPr>
        <w:widowControl/>
        <w:spacing w:line="240" w:lineRule="auto"/>
        <w:ind w:firstLine="420"/>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表3-4</w:t>
      </w:r>
    </w:p>
    <w:tbl>
      <w:tblPr>
        <w:tblStyle w:val="a7"/>
        <w:tblW w:w="0" w:type="auto"/>
        <w:tblLook w:val="04A0" w:firstRow="1" w:lastRow="0" w:firstColumn="1" w:lastColumn="0" w:noHBand="0" w:noVBand="1"/>
      </w:tblPr>
      <w:tblGrid>
        <w:gridCol w:w="2765"/>
        <w:gridCol w:w="2765"/>
        <w:gridCol w:w="2766"/>
      </w:tblGrid>
      <w:tr w:rsidR="005F2150" w:rsidRPr="00516B14" w14:paraId="73476DB2" w14:textId="77777777" w:rsidTr="005F2150">
        <w:tc>
          <w:tcPr>
            <w:tcW w:w="2765" w:type="dxa"/>
          </w:tcPr>
          <w:p w14:paraId="32E1F77B"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字段名</w:t>
            </w:r>
          </w:p>
        </w:tc>
        <w:tc>
          <w:tcPr>
            <w:tcW w:w="2765" w:type="dxa"/>
          </w:tcPr>
          <w:p w14:paraId="21DFEE8B"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数据类型</w:t>
            </w:r>
          </w:p>
        </w:tc>
        <w:tc>
          <w:tcPr>
            <w:tcW w:w="2766" w:type="dxa"/>
          </w:tcPr>
          <w:p w14:paraId="26CF2191"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是否离散值</w:t>
            </w:r>
          </w:p>
        </w:tc>
      </w:tr>
      <w:tr w:rsidR="005F2150" w:rsidRPr="00516B14" w14:paraId="7B7C153B" w14:textId="77777777" w:rsidTr="005F2150">
        <w:tc>
          <w:tcPr>
            <w:tcW w:w="2765" w:type="dxa"/>
          </w:tcPr>
          <w:p w14:paraId="16484472"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客户号</w:t>
            </w:r>
          </w:p>
        </w:tc>
        <w:tc>
          <w:tcPr>
            <w:tcW w:w="2765" w:type="dxa"/>
          </w:tcPr>
          <w:p w14:paraId="6D7689C6"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字符</w:t>
            </w:r>
          </w:p>
        </w:tc>
        <w:tc>
          <w:tcPr>
            <w:tcW w:w="2766" w:type="dxa"/>
          </w:tcPr>
          <w:p w14:paraId="77907241"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5F2150" w:rsidRPr="00516B14" w14:paraId="6517FDE8" w14:textId="77777777" w:rsidTr="005F2150">
        <w:tc>
          <w:tcPr>
            <w:tcW w:w="2765" w:type="dxa"/>
          </w:tcPr>
          <w:p w14:paraId="62476EBE"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数据日期</w:t>
            </w:r>
          </w:p>
        </w:tc>
        <w:tc>
          <w:tcPr>
            <w:tcW w:w="2765" w:type="dxa"/>
          </w:tcPr>
          <w:p w14:paraId="69706808"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字符</w:t>
            </w:r>
          </w:p>
        </w:tc>
        <w:tc>
          <w:tcPr>
            <w:tcW w:w="2766" w:type="dxa"/>
          </w:tcPr>
          <w:p w14:paraId="1853E229"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5F2150" w:rsidRPr="00516B14" w14:paraId="2B86F615" w14:textId="77777777" w:rsidTr="005F2150">
        <w:tc>
          <w:tcPr>
            <w:tcW w:w="2765" w:type="dxa"/>
          </w:tcPr>
          <w:p w14:paraId="6474A444"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授信额度</w:t>
            </w:r>
          </w:p>
        </w:tc>
        <w:tc>
          <w:tcPr>
            <w:tcW w:w="2765" w:type="dxa"/>
          </w:tcPr>
          <w:p w14:paraId="69CEAFA0"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39346EAF"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5F2150" w:rsidRPr="00516B14" w14:paraId="228676E9" w14:textId="77777777" w:rsidTr="005F2150">
        <w:tc>
          <w:tcPr>
            <w:tcW w:w="2765" w:type="dxa"/>
          </w:tcPr>
          <w:p w14:paraId="739B5A8B"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可用授信额度</w:t>
            </w:r>
          </w:p>
        </w:tc>
        <w:tc>
          <w:tcPr>
            <w:tcW w:w="2765" w:type="dxa"/>
          </w:tcPr>
          <w:p w14:paraId="29ED7B50"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16A0666F"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5F2150" w:rsidRPr="00516B14" w14:paraId="1489CB3C" w14:textId="77777777" w:rsidTr="005F2150">
        <w:tc>
          <w:tcPr>
            <w:tcW w:w="2765" w:type="dxa"/>
          </w:tcPr>
          <w:p w14:paraId="1B8C802B"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贷款日期</w:t>
            </w:r>
          </w:p>
        </w:tc>
        <w:tc>
          <w:tcPr>
            <w:tcW w:w="2765" w:type="dxa"/>
          </w:tcPr>
          <w:p w14:paraId="781DBBF2"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字符</w:t>
            </w:r>
          </w:p>
        </w:tc>
        <w:tc>
          <w:tcPr>
            <w:tcW w:w="2766" w:type="dxa"/>
          </w:tcPr>
          <w:p w14:paraId="27C03A50"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5F2150" w:rsidRPr="00516B14" w14:paraId="59333E2A" w14:textId="77777777" w:rsidTr="005F2150">
        <w:tc>
          <w:tcPr>
            <w:tcW w:w="2765" w:type="dxa"/>
          </w:tcPr>
          <w:p w14:paraId="05466ACF"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还款周期</w:t>
            </w:r>
          </w:p>
        </w:tc>
        <w:tc>
          <w:tcPr>
            <w:tcW w:w="2765" w:type="dxa"/>
          </w:tcPr>
          <w:p w14:paraId="797C288A"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2B2C2FD1"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5F2150" w:rsidRPr="00516B14" w14:paraId="76E4ADC2" w14:textId="77777777" w:rsidTr="005F2150">
        <w:tc>
          <w:tcPr>
            <w:tcW w:w="2765" w:type="dxa"/>
          </w:tcPr>
          <w:p w14:paraId="1DE4B7E9"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还款期数</w:t>
            </w:r>
          </w:p>
        </w:tc>
        <w:tc>
          <w:tcPr>
            <w:tcW w:w="2765" w:type="dxa"/>
          </w:tcPr>
          <w:p w14:paraId="6A7039A3"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6E6013CE"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5F2150" w:rsidRPr="00516B14" w14:paraId="010A298E" w14:textId="77777777" w:rsidTr="005F2150">
        <w:tc>
          <w:tcPr>
            <w:tcW w:w="2765" w:type="dxa"/>
          </w:tcPr>
          <w:p w14:paraId="3DEAE948"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贷款金额</w:t>
            </w:r>
          </w:p>
        </w:tc>
        <w:tc>
          <w:tcPr>
            <w:tcW w:w="2765" w:type="dxa"/>
          </w:tcPr>
          <w:p w14:paraId="78044818"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574EB1DC"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5F2150" w:rsidRPr="00516B14" w14:paraId="4A0E91FD" w14:textId="77777777" w:rsidTr="005F2150">
        <w:tc>
          <w:tcPr>
            <w:tcW w:w="2765" w:type="dxa"/>
          </w:tcPr>
          <w:p w14:paraId="7DE8DDE3"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贷款利息</w:t>
            </w:r>
          </w:p>
        </w:tc>
        <w:tc>
          <w:tcPr>
            <w:tcW w:w="2765" w:type="dxa"/>
          </w:tcPr>
          <w:p w14:paraId="69953B3C"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1D0E5639"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5F2150" w:rsidRPr="00516B14" w14:paraId="78536A72" w14:textId="77777777" w:rsidTr="005F2150">
        <w:tc>
          <w:tcPr>
            <w:tcW w:w="2765" w:type="dxa"/>
          </w:tcPr>
          <w:p w14:paraId="2C03631D"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每期还款金额</w:t>
            </w:r>
          </w:p>
        </w:tc>
        <w:tc>
          <w:tcPr>
            <w:tcW w:w="2765" w:type="dxa"/>
          </w:tcPr>
          <w:p w14:paraId="18FE1EF6"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67F68B85"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5F2150" w:rsidRPr="00516B14" w14:paraId="3725270B" w14:textId="77777777" w:rsidTr="005F2150">
        <w:tc>
          <w:tcPr>
            <w:tcW w:w="2765" w:type="dxa"/>
          </w:tcPr>
          <w:p w14:paraId="33277E4B"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逾期本金</w:t>
            </w:r>
          </w:p>
        </w:tc>
        <w:tc>
          <w:tcPr>
            <w:tcW w:w="2765" w:type="dxa"/>
          </w:tcPr>
          <w:p w14:paraId="0D24C5DC"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56C74EC1"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5F2150" w:rsidRPr="00516B14" w14:paraId="415BCF83" w14:textId="77777777" w:rsidTr="005F2150">
        <w:tc>
          <w:tcPr>
            <w:tcW w:w="2765" w:type="dxa"/>
          </w:tcPr>
          <w:p w14:paraId="27579E2D"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逾期利息</w:t>
            </w:r>
          </w:p>
        </w:tc>
        <w:tc>
          <w:tcPr>
            <w:tcW w:w="2765" w:type="dxa"/>
          </w:tcPr>
          <w:p w14:paraId="675BDB45"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49F7C560"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bl>
    <w:p w14:paraId="7A34B40C" w14:textId="77777777" w:rsidR="005F2150" w:rsidRDefault="000B78C4" w:rsidP="00516B14">
      <w:pPr>
        <w:widowControl/>
        <w:ind w:firstLine="420"/>
        <w:jc w:val="left"/>
        <w:rPr>
          <w:rFonts w:asciiTheme="minorEastAsia" w:eastAsiaTheme="minorEastAsia" w:hAnsiTheme="minorEastAsia" w:cs="微软雅黑"/>
        </w:rPr>
      </w:pPr>
      <w:r>
        <w:rPr>
          <w:rFonts w:asciiTheme="minorEastAsia" w:eastAsiaTheme="minorEastAsia" w:hAnsiTheme="minorEastAsia" w:cs="微软雅黑" w:hint="eastAsia"/>
        </w:rPr>
        <w:t>如表3-5</w:t>
      </w:r>
      <w:r w:rsidR="00F16859">
        <w:rPr>
          <w:rFonts w:asciiTheme="minorEastAsia" w:eastAsiaTheme="minorEastAsia" w:hAnsiTheme="minorEastAsia" w:cs="微软雅黑" w:hint="eastAsia"/>
        </w:rPr>
        <w:t>所示</w:t>
      </w:r>
      <w:r>
        <w:rPr>
          <w:rFonts w:asciiTheme="minorEastAsia" w:eastAsiaTheme="minorEastAsia" w:hAnsiTheme="minorEastAsia" w:cs="微软雅黑" w:hint="eastAsia"/>
        </w:rPr>
        <w:t>，</w:t>
      </w:r>
      <w:r w:rsidR="005F2150" w:rsidRPr="006A2416">
        <w:rPr>
          <w:rFonts w:asciiTheme="minorEastAsia" w:eastAsiaTheme="minorEastAsia" w:hAnsiTheme="minorEastAsia" w:cs="微软雅黑" w:hint="eastAsia"/>
        </w:rPr>
        <w:t>在贷款信息表中，选取的字段有客户号（</w:t>
      </w:r>
      <w:proofErr w:type="spellStart"/>
      <w:r w:rsidR="005F2150" w:rsidRPr="006A2416">
        <w:rPr>
          <w:rFonts w:asciiTheme="minorEastAsia" w:eastAsiaTheme="minorEastAsia" w:hAnsiTheme="minorEastAsia" w:hint="eastAsia"/>
        </w:rPr>
        <w:t>cust</w:t>
      </w:r>
      <w:r w:rsidR="005F2150" w:rsidRPr="006A2416">
        <w:rPr>
          <w:rFonts w:asciiTheme="minorEastAsia" w:eastAsiaTheme="minorEastAsia" w:hAnsiTheme="minorEastAsia"/>
        </w:rPr>
        <w:t>_no</w:t>
      </w:r>
      <w:proofErr w:type="spellEnd"/>
      <w:r w:rsidR="005F2150" w:rsidRPr="006A2416">
        <w:rPr>
          <w:rFonts w:asciiTheme="minorEastAsia" w:eastAsiaTheme="minorEastAsia" w:hAnsiTheme="minorEastAsia" w:cs="微软雅黑" w:hint="eastAsia"/>
        </w:rPr>
        <w:t>）、数据日期（</w:t>
      </w:r>
      <w:proofErr w:type="spellStart"/>
      <w:r w:rsidR="005F2150" w:rsidRPr="006A2416">
        <w:rPr>
          <w:rFonts w:asciiTheme="minorEastAsia" w:eastAsiaTheme="minorEastAsia" w:hAnsiTheme="minorEastAsia" w:hint="eastAsia"/>
        </w:rPr>
        <w:t>d</w:t>
      </w:r>
      <w:r w:rsidR="005F2150" w:rsidRPr="006A2416">
        <w:rPr>
          <w:rFonts w:asciiTheme="minorEastAsia" w:eastAsiaTheme="minorEastAsia" w:hAnsiTheme="minorEastAsia"/>
        </w:rPr>
        <w:t>ata_date</w:t>
      </w:r>
      <w:proofErr w:type="spellEnd"/>
      <w:r w:rsidR="005F2150" w:rsidRPr="006A2416">
        <w:rPr>
          <w:rFonts w:asciiTheme="minorEastAsia" w:eastAsiaTheme="minorEastAsia" w:hAnsiTheme="minorEastAsia" w:cs="微软雅黑" w:hint="eastAsia"/>
        </w:rPr>
        <w:t>）、近三月交易金额（</w:t>
      </w:r>
      <w:r w:rsidR="005F2150" w:rsidRPr="006A2416">
        <w:rPr>
          <w:rFonts w:asciiTheme="minorEastAsia" w:eastAsiaTheme="minorEastAsia" w:hAnsiTheme="minorEastAsia" w:hint="eastAsia"/>
        </w:rPr>
        <w:t>t</w:t>
      </w:r>
      <w:r w:rsidR="005F2150" w:rsidRPr="006A2416">
        <w:rPr>
          <w:rFonts w:asciiTheme="minorEastAsia" w:eastAsiaTheme="minorEastAsia" w:hAnsiTheme="minorEastAsia"/>
        </w:rPr>
        <w:t>ra_amo_3mon</w:t>
      </w:r>
      <w:r w:rsidR="005F2150" w:rsidRPr="006A2416">
        <w:rPr>
          <w:rFonts w:asciiTheme="minorEastAsia" w:eastAsiaTheme="minorEastAsia" w:hAnsiTheme="minorEastAsia" w:cs="微软雅黑" w:hint="eastAsia"/>
        </w:rPr>
        <w:t>）、近三月他行转入金额（</w:t>
      </w:r>
      <w:r w:rsidR="005F2150" w:rsidRPr="006A2416">
        <w:rPr>
          <w:rFonts w:asciiTheme="minorEastAsia" w:eastAsiaTheme="minorEastAsia" w:hAnsiTheme="minorEastAsia"/>
        </w:rPr>
        <w:t>ban_tra_amo_3mon</w:t>
      </w:r>
      <w:r w:rsidR="005F2150" w:rsidRPr="006A2416">
        <w:rPr>
          <w:rFonts w:asciiTheme="minorEastAsia" w:eastAsiaTheme="minorEastAsia" w:hAnsiTheme="minorEastAsia" w:cs="微软雅黑" w:hint="eastAsia"/>
        </w:rPr>
        <w:t>）、近三月我行转出金额（</w:t>
      </w:r>
      <w:r w:rsidR="005F2150" w:rsidRPr="006A2416">
        <w:rPr>
          <w:rFonts w:asciiTheme="minorEastAsia" w:eastAsiaTheme="minorEastAsia" w:hAnsiTheme="minorEastAsia"/>
        </w:rPr>
        <w:t>tra_ban_amo_3mon</w:t>
      </w:r>
      <w:r w:rsidR="005F2150" w:rsidRPr="006A2416">
        <w:rPr>
          <w:rFonts w:asciiTheme="minorEastAsia" w:eastAsiaTheme="minorEastAsia" w:hAnsiTheme="minorEastAsia" w:cs="微软雅黑" w:hint="eastAsia"/>
        </w:rPr>
        <w:t>）、近三月转出合计增量（</w:t>
      </w:r>
      <w:proofErr w:type="spellStart"/>
      <w:r w:rsidR="005F2150" w:rsidRPr="006A2416">
        <w:rPr>
          <w:rFonts w:asciiTheme="minorEastAsia" w:eastAsiaTheme="minorEastAsia" w:hAnsiTheme="minorEastAsia"/>
        </w:rPr>
        <w:t>tot_inc_tra_amo</w:t>
      </w:r>
      <w:proofErr w:type="spellEnd"/>
      <w:r w:rsidR="005F2150" w:rsidRPr="006A2416">
        <w:rPr>
          <w:rFonts w:asciiTheme="minorEastAsia" w:eastAsiaTheme="minorEastAsia" w:hAnsiTheme="minorEastAsia" w:cs="微软雅黑" w:hint="eastAsia"/>
        </w:rPr>
        <w:t>）、近三月转入合计增量（</w:t>
      </w:r>
      <w:proofErr w:type="spellStart"/>
      <w:r w:rsidR="005F2150" w:rsidRPr="006A2416">
        <w:rPr>
          <w:rFonts w:asciiTheme="minorEastAsia" w:eastAsiaTheme="minorEastAsia" w:hAnsiTheme="minorEastAsia" w:hint="eastAsia"/>
        </w:rPr>
        <w:t>t</w:t>
      </w:r>
      <w:r w:rsidR="005F2150" w:rsidRPr="006A2416">
        <w:rPr>
          <w:rFonts w:asciiTheme="minorEastAsia" w:eastAsiaTheme="minorEastAsia" w:hAnsiTheme="minorEastAsia"/>
        </w:rPr>
        <w:t>ot_tra_agg_inc</w:t>
      </w:r>
      <w:proofErr w:type="spellEnd"/>
      <w:r w:rsidR="005F2150" w:rsidRPr="006A2416">
        <w:rPr>
          <w:rFonts w:asciiTheme="minorEastAsia" w:eastAsiaTheme="minorEastAsia" w:hAnsiTheme="minorEastAsia" w:cs="微软雅黑" w:hint="eastAsia"/>
        </w:rPr>
        <w:t>）共七个字段。在该表中，客户号（</w:t>
      </w:r>
      <w:proofErr w:type="spellStart"/>
      <w:r w:rsidR="005F2150" w:rsidRPr="006A2416">
        <w:rPr>
          <w:rFonts w:asciiTheme="minorEastAsia" w:eastAsiaTheme="minorEastAsia" w:hAnsiTheme="minorEastAsia" w:hint="eastAsia"/>
        </w:rPr>
        <w:t>c</w:t>
      </w:r>
      <w:r w:rsidR="005F2150" w:rsidRPr="006A2416">
        <w:rPr>
          <w:rFonts w:asciiTheme="minorEastAsia" w:eastAsiaTheme="minorEastAsia" w:hAnsiTheme="minorEastAsia"/>
        </w:rPr>
        <w:t>ust_no</w:t>
      </w:r>
      <w:proofErr w:type="spellEnd"/>
      <w:r w:rsidR="005F2150" w:rsidRPr="006A2416">
        <w:rPr>
          <w:rFonts w:asciiTheme="minorEastAsia" w:eastAsiaTheme="minorEastAsia" w:hAnsiTheme="minorEastAsia" w:cs="微软雅黑" w:hint="eastAsia"/>
        </w:rPr>
        <w:t>）和数据日期（</w:t>
      </w:r>
      <w:proofErr w:type="spellStart"/>
      <w:r w:rsidR="005F2150" w:rsidRPr="006A2416">
        <w:rPr>
          <w:rFonts w:asciiTheme="minorEastAsia" w:eastAsiaTheme="minorEastAsia" w:hAnsiTheme="minorEastAsia" w:hint="eastAsia"/>
        </w:rPr>
        <w:t>data</w:t>
      </w:r>
      <w:r w:rsidR="005F2150" w:rsidRPr="006A2416">
        <w:rPr>
          <w:rFonts w:asciiTheme="minorEastAsia" w:eastAsiaTheme="minorEastAsia" w:hAnsiTheme="minorEastAsia"/>
        </w:rPr>
        <w:t>_date</w:t>
      </w:r>
      <w:proofErr w:type="spellEnd"/>
      <w:r w:rsidR="005F2150" w:rsidRPr="006A2416">
        <w:rPr>
          <w:rFonts w:asciiTheme="minorEastAsia" w:eastAsiaTheme="minorEastAsia" w:hAnsiTheme="minorEastAsia" w:cs="微软雅黑" w:hint="eastAsia"/>
        </w:rPr>
        <w:t>）为主键，即以客户号和数据日期作为唯一标识，说明同一个客户在不同时期的基本数据会发生</w:t>
      </w:r>
      <w:r w:rsidR="005F2150" w:rsidRPr="006A2416">
        <w:rPr>
          <w:rFonts w:asciiTheme="minorEastAsia" w:eastAsiaTheme="minorEastAsia" w:hAnsiTheme="minorEastAsia" w:cs="微软雅黑" w:hint="eastAsia"/>
        </w:rPr>
        <w:lastRenderedPageBreak/>
        <w:t>变化，符合本文的假设，即在贷中时期，影响借款客户还款能力的特征信息会随时间变化。该表中，近三月交易金额、近三月他行转入金额、近三月我行转出金额字段为连续值字段，这些字段的取值范围是不小于零的有理数，而近三月转出合计增量、近三月转入合计增量字段为连续值字段，这两个字段的取值范围是有理数。</w:t>
      </w:r>
    </w:p>
    <w:p w14:paraId="52EC19EF" w14:textId="77777777" w:rsidR="00516B14" w:rsidRPr="00516B14" w:rsidRDefault="00516B14" w:rsidP="00516B14">
      <w:pPr>
        <w:widowControl/>
        <w:spacing w:line="240" w:lineRule="auto"/>
        <w:ind w:firstLine="420"/>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表3-5</w:t>
      </w:r>
    </w:p>
    <w:tbl>
      <w:tblPr>
        <w:tblStyle w:val="a7"/>
        <w:tblW w:w="0" w:type="auto"/>
        <w:tblLook w:val="04A0" w:firstRow="1" w:lastRow="0" w:firstColumn="1" w:lastColumn="0" w:noHBand="0" w:noVBand="1"/>
      </w:tblPr>
      <w:tblGrid>
        <w:gridCol w:w="2765"/>
        <w:gridCol w:w="2765"/>
        <w:gridCol w:w="2766"/>
      </w:tblGrid>
      <w:tr w:rsidR="005F2150" w:rsidRPr="00516B14" w14:paraId="66402306" w14:textId="77777777" w:rsidTr="005F2150">
        <w:tc>
          <w:tcPr>
            <w:tcW w:w="2765" w:type="dxa"/>
          </w:tcPr>
          <w:p w14:paraId="46ABBD1E"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字段名</w:t>
            </w:r>
          </w:p>
        </w:tc>
        <w:tc>
          <w:tcPr>
            <w:tcW w:w="2765" w:type="dxa"/>
          </w:tcPr>
          <w:p w14:paraId="4582F2D4"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数据类型</w:t>
            </w:r>
          </w:p>
        </w:tc>
        <w:tc>
          <w:tcPr>
            <w:tcW w:w="2766" w:type="dxa"/>
          </w:tcPr>
          <w:p w14:paraId="4BAA7B11"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是否离散值</w:t>
            </w:r>
          </w:p>
        </w:tc>
      </w:tr>
      <w:tr w:rsidR="005F2150" w:rsidRPr="00516B14" w14:paraId="3D1764F7" w14:textId="77777777" w:rsidTr="005F2150">
        <w:tc>
          <w:tcPr>
            <w:tcW w:w="2765" w:type="dxa"/>
          </w:tcPr>
          <w:p w14:paraId="458C93F1"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客户号</w:t>
            </w:r>
          </w:p>
        </w:tc>
        <w:tc>
          <w:tcPr>
            <w:tcW w:w="2765" w:type="dxa"/>
          </w:tcPr>
          <w:p w14:paraId="3D145A92"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字符</w:t>
            </w:r>
          </w:p>
        </w:tc>
        <w:tc>
          <w:tcPr>
            <w:tcW w:w="2766" w:type="dxa"/>
          </w:tcPr>
          <w:p w14:paraId="50E35A98"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5F2150" w:rsidRPr="00516B14" w14:paraId="64533822" w14:textId="77777777" w:rsidTr="005F2150">
        <w:tc>
          <w:tcPr>
            <w:tcW w:w="2765" w:type="dxa"/>
          </w:tcPr>
          <w:p w14:paraId="45893936"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数据日期</w:t>
            </w:r>
          </w:p>
        </w:tc>
        <w:tc>
          <w:tcPr>
            <w:tcW w:w="2765" w:type="dxa"/>
          </w:tcPr>
          <w:p w14:paraId="3C64B285"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字符</w:t>
            </w:r>
          </w:p>
        </w:tc>
        <w:tc>
          <w:tcPr>
            <w:tcW w:w="2766" w:type="dxa"/>
          </w:tcPr>
          <w:p w14:paraId="7E21735A"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5F2150" w:rsidRPr="00516B14" w14:paraId="7E54D2F1" w14:textId="77777777" w:rsidTr="005F2150">
        <w:tc>
          <w:tcPr>
            <w:tcW w:w="2765" w:type="dxa"/>
          </w:tcPr>
          <w:p w14:paraId="679D54AE"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近三月交易金额</w:t>
            </w:r>
          </w:p>
        </w:tc>
        <w:tc>
          <w:tcPr>
            <w:tcW w:w="2765" w:type="dxa"/>
          </w:tcPr>
          <w:p w14:paraId="19C6795F"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6E2AE309"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5F2150" w:rsidRPr="00516B14" w14:paraId="50155D8D" w14:textId="77777777" w:rsidTr="005F2150">
        <w:tc>
          <w:tcPr>
            <w:tcW w:w="2765" w:type="dxa"/>
          </w:tcPr>
          <w:p w14:paraId="172D5F5D"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近三月他行转入金额</w:t>
            </w:r>
          </w:p>
        </w:tc>
        <w:tc>
          <w:tcPr>
            <w:tcW w:w="2765" w:type="dxa"/>
          </w:tcPr>
          <w:p w14:paraId="42B03758"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7D480C86"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5F2150" w:rsidRPr="00516B14" w14:paraId="34B3A835" w14:textId="77777777" w:rsidTr="005F2150">
        <w:tc>
          <w:tcPr>
            <w:tcW w:w="2765" w:type="dxa"/>
          </w:tcPr>
          <w:p w14:paraId="5EB2C136"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近三月我行转出金额</w:t>
            </w:r>
          </w:p>
        </w:tc>
        <w:tc>
          <w:tcPr>
            <w:tcW w:w="2765" w:type="dxa"/>
          </w:tcPr>
          <w:p w14:paraId="0AAB3067"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646C9597"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5F2150" w:rsidRPr="00516B14" w14:paraId="3CC787A4" w14:textId="77777777" w:rsidTr="005F2150">
        <w:tc>
          <w:tcPr>
            <w:tcW w:w="2765" w:type="dxa"/>
          </w:tcPr>
          <w:p w14:paraId="6B48D7BC"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近三月转出合计增量</w:t>
            </w:r>
          </w:p>
        </w:tc>
        <w:tc>
          <w:tcPr>
            <w:tcW w:w="2765" w:type="dxa"/>
          </w:tcPr>
          <w:p w14:paraId="6489495F"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01D0A7F1"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5F2150" w:rsidRPr="00516B14" w14:paraId="704AC40A" w14:textId="77777777" w:rsidTr="005F2150">
        <w:tc>
          <w:tcPr>
            <w:tcW w:w="2765" w:type="dxa"/>
          </w:tcPr>
          <w:p w14:paraId="4DAB762C"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近三月转入合计增量</w:t>
            </w:r>
          </w:p>
        </w:tc>
        <w:tc>
          <w:tcPr>
            <w:tcW w:w="2765" w:type="dxa"/>
          </w:tcPr>
          <w:p w14:paraId="45E14D6D"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6F642776"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bl>
    <w:p w14:paraId="7F4F9C4E" w14:textId="77777777" w:rsidR="005F2150" w:rsidRDefault="008D1DF1" w:rsidP="006A2416">
      <w:pPr>
        <w:widowControl/>
        <w:ind w:firstLine="420"/>
        <w:jc w:val="left"/>
        <w:rPr>
          <w:rFonts w:asciiTheme="minorEastAsia" w:eastAsiaTheme="minorEastAsia" w:hAnsiTheme="minorEastAsia" w:cs="微软雅黑"/>
        </w:rPr>
      </w:pPr>
      <w:r>
        <w:rPr>
          <w:rFonts w:asciiTheme="minorEastAsia" w:eastAsiaTheme="minorEastAsia" w:hAnsiTheme="minorEastAsia" w:cs="微软雅黑" w:hint="eastAsia"/>
        </w:rPr>
        <w:t>如表3-6</w:t>
      </w:r>
      <w:r w:rsidR="002E7420">
        <w:rPr>
          <w:rFonts w:asciiTheme="minorEastAsia" w:eastAsiaTheme="minorEastAsia" w:hAnsiTheme="minorEastAsia" w:cs="微软雅黑" w:hint="eastAsia"/>
        </w:rPr>
        <w:t>所示</w:t>
      </w:r>
      <w:r>
        <w:rPr>
          <w:rFonts w:asciiTheme="minorEastAsia" w:eastAsiaTheme="minorEastAsia" w:hAnsiTheme="minorEastAsia" w:cs="微软雅黑" w:hint="eastAsia"/>
        </w:rPr>
        <w:t>，</w:t>
      </w:r>
      <w:r w:rsidR="005F2150" w:rsidRPr="006A2416">
        <w:rPr>
          <w:rFonts w:asciiTheme="minorEastAsia" w:eastAsiaTheme="minorEastAsia" w:hAnsiTheme="minorEastAsia" w:cs="微软雅黑" w:hint="eastAsia"/>
        </w:rPr>
        <w:t>在签约信息表中，选取的字段有客户号（</w:t>
      </w:r>
      <w:proofErr w:type="spellStart"/>
      <w:r w:rsidR="005F2150" w:rsidRPr="006A2416">
        <w:rPr>
          <w:rFonts w:asciiTheme="minorEastAsia" w:eastAsiaTheme="minorEastAsia" w:hAnsiTheme="minorEastAsia" w:hint="eastAsia"/>
        </w:rPr>
        <w:t>cust</w:t>
      </w:r>
      <w:r w:rsidR="005F2150" w:rsidRPr="006A2416">
        <w:rPr>
          <w:rFonts w:asciiTheme="minorEastAsia" w:eastAsiaTheme="minorEastAsia" w:hAnsiTheme="minorEastAsia"/>
        </w:rPr>
        <w:t>_no</w:t>
      </w:r>
      <w:proofErr w:type="spellEnd"/>
      <w:r w:rsidR="005F2150" w:rsidRPr="006A2416">
        <w:rPr>
          <w:rFonts w:asciiTheme="minorEastAsia" w:eastAsiaTheme="minorEastAsia" w:hAnsiTheme="minorEastAsia" w:cs="微软雅黑" w:hint="eastAsia"/>
        </w:rPr>
        <w:t>）、数据日期（</w:t>
      </w:r>
      <w:proofErr w:type="spellStart"/>
      <w:r w:rsidR="005F2150" w:rsidRPr="006A2416">
        <w:rPr>
          <w:rFonts w:asciiTheme="minorEastAsia" w:eastAsiaTheme="minorEastAsia" w:hAnsiTheme="minorEastAsia" w:hint="eastAsia"/>
        </w:rPr>
        <w:t>d</w:t>
      </w:r>
      <w:r w:rsidR="005F2150" w:rsidRPr="006A2416">
        <w:rPr>
          <w:rFonts w:asciiTheme="minorEastAsia" w:eastAsiaTheme="minorEastAsia" w:hAnsiTheme="minorEastAsia"/>
        </w:rPr>
        <w:t>ata_date</w:t>
      </w:r>
      <w:proofErr w:type="spellEnd"/>
      <w:r w:rsidR="005F2150" w:rsidRPr="006A2416">
        <w:rPr>
          <w:rFonts w:asciiTheme="minorEastAsia" w:eastAsiaTheme="minorEastAsia" w:hAnsiTheme="minorEastAsia" w:cs="微软雅黑" w:hint="eastAsia"/>
        </w:rPr>
        <w:t>）、是否签约网上银行（</w:t>
      </w:r>
      <w:proofErr w:type="spellStart"/>
      <w:r w:rsidR="005F2150" w:rsidRPr="006A2416">
        <w:rPr>
          <w:rFonts w:asciiTheme="minorEastAsia" w:eastAsiaTheme="minorEastAsia" w:hAnsiTheme="minorEastAsia" w:hint="eastAsia"/>
        </w:rPr>
        <w:t>n</w:t>
      </w:r>
      <w:r w:rsidR="005F2150" w:rsidRPr="006A2416">
        <w:rPr>
          <w:rFonts w:asciiTheme="minorEastAsia" w:eastAsiaTheme="minorEastAsia" w:hAnsiTheme="minorEastAsia"/>
        </w:rPr>
        <w:t>et_bank_sign</w:t>
      </w:r>
      <w:proofErr w:type="spellEnd"/>
      <w:r w:rsidR="005F2150" w:rsidRPr="006A2416">
        <w:rPr>
          <w:rFonts w:asciiTheme="minorEastAsia" w:eastAsiaTheme="minorEastAsia" w:hAnsiTheme="minorEastAsia" w:cs="微软雅黑" w:hint="eastAsia"/>
        </w:rPr>
        <w:t>）、是否签约手机银行（</w:t>
      </w:r>
      <w:proofErr w:type="spellStart"/>
      <w:r w:rsidR="005F2150" w:rsidRPr="006A2416">
        <w:rPr>
          <w:rFonts w:asciiTheme="minorEastAsia" w:eastAsiaTheme="minorEastAsia" w:hAnsiTheme="minorEastAsia" w:hint="eastAsia"/>
        </w:rPr>
        <w:t>m</w:t>
      </w:r>
      <w:r w:rsidR="005F2150" w:rsidRPr="006A2416">
        <w:rPr>
          <w:rFonts w:asciiTheme="minorEastAsia" w:eastAsiaTheme="minorEastAsia" w:hAnsiTheme="minorEastAsia"/>
        </w:rPr>
        <w:t>obile_bank_sign</w:t>
      </w:r>
      <w:proofErr w:type="spellEnd"/>
      <w:r w:rsidR="005F2150" w:rsidRPr="006A2416">
        <w:rPr>
          <w:rFonts w:asciiTheme="minorEastAsia" w:eastAsiaTheme="minorEastAsia" w:hAnsiTheme="minorEastAsia" w:cs="微软雅黑" w:hint="eastAsia"/>
        </w:rPr>
        <w:t>）、是否签约第三方存管（</w:t>
      </w:r>
      <w:proofErr w:type="spellStart"/>
      <w:r w:rsidR="005F2150" w:rsidRPr="006A2416">
        <w:rPr>
          <w:rFonts w:asciiTheme="minorEastAsia" w:eastAsiaTheme="minorEastAsia" w:hAnsiTheme="minorEastAsia" w:hint="eastAsia"/>
        </w:rPr>
        <w:t>t</w:t>
      </w:r>
      <w:r w:rsidR="005F2150" w:rsidRPr="006A2416">
        <w:rPr>
          <w:rFonts w:asciiTheme="minorEastAsia" w:eastAsiaTheme="minorEastAsia" w:hAnsiTheme="minorEastAsia"/>
        </w:rPr>
        <w:t>hird_party_sign</w:t>
      </w:r>
      <w:proofErr w:type="spellEnd"/>
      <w:r w:rsidR="005F2150" w:rsidRPr="006A2416">
        <w:rPr>
          <w:rFonts w:asciiTheme="minorEastAsia" w:eastAsiaTheme="minorEastAsia" w:hAnsiTheme="minorEastAsia" w:cs="微软雅黑" w:hint="eastAsia"/>
        </w:rPr>
        <w:t>）、是否签约基金（</w:t>
      </w:r>
      <w:proofErr w:type="spellStart"/>
      <w:r w:rsidR="005F2150" w:rsidRPr="006A2416">
        <w:rPr>
          <w:rFonts w:asciiTheme="minorEastAsia" w:eastAsiaTheme="minorEastAsia" w:hAnsiTheme="minorEastAsia" w:hint="eastAsia"/>
        </w:rPr>
        <w:t>f</w:t>
      </w:r>
      <w:r w:rsidR="005F2150" w:rsidRPr="006A2416">
        <w:rPr>
          <w:rFonts w:asciiTheme="minorEastAsia" w:eastAsiaTheme="minorEastAsia" w:hAnsiTheme="minorEastAsia"/>
        </w:rPr>
        <w:t>und_sign</w:t>
      </w:r>
      <w:proofErr w:type="spellEnd"/>
      <w:r w:rsidR="005F2150" w:rsidRPr="006A2416">
        <w:rPr>
          <w:rFonts w:asciiTheme="minorEastAsia" w:eastAsiaTheme="minorEastAsia" w:hAnsiTheme="minorEastAsia" w:cs="微软雅黑" w:hint="eastAsia"/>
        </w:rPr>
        <w:t>）、是否签约理财（</w:t>
      </w:r>
      <w:proofErr w:type="spellStart"/>
      <w:r w:rsidR="005F2150" w:rsidRPr="006A2416">
        <w:rPr>
          <w:rFonts w:asciiTheme="minorEastAsia" w:eastAsiaTheme="minorEastAsia" w:hAnsiTheme="minorEastAsia" w:hint="eastAsia"/>
        </w:rPr>
        <w:t>manage</w:t>
      </w:r>
      <w:r w:rsidR="005F2150" w:rsidRPr="006A2416">
        <w:rPr>
          <w:rFonts w:asciiTheme="minorEastAsia" w:eastAsiaTheme="minorEastAsia" w:hAnsiTheme="minorEastAsia"/>
        </w:rPr>
        <w:t>_sign</w:t>
      </w:r>
      <w:proofErr w:type="spellEnd"/>
      <w:r w:rsidR="005F2150" w:rsidRPr="006A2416">
        <w:rPr>
          <w:rFonts w:asciiTheme="minorEastAsia" w:eastAsiaTheme="minorEastAsia" w:hAnsiTheme="minorEastAsia" w:cs="微软雅黑" w:hint="eastAsia"/>
        </w:rPr>
        <w:t>）共七个字段。在该表中，客户号（</w:t>
      </w:r>
      <w:proofErr w:type="spellStart"/>
      <w:r w:rsidR="005F2150" w:rsidRPr="006A2416">
        <w:rPr>
          <w:rFonts w:asciiTheme="minorEastAsia" w:eastAsiaTheme="minorEastAsia" w:hAnsiTheme="minorEastAsia" w:hint="eastAsia"/>
        </w:rPr>
        <w:t>c</w:t>
      </w:r>
      <w:r w:rsidR="005F2150" w:rsidRPr="006A2416">
        <w:rPr>
          <w:rFonts w:asciiTheme="minorEastAsia" w:eastAsiaTheme="minorEastAsia" w:hAnsiTheme="minorEastAsia"/>
        </w:rPr>
        <w:t>ust_no</w:t>
      </w:r>
      <w:proofErr w:type="spellEnd"/>
      <w:r w:rsidR="005F2150" w:rsidRPr="006A2416">
        <w:rPr>
          <w:rFonts w:asciiTheme="minorEastAsia" w:eastAsiaTheme="minorEastAsia" w:hAnsiTheme="minorEastAsia" w:cs="微软雅黑" w:hint="eastAsia"/>
        </w:rPr>
        <w:t>）和数据日期（</w:t>
      </w:r>
      <w:proofErr w:type="spellStart"/>
      <w:r w:rsidR="005F2150" w:rsidRPr="006A2416">
        <w:rPr>
          <w:rFonts w:asciiTheme="minorEastAsia" w:eastAsiaTheme="minorEastAsia" w:hAnsiTheme="minorEastAsia" w:hint="eastAsia"/>
        </w:rPr>
        <w:t>data</w:t>
      </w:r>
      <w:r w:rsidR="005F2150" w:rsidRPr="006A2416">
        <w:rPr>
          <w:rFonts w:asciiTheme="minorEastAsia" w:eastAsiaTheme="minorEastAsia" w:hAnsiTheme="minorEastAsia"/>
        </w:rPr>
        <w:t>_date</w:t>
      </w:r>
      <w:proofErr w:type="spellEnd"/>
      <w:r w:rsidR="005F2150" w:rsidRPr="006A2416">
        <w:rPr>
          <w:rFonts w:asciiTheme="minorEastAsia" w:eastAsiaTheme="minorEastAsia" w:hAnsiTheme="minorEastAsia" w:cs="微软雅黑" w:hint="eastAsia"/>
        </w:rPr>
        <w:t>）为主键，即以客户号和数据日期作为唯一标识，说明同一个客户在不同时期的基本数据会发生变化，符合本文的假设，即在贷中时期，影响借款客户还款能力的特征信息会随时间变化。该表中，是否签约网上银行、是否签约手机银行、是否签约第三方存管、是否签约基金、是否签约理财字段都是离散值字段，取值范围为是（</w:t>
      </w:r>
      <w:r w:rsidR="005F2150" w:rsidRPr="006A2416">
        <w:rPr>
          <w:rFonts w:asciiTheme="minorEastAsia" w:eastAsiaTheme="minorEastAsia" w:hAnsiTheme="minorEastAsia" w:hint="eastAsia"/>
        </w:rPr>
        <w:t>Y</w:t>
      </w:r>
      <w:r w:rsidR="005F2150" w:rsidRPr="006A2416">
        <w:rPr>
          <w:rFonts w:asciiTheme="minorEastAsia" w:eastAsiaTheme="minorEastAsia" w:hAnsiTheme="minorEastAsia" w:cs="微软雅黑" w:hint="eastAsia"/>
        </w:rPr>
        <w:t>）或否（</w:t>
      </w:r>
      <w:r w:rsidR="005F2150" w:rsidRPr="006A2416">
        <w:rPr>
          <w:rFonts w:asciiTheme="minorEastAsia" w:eastAsiaTheme="minorEastAsia" w:hAnsiTheme="minorEastAsia" w:hint="eastAsia"/>
        </w:rPr>
        <w:t>N</w:t>
      </w:r>
      <w:r w:rsidR="005F2150" w:rsidRPr="006A2416">
        <w:rPr>
          <w:rFonts w:asciiTheme="minorEastAsia" w:eastAsiaTheme="minorEastAsia" w:hAnsiTheme="minorEastAsia" w:cs="微软雅黑" w:hint="eastAsia"/>
        </w:rPr>
        <w:t>）。</w:t>
      </w:r>
    </w:p>
    <w:p w14:paraId="2C2C5319" w14:textId="77777777" w:rsidR="00516B14" w:rsidRPr="00516B14" w:rsidRDefault="00516B14" w:rsidP="00516B14">
      <w:pPr>
        <w:widowControl/>
        <w:spacing w:line="240" w:lineRule="auto"/>
        <w:ind w:firstLine="420"/>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表3-6</w:t>
      </w:r>
    </w:p>
    <w:tbl>
      <w:tblPr>
        <w:tblStyle w:val="a7"/>
        <w:tblW w:w="0" w:type="auto"/>
        <w:tblLook w:val="04A0" w:firstRow="1" w:lastRow="0" w:firstColumn="1" w:lastColumn="0" w:noHBand="0" w:noVBand="1"/>
      </w:tblPr>
      <w:tblGrid>
        <w:gridCol w:w="2765"/>
        <w:gridCol w:w="2765"/>
        <w:gridCol w:w="2766"/>
      </w:tblGrid>
      <w:tr w:rsidR="005F2150" w:rsidRPr="00516B14" w14:paraId="1029B113" w14:textId="77777777" w:rsidTr="005F2150">
        <w:tc>
          <w:tcPr>
            <w:tcW w:w="2765" w:type="dxa"/>
          </w:tcPr>
          <w:p w14:paraId="3B7CBC2D"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字段名</w:t>
            </w:r>
          </w:p>
        </w:tc>
        <w:tc>
          <w:tcPr>
            <w:tcW w:w="2765" w:type="dxa"/>
          </w:tcPr>
          <w:p w14:paraId="3B4BD8E0"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数据类型</w:t>
            </w:r>
          </w:p>
        </w:tc>
        <w:tc>
          <w:tcPr>
            <w:tcW w:w="2766" w:type="dxa"/>
          </w:tcPr>
          <w:p w14:paraId="67CBCAA3"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是否离散值</w:t>
            </w:r>
          </w:p>
        </w:tc>
      </w:tr>
      <w:tr w:rsidR="005F2150" w:rsidRPr="00516B14" w14:paraId="5355F99C" w14:textId="77777777" w:rsidTr="005F2150">
        <w:tc>
          <w:tcPr>
            <w:tcW w:w="2765" w:type="dxa"/>
          </w:tcPr>
          <w:p w14:paraId="2A7AE1EC"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客户号</w:t>
            </w:r>
          </w:p>
        </w:tc>
        <w:tc>
          <w:tcPr>
            <w:tcW w:w="2765" w:type="dxa"/>
          </w:tcPr>
          <w:p w14:paraId="4739E12B"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字符</w:t>
            </w:r>
          </w:p>
        </w:tc>
        <w:tc>
          <w:tcPr>
            <w:tcW w:w="2766" w:type="dxa"/>
          </w:tcPr>
          <w:p w14:paraId="127FFE93"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5F2150" w:rsidRPr="00516B14" w14:paraId="6593F298" w14:textId="77777777" w:rsidTr="005F2150">
        <w:tc>
          <w:tcPr>
            <w:tcW w:w="2765" w:type="dxa"/>
          </w:tcPr>
          <w:p w14:paraId="2455B5F5"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数据日期</w:t>
            </w:r>
          </w:p>
        </w:tc>
        <w:tc>
          <w:tcPr>
            <w:tcW w:w="2765" w:type="dxa"/>
          </w:tcPr>
          <w:p w14:paraId="07323B25"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字符</w:t>
            </w:r>
          </w:p>
        </w:tc>
        <w:tc>
          <w:tcPr>
            <w:tcW w:w="2766" w:type="dxa"/>
          </w:tcPr>
          <w:p w14:paraId="2D13A454"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5F2150" w:rsidRPr="00516B14" w14:paraId="39E5178A" w14:textId="77777777" w:rsidTr="005F2150">
        <w:tc>
          <w:tcPr>
            <w:tcW w:w="2765" w:type="dxa"/>
          </w:tcPr>
          <w:p w14:paraId="77CEA761"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是否签约网上银行</w:t>
            </w:r>
          </w:p>
        </w:tc>
        <w:tc>
          <w:tcPr>
            <w:tcW w:w="2765" w:type="dxa"/>
          </w:tcPr>
          <w:p w14:paraId="4DF81F3C"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0-1</w:t>
            </w:r>
          </w:p>
        </w:tc>
        <w:tc>
          <w:tcPr>
            <w:tcW w:w="2766" w:type="dxa"/>
          </w:tcPr>
          <w:p w14:paraId="42D32952"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r>
      <w:tr w:rsidR="005F2150" w:rsidRPr="00516B14" w14:paraId="2E708B92" w14:textId="77777777" w:rsidTr="005F2150">
        <w:tc>
          <w:tcPr>
            <w:tcW w:w="2765" w:type="dxa"/>
          </w:tcPr>
          <w:p w14:paraId="24C4E06D"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是否签约手机银行</w:t>
            </w:r>
          </w:p>
        </w:tc>
        <w:tc>
          <w:tcPr>
            <w:tcW w:w="2765" w:type="dxa"/>
          </w:tcPr>
          <w:p w14:paraId="2FE28087"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0-1</w:t>
            </w:r>
          </w:p>
        </w:tc>
        <w:tc>
          <w:tcPr>
            <w:tcW w:w="2766" w:type="dxa"/>
          </w:tcPr>
          <w:p w14:paraId="1F698719"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r>
      <w:tr w:rsidR="005F2150" w:rsidRPr="00516B14" w14:paraId="058CAB73" w14:textId="77777777" w:rsidTr="005F2150">
        <w:tc>
          <w:tcPr>
            <w:tcW w:w="2765" w:type="dxa"/>
          </w:tcPr>
          <w:p w14:paraId="2EA73070"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是否签约第三方存管</w:t>
            </w:r>
          </w:p>
        </w:tc>
        <w:tc>
          <w:tcPr>
            <w:tcW w:w="2765" w:type="dxa"/>
          </w:tcPr>
          <w:p w14:paraId="5EFA0EB4"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0-1</w:t>
            </w:r>
          </w:p>
        </w:tc>
        <w:tc>
          <w:tcPr>
            <w:tcW w:w="2766" w:type="dxa"/>
          </w:tcPr>
          <w:p w14:paraId="3A12FD50"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r>
      <w:tr w:rsidR="005F2150" w:rsidRPr="00516B14" w14:paraId="504D4B0D" w14:textId="77777777" w:rsidTr="005F2150">
        <w:tc>
          <w:tcPr>
            <w:tcW w:w="2765" w:type="dxa"/>
          </w:tcPr>
          <w:p w14:paraId="009A15E6"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是否签约基金</w:t>
            </w:r>
          </w:p>
        </w:tc>
        <w:tc>
          <w:tcPr>
            <w:tcW w:w="2765" w:type="dxa"/>
          </w:tcPr>
          <w:p w14:paraId="3246D818"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0-1</w:t>
            </w:r>
          </w:p>
        </w:tc>
        <w:tc>
          <w:tcPr>
            <w:tcW w:w="2766" w:type="dxa"/>
          </w:tcPr>
          <w:p w14:paraId="62DCEBC2"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r>
      <w:tr w:rsidR="005F2150" w:rsidRPr="00516B14" w14:paraId="1A8348F0" w14:textId="77777777" w:rsidTr="005F2150">
        <w:tc>
          <w:tcPr>
            <w:tcW w:w="2765" w:type="dxa"/>
          </w:tcPr>
          <w:p w14:paraId="40452483"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是否签约理财</w:t>
            </w:r>
          </w:p>
        </w:tc>
        <w:tc>
          <w:tcPr>
            <w:tcW w:w="2765" w:type="dxa"/>
          </w:tcPr>
          <w:p w14:paraId="379699EB"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0-1</w:t>
            </w:r>
          </w:p>
        </w:tc>
        <w:tc>
          <w:tcPr>
            <w:tcW w:w="2766" w:type="dxa"/>
          </w:tcPr>
          <w:p w14:paraId="279BAE87" w14:textId="77777777" w:rsidR="005F2150" w:rsidRPr="00516B14" w:rsidRDefault="005F2150"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r>
    </w:tbl>
    <w:p w14:paraId="3991D523" w14:textId="77777777" w:rsidR="005F2150" w:rsidRPr="006A2416" w:rsidRDefault="005F2150" w:rsidP="006A2416">
      <w:pPr>
        <w:widowControl/>
        <w:ind w:firstLine="420"/>
        <w:jc w:val="left"/>
        <w:rPr>
          <w:rFonts w:asciiTheme="minorEastAsia" w:eastAsiaTheme="minorEastAsia" w:hAnsiTheme="minorEastAsia"/>
        </w:rPr>
      </w:pPr>
      <w:r w:rsidRPr="006A2416">
        <w:rPr>
          <w:rFonts w:asciiTheme="minorEastAsia" w:eastAsiaTheme="minorEastAsia" w:hAnsiTheme="minorEastAsia" w:cs="微软雅黑" w:hint="eastAsia"/>
        </w:rPr>
        <w:t>从商业银行的数据库中获取客户基本信息表、信用卡信息表、贷款信息表、客户交易汇总表（近</w:t>
      </w:r>
      <w:r w:rsidRPr="006A2416">
        <w:rPr>
          <w:rFonts w:asciiTheme="minorEastAsia" w:eastAsiaTheme="minorEastAsia" w:hAnsiTheme="minorEastAsia" w:hint="eastAsia"/>
        </w:rPr>
        <w:t>3</w:t>
      </w:r>
      <w:r w:rsidRPr="006A2416">
        <w:rPr>
          <w:rFonts w:asciiTheme="minorEastAsia" w:eastAsiaTheme="minorEastAsia" w:hAnsiTheme="minorEastAsia" w:cs="微软雅黑" w:hint="eastAsia"/>
        </w:rPr>
        <w:t>个月）和签约</w:t>
      </w:r>
      <w:proofErr w:type="gramStart"/>
      <w:r w:rsidRPr="006A2416">
        <w:rPr>
          <w:rFonts w:asciiTheme="minorEastAsia" w:eastAsiaTheme="minorEastAsia" w:hAnsiTheme="minorEastAsia" w:cs="微软雅黑" w:hint="eastAsia"/>
        </w:rPr>
        <w:t>信息表这五张</w:t>
      </w:r>
      <w:proofErr w:type="gramEnd"/>
      <w:r w:rsidRPr="006A2416">
        <w:rPr>
          <w:rFonts w:asciiTheme="minorEastAsia" w:eastAsiaTheme="minorEastAsia" w:hAnsiTheme="minorEastAsia" w:cs="微软雅黑" w:hint="eastAsia"/>
        </w:rPr>
        <w:t>表中的部分字段后，需要对这</w:t>
      </w:r>
      <w:r w:rsidRPr="006A2416">
        <w:rPr>
          <w:rFonts w:asciiTheme="minorEastAsia" w:eastAsiaTheme="minorEastAsia" w:hAnsiTheme="minorEastAsia" w:cs="微软雅黑" w:hint="eastAsia"/>
        </w:rPr>
        <w:lastRenderedPageBreak/>
        <w:t>五张表中的某些字段进行预处理，筛选出这些字段中符合要求的数据，才能对其中的每一笔贷款进行</w:t>
      </w:r>
      <w:proofErr w:type="gramStart"/>
      <w:r w:rsidRPr="006A2416">
        <w:rPr>
          <w:rFonts w:asciiTheme="minorEastAsia" w:eastAsiaTheme="minorEastAsia" w:hAnsiTheme="minorEastAsia" w:cs="微软雅黑" w:hint="eastAsia"/>
        </w:rPr>
        <w:t>违</w:t>
      </w:r>
      <w:proofErr w:type="gramEnd"/>
      <w:r w:rsidRPr="006A2416">
        <w:rPr>
          <w:rFonts w:asciiTheme="minorEastAsia" w:eastAsiaTheme="minorEastAsia" w:hAnsiTheme="minorEastAsia" w:cs="微软雅黑" w:hint="eastAsia"/>
        </w:rPr>
        <w:t>履约预测。</w:t>
      </w:r>
    </w:p>
    <w:p w14:paraId="2AAA712A" w14:textId="77777777" w:rsidR="005F2150" w:rsidRPr="006A2416" w:rsidRDefault="005F2150" w:rsidP="006A2416">
      <w:pPr>
        <w:pStyle w:val="2"/>
        <w:spacing w:line="360" w:lineRule="auto"/>
        <w:rPr>
          <w:rFonts w:asciiTheme="minorEastAsia" w:eastAsiaTheme="minorEastAsia" w:hAnsiTheme="minorEastAsia"/>
          <w:sz w:val="24"/>
        </w:rPr>
      </w:pPr>
      <w:bookmarkStart w:id="17" w:name="_Toc11271000"/>
      <w:r w:rsidRPr="006A2416">
        <w:rPr>
          <w:rFonts w:asciiTheme="minorEastAsia" w:eastAsiaTheme="minorEastAsia" w:hAnsiTheme="minorEastAsia" w:hint="eastAsia"/>
          <w:sz w:val="24"/>
        </w:rPr>
        <w:t>原始数据预处理</w:t>
      </w:r>
      <w:bookmarkEnd w:id="17"/>
    </w:p>
    <w:p w14:paraId="67C41CBD" w14:textId="77777777" w:rsidR="008B0B3D" w:rsidRDefault="008B0B3D" w:rsidP="00AB7E89">
      <w:pPr>
        <w:widowControl/>
        <w:ind w:firstLine="420"/>
        <w:jc w:val="left"/>
        <w:rPr>
          <w:rFonts w:asciiTheme="minorEastAsia" w:eastAsiaTheme="minorEastAsia" w:hAnsiTheme="minorEastAsia" w:cs="微软雅黑"/>
        </w:rPr>
      </w:pPr>
      <w:r w:rsidRPr="006A2416">
        <w:rPr>
          <w:rFonts w:asciiTheme="minorEastAsia" w:eastAsiaTheme="minorEastAsia" w:hAnsiTheme="minorEastAsia" w:cs="微软雅黑" w:hint="eastAsia"/>
        </w:rPr>
        <w:t>根据本章第一部分选取的五张数据表信息，对于其中的每一张表，其每一条数据的唯一标识都是客户号（</w:t>
      </w:r>
      <w:proofErr w:type="spellStart"/>
      <w:r w:rsidRPr="006A2416">
        <w:rPr>
          <w:rFonts w:asciiTheme="minorEastAsia" w:eastAsiaTheme="minorEastAsia" w:hAnsiTheme="minorEastAsia" w:hint="eastAsia"/>
        </w:rPr>
        <w:t>c</w:t>
      </w:r>
      <w:r w:rsidRPr="006A2416">
        <w:rPr>
          <w:rFonts w:asciiTheme="minorEastAsia" w:eastAsiaTheme="minorEastAsia" w:hAnsiTheme="minorEastAsia"/>
        </w:rPr>
        <w:t>ust_no</w:t>
      </w:r>
      <w:proofErr w:type="spellEnd"/>
      <w:r w:rsidRPr="006A2416">
        <w:rPr>
          <w:rFonts w:asciiTheme="minorEastAsia" w:eastAsiaTheme="minorEastAsia" w:hAnsiTheme="minorEastAsia" w:cs="微软雅黑" w:hint="eastAsia"/>
        </w:rPr>
        <w:t>）和数据日期（</w:t>
      </w:r>
      <w:proofErr w:type="spellStart"/>
      <w:r w:rsidRPr="006A2416">
        <w:rPr>
          <w:rFonts w:asciiTheme="minorEastAsia" w:eastAsiaTheme="minorEastAsia" w:hAnsiTheme="minorEastAsia" w:hint="eastAsia"/>
        </w:rPr>
        <w:t>d</w:t>
      </w:r>
      <w:r w:rsidRPr="006A2416">
        <w:rPr>
          <w:rFonts w:asciiTheme="minorEastAsia" w:eastAsiaTheme="minorEastAsia" w:hAnsiTheme="minorEastAsia"/>
        </w:rPr>
        <w:t>ata_date</w:t>
      </w:r>
      <w:proofErr w:type="spellEnd"/>
      <w:r w:rsidRPr="006A2416">
        <w:rPr>
          <w:rFonts w:asciiTheme="minorEastAsia" w:eastAsiaTheme="minorEastAsia" w:hAnsiTheme="minorEastAsia" w:cs="微软雅黑" w:hint="eastAsia"/>
        </w:rPr>
        <w:t>），因此，若要综合考虑借款客户的基本信息、借款客户与商业银行交互的信息，以及贷款款项信息，应根据相同的客户号（</w:t>
      </w:r>
      <w:proofErr w:type="spellStart"/>
      <w:r w:rsidRPr="006A2416">
        <w:rPr>
          <w:rFonts w:asciiTheme="minorEastAsia" w:eastAsiaTheme="minorEastAsia" w:hAnsiTheme="minorEastAsia" w:hint="eastAsia"/>
        </w:rPr>
        <w:t>cust</w:t>
      </w:r>
      <w:r w:rsidRPr="006A2416">
        <w:rPr>
          <w:rFonts w:asciiTheme="minorEastAsia" w:eastAsiaTheme="minorEastAsia" w:hAnsiTheme="minorEastAsia"/>
        </w:rPr>
        <w:t>_no</w:t>
      </w:r>
      <w:proofErr w:type="spellEnd"/>
      <w:r w:rsidRPr="006A2416">
        <w:rPr>
          <w:rFonts w:asciiTheme="minorEastAsia" w:eastAsiaTheme="minorEastAsia" w:hAnsiTheme="minorEastAsia" w:cs="微软雅黑" w:hint="eastAsia"/>
        </w:rPr>
        <w:t>）和相同的数据日期（</w:t>
      </w:r>
      <w:proofErr w:type="spellStart"/>
      <w:r w:rsidRPr="006A2416">
        <w:rPr>
          <w:rFonts w:asciiTheme="minorEastAsia" w:eastAsiaTheme="minorEastAsia" w:hAnsiTheme="minorEastAsia" w:hint="eastAsia"/>
        </w:rPr>
        <w:t>data</w:t>
      </w:r>
      <w:r w:rsidRPr="006A2416">
        <w:rPr>
          <w:rFonts w:asciiTheme="minorEastAsia" w:eastAsiaTheme="minorEastAsia" w:hAnsiTheme="minorEastAsia"/>
        </w:rPr>
        <w:t>_date</w:t>
      </w:r>
      <w:proofErr w:type="spellEnd"/>
      <w:r w:rsidRPr="006A2416">
        <w:rPr>
          <w:rFonts w:asciiTheme="minorEastAsia" w:eastAsiaTheme="minorEastAsia" w:hAnsiTheme="minorEastAsia" w:cs="微软雅黑" w:hint="eastAsia"/>
        </w:rPr>
        <w:t>），将这五张数据表中的字段合并，得到一张能将第一部分中五张表的所有数据字段合并在一起的宽表，该表的主</w:t>
      </w:r>
      <w:proofErr w:type="gramStart"/>
      <w:r w:rsidRPr="006A2416">
        <w:rPr>
          <w:rFonts w:asciiTheme="minorEastAsia" w:eastAsiaTheme="minorEastAsia" w:hAnsiTheme="minorEastAsia" w:cs="微软雅黑" w:hint="eastAsia"/>
        </w:rPr>
        <w:t>键同样</w:t>
      </w:r>
      <w:proofErr w:type="gramEnd"/>
      <w:r w:rsidRPr="006A2416">
        <w:rPr>
          <w:rFonts w:asciiTheme="minorEastAsia" w:eastAsiaTheme="minorEastAsia" w:hAnsiTheme="minorEastAsia" w:cs="微软雅黑" w:hint="eastAsia"/>
        </w:rPr>
        <w:t>是客户号（</w:t>
      </w:r>
      <w:proofErr w:type="spellStart"/>
      <w:r w:rsidRPr="006A2416">
        <w:rPr>
          <w:rFonts w:asciiTheme="minorEastAsia" w:eastAsiaTheme="minorEastAsia" w:hAnsiTheme="minorEastAsia" w:hint="eastAsia"/>
        </w:rPr>
        <w:t>cust</w:t>
      </w:r>
      <w:r w:rsidRPr="006A2416">
        <w:rPr>
          <w:rFonts w:asciiTheme="minorEastAsia" w:eastAsiaTheme="minorEastAsia" w:hAnsiTheme="minorEastAsia"/>
        </w:rPr>
        <w:t>_no</w:t>
      </w:r>
      <w:proofErr w:type="spellEnd"/>
      <w:r w:rsidRPr="006A2416">
        <w:rPr>
          <w:rFonts w:asciiTheme="minorEastAsia" w:eastAsiaTheme="minorEastAsia" w:hAnsiTheme="minorEastAsia" w:cs="微软雅黑" w:hint="eastAsia"/>
        </w:rPr>
        <w:t>）和数据日期（</w:t>
      </w:r>
      <w:proofErr w:type="spellStart"/>
      <w:r w:rsidRPr="006A2416">
        <w:rPr>
          <w:rFonts w:asciiTheme="minorEastAsia" w:eastAsiaTheme="minorEastAsia" w:hAnsiTheme="minorEastAsia" w:hint="eastAsia"/>
        </w:rPr>
        <w:t>d</w:t>
      </w:r>
      <w:r w:rsidRPr="006A2416">
        <w:rPr>
          <w:rFonts w:asciiTheme="minorEastAsia" w:eastAsiaTheme="minorEastAsia" w:hAnsiTheme="minorEastAsia"/>
        </w:rPr>
        <w:t>ata_date</w:t>
      </w:r>
      <w:proofErr w:type="spellEnd"/>
      <w:r w:rsidRPr="006A2416">
        <w:rPr>
          <w:rFonts w:asciiTheme="minorEastAsia" w:eastAsiaTheme="minorEastAsia" w:hAnsiTheme="minorEastAsia" w:cs="微软雅黑" w:hint="eastAsia"/>
        </w:rPr>
        <w:t>），并且该表的每一条数据，能同时包含该客户在数据记录时间点时的基本信息、与商业银行交互的信息，以及该客户的贷款款项信息。该合并表的基本结构如</w:t>
      </w:r>
      <w:r w:rsidR="004B6547">
        <w:rPr>
          <w:rFonts w:asciiTheme="minorEastAsia" w:eastAsiaTheme="minorEastAsia" w:hAnsiTheme="minorEastAsia" w:cs="微软雅黑" w:hint="eastAsia"/>
        </w:rPr>
        <w:t>表3-7所示</w:t>
      </w:r>
      <w:r w:rsidRPr="006A2416">
        <w:rPr>
          <w:rFonts w:asciiTheme="minorEastAsia" w:eastAsiaTheme="minorEastAsia" w:hAnsiTheme="minorEastAsia" w:cs="微软雅黑" w:hint="eastAsia"/>
        </w:rPr>
        <w:t>：</w:t>
      </w:r>
    </w:p>
    <w:p w14:paraId="698F7F9C" w14:textId="77777777" w:rsidR="00516B14" w:rsidRPr="00516B14" w:rsidRDefault="00516B14"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表3-7</w:t>
      </w:r>
    </w:p>
    <w:tbl>
      <w:tblPr>
        <w:tblStyle w:val="a7"/>
        <w:tblW w:w="0" w:type="auto"/>
        <w:tblLook w:val="04A0" w:firstRow="1" w:lastRow="0" w:firstColumn="1" w:lastColumn="0" w:noHBand="0" w:noVBand="1"/>
      </w:tblPr>
      <w:tblGrid>
        <w:gridCol w:w="2765"/>
        <w:gridCol w:w="2765"/>
        <w:gridCol w:w="2766"/>
      </w:tblGrid>
      <w:tr w:rsidR="008B0B3D" w:rsidRPr="00516B14" w14:paraId="4EEE35F6" w14:textId="77777777" w:rsidTr="008B0B3D">
        <w:tc>
          <w:tcPr>
            <w:tcW w:w="2765" w:type="dxa"/>
          </w:tcPr>
          <w:p w14:paraId="411F74A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字段名</w:t>
            </w:r>
          </w:p>
        </w:tc>
        <w:tc>
          <w:tcPr>
            <w:tcW w:w="2765" w:type="dxa"/>
          </w:tcPr>
          <w:p w14:paraId="6ECB744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数据类型</w:t>
            </w:r>
          </w:p>
        </w:tc>
        <w:tc>
          <w:tcPr>
            <w:tcW w:w="2766" w:type="dxa"/>
          </w:tcPr>
          <w:p w14:paraId="0E397FF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是否离散值</w:t>
            </w:r>
          </w:p>
        </w:tc>
      </w:tr>
      <w:tr w:rsidR="008B0B3D" w:rsidRPr="00516B14" w14:paraId="430BAE21" w14:textId="77777777" w:rsidTr="008B0B3D">
        <w:tc>
          <w:tcPr>
            <w:tcW w:w="2765" w:type="dxa"/>
          </w:tcPr>
          <w:p w14:paraId="2399106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客户号</w:t>
            </w:r>
          </w:p>
        </w:tc>
        <w:tc>
          <w:tcPr>
            <w:tcW w:w="2765" w:type="dxa"/>
          </w:tcPr>
          <w:p w14:paraId="4217512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字符</w:t>
            </w:r>
          </w:p>
        </w:tc>
        <w:tc>
          <w:tcPr>
            <w:tcW w:w="2766" w:type="dxa"/>
          </w:tcPr>
          <w:p w14:paraId="13912A2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8B0B3D" w:rsidRPr="00516B14" w14:paraId="465C12EA" w14:textId="77777777" w:rsidTr="008B0B3D">
        <w:tc>
          <w:tcPr>
            <w:tcW w:w="2765" w:type="dxa"/>
          </w:tcPr>
          <w:p w14:paraId="3224012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数据日期</w:t>
            </w:r>
          </w:p>
        </w:tc>
        <w:tc>
          <w:tcPr>
            <w:tcW w:w="2765" w:type="dxa"/>
          </w:tcPr>
          <w:p w14:paraId="2A4D14D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字符</w:t>
            </w:r>
          </w:p>
        </w:tc>
        <w:tc>
          <w:tcPr>
            <w:tcW w:w="2766" w:type="dxa"/>
          </w:tcPr>
          <w:p w14:paraId="6A25C74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8B0B3D" w:rsidRPr="00516B14" w14:paraId="4DE7AB7D" w14:textId="77777777" w:rsidTr="008B0B3D">
        <w:tc>
          <w:tcPr>
            <w:tcW w:w="2765" w:type="dxa"/>
          </w:tcPr>
          <w:p w14:paraId="554E867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是否为行员</w:t>
            </w:r>
          </w:p>
        </w:tc>
        <w:tc>
          <w:tcPr>
            <w:tcW w:w="2765" w:type="dxa"/>
          </w:tcPr>
          <w:p w14:paraId="4088FC1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0-1</w:t>
            </w:r>
          </w:p>
        </w:tc>
        <w:tc>
          <w:tcPr>
            <w:tcW w:w="2766" w:type="dxa"/>
          </w:tcPr>
          <w:p w14:paraId="623CB48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r>
      <w:tr w:rsidR="008B0B3D" w:rsidRPr="00516B14" w14:paraId="24527723" w14:textId="77777777" w:rsidTr="008B0B3D">
        <w:tc>
          <w:tcPr>
            <w:tcW w:w="2765" w:type="dxa"/>
          </w:tcPr>
          <w:p w14:paraId="4BAAB69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性别</w:t>
            </w:r>
          </w:p>
        </w:tc>
        <w:tc>
          <w:tcPr>
            <w:tcW w:w="2765" w:type="dxa"/>
          </w:tcPr>
          <w:p w14:paraId="6F2AE8E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0-1</w:t>
            </w:r>
          </w:p>
        </w:tc>
        <w:tc>
          <w:tcPr>
            <w:tcW w:w="2766" w:type="dxa"/>
          </w:tcPr>
          <w:p w14:paraId="5C3625B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r>
      <w:tr w:rsidR="008B0B3D" w:rsidRPr="00516B14" w14:paraId="3376A746" w14:textId="77777777" w:rsidTr="008B0B3D">
        <w:tc>
          <w:tcPr>
            <w:tcW w:w="2765" w:type="dxa"/>
          </w:tcPr>
          <w:p w14:paraId="0AB14B6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婚否</w:t>
            </w:r>
          </w:p>
        </w:tc>
        <w:tc>
          <w:tcPr>
            <w:tcW w:w="2765" w:type="dxa"/>
          </w:tcPr>
          <w:p w14:paraId="4EA5EE5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0-1</w:t>
            </w:r>
          </w:p>
        </w:tc>
        <w:tc>
          <w:tcPr>
            <w:tcW w:w="2766" w:type="dxa"/>
          </w:tcPr>
          <w:p w14:paraId="4EB5E74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r>
      <w:tr w:rsidR="008B0B3D" w:rsidRPr="00516B14" w14:paraId="02983971" w14:textId="77777777" w:rsidTr="008B0B3D">
        <w:tc>
          <w:tcPr>
            <w:tcW w:w="2765" w:type="dxa"/>
          </w:tcPr>
          <w:p w14:paraId="69FBF46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学历</w:t>
            </w:r>
          </w:p>
        </w:tc>
        <w:tc>
          <w:tcPr>
            <w:tcW w:w="2765" w:type="dxa"/>
          </w:tcPr>
          <w:p w14:paraId="01DC1AA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字符</w:t>
            </w:r>
          </w:p>
        </w:tc>
        <w:tc>
          <w:tcPr>
            <w:tcW w:w="2766" w:type="dxa"/>
          </w:tcPr>
          <w:p w14:paraId="73F7C04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r>
      <w:tr w:rsidR="008B0B3D" w:rsidRPr="00516B14" w14:paraId="397257D7" w14:textId="77777777" w:rsidTr="008B0B3D">
        <w:tc>
          <w:tcPr>
            <w:tcW w:w="2765" w:type="dxa"/>
          </w:tcPr>
          <w:p w14:paraId="24E05FC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职业类型</w:t>
            </w:r>
          </w:p>
        </w:tc>
        <w:tc>
          <w:tcPr>
            <w:tcW w:w="2765" w:type="dxa"/>
          </w:tcPr>
          <w:p w14:paraId="4EC6D97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字符</w:t>
            </w:r>
          </w:p>
        </w:tc>
        <w:tc>
          <w:tcPr>
            <w:tcW w:w="2766" w:type="dxa"/>
          </w:tcPr>
          <w:p w14:paraId="3D9287D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r>
      <w:tr w:rsidR="008B0B3D" w:rsidRPr="00516B14" w14:paraId="113B6E2C" w14:textId="77777777" w:rsidTr="008B0B3D">
        <w:tc>
          <w:tcPr>
            <w:tcW w:w="2765" w:type="dxa"/>
          </w:tcPr>
          <w:p w14:paraId="72A09BE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生日</w:t>
            </w:r>
          </w:p>
        </w:tc>
        <w:tc>
          <w:tcPr>
            <w:tcW w:w="2765" w:type="dxa"/>
          </w:tcPr>
          <w:p w14:paraId="168B0EF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字符</w:t>
            </w:r>
          </w:p>
        </w:tc>
        <w:tc>
          <w:tcPr>
            <w:tcW w:w="2766" w:type="dxa"/>
          </w:tcPr>
          <w:p w14:paraId="6FC91BC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8B0B3D" w:rsidRPr="00516B14" w14:paraId="51959906" w14:textId="77777777" w:rsidTr="008B0B3D">
        <w:tc>
          <w:tcPr>
            <w:tcW w:w="2765" w:type="dxa"/>
          </w:tcPr>
          <w:p w14:paraId="2FFE4F8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客户等级</w:t>
            </w:r>
          </w:p>
        </w:tc>
        <w:tc>
          <w:tcPr>
            <w:tcW w:w="2765" w:type="dxa"/>
          </w:tcPr>
          <w:p w14:paraId="4A3E853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5B89D3F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r>
      <w:tr w:rsidR="008B0B3D" w:rsidRPr="00516B14" w14:paraId="0087B360" w14:textId="77777777" w:rsidTr="008B0B3D">
        <w:tc>
          <w:tcPr>
            <w:tcW w:w="2765" w:type="dxa"/>
          </w:tcPr>
          <w:p w14:paraId="731C636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普卡持有数</w:t>
            </w:r>
          </w:p>
        </w:tc>
        <w:tc>
          <w:tcPr>
            <w:tcW w:w="2765" w:type="dxa"/>
          </w:tcPr>
          <w:p w14:paraId="231E59A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5E6269F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r>
      <w:tr w:rsidR="008B0B3D" w:rsidRPr="00516B14" w14:paraId="374894F3" w14:textId="77777777" w:rsidTr="008B0B3D">
        <w:tc>
          <w:tcPr>
            <w:tcW w:w="2765" w:type="dxa"/>
          </w:tcPr>
          <w:p w14:paraId="70F9156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金卡持有数</w:t>
            </w:r>
          </w:p>
        </w:tc>
        <w:tc>
          <w:tcPr>
            <w:tcW w:w="2765" w:type="dxa"/>
          </w:tcPr>
          <w:p w14:paraId="1EB7251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73163DA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r>
      <w:tr w:rsidR="008B0B3D" w:rsidRPr="00516B14" w14:paraId="0E7AC147" w14:textId="77777777" w:rsidTr="008B0B3D">
        <w:tc>
          <w:tcPr>
            <w:tcW w:w="2765" w:type="dxa"/>
          </w:tcPr>
          <w:p w14:paraId="7687013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贵宾卡持有数</w:t>
            </w:r>
          </w:p>
        </w:tc>
        <w:tc>
          <w:tcPr>
            <w:tcW w:w="2765" w:type="dxa"/>
          </w:tcPr>
          <w:p w14:paraId="3446C47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19EC04A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r>
      <w:tr w:rsidR="008B0B3D" w:rsidRPr="00516B14" w14:paraId="32AF7AC1" w14:textId="77777777" w:rsidTr="008B0B3D">
        <w:tc>
          <w:tcPr>
            <w:tcW w:w="2765" w:type="dxa"/>
          </w:tcPr>
          <w:p w14:paraId="16556F0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白金卡持有数</w:t>
            </w:r>
          </w:p>
        </w:tc>
        <w:tc>
          <w:tcPr>
            <w:tcW w:w="2765" w:type="dxa"/>
          </w:tcPr>
          <w:p w14:paraId="669115C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66FDD3B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r>
      <w:tr w:rsidR="008B0B3D" w:rsidRPr="00516B14" w14:paraId="370AB973" w14:textId="77777777" w:rsidTr="008B0B3D">
        <w:tc>
          <w:tcPr>
            <w:tcW w:w="2765" w:type="dxa"/>
          </w:tcPr>
          <w:p w14:paraId="11051A3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roofErr w:type="gramStart"/>
            <w:r w:rsidRPr="00516B14">
              <w:rPr>
                <w:rFonts w:asciiTheme="minorEastAsia" w:eastAsiaTheme="minorEastAsia" w:hAnsiTheme="minorEastAsia" w:cs="微软雅黑" w:hint="eastAsia"/>
                <w:sz w:val="21"/>
                <w:szCs w:val="21"/>
              </w:rPr>
              <w:t>购易贷卡</w:t>
            </w:r>
            <w:proofErr w:type="gramEnd"/>
            <w:r w:rsidRPr="00516B14">
              <w:rPr>
                <w:rFonts w:asciiTheme="minorEastAsia" w:eastAsiaTheme="minorEastAsia" w:hAnsiTheme="minorEastAsia" w:cs="微软雅黑" w:hint="eastAsia"/>
                <w:sz w:val="21"/>
                <w:szCs w:val="21"/>
              </w:rPr>
              <w:t>持有数</w:t>
            </w:r>
          </w:p>
        </w:tc>
        <w:tc>
          <w:tcPr>
            <w:tcW w:w="2765" w:type="dxa"/>
          </w:tcPr>
          <w:p w14:paraId="0BCAF97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04CFE82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r>
      <w:tr w:rsidR="008B0B3D" w:rsidRPr="00516B14" w14:paraId="2B95B41E" w14:textId="77777777" w:rsidTr="008B0B3D">
        <w:tc>
          <w:tcPr>
            <w:tcW w:w="2765" w:type="dxa"/>
          </w:tcPr>
          <w:p w14:paraId="317945F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授信额度</w:t>
            </w:r>
          </w:p>
        </w:tc>
        <w:tc>
          <w:tcPr>
            <w:tcW w:w="2765" w:type="dxa"/>
          </w:tcPr>
          <w:p w14:paraId="147E291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46FB23B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8B0B3D" w:rsidRPr="00516B14" w14:paraId="461E2D22" w14:textId="77777777" w:rsidTr="008B0B3D">
        <w:tc>
          <w:tcPr>
            <w:tcW w:w="2765" w:type="dxa"/>
          </w:tcPr>
          <w:p w14:paraId="292BA2D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可用授信额度</w:t>
            </w:r>
          </w:p>
        </w:tc>
        <w:tc>
          <w:tcPr>
            <w:tcW w:w="2765" w:type="dxa"/>
          </w:tcPr>
          <w:p w14:paraId="0A11DD1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6A5B281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8B0B3D" w:rsidRPr="00516B14" w14:paraId="6A154484" w14:textId="77777777" w:rsidTr="008B0B3D">
        <w:tc>
          <w:tcPr>
            <w:tcW w:w="2765" w:type="dxa"/>
          </w:tcPr>
          <w:p w14:paraId="0EB65A5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贷款日期</w:t>
            </w:r>
          </w:p>
        </w:tc>
        <w:tc>
          <w:tcPr>
            <w:tcW w:w="2765" w:type="dxa"/>
          </w:tcPr>
          <w:p w14:paraId="04B40E5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字符</w:t>
            </w:r>
          </w:p>
        </w:tc>
        <w:tc>
          <w:tcPr>
            <w:tcW w:w="2766" w:type="dxa"/>
          </w:tcPr>
          <w:p w14:paraId="0A97514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8B0B3D" w:rsidRPr="00516B14" w14:paraId="7BF6E9E4" w14:textId="77777777" w:rsidTr="008B0B3D">
        <w:tc>
          <w:tcPr>
            <w:tcW w:w="2765" w:type="dxa"/>
          </w:tcPr>
          <w:p w14:paraId="4CF2593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还款周期</w:t>
            </w:r>
          </w:p>
        </w:tc>
        <w:tc>
          <w:tcPr>
            <w:tcW w:w="2765" w:type="dxa"/>
          </w:tcPr>
          <w:p w14:paraId="0856587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738CCF3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8B0B3D" w:rsidRPr="00516B14" w14:paraId="4C7AF8F7" w14:textId="77777777" w:rsidTr="008B0B3D">
        <w:tc>
          <w:tcPr>
            <w:tcW w:w="2765" w:type="dxa"/>
          </w:tcPr>
          <w:p w14:paraId="4A77B98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还款期数</w:t>
            </w:r>
          </w:p>
        </w:tc>
        <w:tc>
          <w:tcPr>
            <w:tcW w:w="2765" w:type="dxa"/>
          </w:tcPr>
          <w:p w14:paraId="6E163B7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65F393D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8B0B3D" w:rsidRPr="00516B14" w14:paraId="4CEE8006" w14:textId="77777777" w:rsidTr="008B0B3D">
        <w:tc>
          <w:tcPr>
            <w:tcW w:w="2765" w:type="dxa"/>
          </w:tcPr>
          <w:p w14:paraId="24AE0A7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贷款金额</w:t>
            </w:r>
          </w:p>
        </w:tc>
        <w:tc>
          <w:tcPr>
            <w:tcW w:w="2765" w:type="dxa"/>
          </w:tcPr>
          <w:p w14:paraId="43D4AFA1"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51628E0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8B0B3D" w:rsidRPr="00516B14" w14:paraId="0415B5E1" w14:textId="77777777" w:rsidTr="008B0B3D">
        <w:tc>
          <w:tcPr>
            <w:tcW w:w="2765" w:type="dxa"/>
          </w:tcPr>
          <w:p w14:paraId="74B240D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贷款利息</w:t>
            </w:r>
          </w:p>
        </w:tc>
        <w:tc>
          <w:tcPr>
            <w:tcW w:w="2765" w:type="dxa"/>
          </w:tcPr>
          <w:p w14:paraId="756E701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28CE0EA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8B0B3D" w:rsidRPr="00516B14" w14:paraId="4684813F" w14:textId="77777777" w:rsidTr="008B0B3D">
        <w:tc>
          <w:tcPr>
            <w:tcW w:w="2765" w:type="dxa"/>
          </w:tcPr>
          <w:p w14:paraId="4FEF209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每期还款金额</w:t>
            </w:r>
          </w:p>
        </w:tc>
        <w:tc>
          <w:tcPr>
            <w:tcW w:w="2765" w:type="dxa"/>
          </w:tcPr>
          <w:p w14:paraId="23C27FB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77A9C20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8B0B3D" w:rsidRPr="00516B14" w14:paraId="3282640A" w14:textId="77777777" w:rsidTr="008B0B3D">
        <w:tc>
          <w:tcPr>
            <w:tcW w:w="2765" w:type="dxa"/>
          </w:tcPr>
          <w:p w14:paraId="645F227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lastRenderedPageBreak/>
              <w:t>逾期本金</w:t>
            </w:r>
          </w:p>
        </w:tc>
        <w:tc>
          <w:tcPr>
            <w:tcW w:w="2765" w:type="dxa"/>
          </w:tcPr>
          <w:p w14:paraId="30BAA54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03641B9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8B0B3D" w:rsidRPr="00516B14" w14:paraId="13B78D0D" w14:textId="77777777" w:rsidTr="008B0B3D">
        <w:tc>
          <w:tcPr>
            <w:tcW w:w="2765" w:type="dxa"/>
          </w:tcPr>
          <w:p w14:paraId="4F44AFB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逾期利息</w:t>
            </w:r>
          </w:p>
        </w:tc>
        <w:tc>
          <w:tcPr>
            <w:tcW w:w="2765" w:type="dxa"/>
          </w:tcPr>
          <w:p w14:paraId="191608C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7D5A7E9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8B0B3D" w:rsidRPr="00516B14" w14:paraId="7C09A36D" w14:textId="77777777" w:rsidTr="008B0B3D">
        <w:tc>
          <w:tcPr>
            <w:tcW w:w="2765" w:type="dxa"/>
          </w:tcPr>
          <w:p w14:paraId="03AADAB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近三月交易金额</w:t>
            </w:r>
          </w:p>
        </w:tc>
        <w:tc>
          <w:tcPr>
            <w:tcW w:w="2765" w:type="dxa"/>
          </w:tcPr>
          <w:p w14:paraId="4C9500F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0B52A17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8B0B3D" w:rsidRPr="00516B14" w14:paraId="7CEF1C3E" w14:textId="77777777" w:rsidTr="008B0B3D">
        <w:tc>
          <w:tcPr>
            <w:tcW w:w="2765" w:type="dxa"/>
          </w:tcPr>
          <w:p w14:paraId="18CF923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近三月他行转入金额</w:t>
            </w:r>
          </w:p>
        </w:tc>
        <w:tc>
          <w:tcPr>
            <w:tcW w:w="2765" w:type="dxa"/>
          </w:tcPr>
          <w:p w14:paraId="6E285CE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1D811AD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8B0B3D" w:rsidRPr="00516B14" w14:paraId="2C38C23B" w14:textId="77777777" w:rsidTr="008B0B3D">
        <w:tc>
          <w:tcPr>
            <w:tcW w:w="2765" w:type="dxa"/>
          </w:tcPr>
          <w:p w14:paraId="7C1B5F9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近三月我行转出金额</w:t>
            </w:r>
          </w:p>
        </w:tc>
        <w:tc>
          <w:tcPr>
            <w:tcW w:w="2765" w:type="dxa"/>
          </w:tcPr>
          <w:p w14:paraId="412E575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29DA068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8B0B3D" w:rsidRPr="00516B14" w14:paraId="4D785AA4" w14:textId="77777777" w:rsidTr="008B0B3D">
        <w:tc>
          <w:tcPr>
            <w:tcW w:w="2765" w:type="dxa"/>
          </w:tcPr>
          <w:p w14:paraId="188027D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近三月转出合计增量</w:t>
            </w:r>
          </w:p>
        </w:tc>
        <w:tc>
          <w:tcPr>
            <w:tcW w:w="2765" w:type="dxa"/>
          </w:tcPr>
          <w:p w14:paraId="0784B40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08FC2DD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8B0B3D" w:rsidRPr="00516B14" w14:paraId="45FD41AF" w14:textId="77777777" w:rsidTr="008B0B3D">
        <w:tc>
          <w:tcPr>
            <w:tcW w:w="2765" w:type="dxa"/>
          </w:tcPr>
          <w:p w14:paraId="1D3A19E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近三月转入合计增量</w:t>
            </w:r>
          </w:p>
        </w:tc>
        <w:tc>
          <w:tcPr>
            <w:tcW w:w="2765" w:type="dxa"/>
          </w:tcPr>
          <w:p w14:paraId="58FF671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c>
          <w:tcPr>
            <w:tcW w:w="2766" w:type="dxa"/>
          </w:tcPr>
          <w:p w14:paraId="59239AF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r>
      <w:tr w:rsidR="008B0B3D" w:rsidRPr="00516B14" w14:paraId="555EC9DF" w14:textId="77777777" w:rsidTr="008B0B3D">
        <w:tc>
          <w:tcPr>
            <w:tcW w:w="2765" w:type="dxa"/>
          </w:tcPr>
          <w:p w14:paraId="1FCDC0C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是否签约网上银行</w:t>
            </w:r>
          </w:p>
        </w:tc>
        <w:tc>
          <w:tcPr>
            <w:tcW w:w="2765" w:type="dxa"/>
          </w:tcPr>
          <w:p w14:paraId="336847F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0-1</w:t>
            </w:r>
          </w:p>
        </w:tc>
        <w:tc>
          <w:tcPr>
            <w:tcW w:w="2766" w:type="dxa"/>
          </w:tcPr>
          <w:p w14:paraId="429E7E4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r>
      <w:tr w:rsidR="008B0B3D" w:rsidRPr="00516B14" w14:paraId="09999D57" w14:textId="77777777" w:rsidTr="008B0B3D">
        <w:tc>
          <w:tcPr>
            <w:tcW w:w="2765" w:type="dxa"/>
          </w:tcPr>
          <w:p w14:paraId="307361A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是否签约手机银行</w:t>
            </w:r>
          </w:p>
        </w:tc>
        <w:tc>
          <w:tcPr>
            <w:tcW w:w="2765" w:type="dxa"/>
          </w:tcPr>
          <w:p w14:paraId="557718B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0-1</w:t>
            </w:r>
          </w:p>
        </w:tc>
        <w:tc>
          <w:tcPr>
            <w:tcW w:w="2766" w:type="dxa"/>
          </w:tcPr>
          <w:p w14:paraId="54FD044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r>
      <w:tr w:rsidR="008B0B3D" w:rsidRPr="00516B14" w14:paraId="7BA84FD5" w14:textId="77777777" w:rsidTr="008B0B3D">
        <w:tc>
          <w:tcPr>
            <w:tcW w:w="2765" w:type="dxa"/>
          </w:tcPr>
          <w:p w14:paraId="6535D70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是否签约第三方存管</w:t>
            </w:r>
          </w:p>
        </w:tc>
        <w:tc>
          <w:tcPr>
            <w:tcW w:w="2765" w:type="dxa"/>
          </w:tcPr>
          <w:p w14:paraId="5D86881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0-1</w:t>
            </w:r>
          </w:p>
        </w:tc>
        <w:tc>
          <w:tcPr>
            <w:tcW w:w="2766" w:type="dxa"/>
          </w:tcPr>
          <w:p w14:paraId="0D1F0FA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r>
      <w:tr w:rsidR="008B0B3D" w:rsidRPr="00516B14" w14:paraId="591711B8" w14:textId="77777777" w:rsidTr="008B0B3D">
        <w:tc>
          <w:tcPr>
            <w:tcW w:w="2765" w:type="dxa"/>
          </w:tcPr>
          <w:p w14:paraId="030B9A3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是否签约基金</w:t>
            </w:r>
          </w:p>
        </w:tc>
        <w:tc>
          <w:tcPr>
            <w:tcW w:w="2765" w:type="dxa"/>
          </w:tcPr>
          <w:p w14:paraId="6F28D36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0-1</w:t>
            </w:r>
          </w:p>
        </w:tc>
        <w:tc>
          <w:tcPr>
            <w:tcW w:w="2766" w:type="dxa"/>
          </w:tcPr>
          <w:p w14:paraId="0C41F31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r>
      <w:tr w:rsidR="008B0B3D" w:rsidRPr="00516B14" w14:paraId="4A5EDAE5" w14:textId="77777777" w:rsidTr="008B0B3D">
        <w:tc>
          <w:tcPr>
            <w:tcW w:w="2765" w:type="dxa"/>
          </w:tcPr>
          <w:p w14:paraId="650F964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是否签约理财</w:t>
            </w:r>
          </w:p>
        </w:tc>
        <w:tc>
          <w:tcPr>
            <w:tcW w:w="2765" w:type="dxa"/>
          </w:tcPr>
          <w:p w14:paraId="22064611"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0-1</w:t>
            </w:r>
          </w:p>
        </w:tc>
        <w:tc>
          <w:tcPr>
            <w:tcW w:w="2766" w:type="dxa"/>
          </w:tcPr>
          <w:p w14:paraId="65BACD3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r>
    </w:tbl>
    <w:p w14:paraId="340053F7" w14:textId="77777777" w:rsidR="008B0B3D" w:rsidRPr="006A2416" w:rsidRDefault="008B0B3D" w:rsidP="006A2416">
      <w:pPr>
        <w:widowControl/>
        <w:ind w:firstLine="420"/>
        <w:jc w:val="left"/>
        <w:rPr>
          <w:rFonts w:asciiTheme="minorEastAsia" w:eastAsiaTheme="minorEastAsia" w:hAnsiTheme="minorEastAsia"/>
        </w:rPr>
      </w:pPr>
      <w:r w:rsidRPr="006A2416">
        <w:rPr>
          <w:rFonts w:asciiTheme="minorEastAsia" w:eastAsiaTheme="minorEastAsia" w:hAnsiTheme="minorEastAsia" w:cs="微软雅黑" w:hint="eastAsia"/>
        </w:rPr>
        <w:t>得到能同时体现借款客户的基本信息、借款客户与商业银行交互的信息、贷款款项信息的宽表后，由于该宽表中的某些特征字段的数据类型是非数值型，而机器学习算法是无法处理非数值型字段的，因此需要按照某种转换规则，将这部分特征字段转换成数值型字段，每一个非数值型字段的转换规则如下：</w:t>
      </w:r>
    </w:p>
    <w:p w14:paraId="0BA1FD3B" w14:textId="77777777" w:rsidR="008B0B3D" w:rsidRPr="006A2416" w:rsidRDefault="008B0B3D" w:rsidP="006A2416">
      <w:pPr>
        <w:widowControl/>
        <w:ind w:firstLine="420"/>
        <w:jc w:val="left"/>
        <w:rPr>
          <w:rFonts w:asciiTheme="minorEastAsia" w:eastAsiaTheme="minorEastAsia" w:hAnsiTheme="minorEastAsia"/>
        </w:rPr>
      </w:pPr>
      <w:r w:rsidRPr="006A2416">
        <w:rPr>
          <w:rFonts w:asciiTheme="minorEastAsia" w:eastAsiaTheme="minorEastAsia" w:hAnsiTheme="minorEastAsia" w:cs="微软雅黑" w:hint="eastAsia"/>
        </w:rPr>
        <w:t>对于学历字段而言，文盲或半文盲对应的数值为</w:t>
      </w:r>
      <w:r w:rsidRPr="006A2416">
        <w:rPr>
          <w:rFonts w:asciiTheme="minorEastAsia" w:eastAsiaTheme="minorEastAsia" w:hAnsiTheme="minorEastAsia" w:hint="eastAsia"/>
        </w:rPr>
        <w:t>0</w:t>
      </w:r>
      <w:r w:rsidRPr="006A2416">
        <w:rPr>
          <w:rFonts w:asciiTheme="minorEastAsia" w:eastAsiaTheme="minorEastAsia" w:hAnsiTheme="minorEastAsia" w:cs="微软雅黑" w:hint="eastAsia"/>
        </w:rPr>
        <w:t>、小学对应的数值为</w:t>
      </w:r>
      <w:r w:rsidRPr="006A2416">
        <w:rPr>
          <w:rFonts w:asciiTheme="minorEastAsia" w:eastAsiaTheme="minorEastAsia" w:hAnsiTheme="minorEastAsia" w:hint="eastAsia"/>
        </w:rPr>
        <w:t>1</w:t>
      </w:r>
      <w:r w:rsidRPr="006A2416">
        <w:rPr>
          <w:rFonts w:asciiTheme="minorEastAsia" w:eastAsiaTheme="minorEastAsia" w:hAnsiTheme="minorEastAsia" w:cs="微软雅黑" w:hint="eastAsia"/>
        </w:rPr>
        <w:t>、初中对应的数值为</w:t>
      </w:r>
      <w:r w:rsidRPr="006A2416">
        <w:rPr>
          <w:rFonts w:asciiTheme="minorEastAsia" w:eastAsiaTheme="minorEastAsia" w:hAnsiTheme="minorEastAsia" w:hint="eastAsia"/>
        </w:rPr>
        <w:t>2</w:t>
      </w:r>
      <w:r w:rsidRPr="006A2416">
        <w:rPr>
          <w:rFonts w:asciiTheme="minorEastAsia" w:eastAsiaTheme="minorEastAsia" w:hAnsiTheme="minorEastAsia" w:cs="微软雅黑" w:hint="eastAsia"/>
        </w:rPr>
        <w:t>、高中对应的数值为</w:t>
      </w:r>
      <w:r w:rsidRPr="006A2416">
        <w:rPr>
          <w:rFonts w:asciiTheme="minorEastAsia" w:eastAsiaTheme="minorEastAsia" w:hAnsiTheme="minorEastAsia" w:hint="eastAsia"/>
        </w:rPr>
        <w:t>3</w:t>
      </w:r>
      <w:r w:rsidRPr="006A2416">
        <w:rPr>
          <w:rFonts w:asciiTheme="minorEastAsia" w:eastAsiaTheme="minorEastAsia" w:hAnsiTheme="minorEastAsia" w:cs="微软雅黑" w:hint="eastAsia"/>
        </w:rPr>
        <w:t>、中等专业学校或中等技术学校对应的数值为</w:t>
      </w:r>
      <w:r w:rsidRPr="006A2416">
        <w:rPr>
          <w:rFonts w:asciiTheme="minorEastAsia" w:eastAsiaTheme="minorEastAsia" w:hAnsiTheme="minorEastAsia" w:hint="eastAsia"/>
        </w:rPr>
        <w:t>4</w:t>
      </w:r>
      <w:r w:rsidRPr="006A2416">
        <w:rPr>
          <w:rFonts w:asciiTheme="minorEastAsia" w:eastAsiaTheme="minorEastAsia" w:hAnsiTheme="minorEastAsia" w:cs="微软雅黑" w:hint="eastAsia"/>
        </w:rPr>
        <w:t>、技术学校对应的数值为</w:t>
      </w:r>
      <w:r w:rsidRPr="006A2416">
        <w:rPr>
          <w:rFonts w:asciiTheme="minorEastAsia" w:eastAsiaTheme="minorEastAsia" w:hAnsiTheme="minorEastAsia" w:hint="eastAsia"/>
        </w:rPr>
        <w:t>5</w:t>
      </w:r>
      <w:r w:rsidRPr="006A2416">
        <w:rPr>
          <w:rFonts w:asciiTheme="minorEastAsia" w:eastAsiaTheme="minorEastAsia" w:hAnsiTheme="minorEastAsia" w:cs="微软雅黑" w:hint="eastAsia"/>
        </w:rPr>
        <w:t>、研究生对应的数值为</w:t>
      </w:r>
      <w:r w:rsidRPr="006A2416">
        <w:rPr>
          <w:rFonts w:asciiTheme="minorEastAsia" w:eastAsiaTheme="minorEastAsia" w:hAnsiTheme="minorEastAsia" w:hint="eastAsia"/>
        </w:rPr>
        <w:t>6</w:t>
      </w:r>
      <w:r w:rsidRPr="006A2416">
        <w:rPr>
          <w:rFonts w:asciiTheme="minorEastAsia" w:eastAsiaTheme="minorEastAsia" w:hAnsiTheme="minorEastAsia" w:cs="微软雅黑" w:hint="eastAsia"/>
        </w:rPr>
        <w:t>、博士研究生对应的数值为</w:t>
      </w:r>
      <w:r w:rsidRPr="006A2416">
        <w:rPr>
          <w:rFonts w:asciiTheme="minorEastAsia" w:eastAsiaTheme="minorEastAsia" w:hAnsiTheme="minorEastAsia" w:hint="eastAsia"/>
        </w:rPr>
        <w:t>7</w:t>
      </w:r>
      <w:r w:rsidRPr="006A2416">
        <w:rPr>
          <w:rFonts w:asciiTheme="minorEastAsia" w:eastAsiaTheme="minorEastAsia" w:hAnsiTheme="minorEastAsia" w:cs="微软雅黑" w:hint="eastAsia"/>
        </w:rPr>
        <w:t>、博士后对应的数值为</w:t>
      </w:r>
      <w:r w:rsidRPr="006A2416">
        <w:rPr>
          <w:rFonts w:asciiTheme="minorEastAsia" w:eastAsiaTheme="minorEastAsia" w:hAnsiTheme="minorEastAsia" w:hint="eastAsia"/>
        </w:rPr>
        <w:t>8</w:t>
      </w:r>
      <w:r w:rsidRPr="006A2416">
        <w:rPr>
          <w:rFonts w:asciiTheme="minorEastAsia" w:eastAsiaTheme="minorEastAsia" w:hAnsiTheme="minorEastAsia" w:cs="微软雅黑" w:hint="eastAsia"/>
        </w:rPr>
        <w:t>。原始取值类型与对应的数值如表</w:t>
      </w:r>
      <w:r w:rsidR="00FA12F9">
        <w:rPr>
          <w:rFonts w:asciiTheme="minorEastAsia" w:eastAsiaTheme="minorEastAsia" w:hAnsiTheme="minorEastAsia" w:cs="微软雅黑" w:hint="eastAsia"/>
        </w:rPr>
        <w:t>3-8所示</w:t>
      </w:r>
      <w:r w:rsidRPr="006A2416">
        <w:rPr>
          <w:rFonts w:asciiTheme="minorEastAsia" w:eastAsiaTheme="minorEastAsia" w:hAnsiTheme="minorEastAsia" w:cs="微软雅黑" w:hint="eastAsia"/>
        </w:rPr>
        <w:t>：</w:t>
      </w:r>
    </w:p>
    <w:p w14:paraId="607C7362" w14:textId="77777777" w:rsidR="008B0B3D" w:rsidRPr="00516B14" w:rsidRDefault="00516B14"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表3-8</w:t>
      </w:r>
    </w:p>
    <w:tbl>
      <w:tblPr>
        <w:tblStyle w:val="a7"/>
        <w:tblW w:w="0" w:type="auto"/>
        <w:jc w:val="center"/>
        <w:tblLook w:val="04A0" w:firstRow="1" w:lastRow="0" w:firstColumn="1" w:lastColumn="0" w:noHBand="0" w:noVBand="1"/>
      </w:tblPr>
      <w:tblGrid>
        <w:gridCol w:w="4148"/>
        <w:gridCol w:w="4148"/>
      </w:tblGrid>
      <w:tr w:rsidR="008B0B3D" w:rsidRPr="00516B14" w14:paraId="7D08AE94" w14:textId="77777777" w:rsidTr="008B0B3D">
        <w:trPr>
          <w:jc w:val="center"/>
        </w:trPr>
        <w:tc>
          <w:tcPr>
            <w:tcW w:w="8296" w:type="dxa"/>
            <w:gridSpan w:val="2"/>
          </w:tcPr>
          <w:p w14:paraId="2163643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学历字段</w:t>
            </w:r>
          </w:p>
        </w:tc>
      </w:tr>
      <w:tr w:rsidR="008B0B3D" w:rsidRPr="00516B14" w14:paraId="0C476B3E" w14:textId="77777777" w:rsidTr="008B0B3D">
        <w:trPr>
          <w:jc w:val="center"/>
        </w:trPr>
        <w:tc>
          <w:tcPr>
            <w:tcW w:w="4148" w:type="dxa"/>
          </w:tcPr>
          <w:p w14:paraId="511E55B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原始取值类型</w:t>
            </w:r>
          </w:p>
        </w:tc>
        <w:tc>
          <w:tcPr>
            <w:tcW w:w="4148" w:type="dxa"/>
          </w:tcPr>
          <w:p w14:paraId="13CBCB6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对应的数值</w:t>
            </w:r>
          </w:p>
        </w:tc>
      </w:tr>
      <w:tr w:rsidR="008B0B3D" w:rsidRPr="00516B14" w14:paraId="7D33D0BD" w14:textId="77777777" w:rsidTr="008B0B3D">
        <w:trPr>
          <w:jc w:val="center"/>
        </w:trPr>
        <w:tc>
          <w:tcPr>
            <w:tcW w:w="4148" w:type="dxa"/>
          </w:tcPr>
          <w:p w14:paraId="2AE9D2C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文盲或半文盲</w:t>
            </w:r>
          </w:p>
        </w:tc>
        <w:tc>
          <w:tcPr>
            <w:tcW w:w="4148" w:type="dxa"/>
          </w:tcPr>
          <w:p w14:paraId="67492C4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p>
        </w:tc>
      </w:tr>
      <w:tr w:rsidR="008B0B3D" w:rsidRPr="00516B14" w14:paraId="15D602BB" w14:textId="77777777" w:rsidTr="008B0B3D">
        <w:trPr>
          <w:jc w:val="center"/>
        </w:trPr>
        <w:tc>
          <w:tcPr>
            <w:tcW w:w="4148" w:type="dxa"/>
          </w:tcPr>
          <w:p w14:paraId="47DBF10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小学</w:t>
            </w:r>
          </w:p>
        </w:tc>
        <w:tc>
          <w:tcPr>
            <w:tcW w:w="4148" w:type="dxa"/>
          </w:tcPr>
          <w:p w14:paraId="5BBA518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w:t>
            </w:r>
          </w:p>
        </w:tc>
      </w:tr>
      <w:tr w:rsidR="008B0B3D" w:rsidRPr="00516B14" w14:paraId="213CACEC" w14:textId="77777777" w:rsidTr="008B0B3D">
        <w:trPr>
          <w:jc w:val="center"/>
        </w:trPr>
        <w:tc>
          <w:tcPr>
            <w:tcW w:w="4148" w:type="dxa"/>
          </w:tcPr>
          <w:p w14:paraId="4E33883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初中</w:t>
            </w:r>
          </w:p>
        </w:tc>
        <w:tc>
          <w:tcPr>
            <w:tcW w:w="4148" w:type="dxa"/>
          </w:tcPr>
          <w:p w14:paraId="29FE70D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w:t>
            </w:r>
          </w:p>
        </w:tc>
      </w:tr>
      <w:tr w:rsidR="008B0B3D" w:rsidRPr="00516B14" w14:paraId="45299134" w14:textId="77777777" w:rsidTr="008B0B3D">
        <w:trPr>
          <w:jc w:val="center"/>
        </w:trPr>
        <w:tc>
          <w:tcPr>
            <w:tcW w:w="4148" w:type="dxa"/>
          </w:tcPr>
          <w:p w14:paraId="2FC29D0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高中</w:t>
            </w:r>
          </w:p>
        </w:tc>
        <w:tc>
          <w:tcPr>
            <w:tcW w:w="4148" w:type="dxa"/>
          </w:tcPr>
          <w:p w14:paraId="580EA70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3</w:t>
            </w:r>
          </w:p>
        </w:tc>
      </w:tr>
      <w:tr w:rsidR="008B0B3D" w:rsidRPr="00516B14" w14:paraId="51297D41" w14:textId="77777777" w:rsidTr="008B0B3D">
        <w:trPr>
          <w:jc w:val="center"/>
        </w:trPr>
        <w:tc>
          <w:tcPr>
            <w:tcW w:w="4148" w:type="dxa"/>
          </w:tcPr>
          <w:p w14:paraId="66B4487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中等专业学校或中等技术学校</w:t>
            </w:r>
          </w:p>
        </w:tc>
        <w:tc>
          <w:tcPr>
            <w:tcW w:w="4148" w:type="dxa"/>
          </w:tcPr>
          <w:p w14:paraId="2D4BD4A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4</w:t>
            </w:r>
          </w:p>
        </w:tc>
      </w:tr>
      <w:tr w:rsidR="008B0B3D" w:rsidRPr="00516B14" w14:paraId="54E28ABA" w14:textId="77777777" w:rsidTr="008B0B3D">
        <w:trPr>
          <w:jc w:val="center"/>
        </w:trPr>
        <w:tc>
          <w:tcPr>
            <w:tcW w:w="4148" w:type="dxa"/>
          </w:tcPr>
          <w:p w14:paraId="3FB7131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技术学校</w:t>
            </w:r>
          </w:p>
        </w:tc>
        <w:tc>
          <w:tcPr>
            <w:tcW w:w="4148" w:type="dxa"/>
          </w:tcPr>
          <w:p w14:paraId="6D64F39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5</w:t>
            </w:r>
          </w:p>
        </w:tc>
      </w:tr>
      <w:tr w:rsidR="008B0B3D" w:rsidRPr="00516B14" w14:paraId="48F877E1" w14:textId="77777777" w:rsidTr="008B0B3D">
        <w:trPr>
          <w:jc w:val="center"/>
        </w:trPr>
        <w:tc>
          <w:tcPr>
            <w:tcW w:w="4148" w:type="dxa"/>
          </w:tcPr>
          <w:p w14:paraId="11F0E08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研究生</w:t>
            </w:r>
          </w:p>
        </w:tc>
        <w:tc>
          <w:tcPr>
            <w:tcW w:w="4148" w:type="dxa"/>
          </w:tcPr>
          <w:p w14:paraId="60E1940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6</w:t>
            </w:r>
          </w:p>
        </w:tc>
      </w:tr>
      <w:tr w:rsidR="008B0B3D" w:rsidRPr="00516B14" w14:paraId="5FFFF6EC" w14:textId="77777777" w:rsidTr="008B0B3D">
        <w:trPr>
          <w:jc w:val="center"/>
        </w:trPr>
        <w:tc>
          <w:tcPr>
            <w:tcW w:w="4148" w:type="dxa"/>
          </w:tcPr>
          <w:p w14:paraId="7F1BDA6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博士研究生</w:t>
            </w:r>
          </w:p>
        </w:tc>
        <w:tc>
          <w:tcPr>
            <w:tcW w:w="4148" w:type="dxa"/>
          </w:tcPr>
          <w:p w14:paraId="6A97E38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7</w:t>
            </w:r>
          </w:p>
        </w:tc>
      </w:tr>
      <w:tr w:rsidR="008B0B3D" w:rsidRPr="00516B14" w14:paraId="6A1FB3FD" w14:textId="77777777" w:rsidTr="008B0B3D">
        <w:trPr>
          <w:jc w:val="center"/>
        </w:trPr>
        <w:tc>
          <w:tcPr>
            <w:tcW w:w="4148" w:type="dxa"/>
          </w:tcPr>
          <w:p w14:paraId="79B0AFD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博士后</w:t>
            </w:r>
          </w:p>
        </w:tc>
        <w:tc>
          <w:tcPr>
            <w:tcW w:w="4148" w:type="dxa"/>
          </w:tcPr>
          <w:p w14:paraId="0A57ECA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8</w:t>
            </w:r>
          </w:p>
        </w:tc>
      </w:tr>
    </w:tbl>
    <w:p w14:paraId="5D48D683" w14:textId="77777777" w:rsidR="005F2150" w:rsidRPr="00D134E2" w:rsidRDefault="008B0B3D" w:rsidP="00D134E2">
      <w:pPr>
        <w:widowControl/>
        <w:ind w:firstLine="420"/>
        <w:jc w:val="left"/>
        <w:rPr>
          <w:rFonts w:asciiTheme="minorEastAsia" w:eastAsiaTheme="minorEastAsia" w:hAnsiTheme="minorEastAsia"/>
        </w:rPr>
      </w:pPr>
      <w:r w:rsidRPr="006A2416">
        <w:rPr>
          <w:rFonts w:asciiTheme="minorEastAsia" w:eastAsiaTheme="minorEastAsia" w:hAnsiTheme="minorEastAsia" w:cs="微软雅黑" w:hint="eastAsia"/>
        </w:rPr>
        <w:t>对于职业类型字段而言，税务对应的数值为</w:t>
      </w:r>
      <w:r w:rsidRPr="006A2416">
        <w:rPr>
          <w:rFonts w:asciiTheme="minorEastAsia" w:eastAsiaTheme="minorEastAsia" w:hAnsiTheme="minorEastAsia" w:hint="eastAsia"/>
        </w:rPr>
        <w:t>0</w:t>
      </w:r>
      <w:r w:rsidRPr="006A2416">
        <w:rPr>
          <w:rFonts w:asciiTheme="minorEastAsia" w:eastAsiaTheme="minorEastAsia" w:hAnsiTheme="minorEastAsia" w:cs="微软雅黑" w:hint="eastAsia"/>
        </w:rPr>
        <w:t>、合伙对应的数值为</w:t>
      </w:r>
      <w:r w:rsidRPr="006A2416">
        <w:rPr>
          <w:rFonts w:asciiTheme="minorEastAsia" w:eastAsiaTheme="minorEastAsia" w:hAnsiTheme="minorEastAsia" w:hint="eastAsia"/>
        </w:rPr>
        <w:t>1</w:t>
      </w:r>
      <w:r w:rsidRPr="006A2416">
        <w:rPr>
          <w:rFonts w:asciiTheme="minorEastAsia" w:eastAsiaTheme="minorEastAsia" w:hAnsiTheme="minorEastAsia" w:cs="微软雅黑" w:hint="eastAsia"/>
        </w:rPr>
        <w:t>、独资对应的数值为</w:t>
      </w:r>
      <w:r w:rsidRPr="006A2416">
        <w:rPr>
          <w:rFonts w:asciiTheme="minorEastAsia" w:eastAsiaTheme="minorEastAsia" w:hAnsiTheme="minorEastAsia" w:hint="eastAsia"/>
        </w:rPr>
        <w:t>2</w:t>
      </w:r>
      <w:r w:rsidRPr="006A2416">
        <w:rPr>
          <w:rFonts w:asciiTheme="minorEastAsia" w:eastAsiaTheme="minorEastAsia" w:hAnsiTheme="minorEastAsia" w:cs="微软雅黑" w:hint="eastAsia"/>
        </w:rPr>
        <w:t>、法律</w:t>
      </w:r>
      <w:r w:rsidRPr="006A2416">
        <w:rPr>
          <w:rFonts w:asciiTheme="minorEastAsia" w:eastAsiaTheme="minorEastAsia" w:hAnsiTheme="minorEastAsia" w:hint="eastAsia"/>
        </w:rPr>
        <w:t>/</w:t>
      </w:r>
      <w:r w:rsidRPr="006A2416">
        <w:rPr>
          <w:rFonts w:asciiTheme="minorEastAsia" w:eastAsiaTheme="minorEastAsia" w:hAnsiTheme="minorEastAsia" w:cs="微软雅黑" w:hint="eastAsia"/>
        </w:rPr>
        <w:t>司法对应的数值为</w:t>
      </w:r>
      <w:r w:rsidRPr="006A2416">
        <w:rPr>
          <w:rFonts w:asciiTheme="minorEastAsia" w:eastAsiaTheme="minorEastAsia" w:hAnsiTheme="minorEastAsia" w:hint="eastAsia"/>
        </w:rPr>
        <w:t>3</w:t>
      </w:r>
      <w:r w:rsidRPr="006A2416">
        <w:rPr>
          <w:rFonts w:asciiTheme="minorEastAsia" w:eastAsiaTheme="minorEastAsia" w:hAnsiTheme="minorEastAsia" w:cs="微软雅黑" w:hint="eastAsia"/>
        </w:rPr>
        <w:t>、广告对应的数值为</w:t>
      </w:r>
      <w:r w:rsidRPr="006A2416">
        <w:rPr>
          <w:rFonts w:asciiTheme="minorEastAsia" w:eastAsiaTheme="minorEastAsia" w:hAnsiTheme="minorEastAsia" w:hint="eastAsia"/>
        </w:rPr>
        <w:t>4</w:t>
      </w:r>
      <w:r w:rsidRPr="006A2416">
        <w:rPr>
          <w:rFonts w:asciiTheme="minorEastAsia" w:eastAsiaTheme="minorEastAsia" w:hAnsiTheme="minorEastAsia" w:cs="微软雅黑" w:hint="eastAsia"/>
        </w:rPr>
        <w:t>、（军人、警察、武警）对应的数值为</w:t>
      </w:r>
      <w:r w:rsidRPr="006A2416">
        <w:rPr>
          <w:rFonts w:asciiTheme="minorEastAsia" w:eastAsiaTheme="minorEastAsia" w:hAnsiTheme="minorEastAsia" w:hint="eastAsia"/>
        </w:rPr>
        <w:t>5</w:t>
      </w:r>
      <w:r w:rsidRPr="006A2416">
        <w:rPr>
          <w:rFonts w:asciiTheme="minorEastAsia" w:eastAsiaTheme="minorEastAsia" w:hAnsiTheme="minorEastAsia" w:cs="微软雅黑" w:hint="eastAsia"/>
        </w:rPr>
        <w:t>、私营类职业对应的数值为</w:t>
      </w:r>
      <w:r w:rsidRPr="006A2416">
        <w:rPr>
          <w:rFonts w:asciiTheme="minorEastAsia" w:eastAsiaTheme="minorEastAsia" w:hAnsiTheme="minorEastAsia" w:hint="eastAsia"/>
        </w:rPr>
        <w:t>6</w:t>
      </w:r>
      <w:r w:rsidRPr="006A2416">
        <w:rPr>
          <w:rFonts w:asciiTheme="minorEastAsia" w:eastAsiaTheme="minorEastAsia" w:hAnsiTheme="minorEastAsia" w:cs="微软雅黑" w:hint="eastAsia"/>
        </w:rPr>
        <w:t>、邮电通信对应的数值为</w:t>
      </w:r>
      <w:r w:rsidRPr="006A2416">
        <w:rPr>
          <w:rFonts w:asciiTheme="minorEastAsia" w:eastAsiaTheme="minorEastAsia" w:hAnsiTheme="minorEastAsia" w:hint="eastAsia"/>
        </w:rPr>
        <w:t>7</w:t>
      </w:r>
      <w:r w:rsidRPr="006A2416">
        <w:rPr>
          <w:rFonts w:asciiTheme="minorEastAsia" w:eastAsiaTheme="minorEastAsia" w:hAnsiTheme="minorEastAsia" w:cs="微软雅黑" w:hint="eastAsia"/>
        </w:rPr>
        <w:t>、农业畜牧对应的数值为</w:t>
      </w:r>
      <w:r w:rsidRPr="006A2416">
        <w:rPr>
          <w:rFonts w:asciiTheme="minorEastAsia" w:eastAsiaTheme="minorEastAsia" w:hAnsiTheme="minorEastAsia" w:hint="eastAsia"/>
        </w:rPr>
        <w:t>8</w:t>
      </w:r>
      <w:r w:rsidRPr="006A2416">
        <w:rPr>
          <w:rFonts w:asciiTheme="minorEastAsia" w:eastAsiaTheme="minorEastAsia" w:hAnsiTheme="minorEastAsia" w:cs="微软雅黑" w:hint="eastAsia"/>
        </w:rPr>
        <w:t>、文化</w:t>
      </w:r>
      <w:r w:rsidRPr="006A2416">
        <w:rPr>
          <w:rFonts w:asciiTheme="minorEastAsia" w:eastAsiaTheme="minorEastAsia" w:hAnsiTheme="minorEastAsia" w:hint="eastAsia"/>
        </w:rPr>
        <w:t>/</w:t>
      </w:r>
      <w:r w:rsidRPr="006A2416">
        <w:rPr>
          <w:rFonts w:asciiTheme="minorEastAsia" w:eastAsiaTheme="minorEastAsia" w:hAnsiTheme="minorEastAsia" w:cs="微软雅黑" w:hint="eastAsia"/>
        </w:rPr>
        <w:t>娱乐</w:t>
      </w:r>
      <w:r w:rsidRPr="006A2416">
        <w:rPr>
          <w:rFonts w:asciiTheme="minorEastAsia" w:eastAsiaTheme="minorEastAsia" w:hAnsiTheme="minorEastAsia" w:hint="eastAsia"/>
        </w:rPr>
        <w:t>/</w:t>
      </w:r>
      <w:r w:rsidRPr="006A2416">
        <w:rPr>
          <w:rFonts w:asciiTheme="minorEastAsia" w:eastAsiaTheme="minorEastAsia" w:hAnsiTheme="minorEastAsia" w:cs="微软雅黑" w:hint="eastAsia"/>
        </w:rPr>
        <w:t>体育对应的数值为</w:t>
      </w:r>
      <w:r w:rsidRPr="006A2416">
        <w:rPr>
          <w:rFonts w:asciiTheme="minorEastAsia" w:eastAsiaTheme="minorEastAsia" w:hAnsiTheme="minorEastAsia" w:hint="eastAsia"/>
        </w:rPr>
        <w:t>9</w:t>
      </w:r>
      <w:r w:rsidRPr="006A2416">
        <w:rPr>
          <w:rFonts w:asciiTheme="minorEastAsia" w:eastAsiaTheme="minorEastAsia" w:hAnsiTheme="minorEastAsia" w:cs="微软雅黑" w:hint="eastAsia"/>
        </w:rPr>
        <w:t>、咨询对应的</w:t>
      </w:r>
      <w:r w:rsidRPr="006A2416">
        <w:rPr>
          <w:rFonts w:asciiTheme="minorEastAsia" w:eastAsiaTheme="minorEastAsia" w:hAnsiTheme="minorEastAsia" w:cs="微软雅黑" w:hint="eastAsia"/>
        </w:rPr>
        <w:lastRenderedPageBreak/>
        <w:t>数值为</w:t>
      </w:r>
      <w:r w:rsidRPr="006A2416">
        <w:rPr>
          <w:rFonts w:asciiTheme="minorEastAsia" w:eastAsiaTheme="minorEastAsia" w:hAnsiTheme="minorEastAsia" w:hint="eastAsia"/>
        </w:rPr>
        <w:t>10</w:t>
      </w:r>
      <w:r w:rsidRPr="006A2416">
        <w:rPr>
          <w:rFonts w:asciiTheme="minorEastAsia" w:eastAsiaTheme="minorEastAsia" w:hAnsiTheme="minorEastAsia" w:cs="微软雅黑" w:hint="eastAsia"/>
        </w:rPr>
        <w:t>、交通运输对应的数值为</w:t>
      </w:r>
      <w:r w:rsidRPr="006A2416">
        <w:rPr>
          <w:rFonts w:asciiTheme="minorEastAsia" w:eastAsiaTheme="minorEastAsia" w:hAnsiTheme="minorEastAsia" w:hint="eastAsia"/>
        </w:rPr>
        <w:t>11</w:t>
      </w:r>
      <w:r w:rsidRPr="006A2416">
        <w:rPr>
          <w:rFonts w:asciiTheme="minorEastAsia" w:eastAsiaTheme="minorEastAsia" w:hAnsiTheme="minorEastAsia" w:cs="微软雅黑" w:hint="eastAsia"/>
        </w:rPr>
        <w:t>、健康</w:t>
      </w:r>
      <w:r w:rsidRPr="006A2416">
        <w:rPr>
          <w:rFonts w:asciiTheme="minorEastAsia" w:eastAsiaTheme="minorEastAsia" w:hAnsiTheme="minorEastAsia" w:hint="eastAsia"/>
        </w:rPr>
        <w:t>/</w:t>
      </w:r>
      <w:r w:rsidRPr="006A2416">
        <w:rPr>
          <w:rFonts w:asciiTheme="minorEastAsia" w:eastAsiaTheme="minorEastAsia" w:hAnsiTheme="minorEastAsia" w:cs="微软雅黑" w:hint="eastAsia"/>
        </w:rPr>
        <w:t>医疗服务对应的数值为</w:t>
      </w:r>
      <w:r w:rsidRPr="006A2416">
        <w:rPr>
          <w:rFonts w:asciiTheme="minorEastAsia" w:eastAsiaTheme="minorEastAsia" w:hAnsiTheme="minorEastAsia" w:hint="eastAsia"/>
        </w:rPr>
        <w:t>12</w:t>
      </w:r>
      <w:r w:rsidRPr="006A2416">
        <w:rPr>
          <w:rFonts w:asciiTheme="minorEastAsia" w:eastAsiaTheme="minorEastAsia" w:hAnsiTheme="minorEastAsia" w:cs="微软雅黑" w:hint="eastAsia"/>
        </w:rPr>
        <w:t>、一般工商业对应的数值为</w:t>
      </w:r>
      <w:r w:rsidRPr="006A2416">
        <w:rPr>
          <w:rFonts w:asciiTheme="minorEastAsia" w:eastAsiaTheme="minorEastAsia" w:hAnsiTheme="minorEastAsia" w:hint="eastAsia"/>
        </w:rPr>
        <w:t>13</w:t>
      </w:r>
      <w:r w:rsidRPr="006A2416">
        <w:rPr>
          <w:rFonts w:asciiTheme="minorEastAsia" w:eastAsiaTheme="minorEastAsia" w:hAnsiTheme="minorEastAsia" w:cs="微软雅黑" w:hint="eastAsia"/>
        </w:rPr>
        <w:t>、旅游</w:t>
      </w:r>
      <w:r w:rsidRPr="006A2416">
        <w:rPr>
          <w:rFonts w:asciiTheme="minorEastAsia" w:eastAsiaTheme="minorEastAsia" w:hAnsiTheme="minorEastAsia" w:hint="eastAsia"/>
        </w:rPr>
        <w:t>/</w:t>
      </w:r>
      <w:r w:rsidRPr="006A2416">
        <w:rPr>
          <w:rFonts w:asciiTheme="minorEastAsia" w:eastAsiaTheme="minorEastAsia" w:hAnsiTheme="minorEastAsia" w:cs="微软雅黑" w:hint="eastAsia"/>
        </w:rPr>
        <w:t>餐饮</w:t>
      </w:r>
      <w:r w:rsidRPr="006A2416">
        <w:rPr>
          <w:rFonts w:asciiTheme="minorEastAsia" w:eastAsiaTheme="minorEastAsia" w:hAnsiTheme="minorEastAsia" w:hint="eastAsia"/>
        </w:rPr>
        <w:t>/</w:t>
      </w:r>
      <w:r w:rsidRPr="006A2416">
        <w:rPr>
          <w:rFonts w:asciiTheme="minorEastAsia" w:eastAsiaTheme="minorEastAsia" w:hAnsiTheme="minorEastAsia" w:cs="微软雅黑" w:hint="eastAsia"/>
        </w:rPr>
        <w:t>娱乐对应的数值为</w:t>
      </w:r>
      <w:r w:rsidRPr="006A2416">
        <w:rPr>
          <w:rFonts w:asciiTheme="minorEastAsia" w:eastAsiaTheme="minorEastAsia" w:hAnsiTheme="minorEastAsia" w:hint="eastAsia"/>
        </w:rPr>
        <w:t>14</w:t>
      </w:r>
      <w:r w:rsidRPr="006A2416">
        <w:rPr>
          <w:rFonts w:asciiTheme="minorEastAsia" w:eastAsiaTheme="minorEastAsia" w:hAnsiTheme="minorEastAsia" w:cs="微软雅黑" w:hint="eastAsia"/>
        </w:rPr>
        <w:t>、房地产</w:t>
      </w:r>
      <w:r w:rsidRPr="006A2416">
        <w:rPr>
          <w:rFonts w:asciiTheme="minorEastAsia" w:eastAsiaTheme="minorEastAsia" w:hAnsiTheme="minorEastAsia" w:hint="eastAsia"/>
        </w:rPr>
        <w:t>/</w:t>
      </w:r>
      <w:r w:rsidRPr="006A2416">
        <w:rPr>
          <w:rFonts w:asciiTheme="minorEastAsia" w:eastAsiaTheme="minorEastAsia" w:hAnsiTheme="minorEastAsia" w:cs="微软雅黑" w:hint="eastAsia"/>
        </w:rPr>
        <w:t>建筑</w:t>
      </w:r>
      <w:r w:rsidRPr="006A2416">
        <w:rPr>
          <w:rFonts w:asciiTheme="minorEastAsia" w:eastAsiaTheme="minorEastAsia" w:hAnsiTheme="minorEastAsia" w:hint="eastAsia"/>
        </w:rPr>
        <w:t>/</w:t>
      </w:r>
      <w:r w:rsidRPr="006A2416">
        <w:rPr>
          <w:rFonts w:asciiTheme="minorEastAsia" w:eastAsiaTheme="minorEastAsia" w:hAnsiTheme="minorEastAsia" w:cs="微软雅黑" w:hint="eastAsia"/>
        </w:rPr>
        <w:t>装修对应的数值为</w:t>
      </w:r>
      <w:r w:rsidRPr="006A2416">
        <w:rPr>
          <w:rFonts w:asciiTheme="minorEastAsia" w:eastAsiaTheme="minorEastAsia" w:hAnsiTheme="minorEastAsia" w:hint="eastAsia"/>
        </w:rPr>
        <w:t>15</w:t>
      </w:r>
      <w:r w:rsidRPr="006A2416">
        <w:rPr>
          <w:rFonts w:asciiTheme="minorEastAsia" w:eastAsiaTheme="minorEastAsia" w:hAnsiTheme="minorEastAsia" w:cs="微软雅黑" w:hint="eastAsia"/>
        </w:rPr>
        <w:t>、社会服务对应的数值为</w:t>
      </w:r>
      <w:r w:rsidRPr="006A2416">
        <w:rPr>
          <w:rFonts w:asciiTheme="minorEastAsia" w:eastAsiaTheme="minorEastAsia" w:hAnsiTheme="minorEastAsia" w:hint="eastAsia"/>
        </w:rPr>
        <w:t>16</w:t>
      </w:r>
      <w:r w:rsidRPr="006A2416">
        <w:rPr>
          <w:rFonts w:asciiTheme="minorEastAsia" w:eastAsiaTheme="minorEastAsia" w:hAnsiTheme="minorEastAsia" w:cs="微软雅黑" w:hint="eastAsia"/>
        </w:rPr>
        <w:t>、科研</w:t>
      </w:r>
      <w:r w:rsidRPr="006A2416">
        <w:rPr>
          <w:rFonts w:asciiTheme="minorEastAsia" w:eastAsiaTheme="minorEastAsia" w:hAnsiTheme="minorEastAsia" w:hint="eastAsia"/>
        </w:rPr>
        <w:t>/</w:t>
      </w:r>
      <w:r w:rsidRPr="006A2416">
        <w:rPr>
          <w:rFonts w:asciiTheme="minorEastAsia" w:eastAsiaTheme="minorEastAsia" w:hAnsiTheme="minorEastAsia" w:cs="微软雅黑" w:hint="eastAsia"/>
        </w:rPr>
        <w:t>教育对应的数值为</w:t>
      </w:r>
      <w:r w:rsidRPr="006A2416">
        <w:rPr>
          <w:rFonts w:asciiTheme="minorEastAsia" w:eastAsiaTheme="minorEastAsia" w:hAnsiTheme="minorEastAsia" w:hint="eastAsia"/>
        </w:rPr>
        <w:t>17</w:t>
      </w:r>
      <w:r w:rsidRPr="006A2416">
        <w:rPr>
          <w:rFonts w:asciiTheme="minorEastAsia" w:eastAsiaTheme="minorEastAsia" w:hAnsiTheme="minorEastAsia" w:cs="微软雅黑" w:hint="eastAsia"/>
        </w:rPr>
        <w:t>、个体对应的数值为</w:t>
      </w:r>
      <w:r w:rsidRPr="006A2416">
        <w:rPr>
          <w:rFonts w:asciiTheme="minorEastAsia" w:eastAsiaTheme="minorEastAsia" w:hAnsiTheme="minorEastAsia" w:hint="eastAsia"/>
        </w:rPr>
        <w:t>18</w:t>
      </w:r>
      <w:r w:rsidRPr="006A2416">
        <w:rPr>
          <w:rFonts w:asciiTheme="minorEastAsia" w:eastAsiaTheme="minorEastAsia" w:hAnsiTheme="minorEastAsia" w:cs="微软雅黑" w:hint="eastAsia"/>
        </w:rPr>
        <w:t>、银行</w:t>
      </w:r>
      <w:r w:rsidRPr="006A2416">
        <w:rPr>
          <w:rFonts w:asciiTheme="minorEastAsia" w:eastAsiaTheme="minorEastAsia" w:hAnsiTheme="minorEastAsia" w:hint="eastAsia"/>
        </w:rPr>
        <w:t>/</w:t>
      </w:r>
      <w:r w:rsidRPr="006A2416">
        <w:rPr>
          <w:rFonts w:asciiTheme="minorEastAsia" w:eastAsiaTheme="minorEastAsia" w:hAnsiTheme="minorEastAsia" w:cs="微软雅黑" w:hint="eastAsia"/>
        </w:rPr>
        <w:t>金融</w:t>
      </w:r>
      <w:r w:rsidRPr="006A2416">
        <w:rPr>
          <w:rFonts w:asciiTheme="minorEastAsia" w:eastAsiaTheme="minorEastAsia" w:hAnsiTheme="minorEastAsia" w:hint="eastAsia"/>
        </w:rPr>
        <w:t>/</w:t>
      </w:r>
      <w:r w:rsidRPr="006A2416">
        <w:rPr>
          <w:rFonts w:asciiTheme="minorEastAsia" w:eastAsiaTheme="minorEastAsia" w:hAnsiTheme="minorEastAsia" w:cs="微软雅黑" w:hint="eastAsia"/>
        </w:rPr>
        <w:t>证券</w:t>
      </w:r>
      <w:r w:rsidRPr="006A2416">
        <w:rPr>
          <w:rFonts w:asciiTheme="minorEastAsia" w:eastAsiaTheme="minorEastAsia" w:hAnsiTheme="minorEastAsia" w:hint="eastAsia"/>
        </w:rPr>
        <w:t>/</w:t>
      </w:r>
      <w:r w:rsidRPr="006A2416">
        <w:rPr>
          <w:rFonts w:asciiTheme="minorEastAsia" w:eastAsiaTheme="minorEastAsia" w:hAnsiTheme="minorEastAsia" w:cs="微软雅黑" w:hint="eastAsia"/>
        </w:rPr>
        <w:t>保险对应的数值为</w:t>
      </w:r>
      <w:r w:rsidRPr="006A2416">
        <w:rPr>
          <w:rFonts w:asciiTheme="minorEastAsia" w:eastAsiaTheme="minorEastAsia" w:hAnsiTheme="minorEastAsia" w:hint="eastAsia"/>
        </w:rPr>
        <w:t>19</w:t>
      </w:r>
      <w:r w:rsidRPr="006A2416">
        <w:rPr>
          <w:rFonts w:asciiTheme="minorEastAsia" w:eastAsiaTheme="minorEastAsia" w:hAnsiTheme="minorEastAsia" w:cs="微软雅黑" w:hint="eastAsia"/>
        </w:rPr>
        <w:t>、商业</w:t>
      </w:r>
      <w:r w:rsidRPr="006A2416">
        <w:rPr>
          <w:rFonts w:asciiTheme="minorEastAsia" w:eastAsiaTheme="minorEastAsia" w:hAnsiTheme="minorEastAsia" w:hint="eastAsia"/>
        </w:rPr>
        <w:t>/</w:t>
      </w:r>
      <w:r w:rsidRPr="006A2416">
        <w:rPr>
          <w:rFonts w:asciiTheme="minorEastAsia" w:eastAsiaTheme="minorEastAsia" w:hAnsiTheme="minorEastAsia" w:cs="微软雅黑" w:hint="eastAsia"/>
        </w:rPr>
        <w:t>贸易对应的数值为</w:t>
      </w:r>
      <w:r w:rsidRPr="006A2416">
        <w:rPr>
          <w:rFonts w:asciiTheme="minorEastAsia" w:eastAsiaTheme="minorEastAsia" w:hAnsiTheme="minorEastAsia" w:hint="eastAsia"/>
        </w:rPr>
        <w:t>20</w:t>
      </w:r>
      <w:r w:rsidRPr="006A2416">
        <w:rPr>
          <w:rFonts w:asciiTheme="minorEastAsia" w:eastAsiaTheme="minorEastAsia" w:hAnsiTheme="minorEastAsia" w:cs="微软雅黑" w:hint="eastAsia"/>
        </w:rPr>
        <w:t>、</w:t>
      </w:r>
      <w:r w:rsidRPr="006A2416">
        <w:rPr>
          <w:rFonts w:asciiTheme="minorEastAsia" w:eastAsiaTheme="minorEastAsia" w:hAnsiTheme="minorEastAsia" w:hint="eastAsia"/>
        </w:rPr>
        <w:t>I</w:t>
      </w:r>
      <w:r w:rsidRPr="006A2416">
        <w:rPr>
          <w:rFonts w:asciiTheme="minorEastAsia" w:eastAsiaTheme="minorEastAsia" w:hAnsiTheme="minorEastAsia"/>
        </w:rPr>
        <w:t>T</w:t>
      </w:r>
      <w:r w:rsidRPr="006A2416">
        <w:rPr>
          <w:rFonts w:asciiTheme="minorEastAsia" w:eastAsiaTheme="minorEastAsia" w:hAnsiTheme="minorEastAsia" w:hint="eastAsia"/>
        </w:rPr>
        <w:t>/</w:t>
      </w:r>
      <w:r w:rsidRPr="006A2416">
        <w:rPr>
          <w:rFonts w:asciiTheme="minorEastAsia" w:eastAsiaTheme="minorEastAsia" w:hAnsiTheme="minorEastAsia" w:cs="微软雅黑" w:hint="eastAsia"/>
        </w:rPr>
        <w:t>网络</w:t>
      </w:r>
      <w:r w:rsidRPr="006A2416">
        <w:rPr>
          <w:rFonts w:asciiTheme="minorEastAsia" w:eastAsiaTheme="minorEastAsia" w:hAnsiTheme="minorEastAsia" w:hint="eastAsia"/>
        </w:rPr>
        <w:t>/</w:t>
      </w:r>
      <w:r w:rsidRPr="006A2416">
        <w:rPr>
          <w:rFonts w:asciiTheme="minorEastAsia" w:eastAsiaTheme="minorEastAsia" w:hAnsiTheme="minorEastAsia" w:cs="微软雅黑" w:hint="eastAsia"/>
        </w:rPr>
        <w:t>计算机对应的数值为</w:t>
      </w:r>
      <w:r w:rsidRPr="006A2416">
        <w:rPr>
          <w:rFonts w:asciiTheme="minorEastAsia" w:eastAsiaTheme="minorEastAsia" w:hAnsiTheme="minorEastAsia" w:hint="eastAsia"/>
        </w:rPr>
        <w:t>21</w:t>
      </w:r>
      <w:r w:rsidRPr="006A2416">
        <w:rPr>
          <w:rFonts w:asciiTheme="minorEastAsia" w:eastAsiaTheme="minorEastAsia" w:hAnsiTheme="minorEastAsia" w:cs="微软雅黑" w:hint="eastAsia"/>
        </w:rPr>
        <w:t>、制造业对应的数值为</w:t>
      </w:r>
      <w:r w:rsidRPr="006A2416">
        <w:rPr>
          <w:rFonts w:asciiTheme="minorEastAsia" w:eastAsiaTheme="minorEastAsia" w:hAnsiTheme="minorEastAsia" w:hint="eastAsia"/>
        </w:rPr>
        <w:t>22</w:t>
      </w:r>
      <w:r w:rsidRPr="006A2416">
        <w:rPr>
          <w:rFonts w:asciiTheme="minorEastAsia" w:eastAsiaTheme="minorEastAsia" w:hAnsiTheme="minorEastAsia" w:cs="微软雅黑" w:hint="eastAsia"/>
        </w:rPr>
        <w:t>、国家机关事业单位对应的数值为</w:t>
      </w:r>
      <w:r w:rsidRPr="006A2416">
        <w:rPr>
          <w:rFonts w:asciiTheme="minorEastAsia" w:eastAsiaTheme="minorEastAsia" w:hAnsiTheme="minorEastAsia" w:hint="eastAsia"/>
        </w:rPr>
        <w:t>23</w:t>
      </w:r>
      <w:r w:rsidRPr="006A2416">
        <w:rPr>
          <w:rFonts w:asciiTheme="minorEastAsia" w:eastAsiaTheme="minorEastAsia" w:hAnsiTheme="minorEastAsia" w:cs="微软雅黑" w:hint="eastAsia"/>
        </w:rPr>
        <w:t>、自由职业对应的数值为</w:t>
      </w:r>
      <w:r w:rsidRPr="006A2416">
        <w:rPr>
          <w:rFonts w:asciiTheme="minorEastAsia" w:eastAsiaTheme="minorEastAsia" w:hAnsiTheme="minorEastAsia" w:hint="eastAsia"/>
        </w:rPr>
        <w:t>24</w:t>
      </w:r>
      <w:r w:rsidRPr="006A2416">
        <w:rPr>
          <w:rFonts w:asciiTheme="minorEastAsia" w:eastAsiaTheme="minorEastAsia" w:hAnsiTheme="minorEastAsia" w:cs="微软雅黑" w:hint="eastAsia"/>
        </w:rPr>
        <w:t>、学生对应的数值为</w:t>
      </w:r>
      <w:r w:rsidRPr="006A2416">
        <w:rPr>
          <w:rFonts w:asciiTheme="minorEastAsia" w:eastAsiaTheme="minorEastAsia" w:hAnsiTheme="minorEastAsia" w:hint="eastAsia"/>
        </w:rPr>
        <w:t>25</w:t>
      </w:r>
      <w:r w:rsidRPr="006A2416">
        <w:rPr>
          <w:rFonts w:asciiTheme="minorEastAsia" w:eastAsiaTheme="minorEastAsia" w:hAnsiTheme="minorEastAsia" w:cs="微软雅黑" w:hint="eastAsia"/>
        </w:rPr>
        <w:t>、工薪类职业对应的数值为</w:t>
      </w:r>
      <w:r w:rsidRPr="006A2416">
        <w:rPr>
          <w:rFonts w:asciiTheme="minorEastAsia" w:eastAsiaTheme="minorEastAsia" w:hAnsiTheme="minorEastAsia" w:hint="eastAsia"/>
        </w:rPr>
        <w:t>26</w:t>
      </w:r>
      <w:r w:rsidRPr="006A2416">
        <w:rPr>
          <w:rFonts w:asciiTheme="minorEastAsia" w:eastAsiaTheme="minorEastAsia" w:hAnsiTheme="minorEastAsia" w:cs="微软雅黑" w:hint="eastAsia"/>
        </w:rPr>
        <w:t>、其他职业对应的数值为</w:t>
      </w:r>
      <w:r w:rsidRPr="006A2416">
        <w:rPr>
          <w:rFonts w:asciiTheme="minorEastAsia" w:eastAsiaTheme="minorEastAsia" w:hAnsiTheme="minorEastAsia" w:hint="eastAsia"/>
        </w:rPr>
        <w:t>27</w:t>
      </w:r>
      <w:r w:rsidRPr="006A2416">
        <w:rPr>
          <w:rFonts w:asciiTheme="minorEastAsia" w:eastAsiaTheme="minorEastAsia" w:hAnsiTheme="minorEastAsia" w:cs="微软雅黑" w:hint="eastAsia"/>
        </w:rPr>
        <w:t>。</w:t>
      </w:r>
      <w:r w:rsidR="00D134E2" w:rsidRPr="006A2416">
        <w:rPr>
          <w:rFonts w:asciiTheme="minorEastAsia" w:eastAsiaTheme="minorEastAsia" w:hAnsiTheme="minorEastAsia" w:cs="微软雅黑" w:hint="eastAsia"/>
        </w:rPr>
        <w:t>原始取值类型与对应的数值如表</w:t>
      </w:r>
      <w:r w:rsidR="00D134E2">
        <w:rPr>
          <w:rFonts w:asciiTheme="minorEastAsia" w:eastAsiaTheme="minorEastAsia" w:hAnsiTheme="minorEastAsia" w:cs="微软雅黑" w:hint="eastAsia"/>
        </w:rPr>
        <w:t>3-9所示</w:t>
      </w:r>
      <w:r w:rsidR="00D134E2" w:rsidRPr="006A2416">
        <w:rPr>
          <w:rFonts w:asciiTheme="minorEastAsia" w:eastAsiaTheme="minorEastAsia" w:hAnsiTheme="minorEastAsia" w:cs="微软雅黑" w:hint="eastAsia"/>
        </w:rPr>
        <w:t>：</w:t>
      </w:r>
    </w:p>
    <w:p w14:paraId="4E5A451E" w14:textId="77777777" w:rsidR="008B0B3D" w:rsidRPr="00516B14" w:rsidRDefault="00516B14"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表3-9</w:t>
      </w:r>
    </w:p>
    <w:tbl>
      <w:tblPr>
        <w:tblStyle w:val="a7"/>
        <w:tblW w:w="0" w:type="auto"/>
        <w:tblLook w:val="04A0" w:firstRow="1" w:lastRow="0" w:firstColumn="1" w:lastColumn="0" w:noHBand="0" w:noVBand="1"/>
      </w:tblPr>
      <w:tblGrid>
        <w:gridCol w:w="4148"/>
        <w:gridCol w:w="4148"/>
      </w:tblGrid>
      <w:tr w:rsidR="008B0B3D" w:rsidRPr="00516B14" w14:paraId="290C6130" w14:textId="77777777" w:rsidTr="008B0B3D">
        <w:tc>
          <w:tcPr>
            <w:tcW w:w="8296" w:type="dxa"/>
            <w:gridSpan w:val="2"/>
          </w:tcPr>
          <w:p w14:paraId="781A6E7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职业类型字段</w:t>
            </w:r>
          </w:p>
        </w:tc>
      </w:tr>
      <w:tr w:rsidR="008B0B3D" w:rsidRPr="00516B14" w14:paraId="2C6B1723" w14:textId="77777777" w:rsidTr="008B0B3D">
        <w:tc>
          <w:tcPr>
            <w:tcW w:w="4148" w:type="dxa"/>
          </w:tcPr>
          <w:p w14:paraId="5AF92A7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税务</w:t>
            </w:r>
          </w:p>
        </w:tc>
        <w:tc>
          <w:tcPr>
            <w:tcW w:w="4148" w:type="dxa"/>
          </w:tcPr>
          <w:p w14:paraId="23DE90F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p>
        </w:tc>
      </w:tr>
      <w:tr w:rsidR="008B0B3D" w:rsidRPr="00516B14" w14:paraId="3F7DFDF9" w14:textId="77777777" w:rsidTr="008B0B3D">
        <w:tc>
          <w:tcPr>
            <w:tcW w:w="4148" w:type="dxa"/>
          </w:tcPr>
          <w:p w14:paraId="23636C4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合伙</w:t>
            </w:r>
          </w:p>
        </w:tc>
        <w:tc>
          <w:tcPr>
            <w:tcW w:w="4148" w:type="dxa"/>
          </w:tcPr>
          <w:p w14:paraId="383E0CC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w:t>
            </w:r>
          </w:p>
        </w:tc>
      </w:tr>
      <w:tr w:rsidR="008B0B3D" w:rsidRPr="00516B14" w14:paraId="530EDD8A" w14:textId="77777777" w:rsidTr="008B0B3D">
        <w:tc>
          <w:tcPr>
            <w:tcW w:w="4148" w:type="dxa"/>
          </w:tcPr>
          <w:p w14:paraId="5F8509B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独资</w:t>
            </w:r>
          </w:p>
        </w:tc>
        <w:tc>
          <w:tcPr>
            <w:tcW w:w="4148" w:type="dxa"/>
          </w:tcPr>
          <w:p w14:paraId="0DD22CD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w:t>
            </w:r>
          </w:p>
        </w:tc>
      </w:tr>
      <w:tr w:rsidR="008B0B3D" w:rsidRPr="00516B14" w14:paraId="3C412E6A" w14:textId="77777777" w:rsidTr="008B0B3D">
        <w:tc>
          <w:tcPr>
            <w:tcW w:w="4148" w:type="dxa"/>
          </w:tcPr>
          <w:p w14:paraId="7C55E221"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法律</w:t>
            </w:r>
            <w:r w:rsidRPr="00516B14">
              <w:rPr>
                <w:rFonts w:asciiTheme="minorEastAsia" w:eastAsiaTheme="minorEastAsia" w:hAnsiTheme="minorEastAsia" w:hint="eastAsia"/>
                <w:sz w:val="21"/>
                <w:szCs w:val="21"/>
              </w:rPr>
              <w:t>/</w:t>
            </w:r>
            <w:r w:rsidRPr="00516B14">
              <w:rPr>
                <w:rFonts w:asciiTheme="minorEastAsia" w:eastAsiaTheme="minorEastAsia" w:hAnsiTheme="minorEastAsia" w:cs="微软雅黑" w:hint="eastAsia"/>
                <w:sz w:val="21"/>
                <w:szCs w:val="21"/>
              </w:rPr>
              <w:t>司法</w:t>
            </w:r>
          </w:p>
        </w:tc>
        <w:tc>
          <w:tcPr>
            <w:tcW w:w="4148" w:type="dxa"/>
          </w:tcPr>
          <w:p w14:paraId="05D0F48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3</w:t>
            </w:r>
          </w:p>
        </w:tc>
      </w:tr>
      <w:tr w:rsidR="008B0B3D" w:rsidRPr="00516B14" w14:paraId="0749714E" w14:textId="77777777" w:rsidTr="008B0B3D">
        <w:tc>
          <w:tcPr>
            <w:tcW w:w="4148" w:type="dxa"/>
          </w:tcPr>
          <w:p w14:paraId="2B9E76C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广告</w:t>
            </w:r>
          </w:p>
        </w:tc>
        <w:tc>
          <w:tcPr>
            <w:tcW w:w="4148" w:type="dxa"/>
          </w:tcPr>
          <w:p w14:paraId="793F2A5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4</w:t>
            </w:r>
          </w:p>
        </w:tc>
      </w:tr>
      <w:tr w:rsidR="008B0B3D" w:rsidRPr="00516B14" w14:paraId="1C1498E2" w14:textId="77777777" w:rsidTr="008B0B3D">
        <w:tc>
          <w:tcPr>
            <w:tcW w:w="4148" w:type="dxa"/>
          </w:tcPr>
          <w:p w14:paraId="278C7B4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军人、警察、武警</w:t>
            </w:r>
          </w:p>
        </w:tc>
        <w:tc>
          <w:tcPr>
            <w:tcW w:w="4148" w:type="dxa"/>
          </w:tcPr>
          <w:p w14:paraId="53631B21"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5</w:t>
            </w:r>
          </w:p>
        </w:tc>
      </w:tr>
      <w:tr w:rsidR="008B0B3D" w:rsidRPr="00516B14" w14:paraId="3285BC78" w14:textId="77777777" w:rsidTr="008B0B3D">
        <w:tc>
          <w:tcPr>
            <w:tcW w:w="4148" w:type="dxa"/>
          </w:tcPr>
          <w:p w14:paraId="5D39CC0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私营类职业</w:t>
            </w:r>
          </w:p>
        </w:tc>
        <w:tc>
          <w:tcPr>
            <w:tcW w:w="4148" w:type="dxa"/>
          </w:tcPr>
          <w:p w14:paraId="0D55E02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6</w:t>
            </w:r>
          </w:p>
        </w:tc>
      </w:tr>
      <w:tr w:rsidR="008B0B3D" w:rsidRPr="00516B14" w14:paraId="07AAE2F0" w14:textId="77777777" w:rsidTr="008B0B3D">
        <w:tc>
          <w:tcPr>
            <w:tcW w:w="4148" w:type="dxa"/>
          </w:tcPr>
          <w:p w14:paraId="4F9C222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邮电通信</w:t>
            </w:r>
          </w:p>
        </w:tc>
        <w:tc>
          <w:tcPr>
            <w:tcW w:w="4148" w:type="dxa"/>
          </w:tcPr>
          <w:p w14:paraId="33D82FB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7</w:t>
            </w:r>
          </w:p>
        </w:tc>
      </w:tr>
      <w:tr w:rsidR="008B0B3D" w:rsidRPr="00516B14" w14:paraId="75E509D4" w14:textId="77777777" w:rsidTr="008B0B3D">
        <w:tc>
          <w:tcPr>
            <w:tcW w:w="4148" w:type="dxa"/>
          </w:tcPr>
          <w:p w14:paraId="41D0BCC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农业畜牧</w:t>
            </w:r>
          </w:p>
        </w:tc>
        <w:tc>
          <w:tcPr>
            <w:tcW w:w="4148" w:type="dxa"/>
          </w:tcPr>
          <w:p w14:paraId="7FE7AD01"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8</w:t>
            </w:r>
          </w:p>
        </w:tc>
      </w:tr>
      <w:tr w:rsidR="008B0B3D" w:rsidRPr="00516B14" w14:paraId="3FAC4D28" w14:textId="77777777" w:rsidTr="008B0B3D">
        <w:tc>
          <w:tcPr>
            <w:tcW w:w="4148" w:type="dxa"/>
          </w:tcPr>
          <w:p w14:paraId="6EB6FDA1"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文化</w:t>
            </w:r>
            <w:r w:rsidRPr="00516B14">
              <w:rPr>
                <w:rFonts w:asciiTheme="minorEastAsia" w:eastAsiaTheme="minorEastAsia" w:hAnsiTheme="minorEastAsia" w:hint="eastAsia"/>
                <w:sz w:val="21"/>
                <w:szCs w:val="21"/>
              </w:rPr>
              <w:t>/</w:t>
            </w:r>
            <w:r w:rsidRPr="00516B14">
              <w:rPr>
                <w:rFonts w:asciiTheme="minorEastAsia" w:eastAsiaTheme="minorEastAsia" w:hAnsiTheme="minorEastAsia" w:cs="微软雅黑" w:hint="eastAsia"/>
                <w:sz w:val="21"/>
                <w:szCs w:val="21"/>
              </w:rPr>
              <w:t>娱乐</w:t>
            </w:r>
            <w:r w:rsidRPr="00516B14">
              <w:rPr>
                <w:rFonts w:asciiTheme="minorEastAsia" w:eastAsiaTheme="minorEastAsia" w:hAnsiTheme="minorEastAsia" w:hint="eastAsia"/>
                <w:sz w:val="21"/>
                <w:szCs w:val="21"/>
              </w:rPr>
              <w:t>/</w:t>
            </w:r>
            <w:r w:rsidRPr="00516B14">
              <w:rPr>
                <w:rFonts w:asciiTheme="minorEastAsia" w:eastAsiaTheme="minorEastAsia" w:hAnsiTheme="minorEastAsia" w:cs="微软雅黑" w:hint="eastAsia"/>
                <w:sz w:val="21"/>
                <w:szCs w:val="21"/>
              </w:rPr>
              <w:t>体育</w:t>
            </w:r>
          </w:p>
        </w:tc>
        <w:tc>
          <w:tcPr>
            <w:tcW w:w="4148" w:type="dxa"/>
          </w:tcPr>
          <w:p w14:paraId="7D2CEDD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9</w:t>
            </w:r>
          </w:p>
        </w:tc>
      </w:tr>
      <w:tr w:rsidR="008B0B3D" w:rsidRPr="00516B14" w14:paraId="67793407" w14:textId="77777777" w:rsidTr="008B0B3D">
        <w:tc>
          <w:tcPr>
            <w:tcW w:w="4148" w:type="dxa"/>
          </w:tcPr>
          <w:p w14:paraId="5018D67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咨询</w:t>
            </w:r>
          </w:p>
        </w:tc>
        <w:tc>
          <w:tcPr>
            <w:tcW w:w="4148" w:type="dxa"/>
          </w:tcPr>
          <w:p w14:paraId="63E8726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10</w:t>
            </w:r>
          </w:p>
        </w:tc>
      </w:tr>
      <w:tr w:rsidR="008B0B3D" w:rsidRPr="00516B14" w14:paraId="66D35397" w14:textId="77777777" w:rsidTr="008B0B3D">
        <w:tc>
          <w:tcPr>
            <w:tcW w:w="4148" w:type="dxa"/>
          </w:tcPr>
          <w:p w14:paraId="2FCDD83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交通运输</w:t>
            </w:r>
          </w:p>
        </w:tc>
        <w:tc>
          <w:tcPr>
            <w:tcW w:w="4148" w:type="dxa"/>
          </w:tcPr>
          <w:p w14:paraId="06EDAB5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11</w:t>
            </w:r>
          </w:p>
        </w:tc>
      </w:tr>
      <w:tr w:rsidR="008B0B3D" w:rsidRPr="00516B14" w14:paraId="0202A36D" w14:textId="77777777" w:rsidTr="008B0B3D">
        <w:tc>
          <w:tcPr>
            <w:tcW w:w="4148" w:type="dxa"/>
          </w:tcPr>
          <w:p w14:paraId="543AB50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健康</w:t>
            </w:r>
            <w:r w:rsidRPr="00516B14">
              <w:rPr>
                <w:rFonts w:asciiTheme="minorEastAsia" w:eastAsiaTheme="minorEastAsia" w:hAnsiTheme="minorEastAsia" w:hint="eastAsia"/>
                <w:sz w:val="21"/>
                <w:szCs w:val="21"/>
              </w:rPr>
              <w:t>/</w:t>
            </w:r>
            <w:r w:rsidRPr="00516B14">
              <w:rPr>
                <w:rFonts w:asciiTheme="minorEastAsia" w:eastAsiaTheme="minorEastAsia" w:hAnsiTheme="minorEastAsia" w:cs="微软雅黑" w:hint="eastAsia"/>
                <w:sz w:val="21"/>
                <w:szCs w:val="21"/>
              </w:rPr>
              <w:t>医疗</w:t>
            </w:r>
          </w:p>
        </w:tc>
        <w:tc>
          <w:tcPr>
            <w:tcW w:w="4148" w:type="dxa"/>
          </w:tcPr>
          <w:p w14:paraId="6B3F99F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12</w:t>
            </w:r>
          </w:p>
        </w:tc>
      </w:tr>
      <w:tr w:rsidR="008B0B3D" w:rsidRPr="00516B14" w14:paraId="64B44D8C" w14:textId="77777777" w:rsidTr="008B0B3D">
        <w:tc>
          <w:tcPr>
            <w:tcW w:w="4148" w:type="dxa"/>
          </w:tcPr>
          <w:p w14:paraId="3A44487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一般工商业</w:t>
            </w:r>
          </w:p>
        </w:tc>
        <w:tc>
          <w:tcPr>
            <w:tcW w:w="4148" w:type="dxa"/>
          </w:tcPr>
          <w:p w14:paraId="689CDC1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13</w:t>
            </w:r>
          </w:p>
        </w:tc>
      </w:tr>
      <w:tr w:rsidR="008B0B3D" w:rsidRPr="00516B14" w14:paraId="6EC4AE83" w14:textId="77777777" w:rsidTr="008B0B3D">
        <w:tc>
          <w:tcPr>
            <w:tcW w:w="4148" w:type="dxa"/>
          </w:tcPr>
          <w:p w14:paraId="740FE2F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旅游</w:t>
            </w:r>
            <w:r w:rsidRPr="00516B14">
              <w:rPr>
                <w:rFonts w:asciiTheme="minorEastAsia" w:eastAsiaTheme="minorEastAsia" w:hAnsiTheme="minorEastAsia" w:hint="eastAsia"/>
                <w:sz w:val="21"/>
                <w:szCs w:val="21"/>
              </w:rPr>
              <w:t>/</w:t>
            </w:r>
            <w:r w:rsidRPr="00516B14">
              <w:rPr>
                <w:rFonts w:asciiTheme="minorEastAsia" w:eastAsiaTheme="minorEastAsia" w:hAnsiTheme="minorEastAsia" w:cs="微软雅黑" w:hint="eastAsia"/>
                <w:sz w:val="21"/>
                <w:szCs w:val="21"/>
              </w:rPr>
              <w:t>餐饮</w:t>
            </w:r>
            <w:r w:rsidRPr="00516B14">
              <w:rPr>
                <w:rFonts w:asciiTheme="minorEastAsia" w:eastAsiaTheme="minorEastAsia" w:hAnsiTheme="minorEastAsia" w:hint="eastAsia"/>
                <w:sz w:val="21"/>
                <w:szCs w:val="21"/>
              </w:rPr>
              <w:t>/</w:t>
            </w:r>
            <w:r w:rsidRPr="00516B14">
              <w:rPr>
                <w:rFonts w:asciiTheme="minorEastAsia" w:eastAsiaTheme="minorEastAsia" w:hAnsiTheme="minorEastAsia" w:cs="微软雅黑" w:hint="eastAsia"/>
                <w:sz w:val="21"/>
                <w:szCs w:val="21"/>
              </w:rPr>
              <w:t>娱乐</w:t>
            </w:r>
          </w:p>
        </w:tc>
        <w:tc>
          <w:tcPr>
            <w:tcW w:w="4148" w:type="dxa"/>
          </w:tcPr>
          <w:p w14:paraId="208378F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14</w:t>
            </w:r>
          </w:p>
        </w:tc>
      </w:tr>
      <w:tr w:rsidR="008B0B3D" w:rsidRPr="00516B14" w14:paraId="05C7714D" w14:textId="77777777" w:rsidTr="008B0B3D">
        <w:tc>
          <w:tcPr>
            <w:tcW w:w="4148" w:type="dxa"/>
          </w:tcPr>
          <w:p w14:paraId="0A67D16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房地产</w:t>
            </w:r>
            <w:r w:rsidRPr="00516B14">
              <w:rPr>
                <w:rFonts w:asciiTheme="minorEastAsia" w:eastAsiaTheme="minorEastAsia" w:hAnsiTheme="minorEastAsia" w:hint="eastAsia"/>
                <w:sz w:val="21"/>
                <w:szCs w:val="21"/>
              </w:rPr>
              <w:t>/</w:t>
            </w:r>
            <w:r w:rsidRPr="00516B14">
              <w:rPr>
                <w:rFonts w:asciiTheme="minorEastAsia" w:eastAsiaTheme="minorEastAsia" w:hAnsiTheme="minorEastAsia" w:cs="微软雅黑" w:hint="eastAsia"/>
                <w:sz w:val="21"/>
                <w:szCs w:val="21"/>
              </w:rPr>
              <w:t>建筑</w:t>
            </w:r>
            <w:r w:rsidRPr="00516B14">
              <w:rPr>
                <w:rFonts w:asciiTheme="minorEastAsia" w:eastAsiaTheme="minorEastAsia" w:hAnsiTheme="minorEastAsia" w:hint="eastAsia"/>
                <w:sz w:val="21"/>
                <w:szCs w:val="21"/>
              </w:rPr>
              <w:t>/</w:t>
            </w:r>
            <w:r w:rsidRPr="00516B14">
              <w:rPr>
                <w:rFonts w:asciiTheme="minorEastAsia" w:eastAsiaTheme="minorEastAsia" w:hAnsiTheme="minorEastAsia" w:cs="微软雅黑" w:hint="eastAsia"/>
                <w:sz w:val="21"/>
                <w:szCs w:val="21"/>
              </w:rPr>
              <w:t>装修</w:t>
            </w:r>
          </w:p>
        </w:tc>
        <w:tc>
          <w:tcPr>
            <w:tcW w:w="4148" w:type="dxa"/>
          </w:tcPr>
          <w:p w14:paraId="4BDA038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15</w:t>
            </w:r>
          </w:p>
        </w:tc>
      </w:tr>
      <w:tr w:rsidR="008B0B3D" w:rsidRPr="00516B14" w14:paraId="7C3F47A0" w14:textId="77777777" w:rsidTr="008B0B3D">
        <w:tc>
          <w:tcPr>
            <w:tcW w:w="4148" w:type="dxa"/>
          </w:tcPr>
          <w:p w14:paraId="4F523D1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社会服务</w:t>
            </w:r>
          </w:p>
        </w:tc>
        <w:tc>
          <w:tcPr>
            <w:tcW w:w="4148" w:type="dxa"/>
          </w:tcPr>
          <w:p w14:paraId="20FF467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16</w:t>
            </w:r>
          </w:p>
        </w:tc>
      </w:tr>
      <w:tr w:rsidR="008B0B3D" w:rsidRPr="00516B14" w14:paraId="314C8FDE" w14:textId="77777777" w:rsidTr="008B0B3D">
        <w:tc>
          <w:tcPr>
            <w:tcW w:w="4148" w:type="dxa"/>
          </w:tcPr>
          <w:p w14:paraId="22ABC3C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科研</w:t>
            </w:r>
            <w:r w:rsidRPr="00516B14">
              <w:rPr>
                <w:rFonts w:asciiTheme="minorEastAsia" w:eastAsiaTheme="minorEastAsia" w:hAnsiTheme="minorEastAsia" w:hint="eastAsia"/>
                <w:sz w:val="21"/>
                <w:szCs w:val="21"/>
              </w:rPr>
              <w:t>/</w:t>
            </w:r>
            <w:r w:rsidRPr="00516B14">
              <w:rPr>
                <w:rFonts w:asciiTheme="minorEastAsia" w:eastAsiaTheme="minorEastAsia" w:hAnsiTheme="minorEastAsia" w:cs="微软雅黑" w:hint="eastAsia"/>
                <w:sz w:val="21"/>
                <w:szCs w:val="21"/>
              </w:rPr>
              <w:t>教育</w:t>
            </w:r>
          </w:p>
        </w:tc>
        <w:tc>
          <w:tcPr>
            <w:tcW w:w="4148" w:type="dxa"/>
          </w:tcPr>
          <w:p w14:paraId="32819C0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17</w:t>
            </w:r>
          </w:p>
        </w:tc>
      </w:tr>
      <w:tr w:rsidR="008B0B3D" w:rsidRPr="00516B14" w14:paraId="2B418579" w14:textId="77777777" w:rsidTr="008B0B3D">
        <w:tc>
          <w:tcPr>
            <w:tcW w:w="4148" w:type="dxa"/>
          </w:tcPr>
          <w:p w14:paraId="6137F5C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个体</w:t>
            </w:r>
          </w:p>
        </w:tc>
        <w:tc>
          <w:tcPr>
            <w:tcW w:w="4148" w:type="dxa"/>
          </w:tcPr>
          <w:p w14:paraId="3ADC29E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18</w:t>
            </w:r>
          </w:p>
        </w:tc>
      </w:tr>
      <w:tr w:rsidR="008B0B3D" w:rsidRPr="00516B14" w14:paraId="07453E59" w14:textId="77777777" w:rsidTr="008B0B3D">
        <w:tc>
          <w:tcPr>
            <w:tcW w:w="4148" w:type="dxa"/>
          </w:tcPr>
          <w:p w14:paraId="0BAA500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银行</w:t>
            </w:r>
            <w:r w:rsidRPr="00516B14">
              <w:rPr>
                <w:rFonts w:asciiTheme="minorEastAsia" w:eastAsiaTheme="minorEastAsia" w:hAnsiTheme="minorEastAsia" w:hint="eastAsia"/>
                <w:sz w:val="21"/>
                <w:szCs w:val="21"/>
              </w:rPr>
              <w:t>/</w:t>
            </w:r>
            <w:r w:rsidRPr="00516B14">
              <w:rPr>
                <w:rFonts w:asciiTheme="minorEastAsia" w:eastAsiaTheme="minorEastAsia" w:hAnsiTheme="minorEastAsia" w:cs="微软雅黑" w:hint="eastAsia"/>
                <w:sz w:val="21"/>
                <w:szCs w:val="21"/>
              </w:rPr>
              <w:t>金融</w:t>
            </w:r>
            <w:r w:rsidRPr="00516B14">
              <w:rPr>
                <w:rFonts w:asciiTheme="minorEastAsia" w:eastAsiaTheme="minorEastAsia" w:hAnsiTheme="minorEastAsia" w:hint="eastAsia"/>
                <w:sz w:val="21"/>
                <w:szCs w:val="21"/>
              </w:rPr>
              <w:t>/</w:t>
            </w:r>
            <w:r w:rsidRPr="00516B14">
              <w:rPr>
                <w:rFonts w:asciiTheme="minorEastAsia" w:eastAsiaTheme="minorEastAsia" w:hAnsiTheme="minorEastAsia" w:cs="微软雅黑" w:hint="eastAsia"/>
                <w:sz w:val="21"/>
                <w:szCs w:val="21"/>
              </w:rPr>
              <w:t>证券</w:t>
            </w:r>
            <w:r w:rsidRPr="00516B14">
              <w:rPr>
                <w:rFonts w:asciiTheme="minorEastAsia" w:eastAsiaTheme="minorEastAsia" w:hAnsiTheme="minorEastAsia" w:hint="eastAsia"/>
                <w:sz w:val="21"/>
                <w:szCs w:val="21"/>
              </w:rPr>
              <w:t>/</w:t>
            </w:r>
            <w:r w:rsidRPr="00516B14">
              <w:rPr>
                <w:rFonts w:asciiTheme="minorEastAsia" w:eastAsiaTheme="minorEastAsia" w:hAnsiTheme="minorEastAsia" w:cs="微软雅黑" w:hint="eastAsia"/>
                <w:sz w:val="21"/>
                <w:szCs w:val="21"/>
              </w:rPr>
              <w:t>保险</w:t>
            </w:r>
          </w:p>
        </w:tc>
        <w:tc>
          <w:tcPr>
            <w:tcW w:w="4148" w:type="dxa"/>
          </w:tcPr>
          <w:p w14:paraId="1FCC9A3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19</w:t>
            </w:r>
          </w:p>
        </w:tc>
      </w:tr>
      <w:tr w:rsidR="008B0B3D" w:rsidRPr="00516B14" w14:paraId="62401AD7" w14:textId="77777777" w:rsidTr="008B0B3D">
        <w:tc>
          <w:tcPr>
            <w:tcW w:w="4148" w:type="dxa"/>
          </w:tcPr>
          <w:p w14:paraId="0675944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商业</w:t>
            </w:r>
            <w:r w:rsidRPr="00516B14">
              <w:rPr>
                <w:rFonts w:asciiTheme="minorEastAsia" w:eastAsiaTheme="minorEastAsia" w:hAnsiTheme="minorEastAsia" w:hint="eastAsia"/>
                <w:sz w:val="21"/>
                <w:szCs w:val="21"/>
              </w:rPr>
              <w:t>/</w:t>
            </w:r>
            <w:r w:rsidRPr="00516B14">
              <w:rPr>
                <w:rFonts w:asciiTheme="minorEastAsia" w:eastAsiaTheme="minorEastAsia" w:hAnsiTheme="minorEastAsia" w:cs="微软雅黑" w:hint="eastAsia"/>
                <w:sz w:val="21"/>
                <w:szCs w:val="21"/>
              </w:rPr>
              <w:t>贸易</w:t>
            </w:r>
          </w:p>
        </w:tc>
        <w:tc>
          <w:tcPr>
            <w:tcW w:w="4148" w:type="dxa"/>
          </w:tcPr>
          <w:p w14:paraId="67C7421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20</w:t>
            </w:r>
          </w:p>
        </w:tc>
      </w:tr>
      <w:tr w:rsidR="008B0B3D" w:rsidRPr="00516B14" w14:paraId="7377CA06" w14:textId="77777777" w:rsidTr="008B0B3D">
        <w:tc>
          <w:tcPr>
            <w:tcW w:w="4148" w:type="dxa"/>
          </w:tcPr>
          <w:p w14:paraId="50528EC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I</w:t>
            </w:r>
            <w:r w:rsidRPr="00516B14">
              <w:rPr>
                <w:rFonts w:asciiTheme="minorEastAsia" w:eastAsiaTheme="minorEastAsia" w:hAnsiTheme="minorEastAsia"/>
                <w:sz w:val="21"/>
                <w:szCs w:val="21"/>
              </w:rPr>
              <w:t>T</w:t>
            </w:r>
            <w:r w:rsidRPr="00516B14">
              <w:rPr>
                <w:rFonts w:asciiTheme="minorEastAsia" w:eastAsiaTheme="minorEastAsia" w:hAnsiTheme="minorEastAsia" w:hint="eastAsia"/>
                <w:sz w:val="21"/>
                <w:szCs w:val="21"/>
              </w:rPr>
              <w:t>/</w:t>
            </w:r>
            <w:r w:rsidRPr="00516B14">
              <w:rPr>
                <w:rFonts w:asciiTheme="minorEastAsia" w:eastAsiaTheme="minorEastAsia" w:hAnsiTheme="minorEastAsia" w:cs="微软雅黑" w:hint="eastAsia"/>
                <w:sz w:val="21"/>
                <w:szCs w:val="21"/>
              </w:rPr>
              <w:t>网络</w:t>
            </w:r>
            <w:r w:rsidRPr="00516B14">
              <w:rPr>
                <w:rFonts w:asciiTheme="minorEastAsia" w:eastAsiaTheme="minorEastAsia" w:hAnsiTheme="minorEastAsia" w:hint="eastAsia"/>
                <w:sz w:val="21"/>
                <w:szCs w:val="21"/>
              </w:rPr>
              <w:t>/</w:t>
            </w:r>
            <w:r w:rsidRPr="00516B14">
              <w:rPr>
                <w:rFonts w:asciiTheme="minorEastAsia" w:eastAsiaTheme="minorEastAsia" w:hAnsiTheme="minorEastAsia" w:cs="微软雅黑" w:hint="eastAsia"/>
                <w:sz w:val="21"/>
                <w:szCs w:val="21"/>
              </w:rPr>
              <w:t>计算机</w:t>
            </w:r>
          </w:p>
        </w:tc>
        <w:tc>
          <w:tcPr>
            <w:tcW w:w="4148" w:type="dxa"/>
          </w:tcPr>
          <w:p w14:paraId="0A3D79D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21</w:t>
            </w:r>
          </w:p>
        </w:tc>
      </w:tr>
      <w:tr w:rsidR="008B0B3D" w:rsidRPr="00516B14" w14:paraId="75109958" w14:textId="77777777" w:rsidTr="008B0B3D">
        <w:tc>
          <w:tcPr>
            <w:tcW w:w="4148" w:type="dxa"/>
          </w:tcPr>
          <w:p w14:paraId="558E4CB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制造业</w:t>
            </w:r>
          </w:p>
        </w:tc>
        <w:tc>
          <w:tcPr>
            <w:tcW w:w="4148" w:type="dxa"/>
          </w:tcPr>
          <w:p w14:paraId="4F2261D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22</w:t>
            </w:r>
          </w:p>
        </w:tc>
      </w:tr>
      <w:tr w:rsidR="008B0B3D" w:rsidRPr="00516B14" w14:paraId="11A7CF8C" w14:textId="77777777" w:rsidTr="008B0B3D">
        <w:tc>
          <w:tcPr>
            <w:tcW w:w="4148" w:type="dxa"/>
          </w:tcPr>
          <w:p w14:paraId="18D7CB2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国家机关事业单位</w:t>
            </w:r>
          </w:p>
        </w:tc>
        <w:tc>
          <w:tcPr>
            <w:tcW w:w="4148" w:type="dxa"/>
          </w:tcPr>
          <w:p w14:paraId="2999F06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23</w:t>
            </w:r>
          </w:p>
        </w:tc>
      </w:tr>
      <w:tr w:rsidR="008B0B3D" w:rsidRPr="00516B14" w14:paraId="28678EA0" w14:textId="77777777" w:rsidTr="008B0B3D">
        <w:tc>
          <w:tcPr>
            <w:tcW w:w="4148" w:type="dxa"/>
          </w:tcPr>
          <w:p w14:paraId="6DD1EF9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自有职业</w:t>
            </w:r>
          </w:p>
        </w:tc>
        <w:tc>
          <w:tcPr>
            <w:tcW w:w="4148" w:type="dxa"/>
          </w:tcPr>
          <w:p w14:paraId="29E0995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24</w:t>
            </w:r>
          </w:p>
        </w:tc>
      </w:tr>
      <w:tr w:rsidR="008B0B3D" w:rsidRPr="00516B14" w14:paraId="647E61D8" w14:textId="77777777" w:rsidTr="008B0B3D">
        <w:tc>
          <w:tcPr>
            <w:tcW w:w="4148" w:type="dxa"/>
          </w:tcPr>
          <w:p w14:paraId="27D758C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学生</w:t>
            </w:r>
          </w:p>
        </w:tc>
        <w:tc>
          <w:tcPr>
            <w:tcW w:w="4148" w:type="dxa"/>
          </w:tcPr>
          <w:p w14:paraId="0B76B80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25</w:t>
            </w:r>
          </w:p>
        </w:tc>
      </w:tr>
      <w:tr w:rsidR="008B0B3D" w:rsidRPr="00516B14" w14:paraId="6B029918" w14:textId="77777777" w:rsidTr="008B0B3D">
        <w:tc>
          <w:tcPr>
            <w:tcW w:w="4148" w:type="dxa"/>
          </w:tcPr>
          <w:p w14:paraId="5F7C86F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工薪类职业</w:t>
            </w:r>
          </w:p>
        </w:tc>
        <w:tc>
          <w:tcPr>
            <w:tcW w:w="4148" w:type="dxa"/>
          </w:tcPr>
          <w:p w14:paraId="47538AD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26</w:t>
            </w:r>
          </w:p>
        </w:tc>
      </w:tr>
      <w:tr w:rsidR="008B0B3D" w:rsidRPr="00516B14" w14:paraId="32B24110" w14:textId="77777777" w:rsidTr="008B0B3D">
        <w:tc>
          <w:tcPr>
            <w:tcW w:w="4148" w:type="dxa"/>
          </w:tcPr>
          <w:p w14:paraId="5DB82DF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其他职业</w:t>
            </w:r>
          </w:p>
        </w:tc>
        <w:tc>
          <w:tcPr>
            <w:tcW w:w="4148" w:type="dxa"/>
          </w:tcPr>
          <w:p w14:paraId="7DC9684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27</w:t>
            </w:r>
          </w:p>
        </w:tc>
      </w:tr>
    </w:tbl>
    <w:p w14:paraId="7B76D18F" w14:textId="77777777" w:rsidR="008B0B3D" w:rsidRPr="006A2416" w:rsidRDefault="008B0B3D" w:rsidP="006A2416">
      <w:pPr>
        <w:widowControl/>
        <w:ind w:firstLine="420"/>
        <w:jc w:val="left"/>
        <w:rPr>
          <w:rFonts w:asciiTheme="minorEastAsia" w:eastAsiaTheme="minorEastAsia" w:hAnsiTheme="minorEastAsia"/>
        </w:rPr>
      </w:pPr>
      <w:r w:rsidRPr="006A2416">
        <w:rPr>
          <w:rFonts w:asciiTheme="minorEastAsia" w:eastAsiaTheme="minorEastAsia" w:hAnsiTheme="minorEastAsia" w:cs="微软雅黑" w:hint="eastAsia"/>
        </w:rPr>
        <w:lastRenderedPageBreak/>
        <w:t>对于生日字段而言，需要将字符转换成年份数值，例如，若生日字段的字符为</w:t>
      </w:r>
      <w:r w:rsidRPr="006A2416">
        <w:rPr>
          <w:rFonts w:asciiTheme="minorEastAsia" w:eastAsiaTheme="minorEastAsia" w:hAnsiTheme="minorEastAsia" w:cs="Calibri"/>
        </w:rPr>
        <w:t>“</w:t>
      </w:r>
      <w:r w:rsidRPr="006A2416">
        <w:rPr>
          <w:rFonts w:asciiTheme="minorEastAsia" w:eastAsiaTheme="minorEastAsia" w:hAnsiTheme="minorEastAsia" w:hint="eastAsia"/>
        </w:rPr>
        <w:t>198101”</w:t>
      </w:r>
      <w:r w:rsidRPr="006A2416">
        <w:rPr>
          <w:rFonts w:asciiTheme="minorEastAsia" w:eastAsiaTheme="minorEastAsia" w:hAnsiTheme="minorEastAsia" w:cs="微软雅黑" w:hint="eastAsia"/>
        </w:rPr>
        <w:t>，则应提取出其中的年份</w:t>
      </w:r>
      <w:r w:rsidRPr="006A2416">
        <w:rPr>
          <w:rFonts w:asciiTheme="minorEastAsia" w:eastAsiaTheme="minorEastAsia" w:hAnsiTheme="minorEastAsia" w:hint="eastAsia"/>
        </w:rPr>
        <w:t>1981</w:t>
      </w:r>
      <w:r w:rsidRPr="006A2416">
        <w:rPr>
          <w:rFonts w:asciiTheme="minorEastAsia" w:eastAsiaTheme="minorEastAsia" w:hAnsiTheme="minorEastAsia" w:cs="微软雅黑" w:hint="eastAsia"/>
        </w:rPr>
        <w:t>，用现在的年份</w:t>
      </w:r>
      <w:r w:rsidRPr="006A2416">
        <w:rPr>
          <w:rFonts w:asciiTheme="minorEastAsia" w:eastAsiaTheme="minorEastAsia" w:hAnsiTheme="minorEastAsia" w:hint="eastAsia"/>
        </w:rPr>
        <w:t>2019</w:t>
      </w:r>
      <w:r w:rsidRPr="006A2416">
        <w:rPr>
          <w:rFonts w:asciiTheme="minorEastAsia" w:eastAsiaTheme="minorEastAsia" w:hAnsiTheme="minorEastAsia" w:cs="微软雅黑" w:hint="eastAsia"/>
        </w:rPr>
        <w:t>减去</w:t>
      </w:r>
      <w:r w:rsidRPr="006A2416">
        <w:rPr>
          <w:rFonts w:asciiTheme="minorEastAsia" w:eastAsiaTheme="minorEastAsia" w:hAnsiTheme="minorEastAsia" w:hint="eastAsia"/>
        </w:rPr>
        <w:t>1981</w:t>
      </w:r>
      <w:r w:rsidRPr="006A2416">
        <w:rPr>
          <w:rFonts w:asciiTheme="minorEastAsia" w:eastAsiaTheme="minorEastAsia" w:hAnsiTheme="minorEastAsia" w:cs="微软雅黑" w:hint="eastAsia"/>
        </w:rPr>
        <w:t>，即可得到该借款客户的年龄。</w:t>
      </w:r>
    </w:p>
    <w:p w14:paraId="1852577C" w14:textId="77777777" w:rsidR="005F2150" w:rsidRPr="006A2416" w:rsidRDefault="008B0B3D" w:rsidP="006A2416">
      <w:pPr>
        <w:widowControl/>
        <w:ind w:firstLine="420"/>
        <w:jc w:val="left"/>
        <w:rPr>
          <w:rFonts w:asciiTheme="minorEastAsia" w:eastAsiaTheme="minorEastAsia" w:hAnsiTheme="minorEastAsia"/>
        </w:rPr>
      </w:pPr>
      <w:r w:rsidRPr="006A2416">
        <w:rPr>
          <w:rFonts w:asciiTheme="minorEastAsia" w:eastAsiaTheme="minorEastAsia" w:hAnsiTheme="minorEastAsia" w:cs="微软雅黑" w:hint="eastAsia"/>
        </w:rPr>
        <w:t>对于剩下两个非数值型字段数据日期和贷款日期，由于该宽表中包含贷款款项信息，贷款款项信息只有在贷款真正发放之后才会生效，并被记录入库。因此，从理论上看，对于该宽表上的每一条信息，都应该有：该条数据的数据日期不早于贷款日期。在实际操作过程中，发现只有十几条数据的数据日期早于贷款日期，因此该宽表的实际数据</w:t>
      </w:r>
      <w:r w:rsidR="006C038F">
        <w:rPr>
          <w:rFonts w:asciiTheme="minorEastAsia" w:eastAsiaTheme="minorEastAsia" w:hAnsiTheme="minorEastAsia" w:cs="微软雅黑" w:hint="eastAsia"/>
        </w:rPr>
        <w:t>情况</w:t>
      </w:r>
      <w:r w:rsidRPr="006A2416">
        <w:rPr>
          <w:rFonts w:asciiTheme="minorEastAsia" w:eastAsiaTheme="minorEastAsia" w:hAnsiTheme="minorEastAsia" w:cs="微软雅黑" w:hint="eastAsia"/>
        </w:rPr>
        <w:t>与预期相符。</w:t>
      </w:r>
    </w:p>
    <w:p w14:paraId="29F2DF54" w14:textId="77777777" w:rsidR="008B0B3D" w:rsidRPr="006A2416" w:rsidRDefault="008B0B3D" w:rsidP="006A2416">
      <w:pPr>
        <w:widowControl/>
        <w:ind w:firstLine="420"/>
        <w:jc w:val="left"/>
        <w:rPr>
          <w:rFonts w:asciiTheme="minorEastAsia" w:eastAsiaTheme="minorEastAsia" w:hAnsiTheme="minorEastAsia"/>
        </w:rPr>
      </w:pPr>
      <w:r w:rsidRPr="006A2416">
        <w:rPr>
          <w:rFonts w:asciiTheme="minorEastAsia" w:eastAsiaTheme="minorEastAsia" w:hAnsiTheme="minorEastAsia" w:cs="微软雅黑" w:hint="eastAsia"/>
        </w:rPr>
        <w:t>对于普卡持有数（</w:t>
      </w:r>
      <w:proofErr w:type="spellStart"/>
      <w:r w:rsidRPr="006A2416">
        <w:rPr>
          <w:rFonts w:asciiTheme="minorEastAsia" w:eastAsiaTheme="minorEastAsia" w:hAnsiTheme="minorEastAsia" w:hint="eastAsia"/>
        </w:rPr>
        <w:t>common</w:t>
      </w:r>
      <w:r w:rsidRPr="006A2416">
        <w:rPr>
          <w:rFonts w:asciiTheme="minorEastAsia" w:eastAsiaTheme="minorEastAsia" w:hAnsiTheme="minorEastAsia"/>
        </w:rPr>
        <w:t>_card_num</w:t>
      </w:r>
      <w:proofErr w:type="spellEnd"/>
      <w:r w:rsidRPr="006A2416">
        <w:rPr>
          <w:rFonts w:asciiTheme="minorEastAsia" w:eastAsiaTheme="minorEastAsia" w:hAnsiTheme="minorEastAsia" w:cs="微软雅黑" w:hint="eastAsia"/>
        </w:rPr>
        <w:t>）、金卡持有数（</w:t>
      </w:r>
      <w:proofErr w:type="spellStart"/>
      <w:r w:rsidRPr="006A2416">
        <w:rPr>
          <w:rFonts w:asciiTheme="minorEastAsia" w:eastAsiaTheme="minorEastAsia" w:hAnsiTheme="minorEastAsia" w:hint="eastAsia"/>
        </w:rPr>
        <w:t>g</w:t>
      </w:r>
      <w:r w:rsidRPr="006A2416">
        <w:rPr>
          <w:rFonts w:asciiTheme="minorEastAsia" w:eastAsiaTheme="minorEastAsia" w:hAnsiTheme="minorEastAsia"/>
        </w:rPr>
        <w:t>old_card_num</w:t>
      </w:r>
      <w:proofErr w:type="spellEnd"/>
      <w:r w:rsidRPr="006A2416">
        <w:rPr>
          <w:rFonts w:asciiTheme="minorEastAsia" w:eastAsiaTheme="minorEastAsia" w:hAnsiTheme="minorEastAsia" w:cs="微软雅黑" w:hint="eastAsia"/>
        </w:rPr>
        <w:t>）、贵宾卡持有数（</w:t>
      </w:r>
      <w:proofErr w:type="spellStart"/>
      <w:r w:rsidRPr="006A2416">
        <w:rPr>
          <w:rFonts w:asciiTheme="minorEastAsia" w:eastAsiaTheme="minorEastAsia" w:hAnsiTheme="minorEastAsia" w:hint="eastAsia"/>
        </w:rPr>
        <w:t>v</w:t>
      </w:r>
      <w:r w:rsidRPr="006A2416">
        <w:rPr>
          <w:rFonts w:asciiTheme="minorEastAsia" w:eastAsiaTheme="minorEastAsia" w:hAnsiTheme="minorEastAsia"/>
        </w:rPr>
        <w:t>ip_card_num</w:t>
      </w:r>
      <w:proofErr w:type="spellEnd"/>
      <w:r w:rsidRPr="006A2416">
        <w:rPr>
          <w:rFonts w:asciiTheme="minorEastAsia" w:eastAsiaTheme="minorEastAsia" w:hAnsiTheme="minorEastAsia" w:cs="微软雅黑" w:hint="eastAsia"/>
        </w:rPr>
        <w:t>）、白金卡持有数（</w:t>
      </w:r>
      <w:proofErr w:type="spellStart"/>
      <w:r w:rsidRPr="006A2416">
        <w:rPr>
          <w:rFonts w:asciiTheme="minorEastAsia" w:eastAsiaTheme="minorEastAsia" w:hAnsiTheme="minorEastAsia" w:hint="eastAsia"/>
        </w:rPr>
        <w:t>p</w:t>
      </w:r>
      <w:r w:rsidRPr="006A2416">
        <w:rPr>
          <w:rFonts w:asciiTheme="minorEastAsia" w:eastAsiaTheme="minorEastAsia" w:hAnsiTheme="minorEastAsia"/>
        </w:rPr>
        <w:t>latinum_card_num</w:t>
      </w:r>
      <w:proofErr w:type="spellEnd"/>
      <w:r w:rsidRPr="006A2416">
        <w:rPr>
          <w:rFonts w:asciiTheme="minorEastAsia" w:eastAsiaTheme="minorEastAsia" w:hAnsiTheme="minorEastAsia" w:cs="微软雅黑" w:hint="eastAsia"/>
        </w:rPr>
        <w:t>）、</w:t>
      </w:r>
      <w:proofErr w:type="gramStart"/>
      <w:r w:rsidRPr="006A2416">
        <w:rPr>
          <w:rFonts w:asciiTheme="minorEastAsia" w:eastAsiaTheme="minorEastAsia" w:hAnsiTheme="minorEastAsia" w:cs="微软雅黑" w:hint="eastAsia"/>
        </w:rPr>
        <w:t>购易贷卡</w:t>
      </w:r>
      <w:proofErr w:type="gramEnd"/>
      <w:r w:rsidRPr="006A2416">
        <w:rPr>
          <w:rFonts w:asciiTheme="minorEastAsia" w:eastAsiaTheme="minorEastAsia" w:hAnsiTheme="minorEastAsia" w:cs="微软雅黑" w:hint="eastAsia"/>
        </w:rPr>
        <w:t>持有数（</w:t>
      </w:r>
      <w:proofErr w:type="spellStart"/>
      <w:r w:rsidRPr="006A2416">
        <w:rPr>
          <w:rFonts w:asciiTheme="minorEastAsia" w:eastAsiaTheme="minorEastAsia" w:hAnsiTheme="minorEastAsia" w:hint="eastAsia"/>
        </w:rPr>
        <w:t>g</w:t>
      </w:r>
      <w:r w:rsidRPr="006A2416">
        <w:rPr>
          <w:rFonts w:asciiTheme="minorEastAsia" w:eastAsiaTheme="minorEastAsia" w:hAnsiTheme="minorEastAsia"/>
        </w:rPr>
        <w:t>yd_card_num</w:t>
      </w:r>
      <w:proofErr w:type="spellEnd"/>
      <w:r w:rsidRPr="006A2416">
        <w:rPr>
          <w:rFonts w:asciiTheme="minorEastAsia" w:eastAsiaTheme="minorEastAsia" w:hAnsiTheme="minorEastAsia" w:cs="微软雅黑" w:hint="eastAsia"/>
        </w:rPr>
        <w:t>）这五个字段，由于大部分数据的普卡持有数字段都大于零，而其他四个字段的数值都是零，因此可以认为在本数据集中的借款客户基本上为普通客户。于是，将这五个字段的数值进行累加，将五个字段简化为一个字段，该字段称为信用卡持有数（</w:t>
      </w:r>
      <w:proofErr w:type="spellStart"/>
      <w:r w:rsidRPr="006A2416">
        <w:rPr>
          <w:rFonts w:asciiTheme="minorEastAsia" w:eastAsiaTheme="minorEastAsia" w:hAnsiTheme="minorEastAsia" w:hint="eastAsia"/>
        </w:rPr>
        <w:t>c</w:t>
      </w:r>
      <w:r w:rsidRPr="006A2416">
        <w:rPr>
          <w:rFonts w:asciiTheme="minorEastAsia" w:eastAsiaTheme="minorEastAsia" w:hAnsiTheme="minorEastAsia"/>
        </w:rPr>
        <w:t>re_card_num</w:t>
      </w:r>
      <w:proofErr w:type="spellEnd"/>
      <w:r w:rsidRPr="006A2416">
        <w:rPr>
          <w:rFonts w:asciiTheme="minorEastAsia" w:eastAsiaTheme="minorEastAsia" w:hAnsiTheme="minorEastAsia" w:cs="微软雅黑" w:hint="eastAsia"/>
        </w:rPr>
        <w:t>）。</w:t>
      </w:r>
    </w:p>
    <w:p w14:paraId="656E6498" w14:textId="77777777" w:rsidR="008B0B3D" w:rsidRPr="006A2416" w:rsidRDefault="008B0B3D" w:rsidP="006A2416">
      <w:pPr>
        <w:widowControl/>
        <w:ind w:firstLine="420"/>
        <w:jc w:val="left"/>
        <w:rPr>
          <w:rFonts w:asciiTheme="minorEastAsia" w:eastAsiaTheme="minorEastAsia" w:hAnsiTheme="minorEastAsia"/>
        </w:rPr>
      </w:pPr>
      <w:r w:rsidRPr="006A2416">
        <w:rPr>
          <w:rFonts w:asciiTheme="minorEastAsia" w:eastAsiaTheme="minorEastAsia" w:hAnsiTheme="minorEastAsia" w:cs="微软雅黑" w:hint="eastAsia"/>
        </w:rPr>
        <w:t>对于可用授信额度（</w:t>
      </w:r>
      <w:proofErr w:type="spellStart"/>
      <w:r w:rsidRPr="006A2416">
        <w:rPr>
          <w:rFonts w:asciiTheme="minorEastAsia" w:eastAsiaTheme="minorEastAsia" w:hAnsiTheme="minorEastAsia" w:hint="eastAsia"/>
        </w:rPr>
        <w:t>available</w:t>
      </w:r>
      <w:r w:rsidRPr="006A2416">
        <w:rPr>
          <w:rFonts w:asciiTheme="minorEastAsia" w:eastAsiaTheme="minorEastAsia" w:hAnsiTheme="minorEastAsia"/>
        </w:rPr>
        <w:t>_credit_line</w:t>
      </w:r>
      <w:proofErr w:type="spellEnd"/>
      <w:r w:rsidRPr="006A2416">
        <w:rPr>
          <w:rFonts w:asciiTheme="minorEastAsia" w:eastAsiaTheme="minorEastAsia" w:hAnsiTheme="minorEastAsia" w:cs="微软雅黑" w:hint="eastAsia"/>
        </w:rPr>
        <w:t>）字段，由于在该宽表中已经存在授信额度（</w:t>
      </w:r>
      <w:proofErr w:type="spellStart"/>
      <w:r w:rsidRPr="006A2416">
        <w:rPr>
          <w:rFonts w:asciiTheme="minorEastAsia" w:eastAsiaTheme="minorEastAsia" w:hAnsiTheme="minorEastAsia" w:hint="eastAsia"/>
        </w:rPr>
        <w:t>c</w:t>
      </w:r>
      <w:r w:rsidRPr="006A2416">
        <w:rPr>
          <w:rFonts w:asciiTheme="minorEastAsia" w:eastAsiaTheme="minorEastAsia" w:hAnsiTheme="minorEastAsia"/>
        </w:rPr>
        <w:t>redit_line</w:t>
      </w:r>
      <w:proofErr w:type="spellEnd"/>
      <w:r w:rsidRPr="006A2416">
        <w:rPr>
          <w:rFonts w:asciiTheme="minorEastAsia" w:eastAsiaTheme="minorEastAsia" w:hAnsiTheme="minorEastAsia" w:cs="微软雅黑" w:hint="eastAsia"/>
        </w:rPr>
        <w:t>）字段，因此将该字段转化为可用授信额度比（</w:t>
      </w:r>
      <w:proofErr w:type="spellStart"/>
      <w:r w:rsidRPr="006A2416">
        <w:rPr>
          <w:rFonts w:asciiTheme="minorEastAsia" w:eastAsiaTheme="minorEastAsia" w:hAnsiTheme="minorEastAsia" w:hint="eastAsia"/>
        </w:rPr>
        <w:t>c</w:t>
      </w:r>
      <w:r w:rsidRPr="006A2416">
        <w:rPr>
          <w:rFonts w:asciiTheme="minorEastAsia" w:eastAsiaTheme="minorEastAsia" w:hAnsiTheme="minorEastAsia"/>
        </w:rPr>
        <w:t>re_rate</w:t>
      </w:r>
      <w:proofErr w:type="spellEnd"/>
      <w:r w:rsidRPr="006A2416">
        <w:rPr>
          <w:rFonts w:asciiTheme="minorEastAsia" w:eastAsiaTheme="minorEastAsia" w:hAnsiTheme="minorEastAsia" w:cs="微软雅黑" w:hint="eastAsia"/>
        </w:rPr>
        <w:t>）字段，具体的转化方法是，将可用授信额度字段的数值除以信用额度字段的数值。</w:t>
      </w:r>
    </w:p>
    <w:p w14:paraId="5715F535" w14:textId="77777777" w:rsidR="008B0B3D" w:rsidRPr="006A2416" w:rsidRDefault="008B0B3D" w:rsidP="006A2416">
      <w:pPr>
        <w:widowControl/>
        <w:ind w:firstLine="420"/>
        <w:jc w:val="left"/>
        <w:rPr>
          <w:rFonts w:asciiTheme="minorEastAsia" w:eastAsiaTheme="minorEastAsia" w:hAnsiTheme="minorEastAsia"/>
        </w:rPr>
      </w:pPr>
      <w:r w:rsidRPr="006A2416">
        <w:rPr>
          <w:rFonts w:asciiTheme="minorEastAsia" w:eastAsiaTheme="minorEastAsia" w:hAnsiTheme="minorEastAsia" w:cs="微软雅黑" w:hint="eastAsia"/>
        </w:rPr>
        <w:t>对于近三月他行转入金额（</w:t>
      </w:r>
      <w:r w:rsidRPr="006A2416">
        <w:rPr>
          <w:rFonts w:asciiTheme="minorEastAsia" w:eastAsiaTheme="minorEastAsia" w:hAnsiTheme="minorEastAsia"/>
        </w:rPr>
        <w:t>ban_tra_amo_3mon</w:t>
      </w:r>
      <w:r w:rsidRPr="006A2416">
        <w:rPr>
          <w:rFonts w:asciiTheme="minorEastAsia" w:eastAsiaTheme="minorEastAsia" w:hAnsiTheme="minorEastAsia" w:cs="微软雅黑" w:hint="eastAsia"/>
        </w:rPr>
        <w:t>）、近三月我行转出金额（</w:t>
      </w:r>
      <w:r w:rsidRPr="006A2416">
        <w:rPr>
          <w:rFonts w:asciiTheme="minorEastAsia" w:eastAsiaTheme="minorEastAsia" w:hAnsiTheme="minorEastAsia"/>
        </w:rPr>
        <w:t>tra_ban_amo_3mon</w:t>
      </w:r>
      <w:r w:rsidRPr="006A2416">
        <w:rPr>
          <w:rFonts w:asciiTheme="minorEastAsia" w:eastAsiaTheme="minorEastAsia" w:hAnsiTheme="minorEastAsia" w:cs="微软雅黑" w:hint="eastAsia"/>
        </w:rPr>
        <w:t>）这两个字段，由于这两个字段的数值</w:t>
      </w:r>
      <w:r w:rsidR="00567276">
        <w:rPr>
          <w:rFonts w:asciiTheme="minorEastAsia" w:eastAsiaTheme="minorEastAsia" w:hAnsiTheme="minorEastAsia" w:cs="微软雅黑" w:hint="eastAsia"/>
        </w:rPr>
        <w:t>之</w:t>
      </w:r>
      <w:r w:rsidRPr="006A2416">
        <w:rPr>
          <w:rFonts w:asciiTheme="minorEastAsia" w:eastAsiaTheme="minorEastAsia" w:hAnsiTheme="minorEastAsia" w:cs="微软雅黑" w:hint="eastAsia"/>
        </w:rPr>
        <w:t>和与近三月交易金额（</w:t>
      </w:r>
      <w:r w:rsidRPr="006A2416">
        <w:rPr>
          <w:rFonts w:asciiTheme="minorEastAsia" w:eastAsiaTheme="minorEastAsia" w:hAnsiTheme="minorEastAsia" w:hint="eastAsia"/>
        </w:rPr>
        <w:t>t</w:t>
      </w:r>
      <w:r w:rsidRPr="006A2416">
        <w:rPr>
          <w:rFonts w:asciiTheme="minorEastAsia" w:eastAsiaTheme="minorEastAsia" w:hAnsiTheme="minorEastAsia"/>
        </w:rPr>
        <w:t>ra_amo_3mon</w:t>
      </w:r>
      <w:r w:rsidRPr="006A2416">
        <w:rPr>
          <w:rFonts w:asciiTheme="minorEastAsia" w:eastAsiaTheme="minorEastAsia" w:hAnsiTheme="minorEastAsia" w:cs="微软雅黑" w:hint="eastAsia"/>
        </w:rPr>
        <w:t>）字段的数值相同，因此将这两个字段分别转换为近三月他行转入金额占比（</w:t>
      </w:r>
      <w:r w:rsidRPr="006A2416">
        <w:rPr>
          <w:rFonts w:asciiTheme="minorEastAsia" w:eastAsiaTheme="minorEastAsia" w:hAnsiTheme="minorEastAsia" w:hint="eastAsia"/>
        </w:rPr>
        <w:t>l</w:t>
      </w:r>
      <w:r w:rsidRPr="006A2416">
        <w:rPr>
          <w:rFonts w:asciiTheme="minorEastAsia" w:eastAsiaTheme="minorEastAsia" w:hAnsiTheme="minorEastAsia"/>
        </w:rPr>
        <w:t>ast_3mon_in_rate</w:t>
      </w:r>
      <w:r w:rsidRPr="006A2416">
        <w:rPr>
          <w:rFonts w:asciiTheme="minorEastAsia" w:eastAsiaTheme="minorEastAsia" w:hAnsiTheme="minorEastAsia" w:cs="微软雅黑" w:hint="eastAsia"/>
        </w:rPr>
        <w:t>）字段和近三月我行转出金额占比（</w:t>
      </w:r>
      <w:r w:rsidRPr="006A2416">
        <w:rPr>
          <w:rFonts w:asciiTheme="minorEastAsia" w:eastAsiaTheme="minorEastAsia" w:hAnsiTheme="minorEastAsia" w:hint="eastAsia"/>
        </w:rPr>
        <w:t>l</w:t>
      </w:r>
      <w:r w:rsidRPr="006A2416">
        <w:rPr>
          <w:rFonts w:asciiTheme="minorEastAsia" w:eastAsiaTheme="minorEastAsia" w:hAnsiTheme="minorEastAsia"/>
        </w:rPr>
        <w:t>ast_3mon_out_rate</w:t>
      </w:r>
      <w:r w:rsidRPr="006A2416">
        <w:rPr>
          <w:rFonts w:asciiTheme="minorEastAsia" w:eastAsiaTheme="minorEastAsia" w:hAnsiTheme="minorEastAsia" w:cs="微软雅黑" w:hint="eastAsia"/>
        </w:rPr>
        <w:t>），具体方法是分别用近三月他行转入金额字段和近三月我行转出金额字段的数值处以近三月交易金额字段的数值。</w:t>
      </w:r>
    </w:p>
    <w:p w14:paraId="006CD1DE" w14:textId="77777777" w:rsidR="008B0B3D" w:rsidRDefault="000B4887" w:rsidP="00516B14">
      <w:pPr>
        <w:widowControl/>
        <w:ind w:firstLine="420"/>
        <w:jc w:val="left"/>
        <w:rPr>
          <w:rFonts w:asciiTheme="minorEastAsia" w:eastAsiaTheme="minorEastAsia" w:hAnsiTheme="minorEastAsia" w:cs="微软雅黑"/>
        </w:rPr>
      </w:pPr>
      <w:r>
        <w:rPr>
          <w:rFonts w:asciiTheme="minorEastAsia" w:eastAsiaTheme="minorEastAsia" w:hAnsiTheme="minorEastAsia" w:cs="微软雅黑" w:hint="eastAsia"/>
        </w:rPr>
        <w:t>将非数值型数据转化为数值型数据之后，</w:t>
      </w:r>
      <w:r w:rsidR="008B0B3D" w:rsidRPr="006A2416">
        <w:rPr>
          <w:rFonts w:asciiTheme="minorEastAsia" w:eastAsiaTheme="minorEastAsia" w:hAnsiTheme="minorEastAsia" w:cs="微软雅黑" w:hint="eastAsia"/>
        </w:rPr>
        <w:t>由于本文希望用每笔贷款真实的违履约情况作为该笔个人贷款的标签</w:t>
      </w:r>
      <w:r w:rsidR="00A235ED">
        <w:rPr>
          <w:rFonts w:asciiTheme="minorEastAsia" w:eastAsiaTheme="minorEastAsia" w:hAnsiTheme="minorEastAsia" w:cs="微软雅黑" w:hint="eastAsia"/>
        </w:rPr>
        <w:t>，</w:t>
      </w:r>
      <w:r w:rsidR="008B0B3D" w:rsidRPr="006A2416">
        <w:rPr>
          <w:rFonts w:asciiTheme="minorEastAsia" w:eastAsiaTheme="minorEastAsia" w:hAnsiTheme="minorEastAsia" w:cs="微软雅黑" w:hint="eastAsia"/>
        </w:rPr>
        <w:t>而个人贷款只有在到期日才能观察到其是否违约。因此，需要筛选贷款到期</w:t>
      </w:r>
      <w:proofErr w:type="gramStart"/>
      <w:r w:rsidR="008B0B3D" w:rsidRPr="006A2416">
        <w:rPr>
          <w:rFonts w:asciiTheme="minorEastAsia" w:eastAsiaTheme="minorEastAsia" w:hAnsiTheme="minorEastAsia" w:cs="微软雅黑" w:hint="eastAsia"/>
        </w:rPr>
        <w:t>日符合</w:t>
      </w:r>
      <w:proofErr w:type="gramEnd"/>
      <w:r w:rsidR="008B0B3D" w:rsidRPr="006A2416">
        <w:rPr>
          <w:rFonts w:asciiTheme="minorEastAsia" w:eastAsiaTheme="minorEastAsia" w:hAnsiTheme="minorEastAsia" w:cs="微软雅黑" w:hint="eastAsia"/>
        </w:rPr>
        <w:t>一定条件的个人贷款。例如，若某笔个人贷款的到期日为</w:t>
      </w:r>
      <w:r w:rsidR="008B0B3D" w:rsidRPr="006A2416">
        <w:rPr>
          <w:rFonts w:asciiTheme="minorEastAsia" w:eastAsiaTheme="minorEastAsia" w:hAnsiTheme="minorEastAsia" w:hint="eastAsia"/>
        </w:rPr>
        <w:t>2020</w:t>
      </w:r>
      <w:r w:rsidR="008B0B3D" w:rsidRPr="006A2416">
        <w:rPr>
          <w:rFonts w:asciiTheme="minorEastAsia" w:eastAsiaTheme="minorEastAsia" w:hAnsiTheme="minorEastAsia" w:cs="微软雅黑" w:hint="eastAsia"/>
        </w:rPr>
        <w:t>年</w:t>
      </w:r>
      <w:r w:rsidR="008B0B3D" w:rsidRPr="006A2416">
        <w:rPr>
          <w:rFonts w:asciiTheme="minorEastAsia" w:eastAsiaTheme="minorEastAsia" w:hAnsiTheme="minorEastAsia" w:hint="eastAsia"/>
        </w:rPr>
        <w:t>1</w:t>
      </w:r>
      <w:r w:rsidR="008B0B3D" w:rsidRPr="006A2416">
        <w:rPr>
          <w:rFonts w:asciiTheme="minorEastAsia" w:eastAsiaTheme="minorEastAsia" w:hAnsiTheme="minorEastAsia" w:cs="微软雅黑" w:hint="eastAsia"/>
        </w:rPr>
        <w:t>月</w:t>
      </w:r>
      <w:r w:rsidR="008B0B3D" w:rsidRPr="006A2416">
        <w:rPr>
          <w:rFonts w:asciiTheme="minorEastAsia" w:eastAsiaTheme="minorEastAsia" w:hAnsiTheme="minorEastAsia" w:hint="eastAsia"/>
        </w:rPr>
        <w:t>1</w:t>
      </w:r>
      <w:r w:rsidR="008B0B3D" w:rsidRPr="006A2416">
        <w:rPr>
          <w:rFonts w:asciiTheme="minorEastAsia" w:eastAsiaTheme="minorEastAsia" w:hAnsiTheme="minorEastAsia" w:cs="微软雅黑" w:hint="eastAsia"/>
        </w:rPr>
        <w:t>日，则该笔个人贷款不应纳入本次实验的考虑范围中，这是因为</w:t>
      </w:r>
      <w:r w:rsidR="008B0B3D" w:rsidRPr="006A2416">
        <w:rPr>
          <w:rFonts w:asciiTheme="minorEastAsia" w:eastAsiaTheme="minorEastAsia" w:hAnsiTheme="minorEastAsia" w:hint="eastAsia"/>
        </w:rPr>
        <w:t>2020</w:t>
      </w:r>
      <w:r w:rsidR="008B0B3D" w:rsidRPr="006A2416">
        <w:rPr>
          <w:rFonts w:asciiTheme="minorEastAsia" w:eastAsiaTheme="minorEastAsia" w:hAnsiTheme="minorEastAsia" w:cs="微软雅黑" w:hint="eastAsia"/>
        </w:rPr>
        <w:t>年</w:t>
      </w:r>
      <w:r w:rsidR="008B0B3D" w:rsidRPr="006A2416">
        <w:rPr>
          <w:rFonts w:asciiTheme="minorEastAsia" w:eastAsiaTheme="minorEastAsia" w:hAnsiTheme="minorEastAsia" w:hint="eastAsia"/>
        </w:rPr>
        <w:t>1</w:t>
      </w:r>
      <w:r w:rsidR="008B0B3D" w:rsidRPr="006A2416">
        <w:rPr>
          <w:rFonts w:asciiTheme="minorEastAsia" w:eastAsiaTheme="minorEastAsia" w:hAnsiTheme="minorEastAsia" w:cs="微软雅黑" w:hint="eastAsia"/>
        </w:rPr>
        <w:t>月</w:t>
      </w:r>
      <w:r w:rsidR="008B0B3D" w:rsidRPr="006A2416">
        <w:rPr>
          <w:rFonts w:asciiTheme="minorEastAsia" w:eastAsiaTheme="minorEastAsia" w:hAnsiTheme="minorEastAsia" w:hint="eastAsia"/>
        </w:rPr>
        <w:t>1</w:t>
      </w:r>
      <w:r w:rsidR="008B0B3D" w:rsidRPr="006A2416">
        <w:rPr>
          <w:rFonts w:asciiTheme="minorEastAsia" w:eastAsiaTheme="minorEastAsia" w:hAnsiTheme="minorEastAsia" w:cs="微软雅黑" w:hint="eastAsia"/>
        </w:rPr>
        <w:t>日还没有到来，无法得到该笔个人贷款真实的违</w:t>
      </w:r>
      <w:r w:rsidR="008B0B3D" w:rsidRPr="006A2416">
        <w:rPr>
          <w:rFonts w:asciiTheme="minorEastAsia" w:eastAsiaTheme="minorEastAsia" w:hAnsiTheme="minorEastAsia" w:cs="微软雅黑" w:hint="eastAsia"/>
        </w:rPr>
        <w:lastRenderedPageBreak/>
        <w:t>履约标志。同时，观察到合并后宽表中的数据日期字段的区间段是从</w:t>
      </w:r>
      <w:r w:rsidR="008B0B3D" w:rsidRPr="006A2416">
        <w:rPr>
          <w:rFonts w:asciiTheme="minorEastAsia" w:eastAsiaTheme="minorEastAsia" w:hAnsiTheme="minorEastAsia" w:hint="eastAsia"/>
        </w:rPr>
        <w:t>2016</w:t>
      </w:r>
      <w:r w:rsidR="008B0B3D" w:rsidRPr="006A2416">
        <w:rPr>
          <w:rFonts w:asciiTheme="minorEastAsia" w:eastAsiaTheme="minorEastAsia" w:hAnsiTheme="minorEastAsia" w:cs="微软雅黑" w:hint="eastAsia"/>
        </w:rPr>
        <w:t>年</w:t>
      </w:r>
      <w:r w:rsidR="008B0B3D" w:rsidRPr="006A2416">
        <w:rPr>
          <w:rFonts w:asciiTheme="minorEastAsia" w:eastAsiaTheme="minorEastAsia" w:hAnsiTheme="minorEastAsia" w:hint="eastAsia"/>
        </w:rPr>
        <w:t>10</w:t>
      </w:r>
      <w:r w:rsidR="008B0B3D" w:rsidRPr="006A2416">
        <w:rPr>
          <w:rFonts w:asciiTheme="minorEastAsia" w:eastAsiaTheme="minorEastAsia" w:hAnsiTheme="minorEastAsia" w:cs="微软雅黑" w:hint="eastAsia"/>
        </w:rPr>
        <w:t>月至</w:t>
      </w:r>
      <w:r w:rsidR="008B0B3D" w:rsidRPr="006A2416">
        <w:rPr>
          <w:rFonts w:asciiTheme="minorEastAsia" w:eastAsiaTheme="minorEastAsia" w:hAnsiTheme="minorEastAsia" w:hint="eastAsia"/>
        </w:rPr>
        <w:t>2018</w:t>
      </w:r>
      <w:r w:rsidR="008B0B3D" w:rsidRPr="006A2416">
        <w:rPr>
          <w:rFonts w:asciiTheme="minorEastAsia" w:eastAsiaTheme="minorEastAsia" w:hAnsiTheme="minorEastAsia" w:cs="微软雅黑" w:hint="eastAsia"/>
        </w:rPr>
        <w:t>年</w:t>
      </w:r>
      <w:r w:rsidR="008B0B3D" w:rsidRPr="006A2416">
        <w:rPr>
          <w:rFonts w:asciiTheme="minorEastAsia" w:eastAsiaTheme="minorEastAsia" w:hAnsiTheme="minorEastAsia" w:hint="eastAsia"/>
        </w:rPr>
        <w:t>11</w:t>
      </w:r>
      <w:r w:rsidR="008B0B3D" w:rsidRPr="006A2416">
        <w:rPr>
          <w:rFonts w:asciiTheme="minorEastAsia" w:eastAsiaTheme="minorEastAsia" w:hAnsiTheme="minorEastAsia" w:cs="微软雅黑" w:hint="eastAsia"/>
        </w:rPr>
        <w:t>月，以月为间隔。因此，符合本文实验要求的个人贷款，其到期日应在</w:t>
      </w:r>
      <w:r w:rsidR="008B0B3D" w:rsidRPr="006A2416">
        <w:rPr>
          <w:rFonts w:asciiTheme="minorEastAsia" w:eastAsiaTheme="minorEastAsia" w:hAnsiTheme="minorEastAsia" w:hint="eastAsia"/>
        </w:rPr>
        <w:t>2016</w:t>
      </w:r>
      <w:r w:rsidR="008B0B3D" w:rsidRPr="006A2416">
        <w:rPr>
          <w:rFonts w:asciiTheme="minorEastAsia" w:eastAsiaTheme="minorEastAsia" w:hAnsiTheme="minorEastAsia" w:cs="微软雅黑" w:hint="eastAsia"/>
        </w:rPr>
        <w:t>年</w:t>
      </w:r>
      <w:r w:rsidR="008B0B3D" w:rsidRPr="006A2416">
        <w:rPr>
          <w:rFonts w:asciiTheme="minorEastAsia" w:eastAsiaTheme="minorEastAsia" w:hAnsiTheme="minorEastAsia" w:hint="eastAsia"/>
        </w:rPr>
        <w:t>10</w:t>
      </w:r>
      <w:r w:rsidR="008B0B3D" w:rsidRPr="006A2416">
        <w:rPr>
          <w:rFonts w:asciiTheme="minorEastAsia" w:eastAsiaTheme="minorEastAsia" w:hAnsiTheme="minorEastAsia" w:cs="微软雅黑" w:hint="eastAsia"/>
        </w:rPr>
        <w:t>月和</w:t>
      </w:r>
      <w:r w:rsidR="008B0B3D" w:rsidRPr="006A2416">
        <w:rPr>
          <w:rFonts w:asciiTheme="minorEastAsia" w:eastAsiaTheme="minorEastAsia" w:hAnsiTheme="minorEastAsia" w:hint="eastAsia"/>
        </w:rPr>
        <w:t>2018</w:t>
      </w:r>
      <w:r w:rsidR="008B0B3D" w:rsidRPr="006A2416">
        <w:rPr>
          <w:rFonts w:asciiTheme="minorEastAsia" w:eastAsiaTheme="minorEastAsia" w:hAnsiTheme="minorEastAsia" w:cs="微软雅黑" w:hint="eastAsia"/>
        </w:rPr>
        <w:t>年</w:t>
      </w:r>
      <w:r w:rsidR="008B0B3D" w:rsidRPr="006A2416">
        <w:rPr>
          <w:rFonts w:asciiTheme="minorEastAsia" w:eastAsiaTheme="minorEastAsia" w:hAnsiTheme="minorEastAsia" w:hint="eastAsia"/>
        </w:rPr>
        <w:t>11</w:t>
      </w:r>
      <w:r w:rsidR="008B0B3D" w:rsidRPr="006A2416">
        <w:rPr>
          <w:rFonts w:asciiTheme="minorEastAsia" w:eastAsiaTheme="minorEastAsia" w:hAnsiTheme="minorEastAsia" w:cs="微软雅黑" w:hint="eastAsia"/>
        </w:rPr>
        <w:t>月之间。然而，对于合并后得到</w:t>
      </w:r>
      <w:proofErr w:type="gramStart"/>
      <w:r w:rsidR="008B0B3D" w:rsidRPr="006A2416">
        <w:rPr>
          <w:rFonts w:asciiTheme="minorEastAsia" w:eastAsiaTheme="minorEastAsia" w:hAnsiTheme="minorEastAsia" w:cs="微软雅黑" w:hint="eastAsia"/>
        </w:rPr>
        <w:t>的宽表而言</w:t>
      </w:r>
      <w:proofErr w:type="gramEnd"/>
      <w:r w:rsidR="008B0B3D" w:rsidRPr="006A2416">
        <w:rPr>
          <w:rFonts w:asciiTheme="minorEastAsia" w:eastAsiaTheme="minorEastAsia" w:hAnsiTheme="minorEastAsia" w:cs="微软雅黑" w:hint="eastAsia"/>
        </w:rPr>
        <w:t>，其体现贷款款项信息的字段中，并没有个人贷款到期日字段。因此，本文用贷款日期字段和还款周期字段，来计算每一笔个人贷款的到期日。其中，贷款日期字段表示该笔贷款的发放日期，例如，若贷款日期字段的值为</w:t>
      </w:r>
      <w:r w:rsidR="008B0B3D" w:rsidRPr="006A2416">
        <w:rPr>
          <w:rFonts w:asciiTheme="minorEastAsia" w:eastAsiaTheme="minorEastAsia" w:hAnsiTheme="minorEastAsia" w:cs="Calibri"/>
        </w:rPr>
        <w:t>“</w:t>
      </w:r>
      <w:r w:rsidR="008B0B3D" w:rsidRPr="006A2416">
        <w:rPr>
          <w:rFonts w:asciiTheme="minorEastAsia" w:eastAsiaTheme="minorEastAsia" w:hAnsiTheme="minorEastAsia" w:hint="eastAsia"/>
        </w:rPr>
        <w:t>201701”</w:t>
      </w:r>
      <w:r w:rsidR="008B0B3D" w:rsidRPr="006A2416">
        <w:rPr>
          <w:rFonts w:asciiTheme="minorEastAsia" w:eastAsiaTheme="minorEastAsia" w:hAnsiTheme="minorEastAsia" w:cs="微软雅黑" w:hint="eastAsia"/>
        </w:rPr>
        <w:t>，则说明该笔贷款是在</w:t>
      </w:r>
      <w:r w:rsidR="008B0B3D" w:rsidRPr="006A2416">
        <w:rPr>
          <w:rFonts w:asciiTheme="minorEastAsia" w:eastAsiaTheme="minorEastAsia" w:hAnsiTheme="minorEastAsia" w:hint="eastAsia"/>
        </w:rPr>
        <w:t>2017</w:t>
      </w:r>
      <w:r w:rsidR="008B0B3D" w:rsidRPr="006A2416">
        <w:rPr>
          <w:rFonts w:asciiTheme="minorEastAsia" w:eastAsiaTheme="minorEastAsia" w:hAnsiTheme="minorEastAsia" w:cs="微软雅黑" w:hint="eastAsia"/>
        </w:rPr>
        <w:t>年</w:t>
      </w:r>
      <w:r w:rsidR="008B0B3D" w:rsidRPr="006A2416">
        <w:rPr>
          <w:rFonts w:asciiTheme="minorEastAsia" w:eastAsiaTheme="minorEastAsia" w:hAnsiTheme="minorEastAsia" w:hint="eastAsia"/>
        </w:rPr>
        <w:t>1</w:t>
      </w:r>
      <w:r w:rsidR="008B0B3D" w:rsidRPr="006A2416">
        <w:rPr>
          <w:rFonts w:asciiTheme="minorEastAsia" w:eastAsiaTheme="minorEastAsia" w:hAnsiTheme="minorEastAsia" w:cs="微软雅黑" w:hint="eastAsia"/>
        </w:rPr>
        <w:t>月发放的。而还款周期则表示该笔个人贷款的存续期，例如，若还款周期字段的数值为</w:t>
      </w:r>
      <w:r w:rsidR="008B0B3D" w:rsidRPr="006A2416">
        <w:rPr>
          <w:rFonts w:asciiTheme="minorEastAsia" w:eastAsiaTheme="minorEastAsia" w:hAnsiTheme="minorEastAsia" w:hint="eastAsia"/>
        </w:rPr>
        <w:t>36</w:t>
      </w:r>
      <w:r w:rsidR="008B0B3D" w:rsidRPr="006A2416">
        <w:rPr>
          <w:rFonts w:asciiTheme="minorEastAsia" w:eastAsiaTheme="minorEastAsia" w:hAnsiTheme="minorEastAsia" w:cs="微软雅黑" w:hint="eastAsia"/>
        </w:rPr>
        <w:t>，则说明该笔贷款的存续期为</w:t>
      </w:r>
      <w:r w:rsidR="008B0B3D" w:rsidRPr="006A2416">
        <w:rPr>
          <w:rFonts w:asciiTheme="minorEastAsia" w:eastAsiaTheme="minorEastAsia" w:hAnsiTheme="minorEastAsia" w:hint="eastAsia"/>
        </w:rPr>
        <w:t>36</w:t>
      </w:r>
      <w:r w:rsidR="008B0B3D" w:rsidRPr="006A2416">
        <w:rPr>
          <w:rFonts w:asciiTheme="minorEastAsia" w:eastAsiaTheme="minorEastAsia" w:hAnsiTheme="minorEastAsia" w:cs="微软雅黑" w:hint="eastAsia"/>
        </w:rPr>
        <w:t>个月，即还款日期应为贷款日期的</w:t>
      </w:r>
      <w:r w:rsidR="008B0B3D" w:rsidRPr="006A2416">
        <w:rPr>
          <w:rFonts w:asciiTheme="minorEastAsia" w:eastAsiaTheme="minorEastAsia" w:hAnsiTheme="minorEastAsia" w:hint="eastAsia"/>
        </w:rPr>
        <w:t>36</w:t>
      </w:r>
      <w:r w:rsidR="008B0B3D" w:rsidRPr="006A2416">
        <w:rPr>
          <w:rFonts w:asciiTheme="minorEastAsia" w:eastAsiaTheme="minorEastAsia" w:hAnsiTheme="minorEastAsia" w:cs="微软雅黑" w:hint="eastAsia"/>
        </w:rPr>
        <w:t>个月之后。因此，可以利用贷款日期和还款周期这两个字段计算出该笔贷款的还款日期。综上所述，利用贷款日期和还款周期计算出每笔贷款的还款日期，并筛选还款日期在</w:t>
      </w:r>
      <w:r w:rsidR="008B0B3D" w:rsidRPr="006A2416">
        <w:rPr>
          <w:rFonts w:asciiTheme="minorEastAsia" w:eastAsiaTheme="minorEastAsia" w:hAnsiTheme="minorEastAsia" w:hint="eastAsia"/>
        </w:rPr>
        <w:t>2016</w:t>
      </w:r>
      <w:r w:rsidR="008B0B3D" w:rsidRPr="006A2416">
        <w:rPr>
          <w:rFonts w:asciiTheme="minorEastAsia" w:eastAsiaTheme="minorEastAsia" w:hAnsiTheme="minorEastAsia" w:cs="微软雅黑" w:hint="eastAsia"/>
        </w:rPr>
        <w:t>年</w:t>
      </w:r>
      <w:r w:rsidR="008B0B3D" w:rsidRPr="006A2416">
        <w:rPr>
          <w:rFonts w:asciiTheme="minorEastAsia" w:eastAsiaTheme="minorEastAsia" w:hAnsiTheme="minorEastAsia" w:hint="eastAsia"/>
        </w:rPr>
        <w:t>10</w:t>
      </w:r>
      <w:r w:rsidR="008B0B3D" w:rsidRPr="006A2416">
        <w:rPr>
          <w:rFonts w:asciiTheme="minorEastAsia" w:eastAsiaTheme="minorEastAsia" w:hAnsiTheme="minorEastAsia" w:cs="微软雅黑" w:hint="eastAsia"/>
        </w:rPr>
        <w:t>月到</w:t>
      </w:r>
      <w:r w:rsidR="008B0B3D" w:rsidRPr="006A2416">
        <w:rPr>
          <w:rFonts w:asciiTheme="minorEastAsia" w:eastAsiaTheme="minorEastAsia" w:hAnsiTheme="minorEastAsia" w:hint="eastAsia"/>
        </w:rPr>
        <w:t>2018</w:t>
      </w:r>
      <w:r w:rsidR="008B0B3D" w:rsidRPr="006A2416">
        <w:rPr>
          <w:rFonts w:asciiTheme="minorEastAsia" w:eastAsiaTheme="minorEastAsia" w:hAnsiTheme="minorEastAsia" w:cs="微软雅黑" w:hint="eastAsia"/>
        </w:rPr>
        <w:t>年</w:t>
      </w:r>
      <w:r w:rsidR="008B0B3D" w:rsidRPr="006A2416">
        <w:rPr>
          <w:rFonts w:asciiTheme="minorEastAsia" w:eastAsiaTheme="minorEastAsia" w:hAnsiTheme="minorEastAsia" w:hint="eastAsia"/>
        </w:rPr>
        <w:t>11</w:t>
      </w:r>
      <w:r w:rsidR="008B0B3D" w:rsidRPr="006A2416">
        <w:rPr>
          <w:rFonts w:asciiTheme="minorEastAsia" w:eastAsiaTheme="minorEastAsia" w:hAnsiTheme="minorEastAsia" w:cs="微软雅黑" w:hint="eastAsia"/>
        </w:rPr>
        <w:t>月之间的个人贷款。筛选符合要求的个人贷款的规则如</w:t>
      </w:r>
      <w:r w:rsidR="00DA5486">
        <w:rPr>
          <w:rFonts w:asciiTheme="minorEastAsia" w:eastAsiaTheme="minorEastAsia" w:hAnsiTheme="minorEastAsia" w:cs="微软雅黑" w:hint="eastAsia"/>
        </w:rPr>
        <w:t>表3-10所示</w:t>
      </w:r>
      <w:r w:rsidR="008B0B3D" w:rsidRPr="006A2416">
        <w:rPr>
          <w:rFonts w:asciiTheme="minorEastAsia" w:eastAsiaTheme="minorEastAsia" w:hAnsiTheme="minorEastAsia" w:cs="微软雅黑" w:hint="eastAsia"/>
        </w:rPr>
        <w:t>：</w:t>
      </w:r>
    </w:p>
    <w:p w14:paraId="69BBDC6E" w14:textId="77777777" w:rsidR="00516B14" w:rsidRPr="00516B14" w:rsidRDefault="00516B14" w:rsidP="00516B14">
      <w:pPr>
        <w:widowControl/>
        <w:spacing w:line="240" w:lineRule="auto"/>
        <w:ind w:firstLine="420"/>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表3-10</w:t>
      </w:r>
    </w:p>
    <w:tbl>
      <w:tblPr>
        <w:tblStyle w:val="a7"/>
        <w:tblW w:w="0" w:type="auto"/>
        <w:jc w:val="center"/>
        <w:tblLook w:val="04A0" w:firstRow="1" w:lastRow="0" w:firstColumn="1" w:lastColumn="0" w:noHBand="0" w:noVBand="1"/>
      </w:tblPr>
      <w:tblGrid>
        <w:gridCol w:w="2074"/>
        <w:gridCol w:w="4148"/>
        <w:gridCol w:w="2074"/>
      </w:tblGrid>
      <w:tr w:rsidR="008B0B3D" w:rsidRPr="00516B14" w14:paraId="271DF04B" w14:textId="77777777" w:rsidTr="008B0B3D">
        <w:trPr>
          <w:jc w:val="center"/>
        </w:trPr>
        <w:tc>
          <w:tcPr>
            <w:tcW w:w="2074" w:type="dxa"/>
            <w:vAlign w:val="center"/>
          </w:tcPr>
          <w:p w14:paraId="67045D4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序号</w:t>
            </w:r>
          </w:p>
        </w:tc>
        <w:tc>
          <w:tcPr>
            <w:tcW w:w="4148" w:type="dxa"/>
            <w:vAlign w:val="center"/>
          </w:tcPr>
          <w:p w14:paraId="2D7C232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规则描述</w:t>
            </w:r>
          </w:p>
        </w:tc>
        <w:tc>
          <w:tcPr>
            <w:tcW w:w="2074" w:type="dxa"/>
            <w:vAlign w:val="center"/>
          </w:tcPr>
          <w:p w14:paraId="0E5D29E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所用字段</w:t>
            </w:r>
          </w:p>
        </w:tc>
      </w:tr>
      <w:tr w:rsidR="008B0B3D" w:rsidRPr="00516B14" w14:paraId="03F794A3" w14:textId="77777777" w:rsidTr="008B0B3D">
        <w:trPr>
          <w:jc w:val="center"/>
        </w:trPr>
        <w:tc>
          <w:tcPr>
            <w:tcW w:w="2074" w:type="dxa"/>
            <w:vAlign w:val="center"/>
          </w:tcPr>
          <w:p w14:paraId="4298318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w:t>
            </w:r>
          </w:p>
        </w:tc>
        <w:tc>
          <w:tcPr>
            <w:tcW w:w="4148" w:type="dxa"/>
            <w:vAlign w:val="center"/>
          </w:tcPr>
          <w:p w14:paraId="63B00DE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数据日期晚于贷款日期</w:t>
            </w:r>
          </w:p>
        </w:tc>
        <w:tc>
          <w:tcPr>
            <w:tcW w:w="2074" w:type="dxa"/>
            <w:vAlign w:val="center"/>
          </w:tcPr>
          <w:p w14:paraId="74127AA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数据日期、贷款日期</w:t>
            </w:r>
          </w:p>
        </w:tc>
      </w:tr>
      <w:tr w:rsidR="008B0B3D" w:rsidRPr="00516B14" w14:paraId="6DBB425B" w14:textId="77777777" w:rsidTr="008B0B3D">
        <w:trPr>
          <w:jc w:val="center"/>
        </w:trPr>
        <w:tc>
          <w:tcPr>
            <w:tcW w:w="2074" w:type="dxa"/>
            <w:vAlign w:val="center"/>
          </w:tcPr>
          <w:p w14:paraId="4C0DE76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w:t>
            </w:r>
          </w:p>
        </w:tc>
        <w:tc>
          <w:tcPr>
            <w:tcW w:w="4148" w:type="dxa"/>
            <w:vAlign w:val="center"/>
          </w:tcPr>
          <w:p w14:paraId="4C72A751"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还款日期在</w:t>
            </w:r>
            <w:r w:rsidRPr="00516B14">
              <w:rPr>
                <w:rFonts w:asciiTheme="minorEastAsia" w:eastAsiaTheme="minorEastAsia" w:hAnsiTheme="minorEastAsia" w:hint="eastAsia"/>
                <w:sz w:val="21"/>
                <w:szCs w:val="21"/>
              </w:rPr>
              <w:t>2016</w:t>
            </w:r>
            <w:r w:rsidRPr="00516B14">
              <w:rPr>
                <w:rFonts w:asciiTheme="minorEastAsia" w:eastAsiaTheme="minorEastAsia" w:hAnsiTheme="minorEastAsia" w:cs="微软雅黑" w:hint="eastAsia"/>
                <w:sz w:val="21"/>
                <w:szCs w:val="21"/>
              </w:rPr>
              <w:t>年</w:t>
            </w:r>
            <w:r w:rsidRPr="00516B14">
              <w:rPr>
                <w:rFonts w:asciiTheme="minorEastAsia" w:eastAsiaTheme="minorEastAsia" w:hAnsiTheme="minorEastAsia" w:hint="eastAsia"/>
                <w:sz w:val="21"/>
                <w:szCs w:val="21"/>
              </w:rPr>
              <w:t>10</w:t>
            </w:r>
            <w:r w:rsidRPr="00516B14">
              <w:rPr>
                <w:rFonts w:asciiTheme="minorEastAsia" w:eastAsiaTheme="minorEastAsia" w:hAnsiTheme="minorEastAsia" w:cs="微软雅黑" w:hint="eastAsia"/>
                <w:sz w:val="21"/>
                <w:szCs w:val="21"/>
              </w:rPr>
              <w:t>月至</w:t>
            </w:r>
            <w:r w:rsidRPr="00516B14">
              <w:rPr>
                <w:rFonts w:asciiTheme="minorEastAsia" w:eastAsiaTheme="minorEastAsia" w:hAnsiTheme="minorEastAsia" w:hint="eastAsia"/>
                <w:sz w:val="21"/>
                <w:szCs w:val="21"/>
              </w:rPr>
              <w:t>2018</w:t>
            </w:r>
            <w:r w:rsidRPr="00516B14">
              <w:rPr>
                <w:rFonts w:asciiTheme="minorEastAsia" w:eastAsiaTheme="minorEastAsia" w:hAnsiTheme="minorEastAsia" w:cs="微软雅黑" w:hint="eastAsia"/>
                <w:sz w:val="21"/>
                <w:szCs w:val="21"/>
              </w:rPr>
              <w:t>年</w:t>
            </w:r>
            <w:r w:rsidRPr="00516B14">
              <w:rPr>
                <w:rFonts w:asciiTheme="minorEastAsia" w:eastAsiaTheme="minorEastAsia" w:hAnsiTheme="minorEastAsia" w:hint="eastAsia"/>
                <w:sz w:val="21"/>
                <w:szCs w:val="21"/>
              </w:rPr>
              <w:t>11</w:t>
            </w:r>
            <w:r w:rsidRPr="00516B14">
              <w:rPr>
                <w:rFonts w:asciiTheme="minorEastAsia" w:eastAsiaTheme="minorEastAsia" w:hAnsiTheme="minorEastAsia" w:cs="微软雅黑" w:hint="eastAsia"/>
                <w:sz w:val="21"/>
                <w:szCs w:val="21"/>
              </w:rPr>
              <w:t>月之间</w:t>
            </w:r>
          </w:p>
        </w:tc>
        <w:tc>
          <w:tcPr>
            <w:tcW w:w="2074" w:type="dxa"/>
            <w:vAlign w:val="center"/>
          </w:tcPr>
          <w:p w14:paraId="6589ACE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贷款日期、还款周期</w:t>
            </w:r>
          </w:p>
        </w:tc>
      </w:tr>
    </w:tbl>
    <w:p w14:paraId="43ED837C" w14:textId="77777777" w:rsidR="008B0B3D" w:rsidRPr="006A2416" w:rsidRDefault="008B0B3D" w:rsidP="006A2416">
      <w:pPr>
        <w:widowControl/>
        <w:ind w:firstLine="420"/>
        <w:jc w:val="left"/>
        <w:rPr>
          <w:rFonts w:asciiTheme="minorEastAsia" w:eastAsiaTheme="minorEastAsia" w:hAnsiTheme="minorEastAsia"/>
        </w:rPr>
      </w:pPr>
      <w:r w:rsidRPr="006A2416">
        <w:rPr>
          <w:rFonts w:asciiTheme="minorEastAsia" w:eastAsiaTheme="minorEastAsia" w:hAnsiTheme="minorEastAsia" w:cs="微软雅黑" w:hint="eastAsia"/>
        </w:rPr>
        <w:t>经过上述筛选，得到的所有贷款发放日和贷款到期日均在</w:t>
      </w:r>
      <w:r w:rsidRPr="006A2416">
        <w:rPr>
          <w:rFonts w:asciiTheme="minorEastAsia" w:eastAsiaTheme="minorEastAsia" w:hAnsiTheme="minorEastAsia" w:hint="eastAsia"/>
        </w:rPr>
        <w:t>2016</w:t>
      </w:r>
      <w:r w:rsidRPr="006A2416">
        <w:rPr>
          <w:rFonts w:asciiTheme="minorEastAsia" w:eastAsiaTheme="minorEastAsia" w:hAnsiTheme="minorEastAsia" w:cs="微软雅黑" w:hint="eastAsia"/>
        </w:rPr>
        <w:t>年</w:t>
      </w:r>
      <w:r w:rsidRPr="006A2416">
        <w:rPr>
          <w:rFonts w:asciiTheme="minorEastAsia" w:eastAsiaTheme="minorEastAsia" w:hAnsiTheme="minorEastAsia" w:hint="eastAsia"/>
        </w:rPr>
        <w:t>10</w:t>
      </w:r>
      <w:r w:rsidRPr="006A2416">
        <w:rPr>
          <w:rFonts w:asciiTheme="minorEastAsia" w:eastAsiaTheme="minorEastAsia" w:hAnsiTheme="minorEastAsia" w:cs="微软雅黑" w:hint="eastAsia"/>
        </w:rPr>
        <w:t>月至</w:t>
      </w:r>
      <w:r w:rsidRPr="006A2416">
        <w:rPr>
          <w:rFonts w:asciiTheme="minorEastAsia" w:eastAsiaTheme="minorEastAsia" w:hAnsiTheme="minorEastAsia" w:hint="eastAsia"/>
        </w:rPr>
        <w:t>2018</w:t>
      </w:r>
      <w:r w:rsidRPr="006A2416">
        <w:rPr>
          <w:rFonts w:asciiTheme="minorEastAsia" w:eastAsiaTheme="minorEastAsia" w:hAnsiTheme="minorEastAsia" w:cs="微软雅黑" w:hint="eastAsia"/>
        </w:rPr>
        <w:t>年</w:t>
      </w:r>
      <w:r w:rsidRPr="006A2416">
        <w:rPr>
          <w:rFonts w:asciiTheme="minorEastAsia" w:eastAsiaTheme="minorEastAsia" w:hAnsiTheme="minorEastAsia" w:hint="eastAsia"/>
        </w:rPr>
        <w:t>11</w:t>
      </w:r>
      <w:r w:rsidRPr="006A2416">
        <w:rPr>
          <w:rFonts w:asciiTheme="minorEastAsia" w:eastAsiaTheme="minorEastAsia" w:hAnsiTheme="minorEastAsia" w:cs="微软雅黑" w:hint="eastAsia"/>
        </w:rPr>
        <w:t>月之间的个人贷款。其中符合条件的数据条数为</w:t>
      </w:r>
      <w:r w:rsidRPr="006A2416">
        <w:rPr>
          <w:rFonts w:asciiTheme="minorEastAsia" w:eastAsiaTheme="minorEastAsia" w:hAnsiTheme="minorEastAsia" w:hint="eastAsia"/>
        </w:rPr>
        <w:t>104200</w:t>
      </w:r>
      <w:r w:rsidRPr="006A2416">
        <w:rPr>
          <w:rFonts w:asciiTheme="minorEastAsia" w:eastAsiaTheme="minorEastAsia" w:hAnsiTheme="minorEastAsia" w:cs="微软雅黑" w:hint="eastAsia"/>
        </w:rPr>
        <w:t>条。注意到还款周期（</w:t>
      </w:r>
      <w:proofErr w:type="spellStart"/>
      <w:r w:rsidRPr="006A2416">
        <w:rPr>
          <w:rFonts w:asciiTheme="minorEastAsia" w:eastAsiaTheme="minorEastAsia" w:hAnsiTheme="minorEastAsia" w:hint="eastAsia"/>
        </w:rPr>
        <w:t>l</w:t>
      </w:r>
      <w:r w:rsidRPr="006A2416">
        <w:rPr>
          <w:rFonts w:asciiTheme="minorEastAsia" w:eastAsiaTheme="minorEastAsia" w:hAnsiTheme="minorEastAsia"/>
        </w:rPr>
        <w:t>oan_term</w:t>
      </w:r>
      <w:proofErr w:type="spellEnd"/>
      <w:r w:rsidRPr="006A2416">
        <w:rPr>
          <w:rFonts w:asciiTheme="minorEastAsia" w:eastAsiaTheme="minorEastAsia" w:hAnsiTheme="minorEastAsia" w:cs="微软雅黑" w:hint="eastAsia"/>
        </w:rPr>
        <w:t>）字段，还款周期为</w:t>
      </w:r>
      <w:r w:rsidRPr="006A2416">
        <w:rPr>
          <w:rFonts w:asciiTheme="minorEastAsia" w:eastAsiaTheme="minorEastAsia" w:hAnsiTheme="minorEastAsia" w:hint="eastAsia"/>
        </w:rPr>
        <w:t>12</w:t>
      </w:r>
      <w:r w:rsidRPr="006A2416">
        <w:rPr>
          <w:rFonts w:asciiTheme="minorEastAsia" w:eastAsiaTheme="minorEastAsia" w:hAnsiTheme="minorEastAsia" w:cs="微软雅黑" w:hint="eastAsia"/>
        </w:rPr>
        <w:t>，即个人贷款的存续期为</w:t>
      </w:r>
      <w:r w:rsidRPr="006A2416">
        <w:rPr>
          <w:rFonts w:asciiTheme="minorEastAsia" w:eastAsiaTheme="minorEastAsia" w:hAnsiTheme="minorEastAsia" w:hint="eastAsia"/>
        </w:rPr>
        <w:t>12</w:t>
      </w:r>
      <w:r w:rsidRPr="006A2416">
        <w:rPr>
          <w:rFonts w:asciiTheme="minorEastAsia" w:eastAsiaTheme="minorEastAsia" w:hAnsiTheme="minorEastAsia" w:cs="微软雅黑" w:hint="eastAsia"/>
        </w:rPr>
        <w:t>个月的数据量为</w:t>
      </w:r>
      <w:r w:rsidRPr="006A2416">
        <w:rPr>
          <w:rFonts w:asciiTheme="minorEastAsia" w:eastAsiaTheme="minorEastAsia" w:hAnsiTheme="minorEastAsia" w:hint="eastAsia"/>
        </w:rPr>
        <w:t>90712</w:t>
      </w:r>
      <w:r w:rsidRPr="006A2416">
        <w:rPr>
          <w:rFonts w:asciiTheme="minorEastAsia" w:eastAsiaTheme="minorEastAsia" w:hAnsiTheme="minorEastAsia" w:cs="微软雅黑" w:hint="eastAsia"/>
        </w:rPr>
        <w:t>条，占经过筛选后数据总量的</w:t>
      </w:r>
      <w:r w:rsidRPr="006A2416">
        <w:rPr>
          <w:rFonts w:asciiTheme="minorEastAsia" w:eastAsiaTheme="minorEastAsia" w:hAnsiTheme="minorEastAsia" w:hint="eastAsia"/>
        </w:rPr>
        <w:t>87%</w:t>
      </w:r>
      <w:r w:rsidRPr="006A2416">
        <w:rPr>
          <w:rFonts w:asciiTheme="minorEastAsia" w:eastAsiaTheme="minorEastAsia" w:hAnsiTheme="minorEastAsia" w:cs="微软雅黑" w:hint="eastAsia"/>
        </w:rPr>
        <w:t>。因此，筛选出还款周期为</w:t>
      </w:r>
      <w:r w:rsidRPr="006A2416">
        <w:rPr>
          <w:rFonts w:asciiTheme="minorEastAsia" w:eastAsiaTheme="minorEastAsia" w:hAnsiTheme="minorEastAsia" w:hint="eastAsia"/>
        </w:rPr>
        <w:t>12</w:t>
      </w:r>
      <w:r w:rsidRPr="006A2416">
        <w:rPr>
          <w:rFonts w:asciiTheme="minorEastAsia" w:eastAsiaTheme="minorEastAsia" w:hAnsiTheme="minorEastAsia" w:cs="微软雅黑" w:hint="eastAsia"/>
        </w:rPr>
        <w:t>的数据，不再考虑还款周期差异对个人贷款</w:t>
      </w:r>
      <w:proofErr w:type="gramStart"/>
      <w:r w:rsidRPr="006A2416">
        <w:rPr>
          <w:rFonts w:asciiTheme="minorEastAsia" w:eastAsiaTheme="minorEastAsia" w:hAnsiTheme="minorEastAsia" w:cs="微软雅黑" w:hint="eastAsia"/>
        </w:rPr>
        <w:t>违</w:t>
      </w:r>
      <w:proofErr w:type="gramEnd"/>
      <w:r w:rsidRPr="006A2416">
        <w:rPr>
          <w:rFonts w:asciiTheme="minorEastAsia" w:eastAsiaTheme="minorEastAsia" w:hAnsiTheme="minorEastAsia" w:cs="微软雅黑" w:hint="eastAsia"/>
        </w:rPr>
        <w:t>履约的影响。经过此次筛选后，数据总量为</w:t>
      </w:r>
      <w:r w:rsidRPr="006A2416">
        <w:rPr>
          <w:rFonts w:asciiTheme="minorEastAsia" w:eastAsiaTheme="minorEastAsia" w:hAnsiTheme="minorEastAsia" w:hint="eastAsia"/>
        </w:rPr>
        <w:t>90712</w:t>
      </w:r>
      <w:r w:rsidRPr="006A2416">
        <w:rPr>
          <w:rFonts w:asciiTheme="minorEastAsia" w:eastAsiaTheme="minorEastAsia" w:hAnsiTheme="minorEastAsia" w:cs="微软雅黑" w:hint="eastAsia"/>
        </w:rPr>
        <w:t>条。</w:t>
      </w:r>
    </w:p>
    <w:p w14:paraId="09DA1194" w14:textId="77777777" w:rsidR="008B0B3D" w:rsidRPr="006A2416" w:rsidRDefault="008B0B3D" w:rsidP="006A2416">
      <w:pPr>
        <w:widowControl/>
        <w:ind w:firstLine="420"/>
        <w:jc w:val="left"/>
        <w:rPr>
          <w:rFonts w:asciiTheme="minorEastAsia" w:eastAsiaTheme="minorEastAsia" w:hAnsiTheme="minorEastAsia"/>
        </w:rPr>
      </w:pPr>
      <w:r w:rsidRPr="006A2416">
        <w:rPr>
          <w:rFonts w:asciiTheme="minorEastAsia" w:eastAsiaTheme="minorEastAsia" w:hAnsiTheme="minorEastAsia" w:cs="微软雅黑" w:hint="eastAsia"/>
        </w:rPr>
        <w:t>对数据进行条件筛选后，需要确定每一条数据的违履约标签。然而，注意到合并后的宽表中，在能体现贷款款项信息的字段中，并没有没有</w:t>
      </w:r>
      <w:proofErr w:type="gramStart"/>
      <w:r w:rsidRPr="006A2416">
        <w:rPr>
          <w:rFonts w:asciiTheme="minorEastAsia" w:eastAsiaTheme="minorEastAsia" w:hAnsiTheme="minorEastAsia" w:cs="微软雅黑" w:hint="eastAsia"/>
        </w:rPr>
        <w:t>违</w:t>
      </w:r>
      <w:proofErr w:type="gramEnd"/>
      <w:r w:rsidRPr="006A2416">
        <w:rPr>
          <w:rFonts w:asciiTheme="minorEastAsia" w:eastAsiaTheme="minorEastAsia" w:hAnsiTheme="minorEastAsia" w:cs="微软雅黑" w:hint="eastAsia"/>
        </w:rPr>
        <w:t>履约标签字段，因此需要将该宽表中的某些字段转化成违履约标签字段。注意到在合并后得到的宽表中，含有逾期本金（</w:t>
      </w:r>
      <w:proofErr w:type="spellStart"/>
      <w:r w:rsidRPr="006A2416">
        <w:rPr>
          <w:rFonts w:asciiTheme="minorEastAsia" w:eastAsiaTheme="minorEastAsia" w:hAnsiTheme="minorEastAsia" w:hint="eastAsia"/>
        </w:rPr>
        <w:t>o</w:t>
      </w:r>
      <w:r w:rsidRPr="006A2416">
        <w:rPr>
          <w:rFonts w:asciiTheme="minorEastAsia" w:eastAsiaTheme="minorEastAsia" w:hAnsiTheme="minorEastAsia"/>
        </w:rPr>
        <w:t>verdue_amt</w:t>
      </w:r>
      <w:proofErr w:type="spellEnd"/>
      <w:r w:rsidRPr="006A2416">
        <w:rPr>
          <w:rFonts w:asciiTheme="minorEastAsia" w:eastAsiaTheme="minorEastAsia" w:hAnsiTheme="minorEastAsia" w:cs="微软雅黑" w:hint="eastAsia"/>
        </w:rPr>
        <w:t>）字段和逾期利息（</w:t>
      </w:r>
      <w:proofErr w:type="spellStart"/>
      <w:r w:rsidRPr="006A2416">
        <w:rPr>
          <w:rFonts w:asciiTheme="minorEastAsia" w:eastAsiaTheme="minorEastAsia" w:hAnsiTheme="minorEastAsia" w:hint="eastAsia"/>
        </w:rPr>
        <w:t>o</w:t>
      </w:r>
      <w:r w:rsidRPr="006A2416">
        <w:rPr>
          <w:rFonts w:asciiTheme="minorEastAsia" w:eastAsiaTheme="minorEastAsia" w:hAnsiTheme="minorEastAsia"/>
        </w:rPr>
        <w:t>verdue_int</w:t>
      </w:r>
      <w:proofErr w:type="spellEnd"/>
      <w:r w:rsidRPr="006A2416">
        <w:rPr>
          <w:rFonts w:asciiTheme="minorEastAsia" w:eastAsiaTheme="minorEastAsia" w:hAnsiTheme="minorEastAsia" w:cs="微软雅黑" w:hint="eastAsia"/>
        </w:rPr>
        <w:t>）字段，判断这两个字段的中的数值是否大于零，可以得知在数据日期（</w:t>
      </w:r>
      <w:proofErr w:type="spellStart"/>
      <w:r w:rsidRPr="006A2416">
        <w:rPr>
          <w:rFonts w:asciiTheme="minorEastAsia" w:eastAsiaTheme="minorEastAsia" w:hAnsiTheme="minorEastAsia" w:hint="eastAsia"/>
        </w:rPr>
        <w:t>d</w:t>
      </w:r>
      <w:r w:rsidRPr="006A2416">
        <w:rPr>
          <w:rFonts w:asciiTheme="minorEastAsia" w:eastAsiaTheme="minorEastAsia" w:hAnsiTheme="minorEastAsia"/>
        </w:rPr>
        <w:t>ata_date</w:t>
      </w:r>
      <w:proofErr w:type="spellEnd"/>
      <w:r w:rsidRPr="006A2416">
        <w:rPr>
          <w:rFonts w:asciiTheme="minorEastAsia" w:eastAsiaTheme="minorEastAsia" w:hAnsiTheme="minorEastAsia" w:cs="微软雅黑" w:hint="eastAsia"/>
        </w:rPr>
        <w:t>）所对应日期的一个月之内，该笔个人贷款是否违约。因此，将判断该笔个人贷款是否违约的问题，转换为判断该笔贷款的逾期本金或者是逾期利息是否大于零的问题，若这两个字段中有一个字段的数值大于零，则判定该笔贷款违约。</w:t>
      </w:r>
    </w:p>
    <w:p w14:paraId="0DE112F7" w14:textId="77777777" w:rsidR="008B0B3D" w:rsidRDefault="008B0B3D" w:rsidP="00516B14">
      <w:pPr>
        <w:widowControl/>
        <w:ind w:firstLine="420"/>
        <w:jc w:val="left"/>
        <w:rPr>
          <w:rFonts w:asciiTheme="minorEastAsia" w:eastAsiaTheme="minorEastAsia" w:hAnsiTheme="minorEastAsia"/>
        </w:rPr>
      </w:pPr>
      <w:r w:rsidRPr="006A2416">
        <w:rPr>
          <w:rFonts w:asciiTheme="minorEastAsia" w:eastAsiaTheme="minorEastAsia" w:hAnsiTheme="minorEastAsia" w:cs="微软雅黑" w:hint="eastAsia"/>
        </w:rPr>
        <w:lastRenderedPageBreak/>
        <w:t>综上所述，对合并后</w:t>
      </w:r>
      <w:proofErr w:type="gramStart"/>
      <w:r w:rsidRPr="006A2416">
        <w:rPr>
          <w:rFonts w:asciiTheme="minorEastAsia" w:eastAsiaTheme="minorEastAsia" w:hAnsiTheme="minorEastAsia" w:cs="微软雅黑" w:hint="eastAsia"/>
        </w:rPr>
        <w:t>的宽表进行</w:t>
      </w:r>
      <w:proofErr w:type="gramEnd"/>
      <w:r w:rsidRPr="006A2416">
        <w:rPr>
          <w:rFonts w:asciiTheme="minorEastAsia" w:eastAsiaTheme="minorEastAsia" w:hAnsiTheme="minorEastAsia" w:cs="微软雅黑" w:hint="eastAsia"/>
        </w:rPr>
        <w:t>预处理后，得到</w:t>
      </w:r>
      <w:proofErr w:type="gramStart"/>
      <w:r w:rsidRPr="006A2416">
        <w:rPr>
          <w:rFonts w:asciiTheme="minorEastAsia" w:eastAsiaTheme="minorEastAsia" w:hAnsiTheme="minorEastAsia" w:cs="微软雅黑" w:hint="eastAsia"/>
        </w:rPr>
        <w:t>的宽表如</w:t>
      </w:r>
      <w:proofErr w:type="gramEnd"/>
      <w:r w:rsidR="00FE179B">
        <w:rPr>
          <w:rFonts w:asciiTheme="minorEastAsia" w:eastAsiaTheme="minorEastAsia" w:hAnsiTheme="minorEastAsia" w:cs="微软雅黑" w:hint="eastAsia"/>
        </w:rPr>
        <w:t>表3-11所示</w:t>
      </w:r>
      <w:r w:rsidRPr="006A2416">
        <w:rPr>
          <w:rFonts w:asciiTheme="minorEastAsia" w:eastAsiaTheme="minorEastAsia" w:hAnsiTheme="minorEastAsia" w:cs="微软雅黑" w:hint="eastAsia"/>
        </w:rPr>
        <w:t>：</w:t>
      </w:r>
    </w:p>
    <w:p w14:paraId="0EA14A0D" w14:textId="77777777" w:rsidR="00516B14" w:rsidRPr="00516B14" w:rsidRDefault="00516B14" w:rsidP="00516B14">
      <w:pPr>
        <w:widowControl/>
        <w:spacing w:line="240" w:lineRule="auto"/>
        <w:ind w:firstLine="420"/>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表3-11</w:t>
      </w:r>
    </w:p>
    <w:tbl>
      <w:tblPr>
        <w:tblStyle w:val="a7"/>
        <w:tblW w:w="0" w:type="auto"/>
        <w:jc w:val="center"/>
        <w:tblLook w:val="04A0" w:firstRow="1" w:lastRow="0" w:firstColumn="1" w:lastColumn="0" w:noHBand="0" w:noVBand="1"/>
      </w:tblPr>
      <w:tblGrid>
        <w:gridCol w:w="2765"/>
        <w:gridCol w:w="2765"/>
        <w:gridCol w:w="2766"/>
      </w:tblGrid>
      <w:tr w:rsidR="008B0B3D" w:rsidRPr="00516B14" w14:paraId="3A7A2382" w14:textId="77777777" w:rsidTr="008B0B3D">
        <w:trPr>
          <w:trHeight w:val="312"/>
          <w:jc w:val="center"/>
        </w:trPr>
        <w:tc>
          <w:tcPr>
            <w:tcW w:w="2765" w:type="dxa"/>
            <w:vAlign w:val="center"/>
          </w:tcPr>
          <w:p w14:paraId="5CA290A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字段名</w:t>
            </w:r>
          </w:p>
        </w:tc>
        <w:tc>
          <w:tcPr>
            <w:tcW w:w="2765" w:type="dxa"/>
            <w:vAlign w:val="center"/>
          </w:tcPr>
          <w:p w14:paraId="6394AF9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作用</w:t>
            </w:r>
          </w:p>
        </w:tc>
        <w:tc>
          <w:tcPr>
            <w:tcW w:w="2766" w:type="dxa"/>
            <w:vAlign w:val="center"/>
          </w:tcPr>
          <w:p w14:paraId="5A20E18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来源表</w:t>
            </w:r>
          </w:p>
        </w:tc>
      </w:tr>
      <w:tr w:rsidR="008B0B3D" w:rsidRPr="00516B14" w14:paraId="01BB4ADA" w14:textId="77777777" w:rsidTr="008B0B3D">
        <w:trPr>
          <w:trHeight w:val="312"/>
          <w:jc w:val="center"/>
        </w:trPr>
        <w:tc>
          <w:tcPr>
            <w:tcW w:w="2765" w:type="dxa"/>
            <w:vAlign w:val="center"/>
          </w:tcPr>
          <w:p w14:paraId="7AB1160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客户号</w:t>
            </w:r>
          </w:p>
        </w:tc>
        <w:tc>
          <w:tcPr>
            <w:tcW w:w="2765" w:type="dxa"/>
            <w:vAlign w:val="center"/>
          </w:tcPr>
          <w:p w14:paraId="76A708A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主键</w:t>
            </w:r>
          </w:p>
        </w:tc>
        <w:tc>
          <w:tcPr>
            <w:tcW w:w="2766" w:type="dxa"/>
            <w:vAlign w:val="center"/>
          </w:tcPr>
          <w:p w14:paraId="010396C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所有表</w:t>
            </w:r>
          </w:p>
        </w:tc>
      </w:tr>
      <w:tr w:rsidR="008B0B3D" w:rsidRPr="00516B14" w14:paraId="38A1BCC1" w14:textId="77777777" w:rsidTr="008B0B3D">
        <w:trPr>
          <w:trHeight w:val="312"/>
          <w:jc w:val="center"/>
        </w:trPr>
        <w:tc>
          <w:tcPr>
            <w:tcW w:w="2765" w:type="dxa"/>
            <w:vAlign w:val="center"/>
          </w:tcPr>
          <w:p w14:paraId="09332D6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贷款日期</w:t>
            </w:r>
          </w:p>
        </w:tc>
        <w:tc>
          <w:tcPr>
            <w:tcW w:w="2765" w:type="dxa"/>
            <w:vAlign w:val="center"/>
          </w:tcPr>
          <w:p w14:paraId="0B6224E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主键</w:t>
            </w:r>
          </w:p>
        </w:tc>
        <w:tc>
          <w:tcPr>
            <w:tcW w:w="2766" w:type="dxa"/>
            <w:vAlign w:val="center"/>
          </w:tcPr>
          <w:p w14:paraId="4F2E272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贷款信息表</w:t>
            </w:r>
          </w:p>
        </w:tc>
      </w:tr>
      <w:tr w:rsidR="008B0B3D" w:rsidRPr="00516B14" w14:paraId="07F55827" w14:textId="77777777" w:rsidTr="008B0B3D">
        <w:trPr>
          <w:trHeight w:val="312"/>
          <w:jc w:val="center"/>
        </w:trPr>
        <w:tc>
          <w:tcPr>
            <w:tcW w:w="2765" w:type="dxa"/>
            <w:vAlign w:val="center"/>
          </w:tcPr>
          <w:p w14:paraId="2FD3013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数据日期</w:t>
            </w:r>
          </w:p>
        </w:tc>
        <w:tc>
          <w:tcPr>
            <w:tcW w:w="2765" w:type="dxa"/>
            <w:vAlign w:val="center"/>
          </w:tcPr>
          <w:p w14:paraId="4CE38C2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主键</w:t>
            </w:r>
          </w:p>
        </w:tc>
        <w:tc>
          <w:tcPr>
            <w:tcW w:w="2766" w:type="dxa"/>
            <w:vAlign w:val="center"/>
          </w:tcPr>
          <w:p w14:paraId="50848BD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所有表</w:t>
            </w:r>
          </w:p>
        </w:tc>
      </w:tr>
      <w:tr w:rsidR="008B0B3D" w:rsidRPr="00516B14" w14:paraId="14235093" w14:textId="77777777" w:rsidTr="008B0B3D">
        <w:trPr>
          <w:trHeight w:val="312"/>
          <w:jc w:val="center"/>
        </w:trPr>
        <w:tc>
          <w:tcPr>
            <w:tcW w:w="2765" w:type="dxa"/>
            <w:vAlign w:val="center"/>
          </w:tcPr>
          <w:p w14:paraId="6A43879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是否违约</w:t>
            </w:r>
          </w:p>
        </w:tc>
        <w:tc>
          <w:tcPr>
            <w:tcW w:w="2765" w:type="dxa"/>
            <w:vAlign w:val="center"/>
          </w:tcPr>
          <w:p w14:paraId="3BB67BC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标签</w:t>
            </w:r>
          </w:p>
        </w:tc>
        <w:tc>
          <w:tcPr>
            <w:tcW w:w="2766" w:type="dxa"/>
            <w:vAlign w:val="center"/>
          </w:tcPr>
          <w:p w14:paraId="62B6A6A1"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贷款信息表</w:t>
            </w:r>
          </w:p>
        </w:tc>
      </w:tr>
      <w:tr w:rsidR="008B0B3D" w:rsidRPr="00516B14" w14:paraId="30D8B1DE" w14:textId="77777777" w:rsidTr="008B0B3D">
        <w:trPr>
          <w:trHeight w:val="312"/>
          <w:jc w:val="center"/>
        </w:trPr>
        <w:tc>
          <w:tcPr>
            <w:tcW w:w="2765" w:type="dxa"/>
            <w:vAlign w:val="center"/>
          </w:tcPr>
          <w:p w14:paraId="29D6C1F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是否为行员</w:t>
            </w:r>
          </w:p>
        </w:tc>
        <w:tc>
          <w:tcPr>
            <w:tcW w:w="2765" w:type="dxa"/>
            <w:vAlign w:val="center"/>
          </w:tcPr>
          <w:p w14:paraId="2EDBDAC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restart"/>
            <w:vAlign w:val="center"/>
          </w:tcPr>
          <w:p w14:paraId="4365BB8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客户基本信息表</w:t>
            </w:r>
          </w:p>
        </w:tc>
      </w:tr>
      <w:tr w:rsidR="008B0B3D" w:rsidRPr="00516B14" w14:paraId="2660DF04" w14:textId="77777777" w:rsidTr="008B0B3D">
        <w:trPr>
          <w:trHeight w:val="312"/>
          <w:jc w:val="center"/>
        </w:trPr>
        <w:tc>
          <w:tcPr>
            <w:tcW w:w="2765" w:type="dxa"/>
            <w:vAlign w:val="center"/>
          </w:tcPr>
          <w:p w14:paraId="042C5A7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性别</w:t>
            </w:r>
          </w:p>
        </w:tc>
        <w:tc>
          <w:tcPr>
            <w:tcW w:w="2765" w:type="dxa"/>
            <w:vAlign w:val="center"/>
          </w:tcPr>
          <w:p w14:paraId="3497E971"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ign w:val="center"/>
          </w:tcPr>
          <w:p w14:paraId="42E355D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r>
      <w:tr w:rsidR="008B0B3D" w:rsidRPr="00516B14" w14:paraId="1B5D1C10" w14:textId="77777777" w:rsidTr="008B0B3D">
        <w:trPr>
          <w:trHeight w:val="312"/>
          <w:jc w:val="center"/>
        </w:trPr>
        <w:tc>
          <w:tcPr>
            <w:tcW w:w="2765" w:type="dxa"/>
            <w:vAlign w:val="center"/>
          </w:tcPr>
          <w:p w14:paraId="6D5861F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婚否</w:t>
            </w:r>
          </w:p>
        </w:tc>
        <w:tc>
          <w:tcPr>
            <w:tcW w:w="2765" w:type="dxa"/>
            <w:vAlign w:val="center"/>
          </w:tcPr>
          <w:p w14:paraId="72B3EFF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ign w:val="center"/>
          </w:tcPr>
          <w:p w14:paraId="7C09B47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r>
      <w:tr w:rsidR="008B0B3D" w:rsidRPr="00516B14" w14:paraId="23EE62E1" w14:textId="77777777" w:rsidTr="008B0B3D">
        <w:trPr>
          <w:trHeight w:val="312"/>
          <w:jc w:val="center"/>
        </w:trPr>
        <w:tc>
          <w:tcPr>
            <w:tcW w:w="2765" w:type="dxa"/>
            <w:vAlign w:val="center"/>
          </w:tcPr>
          <w:p w14:paraId="5E0A5BC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学历</w:t>
            </w:r>
          </w:p>
        </w:tc>
        <w:tc>
          <w:tcPr>
            <w:tcW w:w="2765" w:type="dxa"/>
            <w:vAlign w:val="center"/>
          </w:tcPr>
          <w:p w14:paraId="4E6F52C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ign w:val="center"/>
          </w:tcPr>
          <w:p w14:paraId="1FC6AD2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r>
      <w:tr w:rsidR="008B0B3D" w:rsidRPr="00516B14" w14:paraId="31885769" w14:textId="77777777" w:rsidTr="008B0B3D">
        <w:trPr>
          <w:trHeight w:val="312"/>
          <w:jc w:val="center"/>
        </w:trPr>
        <w:tc>
          <w:tcPr>
            <w:tcW w:w="2765" w:type="dxa"/>
            <w:vAlign w:val="center"/>
          </w:tcPr>
          <w:p w14:paraId="0B5408D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职业类型</w:t>
            </w:r>
          </w:p>
        </w:tc>
        <w:tc>
          <w:tcPr>
            <w:tcW w:w="2765" w:type="dxa"/>
            <w:vAlign w:val="center"/>
          </w:tcPr>
          <w:p w14:paraId="31E2DA7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ign w:val="center"/>
          </w:tcPr>
          <w:p w14:paraId="66E31AC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r>
      <w:tr w:rsidR="008B0B3D" w:rsidRPr="00516B14" w14:paraId="32E1003A" w14:textId="77777777" w:rsidTr="008B0B3D">
        <w:trPr>
          <w:trHeight w:val="312"/>
          <w:jc w:val="center"/>
        </w:trPr>
        <w:tc>
          <w:tcPr>
            <w:tcW w:w="2765" w:type="dxa"/>
            <w:vAlign w:val="center"/>
          </w:tcPr>
          <w:p w14:paraId="568E135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年龄</w:t>
            </w:r>
          </w:p>
        </w:tc>
        <w:tc>
          <w:tcPr>
            <w:tcW w:w="2765" w:type="dxa"/>
            <w:vAlign w:val="center"/>
          </w:tcPr>
          <w:p w14:paraId="2387B86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ign w:val="center"/>
          </w:tcPr>
          <w:p w14:paraId="28BB420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r>
      <w:tr w:rsidR="008B0B3D" w:rsidRPr="00516B14" w14:paraId="127E3846" w14:textId="77777777" w:rsidTr="008B0B3D">
        <w:trPr>
          <w:trHeight w:val="312"/>
          <w:jc w:val="center"/>
        </w:trPr>
        <w:tc>
          <w:tcPr>
            <w:tcW w:w="2765" w:type="dxa"/>
            <w:vAlign w:val="center"/>
          </w:tcPr>
          <w:p w14:paraId="7CD28A4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客户等级</w:t>
            </w:r>
          </w:p>
        </w:tc>
        <w:tc>
          <w:tcPr>
            <w:tcW w:w="2765" w:type="dxa"/>
            <w:vAlign w:val="center"/>
          </w:tcPr>
          <w:p w14:paraId="3410DF5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ign w:val="center"/>
          </w:tcPr>
          <w:p w14:paraId="065553D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r>
      <w:tr w:rsidR="008B0B3D" w:rsidRPr="00516B14" w14:paraId="0DE297F3" w14:textId="77777777" w:rsidTr="008B0B3D">
        <w:trPr>
          <w:trHeight w:val="312"/>
          <w:jc w:val="center"/>
        </w:trPr>
        <w:tc>
          <w:tcPr>
            <w:tcW w:w="2765" w:type="dxa"/>
            <w:vAlign w:val="center"/>
          </w:tcPr>
          <w:p w14:paraId="0F418EC1"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信用卡持有数</w:t>
            </w:r>
          </w:p>
        </w:tc>
        <w:tc>
          <w:tcPr>
            <w:tcW w:w="2765" w:type="dxa"/>
            <w:vAlign w:val="center"/>
          </w:tcPr>
          <w:p w14:paraId="610E33D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Align w:val="center"/>
          </w:tcPr>
          <w:p w14:paraId="78E8968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信用卡信息表</w:t>
            </w:r>
          </w:p>
        </w:tc>
      </w:tr>
      <w:tr w:rsidR="008B0B3D" w:rsidRPr="00516B14" w14:paraId="54EF50D8" w14:textId="77777777" w:rsidTr="008B0B3D">
        <w:trPr>
          <w:trHeight w:val="312"/>
          <w:jc w:val="center"/>
        </w:trPr>
        <w:tc>
          <w:tcPr>
            <w:tcW w:w="2765" w:type="dxa"/>
            <w:vAlign w:val="center"/>
          </w:tcPr>
          <w:p w14:paraId="48EC0B0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授信额度</w:t>
            </w:r>
          </w:p>
        </w:tc>
        <w:tc>
          <w:tcPr>
            <w:tcW w:w="2765" w:type="dxa"/>
            <w:vAlign w:val="center"/>
          </w:tcPr>
          <w:p w14:paraId="2270363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restart"/>
            <w:vAlign w:val="center"/>
          </w:tcPr>
          <w:p w14:paraId="45DD46B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贷款信息表</w:t>
            </w:r>
          </w:p>
        </w:tc>
      </w:tr>
      <w:tr w:rsidR="008B0B3D" w:rsidRPr="00516B14" w14:paraId="7B85B537" w14:textId="77777777" w:rsidTr="008B0B3D">
        <w:trPr>
          <w:trHeight w:val="312"/>
          <w:jc w:val="center"/>
        </w:trPr>
        <w:tc>
          <w:tcPr>
            <w:tcW w:w="2765" w:type="dxa"/>
            <w:vAlign w:val="center"/>
          </w:tcPr>
          <w:p w14:paraId="7BFD514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可用授信额度比</w:t>
            </w:r>
          </w:p>
        </w:tc>
        <w:tc>
          <w:tcPr>
            <w:tcW w:w="2765" w:type="dxa"/>
            <w:vAlign w:val="center"/>
          </w:tcPr>
          <w:p w14:paraId="4024C0D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ign w:val="center"/>
          </w:tcPr>
          <w:p w14:paraId="5D0748E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r>
      <w:tr w:rsidR="008B0B3D" w:rsidRPr="00516B14" w14:paraId="2BF37B5D" w14:textId="77777777" w:rsidTr="008B0B3D">
        <w:trPr>
          <w:trHeight w:val="312"/>
          <w:jc w:val="center"/>
        </w:trPr>
        <w:tc>
          <w:tcPr>
            <w:tcW w:w="2765" w:type="dxa"/>
            <w:vAlign w:val="center"/>
          </w:tcPr>
          <w:p w14:paraId="5385E841"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贷款期数</w:t>
            </w:r>
          </w:p>
        </w:tc>
        <w:tc>
          <w:tcPr>
            <w:tcW w:w="2765" w:type="dxa"/>
            <w:vAlign w:val="center"/>
          </w:tcPr>
          <w:p w14:paraId="532BE76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ign w:val="center"/>
          </w:tcPr>
          <w:p w14:paraId="5658E91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r>
      <w:tr w:rsidR="008B0B3D" w:rsidRPr="00516B14" w14:paraId="6E85AAF2" w14:textId="77777777" w:rsidTr="008B0B3D">
        <w:trPr>
          <w:trHeight w:val="312"/>
          <w:jc w:val="center"/>
        </w:trPr>
        <w:tc>
          <w:tcPr>
            <w:tcW w:w="2765" w:type="dxa"/>
            <w:vAlign w:val="center"/>
          </w:tcPr>
          <w:p w14:paraId="36D06E5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贷款金额</w:t>
            </w:r>
          </w:p>
        </w:tc>
        <w:tc>
          <w:tcPr>
            <w:tcW w:w="2765" w:type="dxa"/>
            <w:vAlign w:val="center"/>
          </w:tcPr>
          <w:p w14:paraId="7526958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ign w:val="center"/>
          </w:tcPr>
          <w:p w14:paraId="6442B77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r>
      <w:tr w:rsidR="008B0B3D" w:rsidRPr="00516B14" w14:paraId="4F6CBBD9" w14:textId="77777777" w:rsidTr="008B0B3D">
        <w:trPr>
          <w:trHeight w:val="312"/>
          <w:jc w:val="center"/>
        </w:trPr>
        <w:tc>
          <w:tcPr>
            <w:tcW w:w="2765" w:type="dxa"/>
            <w:vAlign w:val="center"/>
          </w:tcPr>
          <w:p w14:paraId="18FBE7C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贷款利息</w:t>
            </w:r>
          </w:p>
        </w:tc>
        <w:tc>
          <w:tcPr>
            <w:tcW w:w="2765" w:type="dxa"/>
            <w:vAlign w:val="center"/>
          </w:tcPr>
          <w:p w14:paraId="12F7531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ign w:val="center"/>
          </w:tcPr>
          <w:p w14:paraId="353BBA7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r>
      <w:tr w:rsidR="008B0B3D" w:rsidRPr="00516B14" w14:paraId="3FDCDE52" w14:textId="77777777" w:rsidTr="008B0B3D">
        <w:trPr>
          <w:trHeight w:val="312"/>
          <w:jc w:val="center"/>
        </w:trPr>
        <w:tc>
          <w:tcPr>
            <w:tcW w:w="2765" w:type="dxa"/>
            <w:vAlign w:val="center"/>
          </w:tcPr>
          <w:p w14:paraId="196F472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每期还款金额</w:t>
            </w:r>
          </w:p>
        </w:tc>
        <w:tc>
          <w:tcPr>
            <w:tcW w:w="2765" w:type="dxa"/>
            <w:vAlign w:val="center"/>
          </w:tcPr>
          <w:p w14:paraId="5D097C6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ign w:val="center"/>
          </w:tcPr>
          <w:p w14:paraId="4FF6886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r>
      <w:tr w:rsidR="008B0B3D" w:rsidRPr="00516B14" w14:paraId="28B5DC36" w14:textId="77777777" w:rsidTr="008B0B3D">
        <w:trPr>
          <w:trHeight w:val="312"/>
          <w:jc w:val="center"/>
        </w:trPr>
        <w:tc>
          <w:tcPr>
            <w:tcW w:w="2765" w:type="dxa"/>
            <w:vAlign w:val="center"/>
          </w:tcPr>
          <w:p w14:paraId="1749BB0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近三月交易金额</w:t>
            </w:r>
          </w:p>
        </w:tc>
        <w:tc>
          <w:tcPr>
            <w:tcW w:w="2765" w:type="dxa"/>
            <w:vAlign w:val="center"/>
          </w:tcPr>
          <w:p w14:paraId="0298706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restart"/>
            <w:vAlign w:val="center"/>
          </w:tcPr>
          <w:p w14:paraId="2D1C109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客户交易汇总表（近</w:t>
            </w:r>
            <w:r w:rsidRPr="00516B14">
              <w:rPr>
                <w:rFonts w:asciiTheme="minorEastAsia" w:eastAsiaTheme="minorEastAsia" w:hAnsiTheme="minorEastAsia" w:hint="eastAsia"/>
                <w:sz w:val="21"/>
                <w:szCs w:val="21"/>
              </w:rPr>
              <w:t>3</w:t>
            </w:r>
            <w:r w:rsidRPr="00516B14">
              <w:rPr>
                <w:rFonts w:asciiTheme="minorEastAsia" w:eastAsiaTheme="minorEastAsia" w:hAnsiTheme="minorEastAsia" w:cs="微软雅黑" w:hint="eastAsia"/>
                <w:sz w:val="21"/>
                <w:szCs w:val="21"/>
              </w:rPr>
              <w:t>个月）</w:t>
            </w:r>
          </w:p>
        </w:tc>
      </w:tr>
      <w:tr w:rsidR="008B0B3D" w:rsidRPr="00516B14" w14:paraId="6949DCDB" w14:textId="77777777" w:rsidTr="008B0B3D">
        <w:trPr>
          <w:trHeight w:val="312"/>
          <w:jc w:val="center"/>
        </w:trPr>
        <w:tc>
          <w:tcPr>
            <w:tcW w:w="2765" w:type="dxa"/>
            <w:vAlign w:val="center"/>
          </w:tcPr>
          <w:p w14:paraId="63CDBC3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近三月他行转入金额占比</w:t>
            </w:r>
          </w:p>
        </w:tc>
        <w:tc>
          <w:tcPr>
            <w:tcW w:w="2765" w:type="dxa"/>
            <w:vAlign w:val="center"/>
          </w:tcPr>
          <w:p w14:paraId="66B95C9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ign w:val="center"/>
          </w:tcPr>
          <w:p w14:paraId="7022274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r>
      <w:tr w:rsidR="008B0B3D" w:rsidRPr="00516B14" w14:paraId="597A8925" w14:textId="77777777" w:rsidTr="008B0B3D">
        <w:trPr>
          <w:trHeight w:val="312"/>
          <w:jc w:val="center"/>
        </w:trPr>
        <w:tc>
          <w:tcPr>
            <w:tcW w:w="2765" w:type="dxa"/>
            <w:vAlign w:val="center"/>
          </w:tcPr>
          <w:p w14:paraId="51AAA66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近三月他行转出金额占比</w:t>
            </w:r>
          </w:p>
        </w:tc>
        <w:tc>
          <w:tcPr>
            <w:tcW w:w="2765" w:type="dxa"/>
            <w:vAlign w:val="center"/>
          </w:tcPr>
          <w:p w14:paraId="1ABDDBD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ign w:val="center"/>
          </w:tcPr>
          <w:p w14:paraId="00A8741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r>
      <w:tr w:rsidR="008B0B3D" w:rsidRPr="00516B14" w14:paraId="46FB74AA" w14:textId="77777777" w:rsidTr="008B0B3D">
        <w:trPr>
          <w:trHeight w:val="312"/>
          <w:jc w:val="center"/>
        </w:trPr>
        <w:tc>
          <w:tcPr>
            <w:tcW w:w="2765" w:type="dxa"/>
            <w:vAlign w:val="center"/>
          </w:tcPr>
          <w:p w14:paraId="4CEC34C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近三月转出合计增量</w:t>
            </w:r>
          </w:p>
        </w:tc>
        <w:tc>
          <w:tcPr>
            <w:tcW w:w="2765" w:type="dxa"/>
            <w:vAlign w:val="center"/>
          </w:tcPr>
          <w:p w14:paraId="1CB1573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ign w:val="center"/>
          </w:tcPr>
          <w:p w14:paraId="5A6A9C4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r>
      <w:tr w:rsidR="008B0B3D" w:rsidRPr="00516B14" w14:paraId="5255462D" w14:textId="77777777" w:rsidTr="008B0B3D">
        <w:trPr>
          <w:trHeight w:val="312"/>
          <w:jc w:val="center"/>
        </w:trPr>
        <w:tc>
          <w:tcPr>
            <w:tcW w:w="2765" w:type="dxa"/>
            <w:vAlign w:val="center"/>
          </w:tcPr>
          <w:p w14:paraId="37B7822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近三月转入合计增量</w:t>
            </w:r>
          </w:p>
        </w:tc>
        <w:tc>
          <w:tcPr>
            <w:tcW w:w="2765" w:type="dxa"/>
            <w:vAlign w:val="center"/>
          </w:tcPr>
          <w:p w14:paraId="1609480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ign w:val="center"/>
          </w:tcPr>
          <w:p w14:paraId="7D1CBB9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r>
      <w:tr w:rsidR="008B0B3D" w:rsidRPr="00516B14" w14:paraId="3253C251" w14:textId="77777777" w:rsidTr="008B0B3D">
        <w:trPr>
          <w:trHeight w:val="312"/>
          <w:jc w:val="center"/>
        </w:trPr>
        <w:tc>
          <w:tcPr>
            <w:tcW w:w="2765" w:type="dxa"/>
            <w:vAlign w:val="center"/>
          </w:tcPr>
          <w:p w14:paraId="2C7220B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是否签约网上银行</w:t>
            </w:r>
          </w:p>
        </w:tc>
        <w:tc>
          <w:tcPr>
            <w:tcW w:w="2765" w:type="dxa"/>
            <w:vAlign w:val="center"/>
          </w:tcPr>
          <w:p w14:paraId="315DC35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restart"/>
            <w:vAlign w:val="center"/>
          </w:tcPr>
          <w:p w14:paraId="751B45D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签约信息表</w:t>
            </w:r>
          </w:p>
        </w:tc>
      </w:tr>
      <w:tr w:rsidR="008B0B3D" w:rsidRPr="00516B14" w14:paraId="49793E87" w14:textId="77777777" w:rsidTr="008B0B3D">
        <w:trPr>
          <w:trHeight w:val="312"/>
          <w:jc w:val="center"/>
        </w:trPr>
        <w:tc>
          <w:tcPr>
            <w:tcW w:w="2765" w:type="dxa"/>
            <w:vAlign w:val="center"/>
          </w:tcPr>
          <w:p w14:paraId="52527CA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是否签约手机银行</w:t>
            </w:r>
          </w:p>
        </w:tc>
        <w:tc>
          <w:tcPr>
            <w:tcW w:w="2765" w:type="dxa"/>
            <w:vAlign w:val="center"/>
          </w:tcPr>
          <w:p w14:paraId="4185341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ign w:val="center"/>
          </w:tcPr>
          <w:p w14:paraId="2E2B2D6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r>
      <w:tr w:rsidR="008B0B3D" w:rsidRPr="00516B14" w14:paraId="2FEA9473" w14:textId="77777777" w:rsidTr="008B0B3D">
        <w:trPr>
          <w:trHeight w:val="312"/>
          <w:jc w:val="center"/>
        </w:trPr>
        <w:tc>
          <w:tcPr>
            <w:tcW w:w="2765" w:type="dxa"/>
            <w:vAlign w:val="center"/>
          </w:tcPr>
          <w:p w14:paraId="4B609BC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是否签约第三方存管</w:t>
            </w:r>
          </w:p>
        </w:tc>
        <w:tc>
          <w:tcPr>
            <w:tcW w:w="2765" w:type="dxa"/>
            <w:vAlign w:val="center"/>
          </w:tcPr>
          <w:p w14:paraId="5445203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ign w:val="center"/>
          </w:tcPr>
          <w:p w14:paraId="7AF1F901"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r>
      <w:tr w:rsidR="008B0B3D" w:rsidRPr="00516B14" w14:paraId="0064BB07" w14:textId="77777777" w:rsidTr="008B0B3D">
        <w:trPr>
          <w:trHeight w:val="312"/>
          <w:jc w:val="center"/>
        </w:trPr>
        <w:tc>
          <w:tcPr>
            <w:tcW w:w="2765" w:type="dxa"/>
            <w:vAlign w:val="center"/>
          </w:tcPr>
          <w:p w14:paraId="554DC7A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是否签约基金</w:t>
            </w:r>
          </w:p>
        </w:tc>
        <w:tc>
          <w:tcPr>
            <w:tcW w:w="2765" w:type="dxa"/>
            <w:vAlign w:val="center"/>
          </w:tcPr>
          <w:p w14:paraId="23F0731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ign w:val="center"/>
          </w:tcPr>
          <w:p w14:paraId="5A7CCA2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r>
      <w:tr w:rsidR="008B0B3D" w:rsidRPr="00516B14" w14:paraId="1FF092FE" w14:textId="77777777" w:rsidTr="008B0B3D">
        <w:trPr>
          <w:trHeight w:val="312"/>
          <w:jc w:val="center"/>
        </w:trPr>
        <w:tc>
          <w:tcPr>
            <w:tcW w:w="2765" w:type="dxa"/>
            <w:vAlign w:val="center"/>
          </w:tcPr>
          <w:p w14:paraId="3367A22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是否签约理财</w:t>
            </w:r>
          </w:p>
        </w:tc>
        <w:tc>
          <w:tcPr>
            <w:tcW w:w="2765" w:type="dxa"/>
            <w:vAlign w:val="center"/>
          </w:tcPr>
          <w:p w14:paraId="29C3BAB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ign w:val="center"/>
          </w:tcPr>
          <w:p w14:paraId="54DF91F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r>
    </w:tbl>
    <w:p w14:paraId="6B43EC51" w14:textId="77777777" w:rsidR="008B0B3D" w:rsidRPr="006A2416" w:rsidRDefault="008B0B3D" w:rsidP="006A2416">
      <w:pPr>
        <w:pStyle w:val="2"/>
        <w:spacing w:line="360" w:lineRule="auto"/>
        <w:rPr>
          <w:rFonts w:asciiTheme="minorEastAsia" w:eastAsiaTheme="minorEastAsia" w:hAnsiTheme="minorEastAsia"/>
          <w:sz w:val="24"/>
        </w:rPr>
      </w:pPr>
      <w:bookmarkStart w:id="18" w:name="_Toc11271001"/>
      <w:r w:rsidRPr="006A2416">
        <w:rPr>
          <w:rFonts w:asciiTheme="minorEastAsia" w:eastAsiaTheme="minorEastAsia" w:hAnsiTheme="minorEastAsia" w:hint="eastAsia"/>
          <w:sz w:val="24"/>
        </w:rPr>
        <w:t>数据描述性统计</w:t>
      </w:r>
      <w:bookmarkEnd w:id="18"/>
    </w:p>
    <w:p w14:paraId="27CDDBA9" w14:textId="77777777" w:rsidR="008B0B3D" w:rsidRPr="006A2416" w:rsidRDefault="008B0B3D" w:rsidP="006A2416">
      <w:pPr>
        <w:pStyle w:val="3"/>
        <w:spacing w:line="360" w:lineRule="auto"/>
        <w:rPr>
          <w:rFonts w:asciiTheme="minorEastAsia" w:eastAsiaTheme="minorEastAsia" w:hAnsiTheme="minorEastAsia"/>
          <w:sz w:val="24"/>
        </w:rPr>
      </w:pPr>
      <w:bookmarkStart w:id="19" w:name="_Toc11271002"/>
      <w:r w:rsidRPr="006A2416">
        <w:rPr>
          <w:rFonts w:asciiTheme="minorEastAsia" w:eastAsiaTheme="minorEastAsia" w:hAnsiTheme="minorEastAsia" w:hint="eastAsia"/>
          <w:sz w:val="24"/>
        </w:rPr>
        <w:t>离散值字段描述性统计</w:t>
      </w:r>
      <w:bookmarkEnd w:id="19"/>
    </w:p>
    <w:p w14:paraId="1F709C2B" w14:textId="77777777" w:rsidR="008B0B3D" w:rsidRDefault="008B0B3D" w:rsidP="006A2416">
      <w:pPr>
        <w:widowControl/>
        <w:rPr>
          <w:rFonts w:asciiTheme="minorEastAsia" w:eastAsiaTheme="minorEastAsia" w:hAnsiTheme="minorEastAsia" w:cs="微软雅黑"/>
        </w:rPr>
      </w:pPr>
      <w:r w:rsidRPr="006A2416">
        <w:rPr>
          <w:rFonts w:asciiTheme="minorEastAsia" w:eastAsiaTheme="minorEastAsia" w:hAnsiTheme="minorEastAsia" w:cs="微软雅黑" w:hint="eastAsia"/>
        </w:rPr>
        <w:t>在本章第二部分得到的宽表中，离散值字段为是否为行员、性别、婚否、客户等级、是否签约网上银行、是否签约手机银行、是否签约第三方存管、是否签约基金和是否签约存管字段，一下列表为这些字段的描述性统计</w:t>
      </w:r>
      <w:r w:rsidR="00581A64">
        <w:rPr>
          <w:rFonts w:asciiTheme="minorEastAsia" w:eastAsiaTheme="minorEastAsia" w:hAnsiTheme="minorEastAsia" w:cs="微软雅黑" w:hint="eastAsia"/>
        </w:rPr>
        <w:t>，如表3-12所示</w:t>
      </w:r>
      <w:r w:rsidRPr="006A2416">
        <w:rPr>
          <w:rFonts w:asciiTheme="minorEastAsia" w:eastAsiaTheme="minorEastAsia" w:hAnsiTheme="minorEastAsia" w:cs="微软雅黑" w:hint="eastAsia"/>
        </w:rPr>
        <w:t>：</w:t>
      </w:r>
    </w:p>
    <w:p w14:paraId="3E23D2D2" w14:textId="77777777" w:rsidR="00581A64" w:rsidRDefault="00581A64" w:rsidP="006A2416">
      <w:pPr>
        <w:widowControl/>
        <w:rPr>
          <w:rFonts w:asciiTheme="minorEastAsia" w:eastAsiaTheme="minorEastAsia" w:hAnsiTheme="minorEastAsia" w:cs="微软雅黑"/>
        </w:rPr>
      </w:pPr>
    </w:p>
    <w:p w14:paraId="7F5B9AC7" w14:textId="77777777" w:rsidR="00516B14" w:rsidRPr="00516B14" w:rsidRDefault="00516B14"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lastRenderedPageBreak/>
        <w:t>表3-12</w:t>
      </w:r>
    </w:p>
    <w:tbl>
      <w:tblPr>
        <w:tblStyle w:val="a7"/>
        <w:tblW w:w="0" w:type="auto"/>
        <w:tblLook w:val="04A0" w:firstRow="1" w:lastRow="0" w:firstColumn="1" w:lastColumn="0" w:noHBand="0" w:noVBand="1"/>
      </w:tblPr>
      <w:tblGrid>
        <w:gridCol w:w="2765"/>
        <w:gridCol w:w="2765"/>
        <w:gridCol w:w="2766"/>
      </w:tblGrid>
      <w:tr w:rsidR="008B0B3D" w:rsidRPr="00516B14" w14:paraId="57B20DC0" w14:textId="77777777" w:rsidTr="008B0B3D">
        <w:tc>
          <w:tcPr>
            <w:tcW w:w="8296" w:type="dxa"/>
            <w:gridSpan w:val="3"/>
          </w:tcPr>
          <w:p w14:paraId="784DB1F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是否为行员</w:t>
            </w:r>
          </w:p>
        </w:tc>
      </w:tr>
      <w:tr w:rsidR="008B0B3D" w:rsidRPr="00516B14" w14:paraId="4F9BE4E4" w14:textId="77777777" w:rsidTr="008B0B3D">
        <w:tc>
          <w:tcPr>
            <w:tcW w:w="2765" w:type="dxa"/>
          </w:tcPr>
          <w:p w14:paraId="64C66CA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取值</w:t>
            </w:r>
          </w:p>
        </w:tc>
        <w:tc>
          <w:tcPr>
            <w:tcW w:w="2765" w:type="dxa"/>
          </w:tcPr>
          <w:p w14:paraId="2B43C7D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数量</w:t>
            </w:r>
          </w:p>
        </w:tc>
        <w:tc>
          <w:tcPr>
            <w:tcW w:w="2766" w:type="dxa"/>
          </w:tcPr>
          <w:p w14:paraId="62577121"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占比</w:t>
            </w:r>
          </w:p>
        </w:tc>
      </w:tr>
      <w:tr w:rsidR="008B0B3D" w:rsidRPr="00516B14" w14:paraId="6275122F" w14:textId="77777777" w:rsidTr="008B0B3D">
        <w:tc>
          <w:tcPr>
            <w:tcW w:w="2765" w:type="dxa"/>
          </w:tcPr>
          <w:p w14:paraId="2AA8D9D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c>
          <w:tcPr>
            <w:tcW w:w="2765" w:type="dxa"/>
          </w:tcPr>
          <w:p w14:paraId="2ABAE7B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5954</w:t>
            </w:r>
          </w:p>
        </w:tc>
        <w:tc>
          <w:tcPr>
            <w:tcW w:w="2766" w:type="dxa"/>
          </w:tcPr>
          <w:p w14:paraId="5F58886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93.44%</w:t>
            </w:r>
          </w:p>
        </w:tc>
      </w:tr>
      <w:tr w:rsidR="008B0B3D" w:rsidRPr="00516B14" w14:paraId="5E218734" w14:textId="77777777" w:rsidTr="008B0B3D">
        <w:tc>
          <w:tcPr>
            <w:tcW w:w="2765" w:type="dxa"/>
          </w:tcPr>
          <w:p w14:paraId="4047753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c>
          <w:tcPr>
            <w:tcW w:w="2765" w:type="dxa"/>
          </w:tcPr>
          <w:p w14:paraId="10684DD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85758</w:t>
            </w:r>
          </w:p>
        </w:tc>
        <w:tc>
          <w:tcPr>
            <w:tcW w:w="2766" w:type="dxa"/>
          </w:tcPr>
          <w:p w14:paraId="0C7E236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6.56</w:t>
            </w:r>
          </w:p>
        </w:tc>
      </w:tr>
      <w:tr w:rsidR="008B0B3D" w:rsidRPr="00516B14" w14:paraId="638B6FC7" w14:textId="77777777" w:rsidTr="008B0B3D">
        <w:tc>
          <w:tcPr>
            <w:tcW w:w="8296" w:type="dxa"/>
            <w:gridSpan w:val="3"/>
          </w:tcPr>
          <w:p w14:paraId="474CACB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性别</w:t>
            </w:r>
          </w:p>
        </w:tc>
      </w:tr>
      <w:tr w:rsidR="008B0B3D" w:rsidRPr="00516B14" w14:paraId="4C8784DE" w14:textId="77777777" w:rsidTr="008B0B3D">
        <w:tc>
          <w:tcPr>
            <w:tcW w:w="2765" w:type="dxa"/>
          </w:tcPr>
          <w:p w14:paraId="774C0A1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取值</w:t>
            </w:r>
          </w:p>
        </w:tc>
        <w:tc>
          <w:tcPr>
            <w:tcW w:w="2765" w:type="dxa"/>
          </w:tcPr>
          <w:p w14:paraId="3B2B3A2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数量</w:t>
            </w:r>
          </w:p>
        </w:tc>
        <w:tc>
          <w:tcPr>
            <w:tcW w:w="2766" w:type="dxa"/>
          </w:tcPr>
          <w:p w14:paraId="04625C9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占比</w:t>
            </w:r>
          </w:p>
        </w:tc>
      </w:tr>
      <w:tr w:rsidR="008B0B3D" w:rsidRPr="00516B14" w14:paraId="68D8380A" w14:textId="77777777" w:rsidTr="008B0B3D">
        <w:tc>
          <w:tcPr>
            <w:tcW w:w="2765" w:type="dxa"/>
          </w:tcPr>
          <w:p w14:paraId="06011B5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男</w:t>
            </w:r>
          </w:p>
        </w:tc>
        <w:tc>
          <w:tcPr>
            <w:tcW w:w="2765" w:type="dxa"/>
          </w:tcPr>
          <w:p w14:paraId="738247D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30536</w:t>
            </w:r>
          </w:p>
        </w:tc>
        <w:tc>
          <w:tcPr>
            <w:tcW w:w="2766" w:type="dxa"/>
          </w:tcPr>
          <w:p w14:paraId="680A291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33.66%</w:t>
            </w:r>
          </w:p>
        </w:tc>
      </w:tr>
      <w:tr w:rsidR="008B0B3D" w:rsidRPr="00516B14" w14:paraId="1015D0F5" w14:textId="77777777" w:rsidTr="008B0B3D">
        <w:tc>
          <w:tcPr>
            <w:tcW w:w="2765" w:type="dxa"/>
          </w:tcPr>
          <w:p w14:paraId="49EAD72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女</w:t>
            </w:r>
          </w:p>
        </w:tc>
        <w:tc>
          <w:tcPr>
            <w:tcW w:w="2765" w:type="dxa"/>
          </w:tcPr>
          <w:p w14:paraId="514D1F9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60176</w:t>
            </w:r>
          </w:p>
        </w:tc>
        <w:tc>
          <w:tcPr>
            <w:tcW w:w="2766" w:type="dxa"/>
          </w:tcPr>
          <w:p w14:paraId="16C148E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66.34%</w:t>
            </w:r>
          </w:p>
        </w:tc>
      </w:tr>
      <w:tr w:rsidR="008B0B3D" w:rsidRPr="00516B14" w14:paraId="402293F7" w14:textId="77777777" w:rsidTr="008B0B3D">
        <w:tc>
          <w:tcPr>
            <w:tcW w:w="8296" w:type="dxa"/>
            <w:gridSpan w:val="3"/>
          </w:tcPr>
          <w:p w14:paraId="2FFE0C1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婚否</w:t>
            </w:r>
          </w:p>
        </w:tc>
      </w:tr>
      <w:tr w:rsidR="008B0B3D" w:rsidRPr="00516B14" w14:paraId="3FE8980A" w14:textId="77777777" w:rsidTr="008B0B3D">
        <w:tc>
          <w:tcPr>
            <w:tcW w:w="2765" w:type="dxa"/>
          </w:tcPr>
          <w:p w14:paraId="09933AC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取值</w:t>
            </w:r>
          </w:p>
        </w:tc>
        <w:tc>
          <w:tcPr>
            <w:tcW w:w="2765" w:type="dxa"/>
          </w:tcPr>
          <w:p w14:paraId="7041D7A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数量</w:t>
            </w:r>
          </w:p>
        </w:tc>
        <w:tc>
          <w:tcPr>
            <w:tcW w:w="2766" w:type="dxa"/>
          </w:tcPr>
          <w:p w14:paraId="28FAFDD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占比</w:t>
            </w:r>
          </w:p>
        </w:tc>
      </w:tr>
      <w:tr w:rsidR="008B0B3D" w:rsidRPr="00516B14" w14:paraId="646A0D31" w14:textId="77777777" w:rsidTr="008B0B3D">
        <w:tc>
          <w:tcPr>
            <w:tcW w:w="2765" w:type="dxa"/>
          </w:tcPr>
          <w:p w14:paraId="591D924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c>
          <w:tcPr>
            <w:tcW w:w="2765" w:type="dxa"/>
          </w:tcPr>
          <w:p w14:paraId="5E823F3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73501</w:t>
            </w:r>
          </w:p>
        </w:tc>
        <w:tc>
          <w:tcPr>
            <w:tcW w:w="2766" w:type="dxa"/>
          </w:tcPr>
          <w:p w14:paraId="45BFA6A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24.41%</w:t>
            </w:r>
          </w:p>
        </w:tc>
      </w:tr>
      <w:tr w:rsidR="008B0B3D" w:rsidRPr="00516B14" w14:paraId="206DE17D" w14:textId="77777777" w:rsidTr="008B0B3D">
        <w:tc>
          <w:tcPr>
            <w:tcW w:w="2765" w:type="dxa"/>
          </w:tcPr>
          <w:p w14:paraId="5389028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c>
          <w:tcPr>
            <w:tcW w:w="2765" w:type="dxa"/>
          </w:tcPr>
          <w:p w14:paraId="4A335DF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17211</w:t>
            </w:r>
          </w:p>
        </w:tc>
        <w:tc>
          <w:tcPr>
            <w:tcW w:w="2766" w:type="dxa"/>
          </w:tcPr>
          <w:p w14:paraId="2FA9CEC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75.59%</w:t>
            </w:r>
          </w:p>
        </w:tc>
      </w:tr>
      <w:tr w:rsidR="008B0B3D" w:rsidRPr="00516B14" w14:paraId="1652FDFD" w14:textId="77777777" w:rsidTr="008B0B3D">
        <w:tc>
          <w:tcPr>
            <w:tcW w:w="8296" w:type="dxa"/>
            <w:gridSpan w:val="3"/>
          </w:tcPr>
          <w:p w14:paraId="3270394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客户等级</w:t>
            </w:r>
          </w:p>
        </w:tc>
      </w:tr>
      <w:tr w:rsidR="008B0B3D" w:rsidRPr="00516B14" w14:paraId="063A126A" w14:textId="77777777" w:rsidTr="008B0B3D">
        <w:tc>
          <w:tcPr>
            <w:tcW w:w="2765" w:type="dxa"/>
          </w:tcPr>
          <w:p w14:paraId="08E6A38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取值</w:t>
            </w:r>
          </w:p>
        </w:tc>
        <w:tc>
          <w:tcPr>
            <w:tcW w:w="2765" w:type="dxa"/>
          </w:tcPr>
          <w:p w14:paraId="131C835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数量</w:t>
            </w:r>
          </w:p>
        </w:tc>
        <w:tc>
          <w:tcPr>
            <w:tcW w:w="2766" w:type="dxa"/>
          </w:tcPr>
          <w:p w14:paraId="47E70F1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占比</w:t>
            </w:r>
          </w:p>
        </w:tc>
      </w:tr>
      <w:tr w:rsidR="008B0B3D" w:rsidRPr="00516B14" w14:paraId="53A6637C" w14:textId="77777777" w:rsidTr="008B0B3D">
        <w:tc>
          <w:tcPr>
            <w:tcW w:w="2765" w:type="dxa"/>
          </w:tcPr>
          <w:p w14:paraId="7CE11D0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w:t>
            </w:r>
          </w:p>
        </w:tc>
        <w:tc>
          <w:tcPr>
            <w:tcW w:w="2765" w:type="dxa"/>
          </w:tcPr>
          <w:p w14:paraId="6324BD4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70618</w:t>
            </w:r>
          </w:p>
        </w:tc>
        <w:tc>
          <w:tcPr>
            <w:tcW w:w="2766" w:type="dxa"/>
          </w:tcPr>
          <w:p w14:paraId="137D941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83.81%</w:t>
            </w:r>
          </w:p>
        </w:tc>
      </w:tr>
      <w:tr w:rsidR="008B0B3D" w:rsidRPr="00516B14" w14:paraId="44497BFC" w14:textId="77777777" w:rsidTr="008B0B3D">
        <w:tc>
          <w:tcPr>
            <w:tcW w:w="2765" w:type="dxa"/>
          </w:tcPr>
          <w:p w14:paraId="314369E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w:t>
            </w:r>
          </w:p>
        </w:tc>
        <w:tc>
          <w:tcPr>
            <w:tcW w:w="2765" w:type="dxa"/>
          </w:tcPr>
          <w:p w14:paraId="0243C02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9136</w:t>
            </w:r>
          </w:p>
        </w:tc>
        <w:tc>
          <w:tcPr>
            <w:tcW w:w="2766" w:type="dxa"/>
          </w:tcPr>
          <w:p w14:paraId="7C2F793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10.07%</w:t>
            </w:r>
          </w:p>
        </w:tc>
      </w:tr>
      <w:tr w:rsidR="008B0B3D" w:rsidRPr="00516B14" w14:paraId="4A878E54" w14:textId="77777777" w:rsidTr="008B0B3D">
        <w:tc>
          <w:tcPr>
            <w:tcW w:w="2765" w:type="dxa"/>
          </w:tcPr>
          <w:p w14:paraId="5226570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3</w:t>
            </w:r>
          </w:p>
        </w:tc>
        <w:tc>
          <w:tcPr>
            <w:tcW w:w="2765" w:type="dxa"/>
          </w:tcPr>
          <w:p w14:paraId="23E5714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2579</w:t>
            </w:r>
          </w:p>
        </w:tc>
        <w:tc>
          <w:tcPr>
            <w:tcW w:w="2766" w:type="dxa"/>
          </w:tcPr>
          <w:p w14:paraId="34375A1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2.84%</w:t>
            </w:r>
          </w:p>
        </w:tc>
      </w:tr>
      <w:tr w:rsidR="008B0B3D" w:rsidRPr="00516B14" w14:paraId="17D8E99C" w14:textId="77777777" w:rsidTr="008B0B3D">
        <w:tc>
          <w:tcPr>
            <w:tcW w:w="2765" w:type="dxa"/>
          </w:tcPr>
          <w:p w14:paraId="4D6BF6E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4</w:t>
            </w:r>
          </w:p>
        </w:tc>
        <w:tc>
          <w:tcPr>
            <w:tcW w:w="2765" w:type="dxa"/>
          </w:tcPr>
          <w:p w14:paraId="41EC7D5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2369</w:t>
            </w:r>
          </w:p>
        </w:tc>
        <w:tc>
          <w:tcPr>
            <w:tcW w:w="2766" w:type="dxa"/>
          </w:tcPr>
          <w:p w14:paraId="289283D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2.61%</w:t>
            </w:r>
          </w:p>
        </w:tc>
      </w:tr>
      <w:tr w:rsidR="008B0B3D" w:rsidRPr="00516B14" w14:paraId="63A5A1B6" w14:textId="77777777" w:rsidTr="008B0B3D">
        <w:tc>
          <w:tcPr>
            <w:tcW w:w="2765" w:type="dxa"/>
          </w:tcPr>
          <w:p w14:paraId="7786CDF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5</w:t>
            </w:r>
          </w:p>
        </w:tc>
        <w:tc>
          <w:tcPr>
            <w:tcW w:w="2765" w:type="dxa"/>
          </w:tcPr>
          <w:p w14:paraId="0998D48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382</w:t>
            </w:r>
          </w:p>
        </w:tc>
        <w:tc>
          <w:tcPr>
            <w:tcW w:w="2766" w:type="dxa"/>
          </w:tcPr>
          <w:p w14:paraId="471DF75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0.42%</w:t>
            </w:r>
          </w:p>
        </w:tc>
      </w:tr>
      <w:tr w:rsidR="008B0B3D" w:rsidRPr="00516B14" w14:paraId="6725E025" w14:textId="77777777" w:rsidTr="008B0B3D">
        <w:tc>
          <w:tcPr>
            <w:tcW w:w="2765" w:type="dxa"/>
          </w:tcPr>
          <w:p w14:paraId="6439A14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6</w:t>
            </w:r>
          </w:p>
        </w:tc>
        <w:tc>
          <w:tcPr>
            <w:tcW w:w="2765" w:type="dxa"/>
          </w:tcPr>
          <w:p w14:paraId="11EDED2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228</w:t>
            </w:r>
          </w:p>
        </w:tc>
        <w:tc>
          <w:tcPr>
            <w:tcW w:w="2766" w:type="dxa"/>
          </w:tcPr>
          <w:p w14:paraId="6FB0A7E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0.25%</w:t>
            </w:r>
          </w:p>
        </w:tc>
      </w:tr>
      <w:tr w:rsidR="008B0B3D" w:rsidRPr="00516B14" w14:paraId="40AD1823" w14:textId="77777777" w:rsidTr="008B0B3D">
        <w:tc>
          <w:tcPr>
            <w:tcW w:w="8296" w:type="dxa"/>
            <w:gridSpan w:val="3"/>
          </w:tcPr>
          <w:p w14:paraId="3314D14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是否签约网上银行</w:t>
            </w:r>
          </w:p>
        </w:tc>
      </w:tr>
      <w:tr w:rsidR="008B0B3D" w:rsidRPr="00516B14" w14:paraId="075149B2" w14:textId="77777777" w:rsidTr="008B0B3D">
        <w:tc>
          <w:tcPr>
            <w:tcW w:w="2765" w:type="dxa"/>
          </w:tcPr>
          <w:p w14:paraId="4B83C8E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取值</w:t>
            </w:r>
          </w:p>
        </w:tc>
        <w:tc>
          <w:tcPr>
            <w:tcW w:w="2765" w:type="dxa"/>
          </w:tcPr>
          <w:p w14:paraId="19BF767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数量</w:t>
            </w:r>
          </w:p>
        </w:tc>
        <w:tc>
          <w:tcPr>
            <w:tcW w:w="2766" w:type="dxa"/>
          </w:tcPr>
          <w:p w14:paraId="612FF18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占比</w:t>
            </w:r>
          </w:p>
        </w:tc>
      </w:tr>
      <w:tr w:rsidR="008B0B3D" w:rsidRPr="00516B14" w14:paraId="55DD34E6" w14:textId="77777777" w:rsidTr="008B0B3D">
        <w:tc>
          <w:tcPr>
            <w:tcW w:w="2765" w:type="dxa"/>
          </w:tcPr>
          <w:p w14:paraId="5484E4F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c>
          <w:tcPr>
            <w:tcW w:w="2765" w:type="dxa"/>
          </w:tcPr>
          <w:p w14:paraId="0951A80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83292</w:t>
            </w:r>
          </w:p>
        </w:tc>
        <w:tc>
          <w:tcPr>
            <w:tcW w:w="2766" w:type="dxa"/>
          </w:tcPr>
          <w:p w14:paraId="1CA7365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91.8%</w:t>
            </w:r>
          </w:p>
        </w:tc>
      </w:tr>
      <w:tr w:rsidR="008B0B3D" w:rsidRPr="00516B14" w14:paraId="0B6DBB84" w14:textId="77777777" w:rsidTr="008B0B3D">
        <w:tc>
          <w:tcPr>
            <w:tcW w:w="2765" w:type="dxa"/>
          </w:tcPr>
          <w:p w14:paraId="22432E5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c>
          <w:tcPr>
            <w:tcW w:w="2765" w:type="dxa"/>
          </w:tcPr>
          <w:p w14:paraId="0656018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7420</w:t>
            </w:r>
          </w:p>
        </w:tc>
        <w:tc>
          <w:tcPr>
            <w:tcW w:w="2766" w:type="dxa"/>
          </w:tcPr>
          <w:p w14:paraId="2C85287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8.2%</w:t>
            </w:r>
          </w:p>
        </w:tc>
      </w:tr>
      <w:tr w:rsidR="008B0B3D" w:rsidRPr="00516B14" w14:paraId="4AE3FE4E" w14:textId="77777777" w:rsidTr="008B0B3D">
        <w:tc>
          <w:tcPr>
            <w:tcW w:w="8296" w:type="dxa"/>
            <w:gridSpan w:val="3"/>
          </w:tcPr>
          <w:p w14:paraId="0BBF747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是否签约手机银行</w:t>
            </w:r>
          </w:p>
        </w:tc>
      </w:tr>
      <w:tr w:rsidR="008B0B3D" w:rsidRPr="00516B14" w14:paraId="7A054A4D" w14:textId="77777777" w:rsidTr="008B0B3D">
        <w:tc>
          <w:tcPr>
            <w:tcW w:w="2765" w:type="dxa"/>
          </w:tcPr>
          <w:p w14:paraId="279FC09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取值</w:t>
            </w:r>
          </w:p>
        </w:tc>
        <w:tc>
          <w:tcPr>
            <w:tcW w:w="2765" w:type="dxa"/>
          </w:tcPr>
          <w:p w14:paraId="36AC3AE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数量</w:t>
            </w:r>
          </w:p>
        </w:tc>
        <w:tc>
          <w:tcPr>
            <w:tcW w:w="2766" w:type="dxa"/>
          </w:tcPr>
          <w:p w14:paraId="085D2FF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占比</w:t>
            </w:r>
          </w:p>
        </w:tc>
      </w:tr>
      <w:tr w:rsidR="008B0B3D" w:rsidRPr="00516B14" w14:paraId="28540DFD" w14:textId="77777777" w:rsidTr="008B0B3D">
        <w:tc>
          <w:tcPr>
            <w:tcW w:w="2765" w:type="dxa"/>
          </w:tcPr>
          <w:p w14:paraId="380061B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c>
          <w:tcPr>
            <w:tcW w:w="2765" w:type="dxa"/>
          </w:tcPr>
          <w:p w14:paraId="01B05E3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80992</w:t>
            </w:r>
          </w:p>
        </w:tc>
        <w:tc>
          <w:tcPr>
            <w:tcW w:w="2766" w:type="dxa"/>
          </w:tcPr>
          <w:p w14:paraId="661AAC6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89.28%</w:t>
            </w:r>
          </w:p>
        </w:tc>
      </w:tr>
      <w:tr w:rsidR="008B0B3D" w:rsidRPr="00516B14" w14:paraId="41E14D57" w14:textId="77777777" w:rsidTr="008B0B3D">
        <w:tc>
          <w:tcPr>
            <w:tcW w:w="2765" w:type="dxa"/>
          </w:tcPr>
          <w:p w14:paraId="3BA959F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c>
          <w:tcPr>
            <w:tcW w:w="2765" w:type="dxa"/>
          </w:tcPr>
          <w:p w14:paraId="6AEDDF6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9720</w:t>
            </w:r>
          </w:p>
        </w:tc>
        <w:tc>
          <w:tcPr>
            <w:tcW w:w="2766" w:type="dxa"/>
          </w:tcPr>
          <w:p w14:paraId="42A1525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10.72%</w:t>
            </w:r>
          </w:p>
        </w:tc>
      </w:tr>
      <w:tr w:rsidR="008B0B3D" w:rsidRPr="00516B14" w14:paraId="504E980E" w14:textId="77777777" w:rsidTr="008B0B3D">
        <w:tc>
          <w:tcPr>
            <w:tcW w:w="8296" w:type="dxa"/>
            <w:gridSpan w:val="3"/>
          </w:tcPr>
          <w:p w14:paraId="7B60EC1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是否签约第三方存管</w:t>
            </w:r>
          </w:p>
        </w:tc>
      </w:tr>
      <w:tr w:rsidR="008B0B3D" w:rsidRPr="00516B14" w14:paraId="1E3671F0" w14:textId="77777777" w:rsidTr="008B0B3D">
        <w:tc>
          <w:tcPr>
            <w:tcW w:w="2765" w:type="dxa"/>
          </w:tcPr>
          <w:p w14:paraId="722C3F9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取值</w:t>
            </w:r>
          </w:p>
        </w:tc>
        <w:tc>
          <w:tcPr>
            <w:tcW w:w="2765" w:type="dxa"/>
          </w:tcPr>
          <w:p w14:paraId="2690F41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数量</w:t>
            </w:r>
          </w:p>
        </w:tc>
        <w:tc>
          <w:tcPr>
            <w:tcW w:w="2766" w:type="dxa"/>
          </w:tcPr>
          <w:p w14:paraId="21F063E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占比</w:t>
            </w:r>
          </w:p>
        </w:tc>
      </w:tr>
      <w:tr w:rsidR="008B0B3D" w:rsidRPr="00516B14" w14:paraId="4201CA83" w14:textId="77777777" w:rsidTr="008B0B3D">
        <w:tc>
          <w:tcPr>
            <w:tcW w:w="2765" w:type="dxa"/>
          </w:tcPr>
          <w:p w14:paraId="29BDBAD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c>
          <w:tcPr>
            <w:tcW w:w="2765" w:type="dxa"/>
          </w:tcPr>
          <w:p w14:paraId="6EB480F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84321</w:t>
            </w:r>
          </w:p>
        </w:tc>
        <w:tc>
          <w:tcPr>
            <w:tcW w:w="2766" w:type="dxa"/>
          </w:tcPr>
          <w:p w14:paraId="1DC5A2C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92.95%</w:t>
            </w:r>
          </w:p>
        </w:tc>
      </w:tr>
      <w:tr w:rsidR="008B0B3D" w:rsidRPr="00516B14" w14:paraId="3860EA7E" w14:textId="77777777" w:rsidTr="008B0B3D">
        <w:tc>
          <w:tcPr>
            <w:tcW w:w="2765" w:type="dxa"/>
          </w:tcPr>
          <w:p w14:paraId="59C2DBD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c>
          <w:tcPr>
            <w:tcW w:w="2765" w:type="dxa"/>
          </w:tcPr>
          <w:p w14:paraId="2379395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6391</w:t>
            </w:r>
          </w:p>
        </w:tc>
        <w:tc>
          <w:tcPr>
            <w:tcW w:w="2766" w:type="dxa"/>
          </w:tcPr>
          <w:p w14:paraId="7C99EE8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7.05%</w:t>
            </w:r>
          </w:p>
        </w:tc>
      </w:tr>
      <w:tr w:rsidR="008B0B3D" w:rsidRPr="00516B14" w14:paraId="0FC31EAE" w14:textId="77777777" w:rsidTr="008B0B3D">
        <w:tc>
          <w:tcPr>
            <w:tcW w:w="8296" w:type="dxa"/>
            <w:gridSpan w:val="3"/>
          </w:tcPr>
          <w:p w14:paraId="7910ACD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是否签约基金</w:t>
            </w:r>
          </w:p>
        </w:tc>
      </w:tr>
      <w:tr w:rsidR="008B0B3D" w:rsidRPr="00516B14" w14:paraId="27EEE0B8" w14:textId="77777777" w:rsidTr="008B0B3D">
        <w:tc>
          <w:tcPr>
            <w:tcW w:w="2765" w:type="dxa"/>
          </w:tcPr>
          <w:p w14:paraId="4B7CAEC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取值</w:t>
            </w:r>
          </w:p>
        </w:tc>
        <w:tc>
          <w:tcPr>
            <w:tcW w:w="2765" w:type="dxa"/>
          </w:tcPr>
          <w:p w14:paraId="094A29F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数量</w:t>
            </w:r>
          </w:p>
        </w:tc>
        <w:tc>
          <w:tcPr>
            <w:tcW w:w="2766" w:type="dxa"/>
          </w:tcPr>
          <w:p w14:paraId="7D39A7F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占比</w:t>
            </w:r>
          </w:p>
        </w:tc>
      </w:tr>
      <w:tr w:rsidR="008B0B3D" w:rsidRPr="00516B14" w14:paraId="422B91B1" w14:textId="77777777" w:rsidTr="008B0B3D">
        <w:tc>
          <w:tcPr>
            <w:tcW w:w="2765" w:type="dxa"/>
          </w:tcPr>
          <w:p w14:paraId="122FA8B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c>
          <w:tcPr>
            <w:tcW w:w="2765" w:type="dxa"/>
          </w:tcPr>
          <w:p w14:paraId="4968655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90712</w:t>
            </w:r>
          </w:p>
        </w:tc>
        <w:tc>
          <w:tcPr>
            <w:tcW w:w="2766" w:type="dxa"/>
          </w:tcPr>
          <w:p w14:paraId="4503E9C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100%</w:t>
            </w:r>
          </w:p>
        </w:tc>
      </w:tr>
      <w:tr w:rsidR="008B0B3D" w:rsidRPr="00516B14" w14:paraId="3921BDAC" w14:textId="77777777" w:rsidTr="008B0B3D">
        <w:tc>
          <w:tcPr>
            <w:tcW w:w="2765" w:type="dxa"/>
          </w:tcPr>
          <w:p w14:paraId="1C81017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c>
          <w:tcPr>
            <w:tcW w:w="2765" w:type="dxa"/>
          </w:tcPr>
          <w:p w14:paraId="1C2183E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p>
        </w:tc>
        <w:tc>
          <w:tcPr>
            <w:tcW w:w="2766" w:type="dxa"/>
          </w:tcPr>
          <w:p w14:paraId="4CCEEB3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p>
        </w:tc>
      </w:tr>
      <w:tr w:rsidR="008B0B3D" w:rsidRPr="00516B14" w14:paraId="7AA2C9ED" w14:textId="77777777" w:rsidTr="008B0B3D">
        <w:tc>
          <w:tcPr>
            <w:tcW w:w="8296" w:type="dxa"/>
            <w:gridSpan w:val="3"/>
          </w:tcPr>
          <w:p w14:paraId="5E76478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是否签约理财</w:t>
            </w:r>
          </w:p>
        </w:tc>
      </w:tr>
      <w:tr w:rsidR="008B0B3D" w:rsidRPr="00516B14" w14:paraId="3CD0EEFB" w14:textId="77777777" w:rsidTr="008B0B3D">
        <w:tc>
          <w:tcPr>
            <w:tcW w:w="2765" w:type="dxa"/>
          </w:tcPr>
          <w:p w14:paraId="522978A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取值</w:t>
            </w:r>
          </w:p>
        </w:tc>
        <w:tc>
          <w:tcPr>
            <w:tcW w:w="2765" w:type="dxa"/>
          </w:tcPr>
          <w:p w14:paraId="1C06FD6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数量</w:t>
            </w:r>
          </w:p>
        </w:tc>
        <w:tc>
          <w:tcPr>
            <w:tcW w:w="2766" w:type="dxa"/>
          </w:tcPr>
          <w:p w14:paraId="53353F7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占比</w:t>
            </w:r>
          </w:p>
        </w:tc>
      </w:tr>
      <w:tr w:rsidR="008B0B3D" w:rsidRPr="00516B14" w14:paraId="47B3FEF3" w14:textId="77777777" w:rsidTr="008B0B3D">
        <w:tc>
          <w:tcPr>
            <w:tcW w:w="2765" w:type="dxa"/>
          </w:tcPr>
          <w:p w14:paraId="366CEDD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w:t>
            </w:r>
          </w:p>
        </w:tc>
        <w:tc>
          <w:tcPr>
            <w:tcW w:w="2765" w:type="dxa"/>
          </w:tcPr>
          <w:p w14:paraId="0BED6F6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73362</w:t>
            </w:r>
          </w:p>
        </w:tc>
        <w:tc>
          <w:tcPr>
            <w:tcW w:w="2766" w:type="dxa"/>
          </w:tcPr>
          <w:p w14:paraId="2ED8A16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80.87%</w:t>
            </w:r>
          </w:p>
        </w:tc>
      </w:tr>
      <w:tr w:rsidR="008B0B3D" w:rsidRPr="00516B14" w14:paraId="20B0E70E" w14:textId="77777777" w:rsidTr="008B0B3D">
        <w:tc>
          <w:tcPr>
            <w:tcW w:w="2765" w:type="dxa"/>
          </w:tcPr>
          <w:p w14:paraId="5F487BA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否</w:t>
            </w:r>
          </w:p>
        </w:tc>
        <w:tc>
          <w:tcPr>
            <w:tcW w:w="2765" w:type="dxa"/>
          </w:tcPr>
          <w:p w14:paraId="7ABCAB8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17350</w:t>
            </w:r>
          </w:p>
        </w:tc>
        <w:tc>
          <w:tcPr>
            <w:tcW w:w="2766" w:type="dxa"/>
          </w:tcPr>
          <w:p w14:paraId="330D4F8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19.13%</w:t>
            </w:r>
          </w:p>
        </w:tc>
      </w:tr>
    </w:tbl>
    <w:p w14:paraId="3D9CC4F9" w14:textId="77777777" w:rsidR="008B0B3D" w:rsidRPr="006A2416" w:rsidRDefault="008B0B3D" w:rsidP="006A2416">
      <w:pPr>
        <w:widowControl/>
        <w:ind w:firstLine="420"/>
        <w:rPr>
          <w:rFonts w:asciiTheme="minorEastAsia" w:eastAsiaTheme="minorEastAsia" w:hAnsiTheme="minorEastAsia"/>
        </w:rPr>
      </w:pPr>
      <w:r w:rsidRPr="006A2416">
        <w:rPr>
          <w:rFonts w:asciiTheme="minorEastAsia" w:eastAsiaTheme="minorEastAsia" w:hAnsiTheme="minorEastAsia" w:cs="微软雅黑" w:hint="eastAsia"/>
        </w:rPr>
        <w:lastRenderedPageBreak/>
        <w:t>由以上列表可得，对于是否为行员字段，非行员的数据量占总数据量的</w:t>
      </w:r>
      <w:r w:rsidRPr="006A2416">
        <w:rPr>
          <w:rFonts w:asciiTheme="minorEastAsia" w:eastAsiaTheme="minorEastAsia" w:hAnsiTheme="minorEastAsia" w:hint="eastAsia"/>
        </w:rPr>
        <w:t>93.44%</w:t>
      </w:r>
      <w:r w:rsidRPr="006A2416">
        <w:rPr>
          <w:rFonts w:asciiTheme="minorEastAsia" w:eastAsiaTheme="minorEastAsia" w:hAnsiTheme="minorEastAsia" w:cs="微软雅黑" w:hint="eastAsia"/>
        </w:rPr>
        <w:t>，而是行员的数据量仅占总数据量的</w:t>
      </w:r>
      <w:r w:rsidRPr="006A2416">
        <w:rPr>
          <w:rFonts w:asciiTheme="minorEastAsia" w:eastAsiaTheme="minorEastAsia" w:hAnsiTheme="minorEastAsia" w:hint="eastAsia"/>
        </w:rPr>
        <w:t>6.56%</w:t>
      </w:r>
      <w:r w:rsidRPr="006A2416">
        <w:rPr>
          <w:rFonts w:asciiTheme="minorEastAsia" w:eastAsiaTheme="minorEastAsia" w:hAnsiTheme="minorEastAsia" w:cs="微软雅黑" w:hint="eastAsia"/>
        </w:rPr>
        <w:t>，由此可知，该批次贷款主要面向的客户是非银行工作人员客户。对于性别字段，</w:t>
      </w:r>
      <w:r w:rsidRPr="006A2416">
        <w:rPr>
          <w:rFonts w:asciiTheme="minorEastAsia" w:eastAsiaTheme="minorEastAsia" w:hAnsiTheme="minorEastAsia" w:hint="eastAsia"/>
        </w:rPr>
        <w:t>66.34%</w:t>
      </w:r>
      <w:r w:rsidRPr="006A2416">
        <w:rPr>
          <w:rFonts w:asciiTheme="minorEastAsia" w:eastAsiaTheme="minorEastAsia" w:hAnsiTheme="minorEastAsia" w:cs="微软雅黑" w:hint="eastAsia"/>
        </w:rPr>
        <w:t>为女性借款客户，而男性借款客户仅有</w:t>
      </w:r>
      <w:r w:rsidRPr="006A2416">
        <w:rPr>
          <w:rFonts w:asciiTheme="minorEastAsia" w:eastAsiaTheme="minorEastAsia" w:hAnsiTheme="minorEastAsia" w:hint="eastAsia"/>
        </w:rPr>
        <w:t>33.66%</w:t>
      </w:r>
      <w:r w:rsidRPr="006A2416">
        <w:rPr>
          <w:rFonts w:asciiTheme="minorEastAsia" w:eastAsiaTheme="minorEastAsia" w:hAnsiTheme="minorEastAsia" w:cs="微软雅黑" w:hint="eastAsia"/>
        </w:rPr>
        <w:t>，可知本批次贷款更加青睐女性群体。对于婚否字段，已婚的数据量占总数据量的</w:t>
      </w:r>
      <w:r w:rsidRPr="006A2416">
        <w:rPr>
          <w:rFonts w:asciiTheme="minorEastAsia" w:eastAsiaTheme="minorEastAsia" w:hAnsiTheme="minorEastAsia" w:hint="eastAsia"/>
        </w:rPr>
        <w:t>75.59%</w:t>
      </w:r>
      <w:r w:rsidRPr="006A2416">
        <w:rPr>
          <w:rFonts w:asciiTheme="minorEastAsia" w:eastAsiaTheme="minorEastAsia" w:hAnsiTheme="minorEastAsia" w:cs="微软雅黑" w:hint="eastAsia"/>
        </w:rPr>
        <w:t>，而未婚的则占</w:t>
      </w:r>
      <w:r w:rsidRPr="006A2416">
        <w:rPr>
          <w:rFonts w:asciiTheme="minorEastAsia" w:eastAsiaTheme="minorEastAsia" w:hAnsiTheme="minorEastAsia" w:hint="eastAsia"/>
        </w:rPr>
        <w:t>24.41%</w:t>
      </w:r>
      <w:r w:rsidRPr="006A2416">
        <w:rPr>
          <w:rFonts w:asciiTheme="minorEastAsia" w:eastAsiaTheme="minorEastAsia" w:hAnsiTheme="minorEastAsia" w:cs="微软雅黑" w:hint="eastAsia"/>
        </w:rPr>
        <w:t>，由此可得商业银行更愿意向已婚人士发放贷款，或者说已婚人士对于贷款的需求程度更高。对于客户等级字段，客户等级最高的</w:t>
      </w:r>
      <w:r w:rsidRPr="006A2416">
        <w:rPr>
          <w:rFonts w:asciiTheme="minorEastAsia" w:eastAsiaTheme="minorEastAsia" w:hAnsiTheme="minorEastAsia" w:hint="eastAsia"/>
        </w:rPr>
        <w:t>1</w:t>
      </w:r>
      <w:r w:rsidRPr="006A2416">
        <w:rPr>
          <w:rFonts w:asciiTheme="minorEastAsia" w:eastAsiaTheme="minorEastAsia" w:hAnsiTheme="minorEastAsia" w:cs="微软雅黑" w:hint="eastAsia"/>
        </w:rPr>
        <w:t>级客户占所有客户的</w:t>
      </w:r>
      <w:r w:rsidRPr="006A2416">
        <w:rPr>
          <w:rFonts w:asciiTheme="minorEastAsia" w:eastAsiaTheme="minorEastAsia" w:hAnsiTheme="minorEastAsia" w:hint="eastAsia"/>
        </w:rPr>
        <w:t>83.83%</w:t>
      </w:r>
      <w:r w:rsidRPr="006A2416">
        <w:rPr>
          <w:rFonts w:asciiTheme="minorEastAsia" w:eastAsiaTheme="minorEastAsia" w:hAnsiTheme="minorEastAsia" w:cs="微软雅黑" w:hint="eastAsia"/>
        </w:rPr>
        <w:t>，而等级最低的客户则占</w:t>
      </w:r>
      <w:r w:rsidRPr="006A2416">
        <w:rPr>
          <w:rFonts w:asciiTheme="minorEastAsia" w:eastAsiaTheme="minorEastAsia" w:hAnsiTheme="minorEastAsia" w:hint="eastAsia"/>
        </w:rPr>
        <w:t>0.25%</w:t>
      </w:r>
      <w:r w:rsidRPr="006A2416">
        <w:rPr>
          <w:rFonts w:asciiTheme="minorEastAsia" w:eastAsiaTheme="minorEastAsia" w:hAnsiTheme="minorEastAsia" w:cs="微软雅黑" w:hint="eastAsia"/>
        </w:rPr>
        <w:t>，说明商业银行会向少数等级偏低的客户发放贷款。对于是否签约网上银行、是否签约手机银行、是否签约第三方存管和是否签约理财这四个字段，取值为是的占比都超过</w:t>
      </w:r>
      <w:r w:rsidRPr="006A2416">
        <w:rPr>
          <w:rFonts w:asciiTheme="minorEastAsia" w:eastAsiaTheme="minorEastAsia" w:hAnsiTheme="minorEastAsia" w:hint="eastAsia"/>
        </w:rPr>
        <w:t>80%</w:t>
      </w:r>
      <w:r w:rsidRPr="006A2416">
        <w:rPr>
          <w:rFonts w:asciiTheme="minorEastAsia" w:eastAsiaTheme="minorEastAsia" w:hAnsiTheme="minorEastAsia" w:cs="微软雅黑" w:hint="eastAsia"/>
        </w:rPr>
        <w:t>，而只有是否签约基金字段的取值全部为是，因此该字段对于预测个人贷款</w:t>
      </w:r>
      <w:proofErr w:type="gramStart"/>
      <w:r w:rsidRPr="006A2416">
        <w:rPr>
          <w:rFonts w:asciiTheme="minorEastAsia" w:eastAsiaTheme="minorEastAsia" w:hAnsiTheme="minorEastAsia" w:cs="微软雅黑" w:hint="eastAsia"/>
        </w:rPr>
        <w:t>违</w:t>
      </w:r>
      <w:proofErr w:type="gramEnd"/>
      <w:r w:rsidRPr="006A2416">
        <w:rPr>
          <w:rFonts w:asciiTheme="minorEastAsia" w:eastAsiaTheme="minorEastAsia" w:hAnsiTheme="minorEastAsia" w:cs="微软雅黑" w:hint="eastAsia"/>
        </w:rPr>
        <w:t>履约没有任何贡献，故将该字段剔除。</w:t>
      </w:r>
    </w:p>
    <w:p w14:paraId="423D69D6" w14:textId="77777777" w:rsidR="008B0B3D" w:rsidRDefault="008B0B3D" w:rsidP="006A2416">
      <w:pPr>
        <w:pStyle w:val="3"/>
        <w:spacing w:line="360" w:lineRule="auto"/>
        <w:rPr>
          <w:rFonts w:asciiTheme="minorEastAsia" w:eastAsiaTheme="minorEastAsia" w:hAnsiTheme="minorEastAsia"/>
          <w:sz w:val="24"/>
        </w:rPr>
      </w:pPr>
      <w:bookmarkStart w:id="20" w:name="_Toc11271003"/>
      <w:r w:rsidRPr="006A2416">
        <w:rPr>
          <w:rFonts w:asciiTheme="minorEastAsia" w:eastAsiaTheme="minorEastAsia" w:hAnsiTheme="minorEastAsia" w:hint="eastAsia"/>
          <w:sz w:val="24"/>
        </w:rPr>
        <w:t>连续值字段描述性统计</w:t>
      </w:r>
      <w:bookmarkEnd w:id="20"/>
    </w:p>
    <w:p w14:paraId="4912075D" w14:textId="77777777" w:rsidR="00AA226D" w:rsidRPr="00AA226D" w:rsidRDefault="00AA226D" w:rsidP="00AA226D">
      <w:pPr>
        <w:ind w:left="420"/>
      </w:pPr>
      <w:r>
        <w:rPr>
          <w:rFonts w:hint="eastAsia"/>
        </w:rPr>
        <w:t>连续值字段的描述性统计如表</w:t>
      </w:r>
      <w:r>
        <w:rPr>
          <w:rFonts w:hint="eastAsia"/>
        </w:rPr>
        <w:t>3-13</w:t>
      </w:r>
      <w:r>
        <w:rPr>
          <w:rFonts w:hint="eastAsia"/>
        </w:rPr>
        <w:t>所示：</w:t>
      </w:r>
    </w:p>
    <w:p w14:paraId="53B165B5" w14:textId="77777777" w:rsidR="00516B14" w:rsidRPr="00516B14" w:rsidRDefault="00516B14" w:rsidP="00516B14">
      <w:pPr>
        <w:spacing w:line="240" w:lineRule="auto"/>
        <w:jc w:val="center"/>
        <w:rPr>
          <w:sz w:val="21"/>
          <w:szCs w:val="21"/>
        </w:rPr>
      </w:pPr>
      <w:r w:rsidRPr="00516B14">
        <w:rPr>
          <w:rFonts w:hint="eastAsia"/>
          <w:sz w:val="21"/>
          <w:szCs w:val="21"/>
        </w:rPr>
        <w:t>表</w:t>
      </w:r>
      <w:r w:rsidRPr="00516B14">
        <w:rPr>
          <w:rFonts w:hint="eastAsia"/>
          <w:sz w:val="21"/>
          <w:szCs w:val="21"/>
        </w:rPr>
        <w:t>3-13</w:t>
      </w:r>
    </w:p>
    <w:tbl>
      <w:tblPr>
        <w:tblStyle w:val="a7"/>
        <w:tblW w:w="0" w:type="auto"/>
        <w:jc w:val="center"/>
        <w:tblLook w:val="04A0" w:firstRow="1" w:lastRow="0" w:firstColumn="1" w:lastColumn="0" w:noHBand="0" w:noVBand="1"/>
      </w:tblPr>
      <w:tblGrid>
        <w:gridCol w:w="1037"/>
        <w:gridCol w:w="1037"/>
        <w:gridCol w:w="1037"/>
        <w:gridCol w:w="1037"/>
        <w:gridCol w:w="1037"/>
        <w:gridCol w:w="1037"/>
        <w:gridCol w:w="1037"/>
        <w:gridCol w:w="1116"/>
      </w:tblGrid>
      <w:tr w:rsidR="008B0B3D" w:rsidRPr="00516B14" w14:paraId="0095DA34" w14:textId="77777777" w:rsidTr="008B0B3D">
        <w:trPr>
          <w:jc w:val="center"/>
        </w:trPr>
        <w:tc>
          <w:tcPr>
            <w:tcW w:w="1037" w:type="dxa"/>
            <w:vAlign w:val="center"/>
          </w:tcPr>
          <w:p w14:paraId="5797B24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字段</w:t>
            </w:r>
          </w:p>
        </w:tc>
        <w:tc>
          <w:tcPr>
            <w:tcW w:w="1037" w:type="dxa"/>
            <w:vAlign w:val="center"/>
          </w:tcPr>
          <w:p w14:paraId="71A06D91"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均值</w:t>
            </w:r>
          </w:p>
        </w:tc>
        <w:tc>
          <w:tcPr>
            <w:tcW w:w="1037" w:type="dxa"/>
            <w:vAlign w:val="center"/>
          </w:tcPr>
          <w:p w14:paraId="329850F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标准差</w:t>
            </w:r>
          </w:p>
        </w:tc>
        <w:tc>
          <w:tcPr>
            <w:tcW w:w="1037" w:type="dxa"/>
            <w:vAlign w:val="center"/>
          </w:tcPr>
          <w:p w14:paraId="1866957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p>
        </w:tc>
        <w:tc>
          <w:tcPr>
            <w:tcW w:w="1037" w:type="dxa"/>
            <w:vAlign w:val="center"/>
          </w:tcPr>
          <w:p w14:paraId="328063C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25%</w:t>
            </w:r>
          </w:p>
        </w:tc>
        <w:tc>
          <w:tcPr>
            <w:tcW w:w="1037" w:type="dxa"/>
            <w:vAlign w:val="center"/>
          </w:tcPr>
          <w:p w14:paraId="02816F1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50%</w:t>
            </w:r>
          </w:p>
        </w:tc>
        <w:tc>
          <w:tcPr>
            <w:tcW w:w="1037" w:type="dxa"/>
            <w:vAlign w:val="center"/>
          </w:tcPr>
          <w:p w14:paraId="3A8F810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75%</w:t>
            </w:r>
          </w:p>
        </w:tc>
        <w:tc>
          <w:tcPr>
            <w:tcW w:w="1116" w:type="dxa"/>
            <w:vAlign w:val="center"/>
          </w:tcPr>
          <w:p w14:paraId="2E54A6F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最大值</w:t>
            </w:r>
          </w:p>
        </w:tc>
      </w:tr>
      <w:tr w:rsidR="008B0B3D" w:rsidRPr="00516B14" w14:paraId="3A66F4ED" w14:textId="77777777" w:rsidTr="008B0B3D">
        <w:trPr>
          <w:jc w:val="center"/>
        </w:trPr>
        <w:tc>
          <w:tcPr>
            <w:tcW w:w="1037" w:type="dxa"/>
            <w:vAlign w:val="center"/>
          </w:tcPr>
          <w:p w14:paraId="0FE09E2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年龄</w:t>
            </w:r>
          </w:p>
        </w:tc>
        <w:tc>
          <w:tcPr>
            <w:tcW w:w="1037" w:type="dxa"/>
            <w:vAlign w:val="center"/>
          </w:tcPr>
          <w:p w14:paraId="3720574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40.1</w:t>
            </w:r>
          </w:p>
        </w:tc>
        <w:tc>
          <w:tcPr>
            <w:tcW w:w="1037" w:type="dxa"/>
            <w:vAlign w:val="center"/>
          </w:tcPr>
          <w:p w14:paraId="6EBFF4B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7.5</w:t>
            </w:r>
          </w:p>
        </w:tc>
        <w:tc>
          <w:tcPr>
            <w:tcW w:w="1037" w:type="dxa"/>
            <w:vAlign w:val="center"/>
          </w:tcPr>
          <w:p w14:paraId="551D384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23</w:t>
            </w:r>
          </w:p>
        </w:tc>
        <w:tc>
          <w:tcPr>
            <w:tcW w:w="1037" w:type="dxa"/>
            <w:vAlign w:val="center"/>
          </w:tcPr>
          <w:p w14:paraId="5D04BD0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34</w:t>
            </w:r>
          </w:p>
        </w:tc>
        <w:tc>
          <w:tcPr>
            <w:tcW w:w="1037" w:type="dxa"/>
            <w:vAlign w:val="center"/>
          </w:tcPr>
          <w:p w14:paraId="19D5A3F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39</w:t>
            </w:r>
          </w:p>
        </w:tc>
        <w:tc>
          <w:tcPr>
            <w:tcW w:w="1037" w:type="dxa"/>
            <w:vAlign w:val="center"/>
          </w:tcPr>
          <w:p w14:paraId="33FF36E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46</w:t>
            </w:r>
          </w:p>
        </w:tc>
        <w:tc>
          <w:tcPr>
            <w:tcW w:w="1116" w:type="dxa"/>
            <w:vAlign w:val="center"/>
          </w:tcPr>
          <w:p w14:paraId="60EB3541"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61</w:t>
            </w:r>
          </w:p>
        </w:tc>
      </w:tr>
      <w:tr w:rsidR="008B0B3D" w:rsidRPr="00516B14" w14:paraId="7741F52A" w14:textId="77777777" w:rsidTr="008B0B3D">
        <w:trPr>
          <w:jc w:val="center"/>
        </w:trPr>
        <w:tc>
          <w:tcPr>
            <w:tcW w:w="1037" w:type="dxa"/>
            <w:vAlign w:val="center"/>
          </w:tcPr>
          <w:p w14:paraId="1ACEFAA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信用卡持有数</w:t>
            </w:r>
          </w:p>
        </w:tc>
        <w:tc>
          <w:tcPr>
            <w:tcW w:w="1037" w:type="dxa"/>
            <w:vAlign w:val="center"/>
          </w:tcPr>
          <w:p w14:paraId="1173526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1.25</w:t>
            </w:r>
          </w:p>
        </w:tc>
        <w:tc>
          <w:tcPr>
            <w:tcW w:w="1037" w:type="dxa"/>
            <w:vAlign w:val="center"/>
          </w:tcPr>
          <w:p w14:paraId="102D22E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0.46</w:t>
            </w:r>
          </w:p>
        </w:tc>
        <w:tc>
          <w:tcPr>
            <w:tcW w:w="1037" w:type="dxa"/>
            <w:vAlign w:val="center"/>
          </w:tcPr>
          <w:p w14:paraId="2EA1619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w:t>
            </w:r>
          </w:p>
        </w:tc>
        <w:tc>
          <w:tcPr>
            <w:tcW w:w="1037" w:type="dxa"/>
            <w:vAlign w:val="center"/>
          </w:tcPr>
          <w:p w14:paraId="002AD8D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w:t>
            </w:r>
          </w:p>
        </w:tc>
        <w:tc>
          <w:tcPr>
            <w:tcW w:w="1037" w:type="dxa"/>
            <w:vAlign w:val="center"/>
          </w:tcPr>
          <w:p w14:paraId="06CDA64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w:t>
            </w:r>
          </w:p>
        </w:tc>
        <w:tc>
          <w:tcPr>
            <w:tcW w:w="1037" w:type="dxa"/>
            <w:vAlign w:val="center"/>
          </w:tcPr>
          <w:p w14:paraId="1A7069B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w:t>
            </w:r>
          </w:p>
        </w:tc>
        <w:tc>
          <w:tcPr>
            <w:tcW w:w="1116" w:type="dxa"/>
            <w:vAlign w:val="center"/>
          </w:tcPr>
          <w:p w14:paraId="6593EEE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4</w:t>
            </w:r>
          </w:p>
        </w:tc>
      </w:tr>
      <w:tr w:rsidR="008B0B3D" w:rsidRPr="00516B14" w14:paraId="7AAD066B" w14:textId="77777777" w:rsidTr="008B0B3D">
        <w:trPr>
          <w:jc w:val="center"/>
        </w:trPr>
        <w:tc>
          <w:tcPr>
            <w:tcW w:w="1037" w:type="dxa"/>
            <w:vAlign w:val="center"/>
          </w:tcPr>
          <w:p w14:paraId="3867468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授信额度</w:t>
            </w:r>
          </w:p>
        </w:tc>
        <w:tc>
          <w:tcPr>
            <w:tcW w:w="1037" w:type="dxa"/>
            <w:vAlign w:val="center"/>
          </w:tcPr>
          <w:p w14:paraId="6D0A06C1"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63.01</w:t>
            </w:r>
            <w:r w:rsidRPr="00516B14">
              <w:rPr>
                <w:rFonts w:asciiTheme="minorEastAsia" w:eastAsiaTheme="minorEastAsia" w:hAnsiTheme="minorEastAsia" w:cs="微软雅黑" w:hint="eastAsia"/>
                <w:sz w:val="21"/>
                <w:szCs w:val="21"/>
              </w:rPr>
              <w:t>万</w:t>
            </w:r>
          </w:p>
        </w:tc>
        <w:tc>
          <w:tcPr>
            <w:tcW w:w="1037" w:type="dxa"/>
            <w:vAlign w:val="center"/>
          </w:tcPr>
          <w:p w14:paraId="34B2062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78.35</w:t>
            </w:r>
            <w:r w:rsidRPr="00516B14">
              <w:rPr>
                <w:rFonts w:asciiTheme="minorEastAsia" w:eastAsiaTheme="minorEastAsia" w:hAnsiTheme="minorEastAsia" w:cs="微软雅黑" w:hint="eastAsia"/>
                <w:sz w:val="21"/>
                <w:szCs w:val="21"/>
              </w:rPr>
              <w:t>万</w:t>
            </w:r>
          </w:p>
        </w:tc>
        <w:tc>
          <w:tcPr>
            <w:tcW w:w="1037" w:type="dxa"/>
            <w:vAlign w:val="center"/>
          </w:tcPr>
          <w:p w14:paraId="2CA32A0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10</w:t>
            </w:r>
            <w:r w:rsidRPr="00516B14">
              <w:rPr>
                <w:rFonts w:asciiTheme="minorEastAsia" w:eastAsiaTheme="minorEastAsia" w:hAnsiTheme="minorEastAsia" w:cs="微软雅黑" w:hint="eastAsia"/>
                <w:sz w:val="21"/>
                <w:szCs w:val="21"/>
              </w:rPr>
              <w:t>万</w:t>
            </w:r>
          </w:p>
        </w:tc>
        <w:tc>
          <w:tcPr>
            <w:tcW w:w="1037" w:type="dxa"/>
            <w:vAlign w:val="center"/>
          </w:tcPr>
          <w:p w14:paraId="0A907EA1"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20</w:t>
            </w:r>
            <w:r w:rsidRPr="00516B14">
              <w:rPr>
                <w:rFonts w:asciiTheme="minorEastAsia" w:eastAsiaTheme="minorEastAsia" w:hAnsiTheme="minorEastAsia" w:cs="微软雅黑" w:hint="eastAsia"/>
                <w:sz w:val="21"/>
                <w:szCs w:val="21"/>
              </w:rPr>
              <w:t>万</w:t>
            </w:r>
          </w:p>
        </w:tc>
        <w:tc>
          <w:tcPr>
            <w:tcW w:w="1037" w:type="dxa"/>
            <w:vAlign w:val="center"/>
          </w:tcPr>
          <w:p w14:paraId="6456946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30</w:t>
            </w:r>
            <w:r w:rsidRPr="00516B14">
              <w:rPr>
                <w:rFonts w:asciiTheme="minorEastAsia" w:eastAsiaTheme="minorEastAsia" w:hAnsiTheme="minorEastAsia" w:cs="微软雅黑" w:hint="eastAsia"/>
                <w:sz w:val="21"/>
                <w:szCs w:val="21"/>
              </w:rPr>
              <w:t>万</w:t>
            </w:r>
          </w:p>
        </w:tc>
        <w:tc>
          <w:tcPr>
            <w:tcW w:w="1037" w:type="dxa"/>
            <w:vAlign w:val="center"/>
          </w:tcPr>
          <w:p w14:paraId="6888B3F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70</w:t>
            </w:r>
            <w:r w:rsidRPr="00516B14">
              <w:rPr>
                <w:rFonts w:asciiTheme="minorEastAsia" w:eastAsiaTheme="minorEastAsia" w:hAnsiTheme="minorEastAsia" w:cs="微软雅黑" w:hint="eastAsia"/>
                <w:sz w:val="21"/>
                <w:szCs w:val="21"/>
              </w:rPr>
              <w:t>万</w:t>
            </w:r>
          </w:p>
        </w:tc>
        <w:tc>
          <w:tcPr>
            <w:tcW w:w="1116" w:type="dxa"/>
            <w:vAlign w:val="center"/>
          </w:tcPr>
          <w:p w14:paraId="5F6D2EE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500</w:t>
            </w:r>
            <w:r w:rsidRPr="00516B14">
              <w:rPr>
                <w:rFonts w:asciiTheme="minorEastAsia" w:eastAsiaTheme="minorEastAsia" w:hAnsiTheme="minorEastAsia" w:cs="微软雅黑" w:hint="eastAsia"/>
                <w:sz w:val="21"/>
                <w:szCs w:val="21"/>
              </w:rPr>
              <w:t>万</w:t>
            </w:r>
          </w:p>
        </w:tc>
      </w:tr>
      <w:tr w:rsidR="008B0B3D" w:rsidRPr="00516B14" w14:paraId="276EAC09" w14:textId="77777777" w:rsidTr="008B0B3D">
        <w:trPr>
          <w:jc w:val="center"/>
        </w:trPr>
        <w:tc>
          <w:tcPr>
            <w:tcW w:w="1037" w:type="dxa"/>
            <w:vAlign w:val="center"/>
          </w:tcPr>
          <w:p w14:paraId="5ADC210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可用授信额度占比</w:t>
            </w:r>
          </w:p>
        </w:tc>
        <w:tc>
          <w:tcPr>
            <w:tcW w:w="1037" w:type="dxa"/>
            <w:vAlign w:val="center"/>
          </w:tcPr>
          <w:p w14:paraId="49EC8BA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0.1172</w:t>
            </w:r>
          </w:p>
        </w:tc>
        <w:tc>
          <w:tcPr>
            <w:tcW w:w="1037" w:type="dxa"/>
            <w:vAlign w:val="center"/>
          </w:tcPr>
          <w:p w14:paraId="12B715D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0.21</w:t>
            </w:r>
          </w:p>
        </w:tc>
        <w:tc>
          <w:tcPr>
            <w:tcW w:w="1037" w:type="dxa"/>
            <w:vAlign w:val="center"/>
          </w:tcPr>
          <w:p w14:paraId="14CC754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p>
        </w:tc>
        <w:tc>
          <w:tcPr>
            <w:tcW w:w="1037" w:type="dxa"/>
            <w:vAlign w:val="center"/>
          </w:tcPr>
          <w:p w14:paraId="02BAE3E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p>
        </w:tc>
        <w:tc>
          <w:tcPr>
            <w:tcW w:w="1037" w:type="dxa"/>
            <w:vAlign w:val="center"/>
          </w:tcPr>
          <w:p w14:paraId="56C6E67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p>
        </w:tc>
        <w:tc>
          <w:tcPr>
            <w:tcW w:w="1037" w:type="dxa"/>
            <w:vAlign w:val="center"/>
          </w:tcPr>
          <w:p w14:paraId="27846E9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0.15</w:t>
            </w:r>
          </w:p>
        </w:tc>
        <w:tc>
          <w:tcPr>
            <w:tcW w:w="1116" w:type="dxa"/>
            <w:vAlign w:val="center"/>
          </w:tcPr>
          <w:p w14:paraId="1E93CEB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w:t>
            </w:r>
          </w:p>
        </w:tc>
      </w:tr>
      <w:tr w:rsidR="008B0B3D" w:rsidRPr="00516B14" w14:paraId="2F7ED08E" w14:textId="77777777" w:rsidTr="008B0B3D">
        <w:trPr>
          <w:jc w:val="center"/>
        </w:trPr>
        <w:tc>
          <w:tcPr>
            <w:tcW w:w="1037" w:type="dxa"/>
            <w:vAlign w:val="center"/>
          </w:tcPr>
          <w:p w14:paraId="5BCA8F6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还款期数</w:t>
            </w:r>
          </w:p>
        </w:tc>
        <w:tc>
          <w:tcPr>
            <w:tcW w:w="1037" w:type="dxa"/>
            <w:vAlign w:val="center"/>
          </w:tcPr>
          <w:p w14:paraId="04ECAD8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10.29</w:t>
            </w:r>
          </w:p>
        </w:tc>
        <w:tc>
          <w:tcPr>
            <w:tcW w:w="1037" w:type="dxa"/>
            <w:vAlign w:val="center"/>
          </w:tcPr>
          <w:p w14:paraId="06CABE1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2.77%</w:t>
            </w:r>
          </w:p>
        </w:tc>
        <w:tc>
          <w:tcPr>
            <w:tcW w:w="1037" w:type="dxa"/>
            <w:vAlign w:val="center"/>
          </w:tcPr>
          <w:p w14:paraId="2AEC0161"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w:t>
            </w:r>
          </w:p>
        </w:tc>
        <w:tc>
          <w:tcPr>
            <w:tcW w:w="1037" w:type="dxa"/>
            <w:vAlign w:val="center"/>
          </w:tcPr>
          <w:p w14:paraId="3AFDAB7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10</w:t>
            </w:r>
          </w:p>
        </w:tc>
        <w:tc>
          <w:tcPr>
            <w:tcW w:w="1037" w:type="dxa"/>
            <w:vAlign w:val="center"/>
          </w:tcPr>
          <w:p w14:paraId="30A81481"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10</w:t>
            </w:r>
          </w:p>
        </w:tc>
        <w:tc>
          <w:tcPr>
            <w:tcW w:w="1037" w:type="dxa"/>
            <w:vAlign w:val="center"/>
          </w:tcPr>
          <w:p w14:paraId="3B2760A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12</w:t>
            </w:r>
          </w:p>
        </w:tc>
        <w:tc>
          <w:tcPr>
            <w:tcW w:w="1116" w:type="dxa"/>
            <w:vAlign w:val="center"/>
          </w:tcPr>
          <w:p w14:paraId="70B3743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12</w:t>
            </w:r>
          </w:p>
        </w:tc>
      </w:tr>
      <w:tr w:rsidR="008B0B3D" w:rsidRPr="00516B14" w14:paraId="0F18B5E8" w14:textId="77777777" w:rsidTr="008B0B3D">
        <w:trPr>
          <w:jc w:val="center"/>
        </w:trPr>
        <w:tc>
          <w:tcPr>
            <w:tcW w:w="1037" w:type="dxa"/>
            <w:vAlign w:val="center"/>
          </w:tcPr>
          <w:p w14:paraId="2F13984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贷款金额</w:t>
            </w:r>
          </w:p>
        </w:tc>
        <w:tc>
          <w:tcPr>
            <w:tcW w:w="1037" w:type="dxa"/>
            <w:vAlign w:val="center"/>
          </w:tcPr>
          <w:p w14:paraId="1DC49FB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26</w:t>
            </w:r>
            <w:r w:rsidRPr="00516B14">
              <w:rPr>
                <w:rFonts w:asciiTheme="minorEastAsia" w:eastAsiaTheme="minorEastAsia" w:hAnsiTheme="minorEastAsia" w:cs="微软雅黑" w:hint="eastAsia"/>
                <w:sz w:val="21"/>
                <w:szCs w:val="21"/>
              </w:rPr>
              <w:t>万</w:t>
            </w:r>
          </w:p>
        </w:tc>
        <w:tc>
          <w:tcPr>
            <w:tcW w:w="1037" w:type="dxa"/>
            <w:vAlign w:val="center"/>
          </w:tcPr>
          <w:p w14:paraId="1B30593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38</w:t>
            </w:r>
            <w:r w:rsidRPr="00516B14">
              <w:rPr>
                <w:rFonts w:asciiTheme="minorEastAsia" w:eastAsiaTheme="minorEastAsia" w:hAnsiTheme="minorEastAsia" w:cs="微软雅黑" w:hint="eastAsia"/>
                <w:sz w:val="21"/>
                <w:szCs w:val="21"/>
              </w:rPr>
              <w:t>万</w:t>
            </w:r>
          </w:p>
        </w:tc>
        <w:tc>
          <w:tcPr>
            <w:tcW w:w="1037" w:type="dxa"/>
            <w:vAlign w:val="center"/>
          </w:tcPr>
          <w:p w14:paraId="28DA969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p>
        </w:tc>
        <w:tc>
          <w:tcPr>
            <w:tcW w:w="1037" w:type="dxa"/>
            <w:vAlign w:val="center"/>
          </w:tcPr>
          <w:p w14:paraId="64D057B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5</w:t>
            </w:r>
            <w:r w:rsidRPr="00516B14">
              <w:rPr>
                <w:rFonts w:asciiTheme="minorEastAsia" w:eastAsiaTheme="minorEastAsia" w:hAnsiTheme="minorEastAsia" w:cs="微软雅黑" w:hint="eastAsia"/>
                <w:sz w:val="21"/>
                <w:szCs w:val="21"/>
              </w:rPr>
              <w:t>万</w:t>
            </w:r>
          </w:p>
        </w:tc>
        <w:tc>
          <w:tcPr>
            <w:tcW w:w="1037" w:type="dxa"/>
            <w:vAlign w:val="center"/>
          </w:tcPr>
          <w:p w14:paraId="27C1725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13.1</w:t>
            </w:r>
            <w:r w:rsidRPr="00516B14">
              <w:rPr>
                <w:rFonts w:asciiTheme="minorEastAsia" w:eastAsiaTheme="minorEastAsia" w:hAnsiTheme="minorEastAsia" w:cs="微软雅黑" w:hint="eastAsia"/>
                <w:sz w:val="21"/>
                <w:szCs w:val="21"/>
              </w:rPr>
              <w:t>万</w:t>
            </w:r>
          </w:p>
        </w:tc>
        <w:tc>
          <w:tcPr>
            <w:tcW w:w="1037" w:type="dxa"/>
            <w:vAlign w:val="center"/>
          </w:tcPr>
          <w:p w14:paraId="434CB7F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29.8</w:t>
            </w:r>
            <w:r w:rsidRPr="00516B14">
              <w:rPr>
                <w:rFonts w:asciiTheme="minorEastAsia" w:eastAsiaTheme="minorEastAsia" w:hAnsiTheme="minorEastAsia" w:cs="微软雅黑" w:hint="eastAsia"/>
                <w:sz w:val="21"/>
                <w:szCs w:val="21"/>
              </w:rPr>
              <w:t>万</w:t>
            </w:r>
          </w:p>
        </w:tc>
        <w:tc>
          <w:tcPr>
            <w:tcW w:w="1116" w:type="dxa"/>
            <w:vAlign w:val="center"/>
          </w:tcPr>
          <w:p w14:paraId="713B682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475</w:t>
            </w:r>
            <w:r w:rsidRPr="00516B14">
              <w:rPr>
                <w:rFonts w:asciiTheme="minorEastAsia" w:eastAsiaTheme="minorEastAsia" w:hAnsiTheme="minorEastAsia" w:cs="微软雅黑" w:hint="eastAsia"/>
                <w:sz w:val="21"/>
                <w:szCs w:val="21"/>
              </w:rPr>
              <w:t>万</w:t>
            </w:r>
          </w:p>
        </w:tc>
      </w:tr>
      <w:tr w:rsidR="008B0B3D" w:rsidRPr="00516B14" w14:paraId="11396E38" w14:textId="77777777" w:rsidTr="008B0B3D">
        <w:trPr>
          <w:jc w:val="center"/>
        </w:trPr>
        <w:tc>
          <w:tcPr>
            <w:tcW w:w="1037" w:type="dxa"/>
            <w:vAlign w:val="center"/>
          </w:tcPr>
          <w:p w14:paraId="42074F3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贷款利息</w:t>
            </w:r>
          </w:p>
        </w:tc>
        <w:tc>
          <w:tcPr>
            <w:tcW w:w="1037" w:type="dxa"/>
            <w:vAlign w:val="center"/>
          </w:tcPr>
          <w:p w14:paraId="2D77955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5.83%</w:t>
            </w:r>
          </w:p>
        </w:tc>
        <w:tc>
          <w:tcPr>
            <w:tcW w:w="1037" w:type="dxa"/>
            <w:vAlign w:val="center"/>
          </w:tcPr>
          <w:p w14:paraId="5FA96E6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1.24</w:t>
            </w:r>
          </w:p>
        </w:tc>
        <w:tc>
          <w:tcPr>
            <w:tcW w:w="1037" w:type="dxa"/>
            <w:vAlign w:val="center"/>
          </w:tcPr>
          <w:p w14:paraId="01FCE43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0.001%</w:t>
            </w:r>
          </w:p>
        </w:tc>
        <w:tc>
          <w:tcPr>
            <w:tcW w:w="1037" w:type="dxa"/>
            <w:vAlign w:val="center"/>
          </w:tcPr>
          <w:p w14:paraId="5DCC15C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4.83%</w:t>
            </w:r>
          </w:p>
        </w:tc>
        <w:tc>
          <w:tcPr>
            <w:tcW w:w="1037" w:type="dxa"/>
            <w:vAlign w:val="center"/>
          </w:tcPr>
          <w:p w14:paraId="796C608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4.89%</w:t>
            </w:r>
          </w:p>
        </w:tc>
        <w:tc>
          <w:tcPr>
            <w:tcW w:w="1037" w:type="dxa"/>
            <w:vAlign w:val="center"/>
          </w:tcPr>
          <w:p w14:paraId="4DC0788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4.90%</w:t>
            </w:r>
          </w:p>
        </w:tc>
        <w:tc>
          <w:tcPr>
            <w:tcW w:w="1116" w:type="dxa"/>
            <w:vAlign w:val="center"/>
          </w:tcPr>
          <w:p w14:paraId="6BDCD08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18%</w:t>
            </w:r>
          </w:p>
        </w:tc>
      </w:tr>
      <w:tr w:rsidR="008B0B3D" w:rsidRPr="00516B14" w14:paraId="5AA4040D" w14:textId="77777777" w:rsidTr="008B0B3D">
        <w:trPr>
          <w:jc w:val="center"/>
        </w:trPr>
        <w:tc>
          <w:tcPr>
            <w:tcW w:w="1037" w:type="dxa"/>
            <w:vAlign w:val="center"/>
          </w:tcPr>
          <w:p w14:paraId="6346086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每期还款金额</w:t>
            </w:r>
          </w:p>
        </w:tc>
        <w:tc>
          <w:tcPr>
            <w:tcW w:w="1037" w:type="dxa"/>
            <w:vAlign w:val="center"/>
          </w:tcPr>
          <w:p w14:paraId="10BE0C4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72</w:t>
            </w:r>
          </w:p>
        </w:tc>
        <w:tc>
          <w:tcPr>
            <w:tcW w:w="1037" w:type="dxa"/>
            <w:vAlign w:val="center"/>
          </w:tcPr>
          <w:p w14:paraId="65E9A8A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810.28</w:t>
            </w:r>
          </w:p>
        </w:tc>
        <w:tc>
          <w:tcPr>
            <w:tcW w:w="1037" w:type="dxa"/>
            <w:vAlign w:val="center"/>
          </w:tcPr>
          <w:p w14:paraId="4FF7021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p>
        </w:tc>
        <w:tc>
          <w:tcPr>
            <w:tcW w:w="1037" w:type="dxa"/>
            <w:vAlign w:val="center"/>
          </w:tcPr>
          <w:p w14:paraId="5218829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p>
        </w:tc>
        <w:tc>
          <w:tcPr>
            <w:tcW w:w="1037" w:type="dxa"/>
            <w:vAlign w:val="center"/>
          </w:tcPr>
          <w:p w14:paraId="1156272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p>
        </w:tc>
        <w:tc>
          <w:tcPr>
            <w:tcW w:w="1037" w:type="dxa"/>
            <w:vAlign w:val="center"/>
          </w:tcPr>
          <w:p w14:paraId="3128F6A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p>
        </w:tc>
        <w:tc>
          <w:tcPr>
            <w:tcW w:w="1116" w:type="dxa"/>
            <w:vAlign w:val="center"/>
          </w:tcPr>
          <w:p w14:paraId="0B8A7B2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24072.86</w:t>
            </w:r>
          </w:p>
        </w:tc>
      </w:tr>
      <w:tr w:rsidR="008B0B3D" w:rsidRPr="00516B14" w14:paraId="1C5DED26" w14:textId="77777777" w:rsidTr="008B0B3D">
        <w:trPr>
          <w:jc w:val="center"/>
        </w:trPr>
        <w:tc>
          <w:tcPr>
            <w:tcW w:w="1037" w:type="dxa"/>
            <w:vAlign w:val="center"/>
          </w:tcPr>
          <w:p w14:paraId="613C41F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近三月交易金额</w:t>
            </w:r>
          </w:p>
        </w:tc>
        <w:tc>
          <w:tcPr>
            <w:tcW w:w="1037" w:type="dxa"/>
            <w:vAlign w:val="center"/>
          </w:tcPr>
          <w:p w14:paraId="5FBC438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40.1</w:t>
            </w:r>
            <w:r w:rsidRPr="00516B14">
              <w:rPr>
                <w:rFonts w:asciiTheme="minorEastAsia" w:eastAsiaTheme="minorEastAsia" w:hAnsiTheme="minorEastAsia" w:cs="微软雅黑" w:hint="eastAsia"/>
                <w:sz w:val="21"/>
                <w:szCs w:val="21"/>
              </w:rPr>
              <w:t>万</w:t>
            </w:r>
          </w:p>
        </w:tc>
        <w:tc>
          <w:tcPr>
            <w:tcW w:w="1037" w:type="dxa"/>
            <w:vAlign w:val="center"/>
          </w:tcPr>
          <w:p w14:paraId="547769D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434</w:t>
            </w:r>
            <w:r w:rsidRPr="00516B14">
              <w:rPr>
                <w:rFonts w:asciiTheme="minorEastAsia" w:eastAsiaTheme="minorEastAsia" w:hAnsiTheme="minorEastAsia" w:cs="微软雅黑" w:hint="eastAsia"/>
                <w:sz w:val="21"/>
                <w:szCs w:val="21"/>
              </w:rPr>
              <w:t>万</w:t>
            </w:r>
          </w:p>
        </w:tc>
        <w:tc>
          <w:tcPr>
            <w:tcW w:w="1037" w:type="dxa"/>
            <w:vAlign w:val="center"/>
          </w:tcPr>
          <w:p w14:paraId="0424F24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p>
        </w:tc>
        <w:tc>
          <w:tcPr>
            <w:tcW w:w="1037" w:type="dxa"/>
            <w:vAlign w:val="center"/>
          </w:tcPr>
          <w:p w14:paraId="186EF04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w:t>
            </w:r>
            <w:r w:rsidRPr="00516B14">
              <w:rPr>
                <w:rFonts w:asciiTheme="minorEastAsia" w:eastAsiaTheme="minorEastAsia" w:hAnsiTheme="minorEastAsia" w:cs="微软雅黑" w:hint="eastAsia"/>
                <w:sz w:val="21"/>
                <w:szCs w:val="21"/>
              </w:rPr>
              <w:t>万</w:t>
            </w:r>
          </w:p>
        </w:tc>
        <w:tc>
          <w:tcPr>
            <w:tcW w:w="1037" w:type="dxa"/>
            <w:vAlign w:val="center"/>
          </w:tcPr>
          <w:p w14:paraId="7304718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12.93</w:t>
            </w:r>
            <w:r w:rsidRPr="00516B14">
              <w:rPr>
                <w:rFonts w:asciiTheme="minorEastAsia" w:eastAsiaTheme="minorEastAsia" w:hAnsiTheme="minorEastAsia" w:cs="微软雅黑" w:hint="eastAsia"/>
                <w:sz w:val="21"/>
                <w:szCs w:val="21"/>
              </w:rPr>
              <w:t>万</w:t>
            </w:r>
          </w:p>
        </w:tc>
        <w:tc>
          <w:tcPr>
            <w:tcW w:w="1037" w:type="dxa"/>
            <w:vAlign w:val="center"/>
          </w:tcPr>
          <w:p w14:paraId="0C84993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65.08</w:t>
            </w:r>
            <w:r w:rsidRPr="00516B14">
              <w:rPr>
                <w:rFonts w:asciiTheme="minorEastAsia" w:eastAsiaTheme="minorEastAsia" w:hAnsiTheme="minorEastAsia" w:cs="微软雅黑" w:hint="eastAsia"/>
                <w:sz w:val="21"/>
                <w:szCs w:val="21"/>
              </w:rPr>
              <w:t>万</w:t>
            </w:r>
          </w:p>
        </w:tc>
        <w:tc>
          <w:tcPr>
            <w:tcW w:w="1116" w:type="dxa"/>
            <w:vAlign w:val="center"/>
          </w:tcPr>
          <w:p w14:paraId="55F7BEC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411.84</w:t>
            </w:r>
            <w:r w:rsidRPr="00516B14">
              <w:rPr>
                <w:rFonts w:asciiTheme="minorEastAsia" w:eastAsiaTheme="minorEastAsia" w:hAnsiTheme="minorEastAsia" w:cs="微软雅黑" w:hint="eastAsia"/>
                <w:sz w:val="21"/>
                <w:szCs w:val="21"/>
              </w:rPr>
              <w:t>万</w:t>
            </w:r>
          </w:p>
        </w:tc>
      </w:tr>
      <w:tr w:rsidR="008B0B3D" w:rsidRPr="00516B14" w14:paraId="54DAA16C" w14:textId="77777777" w:rsidTr="008B0B3D">
        <w:trPr>
          <w:jc w:val="center"/>
        </w:trPr>
        <w:tc>
          <w:tcPr>
            <w:tcW w:w="1037" w:type="dxa"/>
            <w:vAlign w:val="center"/>
          </w:tcPr>
          <w:p w14:paraId="5A5F880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近三月他行转</w:t>
            </w:r>
            <w:r w:rsidRPr="00516B14">
              <w:rPr>
                <w:rFonts w:asciiTheme="minorEastAsia" w:eastAsiaTheme="minorEastAsia" w:hAnsiTheme="minorEastAsia" w:cs="微软雅黑" w:hint="eastAsia"/>
                <w:sz w:val="21"/>
                <w:szCs w:val="21"/>
              </w:rPr>
              <w:lastRenderedPageBreak/>
              <w:t>入金额占比</w:t>
            </w:r>
          </w:p>
        </w:tc>
        <w:tc>
          <w:tcPr>
            <w:tcW w:w="1037" w:type="dxa"/>
            <w:vAlign w:val="center"/>
          </w:tcPr>
          <w:p w14:paraId="1DF2110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lastRenderedPageBreak/>
              <w:t>0.63</w:t>
            </w:r>
          </w:p>
        </w:tc>
        <w:tc>
          <w:tcPr>
            <w:tcW w:w="1037" w:type="dxa"/>
            <w:vAlign w:val="center"/>
          </w:tcPr>
          <w:p w14:paraId="6A83A13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0.26</w:t>
            </w:r>
          </w:p>
        </w:tc>
        <w:tc>
          <w:tcPr>
            <w:tcW w:w="1037" w:type="dxa"/>
            <w:vAlign w:val="center"/>
          </w:tcPr>
          <w:p w14:paraId="56CBAD5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p>
        </w:tc>
        <w:tc>
          <w:tcPr>
            <w:tcW w:w="1037" w:type="dxa"/>
            <w:vAlign w:val="center"/>
          </w:tcPr>
          <w:p w14:paraId="5EC6BD7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0.5</w:t>
            </w:r>
          </w:p>
        </w:tc>
        <w:tc>
          <w:tcPr>
            <w:tcW w:w="1037" w:type="dxa"/>
            <w:vAlign w:val="center"/>
          </w:tcPr>
          <w:p w14:paraId="095EB78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0.52</w:t>
            </w:r>
          </w:p>
        </w:tc>
        <w:tc>
          <w:tcPr>
            <w:tcW w:w="1037" w:type="dxa"/>
            <w:vAlign w:val="center"/>
          </w:tcPr>
          <w:p w14:paraId="11B2715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0.998</w:t>
            </w:r>
          </w:p>
        </w:tc>
        <w:tc>
          <w:tcPr>
            <w:tcW w:w="1116" w:type="dxa"/>
            <w:vAlign w:val="center"/>
          </w:tcPr>
          <w:p w14:paraId="05B3915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w:t>
            </w:r>
          </w:p>
        </w:tc>
      </w:tr>
      <w:tr w:rsidR="008B0B3D" w:rsidRPr="00516B14" w14:paraId="23641D98" w14:textId="77777777" w:rsidTr="008B0B3D">
        <w:trPr>
          <w:jc w:val="center"/>
        </w:trPr>
        <w:tc>
          <w:tcPr>
            <w:tcW w:w="1037" w:type="dxa"/>
            <w:vAlign w:val="center"/>
          </w:tcPr>
          <w:p w14:paraId="626F93A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近三月我行转出金额占比</w:t>
            </w:r>
          </w:p>
        </w:tc>
        <w:tc>
          <w:tcPr>
            <w:tcW w:w="1037" w:type="dxa"/>
            <w:vAlign w:val="center"/>
          </w:tcPr>
          <w:p w14:paraId="6D7FA12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0.32</w:t>
            </w:r>
          </w:p>
        </w:tc>
        <w:tc>
          <w:tcPr>
            <w:tcW w:w="1037" w:type="dxa"/>
            <w:vAlign w:val="center"/>
          </w:tcPr>
          <w:p w14:paraId="5456B70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0.24</w:t>
            </w:r>
          </w:p>
        </w:tc>
        <w:tc>
          <w:tcPr>
            <w:tcW w:w="1037" w:type="dxa"/>
            <w:vAlign w:val="center"/>
          </w:tcPr>
          <w:p w14:paraId="1DB766D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p>
        </w:tc>
        <w:tc>
          <w:tcPr>
            <w:tcW w:w="1037" w:type="dxa"/>
            <w:vAlign w:val="center"/>
          </w:tcPr>
          <w:p w14:paraId="1FF06EB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p>
        </w:tc>
        <w:tc>
          <w:tcPr>
            <w:tcW w:w="1037" w:type="dxa"/>
            <w:vAlign w:val="center"/>
          </w:tcPr>
          <w:p w14:paraId="65D52A71"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0.43</w:t>
            </w:r>
          </w:p>
        </w:tc>
        <w:tc>
          <w:tcPr>
            <w:tcW w:w="1037" w:type="dxa"/>
            <w:vAlign w:val="center"/>
          </w:tcPr>
          <w:p w14:paraId="3DCA0C7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0.49</w:t>
            </w:r>
          </w:p>
        </w:tc>
        <w:tc>
          <w:tcPr>
            <w:tcW w:w="1116" w:type="dxa"/>
            <w:vAlign w:val="center"/>
          </w:tcPr>
          <w:p w14:paraId="0B4CFBC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w:t>
            </w:r>
          </w:p>
        </w:tc>
      </w:tr>
      <w:tr w:rsidR="008B0B3D" w:rsidRPr="00516B14" w14:paraId="5483FDF7" w14:textId="77777777" w:rsidTr="008B0B3D">
        <w:trPr>
          <w:jc w:val="center"/>
        </w:trPr>
        <w:tc>
          <w:tcPr>
            <w:tcW w:w="1037" w:type="dxa"/>
            <w:vAlign w:val="center"/>
          </w:tcPr>
          <w:p w14:paraId="52D0264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近三月转出合计增量</w:t>
            </w:r>
          </w:p>
        </w:tc>
        <w:tc>
          <w:tcPr>
            <w:tcW w:w="1037" w:type="dxa"/>
            <w:vAlign w:val="center"/>
          </w:tcPr>
          <w:p w14:paraId="165A999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-13123</w:t>
            </w:r>
          </w:p>
        </w:tc>
        <w:tc>
          <w:tcPr>
            <w:tcW w:w="1037" w:type="dxa"/>
            <w:vAlign w:val="center"/>
          </w:tcPr>
          <w:p w14:paraId="2CC2F71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106</w:t>
            </w:r>
            <w:r w:rsidRPr="00516B14">
              <w:rPr>
                <w:rFonts w:asciiTheme="minorEastAsia" w:eastAsiaTheme="minorEastAsia" w:hAnsiTheme="minorEastAsia" w:cs="微软雅黑" w:hint="eastAsia"/>
                <w:sz w:val="21"/>
                <w:szCs w:val="21"/>
              </w:rPr>
              <w:t>万</w:t>
            </w:r>
          </w:p>
        </w:tc>
        <w:tc>
          <w:tcPr>
            <w:tcW w:w="1037" w:type="dxa"/>
            <w:vAlign w:val="center"/>
          </w:tcPr>
          <w:p w14:paraId="4E8F1BC1"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-109</w:t>
            </w:r>
            <w:r w:rsidRPr="00516B14">
              <w:rPr>
                <w:rFonts w:asciiTheme="minorEastAsia" w:eastAsiaTheme="minorEastAsia" w:hAnsiTheme="minorEastAsia" w:cs="微软雅黑" w:hint="eastAsia"/>
                <w:sz w:val="21"/>
                <w:szCs w:val="21"/>
              </w:rPr>
              <w:t>万</w:t>
            </w:r>
          </w:p>
        </w:tc>
        <w:tc>
          <w:tcPr>
            <w:tcW w:w="1037" w:type="dxa"/>
            <w:vAlign w:val="center"/>
          </w:tcPr>
          <w:p w14:paraId="63289D7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w:t>
            </w:r>
            <w:r w:rsidRPr="00516B14">
              <w:rPr>
                <w:rFonts w:asciiTheme="minorEastAsia" w:eastAsiaTheme="minorEastAsia" w:hAnsiTheme="minorEastAsia" w:cs="微软雅黑" w:hint="eastAsia"/>
                <w:sz w:val="21"/>
                <w:szCs w:val="21"/>
              </w:rPr>
              <w:t>万</w:t>
            </w:r>
          </w:p>
        </w:tc>
        <w:tc>
          <w:tcPr>
            <w:tcW w:w="1037" w:type="dxa"/>
            <w:vAlign w:val="center"/>
          </w:tcPr>
          <w:p w14:paraId="282ED79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p>
        </w:tc>
        <w:tc>
          <w:tcPr>
            <w:tcW w:w="1037" w:type="dxa"/>
            <w:vAlign w:val="center"/>
          </w:tcPr>
          <w:p w14:paraId="2810CBF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11461</w:t>
            </w:r>
          </w:p>
        </w:tc>
        <w:tc>
          <w:tcPr>
            <w:tcW w:w="1116" w:type="dxa"/>
            <w:vAlign w:val="center"/>
          </w:tcPr>
          <w:p w14:paraId="276E7B7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133</w:t>
            </w:r>
            <w:r w:rsidRPr="00516B14">
              <w:rPr>
                <w:rFonts w:asciiTheme="minorEastAsia" w:eastAsiaTheme="minorEastAsia" w:hAnsiTheme="minorEastAsia" w:cs="微软雅黑" w:hint="eastAsia"/>
                <w:sz w:val="21"/>
                <w:szCs w:val="21"/>
              </w:rPr>
              <w:t>万</w:t>
            </w:r>
          </w:p>
        </w:tc>
      </w:tr>
      <w:tr w:rsidR="008B0B3D" w:rsidRPr="00516B14" w14:paraId="0E0BCF2D" w14:textId="77777777" w:rsidTr="008B0B3D">
        <w:trPr>
          <w:jc w:val="center"/>
        </w:trPr>
        <w:tc>
          <w:tcPr>
            <w:tcW w:w="1037" w:type="dxa"/>
            <w:vAlign w:val="center"/>
          </w:tcPr>
          <w:p w14:paraId="66B2D63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近三月转入合计增量</w:t>
            </w:r>
          </w:p>
        </w:tc>
        <w:tc>
          <w:tcPr>
            <w:tcW w:w="1037" w:type="dxa"/>
            <w:vAlign w:val="center"/>
          </w:tcPr>
          <w:p w14:paraId="75D165A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-12097</w:t>
            </w:r>
          </w:p>
        </w:tc>
        <w:tc>
          <w:tcPr>
            <w:tcW w:w="1037" w:type="dxa"/>
            <w:vAlign w:val="center"/>
          </w:tcPr>
          <w:p w14:paraId="7D36B2A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111</w:t>
            </w:r>
            <w:r w:rsidRPr="00516B14">
              <w:rPr>
                <w:rFonts w:asciiTheme="minorEastAsia" w:eastAsiaTheme="minorEastAsia" w:hAnsiTheme="minorEastAsia" w:cs="微软雅黑" w:hint="eastAsia"/>
                <w:sz w:val="21"/>
                <w:szCs w:val="21"/>
              </w:rPr>
              <w:t>万</w:t>
            </w:r>
          </w:p>
        </w:tc>
        <w:tc>
          <w:tcPr>
            <w:tcW w:w="1037" w:type="dxa"/>
            <w:vAlign w:val="center"/>
          </w:tcPr>
          <w:p w14:paraId="3670A6F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-113</w:t>
            </w:r>
            <w:r w:rsidRPr="00516B14">
              <w:rPr>
                <w:rFonts w:asciiTheme="minorEastAsia" w:eastAsiaTheme="minorEastAsia" w:hAnsiTheme="minorEastAsia" w:cs="微软雅黑" w:hint="eastAsia"/>
                <w:sz w:val="21"/>
                <w:szCs w:val="21"/>
              </w:rPr>
              <w:t>万</w:t>
            </w:r>
          </w:p>
        </w:tc>
        <w:tc>
          <w:tcPr>
            <w:tcW w:w="1037" w:type="dxa"/>
            <w:vAlign w:val="center"/>
          </w:tcPr>
          <w:p w14:paraId="1AC2BDD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w:t>
            </w:r>
            <w:r w:rsidRPr="00516B14">
              <w:rPr>
                <w:rFonts w:asciiTheme="minorEastAsia" w:eastAsiaTheme="minorEastAsia" w:hAnsiTheme="minorEastAsia" w:cs="微软雅黑" w:hint="eastAsia"/>
                <w:sz w:val="21"/>
                <w:szCs w:val="21"/>
              </w:rPr>
              <w:t>万</w:t>
            </w:r>
          </w:p>
        </w:tc>
        <w:tc>
          <w:tcPr>
            <w:tcW w:w="1037" w:type="dxa"/>
            <w:vAlign w:val="center"/>
          </w:tcPr>
          <w:p w14:paraId="3BF9554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p>
        </w:tc>
        <w:tc>
          <w:tcPr>
            <w:tcW w:w="1037" w:type="dxa"/>
            <w:vAlign w:val="center"/>
          </w:tcPr>
          <w:p w14:paraId="6748F71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14700</w:t>
            </w:r>
          </w:p>
        </w:tc>
        <w:tc>
          <w:tcPr>
            <w:tcW w:w="1116" w:type="dxa"/>
            <w:vAlign w:val="center"/>
          </w:tcPr>
          <w:p w14:paraId="753BB14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137</w:t>
            </w:r>
            <w:r w:rsidRPr="00516B14">
              <w:rPr>
                <w:rFonts w:asciiTheme="minorEastAsia" w:eastAsiaTheme="minorEastAsia" w:hAnsiTheme="minorEastAsia" w:cs="微软雅黑" w:hint="eastAsia"/>
                <w:sz w:val="21"/>
                <w:szCs w:val="21"/>
              </w:rPr>
              <w:t>万</w:t>
            </w:r>
          </w:p>
        </w:tc>
      </w:tr>
    </w:tbl>
    <w:p w14:paraId="7617AC9D" w14:textId="77777777" w:rsidR="008B0B3D" w:rsidRPr="006A2416" w:rsidRDefault="008B0B3D" w:rsidP="006A2416">
      <w:pPr>
        <w:widowControl/>
        <w:ind w:firstLine="420"/>
        <w:rPr>
          <w:rFonts w:asciiTheme="minorEastAsia" w:eastAsiaTheme="minorEastAsia" w:hAnsiTheme="minorEastAsia"/>
        </w:rPr>
      </w:pPr>
      <w:r w:rsidRPr="006A2416">
        <w:rPr>
          <w:rFonts w:asciiTheme="minorEastAsia" w:eastAsiaTheme="minorEastAsia" w:hAnsiTheme="minorEastAsia" w:cs="微软雅黑" w:hint="eastAsia"/>
        </w:rPr>
        <w:t>对于年龄字段，最小年龄为</w:t>
      </w:r>
      <w:r w:rsidRPr="006A2416">
        <w:rPr>
          <w:rFonts w:asciiTheme="minorEastAsia" w:eastAsiaTheme="minorEastAsia" w:hAnsiTheme="minorEastAsia" w:hint="eastAsia"/>
        </w:rPr>
        <w:t>23</w:t>
      </w:r>
      <w:r w:rsidRPr="006A2416">
        <w:rPr>
          <w:rFonts w:asciiTheme="minorEastAsia" w:eastAsiaTheme="minorEastAsia" w:hAnsiTheme="minorEastAsia" w:cs="微软雅黑" w:hint="eastAsia"/>
        </w:rPr>
        <w:t>，最大年龄为</w:t>
      </w:r>
      <w:r w:rsidRPr="006A2416">
        <w:rPr>
          <w:rFonts w:asciiTheme="minorEastAsia" w:eastAsiaTheme="minorEastAsia" w:hAnsiTheme="minorEastAsia" w:hint="eastAsia"/>
        </w:rPr>
        <w:t>61</w:t>
      </w:r>
      <w:r w:rsidRPr="006A2416">
        <w:rPr>
          <w:rFonts w:asciiTheme="minorEastAsia" w:eastAsiaTheme="minorEastAsia" w:hAnsiTheme="minorEastAsia" w:cs="微软雅黑" w:hint="eastAsia"/>
        </w:rPr>
        <w:t>，该字段说明这批贷款主要面向有还款能力的未退休成年人；对于信用卡持有数字段，所有借款客户的信用卡持有数量都不小于</w:t>
      </w:r>
      <w:proofErr w:type="gramStart"/>
      <w:r w:rsidRPr="006A2416">
        <w:rPr>
          <w:rFonts w:asciiTheme="minorEastAsia" w:eastAsiaTheme="minorEastAsia" w:hAnsiTheme="minorEastAsia" w:cs="微软雅黑" w:hint="eastAsia"/>
        </w:rPr>
        <w:t>一</w:t>
      </w:r>
      <w:proofErr w:type="gramEnd"/>
      <w:r w:rsidRPr="006A2416">
        <w:rPr>
          <w:rFonts w:asciiTheme="minorEastAsia" w:eastAsiaTheme="minorEastAsia" w:hAnsiTheme="minorEastAsia" w:cs="微软雅黑" w:hint="eastAsia"/>
        </w:rPr>
        <w:t>，说明只有拥有信用卡的客户才有可能成功申请贷款，而绝大部分的借款客户的信用卡持有数都为</w:t>
      </w:r>
      <w:r w:rsidRPr="006A2416">
        <w:rPr>
          <w:rFonts w:asciiTheme="minorEastAsia" w:eastAsiaTheme="minorEastAsia" w:hAnsiTheme="minorEastAsia" w:hint="eastAsia"/>
        </w:rPr>
        <w:t>1</w:t>
      </w:r>
      <w:r w:rsidRPr="006A2416">
        <w:rPr>
          <w:rFonts w:asciiTheme="minorEastAsia" w:eastAsiaTheme="minorEastAsia" w:hAnsiTheme="minorEastAsia" w:cs="微软雅黑" w:hint="eastAsia"/>
        </w:rPr>
        <w:t>，则说明商业银行会根据客户的情况发放适合客户的信用卡。对于授信额度字段，观察到最低授信额度为</w:t>
      </w:r>
      <w:r w:rsidRPr="006A2416">
        <w:rPr>
          <w:rFonts w:asciiTheme="minorEastAsia" w:eastAsiaTheme="minorEastAsia" w:hAnsiTheme="minorEastAsia" w:hint="eastAsia"/>
        </w:rPr>
        <w:t>10</w:t>
      </w:r>
      <w:r w:rsidRPr="006A2416">
        <w:rPr>
          <w:rFonts w:asciiTheme="minorEastAsia" w:eastAsiaTheme="minorEastAsia" w:hAnsiTheme="minorEastAsia" w:cs="微软雅黑" w:hint="eastAsia"/>
        </w:rPr>
        <w:t>万，</w:t>
      </w:r>
      <w:r w:rsidRPr="006A2416">
        <w:rPr>
          <w:rFonts w:asciiTheme="minorEastAsia" w:eastAsiaTheme="minorEastAsia" w:hAnsiTheme="minorEastAsia" w:hint="eastAsia"/>
        </w:rPr>
        <w:t>25%</w:t>
      </w:r>
      <w:r w:rsidRPr="006A2416">
        <w:rPr>
          <w:rFonts w:asciiTheme="minorEastAsia" w:eastAsiaTheme="minorEastAsia" w:hAnsiTheme="minorEastAsia" w:cs="微软雅黑" w:hint="eastAsia"/>
        </w:rPr>
        <w:t>、</w:t>
      </w:r>
      <w:r w:rsidRPr="006A2416">
        <w:rPr>
          <w:rFonts w:asciiTheme="minorEastAsia" w:eastAsiaTheme="minorEastAsia" w:hAnsiTheme="minorEastAsia" w:hint="eastAsia"/>
        </w:rPr>
        <w:t>50%</w:t>
      </w:r>
      <w:r w:rsidRPr="006A2416">
        <w:rPr>
          <w:rFonts w:asciiTheme="minorEastAsia" w:eastAsiaTheme="minorEastAsia" w:hAnsiTheme="minorEastAsia" w:cs="微软雅黑" w:hint="eastAsia"/>
        </w:rPr>
        <w:t>和</w:t>
      </w:r>
      <w:r w:rsidRPr="006A2416">
        <w:rPr>
          <w:rFonts w:asciiTheme="minorEastAsia" w:eastAsiaTheme="minorEastAsia" w:hAnsiTheme="minorEastAsia" w:hint="eastAsia"/>
        </w:rPr>
        <w:t>75%</w:t>
      </w:r>
      <w:r w:rsidRPr="006A2416">
        <w:rPr>
          <w:rFonts w:asciiTheme="minorEastAsia" w:eastAsiaTheme="minorEastAsia" w:hAnsiTheme="minorEastAsia" w:cs="微软雅黑" w:hint="eastAsia"/>
        </w:rPr>
        <w:t>分位数分别为</w:t>
      </w:r>
      <w:r w:rsidRPr="006A2416">
        <w:rPr>
          <w:rFonts w:asciiTheme="minorEastAsia" w:eastAsiaTheme="minorEastAsia" w:hAnsiTheme="minorEastAsia" w:hint="eastAsia"/>
        </w:rPr>
        <w:t>10</w:t>
      </w:r>
      <w:r w:rsidRPr="006A2416">
        <w:rPr>
          <w:rFonts w:asciiTheme="minorEastAsia" w:eastAsiaTheme="minorEastAsia" w:hAnsiTheme="minorEastAsia" w:cs="微软雅黑" w:hint="eastAsia"/>
        </w:rPr>
        <w:t>万、</w:t>
      </w:r>
      <w:r w:rsidRPr="006A2416">
        <w:rPr>
          <w:rFonts w:asciiTheme="minorEastAsia" w:eastAsiaTheme="minorEastAsia" w:hAnsiTheme="minorEastAsia" w:hint="eastAsia"/>
        </w:rPr>
        <w:t>20</w:t>
      </w:r>
      <w:r w:rsidRPr="006A2416">
        <w:rPr>
          <w:rFonts w:asciiTheme="minorEastAsia" w:eastAsiaTheme="minorEastAsia" w:hAnsiTheme="minorEastAsia" w:cs="微软雅黑" w:hint="eastAsia"/>
        </w:rPr>
        <w:t>万、</w:t>
      </w:r>
      <w:r w:rsidRPr="006A2416">
        <w:rPr>
          <w:rFonts w:asciiTheme="minorEastAsia" w:eastAsiaTheme="minorEastAsia" w:hAnsiTheme="minorEastAsia" w:hint="eastAsia"/>
        </w:rPr>
        <w:t>30</w:t>
      </w:r>
      <w:r w:rsidRPr="006A2416">
        <w:rPr>
          <w:rFonts w:asciiTheme="minorEastAsia" w:eastAsiaTheme="minorEastAsia" w:hAnsiTheme="minorEastAsia" w:cs="微软雅黑" w:hint="eastAsia"/>
        </w:rPr>
        <w:t>万和</w:t>
      </w:r>
      <w:r w:rsidRPr="006A2416">
        <w:rPr>
          <w:rFonts w:asciiTheme="minorEastAsia" w:eastAsiaTheme="minorEastAsia" w:hAnsiTheme="minorEastAsia" w:hint="eastAsia"/>
        </w:rPr>
        <w:t>70</w:t>
      </w:r>
      <w:r w:rsidRPr="006A2416">
        <w:rPr>
          <w:rFonts w:asciiTheme="minorEastAsia" w:eastAsiaTheme="minorEastAsia" w:hAnsiTheme="minorEastAsia" w:cs="微软雅黑" w:hint="eastAsia"/>
        </w:rPr>
        <w:t>万，据此推测商业银行的授信额度梯度为</w:t>
      </w:r>
      <w:r w:rsidRPr="006A2416">
        <w:rPr>
          <w:rFonts w:asciiTheme="minorEastAsia" w:eastAsiaTheme="minorEastAsia" w:hAnsiTheme="minorEastAsia" w:hint="eastAsia"/>
        </w:rPr>
        <w:t>10</w:t>
      </w:r>
      <w:r w:rsidRPr="006A2416">
        <w:rPr>
          <w:rFonts w:asciiTheme="minorEastAsia" w:eastAsiaTheme="minorEastAsia" w:hAnsiTheme="minorEastAsia" w:cs="微软雅黑" w:hint="eastAsia"/>
        </w:rPr>
        <w:t>万。对于可用授信额度占比字段，大部分数值都为零，说明借款客户申请的贷款金额，往往与其最高额度相同；对于还款期数字段和每期还款金额字段，在每期还款金额字段中，绝大部分数值为</w:t>
      </w:r>
      <w:r w:rsidRPr="006A2416">
        <w:rPr>
          <w:rFonts w:asciiTheme="minorEastAsia" w:eastAsiaTheme="minorEastAsia" w:hAnsiTheme="minorEastAsia" w:hint="eastAsia"/>
        </w:rPr>
        <w:t>0</w:t>
      </w:r>
      <w:r w:rsidRPr="006A2416">
        <w:rPr>
          <w:rFonts w:asciiTheme="minorEastAsia" w:eastAsiaTheme="minorEastAsia" w:hAnsiTheme="minorEastAsia" w:cs="微软雅黑" w:hint="eastAsia"/>
        </w:rPr>
        <w:t>，而均值仅仅为</w:t>
      </w:r>
      <w:r w:rsidRPr="006A2416">
        <w:rPr>
          <w:rFonts w:asciiTheme="minorEastAsia" w:eastAsiaTheme="minorEastAsia" w:hAnsiTheme="minorEastAsia" w:hint="eastAsia"/>
        </w:rPr>
        <w:t>72</w:t>
      </w:r>
      <w:r w:rsidRPr="006A2416">
        <w:rPr>
          <w:rFonts w:asciiTheme="minorEastAsia" w:eastAsiaTheme="minorEastAsia" w:hAnsiTheme="minorEastAsia" w:cs="微软雅黑" w:hint="eastAsia"/>
        </w:rPr>
        <w:t>，说明在该批次贷款中，尽管每笔贷款都有相应的期数，但是几乎所有贷款每期的还款额都是</w:t>
      </w:r>
      <w:r w:rsidRPr="006A2416">
        <w:rPr>
          <w:rFonts w:asciiTheme="minorEastAsia" w:eastAsiaTheme="minorEastAsia" w:hAnsiTheme="minorEastAsia" w:hint="eastAsia"/>
        </w:rPr>
        <w:t>0</w:t>
      </w:r>
      <w:r w:rsidRPr="006A2416">
        <w:rPr>
          <w:rFonts w:asciiTheme="minorEastAsia" w:eastAsiaTheme="minorEastAsia" w:hAnsiTheme="minorEastAsia" w:cs="微软雅黑" w:hint="eastAsia"/>
        </w:rPr>
        <w:t>，说明绝大多数的贷款只有在款项到期日才要求还本付息，而在款项到期日之前，则不需要偿还本金或支付利息。因此，将还款期数字段和每期还款金额字段剔除，并将所有贷款视为贷款期数为</w:t>
      </w:r>
      <w:r w:rsidRPr="006A2416">
        <w:rPr>
          <w:rFonts w:asciiTheme="minorEastAsia" w:eastAsiaTheme="minorEastAsia" w:hAnsiTheme="minorEastAsia" w:hint="eastAsia"/>
        </w:rPr>
        <w:t>1</w:t>
      </w:r>
      <w:r w:rsidRPr="006A2416">
        <w:rPr>
          <w:rFonts w:asciiTheme="minorEastAsia" w:eastAsiaTheme="minorEastAsia" w:hAnsiTheme="minorEastAsia" w:cs="微软雅黑" w:hint="eastAsia"/>
        </w:rPr>
        <w:t>的贷款，即只有在贷款到期日才需要还本付息，在贷款到期日之前不需要付任何费用；对于贷款金额字段，发现有异常值零，应将该数据从数据集中剔除；对于贷款利息字段，其最小值为</w:t>
      </w:r>
      <w:r w:rsidRPr="006A2416">
        <w:rPr>
          <w:rFonts w:asciiTheme="minorEastAsia" w:eastAsiaTheme="minorEastAsia" w:hAnsiTheme="minorEastAsia" w:hint="eastAsia"/>
        </w:rPr>
        <w:t>0.001%</w:t>
      </w:r>
      <w:r w:rsidRPr="006A2416">
        <w:rPr>
          <w:rFonts w:asciiTheme="minorEastAsia" w:eastAsiaTheme="minorEastAsia" w:hAnsiTheme="minorEastAsia" w:cs="微软雅黑" w:hint="eastAsia"/>
        </w:rPr>
        <w:t>，即该笔贷款很可能是</w:t>
      </w:r>
      <w:r w:rsidR="00AF67C4">
        <w:rPr>
          <w:rFonts w:asciiTheme="minorEastAsia" w:eastAsiaTheme="minorEastAsia" w:hAnsiTheme="minorEastAsia" w:cs="微软雅黑" w:hint="eastAsia"/>
        </w:rPr>
        <w:t>无利息</w:t>
      </w:r>
      <w:r w:rsidRPr="006A2416">
        <w:rPr>
          <w:rFonts w:asciiTheme="minorEastAsia" w:eastAsiaTheme="minorEastAsia" w:hAnsiTheme="minorEastAsia" w:cs="微软雅黑" w:hint="eastAsia"/>
        </w:rPr>
        <w:t>贷款或者是</w:t>
      </w:r>
      <w:r w:rsidRPr="006A2416">
        <w:rPr>
          <w:rFonts w:asciiTheme="minorEastAsia" w:eastAsiaTheme="minorEastAsia" w:hAnsiTheme="minorEastAsia" w:cs="Calibri"/>
        </w:rPr>
        <w:t>“</w:t>
      </w:r>
      <w:r w:rsidRPr="006A2416">
        <w:rPr>
          <w:rFonts w:asciiTheme="minorEastAsia" w:eastAsiaTheme="minorEastAsia" w:hAnsiTheme="minorEastAsia" w:cs="微软雅黑" w:hint="eastAsia"/>
        </w:rPr>
        <w:t>人情</w:t>
      </w:r>
      <w:r w:rsidRPr="006A2416">
        <w:rPr>
          <w:rFonts w:asciiTheme="minorEastAsia" w:eastAsiaTheme="minorEastAsia" w:hAnsiTheme="minorEastAsia" w:cs="Calibri"/>
        </w:rPr>
        <w:t>”</w:t>
      </w:r>
      <w:r w:rsidRPr="006A2416">
        <w:rPr>
          <w:rFonts w:asciiTheme="minorEastAsia" w:eastAsiaTheme="minorEastAsia" w:hAnsiTheme="minorEastAsia" w:cs="微软雅黑" w:hint="eastAsia"/>
        </w:rPr>
        <w:t>贷款，不收取任何贷款费用，同时，观察到绝大多数的贷款利息在</w:t>
      </w:r>
      <w:r w:rsidRPr="006A2416">
        <w:rPr>
          <w:rFonts w:asciiTheme="minorEastAsia" w:eastAsiaTheme="minorEastAsia" w:hAnsiTheme="minorEastAsia" w:hint="eastAsia"/>
        </w:rPr>
        <w:t>4.9%</w:t>
      </w:r>
      <w:r w:rsidRPr="006A2416">
        <w:rPr>
          <w:rFonts w:asciiTheme="minorEastAsia" w:eastAsiaTheme="minorEastAsia" w:hAnsiTheme="minorEastAsia" w:cs="微软雅黑" w:hint="eastAsia"/>
        </w:rPr>
        <w:t>左右，可以推断出该批次贷款可能是相同类型贷款；对于近三月交易金额、近三月转出合计增量和近三月转入合计增量这三个字段，观察到该字段的标准差极大，说明用户与该商业银行之间的亲和度差异极大；对于近三月他行转入金额占比和近三月我行转出金额占比这两个字段，相对而言，由他行转入金额的占比稍大，但基本上相差无几。</w:t>
      </w:r>
    </w:p>
    <w:p w14:paraId="0545F6E1" w14:textId="77777777" w:rsidR="008B0B3D" w:rsidRDefault="008B0B3D" w:rsidP="006A2416">
      <w:pPr>
        <w:widowControl/>
        <w:ind w:firstLine="420"/>
        <w:rPr>
          <w:rFonts w:asciiTheme="minorEastAsia" w:eastAsiaTheme="minorEastAsia" w:hAnsiTheme="minorEastAsia" w:cs="微软雅黑"/>
        </w:rPr>
      </w:pPr>
      <w:r w:rsidRPr="006A2416">
        <w:rPr>
          <w:rFonts w:asciiTheme="minorEastAsia" w:eastAsiaTheme="minorEastAsia" w:hAnsiTheme="minorEastAsia" w:cs="微软雅黑" w:hint="eastAsia"/>
        </w:rPr>
        <w:lastRenderedPageBreak/>
        <w:t>经过以上描述性统计分析，将贷款期数、每期还款金额和是否签约基金字段剔除，原因是贷款期数和每期还款金额这两个字段相互矛盾，可能会对贷款的违履约预测产生不利的影响，而在该数据集中，所有的数据在是否签约基金字段的值都为是，因此该字段对贷款的违履约预测不会产生任何影响。经过描述性统计分析后，得到的宽</w:t>
      </w:r>
      <w:proofErr w:type="gramStart"/>
      <w:r w:rsidRPr="006A2416">
        <w:rPr>
          <w:rFonts w:asciiTheme="minorEastAsia" w:eastAsiaTheme="minorEastAsia" w:hAnsiTheme="minorEastAsia" w:cs="微软雅黑" w:hint="eastAsia"/>
        </w:rPr>
        <w:t>表字段如</w:t>
      </w:r>
      <w:r w:rsidR="00A746A4">
        <w:rPr>
          <w:rFonts w:asciiTheme="minorEastAsia" w:eastAsiaTheme="minorEastAsia" w:hAnsiTheme="minorEastAsia" w:cs="微软雅黑" w:hint="eastAsia"/>
        </w:rPr>
        <w:t>表</w:t>
      </w:r>
      <w:proofErr w:type="gramEnd"/>
      <w:r w:rsidR="00A746A4">
        <w:rPr>
          <w:rFonts w:asciiTheme="minorEastAsia" w:eastAsiaTheme="minorEastAsia" w:hAnsiTheme="minorEastAsia" w:cs="微软雅黑" w:hint="eastAsia"/>
        </w:rPr>
        <w:t>3-14所示</w:t>
      </w:r>
      <w:r w:rsidRPr="006A2416">
        <w:rPr>
          <w:rFonts w:asciiTheme="minorEastAsia" w:eastAsiaTheme="minorEastAsia" w:hAnsiTheme="minorEastAsia" w:cs="微软雅黑" w:hint="eastAsia"/>
        </w:rPr>
        <w:t>：</w:t>
      </w:r>
    </w:p>
    <w:p w14:paraId="681CC252" w14:textId="77777777" w:rsidR="00516B14" w:rsidRPr="00516B14" w:rsidRDefault="00516B14" w:rsidP="00516B14">
      <w:pPr>
        <w:widowControl/>
        <w:spacing w:line="240" w:lineRule="auto"/>
        <w:ind w:firstLine="420"/>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表3-14</w:t>
      </w:r>
    </w:p>
    <w:tbl>
      <w:tblPr>
        <w:tblStyle w:val="a7"/>
        <w:tblW w:w="0" w:type="auto"/>
        <w:jc w:val="center"/>
        <w:tblLook w:val="04A0" w:firstRow="1" w:lastRow="0" w:firstColumn="1" w:lastColumn="0" w:noHBand="0" w:noVBand="1"/>
      </w:tblPr>
      <w:tblGrid>
        <w:gridCol w:w="2765"/>
        <w:gridCol w:w="2765"/>
        <w:gridCol w:w="2766"/>
      </w:tblGrid>
      <w:tr w:rsidR="008B0B3D" w:rsidRPr="00516B14" w14:paraId="3D5C4FA7" w14:textId="77777777" w:rsidTr="008B0B3D">
        <w:trPr>
          <w:jc w:val="center"/>
        </w:trPr>
        <w:tc>
          <w:tcPr>
            <w:tcW w:w="2765" w:type="dxa"/>
            <w:vAlign w:val="center"/>
          </w:tcPr>
          <w:p w14:paraId="3257A08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字段名</w:t>
            </w:r>
          </w:p>
        </w:tc>
        <w:tc>
          <w:tcPr>
            <w:tcW w:w="2765" w:type="dxa"/>
            <w:vAlign w:val="center"/>
          </w:tcPr>
          <w:p w14:paraId="66B7161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作用</w:t>
            </w:r>
          </w:p>
        </w:tc>
        <w:tc>
          <w:tcPr>
            <w:tcW w:w="2766" w:type="dxa"/>
            <w:vAlign w:val="center"/>
          </w:tcPr>
          <w:p w14:paraId="18D84F0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来源表</w:t>
            </w:r>
          </w:p>
        </w:tc>
      </w:tr>
      <w:tr w:rsidR="008B0B3D" w:rsidRPr="00516B14" w14:paraId="0DA8229E" w14:textId="77777777" w:rsidTr="008B0B3D">
        <w:trPr>
          <w:jc w:val="center"/>
        </w:trPr>
        <w:tc>
          <w:tcPr>
            <w:tcW w:w="2765" w:type="dxa"/>
            <w:vAlign w:val="center"/>
          </w:tcPr>
          <w:p w14:paraId="1968958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客户号</w:t>
            </w:r>
          </w:p>
        </w:tc>
        <w:tc>
          <w:tcPr>
            <w:tcW w:w="2765" w:type="dxa"/>
            <w:vAlign w:val="center"/>
          </w:tcPr>
          <w:p w14:paraId="5C3D506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主键</w:t>
            </w:r>
          </w:p>
        </w:tc>
        <w:tc>
          <w:tcPr>
            <w:tcW w:w="2766" w:type="dxa"/>
            <w:vAlign w:val="center"/>
          </w:tcPr>
          <w:p w14:paraId="374282F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所有表</w:t>
            </w:r>
          </w:p>
        </w:tc>
      </w:tr>
      <w:tr w:rsidR="008B0B3D" w:rsidRPr="00516B14" w14:paraId="32B0A1FF" w14:textId="77777777" w:rsidTr="008B0B3D">
        <w:trPr>
          <w:jc w:val="center"/>
        </w:trPr>
        <w:tc>
          <w:tcPr>
            <w:tcW w:w="2765" w:type="dxa"/>
            <w:vAlign w:val="center"/>
          </w:tcPr>
          <w:p w14:paraId="0644C0C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贷款日期</w:t>
            </w:r>
          </w:p>
        </w:tc>
        <w:tc>
          <w:tcPr>
            <w:tcW w:w="2765" w:type="dxa"/>
            <w:vAlign w:val="center"/>
          </w:tcPr>
          <w:p w14:paraId="16A50AD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主键</w:t>
            </w:r>
          </w:p>
        </w:tc>
        <w:tc>
          <w:tcPr>
            <w:tcW w:w="2766" w:type="dxa"/>
            <w:vAlign w:val="center"/>
          </w:tcPr>
          <w:p w14:paraId="549D541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贷款信息表</w:t>
            </w:r>
          </w:p>
        </w:tc>
      </w:tr>
      <w:tr w:rsidR="008B0B3D" w:rsidRPr="00516B14" w14:paraId="0D14FEB6" w14:textId="77777777" w:rsidTr="008B0B3D">
        <w:trPr>
          <w:jc w:val="center"/>
        </w:trPr>
        <w:tc>
          <w:tcPr>
            <w:tcW w:w="2765" w:type="dxa"/>
            <w:vAlign w:val="center"/>
          </w:tcPr>
          <w:p w14:paraId="3D4375B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数据日期</w:t>
            </w:r>
          </w:p>
        </w:tc>
        <w:tc>
          <w:tcPr>
            <w:tcW w:w="2765" w:type="dxa"/>
            <w:vAlign w:val="center"/>
          </w:tcPr>
          <w:p w14:paraId="60081BF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主键</w:t>
            </w:r>
          </w:p>
        </w:tc>
        <w:tc>
          <w:tcPr>
            <w:tcW w:w="2766" w:type="dxa"/>
            <w:vAlign w:val="center"/>
          </w:tcPr>
          <w:p w14:paraId="3226945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所有表</w:t>
            </w:r>
          </w:p>
        </w:tc>
      </w:tr>
      <w:tr w:rsidR="008B0B3D" w:rsidRPr="00516B14" w14:paraId="0DBD2DAA" w14:textId="77777777" w:rsidTr="008B0B3D">
        <w:trPr>
          <w:jc w:val="center"/>
        </w:trPr>
        <w:tc>
          <w:tcPr>
            <w:tcW w:w="2765" w:type="dxa"/>
            <w:vAlign w:val="center"/>
          </w:tcPr>
          <w:p w14:paraId="797C355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是否违约</w:t>
            </w:r>
          </w:p>
        </w:tc>
        <w:tc>
          <w:tcPr>
            <w:tcW w:w="2765" w:type="dxa"/>
            <w:vAlign w:val="center"/>
          </w:tcPr>
          <w:p w14:paraId="2D16AD9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标签</w:t>
            </w:r>
          </w:p>
        </w:tc>
        <w:tc>
          <w:tcPr>
            <w:tcW w:w="2766" w:type="dxa"/>
            <w:vAlign w:val="center"/>
          </w:tcPr>
          <w:p w14:paraId="5A0F084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贷款信息表</w:t>
            </w:r>
          </w:p>
        </w:tc>
      </w:tr>
      <w:tr w:rsidR="008B0B3D" w:rsidRPr="00516B14" w14:paraId="69C40550" w14:textId="77777777" w:rsidTr="008B0B3D">
        <w:trPr>
          <w:jc w:val="center"/>
        </w:trPr>
        <w:tc>
          <w:tcPr>
            <w:tcW w:w="2765" w:type="dxa"/>
            <w:vAlign w:val="center"/>
          </w:tcPr>
          <w:p w14:paraId="2D8D8A2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是否为行员</w:t>
            </w:r>
          </w:p>
        </w:tc>
        <w:tc>
          <w:tcPr>
            <w:tcW w:w="2765" w:type="dxa"/>
            <w:vAlign w:val="center"/>
          </w:tcPr>
          <w:p w14:paraId="29F8F6B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restart"/>
            <w:vAlign w:val="center"/>
          </w:tcPr>
          <w:p w14:paraId="4F1EC04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客户信息表</w:t>
            </w:r>
          </w:p>
        </w:tc>
      </w:tr>
      <w:tr w:rsidR="008B0B3D" w:rsidRPr="00516B14" w14:paraId="3C27D454" w14:textId="77777777" w:rsidTr="008B0B3D">
        <w:trPr>
          <w:jc w:val="center"/>
        </w:trPr>
        <w:tc>
          <w:tcPr>
            <w:tcW w:w="2765" w:type="dxa"/>
            <w:vAlign w:val="center"/>
          </w:tcPr>
          <w:p w14:paraId="200CC8D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性别</w:t>
            </w:r>
          </w:p>
        </w:tc>
        <w:tc>
          <w:tcPr>
            <w:tcW w:w="2765" w:type="dxa"/>
            <w:vAlign w:val="center"/>
          </w:tcPr>
          <w:p w14:paraId="2582E1B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ign w:val="center"/>
          </w:tcPr>
          <w:p w14:paraId="2918EC2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r>
      <w:tr w:rsidR="008B0B3D" w:rsidRPr="00516B14" w14:paraId="583B7285" w14:textId="77777777" w:rsidTr="008B0B3D">
        <w:trPr>
          <w:jc w:val="center"/>
        </w:trPr>
        <w:tc>
          <w:tcPr>
            <w:tcW w:w="2765" w:type="dxa"/>
            <w:vAlign w:val="center"/>
          </w:tcPr>
          <w:p w14:paraId="5F097DA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婚否</w:t>
            </w:r>
          </w:p>
        </w:tc>
        <w:tc>
          <w:tcPr>
            <w:tcW w:w="2765" w:type="dxa"/>
            <w:vAlign w:val="center"/>
          </w:tcPr>
          <w:p w14:paraId="0A2608B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ign w:val="center"/>
          </w:tcPr>
          <w:p w14:paraId="702861C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r>
      <w:tr w:rsidR="008B0B3D" w:rsidRPr="00516B14" w14:paraId="2CBC5014" w14:textId="77777777" w:rsidTr="008B0B3D">
        <w:trPr>
          <w:jc w:val="center"/>
        </w:trPr>
        <w:tc>
          <w:tcPr>
            <w:tcW w:w="2765" w:type="dxa"/>
            <w:vAlign w:val="center"/>
          </w:tcPr>
          <w:p w14:paraId="7BA53BB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学历</w:t>
            </w:r>
          </w:p>
        </w:tc>
        <w:tc>
          <w:tcPr>
            <w:tcW w:w="2765" w:type="dxa"/>
            <w:vAlign w:val="center"/>
          </w:tcPr>
          <w:p w14:paraId="0CF1E9A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ign w:val="center"/>
          </w:tcPr>
          <w:p w14:paraId="379D687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r>
      <w:tr w:rsidR="008B0B3D" w:rsidRPr="00516B14" w14:paraId="0D9A9EA9" w14:textId="77777777" w:rsidTr="008B0B3D">
        <w:trPr>
          <w:jc w:val="center"/>
        </w:trPr>
        <w:tc>
          <w:tcPr>
            <w:tcW w:w="2765" w:type="dxa"/>
            <w:vAlign w:val="center"/>
          </w:tcPr>
          <w:p w14:paraId="4F58DC5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职业类型</w:t>
            </w:r>
          </w:p>
        </w:tc>
        <w:tc>
          <w:tcPr>
            <w:tcW w:w="2765" w:type="dxa"/>
            <w:vAlign w:val="center"/>
          </w:tcPr>
          <w:p w14:paraId="1F0AD87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ign w:val="center"/>
          </w:tcPr>
          <w:p w14:paraId="7E1F30A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r>
      <w:tr w:rsidR="008B0B3D" w:rsidRPr="00516B14" w14:paraId="5AE02CD7" w14:textId="77777777" w:rsidTr="008B0B3D">
        <w:trPr>
          <w:jc w:val="center"/>
        </w:trPr>
        <w:tc>
          <w:tcPr>
            <w:tcW w:w="2765" w:type="dxa"/>
            <w:vAlign w:val="center"/>
          </w:tcPr>
          <w:p w14:paraId="7FC5762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年龄</w:t>
            </w:r>
          </w:p>
        </w:tc>
        <w:tc>
          <w:tcPr>
            <w:tcW w:w="2765" w:type="dxa"/>
            <w:vAlign w:val="center"/>
          </w:tcPr>
          <w:p w14:paraId="5552E8A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ign w:val="center"/>
          </w:tcPr>
          <w:p w14:paraId="68B3F58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r>
      <w:tr w:rsidR="008B0B3D" w:rsidRPr="00516B14" w14:paraId="549F34FA" w14:textId="77777777" w:rsidTr="008B0B3D">
        <w:trPr>
          <w:jc w:val="center"/>
        </w:trPr>
        <w:tc>
          <w:tcPr>
            <w:tcW w:w="2765" w:type="dxa"/>
            <w:vAlign w:val="center"/>
          </w:tcPr>
          <w:p w14:paraId="65250F4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客户等级</w:t>
            </w:r>
          </w:p>
        </w:tc>
        <w:tc>
          <w:tcPr>
            <w:tcW w:w="2765" w:type="dxa"/>
            <w:vAlign w:val="center"/>
          </w:tcPr>
          <w:p w14:paraId="59C88C4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ign w:val="center"/>
          </w:tcPr>
          <w:p w14:paraId="7DB99BE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r>
      <w:tr w:rsidR="008B0B3D" w:rsidRPr="00516B14" w14:paraId="1E008906" w14:textId="77777777" w:rsidTr="008B0B3D">
        <w:trPr>
          <w:jc w:val="center"/>
        </w:trPr>
        <w:tc>
          <w:tcPr>
            <w:tcW w:w="2765" w:type="dxa"/>
            <w:vAlign w:val="center"/>
          </w:tcPr>
          <w:p w14:paraId="7AC0340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信用卡持有数</w:t>
            </w:r>
          </w:p>
        </w:tc>
        <w:tc>
          <w:tcPr>
            <w:tcW w:w="2765" w:type="dxa"/>
            <w:vAlign w:val="center"/>
          </w:tcPr>
          <w:p w14:paraId="3A9A0A1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Align w:val="center"/>
          </w:tcPr>
          <w:p w14:paraId="42825B9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信用卡信息表</w:t>
            </w:r>
          </w:p>
        </w:tc>
      </w:tr>
      <w:tr w:rsidR="008B0B3D" w:rsidRPr="00516B14" w14:paraId="59C3C4B2" w14:textId="77777777" w:rsidTr="008B0B3D">
        <w:trPr>
          <w:jc w:val="center"/>
        </w:trPr>
        <w:tc>
          <w:tcPr>
            <w:tcW w:w="2765" w:type="dxa"/>
            <w:vAlign w:val="center"/>
          </w:tcPr>
          <w:p w14:paraId="15956481"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授信额度</w:t>
            </w:r>
          </w:p>
        </w:tc>
        <w:tc>
          <w:tcPr>
            <w:tcW w:w="2765" w:type="dxa"/>
            <w:vAlign w:val="center"/>
          </w:tcPr>
          <w:p w14:paraId="1F3D5A9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restart"/>
            <w:vAlign w:val="center"/>
          </w:tcPr>
          <w:p w14:paraId="0FCA2A41"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贷款信息表</w:t>
            </w:r>
          </w:p>
        </w:tc>
      </w:tr>
      <w:tr w:rsidR="008B0B3D" w:rsidRPr="00516B14" w14:paraId="522D7930" w14:textId="77777777" w:rsidTr="008B0B3D">
        <w:trPr>
          <w:jc w:val="center"/>
        </w:trPr>
        <w:tc>
          <w:tcPr>
            <w:tcW w:w="2765" w:type="dxa"/>
            <w:vAlign w:val="center"/>
          </w:tcPr>
          <w:p w14:paraId="465DCCA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可用授信额度比</w:t>
            </w:r>
          </w:p>
        </w:tc>
        <w:tc>
          <w:tcPr>
            <w:tcW w:w="2765" w:type="dxa"/>
            <w:vAlign w:val="center"/>
          </w:tcPr>
          <w:p w14:paraId="1780593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ign w:val="center"/>
          </w:tcPr>
          <w:p w14:paraId="31EC52B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r>
      <w:tr w:rsidR="008B0B3D" w:rsidRPr="00516B14" w14:paraId="6A7FC060" w14:textId="77777777" w:rsidTr="008B0B3D">
        <w:trPr>
          <w:jc w:val="center"/>
        </w:trPr>
        <w:tc>
          <w:tcPr>
            <w:tcW w:w="2765" w:type="dxa"/>
            <w:vAlign w:val="center"/>
          </w:tcPr>
          <w:p w14:paraId="358F105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贷款金额</w:t>
            </w:r>
          </w:p>
        </w:tc>
        <w:tc>
          <w:tcPr>
            <w:tcW w:w="2765" w:type="dxa"/>
            <w:vAlign w:val="center"/>
          </w:tcPr>
          <w:p w14:paraId="4C7199C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ign w:val="center"/>
          </w:tcPr>
          <w:p w14:paraId="3D25B43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r>
      <w:tr w:rsidR="008B0B3D" w:rsidRPr="00516B14" w14:paraId="215BA9C7" w14:textId="77777777" w:rsidTr="008B0B3D">
        <w:trPr>
          <w:jc w:val="center"/>
        </w:trPr>
        <w:tc>
          <w:tcPr>
            <w:tcW w:w="2765" w:type="dxa"/>
            <w:vAlign w:val="center"/>
          </w:tcPr>
          <w:p w14:paraId="420422A1"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贷款利息</w:t>
            </w:r>
          </w:p>
        </w:tc>
        <w:tc>
          <w:tcPr>
            <w:tcW w:w="2765" w:type="dxa"/>
            <w:vAlign w:val="center"/>
          </w:tcPr>
          <w:p w14:paraId="33B148B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ign w:val="center"/>
          </w:tcPr>
          <w:p w14:paraId="333F603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r>
      <w:tr w:rsidR="008B0B3D" w:rsidRPr="00516B14" w14:paraId="06BC2C83" w14:textId="77777777" w:rsidTr="008B0B3D">
        <w:trPr>
          <w:jc w:val="center"/>
        </w:trPr>
        <w:tc>
          <w:tcPr>
            <w:tcW w:w="2765" w:type="dxa"/>
            <w:vAlign w:val="center"/>
          </w:tcPr>
          <w:p w14:paraId="548CF1D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近三月交易金额</w:t>
            </w:r>
          </w:p>
        </w:tc>
        <w:tc>
          <w:tcPr>
            <w:tcW w:w="2765" w:type="dxa"/>
            <w:vAlign w:val="center"/>
          </w:tcPr>
          <w:p w14:paraId="3E258D1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restart"/>
            <w:vAlign w:val="center"/>
          </w:tcPr>
          <w:p w14:paraId="41A2344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客户交易汇总表（近</w:t>
            </w:r>
            <w:r w:rsidRPr="00516B14">
              <w:rPr>
                <w:rFonts w:asciiTheme="minorEastAsia" w:eastAsiaTheme="minorEastAsia" w:hAnsiTheme="minorEastAsia" w:hint="eastAsia"/>
                <w:sz w:val="21"/>
                <w:szCs w:val="21"/>
              </w:rPr>
              <w:t>3</w:t>
            </w:r>
            <w:r w:rsidRPr="00516B14">
              <w:rPr>
                <w:rFonts w:asciiTheme="minorEastAsia" w:eastAsiaTheme="minorEastAsia" w:hAnsiTheme="minorEastAsia" w:cs="微软雅黑" w:hint="eastAsia"/>
                <w:sz w:val="21"/>
                <w:szCs w:val="21"/>
              </w:rPr>
              <w:t>个月）</w:t>
            </w:r>
          </w:p>
        </w:tc>
      </w:tr>
      <w:tr w:rsidR="008B0B3D" w:rsidRPr="00516B14" w14:paraId="4533B956" w14:textId="77777777" w:rsidTr="008B0B3D">
        <w:trPr>
          <w:jc w:val="center"/>
        </w:trPr>
        <w:tc>
          <w:tcPr>
            <w:tcW w:w="2765" w:type="dxa"/>
            <w:vAlign w:val="center"/>
          </w:tcPr>
          <w:p w14:paraId="7C04513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近三月他行转入金额占比</w:t>
            </w:r>
          </w:p>
        </w:tc>
        <w:tc>
          <w:tcPr>
            <w:tcW w:w="2765" w:type="dxa"/>
            <w:vAlign w:val="center"/>
          </w:tcPr>
          <w:p w14:paraId="4CAC8A9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ign w:val="center"/>
          </w:tcPr>
          <w:p w14:paraId="124D940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r>
      <w:tr w:rsidR="008B0B3D" w:rsidRPr="00516B14" w14:paraId="32EE6CA6" w14:textId="77777777" w:rsidTr="008B0B3D">
        <w:trPr>
          <w:jc w:val="center"/>
        </w:trPr>
        <w:tc>
          <w:tcPr>
            <w:tcW w:w="2765" w:type="dxa"/>
            <w:vAlign w:val="center"/>
          </w:tcPr>
          <w:p w14:paraId="6C5A035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近三月他行转出金额占比</w:t>
            </w:r>
          </w:p>
        </w:tc>
        <w:tc>
          <w:tcPr>
            <w:tcW w:w="2765" w:type="dxa"/>
            <w:vAlign w:val="center"/>
          </w:tcPr>
          <w:p w14:paraId="543E038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ign w:val="center"/>
          </w:tcPr>
          <w:p w14:paraId="6A1B433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r>
      <w:tr w:rsidR="008B0B3D" w:rsidRPr="00516B14" w14:paraId="569AE071" w14:textId="77777777" w:rsidTr="008B0B3D">
        <w:trPr>
          <w:jc w:val="center"/>
        </w:trPr>
        <w:tc>
          <w:tcPr>
            <w:tcW w:w="2765" w:type="dxa"/>
            <w:vAlign w:val="center"/>
          </w:tcPr>
          <w:p w14:paraId="7FCAE3B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近三月转出合计增量</w:t>
            </w:r>
          </w:p>
        </w:tc>
        <w:tc>
          <w:tcPr>
            <w:tcW w:w="2765" w:type="dxa"/>
            <w:vAlign w:val="center"/>
          </w:tcPr>
          <w:p w14:paraId="258E9AE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ign w:val="center"/>
          </w:tcPr>
          <w:p w14:paraId="6ADA5FD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r>
      <w:tr w:rsidR="008B0B3D" w:rsidRPr="00516B14" w14:paraId="5C943EC3" w14:textId="77777777" w:rsidTr="008B0B3D">
        <w:trPr>
          <w:jc w:val="center"/>
        </w:trPr>
        <w:tc>
          <w:tcPr>
            <w:tcW w:w="2765" w:type="dxa"/>
            <w:vAlign w:val="center"/>
          </w:tcPr>
          <w:p w14:paraId="0EA1314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近三月转入合计增量</w:t>
            </w:r>
          </w:p>
        </w:tc>
        <w:tc>
          <w:tcPr>
            <w:tcW w:w="2765" w:type="dxa"/>
            <w:vAlign w:val="center"/>
          </w:tcPr>
          <w:p w14:paraId="58EC760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ign w:val="center"/>
          </w:tcPr>
          <w:p w14:paraId="02784FA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r>
      <w:tr w:rsidR="008B0B3D" w:rsidRPr="00516B14" w14:paraId="541387EE" w14:textId="77777777" w:rsidTr="008B0B3D">
        <w:trPr>
          <w:jc w:val="center"/>
        </w:trPr>
        <w:tc>
          <w:tcPr>
            <w:tcW w:w="2765" w:type="dxa"/>
            <w:vAlign w:val="center"/>
          </w:tcPr>
          <w:p w14:paraId="3E38A62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是否签约网上银行</w:t>
            </w:r>
          </w:p>
        </w:tc>
        <w:tc>
          <w:tcPr>
            <w:tcW w:w="2765" w:type="dxa"/>
            <w:vAlign w:val="center"/>
          </w:tcPr>
          <w:p w14:paraId="1E4B9C9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restart"/>
            <w:vAlign w:val="center"/>
          </w:tcPr>
          <w:p w14:paraId="55C3D01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签约信息表</w:t>
            </w:r>
          </w:p>
        </w:tc>
      </w:tr>
      <w:tr w:rsidR="008B0B3D" w:rsidRPr="00516B14" w14:paraId="019A6B43" w14:textId="77777777" w:rsidTr="008B0B3D">
        <w:trPr>
          <w:jc w:val="center"/>
        </w:trPr>
        <w:tc>
          <w:tcPr>
            <w:tcW w:w="2765" w:type="dxa"/>
            <w:vAlign w:val="center"/>
          </w:tcPr>
          <w:p w14:paraId="0C52936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是否签约手机银行</w:t>
            </w:r>
          </w:p>
        </w:tc>
        <w:tc>
          <w:tcPr>
            <w:tcW w:w="2765" w:type="dxa"/>
            <w:vAlign w:val="center"/>
          </w:tcPr>
          <w:p w14:paraId="56EE678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ign w:val="center"/>
          </w:tcPr>
          <w:p w14:paraId="1306A95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r>
      <w:tr w:rsidR="008B0B3D" w:rsidRPr="00516B14" w14:paraId="7486149A" w14:textId="77777777" w:rsidTr="008B0B3D">
        <w:trPr>
          <w:jc w:val="center"/>
        </w:trPr>
        <w:tc>
          <w:tcPr>
            <w:tcW w:w="2765" w:type="dxa"/>
            <w:vAlign w:val="center"/>
          </w:tcPr>
          <w:p w14:paraId="1C118CD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是否签约第三方存管</w:t>
            </w:r>
          </w:p>
        </w:tc>
        <w:tc>
          <w:tcPr>
            <w:tcW w:w="2765" w:type="dxa"/>
            <w:vAlign w:val="center"/>
          </w:tcPr>
          <w:p w14:paraId="68558B2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ign w:val="center"/>
          </w:tcPr>
          <w:p w14:paraId="34C7EAC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r>
      <w:tr w:rsidR="008B0B3D" w:rsidRPr="00516B14" w14:paraId="5882C546" w14:textId="77777777" w:rsidTr="008B0B3D">
        <w:trPr>
          <w:jc w:val="center"/>
        </w:trPr>
        <w:tc>
          <w:tcPr>
            <w:tcW w:w="2765" w:type="dxa"/>
            <w:vAlign w:val="center"/>
          </w:tcPr>
          <w:p w14:paraId="56D1490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是否签约理财</w:t>
            </w:r>
          </w:p>
        </w:tc>
        <w:tc>
          <w:tcPr>
            <w:tcW w:w="2765" w:type="dxa"/>
            <w:vAlign w:val="center"/>
          </w:tcPr>
          <w:p w14:paraId="35EAD5A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特征</w:t>
            </w:r>
          </w:p>
        </w:tc>
        <w:tc>
          <w:tcPr>
            <w:tcW w:w="2766" w:type="dxa"/>
            <w:vMerge/>
            <w:vAlign w:val="center"/>
          </w:tcPr>
          <w:p w14:paraId="0D1422A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r>
    </w:tbl>
    <w:p w14:paraId="2BD6EF63" w14:textId="77777777" w:rsidR="008B0B3D" w:rsidRPr="006A2416" w:rsidRDefault="008B0B3D" w:rsidP="006A2416">
      <w:pPr>
        <w:rPr>
          <w:rFonts w:asciiTheme="minorEastAsia" w:eastAsiaTheme="minorEastAsia" w:hAnsiTheme="minorEastAsia"/>
        </w:rPr>
      </w:pPr>
    </w:p>
    <w:p w14:paraId="6FAA8473" w14:textId="77777777" w:rsidR="008B0B3D" w:rsidRPr="006A2416" w:rsidRDefault="008B0B3D" w:rsidP="006A2416">
      <w:pPr>
        <w:widowControl/>
        <w:jc w:val="left"/>
        <w:rPr>
          <w:rFonts w:asciiTheme="minorEastAsia" w:eastAsiaTheme="minorEastAsia" w:hAnsiTheme="minorEastAsia"/>
        </w:rPr>
      </w:pPr>
      <w:r w:rsidRPr="006A2416">
        <w:rPr>
          <w:rFonts w:asciiTheme="minorEastAsia" w:eastAsiaTheme="minorEastAsia" w:hAnsiTheme="minorEastAsia"/>
        </w:rPr>
        <w:br w:type="page"/>
      </w:r>
    </w:p>
    <w:p w14:paraId="7BA827A9" w14:textId="77777777" w:rsidR="008B0B3D" w:rsidRPr="006A2416" w:rsidRDefault="008B0B3D" w:rsidP="006A2416">
      <w:pPr>
        <w:pStyle w:val="1"/>
        <w:spacing w:line="360" w:lineRule="auto"/>
        <w:rPr>
          <w:rFonts w:asciiTheme="minorEastAsia" w:eastAsiaTheme="minorEastAsia" w:hAnsiTheme="minorEastAsia"/>
          <w:sz w:val="24"/>
        </w:rPr>
      </w:pPr>
      <w:bookmarkStart w:id="21" w:name="_Toc11271004"/>
      <w:r w:rsidRPr="006A2416">
        <w:rPr>
          <w:rFonts w:asciiTheme="minorEastAsia" w:eastAsiaTheme="minorEastAsia" w:hAnsiTheme="minorEastAsia" w:hint="eastAsia"/>
          <w:sz w:val="24"/>
        </w:rPr>
        <w:lastRenderedPageBreak/>
        <w:t>机器学习训练预测</w:t>
      </w:r>
      <w:bookmarkEnd w:id="21"/>
    </w:p>
    <w:p w14:paraId="7D067035" w14:textId="77777777" w:rsidR="005F2150" w:rsidRPr="006A2416" w:rsidRDefault="008B0B3D" w:rsidP="006A2416">
      <w:pPr>
        <w:pStyle w:val="2"/>
        <w:spacing w:line="360" w:lineRule="auto"/>
        <w:rPr>
          <w:rFonts w:asciiTheme="minorEastAsia" w:eastAsiaTheme="minorEastAsia" w:hAnsiTheme="minorEastAsia"/>
          <w:sz w:val="24"/>
        </w:rPr>
      </w:pPr>
      <w:bookmarkStart w:id="22" w:name="_Toc11271005"/>
      <w:r w:rsidRPr="006A2416">
        <w:rPr>
          <w:rFonts w:asciiTheme="minorEastAsia" w:eastAsiaTheme="minorEastAsia" w:hAnsiTheme="minorEastAsia" w:hint="eastAsia"/>
          <w:sz w:val="24"/>
        </w:rPr>
        <w:t>数据集分组</w:t>
      </w:r>
      <w:bookmarkEnd w:id="22"/>
    </w:p>
    <w:p w14:paraId="7B0B9E28" w14:textId="77777777" w:rsidR="008B0B3D" w:rsidRDefault="008B0B3D" w:rsidP="008D093F">
      <w:pPr>
        <w:widowControl/>
        <w:ind w:firstLine="420"/>
        <w:rPr>
          <w:rFonts w:asciiTheme="minorEastAsia" w:eastAsiaTheme="minorEastAsia" w:hAnsiTheme="minorEastAsia" w:cs="微软雅黑"/>
        </w:rPr>
      </w:pPr>
      <w:r w:rsidRPr="006A2416">
        <w:rPr>
          <w:rFonts w:asciiTheme="minorEastAsia" w:eastAsiaTheme="minorEastAsia" w:hAnsiTheme="minorEastAsia" w:cs="微软雅黑" w:hint="eastAsia"/>
        </w:rPr>
        <w:t>由于本文需要对贷中时期的个人贷款进行</w:t>
      </w:r>
      <w:proofErr w:type="gramStart"/>
      <w:r w:rsidRPr="006A2416">
        <w:rPr>
          <w:rFonts w:asciiTheme="minorEastAsia" w:eastAsiaTheme="minorEastAsia" w:hAnsiTheme="minorEastAsia" w:cs="微软雅黑" w:hint="eastAsia"/>
        </w:rPr>
        <w:t>违</w:t>
      </w:r>
      <w:proofErr w:type="gramEnd"/>
      <w:r w:rsidRPr="006A2416">
        <w:rPr>
          <w:rFonts w:asciiTheme="minorEastAsia" w:eastAsiaTheme="minorEastAsia" w:hAnsiTheme="minorEastAsia" w:cs="微软雅黑" w:hint="eastAsia"/>
        </w:rPr>
        <w:t>履约预测，并验证如下假设：当个人贷款的数据日期距离款项到期日越近时，该笔款项的信息对于个人贷款</w:t>
      </w:r>
      <w:proofErr w:type="gramStart"/>
      <w:r w:rsidRPr="006A2416">
        <w:rPr>
          <w:rFonts w:asciiTheme="minorEastAsia" w:eastAsiaTheme="minorEastAsia" w:hAnsiTheme="minorEastAsia" w:cs="微软雅黑" w:hint="eastAsia"/>
        </w:rPr>
        <w:t>违</w:t>
      </w:r>
      <w:proofErr w:type="gramEnd"/>
      <w:r w:rsidRPr="006A2416">
        <w:rPr>
          <w:rFonts w:asciiTheme="minorEastAsia" w:eastAsiaTheme="minorEastAsia" w:hAnsiTheme="minorEastAsia" w:cs="微软雅黑" w:hint="eastAsia"/>
        </w:rPr>
        <w:t>履约的预测力越强，预测准确率越高；反之，则越弱，预测准确率越低。因此，需要</w:t>
      </w:r>
      <w:proofErr w:type="gramStart"/>
      <w:r w:rsidRPr="006A2416">
        <w:rPr>
          <w:rFonts w:asciiTheme="minorEastAsia" w:eastAsiaTheme="minorEastAsia" w:hAnsiTheme="minorEastAsia" w:cs="微软雅黑" w:hint="eastAsia"/>
        </w:rPr>
        <w:t>按数据</w:t>
      </w:r>
      <w:proofErr w:type="gramEnd"/>
      <w:r w:rsidRPr="006A2416">
        <w:rPr>
          <w:rFonts w:asciiTheme="minorEastAsia" w:eastAsiaTheme="minorEastAsia" w:hAnsiTheme="minorEastAsia" w:cs="微软雅黑" w:hint="eastAsia"/>
        </w:rPr>
        <w:t>日期到款项到期日的时间段长度对数据集进行划分，再通过对比不同时间段长度的个人贷款信息的预测力强弱，来验证该假设是否成立。由于在预处理中，所有数据的还款周期均为</w:t>
      </w:r>
      <w:r w:rsidRPr="006A2416">
        <w:rPr>
          <w:rFonts w:asciiTheme="minorEastAsia" w:eastAsiaTheme="minorEastAsia" w:hAnsiTheme="minorEastAsia" w:hint="eastAsia"/>
        </w:rPr>
        <w:t>12</w:t>
      </w:r>
      <w:r w:rsidRPr="006A2416">
        <w:rPr>
          <w:rFonts w:asciiTheme="minorEastAsia" w:eastAsiaTheme="minorEastAsia" w:hAnsiTheme="minorEastAsia" w:cs="微软雅黑" w:hint="eastAsia"/>
        </w:rPr>
        <w:t>个月，即对于该数据集中的每一条数据，其数据日期到款项到期日之间的时间长度不小于</w:t>
      </w:r>
      <w:r w:rsidRPr="006A2416">
        <w:rPr>
          <w:rFonts w:asciiTheme="minorEastAsia" w:eastAsiaTheme="minorEastAsia" w:hAnsiTheme="minorEastAsia" w:hint="eastAsia"/>
        </w:rPr>
        <w:t>0</w:t>
      </w:r>
      <w:r w:rsidRPr="006A2416">
        <w:rPr>
          <w:rFonts w:asciiTheme="minorEastAsia" w:eastAsiaTheme="minorEastAsia" w:hAnsiTheme="minorEastAsia" w:cs="微软雅黑" w:hint="eastAsia"/>
        </w:rPr>
        <w:t>个月，同时不大于</w:t>
      </w:r>
      <w:r w:rsidRPr="006A2416">
        <w:rPr>
          <w:rFonts w:asciiTheme="minorEastAsia" w:eastAsiaTheme="minorEastAsia" w:hAnsiTheme="minorEastAsia" w:hint="eastAsia"/>
        </w:rPr>
        <w:t>12</w:t>
      </w:r>
      <w:r w:rsidRPr="006A2416">
        <w:rPr>
          <w:rFonts w:asciiTheme="minorEastAsia" w:eastAsiaTheme="minorEastAsia" w:hAnsiTheme="minorEastAsia" w:cs="微软雅黑" w:hint="eastAsia"/>
        </w:rPr>
        <w:t>个月。利用数据日期、贷款日期和还款周期这三个字段得到一个距离还款日长度字段后，对该字段进行描述性统计处理，得到</w:t>
      </w:r>
      <w:r w:rsidR="008D093F">
        <w:rPr>
          <w:rFonts w:asciiTheme="minorEastAsia" w:eastAsiaTheme="minorEastAsia" w:hAnsiTheme="minorEastAsia" w:cs="微软雅黑" w:hint="eastAsia"/>
        </w:rPr>
        <w:t>的结果如表4-1所示</w:t>
      </w:r>
      <w:r w:rsidRPr="006A2416">
        <w:rPr>
          <w:rFonts w:asciiTheme="minorEastAsia" w:eastAsiaTheme="minorEastAsia" w:hAnsiTheme="minorEastAsia" w:cs="微软雅黑" w:hint="eastAsia"/>
        </w:rPr>
        <w:t>：</w:t>
      </w:r>
    </w:p>
    <w:p w14:paraId="07BF5CF2" w14:textId="77777777" w:rsidR="00516B14" w:rsidRPr="00516B14" w:rsidRDefault="00516B14"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表4-1</w:t>
      </w:r>
    </w:p>
    <w:tbl>
      <w:tblPr>
        <w:tblStyle w:val="a7"/>
        <w:tblW w:w="0" w:type="auto"/>
        <w:tblLook w:val="04A0" w:firstRow="1" w:lastRow="0" w:firstColumn="1" w:lastColumn="0" w:noHBand="0" w:noVBand="1"/>
      </w:tblPr>
      <w:tblGrid>
        <w:gridCol w:w="4148"/>
        <w:gridCol w:w="4148"/>
      </w:tblGrid>
      <w:tr w:rsidR="008B0B3D" w:rsidRPr="00516B14" w14:paraId="71D6E812" w14:textId="77777777" w:rsidTr="008B0B3D">
        <w:tc>
          <w:tcPr>
            <w:tcW w:w="4148" w:type="dxa"/>
          </w:tcPr>
          <w:p w14:paraId="535D5F7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属性</w:t>
            </w:r>
          </w:p>
        </w:tc>
        <w:tc>
          <w:tcPr>
            <w:tcW w:w="4148" w:type="dxa"/>
          </w:tcPr>
          <w:p w14:paraId="40254BB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数值</w:t>
            </w:r>
          </w:p>
        </w:tc>
      </w:tr>
      <w:tr w:rsidR="008B0B3D" w:rsidRPr="00516B14" w14:paraId="5D00D172" w14:textId="77777777" w:rsidTr="008B0B3D">
        <w:tc>
          <w:tcPr>
            <w:tcW w:w="4148" w:type="dxa"/>
          </w:tcPr>
          <w:p w14:paraId="5C92020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c</w:t>
            </w:r>
            <w:r w:rsidRPr="00516B14">
              <w:rPr>
                <w:rFonts w:asciiTheme="minorEastAsia" w:eastAsiaTheme="minorEastAsia" w:hAnsiTheme="minorEastAsia"/>
                <w:sz w:val="21"/>
                <w:szCs w:val="21"/>
              </w:rPr>
              <w:t>ount</w:t>
            </w:r>
          </w:p>
        </w:tc>
        <w:tc>
          <w:tcPr>
            <w:tcW w:w="4148" w:type="dxa"/>
          </w:tcPr>
          <w:p w14:paraId="6863F02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9</w:t>
            </w:r>
            <w:r w:rsidRPr="00516B14">
              <w:rPr>
                <w:rFonts w:asciiTheme="minorEastAsia" w:eastAsiaTheme="minorEastAsia" w:hAnsiTheme="minorEastAsia"/>
                <w:sz w:val="21"/>
                <w:szCs w:val="21"/>
              </w:rPr>
              <w:t>0712</w:t>
            </w:r>
          </w:p>
        </w:tc>
      </w:tr>
      <w:tr w:rsidR="008B0B3D" w:rsidRPr="00516B14" w14:paraId="5E87F8D4" w14:textId="77777777" w:rsidTr="008B0B3D">
        <w:tc>
          <w:tcPr>
            <w:tcW w:w="4148" w:type="dxa"/>
          </w:tcPr>
          <w:p w14:paraId="036FF4F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m</w:t>
            </w:r>
            <w:r w:rsidRPr="00516B14">
              <w:rPr>
                <w:rFonts w:asciiTheme="minorEastAsia" w:eastAsiaTheme="minorEastAsia" w:hAnsiTheme="minorEastAsia"/>
                <w:sz w:val="21"/>
                <w:szCs w:val="21"/>
              </w:rPr>
              <w:t>ean</w:t>
            </w:r>
          </w:p>
        </w:tc>
        <w:tc>
          <w:tcPr>
            <w:tcW w:w="4148" w:type="dxa"/>
          </w:tcPr>
          <w:p w14:paraId="7916109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4</w:t>
            </w:r>
            <w:r w:rsidRPr="00516B14">
              <w:rPr>
                <w:rFonts w:asciiTheme="minorEastAsia" w:eastAsiaTheme="minorEastAsia" w:hAnsiTheme="minorEastAsia"/>
                <w:sz w:val="21"/>
                <w:szCs w:val="21"/>
              </w:rPr>
              <w:t>.526072</w:t>
            </w:r>
          </w:p>
        </w:tc>
      </w:tr>
      <w:tr w:rsidR="008B0B3D" w:rsidRPr="00516B14" w14:paraId="28F14233" w14:textId="77777777" w:rsidTr="008B0B3D">
        <w:tc>
          <w:tcPr>
            <w:tcW w:w="4148" w:type="dxa"/>
          </w:tcPr>
          <w:p w14:paraId="2161B3D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s</w:t>
            </w:r>
            <w:r w:rsidRPr="00516B14">
              <w:rPr>
                <w:rFonts w:asciiTheme="minorEastAsia" w:eastAsiaTheme="minorEastAsia" w:hAnsiTheme="minorEastAsia"/>
                <w:sz w:val="21"/>
                <w:szCs w:val="21"/>
              </w:rPr>
              <w:t>td</w:t>
            </w:r>
          </w:p>
        </w:tc>
        <w:tc>
          <w:tcPr>
            <w:tcW w:w="4148" w:type="dxa"/>
          </w:tcPr>
          <w:p w14:paraId="3C3DC66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3</w:t>
            </w:r>
            <w:r w:rsidRPr="00516B14">
              <w:rPr>
                <w:rFonts w:asciiTheme="minorEastAsia" w:eastAsiaTheme="minorEastAsia" w:hAnsiTheme="minorEastAsia"/>
                <w:sz w:val="21"/>
                <w:szCs w:val="21"/>
              </w:rPr>
              <w:t>.193074</w:t>
            </w:r>
          </w:p>
        </w:tc>
      </w:tr>
      <w:tr w:rsidR="008B0B3D" w:rsidRPr="00516B14" w14:paraId="1AFA9D7F" w14:textId="77777777" w:rsidTr="008B0B3D">
        <w:tc>
          <w:tcPr>
            <w:tcW w:w="4148" w:type="dxa"/>
          </w:tcPr>
          <w:p w14:paraId="4A855DC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m</w:t>
            </w:r>
            <w:r w:rsidRPr="00516B14">
              <w:rPr>
                <w:rFonts w:asciiTheme="minorEastAsia" w:eastAsiaTheme="minorEastAsia" w:hAnsiTheme="minorEastAsia"/>
                <w:sz w:val="21"/>
                <w:szCs w:val="21"/>
              </w:rPr>
              <w:t>in</w:t>
            </w:r>
          </w:p>
        </w:tc>
        <w:tc>
          <w:tcPr>
            <w:tcW w:w="4148" w:type="dxa"/>
          </w:tcPr>
          <w:p w14:paraId="796B0DB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p>
        </w:tc>
      </w:tr>
      <w:tr w:rsidR="008B0B3D" w:rsidRPr="00516B14" w14:paraId="03F37807" w14:textId="77777777" w:rsidTr="008B0B3D">
        <w:tc>
          <w:tcPr>
            <w:tcW w:w="4148" w:type="dxa"/>
          </w:tcPr>
          <w:p w14:paraId="1B78CD9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w:t>
            </w:r>
            <w:r w:rsidRPr="00516B14">
              <w:rPr>
                <w:rFonts w:asciiTheme="minorEastAsia" w:eastAsiaTheme="minorEastAsia" w:hAnsiTheme="minorEastAsia"/>
                <w:sz w:val="21"/>
                <w:szCs w:val="21"/>
              </w:rPr>
              <w:t>5%</w:t>
            </w:r>
          </w:p>
        </w:tc>
        <w:tc>
          <w:tcPr>
            <w:tcW w:w="4148" w:type="dxa"/>
          </w:tcPr>
          <w:p w14:paraId="04747D31"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w:t>
            </w:r>
          </w:p>
        </w:tc>
      </w:tr>
      <w:tr w:rsidR="008B0B3D" w:rsidRPr="00516B14" w14:paraId="6C32A31F" w14:textId="77777777" w:rsidTr="008B0B3D">
        <w:tc>
          <w:tcPr>
            <w:tcW w:w="4148" w:type="dxa"/>
          </w:tcPr>
          <w:p w14:paraId="2E50530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5</w:t>
            </w:r>
            <w:r w:rsidRPr="00516B14">
              <w:rPr>
                <w:rFonts w:asciiTheme="minorEastAsia" w:eastAsiaTheme="minorEastAsia" w:hAnsiTheme="minorEastAsia"/>
                <w:sz w:val="21"/>
                <w:szCs w:val="21"/>
              </w:rPr>
              <w:t>0%</w:t>
            </w:r>
          </w:p>
        </w:tc>
        <w:tc>
          <w:tcPr>
            <w:tcW w:w="4148" w:type="dxa"/>
          </w:tcPr>
          <w:p w14:paraId="5A8CF22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4</w:t>
            </w:r>
          </w:p>
        </w:tc>
      </w:tr>
      <w:tr w:rsidR="008B0B3D" w:rsidRPr="00516B14" w14:paraId="64067AD9" w14:textId="77777777" w:rsidTr="008B0B3D">
        <w:tc>
          <w:tcPr>
            <w:tcW w:w="4148" w:type="dxa"/>
          </w:tcPr>
          <w:p w14:paraId="6DA8DE1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7</w:t>
            </w:r>
            <w:r w:rsidRPr="00516B14">
              <w:rPr>
                <w:rFonts w:asciiTheme="minorEastAsia" w:eastAsiaTheme="minorEastAsia" w:hAnsiTheme="minorEastAsia"/>
                <w:sz w:val="21"/>
                <w:szCs w:val="21"/>
              </w:rPr>
              <w:t>5</w:t>
            </w:r>
            <w:r w:rsidRPr="00516B14">
              <w:rPr>
                <w:rFonts w:asciiTheme="minorEastAsia" w:eastAsiaTheme="minorEastAsia" w:hAnsiTheme="minorEastAsia" w:hint="eastAsia"/>
                <w:sz w:val="21"/>
                <w:szCs w:val="21"/>
              </w:rPr>
              <w:t>%</w:t>
            </w:r>
          </w:p>
        </w:tc>
        <w:tc>
          <w:tcPr>
            <w:tcW w:w="4148" w:type="dxa"/>
          </w:tcPr>
          <w:p w14:paraId="025DD02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7</w:t>
            </w:r>
          </w:p>
        </w:tc>
      </w:tr>
      <w:tr w:rsidR="008B0B3D" w:rsidRPr="00516B14" w14:paraId="3AA2D2FC" w14:textId="77777777" w:rsidTr="008B0B3D">
        <w:tc>
          <w:tcPr>
            <w:tcW w:w="4148" w:type="dxa"/>
          </w:tcPr>
          <w:p w14:paraId="67A3B02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sz w:val="21"/>
                <w:szCs w:val="21"/>
              </w:rPr>
              <w:t>max</w:t>
            </w:r>
          </w:p>
        </w:tc>
        <w:tc>
          <w:tcPr>
            <w:tcW w:w="4148" w:type="dxa"/>
          </w:tcPr>
          <w:p w14:paraId="0DA98011"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w:t>
            </w:r>
            <w:r w:rsidRPr="00516B14">
              <w:rPr>
                <w:rFonts w:asciiTheme="minorEastAsia" w:eastAsiaTheme="minorEastAsia" w:hAnsiTheme="minorEastAsia"/>
                <w:sz w:val="21"/>
                <w:szCs w:val="21"/>
              </w:rPr>
              <w:t>2</w:t>
            </w:r>
          </w:p>
        </w:tc>
      </w:tr>
    </w:tbl>
    <w:p w14:paraId="1384D9FA" w14:textId="77777777" w:rsidR="008B0B3D" w:rsidRDefault="008B0B3D" w:rsidP="00090698">
      <w:pPr>
        <w:widowControl/>
        <w:ind w:firstLine="420"/>
        <w:jc w:val="left"/>
        <w:rPr>
          <w:rFonts w:asciiTheme="minorEastAsia" w:eastAsiaTheme="minorEastAsia" w:hAnsiTheme="minorEastAsia" w:cs="微软雅黑"/>
        </w:rPr>
      </w:pPr>
      <w:r w:rsidRPr="006A2416">
        <w:rPr>
          <w:rFonts w:asciiTheme="minorEastAsia" w:eastAsiaTheme="minorEastAsia" w:hAnsiTheme="minorEastAsia" w:cs="微软雅黑" w:hint="eastAsia"/>
        </w:rPr>
        <w:t>由该描述性统计可以看出，最小值为距离到期日</w:t>
      </w:r>
      <w:r w:rsidRPr="006A2416">
        <w:rPr>
          <w:rFonts w:asciiTheme="minorEastAsia" w:eastAsiaTheme="minorEastAsia" w:hAnsiTheme="minorEastAsia" w:hint="eastAsia"/>
        </w:rPr>
        <w:t>0</w:t>
      </w:r>
      <w:r w:rsidRPr="006A2416">
        <w:rPr>
          <w:rFonts w:asciiTheme="minorEastAsia" w:eastAsiaTheme="minorEastAsia" w:hAnsiTheme="minorEastAsia" w:cs="微软雅黑" w:hint="eastAsia"/>
        </w:rPr>
        <w:t>个月，</w:t>
      </w:r>
      <w:r w:rsidRPr="006A2416">
        <w:rPr>
          <w:rFonts w:asciiTheme="minorEastAsia" w:eastAsiaTheme="minorEastAsia" w:hAnsiTheme="minorEastAsia" w:hint="eastAsia"/>
        </w:rPr>
        <w:t>25%</w:t>
      </w:r>
      <w:r w:rsidRPr="006A2416">
        <w:rPr>
          <w:rFonts w:asciiTheme="minorEastAsia" w:eastAsiaTheme="minorEastAsia" w:hAnsiTheme="minorEastAsia" w:cs="微软雅黑" w:hint="eastAsia"/>
        </w:rPr>
        <w:t>分位数为距离到期日</w:t>
      </w:r>
      <w:r w:rsidRPr="006A2416">
        <w:rPr>
          <w:rFonts w:asciiTheme="minorEastAsia" w:eastAsiaTheme="minorEastAsia" w:hAnsiTheme="minorEastAsia" w:hint="eastAsia"/>
        </w:rPr>
        <w:t>2</w:t>
      </w:r>
      <w:r w:rsidRPr="006A2416">
        <w:rPr>
          <w:rFonts w:asciiTheme="minorEastAsia" w:eastAsiaTheme="minorEastAsia" w:hAnsiTheme="minorEastAsia" w:cs="微软雅黑" w:hint="eastAsia"/>
        </w:rPr>
        <w:t>个月，</w:t>
      </w:r>
      <w:r w:rsidRPr="006A2416">
        <w:rPr>
          <w:rFonts w:asciiTheme="minorEastAsia" w:eastAsiaTheme="minorEastAsia" w:hAnsiTheme="minorEastAsia" w:hint="eastAsia"/>
        </w:rPr>
        <w:t>50%</w:t>
      </w:r>
      <w:r w:rsidRPr="006A2416">
        <w:rPr>
          <w:rFonts w:asciiTheme="minorEastAsia" w:eastAsiaTheme="minorEastAsia" w:hAnsiTheme="minorEastAsia" w:cs="微软雅黑" w:hint="eastAsia"/>
        </w:rPr>
        <w:t>分位数为</w:t>
      </w:r>
      <w:r w:rsidRPr="006A2416">
        <w:rPr>
          <w:rFonts w:asciiTheme="minorEastAsia" w:eastAsiaTheme="minorEastAsia" w:hAnsiTheme="minorEastAsia" w:hint="eastAsia"/>
        </w:rPr>
        <w:t>4</w:t>
      </w:r>
      <w:r w:rsidRPr="006A2416">
        <w:rPr>
          <w:rFonts w:asciiTheme="minorEastAsia" w:eastAsiaTheme="minorEastAsia" w:hAnsiTheme="minorEastAsia" w:cs="微软雅黑" w:hint="eastAsia"/>
        </w:rPr>
        <w:t>个月，</w:t>
      </w:r>
      <w:r w:rsidRPr="006A2416">
        <w:rPr>
          <w:rFonts w:asciiTheme="minorEastAsia" w:eastAsiaTheme="minorEastAsia" w:hAnsiTheme="minorEastAsia" w:hint="eastAsia"/>
        </w:rPr>
        <w:t>75%</w:t>
      </w:r>
      <w:r w:rsidRPr="006A2416">
        <w:rPr>
          <w:rFonts w:asciiTheme="minorEastAsia" w:eastAsiaTheme="minorEastAsia" w:hAnsiTheme="minorEastAsia" w:cs="微软雅黑" w:hint="eastAsia"/>
        </w:rPr>
        <w:t>分位数为</w:t>
      </w:r>
      <w:r w:rsidRPr="006A2416">
        <w:rPr>
          <w:rFonts w:asciiTheme="minorEastAsia" w:eastAsiaTheme="minorEastAsia" w:hAnsiTheme="minorEastAsia" w:hint="eastAsia"/>
        </w:rPr>
        <w:t>7</w:t>
      </w:r>
      <w:r w:rsidRPr="006A2416">
        <w:rPr>
          <w:rFonts w:asciiTheme="minorEastAsia" w:eastAsiaTheme="minorEastAsia" w:hAnsiTheme="minorEastAsia" w:cs="微软雅黑" w:hint="eastAsia"/>
        </w:rPr>
        <w:t>个月，最大值为</w:t>
      </w:r>
      <w:r w:rsidRPr="006A2416">
        <w:rPr>
          <w:rFonts w:asciiTheme="minorEastAsia" w:eastAsiaTheme="minorEastAsia" w:hAnsiTheme="minorEastAsia" w:hint="eastAsia"/>
        </w:rPr>
        <w:t>12</w:t>
      </w:r>
      <w:r w:rsidRPr="006A2416">
        <w:rPr>
          <w:rFonts w:asciiTheme="minorEastAsia" w:eastAsiaTheme="minorEastAsia" w:hAnsiTheme="minorEastAsia" w:cs="微软雅黑" w:hint="eastAsia"/>
        </w:rPr>
        <w:t>个月。因此，根据使得数据集尽可能均匀划分的原则，将第三章中得到的数据集划分为四部分，分别为距离贷款到期日</w:t>
      </w:r>
      <w:r w:rsidRPr="006A2416">
        <w:rPr>
          <w:rFonts w:asciiTheme="minorEastAsia" w:eastAsiaTheme="minorEastAsia" w:hAnsiTheme="minorEastAsia" w:hint="eastAsia"/>
        </w:rPr>
        <w:t>0</w:t>
      </w:r>
      <w:r w:rsidRPr="006A2416">
        <w:rPr>
          <w:rFonts w:asciiTheme="minorEastAsia" w:eastAsiaTheme="minorEastAsia" w:hAnsiTheme="minorEastAsia" w:cs="微软雅黑" w:hint="eastAsia"/>
        </w:rPr>
        <w:t>、</w:t>
      </w:r>
      <w:r w:rsidRPr="006A2416">
        <w:rPr>
          <w:rFonts w:asciiTheme="minorEastAsia" w:eastAsiaTheme="minorEastAsia" w:hAnsiTheme="minorEastAsia" w:hint="eastAsia"/>
        </w:rPr>
        <w:t>1</w:t>
      </w:r>
      <w:r w:rsidRPr="006A2416">
        <w:rPr>
          <w:rFonts w:asciiTheme="minorEastAsia" w:eastAsiaTheme="minorEastAsia" w:hAnsiTheme="minorEastAsia" w:cs="微软雅黑" w:hint="eastAsia"/>
        </w:rPr>
        <w:t>和</w:t>
      </w:r>
      <w:r w:rsidRPr="006A2416">
        <w:rPr>
          <w:rFonts w:asciiTheme="minorEastAsia" w:eastAsiaTheme="minorEastAsia" w:hAnsiTheme="minorEastAsia" w:hint="eastAsia"/>
        </w:rPr>
        <w:t>2</w:t>
      </w:r>
      <w:r w:rsidRPr="006A2416">
        <w:rPr>
          <w:rFonts w:asciiTheme="minorEastAsia" w:eastAsiaTheme="minorEastAsia" w:hAnsiTheme="minorEastAsia" w:cs="微软雅黑" w:hint="eastAsia"/>
        </w:rPr>
        <w:t>月的数据集，称为</w:t>
      </w:r>
      <w:r w:rsidRPr="006A2416">
        <w:rPr>
          <w:rFonts w:asciiTheme="minorEastAsia" w:eastAsiaTheme="minorEastAsia" w:hAnsiTheme="minorEastAsia" w:hint="eastAsia"/>
        </w:rPr>
        <w:sym w:font="Wingdings" w:char="F081"/>
      </w:r>
      <w:r w:rsidRPr="006A2416">
        <w:rPr>
          <w:rFonts w:asciiTheme="minorEastAsia" w:eastAsiaTheme="minorEastAsia" w:hAnsiTheme="minorEastAsia" w:cs="微软雅黑" w:hint="eastAsia"/>
        </w:rPr>
        <w:t>号数据集；距离贷款到期日</w:t>
      </w:r>
      <w:r w:rsidRPr="006A2416">
        <w:rPr>
          <w:rFonts w:asciiTheme="minorEastAsia" w:eastAsiaTheme="minorEastAsia" w:hAnsiTheme="minorEastAsia" w:hint="eastAsia"/>
        </w:rPr>
        <w:t>3</w:t>
      </w:r>
      <w:r w:rsidRPr="006A2416">
        <w:rPr>
          <w:rFonts w:asciiTheme="minorEastAsia" w:eastAsiaTheme="minorEastAsia" w:hAnsiTheme="minorEastAsia" w:cs="微软雅黑" w:hint="eastAsia"/>
        </w:rPr>
        <w:t>和</w:t>
      </w:r>
      <w:r w:rsidRPr="006A2416">
        <w:rPr>
          <w:rFonts w:asciiTheme="minorEastAsia" w:eastAsiaTheme="minorEastAsia" w:hAnsiTheme="minorEastAsia" w:hint="eastAsia"/>
        </w:rPr>
        <w:t>4</w:t>
      </w:r>
      <w:r w:rsidRPr="006A2416">
        <w:rPr>
          <w:rFonts w:asciiTheme="minorEastAsia" w:eastAsiaTheme="minorEastAsia" w:hAnsiTheme="minorEastAsia" w:cs="微软雅黑" w:hint="eastAsia"/>
        </w:rPr>
        <w:t>月的数据集，称为</w:t>
      </w:r>
      <w:r w:rsidRPr="006A2416">
        <w:rPr>
          <w:rFonts w:asciiTheme="minorEastAsia" w:eastAsiaTheme="minorEastAsia" w:hAnsiTheme="minorEastAsia" w:hint="eastAsia"/>
        </w:rPr>
        <w:sym w:font="Wingdings" w:char="F082"/>
      </w:r>
      <w:r w:rsidRPr="006A2416">
        <w:rPr>
          <w:rFonts w:asciiTheme="minorEastAsia" w:eastAsiaTheme="minorEastAsia" w:hAnsiTheme="minorEastAsia" w:cs="微软雅黑" w:hint="eastAsia"/>
        </w:rPr>
        <w:t>号数据集；距离贷款到期日</w:t>
      </w:r>
      <w:r w:rsidRPr="006A2416">
        <w:rPr>
          <w:rFonts w:asciiTheme="minorEastAsia" w:eastAsiaTheme="minorEastAsia" w:hAnsiTheme="minorEastAsia" w:hint="eastAsia"/>
        </w:rPr>
        <w:t>5</w:t>
      </w:r>
      <w:r w:rsidRPr="006A2416">
        <w:rPr>
          <w:rFonts w:asciiTheme="minorEastAsia" w:eastAsiaTheme="minorEastAsia" w:hAnsiTheme="minorEastAsia" w:cs="微软雅黑" w:hint="eastAsia"/>
        </w:rPr>
        <w:t>、</w:t>
      </w:r>
      <w:r w:rsidRPr="006A2416">
        <w:rPr>
          <w:rFonts w:asciiTheme="minorEastAsia" w:eastAsiaTheme="minorEastAsia" w:hAnsiTheme="minorEastAsia" w:hint="eastAsia"/>
        </w:rPr>
        <w:t>6</w:t>
      </w:r>
      <w:r w:rsidRPr="006A2416">
        <w:rPr>
          <w:rFonts w:asciiTheme="minorEastAsia" w:eastAsiaTheme="minorEastAsia" w:hAnsiTheme="minorEastAsia" w:cs="微软雅黑" w:hint="eastAsia"/>
        </w:rPr>
        <w:t>和</w:t>
      </w:r>
      <w:r w:rsidRPr="006A2416">
        <w:rPr>
          <w:rFonts w:asciiTheme="minorEastAsia" w:eastAsiaTheme="minorEastAsia" w:hAnsiTheme="minorEastAsia" w:hint="eastAsia"/>
        </w:rPr>
        <w:t>7</w:t>
      </w:r>
      <w:r w:rsidRPr="006A2416">
        <w:rPr>
          <w:rFonts w:asciiTheme="minorEastAsia" w:eastAsiaTheme="minorEastAsia" w:hAnsiTheme="minorEastAsia" w:cs="微软雅黑" w:hint="eastAsia"/>
        </w:rPr>
        <w:t>月的数据集，称为</w:t>
      </w:r>
      <w:r w:rsidRPr="006A2416">
        <w:rPr>
          <w:rFonts w:asciiTheme="minorEastAsia" w:eastAsiaTheme="minorEastAsia" w:hAnsiTheme="minorEastAsia" w:hint="eastAsia"/>
        </w:rPr>
        <w:sym w:font="Wingdings" w:char="F083"/>
      </w:r>
      <w:r w:rsidRPr="006A2416">
        <w:rPr>
          <w:rFonts w:asciiTheme="minorEastAsia" w:eastAsiaTheme="minorEastAsia" w:hAnsiTheme="minorEastAsia" w:cs="微软雅黑" w:hint="eastAsia"/>
        </w:rPr>
        <w:t>号数据集；距离贷款到期日</w:t>
      </w:r>
      <w:r w:rsidRPr="006A2416">
        <w:rPr>
          <w:rFonts w:asciiTheme="minorEastAsia" w:eastAsiaTheme="minorEastAsia" w:hAnsiTheme="minorEastAsia" w:hint="eastAsia"/>
        </w:rPr>
        <w:t>8</w:t>
      </w:r>
      <w:r w:rsidRPr="006A2416">
        <w:rPr>
          <w:rFonts w:asciiTheme="minorEastAsia" w:eastAsiaTheme="minorEastAsia" w:hAnsiTheme="minorEastAsia" w:cs="微软雅黑" w:hint="eastAsia"/>
        </w:rPr>
        <w:t>、</w:t>
      </w:r>
      <w:r w:rsidRPr="006A2416">
        <w:rPr>
          <w:rFonts w:asciiTheme="minorEastAsia" w:eastAsiaTheme="minorEastAsia" w:hAnsiTheme="minorEastAsia" w:hint="eastAsia"/>
        </w:rPr>
        <w:t>9</w:t>
      </w:r>
      <w:r w:rsidRPr="006A2416">
        <w:rPr>
          <w:rFonts w:asciiTheme="minorEastAsia" w:eastAsiaTheme="minorEastAsia" w:hAnsiTheme="minorEastAsia" w:cs="微软雅黑" w:hint="eastAsia"/>
        </w:rPr>
        <w:t>、</w:t>
      </w:r>
      <w:r w:rsidRPr="006A2416">
        <w:rPr>
          <w:rFonts w:asciiTheme="minorEastAsia" w:eastAsiaTheme="minorEastAsia" w:hAnsiTheme="minorEastAsia" w:hint="eastAsia"/>
        </w:rPr>
        <w:t>10</w:t>
      </w:r>
      <w:r w:rsidRPr="006A2416">
        <w:rPr>
          <w:rFonts w:asciiTheme="minorEastAsia" w:eastAsiaTheme="minorEastAsia" w:hAnsiTheme="minorEastAsia" w:cs="微软雅黑" w:hint="eastAsia"/>
        </w:rPr>
        <w:t>、</w:t>
      </w:r>
      <w:r w:rsidRPr="006A2416">
        <w:rPr>
          <w:rFonts w:asciiTheme="minorEastAsia" w:eastAsiaTheme="minorEastAsia" w:hAnsiTheme="minorEastAsia" w:hint="eastAsia"/>
        </w:rPr>
        <w:t>11</w:t>
      </w:r>
      <w:r w:rsidRPr="006A2416">
        <w:rPr>
          <w:rFonts w:asciiTheme="minorEastAsia" w:eastAsiaTheme="minorEastAsia" w:hAnsiTheme="minorEastAsia" w:cs="微软雅黑" w:hint="eastAsia"/>
        </w:rPr>
        <w:t>和</w:t>
      </w:r>
      <w:r w:rsidRPr="006A2416">
        <w:rPr>
          <w:rFonts w:asciiTheme="minorEastAsia" w:eastAsiaTheme="minorEastAsia" w:hAnsiTheme="minorEastAsia" w:hint="eastAsia"/>
        </w:rPr>
        <w:t>12</w:t>
      </w:r>
      <w:r w:rsidRPr="006A2416">
        <w:rPr>
          <w:rFonts w:asciiTheme="minorEastAsia" w:eastAsiaTheme="minorEastAsia" w:hAnsiTheme="minorEastAsia" w:cs="微软雅黑" w:hint="eastAsia"/>
        </w:rPr>
        <w:t>月的数据集，称为</w:t>
      </w:r>
      <w:r w:rsidRPr="006A2416">
        <w:rPr>
          <w:rFonts w:asciiTheme="minorEastAsia" w:eastAsiaTheme="minorEastAsia" w:hAnsiTheme="minorEastAsia" w:hint="eastAsia"/>
        </w:rPr>
        <w:sym w:font="Wingdings" w:char="F084"/>
      </w:r>
      <w:r w:rsidRPr="006A2416">
        <w:rPr>
          <w:rFonts w:asciiTheme="minorEastAsia" w:eastAsiaTheme="minorEastAsia" w:hAnsiTheme="minorEastAsia" w:cs="微软雅黑" w:hint="eastAsia"/>
        </w:rPr>
        <w:t>号数据集。结合第三章数据预处理过程，可知数据日期距离贷款到期日的取值范围为从</w:t>
      </w:r>
      <w:r w:rsidRPr="006A2416">
        <w:rPr>
          <w:rFonts w:asciiTheme="minorEastAsia" w:eastAsiaTheme="minorEastAsia" w:hAnsiTheme="minorEastAsia" w:hint="eastAsia"/>
        </w:rPr>
        <w:t>0</w:t>
      </w:r>
      <w:r w:rsidRPr="006A2416">
        <w:rPr>
          <w:rFonts w:asciiTheme="minorEastAsia" w:eastAsiaTheme="minorEastAsia" w:hAnsiTheme="minorEastAsia" w:cs="微软雅黑" w:hint="eastAsia"/>
        </w:rPr>
        <w:t>到</w:t>
      </w:r>
      <w:r w:rsidRPr="006A2416">
        <w:rPr>
          <w:rFonts w:asciiTheme="minorEastAsia" w:eastAsiaTheme="minorEastAsia" w:hAnsiTheme="minorEastAsia" w:hint="eastAsia"/>
        </w:rPr>
        <w:t>12</w:t>
      </w:r>
      <w:r w:rsidRPr="006A2416">
        <w:rPr>
          <w:rFonts w:asciiTheme="minorEastAsia" w:eastAsiaTheme="minorEastAsia" w:hAnsiTheme="minorEastAsia" w:cs="微软雅黑" w:hint="eastAsia"/>
        </w:rPr>
        <w:t>的整数，因此，该步骤将数据集划分为互不相交的四个数据集。数据划分对应表格如</w:t>
      </w:r>
      <w:r w:rsidR="00541DA1">
        <w:rPr>
          <w:rFonts w:asciiTheme="minorEastAsia" w:eastAsiaTheme="minorEastAsia" w:hAnsiTheme="minorEastAsia" w:cs="微软雅黑" w:hint="eastAsia"/>
        </w:rPr>
        <w:t>表4-2所示</w:t>
      </w:r>
      <w:r w:rsidRPr="006A2416">
        <w:rPr>
          <w:rFonts w:asciiTheme="minorEastAsia" w:eastAsiaTheme="minorEastAsia" w:hAnsiTheme="minorEastAsia" w:cs="微软雅黑" w:hint="eastAsia"/>
        </w:rPr>
        <w:t>：</w:t>
      </w:r>
    </w:p>
    <w:p w14:paraId="6AAB09C9" w14:textId="77777777" w:rsidR="00541DA1" w:rsidRDefault="00541DA1" w:rsidP="00090698">
      <w:pPr>
        <w:widowControl/>
        <w:ind w:firstLine="420"/>
        <w:jc w:val="left"/>
        <w:rPr>
          <w:rFonts w:asciiTheme="minorEastAsia" w:eastAsiaTheme="minorEastAsia" w:hAnsiTheme="minorEastAsia" w:cs="微软雅黑"/>
        </w:rPr>
      </w:pPr>
    </w:p>
    <w:p w14:paraId="3EA3462D" w14:textId="77777777" w:rsidR="00541DA1" w:rsidRDefault="00541DA1" w:rsidP="00090698">
      <w:pPr>
        <w:widowControl/>
        <w:ind w:firstLine="420"/>
        <w:jc w:val="left"/>
        <w:rPr>
          <w:rFonts w:asciiTheme="minorEastAsia" w:eastAsiaTheme="minorEastAsia" w:hAnsiTheme="minorEastAsia" w:cs="微软雅黑"/>
        </w:rPr>
      </w:pPr>
    </w:p>
    <w:p w14:paraId="18C8043E" w14:textId="77777777" w:rsidR="00516B14" w:rsidRPr="00516B14" w:rsidRDefault="00516B14"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表4-2</w:t>
      </w:r>
    </w:p>
    <w:tbl>
      <w:tblPr>
        <w:tblStyle w:val="a7"/>
        <w:tblW w:w="0" w:type="auto"/>
        <w:jc w:val="center"/>
        <w:tblLook w:val="04A0" w:firstRow="1" w:lastRow="0" w:firstColumn="1" w:lastColumn="0" w:noHBand="0" w:noVBand="1"/>
      </w:tblPr>
      <w:tblGrid>
        <w:gridCol w:w="2074"/>
        <w:gridCol w:w="2074"/>
        <w:gridCol w:w="2074"/>
        <w:gridCol w:w="2074"/>
      </w:tblGrid>
      <w:tr w:rsidR="008B0B3D" w:rsidRPr="00516B14" w14:paraId="3D5223E0" w14:textId="77777777" w:rsidTr="008B0B3D">
        <w:trPr>
          <w:jc w:val="center"/>
        </w:trPr>
        <w:tc>
          <w:tcPr>
            <w:tcW w:w="2074" w:type="dxa"/>
            <w:vAlign w:val="center"/>
          </w:tcPr>
          <w:p w14:paraId="4C57747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序号</w:t>
            </w:r>
          </w:p>
        </w:tc>
        <w:tc>
          <w:tcPr>
            <w:tcW w:w="2074" w:type="dxa"/>
            <w:vAlign w:val="center"/>
          </w:tcPr>
          <w:p w14:paraId="521C176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数据日期距离到期日月份（长度）</w:t>
            </w:r>
          </w:p>
        </w:tc>
        <w:tc>
          <w:tcPr>
            <w:tcW w:w="2074" w:type="dxa"/>
            <w:vAlign w:val="center"/>
          </w:tcPr>
          <w:p w14:paraId="1ABAB54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数据量</w:t>
            </w:r>
          </w:p>
        </w:tc>
        <w:tc>
          <w:tcPr>
            <w:tcW w:w="2074" w:type="dxa"/>
            <w:vAlign w:val="center"/>
          </w:tcPr>
          <w:p w14:paraId="07C8CC4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占比</w:t>
            </w:r>
          </w:p>
        </w:tc>
      </w:tr>
      <w:tr w:rsidR="008B0B3D" w:rsidRPr="00516B14" w14:paraId="65D65A5D" w14:textId="77777777" w:rsidTr="008B0B3D">
        <w:trPr>
          <w:jc w:val="center"/>
        </w:trPr>
        <w:tc>
          <w:tcPr>
            <w:tcW w:w="2074" w:type="dxa"/>
            <w:vAlign w:val="center"/>
          </w:tcPr>
          <w:p w14:paraId="13371EE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1"/>
            </w:r>
          </w:p>
        </w:tc>
        <w:tc>
          <w:tcPr>
            <w:tcW w:w="2074" w:type="dxa"/>
            <w:vAlign w:val="center"/>
          </w:tcPr>
          <w:p w14:paraId="44A9EF5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cs="微软雅黑" w:hint="eastAsia"/>
                <w:sz w:val="21"/>
                <w:szCs w:val="21"/>
              </w:rPr>
              <w:t>、</w:t>
            </w:r>
            <w:r w:rsidRPr="00516B14">
              <w:rPr>
                <w:rFonts w:asciiTheme="minorEastAsia" w:eastAsiaTheme="minorEastAsia" w:hAnsiTheme="minorEastAsia" w:hint="eastAsia"/>
                <w:sz w:val="21"/>
                <w:szCs w:val="21"/>
              </w:rPr>
              <w:t>1</w:t>
            </w:r>
            <w:r w:rsidRPr="00516B14">
              <w:rPr>
                <w:rFonts w:asciiTheme="minorEastAsia" w:eastAsiaTheme="minorEastAsia" w:hAnsiTheme="minorEastAsia" w:cs="微软雅黑" w:hint="eastAsia"/>
                <w:sz w:val="21"/>
                <w:szCs w:val="21"/>
              </w:rPr>
              <w:t>、</w:t>
            </w:r>
            <w:r w:rsidRPr="00516B14">
              <w:rPr>
                <w:rFonts w:asciiTheme="minorEastAsia" w:eastAsiaTheme="minorEastAsia" w:hAnsiTheme="minorEastAsia" w:hint="eastAsia"/>
                <w:sz w:val="21"/>
                <w:szCs w:val="21"/>
              </w:rPr>
              <w:t>2</w:t>
            </w:r>
          </w:p>
        </w:tc>
        <w:tc>
          <w:tcPr>
            <w:tcW w:w="2074" w:type="dxa"/>
            <w:vAlign w:val="center"/>
          </w:tcPr>
          <w:p w14:paraId="464FD1D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30754</w:t>
            </w:r>
          </w:p>
        </w:tc>
        <w:tc>
          <w:tcPr>
            <w:tcW w:w="2074" w:type="dxa"/>
            <w:vAlign w:val="center"/>
          </w:tcPr>
          <w:p w14:paraId="7F3315C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33.90%</w:t>
            </w:r>
          </w:p>
        </w:tc>
      </w:tr>
      <w:tr w:rsidR="008B0B3D" w:rsidRPr="00516B14" w14:paraId="665E37C3" w14:textId="77777777" w:rsidTr="008B0B3D">
        <w:trPr>
          <w:jc w:val="center"/>
        </w:trPr>
        <w:tc>
          <w:tcPr>
            <w:tcW w:w="2074" w:type="dxa"/>
            <w:vAlign w:val="center"/>
          </w:tcPr>
          <w:p w14:paraId="6B55861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2"/>
            </w:r>
          </w:p>
        </w:tc>
        <w:tc>
          <w:tcPr>
            <w:tcW w:w="2074" w:type="dxa"/>
            <w:vAlign w:val="center"/>
          </w:tcPr>
          <w:p w14:paraId="4B06E8B1"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3</w:t>
            </w:r>
            <w:r w:rsidRPr="00516B14">
              <w:rPr>
                <w:rFonts w:asciiTheme="minorEastAsia" w:eastAsiaTheme="minorEastAsia" w:hAnsiTheme="minorEastAsia" w:cs="微软雅黑" w:hint="eastAsia"/>
                <w:sz w:val="21"/>
                <w:szCs w:val="21"/>
              </w:rPr>
              <w:t>、</w:t>
            </w:r>
            <w:r w:rsidRPr="00516B14">
              <w:rPr>
                <w:rFonts w:asciiTheme="minorEastAsia" w:eastAsiaTheme="minorEastAsia" w:hAnsiTheme="minorEastAsia" w:hint="eastAsia"/>
                <w:sz w:val="21"/>
                <w:szCs w:val="21"/>
              </w:rPr>
              <w:t>4</w:t>
            </w:r>
          </w:p>
        </w:tc>
        <w:tc>
          <w:tcPr>
            <w:tcW w:w="2074" w:type="dxa"/>
            <w:vAlign w:val="center"/>
          </w:tcPr>
          <w:p w14:paraId="6319A65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25590</w:t>
            </w:r>
          </w:p>
        </w:tc>
        <w:tc>
          <w:tcPr>
            <w:tcW w:w="2074" w:type="dxa"/>
            <w:vAlign w:val="center"/>
          </w:tcPr>
          <w:p w14:paraId="6A0F41D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28.21%</w:t>
            </w:r>
          </w:p>
        </w:tc>
      </w:tr>
      <w:tr w:rsidR="008B0B3D" w:rsidRPr="00516B14" w14:paraId="3275DE35" w14:textId="77777777" w:rsidTr="008B0B3D">
        <w:trPr>
          <w:jc w:val="center"/>
        </w:trPr>
        <w:tc>
          <w:tcPr>
            <w:tcW w:w="2074" w:type="dxa"/>
            <w:vAlign w:val="center"/>
          </w:tcPr>
          <w:p w14:paraId="478E1F7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3"/>
            </w:r>
          </w:p>
        </w:tc>
        <w:tc>
          <w:tcPr>
            <w:tcW w:w="2074" w:type="dxa"/>
            <w:vAlign w:val="center"/>
          </w:tcPr>
          <w:p w14:paraId="3258DF3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5</w:t>
            </w:r>
            <w:r w:rsidRPr="00516B14">
              <w:rPr>
                <w:rFonts w:asciiTheme="minorEastAsia" w:eastAsiaTheme="minorEastAsia" w:hAnsiTheme="minorEastAsia" w:cs="微软雅黑" w:hint="eastAsia"/>
                <w:sz w:val="21"/>
                <w:szCs w:val="21"/>
              </w:rPr>
              <w:t>、</w:t>
            </w:r>
            <w:r w:rsidRPr="00516B14">
              <w:rPr>
                <w:rFonts w:asciiTheme="minorEastAsia" w:eastAsiaTheme="minorEastAsia" w:hAnsiTheme="minorEastAsia" w:hint="eastAsia"/>
                <w:sz w:val="21"/>
                <w:szCs w:val="21"/>
              </w:rPr>
              <w:t>6</w:t>
            </w:r>
            <w:r w:rsidRPr="00516B14">
              <w:rPr>
                <w:rFonts w:asciiTheme="minorEastAsia" w:eastAsiaTheme="minorEastAsia" w:hAnsiTheme="minorEastAsia" w:cs="微软雅黑" w:hint="eastAsia"/>
                <w:sz w:val="21"/>
                <w:szCs w:val="21"/>
              </w:rPr>
              <w:t>、</w:t>
            </w:r>
            <w:r w:rsidRPr="00516B14">
              <w:rPr>
                <w:rFonts w:asciiTheme="minorEastAsia" w:eastAsiaTheme="minorEastAsia" w:hAnsiTheme="minorEastAsia" w:hint="eastAsia"/>
                <w:sz w:val="21"/>
                <w:szCs w:val="21"/>
              </w:rPr>
              <w:t>7</w:t>
            </w:r>
          </w:p>
        </w:tc>
        <w:tc>
          <w:tcPr>
            <w:tcW w:w="2074" w:type="dxa"/>
            <w:vAlign w:val="center"/>
          </w:tcPr>
          <w:p w14:paraId="1678C89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15553</w:t>
            </w:r>
          </w:p>
        </w:tc>
        <w:tc>
          <w:tcPr>
            <w:tcW w:w="2074" w:type="dxa"/>
            <w:vAlign w:val="center"/>
          </w:tcPr>
          <w:p w14:paraId="32B3B00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17.15%</w:t>
            </w:r>
          </w:p>
        </w:tc>
      </w:tr>
      <w:tr w:rsidR="008B0B3D" w:rsidRPr="00516B14" w14:paraId="1C9D7318" w14:textId="77777777" w:rsidTr="008B0B3D">
        <w:trPr>
          <w:jc w:val="center"/>
        </w:trPr>
        <w:tc>
          <w:tcPr>
            <w:tcW w:w="2074" w:type="dxa"/>
            <w:vAlign w:val="center"/>
          </w:tcPr>
          <w:p w14:paraId="6EDA57E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4"/>
            </w:r>
          </w:p>
        </w:tc>
        <w:tc>
          <w:tcPr>
            <w:tcW w:w="2074" w:type="dxa"/>
            <w:vAlign w:val="center"/>
          </w:tcPr>
          <w:p w14:paraId="496BA2D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8</w:t>
            </w:r>
            <w:r w:rsidRPr="00516B14">
              <w:rPr>
                <w:rFonts w:asciiTheme="minorEastAsia" w:eastAsiaTheme="minorEastAsia" w:hAnsiTheme="minorEastAsia" w:cs="微软雅黑" w:hint="eastAsia"/>
                <w:sz w:val="21"/>
                <w:szCs w:val="21"/>
              </w:rPr>
              <w:t>、</w:t>
            </w:r>
            <w:r w:rsidRPr="00516B14">
              <w:rPr>
                <w:rFonts w:asciiTheme="minorEastAsia" w:eastAsiaTheme="minorEastAsia" w:hAnsiTheme="minorEastAsia" w:hint="eastAsia"/>
                <w:sz w:val="21"/>
                <w:szCs w:val="21"/>
              </w:rPr>
              <w:t>9</w:t>
            </w:r>
            <w:r w:rsidRPr="00516B14">
              <w:rPr>
                <w:rFonts w:asciiTheme="minorEastAsia" w:eastAsiaTheme="minorEastAsia" w:hAnsiTheme="minorEastAsia" w:cs="微软雅黑" w:hint="eastAsia"/>
                <w:sz w:val="21"/>
                <w:szCs w:val="21"/>
              </w:rPr>
              <w:t>、</w:t>
            </w:r>
            <w:r w:rsidRPr="00516B14">
              <w:rPr>
                <w:rFonts w:asciiTheme="minorEastAsia" w:eastAsiaTheme="minorEastAsia" w:hAnsiTheme="minorEastAsia" w:hint="eastAsia"/>
                <w:sz w:val="21"/>
                <w:szCs w:val="21"/>
              </w:rPr>
              <w:t>10</w:t>
            </w:r>
            <w:r w:rsidRPr="00516B14">
              <w:rPr>
                <w:rFonts w:asciiTheme="minorEastAsia" w:eastAsiaTheme="minorEastAsia" w:hAnsiTheme="minorEastAsia" w:cs="微软雅黑" w:hint="eastAsia"/>
                <w:sz w:val="21"/>
                <w:szCs w:val="21"/>
              </w:rPr>
              <w:t>、</w:t>
            </w:r>
            <w:r w:rsidRPr="00516B14">
              <w:rPr>
                <w:rFonts w:asciiTheme="minorEastAsia" w:eastAsiaTheme="minorEastAsia" w:hAnsiTheme="minorEastAsia" w:hint="eastAsia"/>
                <w:sz w:val="21"/>
                <w:szCs w:val="21"/>
              </w:rPr>
              <w:t>11</w:t>
            </w:r>
            <w:r w:rsidRPr="00516B14">
              <w:rPr>
                <w:rFonts w:asciiTheme="minorEastAsia" w:eastAsiaTheme="minorEastAsia" w:hAnsiTheme="minorEastAsia" w:cs="微软雅黑" w:hint="eastAsia"/>
                <w:sz w:val="21"/>
                <w:szCs w:val="21"/>
              </w:rPr>
              <w:t>、</w:t>
            </w:r>
            <w:r w:rsidRPr="00516B14">
              <w:rPr>
                <w:rFonts w:asciiTheme="minorEastAsia" w:eastAsiaTheme="minorEastAsia" w:hAnsiTheme="minorEastAsia" w:hint="eastAsia"/>
                <w:sz w:val="21"/>
                <w:szCs w:val="21"/>
              </w:rPr>
              <w:t>12</w:t>
            </w:r>
          </w:p>
        </w:tc>
        <w:tc>
          <w:tcPr>
            <w:tcW w:w="2074" w:type="dxa"/>
            <w:vAlign w:val="center"/>
          </w:tcPr>
          <w:p w14:paraId="4153159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18815</w:t>
            </w:r>
          </w:p>
        </w:tc>
        <w:tc>
          <w:tcPr>
            <w:tcW w:w="2074" w:type="dxa"/>
            <w:vAlign w:val="center"/>
          </w:tcPr>
          <w:p w14:paraId="2B70ACA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20.74%</w:t>
            </w:r>
          </w:p>
        </w:tc>
      </w:tr>
    </w:tbl>
    <w:p w14:paraId="5F551810" w14:textId="77777777" w:rsidR="008B0B3D" w:rsidRPr="006A2416" w:rsidRDefault="008B0B3D" w:rsidP="006A2416">
      <w:pPr>
        <w:widowControl/>
        <w:ind w:firstLine="420"/>
        <w:jc w:val="left"/>
        <w:rPr>
          <w:rFonts w:asciiTheme="minorEastAsia" w:eastAsiaTheme="minorEastAsia" w:hAnsiTheme="minorEastAsia"/>
        </w:rPr>
      </w:pPr>
      <w:r w:rsidRPr="006A2416">
        <w:rPr>
          <w:rFonts w:asciiTheme="minorEastAsia" w:eastAsiaTheme="minorEastAsia" w:hAnsiTheme="minorEastAsia" w:cs="微软雅黑" w:hint="eastAsia"/>
        </w:rPr>
        <w:t>这四个数据集的标签数量及占比对应表格如</w:t>
      </w:r>
      <w:r w:rsidR="00541DA1">
        <w:rPr>
          <w:rFonts w:asciiTheme="minorEastAsia" w:eastAsiaTheme="minorEastAsia" w:hAnsiTheme="minorEastAsia" w:cs="微软雅黑" w:hint="eastAsia"/>
        </w:rPr>
        <w:t>表4-3所示</w:t>
      </w:r>
      <w:r w:rsidRPr="006A2416">
        <w:rPr>
          <w:rFonts w:asciiTheme="minorEastAsia" w:eastAsiaTheme="minorEastAsia" w:hAnsiTheme="minorEastAsia" w:cs="微软雅黑" w:hint="eastAsia"/>
        </w:rPr>
        <w:t>：</w:t>
      </w:r>
    </w:p>
    <w:p w14:paraId="5E890E6E" w14:textId="77777777" w:rsidR="008B0B3D" w:rsidRPr="00516B14" w:rsidRDefault="00516B14"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表4-3</w:t>
      </w:r>
    </w:p>
    <w:tbl>
      <w:tblPr>
        <w:tblStyle w:val="a7"/>
        <w:tblW w:w="0" w:type="auto"/>
        <w:tblLook w:val="04A0" w:firstRow="1" w:lastRow="0" w:firstColumn="1" w:lastColumn="0" w:noHBand="0" w:noVBand="1"/>
      </w:tblPr>
      <w:tblGrid>
        <w:gridCol w:w="1659"/>
        <w:gridCol w:w="1659"/>
        <w:gridCol w:w="1659"/>
        <w:gridCol w:w="1659"/>
        <w:gridCol w:w="1660"/>
      </w:tblGrid>
      <w:tr w:rsidR="008B0B3D" w:rsidRPr="00516B14" w14:paraId="16D21683" w14:textId="77777777" w:rsidTr="008B0B3D">
        <w:tc>
          <w:tcPr>
            <w:tcW w:w="1659" w:type="dxa"/>
          </w:tcPr>
          <w:p w14:paraId="4AFB6C06"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序号</w:t>
            </w:r>
          </w:p>
        </w:tc>
        <w:tc>
          <w:tcPr>
            <w:tcW w:w="1659" w:type="dxa"/>
          </w:tcPr>
          <w:p w14:paraId="2A6C08C2"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履约数量</w:t>
            </w:r>
          </w:p>
        </w:tc>
        <w:tc>
          <w:tcPr>
            <w:tcW w:w="1659" w:type="dxa"/>
          </w:tcPr>
          <w:p w14:paraId="0D98C782"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违约数量</w:t>
            </w:r>
          </w:p>
        </w:tc>
        <w:tc>
          <w:tcPr>
            <w:tcW w:w="1659" w:type="dxa"/>
          </w:tcPr>
          <w:p w14:paraId="392A6F37" w14:textId="77777777" w:rsidR="008B0B3D" w:rsidRPr="00516B14" w:rsidRDefault="008B0B3D" w:rsidP="00516B14">
            <w:pPr>
              <w:widowControl/>
              <w:spacing w:line="240" w:lineRule="auto"/>
              <w:jc w:val="left"/>
              <w:rPr>
                <w:rFonts w:asciiTheme="minorEastAsia" w:eastAsiaTheme="minorEastAsia" w:hAnsiTheme="minorEastAsia"/>
                <w:sz w:val="21"/>
                <w:szCs w:val="21"/>
              </w:rPr>
            </w:pPr>
            <w:proofErr w:type="gramStart"/>
            <w:r w:rsidRPr="00516B14">
              <w:rPr>
                <w:rFonts w:asciiTheme="minorEastAsia" w:eastAsiaTheme="minorEastAsia" w:hAnsiTheme="minorEastAsia" w:cs="微软雅黑" w:hint="eastAsia"/>
                <w:sz w:val="21"/>
                <w:szCs w:val="21"/>
              </w:rPr>
              <w:t>履约占</w:t>
            </w:r>
            <w:proofErr w:type="gramEnd"/>
            <w:r w:rsidRPr="00516B14">
              <w:rPr>
                <w:rFonts w:asciiTheme="minorEastAsia" w:eastAsiaTheme="minorEastAsia" w:hAnsiTheme="minorEastAsia" w:cs="微软雅黑" w:hint="eastAsia"/>
                <w:sz w:val="21"/>
                <w:szCs w:val="21"/>
              </w:rPr>
              <w:t>比</w:t>
            </w:r>
          </w:p>
        </w:tc>
        <w:tc>
          <w:tcPr>
            <w:tcW w:w="1660" w:type="dxa"/>
          </w:tcPr>
          <w:p w14:paraId="2BF9522B" w14:textId="77777777" w:rsidR="008B0B3D" w:rsidRPr="00516B14" w:rsidRDefault="008B0B3D" w:rsidP="00516B14">
            <w:pPr>
              <w:widowControl/>
              <w:spacing w:line="240" w:lineRule="auto"/>
              <w:jc w:val="left"/>
              <w:rPr>
                <w:rFonts w:asciiTheme="minorEastAsia" w:eastAsiaTheme="minorEastAsia" w:hAnsiTheme="minorEastAsia"/>
                <w:sz w:val="21"/>
                <w:szCs w:val="21"/>
              </w:rPr>
            </w:pPr>
            <w:proofErr w:type="gramStart"/>
            <w:r w:rsidRPr="00516B14">
              <w:rPr>
                <w:rFonts w:asciiTheme="minorEastAsia" w:eastAsiaTheme="minorEastAsia" w:hAnsiTheme="minorEastAsia" w:cs="微软雅黑" w:hint="eastAsia"/>
                <w:sz w:val="21"/>
                <w:szCs w:val="21"/>
              </w:rPr>
              <w:t>违约占</w:t>
            </w:r>
            <w:proofErr w:type="gramEnd"/>
            <w:r w:rsidRPr="00516B14">
              <w:rPr>
                <w:rFonts w:asciiTheme="minorEastAsia" w:eastAsiaTheme="minorEastAsia" w:hAnsiTheme="minorEastAsia" w:cs="微软雅黑" w:hint="eastAsia"/>
                <w:sz w:val="21"/>
                <w:szCs w:val="21"/>
              </w:rPr>
              <w:t>比</w:t>
            </w:r>
          </w:p>
        </w:tc>
      </w:tr>
      <w:tr w:rsidR="008B0B3D" w:rsidRPr="00516B14" w14:paraId="013782F0" w14:textId="77777777" w:rsidTr="008B0B3D">
        <w:tc>
          <w:tcPr>
            <w:tcW w:w="1659" w:type="dxa"/>
          </w:tcPr>
          <w:p w14:paraId="14B65FBB"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1"/>
            </w:r>
          </w:p>
        </w:tc>
        <w:tc>
          <w:tcPr>
            <w:tcW w:w="1659" w:type="dxa"/>
          </w:tcPr>
          <w:p w14:paraId="33834EFE"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30571</w:t>
            </w:r>
          </w:p>
        </w:tc>
        <w:tc>
          <w:tcPr>
            <w:tcW w:w="1659" w:type="dxa"/>
          </w:tcPr>
          <w:p w14:paraId="4F7A39BE"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183</w:t>
            </w:r>
          </w:p>
        </w:tc>
        <w:tc>
          <w:tcPr>
            <w:tcW w:w="1659" w:type="dxa"/>
          </w:tcPr>
          <w:p w14:paraId="1F061534"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99.40%</w:t>
            </w:r>
          </w:p>
        </w:tc>
        <w:tc>
          <w:tcPr>
            <w:tcW w:w="1660" w:type="dxa"/>
          </w:tcPr>
          <w:p w14:paraId="476823F0"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0.60%</w:t>
            </w:r>
          </w:p>
        </w:tc>
      </w:tr>
      <w:tr w:rsidR="008B0B3D" w:rsidRPr="00516B14" w14:paraId="6F80E572" w14:textId="77777777" w:rsidTr="008B0B3D">
        <w:tc>
          <w:tcPr>
            <w:tcW w:w="1659" w:type="dxa"/>
          </w:tcPr>
          <w:p w14:paraId="49A6CF02"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2"/>
            </w:r>
          </w:p>
        </w:tc>
        <w:tc>
          <w:tcPr>
            <w:tcW w:w="1659" w:type="dxa"/>
          </w:tcPr>
          <w:p w14:paraId="1F6064CF"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25587</w:t>
            </w:r>
          </w:p>
        </w:tc>
        <w:tc>
          <w:tcPr>
            <w:tcW w:w="1659" w:type="dxa"/>
          </w:tcPr>
          <w:p w14:paraId="5008196A"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3</w:t>
            </w:r>
          </w:p>
        </w:tc>
        <w:tc>
          <w:tcPr>
            <w:tcW w:w="1659" w:type="dxa"/>
          </w:tcPr>
          <w:p w14:paraId="61C3C488"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99.99%</w:t>
            </w:r>
          </w:p>
        </w:tc>
        <w:tc>
          <w:tcPr>
            <w:tcW w:w="1660" w:type="dxa"/>
          </w:tcPr>
          <w:p w14:paraId="2E578B1F"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0.01%</w:t>
            </w:r>
          </w:p>
        </w:tc>
      </w:tr>
      <w:tr w:rsidR="008B0B3D" w:rsidRPr="00516B14" w14:paraId="7258DD56" w14:textId="77777777" w:rsidTr="008B0B3D">
        <w:tc>
          <w:tcPr>
            <w:tcW w:w="1659" w:type="dxa"/>
          </w:tcPr>
          <w:p w14:paraId="3EEF47AA"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3"/>
            </w:r>
          </w:p>
        </w:tc>
        <w:tc>
          <w:tcPr>
            <w:tcW w:w="1659" w:type="dxa"/>
          </w:tcPr>
          <w:p w14:paraId="7C9D2B55"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15542</w:t>
            </w:r>
          </w:p>
        </w:tc>
        <w:tc>
          <w:tcPr>
            <w:tcW w:w="1659" w:type="dxa"/>
          </w:tcPr>
          <w:p w14:paraId="34944F45"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11</w:t>
            </w:r>
          </w:p>
        </w:tc>
        <w:tc>
          <w:tcPr>
            <w:tcW w:w="1659" w:type="dxa"/>
          </w:tcPr>
          <w:p w14:paraId="38B1D96B"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99.93%</w:t>
            </w:r>
          </w:p>
        </w:tc>
        <w:tc>
          <w:tcPr>
            <w:tcW w:w="1660" w:type="dxa"/>
          </w:tcPr>
          <w:p w14:paraId="19EE9F10"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0.07%</w:t>
            </w:r>
          </w:p>
        </w:tc>
      </w:tr>
      <w:tr w:rsidR="008B0B3D" w:rsidRPr="00516B14" w14:paraId="2F112DA3" w14:textId="77777777" w:rsidTr="008B0B3D">
        <w:tc>
          <w:tcPr>
            <w:tcW w:w="1659" w:type="dxa"/>
          </w:tcPr>
          <w:p w14:paraId="563012BE"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4"/>
            </w:r>
          </w:p>
        </w:tc>
        <w:tc>
          <w:tcPr>
            <w:tcW w:w="1659" w:type="dxa"/>
          </w:tcPr>
          <w:p w14:paraId="0D4BEF73"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18807</w:t>
            </w:r>
          </w:p>
        </w:tc>
        <w:tc>
          <w:tcPr>
            <w:tcW w:w="1659" w:type="dxa"/>
          </w:tcPr>
          <w:p w14:paraId="352DBBE3"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8</w:t>
            </w:r>
          </w:p>
        </w:tc>
        <w:tc>
          <w:tcPr>
            <w:tcW w:w="1659" w:type="dxa"/>
          </w:tcPr>
          <w:p w14:paraId="368DB447"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99.96%</w:t>
            </w:r>
          </w:p>
        </w:tc>
        <w:tc>
          <w:tcPr>
            <w:tcW w:w="1660" w:type="dxa"/>
          </w:tcPr>
          <w:p w14:paraId="7549E633"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0.04%</w:t>
            </w:r>
          </w:p>
        </w:tc>
      </w:tr>
    </w:tbl>
    <w:p w14:paraId="41108A7A" w14:textId="77777777" w:rsidR="008B0B3D" w:rsidRPr="006A2416" w:rsidRDefault="008B0B3D" w:rsidP="006A2416">
      <w:pPr>
        <w:widowControl/>
        <w:ind w:firstLine="420"/>
        <w:jc w:val="left"/>
        <w:rPr>
          <w:rFonts w:asciiTheme="minorEastAsia" w:eastAsiaTheme="minorEastAsia" w:hAnsiTheme="minorEastAsia"/>
        </w:rPr>
      </w:pPr>
      <w:r w:rsidRPr="006A2416">
        <w:rPr>
          <w:rFonts w:asciiTheme="minorEastAsia" w:eastAsiaTheme="minorEastAsia" w:hAnsiTheme="minorEastAsia" w:cs="微软雅黑" w:hint="eastAsia"/>
        </w:rPr>
        <w:t>考虑到在第三章得到的宽表中，每一条数据的主键是客户号、贷款日期和数据日期，说明只有同时得到客户号、贷款日期和数据日期这三个字段的数据，才能在宽表中得到唯一的一条数据。因此，有理由推测，对于同一个客户的同一笔贷款，在还款周期（</w:t>
      </w:r>
      <w:r w:rsidRPr="006A2416">
        <w:rPr>
          <w:rFonts w:asciiTheme="minorEastAsia" w:eastAsiaTheme="minorEastAsia" w:hAnsiTheme="minorEastAsia" w:hint="eastAsia"/>
        </w:rPr>
        <w:t>12</w:t>
      </w:r>
      <w:r w:rsidRPr="006A2416">
        <w:rPr>
          <w:rFonts w:asciiTheme="minorEastAsia" w:eastAsiaTheme="minorEastAsia" w:hAnsiTheme="minorEastAsia" w:cs="微软雅黑" w:hint="eastAsia"/>
        </w:rPr>
        <w:t>个月）内，因其数据日期不同而被记录多次，而且，当该笔贷款的数据日期不同时，该笔贷款的客户基本信息、客户也商业银行的交互信息也产生了相应的变化。为了验证同一个客户的同一笔贷款在贷款存续期（</w:t>
      </w:r>
      <w:r w:rsidRPr="006A2416">
        <w:rPr>
          <w:rFonts w:asciiTheme="minorEastAsia" w:eastAsiaTheme="minorEastAsia" w:hAnsiTheme="minorEastAsia" w:hint="eastAsia"/>
        </w:rPr>
        <w:t>12</w:t>
      </w:r>
      <w:r w:rsidRPr="006A2416">
        <w:rPr>
          <w:rFonts w:asciiTheme="minorEastAsia" w:eastAsiaTheme="minorEastAsia" w:hAnsiTheme="minorEastAsia" w:cs="微软雅黑" w:hint="eastAsia"/>
        </w:rPr>
        <w:t>个月）内的不同时间点都有记录，本文记录了每一条数据的客户号和贷款日期，结果发现，在</w:t>
      </w:r>
      <w:r w:rsidRPr="006A2416">
        <w:rPr>
          <w:rFonts w:asciiTheme="minorEastAsia" w:eastAsiaTheme="minorEastAsia" w:hAnsiTheme="minorEastAsia" w:hint="eastAsia"/>
        </w:rPr>
        <w:t>90712</w:t>
      </w:r>
      <w:r w:rsidRPr="006A2416">
        <w:rPr>
          <w:rFonts w:asciiTheme="minorEastAsia" w:eastAsiaTheme="minorEastAsia" w:hAnsiTheme="minorEastAsia" w:cs="微软雅黑" w:hint="eastAsia"/>
        </w:rPr>
        <w:t>条数据中，有</w:t>
      </w:r>
      <w:r w:rsidRPr="006A2416">
        <w:rPr>
          <w:rFonts w:asciiTheme="minorEastAsia" w:eastAsiaTheme="minorEastAsia" w:hAnsiTheme="minorEastAsia" w:hint="eastAsia"/>
        </w:rPr>
        <w:t>19424</w:t>
      </w:r>
      <w:r w:rsidRPr="006A2416">
        <w:rPr>
          <w:rFonts w:asciiTheme="minorEastAsia" w:eastAsiaTheme="minorEastAsia" w:hAnsiTheme="minorEastAsia" w:cs="微软雅黑" w:hint="eastAsia"/>
        </w:rPr>
        <w:t>条相同的（客户号，贷款日期）数据，说明对于同一个客户的同一笔贷款，在</w:t>
      </w:r>
      <w:r w:rsidRPr="006A2416">
        <w:rPr>
          <w:rFonts w:asciiTheme="minorEastAsia" w:eastAsiaTheme="minorEastAsia" w:hAnsiTheme="minorEastAsia" w:hint="eastAsia"/>
        </w:rPr>
        <w:t>12</w:t>
      </w:r>
      <w:r w:rsidRPr="006A2416">
        <w:rPr>
          <w:rFonts w:asciiTheme="minorEastAsia" w:eastAsiaTheme="minorEastAsia" w:hAnsiTheme="minorEastAsia" w:cs="微软雅黑" w:hint="eastAsia"/>
        </w:rPr>
        <w:t>个月的贷款存续期内，平均而言，会按月为间隔，被记录</w:t>
      </w:r>
      <w:r w:rsidRPr="006A2416">
        <w:rPr>
          <w:rFonts w:asciiTheme="minorEastAsia" w:eastAsiaTheme="minorEastAsia" w:hAnsiTheme="minorEastAsia" w:hint="eastAsia"/>
        </w:rPr>
        <w:t>4.7</w:t>
      </w:r>
      <w:r w:rsidRPr="006A2416">
        <w:rPr>
          <w:rFonts w:asciiTheme="minorEastAsia" w:eastAsiaTheme="minorEastAsia" w:hAnsiTheme="minorEastAsia" w:cs="微软雅黑" w:hint="eastAsia"/>
        </w:rPr>
        <w:t>次。</w:t>
      </w:r>
    </w:p>
    <w:p w14:paraId="329D3001" w14:textId="77777777" w:rsidR="008B0B3D" w:rsidRPr="006A2416" w:rsidRDefault="008B0B3D" w:rsidP="006A2416">
      <w:pPr>
        <w:widowControl/>
        <w:ind w:firstLine="420"/>
        <w:jc w:val="left"/>
        <w:rPr>
          <w:rFonts w:asciiTheme="minorEastAsia" w:eastAsiaTheme="minorEastAsia" w:hAnsiTheme="minorEastAsia"/>
        </w:rPr>
      </w:pPr>
      <w:r w:rsidRPr="006A2416">
        <w:rPr>
          <w:rFonts w:asciiTheme="minorEastAsia" w:eastAsiaTheme="minorEastAsia" w:hAnsiTheme="minorEastAsia" w:cs="微软雅黑" w:hint="eastAsia"/>
        </w:rPr>
        <w:t>由于同一个客户的同一笔贷款在贷款存续期（</w:t>
      </w:r>
      <w:r w:rsidRPr="006A2416">
        <w:rPr>
          <w:rFonts w:asciiTheme="minorEastAsia" w:eastAsiaTheme="minorEastAsia" w:hAnsiTheme="minorEastAsia" w:hint="eastAsia"/>
        </w:rPr>
        <w:t>12</w:t>
      </w:r>
      <w:r w:rsidRPr="006A2416">
        <w:rPr>
          <w:rFonts w:asciiTheme="minorEastAsia" w:eastAsiaTheme="minorEastAsia" w:hAnsiTheme="minorEastAsia" w:cs="微软雅黑" w:hint="eastAsia"/>
        </w:rPr>
        <w:t>个月）内被记录了多次，结合第三章中大大部分个人贷款只有在款项到期日才需要还本付息的结论，对上表中</w:t>
      </w:r>
      <w:r w:rsidRPr="006A2416">
        <w:rPr>
          <w:rFonts w:asciiTheme="minorEastAsia" w:eastAsiaTheme="minorEastAsia" w:hAnsiTheme="minorEastAsia" w:hint="eastAsia"/>
        </w:rPr>
        <w:sym w:font="Wingdings" w:char="F082"/>
      </w:r>
      <w:r w:rsidRPr="006A2416">
        <w:rPr>
          <w:rFonts w:asciiTheme="minorEastAsia" w:eastAsiaTheme="minorEastAsia" w:hAnsiTheme="minorEastAsia" w:cs="微软雅黑" w:hint="eastAsia"/>
        </w:rPr>
        <w:t>、</w:t>
      </w:r>
      <w:r w:rsidRPr="006A2416">
        <w:rPr>
          <w:rFonts w:asciiTheme="minorEastAsia" w:eastAsiaTheme="minorEastAsia" w:hAnsiTheme="minorEastAsia" w:hint="eastAsia"/>
        </w:rPr>
        <w:sym w:font="Wingdings" w:char="F083"/>
      </w:r>
      <w:r w:rsidRPr="006A2416">
        <w:rPr>
          <w:rFonts w:asciiTheme="minorEastAsia" w:eastAsiaTheme="minorEastAsia" w:hAnsiTheme="minorEastAsia" w:cs="微软雅黑" w:hint="eastAsia"/>
        </w:rPr>
        <w:t>和</w:t>
      </w:r>
      <w:r w:rsidRPr="006A2416">
        <w:rPr>
          <w:rFonts w:asciiTheme="minorEastAsia" w:eastAsiaTheme="minorEastAsia" w:hAnsiTheme="minorEastAsia" w:hint="eastAsia"/>
        </w:rPr>
        <w:sym w:font="Wingdings" w:char="F084"/>
      </w:r>
      <w:r w:rsidRPr="006A2416">
        <w:rPr>
          <w:rFonts w:asciiTheme="minorEastAsia" w:eastAsiaTheme="minorEastAsia" w:hAnsiTheme="minorEastAsia" w:cs="微软雅黑" w:hint="eastAsia"/>
        </w:rPr>
        <w:t>号数</w:t>
      </w:r>
      <w:proofErr w:type="gramStart"/>
      <w:r w:rsidRPr="006A2416">
        <w:rPr>
          <w:rFonts w:asciiTheme="minorEastAsia" w:eastAsiaTheme="minorEastAsia" w:hAnsiTheme="minorEastAsia" w:cs="微软雅黑" w:hint="eastAsia"/>
        </w:rPr>
        <w:t>据集中</w:t>
      </w:r>
      <w:proofErr w:type="gramEnd"/>
      <w:r w:rsidRPr="006A2416">
        <w:rPr>
          <w:rFonts w:asciiTheme="minorEastAsia" w:eastAsiaTheme="minorEastAsia" w:hAnsiTheme="minorEastAsia" w:cs="微软雅黑" w:hint="eastAsia"/>
        </w:rPr>
        <w:t>违约数据量极低的合理推测是：这些违约的贷款要求分期还本付息，因此在贷款到期日前就有逾期本金和逾期利息的记录。然而，该数据集中的大部分个人贷款只需要在贷款到期日还本付息，其在未到期前不要求借款客户还本付息，因此也就不存在违约记录。因此对于不需要分期偿付的个人贷款，其在到期日之前均标记为履约。这就解释了表中</w:t>
      </w:r>
      <w:r w:rsidRPr="006A2416">
        <w:rPr>
          <w:rFonts w:asciiTheme="minorEastAsia" w:eastAsiaTheme="minorEastAsia" w:hAnsiTheme="minorEastAsia" w:hint="eastAsia"/>
        </w:rPr>
        <w:sym w:font="Wingdings" w:char="F082"/>
      </w:r>
      <w:r w:rsidRPr="006A2416">
        <w:rPr>
          <w:rFonts w:asciiTheme="minorEastAsia" w:eastAsiaTheme="minorEastAsia" w:hAnsiTheme="minorEastAsia" w:cs="微软雅黑" w:hint="eastAsia"/>
        </w:rPr>
        <w:t>、</w:t>
      </w:r>
      <w:r w:rsidRPr="006A2416">
        <w:rPr>
          <w:rFonts w:asciiTheme="minorEastAsia" w:eastAsiaTheme="minorEastAsia" w:hAnsiTheme="minorEastAsia" w:hint="eastAsia"/>
        </w:rPr>
        <w:sym w:font="Wingdings" w:char="F083"/>
      </w:r>
      <w:r w:rsidRPr="006A2416">
        <w:rPr>
          <w:rFonts w:asciiTheme="minorEastAsia" w:eastAsiaTheme="minorEastAsia" w:hAnsiTheme="minorEastAsia" w:cs="微软雅黑" w:hint="eastAsia"/>
        </w:rPr>
        <w:t>和</w:t>
      </w:r>
      <w:r w:rsidRPr="006A2416">
        <w:rPr>
          <w:rFonts w:asciiTheme="minorEastAsia" w:eastAsiaTheme="minorEastAsia" w:hAnsiTheme="minorEastAsia" w:hint="eastAsia"/>
        </w:rPr>
        <w:sym w:font="Wingdings" w:char="F084"/>
      </w:r>
      <w:r w:rsidRPr="006A2416">
        <w:rPr>
          <w:rFonts w:asciiTheme="minorEastAsia" w:eastAsiaTheme="minorEastAsia" w:hAnsiTheme="minorEastAsia" w:cs="微软雅黑" w:hint="eastAsia"/>
        </w:rPr>
        <w:t>号数</w:t>
      </w:r>
      <w:proofErr w:type="gramStart"/>
      <w:r w:rsidRPr="006A2416">
        <w:rPr>
          <w:rFonts w:asciiTheme="minorEastAsia" w:eastAsiaTheme="minorEastAsia" w:hAnsiTheme="minorEastAsia" w:cs="微软雅黑" w:hint="eastAsia"/>
        </w:rPr>
        <w:t>据集中</w:t>
      </w:r>
      <w:proofErr w:type="gramEnd"/>
      <w:r w:rsidRPr="006A2416">
        <w:rPr>
          <w:rFonts w:asciiTheme="minorEastAsia" w:eastAsiaTheme="minorEastAsia" w:hAnsiTheme="minorEastAsia" w:cs="微软雅黑" w:hint="eastAsia"/>
        </w:rPr>
        <w:t>违约数据量极低的现象。</w:t>
      </w:r>
    </w:p>
    <w:p w14:paraId="53476D5B" w14:textId="77777777" w:rsidR="008B0B3D" w:rsidRDefault="008B0B3D" w:rsidP="006A2416">
      <w:pPr>
        <w:widowControl/>
        <w:ind w:firstLine="420"/>
        <w:jc w:val="left"/>
        <w:rPr>
          <w:rFonts w:asciiTheme="minorEastAsia" w:eastAsiaTheme="minorEastAsia" w:hAnsiTheme="minorEastAsia" w:cs="微软雅黑"/>
        </w:rPr>
      </w:pPr>
      <w:r w:rsidRPr="006A2416">
        <w:rPr>
          <w:rFonts w:asciiTheme="minorEastAsia" w:eastAsiaTheme="minorEastAsia" w:hAnsiTheme="minorEastAsia" w:cs="微软雅黑" w:hint="eastAsia"/>
        </w:rPr>
        <w:lastRenderedPageBreak/>
        <w:t>理清表中</w:t>
      </w:r>
      <w:r w:rsidRPr="006A2416">
        <w:rPr>
          <w:rFonts w:asciiTheme="minorEastAsia" w:eastAsiaTheme="minorEastAsia" w:hAnsiTheme="minorEastAsia" w:hint="eastAsia"/>
        </w:rPr>
        <w:sym w:font="Wingdings" w:char="F082"/>
      </w:r>
      <w:r w:rsidRPr="006A2416">
        <w:rPr>
          <w:rFonts w:asciiTheme="minorEastAsia" w:eastAsiaTheme="minorEastAsia" w:hAnsiTheme="minorEastAsia" w:cs="微软雅黑" w:hint="eastAsia"/>
        </w:rPr>
        <w:t>、</w:t>
      </w:r>
      <w:r w:rsidRPr="006A2416">
        <w:rPr>
          <w:rFonts w:asciiTheme="minorEastAsia" w:eastAsiaTheme="minorEastAsia" w:hAnsiTheme="minorEastAsia" w:hint="eastAsia"/>
        </w:rPr>
        <w:sym w:font="Wingdings" w:char="F083"/>
      </w:r>
      <w:r w:rsidRPr="006A2416">
        <w:rPr>
          <w:rFonts w:asciiTheme="minorEastAsia" w:eastAsiaTheme="minorEastAsia" w:hAnsiTheme="minorEastAsia" w:cs="微软雅黑" w:hint="eastAsia"/>
        </w:rPr>
        <w:t>和</w:t>
      </w:r>
      <w:r w:rsidRPr="006A2416">
        <w:rPr>
          <w:rFonts w:asciiTheme="minorEastAsia" w:eastAsiaTheme="minorEastAsia" w:hAnsiTheme="minorEastAsia" w:hint="eastAsia"/>
        </w:rPr>
        <w:sym w:font="Wingdings" w:char="F084"/>
      </w:r>
      <w:r w:rsidRPr="006A2416">
        <w:rPr>
          <w:rFonts w:asciiTheme="minorEastAsia" w:eastAsiaTheme="minorEastAsia" w:hAnsiTheme="minorEastAsia" w:cs="微软雅黑" w:hint="eastAsia"/>
        </w:rPr>
        <w:t>号数</w:t>
      </w:r>
      <w:proofErr w:type="gramStart"/>
      <w:r w:rsidRPr="006A2416">
        <w:rPr>
          <w:rFonts w:asciiTheme="minorEastAsia" w:eastAsiaTheme="minorEastAsia" w:hAnsiTheme="minorEastAsia" w:cs="微软雅黑" w:hint="eastAsia"/>
        </w:rPr>
        <w:t>据集中</w:t>
      </w:r>
      <w:proofErr w:type="gramEnd"/>
      <w:r w:rsidRPr="006A2416">
        <w:rPr>
          <w:rFonts w:asciiTheme="minorEastAsia" w:eastAsiaTheme="minorEastAsia" w:hAnsiTheme="minorEastAsia" w:cs="微软雅黑" w:hint="eastAsia"/>
        </w:rPr>
        <w:t>违约数据量极低的缘由后，需要对数据的违约字段进行调整，理由是：对于不需要在贷款到期日之前还本付息的个人贷款来说，其在贷款到期日之前不会产生违约信号，统一被标记为履约，而只有在贷款到期日，该笔贷款才会标上真实的违履约标记。因此，需要对数据集中</w:t>
      </w:r>
      <w:r w:rsidRPr="006A2416">
        <w:rPr>
          <w:rFonts w:asciiTheme="minorEastAsia" w:eastAsiaTheme="minorEastAsia" w:hAnsiTheme="minorEastAsia" w:hint="eastAsia"/>
        </w:rPr>
        <w:t>19424</w:t>
      </w:r>
      <w:r w:rsidRPr="006A2416">
        <w:rPr>
          <w:rFonts w:asciiTheme="minorEastAsia" w:eastAsiaTheme="minorEastAsia" w:hAnsiTheme="minorEastAsia" w:cs="微软雅黑" w:hint="eastAsia"/>
        </w:rPr>
        <w:t>条以（客户号，贷款日期）对为唯一标识的个人贷款的违履约标记进行调整，具体方法是：对于每一条以（客户号，贷款日期）对唯一表示的个人贷款，若该贷款某一条数据的违履约标记为违约，则该笔贷款在贷款日期字段上的数据的违履约标记均为违约。对数据集中每一条数据的违履约字段进行调整后，得到的四个数据集的标签数量及占比对应表格如</w:t>
      </w:r>
      <w:r w:rsidR="005801D0">
        <w:rPr>
          <w:rFonts w:asciiTheme="minorEastAsia" w:eastAsiaTheme="minorEastAsia" w:hAnsiTheme="minorEastAsia" w:cs="微软雅黑" w:hint="eastAsia"/>
        </w:rPr>
        <w:t>表4-4所示</w:t>
      </w:r>
      <w:r w:rsidRPr="006A2416">
        <w:rPr>
          <w:rFonts w:asciiTheme="minorEastAsia" w:eastAsiaTheme="minorEastAsia" w:hAnsiTheme="minorEastAsia" w:cs="微软雅黑" w:hint="eastAsia"/>
        </w:rPr>
        <w:t>：</w:t>
      </w:r>
    </w:p>
    <w:p w14:paraId="763B1179" w14:textId="77777777" w:rsidR="00516B14" w:rsidRPr="00516B14" w:rsidRDefault="00516B14" w:rsidP="00516B14">
      <w:pPr>
        <w:widowControl/>
        <w:spacing w:line="240" w:lineRule="auto"/>
        <w:ind w:firstLine="420"/>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表4-4</w:t>
      </w:r>
    </w:p>
    <w:tbl>
      <w:tblPr>
        <w:tblStyle w:val="a7"/>
        <w:tblW w:w="0" w:type="auto"/>
        <w:tblLook w:val="04A0" w:firstRow="1" w:lastRow="0" w:firstColumn="1" w:lastColumn="0" w:noHBand="0" w:noVBand="1"/>
      </w:tblPr>
      <w:tblGrid>
        <w:gridCol w:w="1659"/>
        <w:gridCol w:w="1659"/>
        <w:gridCol w:w="1659"/>
        <w:gridCol w:w="1659"/>
        <w:gridCol w:w="1660"/>
      </w:tblGrid>
      <w:tr w:rsidR="008B0B3D" w:rsidRPr="00516B14" w14:paraId="0AB999F7" w14:textId="77777777" w:rsidTr="008B0B3D">
        <w:tc>
          <w:tcPr>
            <w:tcW w:w="1659" w:type="dxa"/>
          </w:tcPr>
          <w:p w14:paraId="531A51DB"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序号</w:t>
            </w:r>
          </w:p>
        </w:tc>
        <w:tc>
          <w:tcPr>
            <w:tcW w:w="1659" w:type="dxa"/>
          </w:tcPr>
          <w:p w14:paraId="33C324FD"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履约数量</w:t>
            </w:r>
          </w:p>
        </w:tc>
        <w:tc>
          <w:tcPr>
            <w:tcW w:w="1659" w:type="dxa"/>
          </w:tcPr>
          <w:p w14:paraId="606EBD00"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违约数量</w:t>
            </w:r>
          </w:p>
        </w:tc>
        <w:tc>
          <w:tcPr>
            <w:tcW w:w="1659" w:type="dxa"/>
          </w:tcPr>
          <w:p w14:paraId="13558098" w14:textId="77777777" w:rsidR="008B0B3D" w:rsidRPr="00516B14" w:rsidRDefault="008B0B3D" w:rsidP="00516B14">
            <w:pPr>
              <w:widowControl/>
              <w:spacing w:line="240" w:lineRule="auto"/>
              <w:jc w:val="left"/>
              <w:rPr>
                <w:rFonts w:asciiTheme="minorEastAsia" w:eastAsiaTheme="minorEastAsia" w:hAnsiTheme="minorEastAsia"/>
                <w:sz w:val="21"/>
                <w:szCs w:val="21"/>
              </w:rPr>
            </w:pPr>
            <w:proofErr w:type="gramStart"/>
            <w:r w:rsidRPr="00516B14">
              <w:rPr>
                <w:rFonts w:asciiTheme="minorEastAsia" w:eastAsiaTheme="minorEastAsia" w:hAnsiTheme="minorEastAsia" w:cs="微软雅黑" w:hint="eastAsia"/>
                <w:sz w:val="21"/>
                <w:szCs w:val="21"/>
              </w:rPr>
              <w:t>履约占</w:t>
            </w:r>
            <w:proofErr w:type="gramEnd"/>
            <w:r w:rsidRPr="00516B14">
              <w:rPr>
                <w:rFonts w:asciiTheme="minorEastAsia" w:eastAsiaTheme="minorEastAsia" w:hAnsiTheme="minorEastAsia" w:cs="微软雅黑" w:hint="eastAsia"/>
                <w:sz w:val="21"/>
                <w:szCs w:val="21"/>
              </w:rPr>
              <w:t>比</w:t>
            </w:r>
          </w:p>
        </w:tc>
        <w:tc>
          <w:tcPr>
            <w:tcW w:w="1660" w:type="dxa"/>
          </w:tcPr>
          <w:p w14:paraId="523307A8" w14:textId="77777777" w:rsidR="008B0B3D" w:rsidRPr="00516B14" w:rsidRDefault="008B0B3D" w:rsidP="00516B14">
            <w:pPr>
              <w:widowControl/>
              <w:spacing w:line="240" w:lineRule="auto"/>
              <w:jc w:val="left"/>
              <w:rPr>
                <w:rFonts w:asciiTheme="minorEastAsia" w:eastAsiaTheme="minorEastAsia" w:hAnsiTheme="minorEastAsia"/>
                <w:sz w:val="21"/>
                <w:szCs w:val="21"/>
              </w:rPr>
            </w:pPr>
            <w:proofErr w:type="gramStart"/>
            <w:r w:rsidRPr="00516B14">
              <w:rPr>
                <w:rFonts w:asciiTheme="minorEastAsia" w:eastAsiaTheme="minorEastAsia" w:hAnsiTheme="minorEastAsia" w:cs="微软雅黑" w:hint="eastAsia"/>
                <w:sz w:val="21"/>
                <w:szCs w:val="21"/>
              </w:rPr>
              <w:t>违约占</w:t>
            </w:r>
            <w:proofErr w:type="gramEnd"/>
            <w:r w:rsidRPr="00516B14">
              <w:rPr>
                <w:rFonts w:asciiTheme="minorEastAsia" w:eastAsiaTheme="minorEastAsia" w:hAnsiTheme="minorEastAsia" w:cs="微软雅黑" w:hint="eastAsia"/>
                <w:sz w:val="21"/>
                <w:szCs w:val="21"/>
              </w:rPr>
              <w:t>比</w:t>
            </w:r>
          </w:p>
        </w:tc>
      </w:tr>
      <w:tr w:rsidR="008B0B3D" w:rsidRPr="00516B14" w14:paraId="681387B4" w14:textId="77777777" w:rsidTr="008B0B3D">
        <w:tc>
          <w:tcPr>
            <w:tcW w:w="1659" w:type="dxa"/>
          </w:tcPr>
          <w:p w14:paraId="0D545BB8"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1"/>
            </w:r>
          </w:p>
        </w:tc>
        <w:tc>
          <w:tcPr>
            <w:tcW w:w="1659" w:type="dxa"/>
          </w:tcPr>
          <w:p w14:paraId="784F6427"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30222</w:t>
            </w:r>
          </w:p>
        </w:tc>
        <w:tc>
          <w:tcPr>
            <w:tcW w:w="1659" w:type="dxa"/>
          </w:tcPr>
          <w:p w14:paraId="18C222DB"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532</w:t>
            </w:r>
          </w:p>
        </w:tc>
        <w:tc>
          <w:tcPr>
            <w:tcW w:w="1659" w:type="dxa"/>
          </w:tcPr>
          <w:p w14:paraId="6ABFFA9B"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98.27%</w:t>
            </w:r>
          </w:p>
        </w:tc>
        <w:tc>
          <w:tcPr>
            <w:tcW w:w="1660" w:type="dxa"/>
          </w:tcPr>
          <w:p w14:paraId="61FDFE59"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1.73%</w:t>
            </w:r>
          </w:p>
        </w:tc>
      </w:tr>
      <w:tr w:rsidR="008B0B3D" w:rsidRPr="00516B14" w14:paraId="1B90F6B0" w14:textId="77777777" w:rsidTr="008B0B3D">
        <w:tc>
          <w:tcPr>
            <w:tcW w:w="1659" w:type="dxa"/>
          </w:tcPr>
          <w:p w14:paraId="5049E965"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2"/>
            </w:r>
          </w:p>
        </w:tc>
        <w:tc>
          <w:tcPr>
            <w:tcW w:w="1659" w:type="dxa"/>
          </w:tcPr>
          <w:p w14:paraId="3E8B9BD6"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25328</w:t>
            </w:r>
          </w:p>
        </w:tc>
        <w:tc>
          <w:tcPr>
            <w:tcW w:w="1659" w:type="dxa"/>
          </w:tcPr>
          <w:p w14:paraId="0CE639E9"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262</w:t>
            </w:r>
          </w:p>
        </w:tc>
        <w:tc>
          <w:tcPr>
            <w:tcW w:w="1659" w:type="dxa"/>
          </w:tcPr>
          <w:p w14:paraId="774858F6"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98.97%</w:t>
            </w:r>
          </w:p>
        </w:tc>
        <w:tc>
          <w:tcPr>
            <w:tcW w:w="1660" w:type="dxa"/>
          </w:tcPr>
          <w:p w14:paraId="2D89D3D9"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1.03%</w:t>
            </w:r>
          </w:p>
        </w:tc>
      </w:tr>
      <w:tr w:rsidR="008B0B3D" w:rsidRPr="00516B14" w14:paraId="0BBE374E" w14:textId="77777777" w:rsidTr="008B0B3D">
        <w:tc>
          <w:tcPr>
            <w:tcW w:w="1659" w:type="dxa"/>
          </w:tcPr>
          <w:p w14:paraId="23548306"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3"/>
            </w:r>
          </w:p>
        </w:tc>
        <w:tc>
          <w:tcPr>
            <w:tcW w:w="1659" w:type="dxa"/>
          </w:tcPr>
          <w:p w14:paraId="7C3342C9"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15392</w:t>
            </w:r>
          </w:p>
        </w:tc>
        <w:tc>
          <w:tcPr>
            <w:tcW w:w="1659" w:type="dxa"/>
          </w:tcPr>
          <w:p w14:paraId="55960F68"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161</w:t>
            </w:r>
          </w:p>
        </w:tc>
        <w:tc>
          <w:tcPr>
            <w:tcW w:w="1659" w:type="dxa"/>
          </w:tcPr>
          <w:p w14:paraId="78D9E251"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98.96%</w:t>
            </w:r>
          </w:p>
        </w:tc>
        <w:tc>
          <w:tcPr>
            <w:tcW w:w="1660" w:type="dxa"/>
          </w:tcPr>
          <w:p w14:paraId="59CC3FF3"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1.04%</w:t>
            </w:r>
          </w:p>
        </w:tc>
      </w:tr>
      <w:tr w:rsidR="008B0B3D" w:rsidRPr="00516B14" w14:paraId="65455B89" w14:textId="77777777" w:rsidTr="008B0B3D">
        <w:tc>
          <w:tcPr>
            <w:tcW w:w="1659" w:type="dxa"/>
          </w:tcPr>
          <w:p w14:paraId="1B5C5FA3"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4"/>
            </w:r>
          </w:p>
        </w:tc>
        <w:tc>
          <w:tcPr>
            <w:tcW w:w="1659" w:type="dxa"/>
          </w:tcPr>
          <w:p w14:paraId="41CDC1D0"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18583</w:t>
            </w:r>
          </w:p>
        </w:tc>
        <w:tc>
          <w:tcPr>
            <w:tcW w:w="1659" w:type="dxa"/>
          </w:tcPr>
          <w:p w14:paraId="0D911AFD"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232</w:t>
            </w:r>
          </w:p>
        </w:tc>
        <w:tc>
          <w:tcPr>
            <w:tcW w:w="1659" w:type="dxa"/>
          </w:tcPr>
          <w:p w14:paraId="12C507E5"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98.76%</w:t>
            </w:r>
          </w:p>
        </w:tc>
        <w:tc>
          <w:tcPr>
            <w:tcW w:w="1660" w:type="dxa"/>
          </w:tcPr>
          <w:p w14:paraId="2BCCA792" w14:textId="77777777" w:rsidR="008B0B3D" w:rsidRPr="00516B14" w:rsidRDefault="008B0B3D" w:rsidP="00516B14">
            <w:pPr>
              <w:widowControl/>
              <w:spacing w:line="240" w:lineRule="auto"/>
              <w:jc w:val="left"/>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1.24%</w:t>
            </w:r>
          </w:p>
        </w:tc>
      </w:tr>
    </w:tbl>
    <w:p w14:paraId="30D58C42" w14:textId="77777777" w:rsidR="008B0B3D" w:rsidRPr="006A2416" w:rsidRDefault="008B0B3D" w:rsidP="006A2416">
      <w:pPr>
        <w:widowControl/>
        <w:ind w:firstLine="420"/>
        <w:jc w:val="left"/>
        <w:rPr>
          <w:rFonts w:asciiTheme="minorEastAsia" w:eastAsiaTheme="minorEastAsia" w:hAnsiTheme="minorEastAsia"/>
        </w:rPr>
      </w:pPr>
      <w:r w:rsidRPr="006A2416">
        <w:rPr>
          <w:rFonts w:asciiTheme="minorEastAsia" w:eastAsiaTheme="minorEastAsia" w:hAnsiTheme="minorEastAsia" w:cs="微软雅黑" w:hint="eastAsia"/>
        </w:rPr>
        <w:t>根据以上表格，经过</w:t>
      </w:r>
      <w:proofErr w:type="gramStart"/>
      <w:r w:rsidRPr="006A2416">
        <w:rPr>
          <w:rFonts w:asciiTheme="minorEastAsia" w:eastAsiaTheme="minorEastAsia" w:hAnsiTheme="minorEastAsia" w:cs="微软雅黑" w:hint="eastAsia"/>
        </w:rPr>
        <w:t>违</w:t>
      </w:r>
      <w:proofErr w:type="gramEnd"/>
      <w:r w:rsidRPr="006A2416">
        <w:rPr>
          <w:rFonts w:asciiTheme="minorEastAsia" w:eastAsiaTheme="minorEastAsia" w:hAnsiTheme="minorEastAsia" w:cs="微软雅黑" w:hint="eastAsia"/>
        </w:rPr>
        <w:t>履约标记调整后，不同数据集的违约率大约为</w:t>
      </w:r>
      <w:r w:rsidRPr="006A2416">
        <w:rPr>
          <w:rFonts w:asciiTheme="minorEastAsia" w:eastAsiaTheme="minorEastAsia" w:hAnsiTheme="minorEastAsia" w:hint="eastAsia"/>
        </w:rPr>
        <w:t>1.24%</w:t>
      </w:r>
      <w:r w:rsidRPr="006A2416">
        <w:rPr>
          <w:rFonts w:asciiTheme="minorEastAsia" w:eastAsiaTheme="minorEastAsia" w:hAnsiTheme="minorEastAsia" w:cs="微软雅黑" w:hint="eastAsia"/>
        </w:rPr>
        <w:t>，较为合理。</w:t>
      </w:r>
    </w:p>
    <w:p w14:paraId="0B7292A0" w14:textId="77777777" w:rsidR="008B0B3D" w:rsidRPr="006A2416" w:rsidRDefault="008B0B3D" w:rsidP="006A2416">
      <w:pPr>
        <w:pStyle w:val="2"/>
        <w:spacing w:line="360" w:lineRule="auto"/>
        <w:rPr>
          <w:rFonts w:asciiTheme="minorEastAsia" w:eastAsiaTheme="minorEastAsia" w:hAnsiTheme="minorEastAsia"/>
          <w:sz w:val="24"/>
        </w:rPr>
      </w:pPr>
      <w:bookmarkStart w:id="23" w:name="_Toc11271006"/>
      <w:r w:rsidRPr="006A2416">
        <w:rPr>
          <w:rFonts w:asciiTheme="minorEastAsia" w:eastAsiaTheme="minorEastAsia" w:hAnsiTheme="minorEastAsia" w:hint="eastAsia"/>
          <w:sz w:val="24"/>
        </w:rPr>
        <w:t>机器学习模型训练预测</w:t>
      </w:r>
      <w:bookmarkEnd w:id="23"/>
    </w:p>
    <w:p w14:paraId="456FC503" w14:textId="77777777" w:rsidR="008B0B3D" w:rsidRPr="006A2416" w:rsidRDefault="008B0B3D" w:rsidP="006A2416">
      <w:pPr>
        <w:widowControl/>
        <w:ind w:firstLine="420"/>
        <w:jc w:val="left"/>
        <w:rPr>
          <w:rFonts w:asciiTheme="minorEastAsia" w:eastAsiaTheme="minorEastAsia" w:hAnsiTheme="minorEastAsia"/>
        </w:rPr>
      </w:pPr>
      <w:r w:rsidRPr="006A2416">
        <w:rPr>
          <w:rFonts w:asciiTheme="minorEastAsia" w:eastAsiaTheme="minorEastAsia" w:hAnsiTheme="minorEastAsia" w:cs="微软雅黑" w:hint="eastAsia"/>
        </w:rPr>
        <w:t>对上一节得到的四个数据集分别随机划分为训练集和测试集，其中，训练集占</w:t>
      </w:r>
      <w:r w:rsidRPr="006A2416">
        <w:rPr>
          <w:rFonts w:asciiTheme="minorEastAsia" w:eastAsiaTheme="minorEastAsia" w:hAnsiTheme="minorEastAsia" w:hint="eastAsia"/>
        </w:rPr>
        <w:t>70%</w:t>
      </w:r>
      <w:r w:rsidRPr="006A2416">
        <w:rPr>
          <w:rFonts w:asciiTheme="minorEastAsia" w:eastAsiaTheme="minorEastAsia" w:hAnsiTheme="minorEastAsia" w:cs="微软雅黑" w:hint="eastAsia"/>
        </w:rPr>
        <w:t>，</w:t>
      </w:r>
      <w:proofErr w:type="gramStart"/>
      <w:r w:rsidRPr="006A2416">
        <w:rPr>
          <w:rFonts w:asciiTheme="minorEastAsia" w:eastAsiaTheme="minorEastAsia" w:hAnsiTheme="minorEastAsia" w:cs="微软雅黑" w:hint="eastAsia"/>
        </w:rPr>
        <w:t>测试集占</w:t>
      </w:r>
      <w:proofErr w:type="gramEnd"/>
      <w:r w:rsidRPr="006A2416">
        <w:rPr>
          <w:rFonts w:asciiTheme="minorEastAsia" w:eastAsiaTheme="minorEastAsia" w:hAnsiTheme="minorEastAsia" w:hint="eastAsia"/>
        </w:rPr>
        <w:t>30%</w:t>
      </w:r>
      <w:r w:rsidRPr="006A2416">
        <w:rPr>
          <w:rFonts w:asciiTheme="minorEastAsia" w:eastAsiaTheme="minorEastAsia" w:hAnsiTheme="minorEastAsia" w:cs="微软雅黑" w:hint="eastAsia"/>
        </w:rPr>
        <w:t>，然后，分别用决策树、随机森林、</w:t>
      </w:r>
      <w:r w:rsidRPr="006A2416">
        <w:rPr>
          <w:rFonts w:asciiTheme="minorEastAsia" w:eastAsiaTheme="minorEastAsia" w:hAnsiTheme="minorEastAsia" w:hint="eastAsia"/>
        </w:rPr>
        <w:t>L</w:t>
      </w:r>
      <w:r w:rsidRPr="006A2416">
        <w:rPr>
          <w:rFonts w:asciiTheme="minorEastAsia" w:eastAsiaTheme="minorEastAsia" w:hAnsiTheme="minorEastAsia"/>
        </w:rPr>
        <w:t>ogit</w:t>
      </w:r>
      <w:r w:rsidRPr="006A2416">
        <w:rPr>
          <w:rFonts w:asciiTheme="minorEastAsia" w:eastAsiaTheme="minorEastAsia" w:hAnsiTheme="minorEastAsia" w:cs="微软雅黑" w:hint="eastAsia"/>
        </w:rPr>
        <w:t>模型和</w:t>
      </w:r>
      <w:proofErr w:type="spellStart"/>
      <w:r w:rsidRPr="006A2416">
        <w:rPr>
          <w:rFonts w:asciiTheme="minorEastAsia" w:eastAsiaTheme="minorEastAsia" w:hAnsiTheme="minorEastAsia" w:hint="eastAsia"/>
        </w:rPr>
        <w:t>catboost</w:t>
      </w:r>
      <w:proofErr w:type="spellEnd"/>
      <w:r w:rsidRPr="006A2416">
        <w:rPr>
          <w:rFonts w:asciiTheme="minorEastAsia" w:eastAsiaTheme="minorEastAsia" w:hAnsiTheme="minorEastAsia" w:cs="微软雅黑" w:hint="eastAsia"/>
        </w:rPr>
        <w:t>进行训练，得到学习器，再用</w:t>
      </w:r>
      <w:proofErr w:type="gramStart"/>
      <w:r w:rsidRPr="006A2416">
        <w:rPr>
          <w:rFonts w:asciiTheme="minorEastAsia" w:eastAsiaTheme="minorEastAsia" w:hAnsiTheme="minorEastAsia" w:cs="微软雅黑" w:hint="eastAsia"/>
        </w:rPr>
        <w:t>学习器</w:t>
      </w:r>
      <w:proofErr w:type="gramEnd"/>
      <w:r w:rsidRPr="006A2416">
        <w:rPr>
          <w:rFonts w:asciiTheme="minorEastAsia" w:eastAsiaTheme="minorEastAsia" w:hAnsiTheme="minorEastAsia" w:cs="微软雅黑" w:hint="eastAsia"/>
        </w:rPr>
        <w:t>对测试集进行预测，最后用模型评价指标对模型进行评价。</w:t>
      </w:r>
    </w:p>
    <w:p w14:paraId="6BE5E977" w14:textId="77777777" w:rsidR="008B0B3D" w:rsidRPr="006A2416" w:rsidRDefault="008B0B3D" w:rsidP="006A2416">
      <w:pPr>
        <w:widowControl/>
        <w:ind w:firstLine="420"/>
        <w:jc w:val="left"/>
        <w:rPr>
          <w:rFonts w:asciiTheme="minorEastAsia" w:eastAsiaTheme="minorEastAsia" w:hAnsiTheme="minorEastAsia" w:cs="微软雅黑"/>
        </w:rPr>
      </w:pPr>
      <w:r w:rsidRPr="006A2416">
        <w:rPr>
          <w:rFonts w:asciiTheme="minorEastAsia" w:eastAsiaTheme="minorEastAsia" w:hAnsiTheme="minorEastAsia" w:cs="微软雅黑" w:hint="eastAsia"/>
        </w:rPr>
        <w:t>模型评价指标结果如下：</w:t>
      </w:r>
    </w:p>
    <w:p w14:paraId="6E3A7137" w14:textId="77777777" w:rsidR="008B0B3D" w:rsidRDefault="008B0B3D" w:rsidP="006A2416">
      <w:pPr>
        <w:pStyle w:val="3"/>
        <w:spacing w:line="360" w:lineRule="auto"/>
        <w:rPr>
          <w:rFonts w:asciiTheme="minorEastAsia" w:eastAsiaTheme="minorEastAsia" w:hAnsiTheme="minorEastAsia"/>
          <w:sz w:val="24"/>
        </w:rPr>
      </w:pPr>
      <w:bookmarkStart w:id="24" w:name="_Toc11271007"/>
      <w:r w:rsidRPr="006A2416">
        <w:rPr>
          <w:rFonts w:asciiTheme="minorEastAsia" w:eastAsiaTheme="minorEastAsia" w:hAnsiTheme="minorEastAsia" w:hint="eastAsia"/>
          <w:sz w:val="24"/>
        </w:rPr>
        <w:t>混淆矩阵</w:t>
      </w:r>
      <w:bookmarkEnd w:id="24"/>
    </w:p>
    <w:p w14:paraId="531635E7" w14:textId="77777777" w:rsidR="00516B14" w:rsidRPr="00516B14" w:rsidRDefault="00516B14" w:rsidP="00516B14">
      <w:pPr>
        <w:spacing w:line="240" w:lineRule="auto"/>
        <w:jc w:val="center"/>
        <w:rPr>
          <w:sz w:val="21"/>
          <w:szCs w:val="21"/>
        </w:rPr>
      </w:pPr>
      <w:r w:rsidRPr="00516B14">
        <w:rPr>
          <w:rFonts w:hint="eastAsia"/>
          <w:sz w:val="21"/>
          <w:szCs w:val="21"/>
        </w:rPr>
        <w:t>表</w:t>
      </w:r>
      <w:r w:rsidRPr="00516B14">
        <w:rPr>
          <w:rFonts w:hint="eastAsia"/>
          <w:sz w:val="21"/>
          <w:szCs w:val="21"/>
        </w:rPr>
        <w:t>4-5</w:t>
      </w:r>
    </w:p>
    <w:tbl>
      <w:tblPr>
        <w:tblStyle w:val="a7"/>
        <w:tblW w:w="0" w:type="auto"/>
        <w:jc w:val="center"/>
        <w:tblLook w:val="04A0" w:firstRow="1" w:lastRow="0" w:firstColumn="1" w:lastColumn="0" w:noHBand="0" w:noVBand="1"/>
      </w:tblPr>
      <w:tblGrid>
        <w:gridCol w:w="1659"/>
        <w:gridCol w:w="1659"/>
        <w:gridCol w:w="1659"/>
        <w:gridCol w:w="1659"/>
        <w:gridCol w:w="1660"/>
      </w:tblGrid>
      <w:tr w:rsidR="008B0B3D" w:rsidRPr="00516B14" w14:paraId="26E2A6F4" w14:textId="77777777" w:rsidTr="008B0B3D">
        <w:trPr>
          <w:jc w:val="center"/>
        </w:trPr>
        <w:tc>
          <w:tcPr>
            <w:tcW w:w="1659" w:type="dxa"/>
            <w:vMerge w:val="restart"/>
            <w:vAlign w:val="center"/>
          </w:tcPr>
          <w:p w14:paraId="161EC08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决策树</w:t>
            </w:r>
          </w:p>
        </w:tc>
        <w:tc>
          <w:tcPr>
            <w:tcW w:w="1659" w:type="dxa"/>
            <w:vMerge w:val="restart"/>
            <w:vAlign w:val="center"/>
          </w:tcPr>
          <w:p w14:paraId="34CDAEB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1"/>
            </w:r>
          </w:p>
        </w:tc>
        <w:tc>
          <w:tcPr>
            <w:tcW w:w="1659" w:type="dxa"/>
            <w:vAlign w:val="center"/>
          </w:tcPr>
          <w:p w14:paraId="51B3DBD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真实值</w:t>
            </w:r>
            <w:r w:rsidRPr="00516B14">
              <w:rPr>
                <w:rFonts w:asciiTheme="minorEastAsia" w:eastAsiaTheme="minorEastAsia" w:hAnsiTheme="minorEastAsia" w:hint="eastAsia"/>
                <w:sz w:val="21"/>
                <w:szCs w:val="21"/>
              </w:rPr>
              <w:t>\</w:t>
            </w:r>
            <w:r w:rsidRPr="00516B14">
              <w:rPr>
                <w:rFonts w:asciiTheme="minorEastAsia" w:eastAsiaTheme="minorEastAsia" w:hAnsiTheme="minorEastAsia" w:cs="微软雅黑" w:hint="eastAsia"/>
                <w:sz w:val="21"/>
                <w:szCs w:val="21"/>
              </w:rPr>
              <w:t>预测值</w:t>
            </w:r>
          </w:p>
        </w:tc>
        <w:tc>
          <w:tcPr>
            <w:tcW w:w="1659" w:type="dxa"/>
            <w:vAlign w:val="center"/>
          </w:tcPr>
          <w:p w14:paraId="7C04FC7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履约</w:t>
            </w:r>
          </w:p>
        </w:tc>
        <w:tc>
          <w:tcPr>
            <w:tcW w:w="1660" w:type="dxa"/>
            <w:vAlign w:val="center"/>
          </w:tcPr>
          <w:p w14:paraId="6656B17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违约</w:t>
            </w:r>
          </w:p>
        </w:tc>
      </w:tr>
      <w:tr w:rsidR="008B0B3D" w:rsidRPr="00516B14" w14:paraId="0611968B" w14:textId="77777777" w:rsidTr="008B0B3D">
        <w:trPr>
          <w:jc w:val="center"/>
        </w:trPr>
        <w:tc>
          <w:tcPr>
            <w:tcW w:w="1659" w:type="dxa"/>
            <w:vMerge/>
            <w:vAlign w:val="center"/>
          </w:tcPr>
          <w:p w14:paraId="602BA32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ign w:val="center"/>
          </w:tcPr>
          <w:p w14:paraId="051DDD3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65BC519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履约</w:t>
            </w:r>
          </w:p>
        </w:tc>
        <w:tc>
          <w:tcPr>
            <w:tcW w:w="1659" w:type="dxa"/>
            <w:vAlign w:val="center"/>
          </w:tcPr>
          <w:p w14:paraId="0493A43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9018</w:t>
            </w:r>
          </w:p>
        </w:tc>
        <w:tc>
          <w:tcPr>
            <w:tcW w:w="1660" w:type="dxa"/>
            <w:vAlign w:val="center"/>
          </w:tcPr>
          <w:p w14:paraId="2F0FA3F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64</w:t>
            </w:r>
          </w:p>
        </w:tc>
      </w:tr>
      <w:tr w:rsidR="008B0B3D" w:rsidRPr="00516B14" w14:paraId="511D76E9" w14:textId="77777777" w:rsidTr="008B0B3D">
        <w:trPr>
          <w:jc w:val="center"/>
        </w:trPr>
        <w:tc>
          <w:tcPr>
            <w:tcW w:w="1659" w:type="dxa"/>
            <w:vMerge/>
            <w:vAlign w:val="center"/>
          </w:tcPr>
          <w:p w14:paraId="6BC9103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ign w:val="center"/>
          </w:tcPr>
          <w:p w14:paraId="1B80C16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3588BD7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违约</w:t>
            </w:r>
          </w:p>
        </w:tc>
        <w:tc>
          <w:tcPr>
            <w:tcW w:w="1659" w:type="dxa"/>
            <w:vAlign w:val="center"/>
          </w:tcPr>
          <w:p w14:paraId="59D9AD1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27</w:t>
            </w:r>
          </w:p>
        </w:tc>
        <w:tc>
          <w:tcPr>
            <w:tcW w:w="1660" w:type="dxa"/>
            <w:vAlign w:val="center"/>
          </w:tcPr>
          <w:p w14:paraId="0ED3096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118</w:t>
            </w:r>
          </w:p>
        </w:tc>
      </w:tr>
      <w:tr w:rsidR="008B0B3D" w:rsidRPr="00516B14" w14:paraId="28C3CCB0" w14:textId="77777777" w:rsidTr="008B0B3D">
        <w:trPr>
          <w:jc w:val="center"/>
        </w:trPr>
        <w:tc>
          <w:tcPr>
            <w:tcW w:w="1659" w:type="dxa"/>
            <w:vMerge/>
            <w:vAlign w:val="center"/>
          </w:tcPr>
          <w:p w14:paraId="72679A1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restart"/>
            <w:vAlign w:val="center"/>
          </w:tcPr>
          <w:p w14:paraId="0B8F4F3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2"/>
            </w:r>
          </w:p>
        </w:tc>
        <w:tc>
          <w:tcPr>
            <w:tcW w:w="1659" w:type="dxa"/>
            <w:vAlign w:val="center"/>
          </w:tcPr>
          <w:p w14:paraId="13DE58A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真实值</w:t>
            </w:r>
            <w:r w:rsidRPr="00516B14">
              <w:rPr>
                <w:rFonts w:asciiTheme="minorEastAsia" w:eastAsiaTheme="minorEastAsia" w:hAnsiTheme="minorEastAsia" w:hint="eastAsia"/>
                <w:sz w:val="21"/>
                <w:szCs w:val="21"/>
              </w:rPr>
              <w:t>\</w:t>
            </w:r>
            <w:r w:rsidRPr="00516B14">
              <w:rPr>
                <w:rFonts w:asciiTheme="minorEastAsia" w:eastAsiaTheme="minorEastAsia" w:hAnsiTheme="minorEastAsia" w:cs="微软雅黑" w:hint="eastAsia"/>
                <w:sz w:val="21"/>
                <w:szCs w:val="21"/>
              </w:rPr>
              <w:t>预测值</w:t>
            </w:r>
          </w:p>
        </w:tc>
        <w:tc>
          <w:tcPr>
            <w:tcW w:w="1659" w:type="dxa"/>
            <w:vAlign w:val="center"/>
          </w:tcPr>
          <w:p w14:paraId="53FAF10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履约</w:t>
            </w:r>
          </w:p>
        </w:tc>
        <w:tc>
          <w:tcPr>
            <w:tcW w:w="1660" w:type="dxa"/>
            <w:vAlign w:val="center"/>
          </w:tcPr>
          <w:p w14:paraId="5CFE746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违约</w:t>
            </w:r>
          </w:p>
        </w:tc>
      </w:tr>
      <w:tr w:rsidR="008B0B3D" w:rsidRPr="00516B14" w14:paraId="4EF5692B" w14:textId="77777777" w:rsidTr="008B0B3D">
        <w:trPr>
          <w:jc w:val="center"/>
        </w:trPr>
        <w:tc>
          <w:tcPr>
            <w:tcW w:w="1659" w:type="dxa"/>
            <w:vMerge/>
            <w:vAlign w:val="center"/>
          </w:tcPr>
          <w:p w14:paraId="7A9043C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ign w:val="center"/>
          </w:tcPr>
          <w:p w14:paraId="0B85A40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20F18B8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履约</w:t>
            </w:r>
          </w:p>
        </w:tc>
        <w:tc>
          <w:tcPr>
            <w:tcW w:w="1659" w:type="dxa"/>
            <w:vAlign w:val="center"/>
          </w:tcPr>
          <w:p w14:paraId="6D81EF9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7576</w:t>
            </w:r>
          </w:p>
        </w:tc>
        <w:tc>
          <w:tcPr>
            <w:tcW w:w="1660" w:type="dxa"/>
            <w:vAlign w:val="center"/>
          </w:tcPr>
          <w:p w14:paraId="2CD0526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26</w:t>
            </w:r>
          </w:p>
        </w:tc>
      </w:tr>
      <w:tr w:rsidR="008B0B3D" w:rsidRPr="00516B14" w14:paraId="08CAAB14" w14:textId="77777777" w:rsidTr="008B0B3D">
        <w:trPr>
          <w:jc w:val="center"/>
        </w:trPr>
        <w:tc>
          <w:tcPr>
            <w:tcW w:w="1659" w:type="dxa"/>
            <w:vMerge/>
            <w:vAlign w:val="center"/>
          </w:tcPr>
          <w:p w14:paraId="37D0823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ign w:val="center"/>
          </w:tcPr>
          <w:p w14:paraId="552071E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58BDFF9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违约</w:t>
            </w:r>
          </w:p>
        </w:tc>
        <w:tc>
          <w:tcPr>
            <w:tcW w:w="1659" w:type="dxa"/>
            <w:vAlign w:val="center"/>
          </w:tcPr>
          <w:p w14:paraId="0C03DDF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21</w:t>
            </w:r>
          </w:p>
        </w:tc>
        <w:tc>
          <w:tcPr>
            <w:tcW w:w="1660" w:type="dxa"/>
            <w:vAlign w:val="center"/>
          </w:tcPr>
          <w:p w14:paraId="0B66FB7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54</w:t>
            </w:r>
          </w:p>
        </w:tc>
      </w:tr>
      <w:tr w:rsidR="008B0B3D" w:rsidRPr="00516B14" w14:paraId="3117FE99" w14:textId="77777777" w:rsidTr="008B0B3D">
        <w:trPr>
          <w:jc w:val="center"/>
        </w:trPr>
        <w:tc>
          <w:tcPr>
            <w:tcW w:w="1659" w:type="dxa"/>
            <w:vMerge/>
            <w:vAlign w:val="center"/>
          </w:tcPr>
          <w:p w14:paraId="6211C86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restart"/>
            <w:vAlign w:val="center"/>
          </w:tcPr>
          <w:p w14:paraId="5F40E7D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3"/>
            </w:r>
          </w:p>
        </w:tc>
        <w:tc>
          <w:tcPr>
            <w:tcW w:w="1659" w:type="dxa"/>
            <w:vAlign w:val="center"/>
          </w:tcPr>
          <w:p w14:paraId="580BCCB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真实值</w:t>
            </w:r>
            <w:r w:rsidRPr="00516B14">
              <w:rPr>
                <w:rFonts w:asciiTheme="minorEastAsia" w:eastAsiaTheme="minorEastAsia" w:hAnsiTheme="minorEastAsia" w:hint="eastAsia"/>
                <w:sz w:val="21"/>
                <w:szCs w:val="21"/>
              </w:rPr>
              <w:t>\</w:t>
            </w:r>
            <w:r w:rsidRPr="00516B14">
              <w:rPr>
                <w:rFonts w:asciiTheme="minorEastAsia" w:eastAsiaTheme="minorEastAsia" w:hAnsiTheme="minorEastAsia" w:cs="微软雅黑" w:hint="eastAsia"/>
                <w:sz w:val="21"/>
                <w:szCs w:val="21"/>
              </w:rPr>
              <w:t>预测值</w:t>
            </w:r>
          </w:p>
        </w:tc>
        <w:tc>
          <w:tcPr>
            <w:tcW w:w="1659" w:type="dxa"/>
            <w:vAlign w:val="center"/>
          </w:tcPr>
          <w:p w14:paraId="57B99AF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履约</w:t>
            </w:r>
          </w:p>
        </w:tc>
        <w:tc>
          <w:tcPr>
            <w:tcW w:w="1660" w:type="dxa"/>
            <w:vAlign w:val="center"/>
          </w:tcPr>
          <w:p w14:paraId="067AD3B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违约</w:t>
            </w:r>
          </w:p>
        </w:tc>
      </w:tr>
      <w:tr w:rsidR="008B0B3D" w:rsidRPr="00516B14" w14:paraId="32A7E755" w14:textId="77777777" w:rsidTr="008B0B3D">
        <w:trPr>
          <w:jc w:val="center"/>
        </w:trPr>
        <w:tc>
          <w:tcPr>
            <w:tcW w:w="1659" w:type="dxa"/>
            <w:vMerge/>
            <w:vAlign w:val="center"/>
          </w:tcPr>
          <w:p w14:paraId="008F107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ign w:val="center"/>
          </w:tcPr>
          <w:p w14:paraId="0B78949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2BE9C831"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履约</w:t>
            </w:r>
          </w:p>
        </w:tc>
        <w:tc>
          <w:tcPr>
            <w:tcW w:w="1659" w:type="dxa"/>
            <w:vAlign w:val="center"/>
          </w:tcPr>
          <w:p w14:paraId="42B1C28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4597</w:t>
            </w:r>
          </w:p>
        </w:tc>
        <w:tc>
          <w:tcPr>
            <w:tcW w:w="1660" w:type="dxa"/>
            <w:vAlign w:val="center"/>
          </w:tcPr>
          <w:p w14:paraId="3880722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36</w:t>
            </w:r>
          </w:p>
        </w:tc>
      </w:tr>
      <w:tr w:rsidR="008B0B3D" w:rsidRPr="00516B14" w14:paraId="62A65843" w14:textId="77777777" w:rsidTr="008B0B3D">
        <w:trPr>
          <w:jc w:val="center"/>
        </w:trPr>
        <w:tc>
          <w:tcPr>
            <w:tcW w:w="1659" w:type="dxa"/>
            <w:vMerge/>
            <w:vAlign w:val="center"/>
          </w:tcPr>
          <w:p w14:paraId="6E62855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ign w:val="center"/>
          </w:tcPr>
          <w:p w14:paraId="54A13B4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486D193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违约</w:t>
            </w:r>
          </w:p>
        </w:tc>
        <w:tc>
          <w:tcPr>
            <w:tcW w:w="1659" w:type="dxa"/>
            <w:vAlign w:val="center"/>
          </w:tcPr>
          <w:p w14:paraId="1C6E4DA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11</w:t>
            </w:r>
          </w:p>
        </w:tc>
        <w:tc>
          <w:tcPr>
            <w:tcW w:w="1660" w:type="dxa"/>
            <w:vAlign w:val="center"/>
          </w:tcPr>
          <w:p w14:paraId="4EA6736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22</w:t>
            </w:r>
          </w:p>
        </w:tc>
      </w:tr>
      <w:tr w:rsidR="008B0B3D" w:rsidRPr="00516B14" w14:paraId="4E6F9320" w14:textId="77777777" w:rsidTr="008B0B3D">
        <w:trPr>
          <w:jc w:val="center"/>
        </w:trPr>
        <w:tc>
          <w:tcPr>
            <w:tcW w:w="1659" w:type="dxa"/>
            <w:vMerge/>
            <w:vAlign w:val="center"/>
          </w:tcPr>
          <w:p w14:paraId="2294E95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restart"/>
            <w:vAlign w:val="center"/>
          </w:tcPr>
          <w:p w14:paraId="45C98B9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4"/>
            </w:r>
          </w:p>
        </w:tc>
        <w:tc>
          <w:tcPr>
            <w:tcW w:w="1659" w:type="dxa"/>
            <w:vAlign w:val="center"/>
          </w:tcPr>
          <w:p w14:paraId="5FFE2FB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真实值</w:t>
            </w:r>
            <w:r w:rsidRPr="00516B14">
              <w:rPr>
                <w:rFonts w:asciiTheme="minorEastAsia" w:eastAsiaTheme="minorEastAsia" w:hAnsiTheme="minorEastAsia" w:hint="eastAsia"/>
                <w:sz w:val="21"/>
                <w:szCs w:val="21"/>
              </w:rPr>
              <w:t>\</w:t>
            </w:r>
            <w:r w:rsidRPr="00516B14">
              <w:rPr>
                <w:rFonts w:asciiTheme="minorEastAsia" w:eastAsiaTheme="minorEastAsia" w:hAnsiTheme="minorEastAsia" w:cs="微软雅黑" w:hint="eastAsia"/>
                <w:sz w:val="21"/>
                <w:szCs w:val="21"/>
              </w:rPr>
              <w:t>预测值</w:t>
            </w:r>
          </w:p>
        </w:tc>
        <w:tc>
          <w:tcPr>
            <w:tcW w:w="1659" w:type="dxa"/>
            <w:vAlign w:val="center"/>
          </w:tcPr>
          <w:p w14:paraId="357A9C3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履约</w:t>
            </w:r>
          </w:p>
        </w:tc>
        <w:tc>
          <w:tcPr>
            <w:tcW w:w="1660" w:type="dxa"/>
            <w:vAlign w:val="center"/>
          </w:tcPr>
          <w:p w14:paraId="3BC6A33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违约</w:t>
            </w:r>
          </w:p>
        </w:tc>
      </w:tr>
      <w:tr w:rsidR="008B0B3D" w:rsidRPr="00516B14" w14:paraId="01E317EB" w14:textId="77777777" w:rsidTr="008B0B3D">
        <w:trPr>
          <w:jc w:val="center"/>
        </w:trPr>
        <w:tc>
          <w:tcPr>
            <w:tcW w:w="1659" w:type="dxa"/>
            <w:vMerge/>
            <w:vAlign w:val="center"/>
          </w:tcPr>
          <w:p w14:paraId="296C03E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ign w:val="center"/>
          </w:tcPr>
          <w:p w14:paraId="2FDF51A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254C09C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履约</w:t>
            </w:r>
          </w:p>
        </w:tc>
        <w:tc>
          <w:tcPr>
            <w:tcW w:w="1659" w:type="dxa"/>
            <w:vAlign w:val="center"/>
          </w:tcPr>
          <w:p w14:paraId="711FBAC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5529</w:t>
            </w:r>
          </w:p>
        </w:tc>
        <w:tc>
          <w:tcPr>
            <w:tcW w:w="1660" w:type="dxa"/>
            <w:vAlign w:val="center"/>
          </w:tcPr>
          <w:p w14:paraId="694E74C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34</w:t>
            </w:r>
          </w:p>
        </w:tc>
      </w:tr>
      <w:tr w:rsidR="008B0B3D" w:rsidRPr="00516B14" w14:paraId="02ECFA7B" w14:textId="77777777" w:rsidTr="008B0B3D">
        <w:trPr>
          <w:jc w:val="center"/>
        </w:trPr>
        <w:tc>
          <w:tcPr>
            <w:tcW w:w="1659" w:type="dxa"/>
            <w:vMerge/>
            <w:vAlign w:val="center"/>
          </w:tcPr>
          <w:p w14:paraId="00193E2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ign w:val="center"/>
          </w:tcPr>
          <w:p w14:paraId="637154D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0DD0158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违约</w:t>
            </w:r>
          </w:p>
        </w:tc>
        <w:tc>
          <w:tcPr>
            <w:tcW w:w="1659" w:type="dxa"/>
            <w:vAlign w:val="center"/>
          </w:tcPr>
          <w:p w14:paraId="02D61CF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32</w:t>
            </w:r>
          </w:p>
        </w:tc>
        <w:tc>
          <w:tcPr>
            <w:tcW w:w="1660" w:type="dxa"/>
            <w:vAlign w:val="center"/>
          </w:tcPr>
          <w:p w14:paraId="6B2198B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50</w:t>
            </w:r>
          </w:p>
        </w:tc>
      </w:tr>
      <w:tr w:rsidR="008B0B3D" w:rsidRPr="00516B14" w14:paraId="4D046B9F" w14:textId="77777777" w:rsidTr="008B0B3D">
        <w:trPr>
          <w:jc w:val="center"/>
        </w:trPr>
        <w:tc>
          <w:tcPr>
            <w:tcW w:w="1659" w:type="dxa"/>
            <w:vMerge w:val="restart"/>
            <w:vAlign w:val="center"/>
          </w:tcPr>
          <w:p w14:paraId="5852023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随机森林</w:t>
            </w:r>
          </w:p>
        </w:tc>
        <w:tc>
          <w:tcPr>
            <w:tcW w:w="1659" w:type="dxa"/>
            <w:vMerge w:val="restart"/>
            <w:vAlign w:val="center"/>
          </w:tcPr>
          <w:p w14:paraId="5D2D0241"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1"/>
            </w:r>
          </w:p>
        </w:tc>
        <w:tc>
          <w:tcPr>
            <w:tcW w:w="1659" w:type="dxa"/>
            <w:vAlign w:val="center"/>
          </w:tcPr>
          <w:p w14:paraId="22BC608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真实值</w:t>
            </w:r>
            <w:r w:rsidRPr="00516B14">
              <w:rPr>
                <w:rFonts w:asciiTheme="minorEastAsia" w:eastAsiaTheme="minorEastAsia" w:hAnsiTheme="minorEastAsia" w:hint="eastAsia"/>
                <w:sz w:val="21"/>
                <w:szCs w:val="21"/>
              </w:rPr>
              <w:t>\</w:t>
            </w:r>
            <w:r w:rsidRPr="00516B14">
              <w:rPr>
                <w:rFonts w:asciiTheme="minorEastAsia" w:eastAsiaTheme="minorEastAsia" w:hAnsiTheme="minorEastAsia" w:cs="微软雅黑" w:hint="eastAsia"/>
                <w:sz w:val="21"/>
                <w:szCs w:val="21"/>
              </w:rPr>
              <w:t>预测值</w:t>
            </w:r>
          </w:p>
        </w:tc>
        <w:tc>
          <w:tcPr>
            <w:tcW w:w="1659" w:type="dxa"/>
            <w:vAlign w:val="center"/>
          </w:tcPr>
          <w:p w14:paraId="2FCF66D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履约</w:t>
            </w:r>
          </w:p>
        </w:tc>
        <w:tc>
          <w:tcPr>
            <w:tcW w:w="1660" w:type="dxa"/>
            <w:vAlign w:val="center"/>
          </w:tcPr>
          <w:p w14:paraId="42A848F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违约</w:t>
            </w:r>
          </w:p>
        </w:tc>
      </w:tr>
      <w:tr w:rsidR="008B0B3D" w:rsidRPr="00516B14" w14:paraId="638E3986" w14:textId="77777777" w:rsidTr="008B0B3D">
        <w:trPr>
          <w:jc w:val="center"/>
        </w:trPr>
        <w:tc>
          <w:tcPr>
            <w:tcW w:w="1659" w:type="dxa"/>
            <w:vMerge/>
            <w:vAlign w:val="center"/>
          </w:tcPr>
          <w:p w14:paraId="3DA1939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ign w:val="center"/>
          </w:tcPr>
          <w:p w14:paraId="7AA7159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76F41B9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履约</w:t>
            </w:r>
          </w:p>
        </w:tc>
        <w:tc>
          <w:tcPr>
            <w:tcW w:w="1659" w:type="dxa"/>
            <w:vAlign w:val="center"/>
          </w:tcPr>
          <w:p w14:paraId="0DD46D9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9016</w:t>
            </w:r>
          </w:p>
        </w:tc>
        <w:tc>
          <w:tcPr>
            <w:tcW w:w="1660" w:type="dxa"/>
            <w:vAlign w:val="center"/>
          </w:tcPr>
          <w:p w14:paraId="297E0B8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66</w:t>
            </w:r>
          </w:p>
        </w:tc>
      </w:tr>
      <w:tr w:rsidR="008B0B3D" w:rsidRPr="00516B14" w14:paraId="23DAF660" w14:textId="77777777" w:rsidTr="008B0B3D">
        <w:trPr>
          <w:jc w:val="center"/>
        </w:trPr>
        <w:tc>
          <w:tcPr>
            <w:tcW w:w="1659" w:type="dxa"/>
            <w:vMerge/>
            <w:vAlign w:val="center"/>
          </w:tcPr>
          <w:p w14:paraId="6241BBF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ign w:val="center"/>
          </w:tcPr>
          <w:p w14:paraId="0ED40CD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77FCF9A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违约</w:t>
            </w:r>
          </w:p>
        </w:tc>
        <w:tc>
          <w:tcPr>
            <w:tcW w:w="1659" w:type="dxa"/>
            <w:vAlign w:val="center"/>
          </w:tcPr>
          <w:p w14:paraId="3F02774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25</w:t>
            </w:r>
          </w:p>
        </w:tc>
        <w:tc>
          <w:tcPr>
            <w:tcW w:w="1660" w:type="dxa"/>
            <w:vAlign w:val="center"/>
          </w:tcPr>
          <w:p w14:paraId="5CA793B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120</w:t>
            </w:r>
          </w:p>
        </w:tc>
      </w:tr>
      <w:tr w:rsidR="008B0B3D" w:rsidRPr="00516B14" w14:paraId="00A26BDA" w14:textId="77777777" w:rsidTr="008B0B3D">
        <w:trPr>
          <w:jc w:val="center"/>
        </w:trPr>
        <w:tc>
          <w:tcPr>
            <w:tcW w:w="1659" w:type="dxa"/>
            <w:vMerge/>
            <w:vAlign w:val="center"/>
          </w:tcPr>
          <w:p w14:paraId="222A965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restart"/>
            <w:vAlign w:val="center"/>
          </w:tcPr>
          <w:p w14:paraId="56D777A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2"/>
            </w:r>
          </w:p>
        </w:tc>
        <w:tc>
          <w:tcPr>
            <w:tcW w:w="1659" w:type="dxa"/>
            <w:vAlign w:val="center"/>
          </w:tcPr>
          <w:p w14:paraId="231623E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真实值</w:t>
            </w:r>
            <w:r w:rsidRPr="00516B14">
              <w:rPr>
                <w:rFonts w:asciiTheme="minorEastAsia" w:eastAsiaTheme="minorEastAsia" w:hAnsiTheme="minorEastAsia" w:hint="eastAsia"/>
                <w:sz w:val="21"/>
                <w:szCs w:val="21"/>
              </w:rPr>
              <w:t>\</w:t>
            </w:r>
            <w:r w:rsidRPr="00516B14">
              <w:rPr>
                <w:rFonts w:asciiTheme="minorEastAsia" w:eastAsiaTheme="minorEastAsia" w:hAnsiTheme="minorEastAsia" w:cs="微软雅黑" w:hint="eastAsia"/>
                <w:sz w:val="21"/>
                <w:szCs w:val="21"/>
              </w:rPr>
              <w:t>预测值</w:t>
            </w:r>
          </w:p>
        </w:tc>
        <w:tc>
          <w:tcPr>
            <w:tcW w:w="1659" w:type="dxa"/>
            <w:vAlign w:val="center"/>
          </w:tcPr>
          <w:p w14:paraId="236C0D6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履约</w:t>
            </w:r>
          </w:p>
        </w:tc>
        <w:tc>
          <w:tcPr>
            <w:tcW w:w="1660" w:type="dxa"/>
            <w:vAlign w:val="center"/>
          </w:tcPr>
          <w:p w14:paraId="034B73B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违约</w:t>
            </w:r>
          </w:p>
        </w:tc>
      </w:tr>
      <w:tr w:rsidR="008B0B3D" w:rsidRPr="00516B14" w14:paraId="6202CD0C" w14:textId="77777777" w:rsidTr="008B0B3D">
        <w:trPr>
          <w:jc w:val="center"/>
        </w:trPr>
        <w:tc>
          <w:tcPr>
            <w:tcW w:w="1659" w:type="dxa"/>
            <w:vMerge/>
            <w:vAlign w:val="center"/>
          </w:tcPr>
          <w:p w14:paraId="72104B2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ign w:val="center"/>
          </w:tcPr>
          <w:p w14:paraId="762040D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4E65A811"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履约</w:t>
            </w:r>
          </w:p>
        </w:tc>
        <w:tc>
          <w:tcPr>
            <w:tcW w:w="1659" w:type="dxa"/>
            <w:vAlign w:val="center"/>
          </w:tcPr>
          <w:p w14:paraId="2CED742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7564</w:t>
            </w:r>
          </w:p>
        </w:tc>
        <w:tc>
          <w:tcPr>
            <w:tcW w:w="1660" w:type="dxa"/>
            <w:vAlign w:val="center"/>
          </w:tcPr>
          <w:p w14:paraId="2C8E168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38</w:t>
            </w:r>
          </w:p>
        </w:tc>
      </w:tr>
      <w:tr w:rsidR="008B0B3D" w:rsidRPr="00516B14" w14:paraId="0D55F05E" w14:textId="77777777" w:rsidTr="008B0B3D">
        <w:trPr>
          <w:jc w:val="center"/>
        </w:trPr>
        <w:tc>
          <w:tcPr>
            <w:tcW w:w="1659" w:type="dxa"/>
            <w:vMerge/>
            <w:vAlign w:val="center"/>
          </w:tcPr>
          <w:p w14:paraId="2081324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ign w:val="center"/>
          </w:tcPr>
          <w:p w14:paraId="1773B83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4D6F2D0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违约</w:t>
            </w:r>
          </w:p>
        </w:tc>
        <w:tc>
          <w:tcPr>
            <w:tcW w:w="1659" w:type="dxa"/>
            <w:vAlign w:val="center"/>
          </w:tcPr>
          <w:p w14:paraId="3D1F934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18</w:t>
            </w:r>
          </w:p>
        </w:tc>
        <w:tc>
          <w:tcPr>
            <w:tcW w:w="1660" w:type="dxa"/>
            <w:vAlign w:val="center"/>
          </w:tcPr>
          <w:p w14:paraId="7F62D36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57</w:t>
            </w:r>
          </w:p>
        </w:tc>
      </w:tr>
      <w:tr w:rsidR="008B0B3D" w:rsidRPr="00516B14" w14:paraId="0211F189" w14:textId="77777777" w:rsidTr="008B0B3D">
        <w:trPr>
          <w:jc w:val="center"/>
        </w:trPr>
        <w:tc>
          <w:tcPr>
            <w:tcW w:w="1659" w:type="dxa"/>
            <w:vMerge/>
            <w:vAlign w:val="center"/>
          </w:tcPr>
          <w:p w14:paraId="34F2EBB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restart"/>
            <w:vAlign w:val="center"/>
          </w:tcPr>
          <w:p w14:paraId="664898D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3"/>
            </w:r>
          </w:p>
        </w:tc>
        <w:tc>
          <w:tcPr>
            <w:tcW w:w="1659" w:type="dxa"/>
            <w:vAlign w:val="center"/>
          </w:tcPr>
          <w:p w14:paraId="0A1CBBD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真实值</w:t>
            </w:r>
            <w:r w:rsidRPr="00516B14">
              <w:rPr>
                <w:rFonts w:asciiTheme="minorEastAsia" w:eastAsiaTheme="minorEastAsia" w:hAnsiTheme="minorEastAsia" w:hint="eastAsia"/>
                <w:sz w:val="21"/>
                <w:szCs w:val="21"/>
              </w:rPr>
              <w:t>\</w:t>
            </w:r>
            <w:r w:rsidRPr="00516B14">
              <w:rPr>
                <w:rFonts w:asciiTheme="minorEastAsia" w:eastAsiaTheme="minorEastAsia" w:hAnsiTheme="minorEastAsia" w:cs="微软雅黑" w:hint="eastAsia"/>
                <w:sz w:val="21"/>
                <w:szCs w:val="21"/>
              </w:rPr>
              <w:t>预测值</w:t>
            </w:r>
          </w:p>
        </w:tc>
        <w:tc>
          <w:tcPr>
            <w:tcW w:w="1659" w:type="dxa"/>
            <w:vAlign w:val="center"/>
          </w:tcPr>
          <w:p w14:paraId="0B5ED60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履约</w:t>
            </w:r>
          </w:p>
        </w:tc>
        <w:tc>
          <w:tcPr>
            <w:tcW w:w="1660" w:type="dxa"/>
            <w:vAlign w:val="center"/>
          </w:tcPr>
          <w:p w14:paraId="5044FFB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违约</w:t>
            </w:r>
          </w:p>
        </w:tc>
      </w:tr>
      <w:tr w:rsidR="008B0B3D" w:rsidRPr="00516B14" w14:paraId="09ADA3F7" w14:textId="77777777" w:rsidTr="008B0B3D">
        <w:trPr>
          <w:jc w:val="center"/>
        </w:trPr>
        <w:tc>
          <w:tcPr>
            <w:tcW w:w="1659" w:type="dxa"/>
            <w:vMerge/>
            <w:vAlign w:val="center"/>
          </w:tcPr>
          <w:p w14:paraId="056BCC2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ign w:val="center"/>
          </w:tcPr>
          <w:p w14:paraId="138363D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3299E2A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履约</w:t>
            </w:r>
          </w:p>
        </w:tc>
        <w:tc>
          <w:tcPr>
            <w:tcW w:w="1659" w:type="dxa"/>
            <w:vAlign w:val="center"/>
          </w:tcPr>
          <w:p w14:paraId="5498C3B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4590</w:t>
            </w:r>
          </w:p>
        </w:tc>
        <w:tc>
          <w:tcPr>
            <w:tcW w:w="1660" w:type="dxa"/>
            <w:vAlign w:val="center"/>
          </w:tcPr>
          <w:p w14:paraId="03986D81"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26</w:t>
            </w:r>
          </w:p>
        </w:tc>
      </w:tr>
      <w:tr w:rsidR="008B0B3D" w:rsidRPr="00516B14" w14:paraId="2AE7BF26" w14:textId="77777777" w:rsidTr="008B0B3D">
        <w:trPr>
          <w:jc w:val="center"/>
        </w:trPr>
        <w:tc>
          <w:tcPr>
            <w:tcW w:w="1659" w:type="dxa"/>
            <w:vMerge/>
            <w:vAlign w:val="center"/>
          </w:tcPr>
          <w:p w14:paraId="6577F3C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ign w:val="center"/>
          </w:tcPr>
          <w:p w14:paraId="45CEEF5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2EC1516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违约</w:t>
            </w:r>
          </w:p>
        </w:tc>
        <w:tc>
          <w:tcPr>
            <w:tcW w:w="1659" w:type="dxa"/>
            <w:vAlign w:val="center"/>
          </w:tcPr>
          <w:p w14:paraId="495C79A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15</w:t>
            </w:r>
          </w:p>
        </w:tc>
        <w:tc>
          <w:tcPr>
            <w:tcW w:w="1660" w:type="dxa"/>
            <w:vAlign w:val="center"/>
          </w:tcPr>
          <w:p w14:paraId="7BB35C4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35</w:t>
            </w:r>
          </w:p>
        </w:tc>
      </w:tr>
      <w:tr w:rsidR="008B0B3D" w:rsidRPr="00516B14" w14:paraId="16C74B62" w14:textId="77777777" w:rsidTr="008B0B3D">
        <w:trPr>
          <w:jc w:val="center"/>
        </w:trPr>
        <w:tc>
          <w:tcPr>
            <w:tcW w:w="1659" w:type="dxa"/>
            <w:vMerge/>
            <w:vAlign w:val="center"/>
          </w:tcPr>
          <w:p w14:paraId="179CE6D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restart"/>
            <w:vAlign w:val="center"/>
          </w:tcPr>
          <w:p w14:paraId="79510F0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4"/>
            </w:r>
          </w:p>
        </w:tc>
        <w:tc>
          <w:tcPr>
            <w:tcW w:w="1659" w:type="dxa"/>
            <w:vAlign w:val="center"/>
          </w:tcPr>
          <w:p w14:paraId="35BBB8C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真实值</w:t>
            </w:r>
            <w:r w:rsidRPr="00516B14">
              <w:rPr>
                <w:rFonts w:asciiTheme="minorEastAsia" w:eastAsiaTheme="minorEastAsia" w:hAnsiTheme="minorEastAsia" w:hint="eastAsia"/>
                <w:sz w:val="21"/>
                <w:szCs w:val="21"/>
              </w:rPr>
              <w:t>\</w:t>
            </w:r>
            <w:r w:rsidRPr="00516B14">
              <w:rPr>
                <w:rFonts w:asciiTheme="minorEastAsia" w:eastAsiaTheme="minorEastAsia" w:hAnsiTheme="minorEastAsia" w:cs="微软雅黑" w:hint="eastAsia"/>
                <w:sz w:val="21"/>
                <w:szCs w:val="21"/>
              </w:rPr>
              <w:t>预测值</w:t>
            </w:r>
          </w:p>
        </w:tc>
        <w:tc>
          <w:tcPr>
            <w:tcW w:w="1659" w:type="dxa"/>
            <w:vAlign w:val="center"/>
          </w:tcPr>
          <w:p w14:paraId="7DAD37C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履约</w:t>
            </w:r>
          </w:p>
        </w:tc>
        <w:tc>
          <w:tcPr>
            <w:tcW w:w="1660" w:type="dxa"/>
            <w:vAlign w:val="center"/>
          </w:tcPr>
          <w:p w14:paraId="7942E7E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违约</w:t>
            </w:r>
          </w:p>
        </w:tc>
      </w:tr>
      <w:tr w:rsidR="008B0B3D" w:rsidRPr="00516B14" w14:paraId="08514A14" w14:textId="77777777" w:rsidTr="008B0B3D">
        <w:trPr>
          <w:jc w:val="center"/>
        </w:trPr>
        <w:tc>
          <w:tcPr>
            <w:tcW w:w="1659" w:type="dxa"/>
            <w:vMerge/>
            <w:vAlign w:val="center"/>
          </w:tcPr>
          <w:p w14:paraId="76A3A69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ign w:val="center"/>
          </w:tcPr>
          <w:p w14:paraId="7F3A232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7464642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履约</w:t>
            </w:r>
          </w:p>
        </w:tc>
        <w:tc>
          <w:tcPr>
            <w:tcW w:w="1659" w:type="dxa"/>
            <w:vAlign w:val="center"/>
          </w:tcPr>
          <w:p w14:paraId="4A6391F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5523</w:t>
            </w:r>
          </w:p>
        </w:tc>
        <w:tc>
          <w:tcPr>
            <w:tcW w:w="1660" w:type="dxa"/>
            <w:vAlign w:val="center"/>
          </w:tcPr>
          <w:p w14:paraId="68E3DAE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40</w:t>
            </w:r>
          </w:p>
        </w:tc>
      </w:tr>
      <w:tr w:rsidR="008B0B3D" w:rsidRPr="00516B14" w14:paraId="2901B707" w14:textId="77777777" w:rsidTr="008B0B3D">
        <w:trPr>
          <w:jc w:val="center"/>
        </w:trPr>
        <w:tc>
          <w:tcPr>
            <w:tcW w:w="1659" w:type="dxa"/>
            <w:vMerge/>
            <w:vAlign w:val="center"/>
          </w:tcPr>
          <w:p w14:paraId="31938E4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ign w:val="center"/>
          </w:tcPr>
          <w:p w14:paraId="04C6D9D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5B9F097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违约</w:t>
            </w:r>
          </w:p>
        </w:tc>
        <w:tc>
          <w:tcPr>
            <w:tcW w:w="1659" w:type="dxa"/>
            <w:vAlign w:val="center"/>
          </w:tcPr>
          <w:p w14:paraId="7F3AA1D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28</w:t>
            </w:r>
          </w:p>
        </w:tc>
        <w:tc>
          <w:tcPr>
            <w:tcW w:w="1660" w:type="dxa"/>
            <w:vAlign w:val="center"/>
          </w:tcPr>
          <w:p w14:paraId="0760D61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54</w:t>
            </w:r>
          </w:p>
        </w:tc>
      </w:tr>
      <w:tr w:rsidR="008B0B3D" w:rsidRPr="00516B14" w14:paraId="29DC4F77" w14:textId="77777777" w:rsidTr="008B0B3D">
        <w:trPr>
          <w:jc w:val="center"/>
        </w:trPr>
        <w:tc>
          <w:tcPr>
            <w:tcW w:w="1659" w:type="dxa"/>
            <w:vMerge w:val="restart"/>
            <w:vAlign w:val="center"/>
          </w:tcPr>
          <w:p w14:paraId="41D7416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Logit</w:t>
            </w:r>
          </w:p>
        </w:tc>
        <w:tc>
          <w:tcPr>
            <w:tcW w:w="1659" w:type="dxa"/>
            <w:vMerge w:val="restart"/>
            <w:vAlign w:val="center"/>
          </w:tcPr>
          <w:p w14:paraId="79F4557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1"/>
            </w:r>
          </w:p>
        </w:tc>
        <w:tc>
          <w:tcPr>
            <w:tcW w:w="1659" w:type="dxa"/>
            <w:vAlign w:val="center"/>
          </w:tcPr>
          <w:p w14:paraId="2D80BD8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真实值</w:t>
            </w:r>
            <w:r w:rsidRPr="00516B14">
              <w:rPr>
                <w:rFonts w:asciiTheme="minorEastAsia" w:eastAsiaTheme="minorEastAsia" w:hAnsiTheme="minorEastAsia" w:hint="eastAsia"/>
                <w:sz w:val="21"/>
                <w:szCs w:val="21"/>
              </w:rPr>
              <w:t>\</w:t>
            </w:r>
            <w:r w:rsidRPr="00516B14">
              <w:rPr>
                <w:rFonts w:asciiTheme="minorEastAsia" w:eastAsiaTheme="minorEastAsia" w:hAnsiTheme="minorEastAsia" w:cs="微软雅黑" w:hint="eastAsia"/>
                <w:sz w:val="21"/>
                <w:szCs w:val="21"/>
              </w:rPr>
              <w:t>预测值</w:t>
            </w:r>
          </w:p>
        </w:tc>
        <w:tc>
          <w:tcPr>
            <w:tcW w:w="1659" w:type="dxa"/>
            <w:vAlign w:val="center"/>
          </w:tcPr>
          <w:p w14:paraId="3EF2EC1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履约</w:t>
            </w:r>
          </w:p>
        </w:tc>
        <w:tc>
          <w:tcPr>
            <w:tcW w:w="1660" w:type="dxa"/>
            <w:vAlign w:val="center"/>
          </w:tcPr>
          <w:p w14:paraId="0857C2E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违约</w:t>
            </w:r>
          </w:p>
        </w:tc>
      </w:tr>
      <w:tr w:rsidR="008B0B3D" w:rsidRPr="00516B14" w14:paraId="7399496A" w14:textId="77777777" w:rsidTr="008B0B3D">
        <w:trPr>
          <w:jc w:val="center"/>
        </w:trPr>
        <w:tc>
          <w:tcPr>
            <w:tcW w:w="1659" w:type="dxa"/>
            <w:vMerge/>
            <w:vAlign w:val="center"/>
          </w:tcPr>
          <w:p w14:paraId="03E1494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ign w:val="center"/>
          </w:tcPr>
          <w:p w14:paraId="74C4A90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3794ED3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履约</w:t>
            </w:r>
          </w:p>
        </w:tc>
        <w:tc>
          <w:tcPr>
            <w:tcW w:w="1659" w:type="dxa"/>
            <w:vAlign w:val="center"/>
          </w:tcPr>
          <w:p w14:paraId="675C82F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90</w:t>
            </w:r>
            <w:r w:rsidRPr="00516B14">
              <w:rPr>
                <w:rFonts w:asciiTheme="minorEastAsia" w:eastAsiaTheme="minorEastAsia" w:hAnsiTheme="minorEastAsia"/>
                <w:sz w:val="21"/>
                <w:szCs w:val="21"/>
              </w:rPr>
              <w:t>21</w:t>
            </w:r>
          </w:p>
        </w:tc>
        <w:tc>
          <w:tcPr>
            <w:tcW w:w="1660" w:type="dxa"/>
            <w:vAlign w:val="center"/>
          </w:tcPr>
          <w:p w14:paraId="6319E5F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6</w:t>
            </w:r>
            <w:r w:rsidRPr="00516B14">
              <w:rPr>
                <w:rFonts w:asciiTheme="minorEastAsia" w:eastAsiaTheme="minorEastAsia" w:hAnsiTheme="minorEastAsia"/>
                <w:sz w:val="21"/>
                <w:szCs w:val="21"/>
              </w:rPr>
              <w:t>1</w:t>
            </w:r>
          </w:p>
        </w:tc>
      </w:tr>
      <w:tr w:rsidR="008B0B3D" w:rsidRPr="00516B14" w14:paraId="2DF71D89" w14:textId="77777777" w:rsidTr="008B0B3D">
        <w:trPr>
          <w:jc w:val="center"/>
        </w:trPr>
        <w:tc>
          <w:tcPr>
            <w:tcW w:w="1659" w:type="dxa"/>
            <w:vMerge/>
            <w:vAlign w:val="center"/>
          </w:tcPr>
          <w:p w14:paraId="5AA2694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ign w:val="center"/>
          </w:tcPr>
          <w:p w14:paraId="23ADE01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607A087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违约</w:t>
            </w:r>
          </w:p>
        </w:tc>
        <w:tc>
          <w:tcPr>
            <w:tcW w:w="1659" w:type="dxa"/>
            <w:vAlign w:val="center"/>
          </w:tcPr>
          <w:p w14:paraId="44A4066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w:t>
            </w:r>
            <w:r w:rsidRPr="00516B14">
              <w:rPr>
                <w:rFonts w:asciiTheme="minorEastAsia" w:eastAsiaTheme="minorEastAsia" w:hAnsiTheme="minorEastAsia"/>
                <w:sz w:val="21"/>
                <w:szCs w:val="21"/>
              </w:rPr>
              <w:t>9</w:t>
            </w:r>
          </w:p>
        </w:tc>
        <w:tc>
          <w:tcPr>
            <w:tcW w:w="1660" w:type="dxa"/>
            <w:vAlign w:val="center"/>
          </w:tcPr>
          <w:p w14:paraId="6396DF0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w:t>
            </w:r>
            <w:r w:rsidRPr="00516B14">
              <w:rPr>
                <w:rFonts w:asciiTheme="minorEastAsia" w:eastAsiaTheme="minorEastAsia" w:hAnsiTheme="minorEastAsia"/>
                <w:sz w:val="21"/>
                <w:szCs w:val="21"/>
              </w:rPr>
              <w:t>16</w:t>
            </w:r>
          </w:p>
        </w:tc>
      </w:tr>
      <w:tr w:rsidR="008B0B3D" w:rsidRPr="00516B14" w14:paraId="42302E85" w14:textId="77777777" w:rsidTr="008B0B3D">
        <w:trPr>
          <w:jc w:val="center"/>
        </w:trPr>
        <w:tc>
          <w:tcPr>
            <w:tcW w:w="1659" w:type="dxa"/>
            <w:vMerge/>
            <w:vAlign w:val="center"/>
          </w:tcPr>
          <w:p w14:paraId="7C34CC4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restart"/>
            <w:vAlign w:val="center"/>
          </w:tcPr>
          <w:p w14:paraId="108D08B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2"/>
            </w:r>
          </w:p>
        </w:tc>
        <w:tc>
          <w:tcPr>
            <w:tcW w:w="1659" w:type="dxa"/>
            <w:vAlign w:val="center"/>
          </w:tcPr>
          <w:p w14:paraId="0D9467B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真实值</w:t>
            </w:r>
            <w:r w:rsidRPr="00516B14">
              <w:rPr>
                <w:rFonts w:asciiTheme="minorEastAsia" w:eastAsiaTheme="minorEastAsia" w:hAnsiTheme="minorEastAsia" w:hint="eastAsia"/>
                <w:sz w:val="21"/>
                <w:szCs w:val="21"/>
              </w:rPr>
              <w:t>\</w:t>
            </w:r>
            <w:r w:rsidRPr="00516B14">
              <w:rPr>
                <w:rFonts w:asciiTheme="minorEastAsia" w:eastAsiaTheme="minorEastAsia" w:hAnsiTheme="minorEastAsia" w:cs="微软雅黑" w:hint="eastAsia"/>
                <w:sz w:val="21"/>
                <w:szCs w:val="21"/>
              </w:rPr>
              <w:t>预测值</w:t>
            </w:r>
          </w:p>
        </w:tc>
        <w:tc>
          <w:tcPr>
            <w:tcW w:w="1659" w:type="dxa"/>
            <w:vAlign w:val="center"/>
          </w:tcPr>
          <w:p w14:paraId="115BAE6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履约</w:t>
            </w:r>
          </w:p>
        </w:tc>
        <w:tc>
          <w:tcPr>
            <w:tcW w:w="1660" w:type="dxa"/>
            <w:vAlign w:val="center"/>
          </w:tcPr>
          <w:p w14:paraId="053E4D8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违约</w:t>
            </w:r>
          </w:p>
        </w:tc>
      </w:tr>
      <w:tr w:rsidR="008B0B3D" w:rsidRPr="00516B14" w14:paraId="13AD76E2" w14:textId="77777777" w:rsidTr="008B0B3D">
        <w:trPr>
          <w:jc w:val="center"/>
        </w:trPr>
        <w:tc>
          <w:tcPr>
            <w:tcW w:w="1659" w:type="dxa"/>
            <w:vMerge/>
            <w:vAlign w:val="center"/>
          </w:tcPr>
          <w:p w14:paraId="4D758A4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ign w:val="center"/>
          </w:tcPr>
          <w:p w14:paraId="31474141"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159F249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履约</w:t>
            </w:r>
          </w:p>
        </w:tc>
        <w:tc>
          <w:tcPr>
            <w:tcW w:w="1659" w:type="dxa"/>
            <w:vAlign w:val="center"/>
          </w:tcPr>
          <w:p w14:paraId="154AB33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75</w:t>
            </w:r>
            <w:r w:rsidRPr="00516B14">
              <w:rPr>
                <w:rFonts w:asciiTheme="minorEastAsia" w:eastAsiaTheme="minorEastAsia" w:hAnsiTheme="minorEastAsia"/>
                <w:sz w:val="21"/>
                <w:szCs w:val="21"/>
              </w:rPr>
              <w:t>68</w:t>
            </w:r>
          </w:p>
        </w:tc>
        <w:tc>
          <w:tcPr>
            <w:tcW w:w="1660" w:type="dxa"/>
            <w:vAlign w:val="center"/>
          </w:tcPr>
          <w:p w14:paraId="6DCAAF21"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3</w:t>
            </w:r>
            <w:r w:rsidRPr="00516B14">
              <w:rPr>
                <w:rFonts w:asciiTheme="minorEastAsia" w:eastAsiaTheme="minorEastAsia" w:hAnsiTheme="minorEastAsia"/>
                <w:sz w:val="21"/>
                <w:szCs w:val="21"/>
              </w:rPr>
              <w:t>6</w:t>
            </w:r>
          </w:p>
        </w:tc>
      </w:tr>
      <w:tr w:rsidR="008B0B3D" w:rsidRPr="00516B14" w14:paraId="42989995" w14:textId="77777777" w:rsidTr="008B0B3D">
        <w:trPr>
          <w:jc w:val="center"/>
        </w:trPr>
        <w:tc>
          <w:tcPr>
            <w:tcW w:w="1659" w:type="dxa"/>
            <w:vMerge/>
            <w:vAlign w:val="center"/>
          </w:tcPr>
          <w:p w14:paraId="00B6732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ign w:val="center"/>
          </w:tcPr>
          <w:p w14:paraId="726D4C3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661246D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违约</w:t>
            </w:r>
          </w:p>
        </w:tc>
        <w:tc>
          <w:tcPr>
            <w:tcW w:w="1659" w:type="dxa"/>
            <w:vAlign w:val="center"/>
          </w:tcPr>
          <w:p w14:paraId="66341ED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w:t>
            </w:r>
            <w:r w:rsidRPr="00516B14">
              <w:rPr>
                <w:rFonts w:asciiTheme="minorEastAsia" w:eastAsiaTheme="minorEastAsia" w:hAnsiTheme="minorEastAsia"/>
                <w:sz w:val="21"/>
                <w:szCs w:val="21"/>
              </w:rPr>
              <w:t>8</w:t>
            </w:r>
          </w:p>
        </w:tc>
        <w:tc>
          <w:tcPr>
            <w:tcW w:w="1660" w:type="dxa"/>
            <w:vAlign w:val="center"/>
          </w:tcPr>
          <w:p w14:paraId="788FE03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5</w:t>
            </w:r>
            <w:r w:rsidRPr="00516B14">
              <w:rPr>
                <w:rFonts w:asciiTheme="minorEastAsia" w:eastAsiaTheme="minorEastAsia" w:hAnsiTheme="minorEastAsia"/>
                <w:sz w:val="21"/>
                <w:szCs w:val="21"/>
              </w:rPr>
              <w:t>5</w:t>
            </w:r>
          </w:p>
        </w:tc>
      </w:tr>
      <w:tr w:rsidR="008B0B3D" w:rsidRPr="00516B14" w14:paraId="3C40548A" w14:textId="77777777" w:rsidTr="008B0B3D">
        <w:trPr>
          <w:jc w:val="center"/>
        </w:trPr>
        <w:tc>
          <w:tcPr>
            <w:tcW w:w="1659" w:type="dxa"/>
            <w:vMerge/>
            <w:vAlign w:val="center"/>
          </w:tcPr>
          <w:p w14:paraId="7348C49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restart"/>
            <w:vAlign w:val="center"/>
          </w:tcPr>
          <w:p w14:paraId="49ABB2E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3"/>
            </w:r>
          </w:p>
        </w:tc>
        <w:tc>
          <w:tcPr>
            <w:tcW w:w="1659" w:type="dxa"/>
            <w:vAlign w:val="center"/>
          </w:tcPr>
          <w:p w14:paraId="5AFBD33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真实值</w:t>
            </w:r>
            <w:r w:rsidRPr="00516B14">
              <w:rPr>
                <w:rFonts w:asciiTheme="minorEastAsia" w:eastAsiaTheme="minorEastAsia" w:hAnsiTheme="minorEastAsia" w:hint="eastAsia"/>
                <w:sz w:val="21"/>
                <w:szCs w:val="21"/>
              </w:rPr>
              <w:t>\</w:t>
            </w:r>
            <w:r w:rsidRPr="00516B14">
              <w:rPr>
                <w:rFonts w:asciiTheme="minorEastAsia" w:eastAsiaTheme="minorEastAsia" w:hAnsiTheme="minorEastAsia" w:cs="微软雅黑" w:hint="eastAsia"/>
                <w:sz w:val="21"/>
                <w:szCs w:val="21"/>
              </w:rPr>
              <w:t>预测值</w:t>
            </w:r>
          </w:p>
        </w:tc>
        <w:tc>
          <w:tcPr>
            <w:tcW w:w="1659" w:type="dxa"/>
            <w:vAlign w:val="center"/>
          </w:tcPr>
          <w:p w14:paraId="09E1AEE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履约</w:t>
            </w:r>
          </w:p>
        </w:tc>
        <w:tc>
          <w:tcPr>
            <w:tcW w:w="1660" w:type="dxa"/>
            <w:vAlign w:val="center"/>
          </w:tcPr>
          <w:p w14:paraId="31FFC54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违约</w:t>
            </w:r>
          </w:p>
        </w:tc>
      </w:tr>
      <w:tr w:rsidR="008B0B3D" w:rsidRPr="00516B14" w14:paraId="5EC2662C" w14:textId="77777777" w:rsidTr="008B0B3D">
        <w:trPr>
          <w:jc w:val="center"/>
        </w:trPr>
        <w:tc>
          <w:tcPr>
            <w:tcW w:w="1659" w:type="dxa"/>
            <w:vMerge/>
            <w:vAlign w:val="center"/>
          </w:tcPr>
          <w:p w14:paraId="0AF815D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ign w:val="center"/>
          </w:tcPr>
          <w:p w14:paraId="6A6B900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3B8261F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履约</w:t>
            </w:r>
          </w:p>
        </w:tc>
        <w:tc>
          <w:tcPr>
            <w:tcW w:w="1659" w:type="dxa"/>
            <w:vAlign w:val="center"/>
          </w:tcPr>
          <w:p w14:paraId="13F45A3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4</w:t>
            </w:r>
            <w:r w:rsidRPr="00516B14">
              <w:rPr>
                <w:rFonts w:asciiTheme="minorEastAsia" w:eastAsiaTheme="minorEastAsia" w:hAnsiTheme="minorEastAsia"/>
                <w:sz w:val="21"/>
                <w:szCs w:val="21"/>
              </w:rPr>
              <w:t>586</w:t>
            </w:r>
          </w:p>
        </w:tc>
        <w:tc>
          <w:tcPr>
            <w:tcW w:w="1660" w:type="dxa"/>
            <w:vAlign w:val="center"/>
          </w:tcPr>
          <w:p w14:paraId="203650B1"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w:t>
            </w:r>
            <w:r w:rsidRPr="00516B14">
              <w:rPr>
                <w:rFonts w:asciiTheme="minorEastAsia" w:eastAsiaTheme="minorEastAsia" w:hAnsiTheme="minorEastAsia"/>
                <w:sz w:val="21"/>
                <w:szCs w:val="21"/>
              </w:rPr>
              <w:t>8</w:t>
            </w:r>
          </w:p>
        </w:tc>
      </w:tr>
      <w:tr w:rsidR="008B0B3D" w:rsidRPr="00516B14" w14:paraId="68DF26F5" w14:textId="77777777" w:rsidTr="008B0B3D">
        <w:trPr>
          <w:jc w:val="center"/>
        </w:trPr>
        <w:tc>
          <w:tcPr>
            <w:tcW w:w="1659" w:type="dxa"/>
            <w:vMerge/>
            <w:vAlign w:val="center"/>
          </w:tcPr>
          <w:p w14:paraId="62D697F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ign w:val="center"/>
          </w:tcPr>
          <w:p w14:paraId="5D9029A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7E9BE15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违约</w:t>
            </w:r>
          </w:p>
        </w:tc>
        <w:tc>
          <w:tcPr>
            <w:tcW w:w="1659" w:type="dxa"/>
            <w:vAlign w:val="center"/>
          </w:tcPr>
          <w:p w14:paraId="3D20740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w:t>
            </w:r>
            <w:r w:rsidRPr="00516B14">
              <w:rPr>
                <w:rFonts w:asciiTheme="minorEastAsia" w:eastAsiaTheme="minorEastAsia" w:hAnsiTheme="minorEastAsia"/>
                <w:sz w:val="21"/>
                <w:szCs w:val="21"/>
              </w:rPr>
              <w:t>5</w:t>
            </w:r>
          </w:p>
        </w:tc>
        <w:tc>
          <w:tcPr>
            <w:tcW w:w="1660" w:type="dxa"/>
            <w:vAlign w:val="center"/>
          </w:tcPr>
          <w:p w14:paraId="210F73E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3</w:t>
            </w:r>
            <w:r w:rsidRPr="00516B14">
              <w:rPr>
                <w:rFonts w:asciiTheme="minorEastAsia" w:eastAsiaTheme="minorEastAsia" w:hAnsiTheme="minorEastAsia"/>
                <w:sz w:val="21"/>
                <w:szCs w:val="21"/>
              </w:rPr>
              <w:t>7</w:t>
            </w:r>
          </w:p>
        </w:tc>
      </w:tr>
      <w:tr w:rsidR="008B0B3D" w:rsidRPr="00516B14" w14:paraId="2380E7DB" w14:textId="77777777" w:rsidTr="008B0B3D">
        <w:trPr>
          <w:jc w:val="center"/>
        </w:trPr>
        <w:tc>
          <w:tcPr>
            <w:tcW w:w="1659" w:type="dxa"/>
            <w:vMerge/>
            <w:vAlign w:val="center"/>
          </w:tcPr>
          <w:p w14:paraId="53E6795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restart"/>
            <w:vAlign w:val="center"/>
          </w:tcPr>
          <w:p w14:paraId="4BCAE85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4"/>
            </w:r>
          </w:p>
        </w:tc>
        <w:tc>
          <w:tcPr>
            <w:tcW w:w="1659" w:type="dxa"/>
            <w:vAlign w:val="center"/>
          </w:tcPr>
          <w:p w14:paraId="4240E9C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真实值</w:t>
            </w:r>
            <w:r w:rsidRPr="00516B14">
              <w:rPr>
                <w:rFonts w:asciiTheme="minorEastAsia" w:eastAsiaTheme="minorEastAsia" w:hAnsiTheme="minorEastAsia" w:hint="eastAsia"/>
                <w:sz w:val="21"/>
                <w:szCs w:val="21"/>
              </w:rPr>
              <w:t>\</w:t>
            </w:r>
            <w:r w:rsidRPr="00516B14">
              <w:rPr>
                <w:rFonts w:asciiTheme="minorEastAsia" w:eastAsiaTheme="minorEastAsia" w:hAnsiTheme="minorEastAsia" w:cs="微软雅黑" w:hint="eastAsia"/>
                <w:sz w:val="21"/>
                <w:szCs w:val="21"/>
              </w:rPr>
              <w:t>预测值</w:t>
            </w:r>
          </w:p>
        </w:tc>
        <w:tc>
          <w:tcPr>
            <w:tcW w:w="1659" w:type="dxa"/>
            <w:vAlign w:val="center"/>
          </w:tcPr>
          <w:p w14:paraId="4F54BD9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履约</w:t>
            </w:r>
          </w:p>
        </w:tc>
        <w:tc>
          <w:tcPr>
            <w:tcW w:w="1660" w:type="dxa"/>
            <w:vAlign w:val="center"/>
          </w:tcPr>
          <w:p w14:paraId="00FA75A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违约</w:t>
            </w:r>
          </w:p>
        </w:tc>
      </w:tr>
      <w:tr w:rsidR="008B0B3D" w:rsidRPr="00516B14" w14:paraId="38E5B63D" w14:textId="77777777" w:rsidTr="008B0B3D">
        <w:trPr>
          <w:jc w:val="center"/>
        </w:trPr>
        <w:tc>
          <w:tcPr>
            <w:tcW w:w="1659" w:type="dxa"/>
            <w:vMerge/>
            <w:vAlign w:val="center"/>
          </w:tcPr>
          <w:p w14:paraId="234B8205"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ign w:val="center"/>
          </w:tcPr>
          <w:p w14:paraId="22C7C76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6539AAD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履约</w:t>
            </w:r>
          </w:p>
        </w:tc>
        <w:tc>
          <w:tcPr>
            <w:tcW w:w="1659" w:type="dxa"/>
            <w:vAlign w:val="center"/>
          </w:tcPr>
          <w:p w14:paraId="705C22A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55</w:t>
            </w:r>
            <w:r w:rsidRPr="00516B14">
              <w:rPr>
                <w:rFonts w:asciiTheme="minorEastAsia" w:eastAsiaTheme="minorEastAsia" w:hAnsiTheme="minorEastAsia"/>
                <w:sz w:val="21"/>
                <w:szCs w:val="21"/>
              </w:rPr>
              <w:t>36</w:t>
            </w:r>
          </w:p>
        </w:tc>
        <w:tc>
          <w:tcPr>
            <w:tcW w:w="1660" w:type="dxa"/>
            <w:vAlign w:val="center"/>
          </w:tcPr>
          <w:p w14:paraId="19AA64B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4</w:t>
            </w:r>
            <w:r w:rsidRPr="00516B14">
              <w:rPr>
                <w:rFonts w:asciiTheme="minorEastAsia" w:eastAsiaTheme="minorEastAsia" w:hAnsiTheme="minorEastAsia"/>
                <w:sz w:val="21"/>
                <w:szCs w:val="21"/>
              </w:rPr>
              <w:t>7</w:t>
            </w:r>
          </w:p>
        </w:tc>
      </w:tr>
      <w:tr w:rsidR="008B0B3D" w:rsidRPr="00516B14" w14:paraId="199AC3F6" w14:textId="77777777" w:rsidTr="008B0B3D">
        <w:trPr>
          <w:jc w:val="center"/>
        </w:trPr>
        <w:tc>
          <w:tcPr>
            <w:tcW w:w="1659" w:type="dxa"/>
            <w:vMerge/>
            <w:vAlign w:val="center"/>
          </w:tcPr>
          <w:p w14:paraId="5F8D1721"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ign w:val="center"/>
          </w:tcPr>
          <w:p w14:paraId="42BD261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6D6AA5F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违约</w:t>
            </w:r>
          </w:p>
        </w:tc>
        <w:tc>
          <w:tcPr>
            <w:tcW w:w="1659" w:type="dxa"/>
            <w:vAlign w:val="center"/>
          </w:tcPr>
          <w:p w14:paraId="2F6E6A6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w:t>
            </w:r>
            <w:r w:rsidRPr="00516B14">
              <w:rPr>
                <w:rFonts w:asciiTheme="minorEastAsia" w:eastAsiaTheme="minorEastAsia" w:hAnsiTheme="minorEastAsia"/>
                <w:sz w:val="21"/>
                <w:szCs w:val="21"/>
              </w:rPr>
              <w:t>0</w:t>
            </w:r>
          </w:p>
        </w:tc>
        <w:tc>
          <w:tcPr>
            <w:tcW w:w="1660" w:type="dxa"/>
            <w:vAlign w:val="center"/>
          </w:tcPr>
          <w:p w14:paraId="39F57BC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4</w:t>
            </w:r>
            <w:r w:rsidRPr="00516B14">
              <w:rPr>
                <w:rFonts w:asciiTheme="minorEastAsia" w:eastAsiaTheme="minorEastAsia" w:hAnsiTheme="minorEastAsia"/>
                <w:sz w:val="21"/>
                <w:szCs w:val="21"/>
              </w:rPr>
              <w:t>2</w:t>
            </w:r>
          </w:p>
        </w:tc>
      </w:tr>
      <w:tr w:rsidR="008B0B3D" w:rsidRPr="00516B14" w14:paraId="2501A6A8" w14:textId="77777777" w:rsidTr="008B0B3D">
        <w:trPr>
          <w:jc w:val="center"/>
        </w:trPr>
        <w:tc>
          <w:tcPr>
            <w:tcW w:w="1659" w:type="dxa"/>
            <w:vMerge w:val="restart"/>
            <w:vAlign w:val="center"/>
          </w:tcPr>
          <w:p w14:paraId="615C641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roofErr w:type="spellStart"/>
            <w:r w:rsidRPr="00516B14">
              <w:rPr>
                <w:rFonts w:asciiTheme="minorEastAsia" w:eastAsiaTheme="minorEastAsia" w:hAnsiTheme="minorEastAsia" w:hint="eastAsia"/>
                <w:sz w:val="21"/>
                <w:szCs w:val="21"/>
              </w:rPr>
              <w:t>C</w:t>
            </w:r>
            <w:r w:rsidRPr="00516B14">
              <w:rPr>
                <w:rFonts w:asciiTheme="minorEastAsia" w:eastAsiaTheme="minorEastAsia" w:hAnsiTheme="minorEastAsia"/>
                <w:sz w:val="21"/>
                <w:szCs w:val="21"/>
              </w:rPr>
              <w:t>atboost</w:t>
            </w:r>
            <w:proofErr w:type="spellEnd"/>
          </w:p>
        </w:tc>
        <w:tc>
          <w:tcPr>
            <w:tcW w:w="1659" w:type="dxa"/>
            <w:vMerge w:val="restart"/>
            <w:vAlign w:val="center"/>
          </w:tcPr>
          <w:p w14:paraId="3078E19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1"/>
            </w:r>
          </w:p>
        </w:tc>
        <w:tc>
          <w:tcPr>
            <w:tcW w:w="1659" w:type="dxa"/>
            <w:vAlign w:val="center"/>
          </w:tcPr>
          <w:p w14:paraId="2873DEF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真实值</w:t>
            </w:r>
            <w:r w:rsidRPr="00516B14">
              <w:rPr>
                <w:rFonts w:asciiTheme="minorEastAsia" w:eastAsiaTheme="minorEastAsia" w:hAnsiTheme="minorEastAsia" w:hint="eastAsia"/>
                <w:sz w:val="21"/>
                <w:szCs w:val="21"/>
              </w:rPr>
              <w:t>\</w:t>
            </w:r>
            <w:r w:rsidRPr="00516B14">
              <w:rPr>
                <w:rFonts w:asciiTheme="minorEastAsia" w:eastAsiaTheme="minorEastAsia" w:hAnsiTheme="minorEastAsia" w:cs="微软雅黑" w:hint="eastAsia"/>
                <w:sz w:val="21"/>
                <w:szCs w:val="21"/>
              </w:rPr>
              <w:t>预测值</w:t>
            </w:r>
          </w:p>
        </w:tc>
        <w:tc>
          <w:tcPr>
            <w:tcW w:w="1659" w:type="dxa"/>
            <w:vAlign w:val="center"/>
          </w:tcPr>
          <w:p w14:paraId="003C58A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履约</w:t>
            </w:r>
          </w:p>
        </w:tc>
        <w:tc>
          <w:tcPr>
            <w:tcW w:w="1660" w:type="dxa"/>
            <w:vAlign w:val="center"/>
          </w:tcPr>
          <w:p w14:paraId="2622ED9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违约</w:t>
            </w:r>
          </w:p>
        </w:tc>
      </w:tr>
      <w:tr w:rsidR="008B0B3D" w:rsidRPr="00516B14" w14:paraId="14A929D2" w14:textId="77777777" w:rsidTr="008B0B3D">
        <w:trPr>
          <w:jc w:val="center"/>
        </w:trPr>
        <w:tc>
          <w:tcPr>
            <w:tcW w:w="1659" w:type="dxa"/>
            <w:vMerge/>
            <w:vAlign w:val="center"/>
          </w:tcPr>
          <w:p w14:paraId="4B633301"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ign w:val="center"/>
          </w:tcPr>
          <w:p w14:paraId="37A87B2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5588DC6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履约</w:t>
            </w:r>
          </w:p>
        </w:tc>
        <w:tc>
          <w:tcPr>
            <w:tcW w:w="1659" w:type="dxa"/>
            <w:vAlign w:val="center"/>
          </w:tcPr>
          <w:p w14:paraId="7E7B804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90</w:t>
            </w:r>
            <w:r w:rsidRPr="00516B14">
              <w:rPr>
                <w:rFonts w:asciiTheme="minorEastAsia" w:eastAsiaTheme="minorEastAsia" w:hAnsiTheme="minorEastAsia"/>
                <w:sz w:val="21"/>
                <w:szCs w:val="21"/>
              </w:rPr>
              <w:t>22</w:t>
            </w:r>
          </w:p>
        </w:tc>
        <w:tc>
          <w:tcPr>
            <w:tcW w:w="1660" w:type="dxa"/>
            <w:vAlign w:val="center"/>
          </w:tcPr>
          <w:p w14:paraId="62F60EF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5</w:t>
            </w:r>
            <w:r w:rsidRPr="00516B14">
              <w:rPr>
                <w:rFonts w:asciiTheme="minorEastAsia" w:eastAsiaTheme="minorEastAsia" w:hAnsiTheme="minorEastAsia"/>
                <w:sz w:val="21"/>
                <w:szCs w:val="21"/>
              </w:rPr>
              <w:t>8</w:t>
            </w:r>
          </w:p>
        </w:tc>
      </w:tr>
      <w:tr w:rsidR="008B0B3D" w:rsidRPr="00516B14" w14:paraId="6FC2E154" w14:textId="77777777" w:rsidTr="008B0B3D">
        <w:trPr>
          <w:jc w:val="center"/>
        </w:trPr>
        <w:tc>
          <w:tcPr>
            <w:tcW w:w="1659" w:type="dxa"/>
            <w:vMerge/>
            <w:vAlign w:val="center"/>
          </w:tcPr>
          <w:p w14:paraId="38B61C1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ign w:val="center"/>
          </w:tcPr>
          <w:p w14:paraId="3D600D5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28ECE04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违约</w:t>
            </w:r>
          </w:p>
        </w:tc>
        <w:tc>
          <w:tcPr>
            <w:tcW w:w="1659" w:type="dxa"/>
            <w:vAlign w:val="center"/>
          </w:tcPr>
          <w:p w14:paraId="2263FE0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w:t>
            </w:r>
            <w:r w:rsidRPr="00516B14">
              <w:rPr>
                <w:rFonts w:asciiTheme="minorEastAsia" w:eastAsiaTheme="minorEastAsia" w:hAnsiTheme="minorEastAsia"/>
                <w:sz w:val="21"/>
                <w:szCs w:val="21"/>
              </w:rPr>
              <w:t>0</w:t>
            </w:r>
          </w:p>
        </w:tc>
        <w:tc>
          <w:tcPr>
            <w:tcW w:w="1660" w:type="dxa"/>
            <w:vAlign w:val="center"/>
          </w:tcPr>
          <w:p w14:paraId="7115E36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12</w:t>
            </w:r>
            <w:r w:rsidRPr="00516B14">
              <w:rPr>
                <w:rFonts w:asciiTheme="minorEastAsia" w:eastAsiaTheme="minorEastAsia" w:hAnsiTheme="minorEastAsia"/>
                <w:sz w:val="21"/>
                <w:szCs w:val="21"/>
              </w:rPr>
              <w:t>5</w:t>
            </w:r>
          </w:p>
        </w:tc>
      </w:tr>
      <w:tr w:rsidR="008B0B3D" w:rsidRPr="00516B14" w14:paraId="29FD5CDD" w14:textId="77777777" w:rsidTr="008B0B3D">
        <w:trPr>
          <w:jc w:val="center"/>
        </w:trPr>
        <w:tc>
          <w:tcPr>
            <w:tcW w:w="1659" w:type="dxa"/>
            <w:vMerge/>
            <w:vAlign w:val="center"/>
          </w:tcPr>
          <w:p w14:paraId="224B42C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restart"/>
            <w:vAlign w:val="center"/>
          </w:tcPr>
          <w:p w14:paraId="3C4DE8D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2"/>
            </w:r>
          </w:p>
        </w:tc>
        <w:tc>
          <w:tcPr>
            <w:tcW w:w="1659" w:type="dxa"/>
            <w:vAlign w:val="center"/>
          </w:tcPr>
          <w:p w14:paraId="13E984E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真实值</w:t>
            </w:r>
            <w:r w:rsidRPr="00516B14">
              <w:rPr>
                <w:rFonts w:asciiTheme="minorEastAsia" w:eastAsiaTheme="minorEastAsia" w:hAnsiTheme="minorEastAsia" w:hint="eastAsia"/>
                <w:sz w:val="21"/>
                <w:szCs w:val="21"/>
              </w:rPr>
              <w:t>\</w:t>
            </w:r>
            <w:r w:rsidRPr="00516B14">
              <w:rPr>
                <w:rFonts w:asciiTheme="minorEastAsia" w:eastAsiaTheme="minorEastAsia" w:hAnsiTheme="minorEastAsia" w:cs="微软雅黑" w:hint="eastAsia"/>
                <w:sz w:val="21"/>
                <w:szCs w:val="21"/>
              </w:rPr>
              <w:t>预测值</w:t>
            </w:r>
          </w:p>
        </w:tc>
        <w:tc>
          <w:tcPr>
            <w:tcW w:w="1659" w:type="dxa"/>
            <w:vAlign w:val="center"/>
          </w:tcPr>
          <w:p w14:paraId="009D3A4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履约</w:t>
            </w:r>
          </w:p>
        </w:tc>
        <w:tc>
          <w:tcPr>
            <w:tcW w:w="1660" w:type="dxa"/>
            <w:vAlign w:val="center"/>
          </w:tcPr>
          <w:p w14:paraId="2AD0DEBA"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违约</w:t>
            </w:r>
          </w:p>
        </w:tc>
      </w:tr>
      <w:tr w:rsidR="008B0B3D" w:rsidRPr="00516B14" w14:paraId="246C2495" w14:textId="77777777" w:rsidTr="008B0B3D">
        <w:trPr>
          <w:jc w:val="center"/>
        </w:trPr>
        <w:tc>
          <w:tcPr>
            <w:tcW w:w="1659" w:type="dxa"/>
            <w:vMerge/>
            <w:vAlign w:val="center"/>
          </w:tcPr>
          <w:p w14:paraId="77E060B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ign w:val="center"/>
          </w:tcPr>
          <w:p w14:paraId="75EB272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594AF81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履约</w:t>
            </w:r>
          </w:p>
        </w:tc>
        <w:tc>
          <w:tcPr>
            <w:tcW w:w="1659" w:type="dxa"/>
            <w:vAlign w:val="center"/>
          </w:tcPr>
          <w:p w14:paraId="2C1C3EE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75</w:t>
            </w:r>
            <w:r w:rsidRPr="00516B14">
              <w:rPr>
                <w:rFonts w:asciiTheme="minorEastAsia" w:eastAsiaTheme="minorEastAsia" w:hAnsiTheme="minorEastAsia"/>
                <w:sz w:val="21"/>
                <w:szCs w:val="21"/>
              </w:rPr>
              <w:t>70</w:t>
            </w:r>
          </w:p>
        </w:tc>
        <w:tc>
          <w:tcPr>
            <w:tcW w:w="1660" w:type="dxa"/>
            <w:vAlign w:val="center"/>
          </w:tcPr>
          <w:p w14:paraId="52A5243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3</w:t>
            </w:r>
            <w:r w:rsidRPr="00516B14">
              <w:rPr>
                <w:rFonts w:asciiTheme="minorEastAsia" w:eastAsiaTheme="minorEastAsia" w:hAnsiTheme="minorEastAsia"/>
                <w:sz w:val="21"/>
                <w:szCs w:val="21"/>
              </w:rPr>
              <w:t>7</w:t>
            </w:r>
          </w:p>
        </w:tc>
      </w:tr>
      <w:tr w:rsidR="008B0B3D" w:rsidRPr="00516B14" w14:paraId="1F1B078C" w14:textId="77777777" w:rsidTr="008B0B3D">
        <w:trPr>
          <w:jc w:val="center"/>
        </w:trPr>
        <w:tc>
          <w:tcPr>
            <w:tcW w:w="1659" w:type="dxa"/>
            <w:vMerge/>
            <w:vAlign w:val="center"/>
          </w:tcPr>
          <w:p w14:paraId="63C43B9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ign w:val="center"/>
          </w:tcPr>
          <w:p w14:paraId="7A2F43C1"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024747E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违约</w:t>
            </w:r>
          </w:p>
        </w:tc>
        <w:tc>
          <w:tcPr>
            <w:tcW w:w="1659" w:type="dxa"/>
            <w:vAlign w:val="center"/>
          </w:tcPr>
          <w:p w14:paraId="039DA43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w:t>
            </w:r>
            <w:r w:rsidRPr="00516B14">
              <w:rPr>
                <w:rFonts w:asciiTheme="minorEastAsia" w:eastAsiaTheme="minorEastAsia" w:hAnsiTheme="minorEastAsia"/>
                <w:sz w:val="21"/>
                <w:szCs w:val="21"/>
              </w:rPr>
              <w:t>5</w:t>
            </w:r>
          </w:p>
        </w:tc>
        <w:tc>
          <w:tcPr>
            <w:tcW w:w="1660" w:type="dxa"/>
            <w:vAlign w:val="center"/>
          </w:tcPr>
          <w:p w14:paraId="51B16FC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5</w:t>
            </w:r>
            <w:r w:rsidRPr="00516B14">
              <w:rPr>
                <w:rFonts w:asciiTheme="minorEastAsia" w:eastAsiaTheme="minorEastAsia" w:hAnsiTheme="minorEastAsia"/>
                <w:sz w:val="21"/>
                <w:szCs w:val="21"/>
              </w:rPr>
              <w:t>5</w:t>
            </w:r>
          </w:p>
        </w:tc>
      </w:tr>
      <w:tr w:rsidR="008B0B3D" w:rsidRPr="00516B14" w14:paraId="666F22F0" w14:textId="77777777" w:rsidTr="008B0B3D">
        <w:trPr>
          <w:jc w:val="center"/>
        </w:trPr>
        <w:tc>
          <w:tcPr>
            <w:tcW w:w="1659" w:type="dxa"/>
            <w:vMerge/>
            <w:vAlign w:val="center"/>
          </w:tcPr>
          <w:p w14:paraId="6AFD489E"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restart"/>
            <w:vAlign w:val="center"/>
          </w:tcPr>
          <w:p w14:paraId="11D7CF8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3"/>
            </w:r>
          </w:p>
        </w:tc>
        <w:tc>
          <w:tcPr>
            <w:tcW w:w="1659" w:type="dxa"/>
            <w:vAlign w:val="center"/>
          </w:tcPr>
          <w:p w14:paraId="1F41713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真实值</w:t>
            </w:r>
            <w:r w:rsidRPr="00516B14">
              <w:rPr>
                <w:rFonts w:asciiTheme="minorEastAsia" w:eastAsiaTheme="minorEastAsia" w:hAnsiTheme="minorEastAsia" w:hint="eastAsia"/>
                <w:sz w:val="21"/>
                <w:szCs w:val="21"/>
              </w:rPr>
              <w:t>\</w:t>
            </w:r>
            <w:r w:rsidRPr="00516B14">
              <w:rPr>
                <w:rFonts w:asciiTheme="minorEastAsia" w:eastAsiaTheme="minorEastAsia" w:hAnsiTheme="minorEastAsia" w:cs="微软雅黑" w:hint="eastAsia"/>
                <w:sz w:val="21"/>
                <w:szCs w:val="21"/>
              </w:rPr>
              <w:t>预测值</w:t>
            </w:r>
          </w:p>
        </w:tc>
        <w:tc>
          <w:tcPr>
            <w:tcW w:w="1659" w:type="dxa"/>
            <w:vAlign w:val="center"/>
          </w:tcPr>
          <w:p w14:paraId="2CA2336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履约</w:t>
            </w:r>
          </w:p>
        </w:tc>
        <w:tc>
          <w:tcPr>
            <w:tcW w:w="1660" w:type="dxa"/>
            <w:vAlign w:val="center"/>
          </w:tcPr>
          <w:p w14:paraId="659A2AF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违约</w:t>
            </w:r>
          </w:p>
        </w:tc>
      </w:tr>
      <w:tr w:rsidR="008B0B3D" w:rsidRPr="00516B14" w14:paraId="57D38474" w14:textId="77777777" w:rsidTr="008B0B3D">
        <w:trPr>
          <w:jc w:val="center"/>
        </w:trPr>
        <w:tc>
          <w:tcPr>
            <w:tcW w:w="1659" w:type="dxa"/>
            <w:vMerge/>
            <w:vAlign w:val="center"/>
          </w:tcPr>
          <w:p w14:paraId="509C4FE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ign w:val="center"/>
          </w:tcPr>
          <w:p w14:paraId="17B1BD9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18C30294"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履约</w:t>
            </w:r>
          </w:p>
        </w:tc>
        <w:tc>
          <w:tcPr>
            <w:tcW w:w="1659" w:type="dxa"/>
            <w:vAlign w:val="center"/>
          </w:tcPr>
          <w:p w14:paraId="0C46AE80"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459</w:t>
            </w:r>
            <w:r w:rsidRPr="00516B14">
              <w:rPr>
                <w:rFonts w:asciiTheme="minorEastAsia" w:eastAsiaTheme="minorEastAsia" w:hAnsiTheme="minorEastAsia"/>
                <w:sz w:val="21"/>
                <w:szCs w:val="21"/>
              </w:rPr>
              <w:t>6</w:t>
            </w:r>
          </w:p>
        </w:tc>
        <w:tc>
          <w:tcPr>
            <w:tcW w:w="1660" w:type="dxa"/>
            <w:vAlign w:val="center"/>
          </w:tcPr>
          <w:p w14:paraId="0EA129F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3</w:t>
            </w:r>
            <w:r w:rsidRPr="00516B14">
              <w:rPr>
                <w:rFonts w:asciiTheme="minorEastAsia" w:eastAsiaTheme="minorEastAsia" w:hAnsiTheme="minorEastAsia"/>
                <w:sz w:val="21"/>
                <w:szCs w:val="21"/>
              </w:rPr>
              <w:t>4</w:t>
            </w:r>
          </w:p>
        </w:tc>
      </w:tr>
      <w:tr w:rsidR="008B0B3D" w:rsidRPr="00516B14" w14:paraId="293F6876" w14:textId="77777777" w:rsidTr="008B0B3D">
        <w:trPr>
          <w:jc w:val="center"/>
        </w:trPr>
        <w:tc>
          <w:tcPr>
            <w:tcW w:w="1659" w:type="dxa"/>
            <w:vMerge/>
            <w:vAlign w:val="center"/>
          </w:tcPr>
          <w:p w14:paraId="688D37EB"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ign w:val="center"/>
          </w:tcPr>
          <w:p w14:paraId="0CA7342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0588605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违约</w:t>
            </w:r>
          </w:p>
        </w:tc>
        <w:tc>
          <w:tcPr>
            <w:tcW w:w="1659" w:type="dxa"/>
            <w:vAlign w:val="center"/>
          </w:tcPr>
          <w:p w14:paraId="5BE578F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9</w:t>
            </w:r>
          </w:p>
        </w:tc>
        <w:tc>
          <w:tcPr>
            <w:tcW w:w="1660" w:type="dxa"/>
            <w:vAlign w:val="center"/>
          </w:tcPr>
          <w:p w14:paraId="0D5FA4B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w:t>
            </w:r>
            <w:r w:rsidRPr="00516B14">
              <w:rPr>
                <w:rFonts w:asciiTheme="minorEastAsia" w:eastAsiaTheme="minorEastAsia" w:hAnsiTheme="minorEastAsia"/>
                <w:sz w:val="21"/>
                <w:szCs w:val="21"/>
              </w:rPr>
              <w:t>7</w:t>
            </w:r>
          </w:p>
        </w:tc>
      </w:tr>
      <w:tr w:rsidR="008B0B3D" w:rsidRPr="00516B14" w14:paraId="7DCF0866" w14:textId="77777777" w:rsidTr="008B0B3D">
        <w:trPr>
          <w:jc w:val="center"/>
        </w:trPr>
        <w:tc>
          <w:tcPr>
            <w:tcW w:w="1659" w:type="dxa"/>
            <w:vMerge/>
            <w:vAlign w:val="center"/>
          </w:tcPr>
          <w:p w14:paraId="0097382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restart"/>
            <w:vAlign w:val="center"/>
          </w:tcPr>
          <w:p w14:paraId="44512BD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4"/>
            </w:r>
          </w:p>
        </w:tc>
        <w:tc>
          <w:tcPr>
            <w:tcW w:w="1659" w:type="dxa"/>
            <w:vAlign w:val="center"/>
          </w:tcPr>
          <w:p w14:paraId="790BDFD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真实值</w:t>
            </w:r>
            <w:r w:rsidRPr="00516B14">
              <w:rPr>
                <w:rFonts w:asciiTheme="minorEastAsia" w:eastAsiaTheme="minorEastAsia" w:hAnsiTheme="minorEastAsia" w:hint="eastAsia"/>
                <w:sz w:val="21"/>
                <w:szCs w:val="21"/>
              </w:rPr>
              <w:t>\</w:t>
            </w:r>
            <w:r w:rsidRPr="00516B14">
              <w:rPr>
                <w:rFonts w:asciiTheme="minorEastAsia" w:eastAsiaTheme="minorEastAsia" w:hAnsiTheme="minorEastAsia" w:cs="微软雅黑" w:hint="eastAsia"/>
                <w:sz w:val="21"/>
                <w:szCs w:val="21"/>
              </w:rPr>
              <w:t>预测值</w:t>
            </w:r>
          </w:p>
        </w:tc>
        <w:tc>
          <w:tcPr>
            <w:tcW w:w="1659" w:type="dxa"/>
            <w:vAlign w:val="center"/>
          </w:tcPr>
          <w:p w14:paraId="5797801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履约</w:t>
            </w:r>
          </w:p>
        </w:tc>
        <w:tc>
          <w:tcPr>
            <w:tcW w:w="1660" w:type="dxa"/>
            <w:vAlign w:val="center"/>
          </w:tcPr>
          <w:p w14:paraId="6A19E0B9"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违约</w:t>
            </w:r>
          </w:p>
        </w:tc>
      </w:tr>
      <w:tr w:rsidR="008B0B3D" w:rsidRPr="00516B14" w14:paraId="7C7947CE" w14:textId="77777777" w:rsidTr="008B0B3D">
        <w:trPr>
          <w:jc w:val="center"/>
        </w:trPr>
        <w:tc>
          <w:tcPr>
            <w:tcW w:w="1659" w:type="dxa"/>
            <w:vMerge/>
            <w:vAlign w:val="center"/>
          </w:tcPr>
          <w:p w14:paraId="0A82202D"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ign w:val="center"/>
          </w:tcPr>
          <w:p w14:paraId="3D19203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07F5847F"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履约</w:t>
            </w:r>
          </w:p>
        </w:tc>
        <w:tc>
          <w:tcPr>
            <w:tcW w:w="1659" w:type="dxa"/>
            <w:vAlign w:val="center"/>
          </w:tcPr>
          <w:p w14:paraId="70E8BD8C"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55</w:t>
            </w:r>
            <w:r w:rsidRPr="00516B14">
              <w:rPr>
                <w:rFonts w:asciiTheme="minorEastAsia" w:eastAsiaTheme="minorEastAsia" w:hAnsiTheme="minorEastAsia"/>
                <w:sz w:val="21"/>
                <w:szCs w:val="21"/>
              </w:rPr>
              <w:t>54</w:t>
            </w:r>
          </w:p>
        </w:tc>
        <w:tc>
          <w:tcPr>
            <w:tcW w:w="1660" w:type="dxa"/>
            <w:vAlign w:val="center"/>
          </w:tcPr>
          <w:p w14:paraId="2BBC93A7"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2</w:t>
            </w:r>
            <w:r w:rsidRPr="00516B14">
              <w:rPr>
                <w:rFonts w:asciiTheme="minorEastAsia" w:eastAsiaTheme="minorEastAsia" w:hAnsiTheme="minorEastAsia"/>
                <w:sz w:val="21"/>
                <w:szCs w:val="21"/>
              </w:rPr>
              <w:t>5</w:t>
            </w:r>
          </w:p>
        </w:tc>
      </w:tr>
      <w:tr w:rsidR="008B0B3D" w:rsidRPr="00516B14" w14:paraId="15E3534D" w14:textId="77777777" w:rsidTr="008B0B3D">
        <w:trPr>
          <w:jc w:val="center"/>
        </w:trPr>
        <w:tc>
          <w:tcPr>
            <w:tcW w:w="1659" w:type="dxa"/>
            <w:vMerge/>
            <w:vAlign w:val="center"/>
          </w:tcPr>
          <w:p w14:paraId="53C49761"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Merge/>
            <w:vAlign w:val="center"/>
          </w:tcPr>
          <w:p w14:paraId="37F053A8"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19C631B2"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违约</w:t>
            </w:r>
          </w:p>
        </w:tc>
        <w:tc>
          <w:tcPr>
            <w:tcW w:w="1659" w:type="dxa"/>
            <w:vAlign w:val="center"/>
          </w:tcPr>
          <w:p w14:paraId="636D2F16"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1</w:t>
            </w:r>
            <w:r w:rsidRPr="00516B14">
              <w:rPr>
                <w:rFonts w:asciiTheme="minorEastAsia" w:eastAsiaTheme="minorEastAsia" w:hAnsiTheme="minorEastAsia"/>
                <w:sz w:val="21"/>
                <w:szCs w:val="21"/>
              </w:rPr>
              <w:t>8</w:t>
            </w:r>
          </w:p>
        </w:tc>
        <w:tc>
          <w:tcPr>
            <w:tcW w:w="1660" w:type="dxa"/>
            <w:vAlign w:val="center"/>
          </w:tcPr>
          <w:p w14:paraId="6EB44C63" w14:textId="77777777" w:rsidR="008B0B3D" w:rsidRPr="00516B14" w:rsidRDefault="008B0B3D"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4</w:t>
            </w:r>
            <w:r w:rsidRPr="00516B14">
              <w:rPr>
                <w:rFonts w:asciiTheme="minorEastAsia" w:eastAsiaTheme="minorEastAsia" w:hAnsiTheme="minorEastAsia"/>
                <w:sz w:val="21"/>
                <w:szCs w:val="21"/>
              </w:rPr>
              <w:t>8</w:t>
            </w:r>
          </w:p>
        </w:tc>
      </w:tr>
    </w:tbl>
    <w:p w14:paraId="4CFF62A6" w14:textId="77777777" w:rsidR="001939C6" w:rsidRDefault="002C75B0" w:rsidP="006A2416">
      <w:pPr>
        <w:widowControl/>
        <w:ind w:firstLine="420"/>
        <w:jc w:val="left"/>
        <w:rPr>
          <w:rFonts w:asciiTheme="minorEastAsia" w:eastAsiaTheme="minorEastAsia" w:hAnsiTheme="minorEastAsia" w:cs="微软雅黑"/>
        </w:rPr>
      </w:pPr>
      <w:r>
        <w:rPr>
          <w:rFonts w:asciiTheme="minorEastAsia" w:eastAsiaTheme="minorEastAsia" w:hAnsiTheme="minorEastAsia" w:cs="微软雅黑" w:hint="eastAsia"/>
        </w:rPr>
        <w:lastRenderedPageBreak/>
        <w:t>对于表4-5，</w:t>
      </w:r>
      <w:r w:rsidR="001939C6" w:rsidRPr="006A2416">
        <w:rPr>
          <w:rFonts w:asciiTheme="minorEastAsia" w:eastAsiaTheme="minorEastAsia" w:hAnsiTheme="minorEastAsia" w:cs="微软雅黑" w:hint="eastAsia"/>
        </w:rPr>
        <w:t>由于在</w:t>
      </w:r>
      <w:r w:rsidR="001939C6" w:rsidRPr="006A2416">
        <w:rPr>
          <w:rFonts w:asciiTheme="minorEastAsia" w:eastAsiaTheme="minorEastAsia" w:hAnsiTheme="minorEastAsia" w:hint="eastAsia"/>
        </w:rPr>
        <w:t>4</w:t>
      </w:r>
      <w:r w:rsidR="001939C6" w:rsidRPr="006A2416">
        <w:rPr>
          <w:rFonts w:asciiTheme="minorEastAsia" w:eastAsiaTheme="minorEastAsia" w:hAnsiTheme="minorEastAsia" w:cs="微软雅黑" w:hint="eastAsia"/>
        </w:rPr>
        <w:t>个数据集中，履约样本和违约样本的数据量各不相同，根据混淆矩阵中的绝对数值难以得出结论，因此，将混淆矩阵中的绝对数值转换为准确率、召回率和</w:t>
      </w:r>
      <w:r w:rsidR="001939C6" w:rsidRPr="006A2416">
        <w:rPr>
          <w:rFonts w:asciiTheme="minorEastAsia" w:eastAsiaTheme="minorEastAsia" w:hAnsiTheme="minorEastAsia" w:hint="eastAsia"/>
        </w:rPr>
        <w:t>F1</w:t>
      </w:r>
      <w:r w:rsidR="001939C6" w:rsidRPr="006A2416">
        <w:rPr>
          <w:rFonts w:asciiTheme="minorEastAsia" w:eastAsiaTheme="minorEastAsia" w:hAnsiTheme="minorEastAsia" w:cs="微软雅黑" w:hint="eastAsia"/>
        </w:rPr>
        <w:t>值，如下表（由于测试集中存在严重类别不平衡问题，导致履约类的</w:t>
      </w:r>
      <w:r w:rsidR="001939C6" w:rsidRPr="006A2416">
        <w:rPr>
          <w:rFonts w:asciiTheme="minorEastAsia" w:eastAsiaTheme="minorEastAsia" w:hAnsiTheme="minorEastAsia" w:hint="eastAsia"/>
        </w:rPr>
        <w:t>Precision</w:t>
      </w:r>
      <w:r w:rsidR="001939C6" w:rsidRPr="006A2416">
        <w:rPr>
          <w:rFonts w:asciiTheme="minorEastAsia" w:eastAsiaTheme="minorEastAsia" w:hAnsiTheme="minorEastAsia" w:cs="微软雅黑" w:hint="eastAsia"/>
        </w:rPr>
        <w:t>、</w:t>
      </w:r>
      <w:r w:rsidR="001939C6" w:rsidRPr="006A2416">
        <w:rPr>
          <w:rFonts w:asciiTheme="minorEastAsia" w:eastAsiaTheme="minorEastAsia" w:hAnsiTheme="minorEastAsia" w:hint="eastAsia"/>
        </w:rPr>
        <w:t>Recall</w:t>
      </w:r>
      <w:r w:rsidR="001939C6" w:rsidRPr="006A2416">
        <w:rPr>
          <w:rFonts w:asciiTheme="minorEastAsia" w:eastAsiaTheme="minorEastAsia" w:hAnsiTheme="minorEastAsia" w:cs="微软雅黑" w:hint="eastAsia"/>
        </w:rPr>
        <w:t>和</w:t>
      </w:r>
      <w:r w:rsidR="001939C6" w:rsidRPr="006A2416">
        <w:rPr>
          <w:rFonts w:asciiTheme="minorEastAsia" w:eastAsiaTheme="minorEastAsia" w:hAnsiTheme="minorEastAsia" w:hint="eastAsia"/>
        </w:rPr>
        <w:t>F1-</w:t>
      </w:r>
      <w:r w:rsidR="001939C6" w:rsidRPr="006A2416">
        <w:rPr>
          <w:rFonts w:asciiTheme="minorEastAsia" w:eastAsiaTheme="minorEastAsia" w:hAnsiTheme="minorEastAsia"/>
        </w:rPr>
        <w:t>S</w:t>
      </w:r>
      <w:r w:rsidR="001939C6" w:rsidRPr="006A2416">
        <w:rPr>
          <w:rFonts w:asciiTheme="minorEastAsia" w:eastAsiaTheme="minorEastAsia" w:hAnsiTheme="minorEastAsia" w:hint="eastAsia"/>
        </w:rPr>
        <w:t>core</w:t>
      </w:r>
      <w:r w:rsidR="001939C6" w:rsidRPr="006A2416">
        <w:rPr>
          <w:rFonts w:asciiTheme="minorEastAsia" w:eastAsiaTheme="minorEastAsia" w:hAnsiTheme="minorEastAsia" w:cs="微软雅黑" w:hint="eastAsia"/>
        </w:rPr>
        <w:t>都接近</w:t>
      </w:r>
      <w:r w:rsidR="001939C6" w:rsidRPr="006A2416">
        <w:rPr>
          <w:rFonts w:asciiTheme="minorEastAsia" w:eastAsiaTheme="minorEastAsia" w:hAnsiTheme="minorEastAsia" w:hint="eastAsia"/>
        </w:rPr>
        <w:t>1</w:t>
      </w:r>
      <w:r w:rsidR="001939C6" w:rsidRPr="006A2416">
        <w:rPr>
          <w:rFonts w:asciiTheme="minorEastAsia" w:eastAsiaTheme="minorEastAsia" w:hAnsiTheme="minorEastAsia" w:cs="微软雅黑" w:hint="eastAsia"/>
        </w:rPr>
        <w:t>，因此不再关注履约类，</w:t>
      </w:r>
      <w:proofErr w:type="gramStart"/>
      <w:r w:rsidR="001939C6" w:rsidRPr="006A2416">
        <w:rPr>
          <w:rFonts w:asciiTheme="minorEastAsia" w:eastAsiaTheme="minorEastAsia" w:hAnsiTheme="minorEastAsia" w:cs="微软雅黑" w:hint="eastAsia"/>
        </w:rPr>
        <w:t>仅关注</w:t>
      </w:r>
      <w:proofErr w:type="gramEnd"/>
      <w:r w:rsidR="001939C6" w:rsidRPr="006A2416">
        <w:rPr>
          <w:rFonts w:asciiTheme="minorEastAsia" w:eastAsiaTheme="minorEastAsia" w:hAnsiTheme="minorEastAsia" w:cs="微软雅黑" w:hint="eastAsia"/>
        </w:rPr>
        <w:t>违约类）</w:t>
      </w:r>
      <w:r w:rsidR="00376251">
        <w:rPr>
          <w:rFonts w:asciiTheme="minorEastAsia" w:eastAsiaTheme="minorEastAsia" w:hAnsiTheme="minorEastAsia" w:cs="微软雅黑" w:hint="eastAsia"/>
        </w:rPr>
        <w:t>，结果如表4-6所示</w:t>
      </w:r>
      <w:r w:rsidR="001939C6" w:rsidRPr="006A2416">
        <w:rPr>
          <w:rFonts w:asciiTheme="minorEastAsia" w:eastAsiaTheme="minorEastAsia" w:hAnsiTheme="minorEastAsia" w:cs="微软雅黑" w:hint="eastAsia"/>
        </w:rPr>
        <w:t>：</w:t>
      </w:r>
    </w:p>
    <w:p w14:paraId="7C78648D" w14:textId="77777777" w:rsidR="00516B14" w:rsidRPr="00516B14" w:rsidRDefault="00516B14" w:rsidP="00516B14">
      <w:pPr>
        <w:widowControl/>
        <w:spacing w:line="240" w:lineRule="auto"/>
        <w:ind w:firstLine="420"/>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表4-6</w:t>
      </w:r>
    </w:p>
    <w:tbl>
      <w:tblPr>
        <w:tblStyle w:val="a7"/>
        <w:tblW w:w="0" w:type="auto"/>
        <w:jc w:val="center"/>
        <w:tblLook w:val="04A0" w:firstRow="1" w:lastRow="0" w:firstColumn="1" w:lastColumn="0" w:noHBand="0" w:noVBand="1"/>
      </w:tblPr>
      <w:tblGrid>
        <w:gridCol w:w="1659"/>
        <w:gridCol w:w="1659"/>
        <w:gridCol w:w="1659"/>
        <w:gridCol w:w="1659"/>
        <w:gridCol w:w="1660"/>
      </w:tblGrid>
      <w:tr w:rsidR="001939C6" w:rsidRPr="00516B14" w14:paraId="7F7A93F8" w14:textId="77777777" w:rsidTr="00516B14">
        <w:trPr>
          <w:jc w:val="center"/>
        </w:trPr>
        <w:tc>
          <w:tcPr>
            <w:tcW w:w="3318" w:type="dxa"/>
            <w:gridSpan w:val="2"/>
            <w:vAlign w:val="center"/>
          </w:tcPr>
          <w:p w14:paraId="31B664CB"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违约类</w:t>
            </w:r>
          </w:p>
        </w:tc>
        <w:tc>
          <w:tcPr>
            <w:tcW w:w="1659" w:type="dxa"/>
            <w:vAlign w:val="center"/>
          </w:tcPr>
          <w:p w14:paraId="3D45850E"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Precision</w:t>
            </w:r>
          </w:p>
        </w:tc>
        <w:tc>
          <w:tcPr>
            <w:tcW w:w="1659" w:type="dxa"/>
            <w:vAlign w:val="center"/>
          </w:tcPr>
          <w:p w14:paraId="2F0E449A"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sz w:val="21"/>
                <w:szCs w:val="21"/>
              </w:rPr>
              <w:t>R</w:t>
            </w:r>
            <w:r w:rsidRPr="00516B14">
              <w:rPr>
                <w:rFonts w:asciiTheme="minorEastAsia" w:eastAsiaTheme="minorEastAsia" w:hAnsiTheme="minorEastAsia" w:hint="eastAsia"/>
                <w:sz w:val="21"/>
                <w:szCs w:val="21"/>
              </w:rPr>
              <w:t>ecall</w:t>
            </w:r>
          </w:p>
        </w:tc>
        <w:tc>
          <w:tcPr>
            <w:tcW w:w="1660" w:type="dxa"/>
            <w:vAlign w:val="center"/>
          </w:tcPr>
          <w:p w14:paraId="516A8B9B"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F1-</w:t>
            </w:r>
            <w:r w:rsidRPr="00516B14">
              <w:rPr>
                <w:rFonts w:asciiTheme="minorEastAsia" w:eastAsiaTheme="minorEastAsia" w:hAnsiTheme="minorEastAsia"/>
                <w:sz w:val="21"/>
                <w:szCs w:val="21"/>
              </w:rPr>
              <w:t>S</w:t>
            </w:r>
            <w:r w:rsidRPr="00516B14">
              <w:rPr>
                <w:rFonts w:asciiTheme="minorEastAsia" w:eastAsiaTheme="minorEastAsia" w:hAnsiTheme="minorEastAsia" w:hint="eastAsia"/>
                <w:sz w:val="21"/>
                <w:szCs w:val="21"/>
              </w:rPr>
              <w:t>core</w:t>
            </w:r>
          </w:p>
        </w:tc>
      </w:tr>
      <w:tr w:rsidR="001939C6" w:rsidRPr="00516B14" w14:paraId="419D6006" w14:textId="77777777" w:rsidTr="00516B14">
        <w:trPr>
          <w:jc w:val="center"/>
        </w:trPr>
        <w:tc>
          <w:tcPr>
            <w:tcW w:w="1659" w:type="dxa"/>
            <w:vMerge w:val="restart"/>
            <w:vAlign w:val="center"/>
          </w:tcPr>
          <w:p w14:paraId="1C8B890E"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决策树</w:t>
            </w:r>
          </w:p>
        </w:tc>
        <w:tc>
          <w:tcPr>
            <w:tcW w:w="1659" w:type="dxa"/>
            <w:vAlign w:val="center"/>
          </w:tcPr>
          <w:p w14:paraId="3015B095"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1"/>
            </w:r>
          </w:p>
        </w:tc>
        <w:tc>
          <w:tcPr>
            <w:tcW w:w="1659" w:type="dxa"/>
            <w:vAlign w:val="center"/>
          </w:tcPr>
          <w:p w14:paraId="4B241D71"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.65</w:t>
            </w:r>
          </w:p>
        </w:tc>
        <w:tc>
          <w:tcPr>
            <w:tcW w:w="1659" w:type="dxa"/>
            <w:vAlign w:val="center"/>
          </w:tcPr>
          <w:p w14:paraId="438A65AC"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.81</w:t>
            </w:r>
          </w:p>
        </w:tc>
        <w:tc>
          <w:tcPr>
            <w:tcW w:w="1660" w:type="dxa"/>
            <w:vAlign w:val="center"/>
          </w:tcPr>
          <w:p w14:paraId="2F6B475C"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.72</w:t>
            </w:r>
          </w:p>
        </w:tc>
      </w:tr>
      <w:tr w:rsidR="001939C6" w:rsidRPr="00516B14" w14:paraId="51319F71" w14:textId="77777777" w:rsidTr="00516B14">
        <w:trPr>
          <w:jc w:val="center"/>
        </w:trPr>
        <w:tc>
          <w:tcPr>
            <w:tcW w:w="1659" w:type="dxa"/>
            <w:vMerge/>
            <w:vAlign w:val="center"/>
          </w:tcPr>
          <w:p w14:paraId="4D79AA95"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4F91FF41"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2"/>
            </w:r>
          </w:p>
        </w:tc>
        <w:tc>
          <w:tcPr>
            <w:tcW w:w="1659" w:type="dxa"/>
            <w:vAlign w:val="center"/>
          </w:tcPr>
          <w:p w14:paraId="2EFA3462"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.68</w:t>
            </w:r>
          </w:p>
        </w:tc>
        <w:tc>
          <w:tcPr>
            <w:tcW w:w="1659" w:type="dxa"/>
            <w:vAlign w:val="center"/>
          </w:tcPr>
          <w:p w14:paraId="4FB8704A"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.72</w:t>
            </w:r>
          </w:p>
        </w:tc>
        <w:tc>
          <w:tcPr>
            <w:tcW w:w="1660" w:type="dxa"/>
            <w:vAlign w:val="center"/>
          </w:tcPr>
          <w:p w14:paraId="71B894CE"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.70</w:t>
            </w:r>
          </w:p>
        </w:tc>
      </w:tr>
      <w:tr w:rsidR="001939C6" w:rsidRPr="00516B14" w14:paraId="5570F032" w14:textId="77777777" w:rsidTr="00516B14">
        <w:trPr>
          <w:jc w:val="center"/>
        </w:trPr>
        <w:tc>
          <w:tcPr>
            <w:tcW w:w="1659" w:type="dxa"/>
            <w:vMerge/>
            <w:vAlign w:val="center"/>
          </w:tcPr>
          <w:p w14:paraId="77BE8E96"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6470F6D8"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3"/>
            </w:r>
          </w:p>
        </w:tc>
        <w:tc>
          <w:tcPr>
            <w:tcW w:w="1659" w:type="dxa"/>
            <w:vAlign w:val="center"/>
          </w:tcPr>
          <w:p w14:paraId="5CBA9B1A"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.38</w:t>
            </w:r>
          </w:p>
        </w:tc>
        <w:tc>
          <w:tcPr>
            <w:tcW w:w="1659" w:type="dxa"/>
            <w:vAlign w:val="center"/>
          </w:tcPr>
          <w:p w14:paraId="7DDD1E17"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.67</w:t>
            </w:r>
          </w:p>
        </w:tc>
        <w:tc>
          <w:tcPr>
            <w:tcW w:w="1660" w:type="dxa"/>
            <w:vAlign w:val="center"/>
          </w:tcPr>
          <w:p w14:paraId="26D85CE8"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.48</w:t>
            </w:r>
          </w:p>
        </w:tc>
      </w:tr>
      <w:tr w:rsidR="001939C6" w:rsidRPr="00516B14" w14:paraId="54B2539C" w14:textId="77777777" w:rsidTr="00516B14">
        <w:trPr>
          <w:jc w:val="center"/>
        </w:trPr>
        <w:tc>
          <w:tcPr>
            <w:tcW w:w="1659" w:type="dxa"/>
            <w:vMerge/>
            <w:vAlign w:val="center"/>
          </w:tcPr>
          <w:p w14:paraId="68BB85AE"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7D04440A"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4"/>
            </w:r>
          </w:p>
        </w:tc>
        <w:tc>
          <w:tcPr>
            <w:tcW w:w="1659" w:type="dxa"/>
            <w:vAlign w:val="center"/>
          </w:tcPr>
          <w:p w14:paraId="27B3400D"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.60</w:t>
            </w:r>
          </w:p>
        </w:tc>
        <w:tc>
          <w:tcPr>
            <w:tcW w:w="1659" w:type="dxa"/>
            <w:vAlign w:val="center"/>
          </w:tcPr>
          <w:p w14:paraId="22ACF57C"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.61</w:t>
            </w:r>
          </w:p>
        </w:tc>
        <w:tc>
          <w:tcPr>
            <w:tcW w:w="1660" w:type="dxa"/>
            <w:vAlign w:val="center"/>
          </w:tcPr>
          <w:p w14:paraId="605269D1"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.60</w:t>
            </w:r>
          </w:p>
        </w:tc>
      </w:tr>
      <w:tr w:rsidR="001939C6" w:rsidRPr="00516B14" w14:paraId="1A51850A" w14:textId="77777777" w:rsidTr="00516B14">
        <w:trPr>
          <w:jc w:val="center"/>
        </w:trPr>
        <w:tc>
          <w:tcPr>
            <w:tcW w:w="1659" w:type="dxa"/>
            <w:vMerge w:val="restart"/>
            <w:vAlign w:val="center"/>
          </w:tcPr>
          <w:p w14:paraId="583E7BF6"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cs="微软雅黑" w:hint="eastAsia"/>
                <w:sz w:val="21"/>
                <w:szCs w:val="21"/>
              </w:rPr>
              <w:t>随机森林</w:t>
            </w:r>
          </w:p>
        </w:tc>
        <w:tc>
          <w:tcPr>
            <w:tcW w:w="1659" w:type="dxa"/>
            <w:vAlign w:val="center"/>
          </w:tcPr>
          <w:p w14:paraId="7026629B"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1"/>
            </w:r>
          </w:p>
        </w:tc>
        <w:tc>
          <w:tcPr>
            <w:tcW w:w="1659" w:type="dxa"/>
            <w:vAlign w:val="center"/>
          </w:tcPr>
          <w:p w14:paraId="0BA1D723"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.65</w:t>
            </w:r>
          </w:p>
        </w:tc>
        <w:tc>
          <w:tcPr>
            <w:tcW w:w="1659" w:type="dxa"/>
            <w:vAlign w:val="center"/>
          </w:tcPr>
          <w:p w14:paraId="5AC712E2"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.83</w:t>
            </w:r>
          </w:p>
        </w:tc>
        <w:tc>
          <w:tcPr>
            <w:tcW w:w="1660" w:type="dxa"/>
            <w:vAlign w:val="center"/>
          </w:tcPr>
          <w:p w14:paraId="222C58A5"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.73</w:t>
            </w:r>
          </w:p>
        </w:tc>
      </w:tr>
      <w:tr w:rsidR="001939C6" w:rsidRPr="00516B14" w14:paraId="38FB80BF" w14:textId="77777777" w:rsidTr="00516B14">
        <w:trPr>
          <w:jc w:val="center"/>
        </w:trPr>
        <w:tc>
          <w:tcPr>
            <w:tcW w:w="1659" w:type="dxa"/>
            <w:vMerge/>
            <w:vAlign w:val="center"/>
          </w:tcPr>
          <w:p w14:paraId="446994F8"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2184BABF"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2"/>
            </w:r>
          </w:p>
        </w:tc>
        <w:tc>
          <w:tcPr>
            <w:tcW w:w="1659" w:type="dxa"/>
            <w:vAlign w:val="center"/>
          </w:tcPr>
          <w:p w14:paraId="7BFD0441"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.60</w:t>
            </w:r>
          </w:p>
        </w:tc>
        <w:tc>
          <w:tcPr>
            <w:tcW w:w="1659" w:type="dxa"/>
            <w:vAlign w:val="center"/>
          </w:tcPr>
          <w:p w14:paraId="34992DC5"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.76</w:t>
            </w:r>
          </w:p>
        </w:tc>
        <w:tc>
          <w:tcPr>
            <w:tcW w:w="1660" w:type="dxa"/>
            <w:vAlign w:val="center"/>
          </w:tcPr>
          <w:p w14:paraId="737DB7A7"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.67</w:t>
            </w:r>
          </w:p>
        </w:tc>
      </w:tr>
      <w:tr w:rsidR="001939C6" w:rsidRPr="00516B14" w14:paraId="0C8BA4B6" w14:textId="77777777" w:rsidTr="00516B14">
        <w:trPr>
          <w:jc w:val="center"/>
        </w:trPr>
        <w:tc>
          <w:tcPr>
            <w:tcW w:w="1659" w:type="dxa"/>
            <w:vMerge/>
            <w:vAlign w:val="center"/>
          </w:tcPr>
          <w:p w14:paraId="2386FBA0"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0C6FF39B"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3"/>
            </w:r>
          </w:p>
        </w:tc>
        <w:tc>
          <w:tcPr>
            <w:tcW w:w="1659" w:type="dxa"/>
            <w:vAlign w:val="center"/>
          </w:tcPr>
          <w:p w14:paraId="3DE149EA"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.57</w:t>
            </w:r>
          </w:p>
        </w:tc>
        <w:tc>
          <w:tcPr>
            <w:tcW w:w="1659" w:type="dxa"/>
            <w:vAlign w:val="center"/>
          </w:tcPr>
          <w:p w14:paraId="06DD703A"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.70</w:t>
            </w:r>
          </w:p>
        </w:tc>
        <w:tc>
          <w:tcPr>
            <w:tcW w:w="1660" w:type="dxa"/>
            <w:vAlign w:val="center"/>
          </w:tcPr>
          <w:p w14:paraId="782708DB"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.63</w:t>
            </w:r>
          </w:p>
        </w:tc>
      </w:tr>
      <w:tr w:rsidR="001939C6" w:rsidRPr="00516B14" w14:paraId="49BB36B3" w14:textId="77777777" w:rsidTr="00516B14">
        <w:trPr>
          <w:jc w:val="center"/>
        </w:trPr>
        <w:tc>
          <w:tcPr>
            <w:tcW w:w="1659" w:type="dxa"/>
            <w:vMerge/>
            <w:vAlign w:val="center"/>
          </w:tcPr>
          <w:p w14:paraId="643A8400"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33E6E272"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4"/>
            </w:r>
          </w:p>
        </w:tc>
        <w:tc>
          <w:tcPr>
            <w:tcW w:w="1659" w:type="dxa"/>
            <w:vAlign w:val="center"/>
          </w:tcPr>
          <w:p w14:paraId="3B89FF37"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.57</w:t>
            </w:r>
          </w:p>
        </w:tc>
        <w:tc>
          <w:tcPr>
            <w:tcW w:w="1659" w:type="dxa"/>
            <w:vAlign w:val="center"/>
          </w:tcPr>
          <w:p w14:paraId="3810A59E"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.66</w:t>
            </w:r>
          </w:p>
        </w:tc>
        <w:tc>
          <w:tcPr>
            <w:tcW w:w="1660" w:type="dxa"/>
            <w:vAlign w:val="center"/>
          </w:tcPr>
          <w:p w14:paraId="71AE608F"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.61</w:t>
            </w:r>
          </w:p>
        </w:tc>
      </w:tr>
      <w:tr w:rsidR="001939C6" w:rsidRPr="00516B14" w14:paraId="514DEF85" w14:textId="77777777" w:rsidTr="00516B14">
        <w:trPr>
          <w:jc w:val="center"/>
        </w:trPr>
        <w:tc>
          <w:tcPr>
            <w:tcW w:w="1659" w:type="dxa"/>
            <w:vMerge w:val="restart"/>
            <w:vAlign w:val="center"/>
          </w:tcPr>
          <w:p w14:paraId="2E2E4878"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Logit</w:t>
            </w:r>
          </w:p>
        </w:tc>
        <w:tc>
          <w:tcPr>
            <w:tcW w:w="1659" w:type="dxa"/>
            <w:vAlign w:val="center"/>
          </w:tcPr>
          <w:p w14:paraId="409EFC76"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1"/>
            </w:r>
          </w:p>
        </w:tc>
        <w:tc>
          <w:tcPr>
            <w:tcW w:w="1659" w:type="dxa"/>
            <w:vAlign w:val="center"/>
          </w:tcPr>
          <w:p w14:paraId="2E47FEAE"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.66</w:t>
            </w:r>
          </w:p>
        </w:tc>
        <w:tc>
          <w:tcPr>
            <w:tcW w:w="1659" w:type="dxa"/>
            <w:vAlign w:val="center"/>
          </w:tcPr>
          <w:p w14:paraId="1B021B73"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.80</w:t>
            </w:r>
          </w:p>
        </w:tc>
        <w:tc>
          <w:tcPr>
            <w:tcW w:w="1660" w:type="dxa"/>
            <w:vAlign w:val="center"/>
          </w:tcPr>
          <w:p w14:paraId="3AE3D422"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.72</w:t>
            </w:r>
          </w:p>
        </w:tc>
      </w:tr>
      <w:tr w:rsidR="001939C6" w:rsidRPr="00516B14" w14:paraId="1DB61549" w14:textId="77777777" w:rsidTr="00516B14">
        <w:trPr>
          <w:jc w:val="center"/>
        </w:trPr>
        <w:tc>
          <w:tcPr>
            <w:tcW w:w="1659" w:type="dxa"/>
            <w:vMerge/>
            <w:vAlign w:val="center"/>
          </w:tcPr>
          <w:p w14:paraId="35EAB2FC"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07E13615"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2"/>
            </w:r>
          </w:p>
        </w:tc>
        <w:tc>
          <w:tcPr>
            <w:tcW w:w="1659" w:type="dxa"/>
            <w:vAlign w:val="center"/>
          </w:tcPr>
          <w:p w14:paraId="65E47082"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.60</w:t>
            </w:r>
          </w:p>
        </w:tc>
        <w:tc>
          <w:tcPr>
            <w:tcW w:w="1659" w:type="dxa"/>
            <w:vAlign w:val="center"/>
          </w:tcPr>
          <w:p w14:paraId="07BD23DD"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.75</w:t>
            </w:r>
          </w:p>
        </w:tc>
        <w:tc>
          <w:tcPr>
            <w:tcW w:w="1660" w:type="dxa"/>
            <w:vAlign w:val="center"/>
          </w:tcPr>
          <w:p w14:paraId="7E1599B1"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.67</w:t>
            </w:r>
          </w:p>
        </w:tc>
      </w:tr>
      <w:tr w:rsidR="001939C6" w:rsidRPr="00516B14" w14:paraId="3DD7DB6E" w14:textId="77777777" w:rsidTr="00516B14">
        <w:trPr>
          <w:jc w:val="center"/>
        </w:trPr>
        <w:tc>
          <w:tcPr>
            <w:tcW w:w="1659" w:type="dxa"/>
            <w:vMerge/>
            <w:vAlign w:val="center"/>
          </w:tcPr>
          <w:p w14:paraId="6D5B6044"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65890D3B"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3"/>
            </w:r>
          </w:p>
        </w:tc>
        <w:tc>
          <w:tcPr>
            <w:tcW w:w="1659" w:type="dxa"/>
            <w:vAlign w:val="center"/>
          </w:tcPr>
          <w:p w14:paraId="55CD8C70"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.57</w:t>
            </w:r>
          </w:p>
        </w:tc>
        <w:tc>
          <w:tcPr>
            <w:tcW w:w="1659" w:type="dxa"/>
            <w:vAlign w:val="center"/>
          </w:tcPr>
          <w:p w14:paraId="49919621"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.71</w:t>
            </w:r>
          </w:p>
        </w:tc>
        <w:tc>
          <w:tcPr>
            <w:tcW w:w="1660" w:type="dxa"/>
            <w:vAlign w:val="center"/>
          </w:tcPr>
          <w:p w14:paraId="713949F9"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.63</w:t>
            </w:r>
          </w:p>
        </w:tc>
      </w:tr>
      <w:tr w:rsidR="001939C6" w:rsidRPr="00516B14" w14:paraId="458B01A5" w14:textId="77777777" w:rsidTr="00516B14">
        <w:trPr>
          <w:jc w:val="center"/>
        </w:trPr>
        <w:tc>
          <w:tcPr>
            <w:tcW w:w="1659" w:type="dxa"/>
            <w:vMerge/>
            <w:vAlign w:val="center"/>
          </w:tcPr>
          <w:p w14:paraId="1D09DC1C"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1E4DED26"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4"/>
            </w:r>
          </w:p>
        </w:tc>
        <w:tc>
          <w:tcPr>
            <w:tcW w:w="1659" w:type="dxa"/>
            <w:vAlign w:val="center"/>
          </w:tcPr>
          <w:p w14:paraId="2E8F8F84"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.47</w:t>
            </w:r>
          </w:p>
        </w:tc>
        <w:tc>
          <w:tcPr>
            <w:tcW w:w="1659" w:type="dxa"/>
            <w:vAlign w:val="center"/>
          </w:tcPr>
          <w:p w14:paraId="54818415"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.68</w:t>
            </w:r>
          </w:p>
        </w:tc>
        <w:tc>
          <w:tcPr>
            <w:tcW w:w="1660" w:type="dxa"/>
            <w:vAlign w:val="center"/>
          </w:tcPr>
          <w:p w14:paraId="07B4FE43"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.56</w:t>
            </w:r>
          </w:p>
        </w:tc>
      </w:tr>
      <w:tr w:rsidR="001939C6" w:rsidRPr="00516B14" w14:paraId="1B82E909" w14:textId="77777777" w:rsidTr="00516B14">
        <w:trPr>
          <w:jc w:val="center"/>
        </w:trPr>
        <w:tc>
          <w:tcPr>
            <w:tcW w:w="1659" w:type="dxa"/>
            <w:vMerge w:val="restart"/>
            <w:vAlign w:val="center"/>
          </w:tcPr>
          <w:p w14:paraId="00CADE5A"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proofErr w:type="spellStart"/>
            <w:r w:rsidRPr="00516B14">
              <w:rPr>
                <w:rFonts w:asciiTheme="minorEastAsia" w:eastAsiaTheme="minorEastAsia" w:hAnsiTheme="minorEastAsia" w:hint="eastAsia"/>
                <w:sz w:val="21"/>
                <w:szCs w:val="21"/>
              </w:rPr>
              <w:t>C</w:t>
            </w:r>
            <w:r w:rsidRPr="00516B14">
              <w:rPr>
                <w:rFonts w:asciiTheme="minorEastAsia" w:eastAsiaTheme="minorEastAsia" w:hAnsiTheme="minorEastAsia"/>
                <w:sz w:val="21"/>
                <w:szCs w:val="21"/>
              </w:rPr>
              <w:t>atboost</w:t>
            </w:r>
            <w:proofErr w:type="spellEnd"/>
          </w:p>
        </w:tc>
        <w:tc>
          <w:tcPr>
            <w:tcW w:w="1659" w:type="dxa"/>
            <w:vAlign w:val="center"/>
          </w:tcPr>
          <w:p w14:paraId="01C0DA25"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1"/>
            </w:r>
          </w:p>
        </w:tc>
        <w:tc>
          <w:tcPr>
            <w:tcW w:w="1659" w:type="dxa"/>
            <w:vAlign w:val="center"/>
          </w:tcPr>
          <w:p w14:paraId="5E7D80CD"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.68</w:t>
            </w:r>
          </w:p>
        </w:tc>
        <w:tc>
          <w:tcPr>
            <w:tcW w:w="1659" w:type="dxa"/>
            <w:vAlign w:val="center"/>
          </w:tcPr>
          <w:p w14:paraId="0FC32921"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.86</w:t>
            </w:r>
          </w:p>
        </w:tc>
        <w:tc>
          <w:tcPr>
            <w:tcW w:w="1660" w:type="dxa"/>
            <w:vAlign w:val="center"/>
          </w:tcPr>
          <w:p w14:paraId="4D0D8A63"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.76</w:t>
            </w:r>
          </w:p>
        </w:tc>
      </w:tr>
      <w:tr w:rsidR="001939C6" w:rsidRPr="00516B14" w14:paraId="5937953E" w14:textId="77777777" w:rsidTr="00516B14">
        <w:trPr>
          <w:jc w:val="center"/>
        </w:trPr>
        <w:tc>
          <w:tcPr>
            <w:tcW w:w="1659" w:type="dxa"/>
            <w:vMerge/>
            <w:vAlign w:val="center"/>
          </w:tcPr>
          <w:p w14:paraId="0832B56C"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1C6697B9"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2"/>
            </w:r>
          </w:p>
        </w:tc>
        <w:tc>
          <w:tcPr>
            <w:tcW w:w="1659" w:type="dxa"/>
            <w:vAlign w:val="center"/>
          </w:tcPr>
          <w:p w14:paraId="26D7637C"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.60</w:t>
            </w:r>
          </w:p>
        </w:tc>
        <w:tc>
          <w:tcPr>
            <w:tcW w:w="1659" w:type="dxa"/>
            <w:vAlign w:val="center"/>
          </w:tcPr>
          <w:p w14:paraId="30104644"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.79</w:t>
            </w:r>
          </w:p>
        </w:tc>
        <w:tc>
          <w:tcPr>
            <w:tcW w:w="1660" w:type="dxa"/>
            <w:vAlign w:val="center"/>
          </w:tcPr>
          <w:p w14:paraId="7B647DB5"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.68</w:t>
            </w:r>
          </w:p>
        </w:tc>
      </w:tr>
      <w:tr w:rsidR="001939C6" w:rsidRPr="00516B14" w14:paraId="74C73E4C" w14:textId="77777777" w:rsidTr="00516B14">
        <w:trPr>
          <w:jc w:val="center"/>
        </w:trPr>
        <w:tc>
          <w:tcPr>
            <w:tcW w:w="1659" w:type="dxa"/>
            <w:vMerge/>
            <w:vAlign w:val="center"/>
          </w:tcPr>
          <w:p w14:paraId="44655B8B"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7F75AC2C"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3"/>
            </w:r>
          </w:p>
        </w:tc>
        <w:tc>
          <w:tcPr>
            <w:tcW w:w="1659" w:type="dxa"/>
            <w:vAlign w:val="center"/>
          </w:tcPr>
          <w:p w14:paraId="605B1B87"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.44</w:t>
            </w:r>
          </w:p>
        </w:tc>
        <w:tc>
          <w:tcPr>
            <w:tcW w:w="1659" w:type="dxa"/>
            <w:vAlign w:val="center"/>
          </w:tcPr>
          <w:p w14:paraId="223BFA83"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.75</w:t>
            </w:r>
          </w:p>
        </w:tc>
        <w:tc>
          <w:tcPr>
            <w:tcW w:w="1660" w:type="dxa"/>
            <w:vAlign w:val="center"/>
          </w:tcPr>
          <w:p w14:paraId="72063FB7"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.56</w:t>
            </w:r>
          </w:p>
        </w:tc>
      </w:tr>
      <w:tr w:rsidR="001939C6" w:rsidRPr="00516B14" w14:paraId="222BF6C7" w14:textId="77777777" w:rsidTr="00516B14">
        <w:trPr>
          <w:jc w:val="center"/>
        </w:trPr>
        <w:tc>
          <w:tcPr>
            <w:tcW w:w="1659" w:type="dxa"/>
            <w:vMerge/>
            <w:vAlign w:val="center"/>
          </w:tcPr>
          <w:p w14:paraId="1AADDC54"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p>
        </w:tc>
        <w:tc>
          <w:tcPr>
            <w:tcW w:w="1659" w:type="dxa"/>
            <w:vAlign w:val="center"/>
          </w:tcPr>
          <w:p w14:paraId="1AEA3997"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sym w:font="Wingdings" w:char="F084"/>
            </w:r>
          </w:p>
        </w:tc>
        <w:tc>
          <w:tcPr>
            <w:tcW w:w="1659" w:type="dxa"/>
            <w:vAlign w:val="center"/>
          </w:tcPr>
          <w:p w14:paraId="26B01CBD"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.66</w:t>
            </w:r>
          </w:p>
        </w:tc>
        <w:tc>
          <w:tcPr>
            <w:tcW w:w="1659" w:type="dxa"/>
            <w:vAlign w:val="center"/>
          </w:tcPr>
          <w:p w14:paraId="4D4B520E"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.73</w:t>
            </w:r>
          </w:p>
        </w:tc>
        <w:tc>
          <w:tcPr>
            <w:tcW w:w="1660" w:type="dxa"/>
            <w:vAlign w:val="center"/>
          </w:tcPr>
          <w:p w14:paraId="5D97C34B" w14:textId="77777777" w:rsidR="001939C6" w:rsidRPr="00516B14" w:rsidRDefault="001939C6" w:rsidP="00516B14">
            <w:pPr>
              <w:widowControl/>
              <w:spacing w:line="240" w:lineRule="auto"/>
              <w:jc w:val="center"/>
              <w:rPr>
                <w:rFonts w:asciiTheme="minorEastAsia" w:eastAsiaTheme="minorEastAsia" w:hAnsiTheme="minorEastAsia"/>
                <w:sz w:val="21"/>
                <w:szCs w:val="21"/>
              </w:rPr>
            </w:pPr>
            <w:r w:rsidRPr="00516B14">
              <w:rPr>
                <w:rFonts w:asciiTheme="minorEastAsia" w:eastAsiaTheme="minorEastAsia" w:hAnsiTheme="minorEastAsia" w:hint="eastAsia"/>
                <w:sz w:val="21"/>
                <w:szCs w:val="21"/>
              </w:rPr>
              <w:t>0</w:t>
            </w:r>
            <w:r w:rsidRPr="00516B14">
              <w:rPr>
                <w:rFonts w:asciiTheme="minorEastAsia" w:eastAsiaTheme="minorEastAsia" w:hAnsiTheme="minorEastAsia"/>
                <w:sz w:val="21"/>
                <w:szCs w:val="21"/>
              </w:rPr>
              <w:t>.69</w:t>
            </w:r>
          </w:p>
        </w:tc>
      </w:tr>
    </w:tbl>
    <w:p w14:paraId="0BA704AA" w14:textId="77777777" w:rsidR="001939C6" w:rsidRPr="006A2416" w:rsidRDefault="001939C6" w:rsidP="006A2416">
      <w:pPr>
        <w:widowControl/>
        <w:ind w:firstLine="420"/>
        <w:jc w:val="left"/>
        <w:rPr>
          <w:rFonts w:asciiTheme="minorEastAsia" w:eastAsiaTheme="minorEastAsia" w:hAnsiTheme="minorEastAsia"/>
          <w:noProof/>
        </w:rPr>
      </w:pPr>
      <w:r w:rsidRPr="006A2416">
        <w:rPr>
          <w:rFonts w:asciiTheme="minorEastAsia" w:eastAsiaTheme="minorEastAsia" w:hAnsiTheme="minorEastAsia" w:cs="微软雅黑" w:hint="eastAsia"/>
        </w:rPr>
        <w:t>对于商业银行而言，其更关注的是：模型是否正确判断了所有可能违约的个人贷款。因此，对于违约贷款是否</w:t>
      </w:r>
      <w:r w:rsidRPr="006A2416">
        <w:rPr>
          <w:rFonts w:asciiTheme="minorEastAsia" w:eastAsiaTheme="minorEastAsia" w:hAnsiTheme="minorEastAsia" w:hint="eastAsia"/>
        </w:rPr>
        <w:t>“</w:t>
      </w:r>
      <w:r w:rsidRPr="006A2416">
        <w:rPr>
          <w:rFonts w:asciiTheme="minorEastAsia" w:eastAsiaTheme="minorEastAsia" w:hAnsiTheme="minorEastAsia" w:cs="微软雅黑" w:hint="eastAsia"/>
        </w:rPr>
        <w:t>找得全</w:t>
      </w:r>
      <w:r w:rsidRPr="006A2416">
        <w:rPr>
          <w:rFonts w:asciiTheme="minorEastAsia" w:eastAsiaTheme="minorEastAsia" w:hAnsiTheme="minorEastAsia" w:hint="eastAsia"/>
        </w:rPr>
        <w:t>”</w:t>
      </w:r>
      <w:r w:rsidRPr="006A2416">
        <w:rPr>
          <w:rFonts w:asciiTheme="minorEastAsia" w:eastAsiaTheme="minorEastAsia" w:hAnsiTheme="minorEastAsia" w:cs="微软雅黑" w:hint="eastAsia"/>
        </w:rPr>
        <w:t>的问题，应主要关注召回率（</w:t>
      </w:r>
      <w:r w:rsidRPr="006A2416">
        <w:rPr>
          <w:rFonts w:asciiTheme="minorEastAsia" w:eastAsiaTheme="minorEastAsia" w:hAnsiTheme="minorEastAsia" w:hint="eastAsia"/>
        </w:rPr>
        <w:t>Recall</w:t>
      </w:r>
      <w:r w:rsidRPr="006A2416">
        <w:rPr>
          <w:rFonts w:asciiTheme="minorEastAsia" w:eastAsiaTheme="minorEastAsia" w:hAnsiTheme="minorEastAsia" w:cs="微软雅黑" w:hint="eastAsia"/>
        </w:rPr>
        <w:t>）指标，对于每一个数据集下，每一个算法的召回率对比如</w:t>
      </w:r>
      <w:r w:rsidR="00A04A7B">
        <w:rPr>
          <w:rFonts w:asciiTheme="minorEastAsia" w:eastAsiaTheme="minorEastAsia" w:hAnsiTheme="minorEastAsia" w:cs="微软雅黑" w:hint="eastAsia"/>
        </w:rPr>
        <w:t>图4-1所示</w:t>
      </w:r>
      <w:r w:rsidRPr="006A2416">
        <w:rPr>
          <w:rFonts w:asciiTheme="minorEastAsia" w:eastAsiaTheme="minorEastAsia" w:hAnsiTheme="minorEastAsia" w:cs="微软雅黑" w:hint="eastAsia"/>
          <w:noProof/>
        </w:rPr>
        <w:t>：</w:t>
      </w:r>
    </w:p>
    <w:p w14:paraId="216AB577" w14:textId="77777777" w:rsidR="001939C6" w:rsidRDefault="001939C6" w:rsidP="00516B14">
      <w:pPr>
        <w:widowControl/>
        <w:jc w:val="center"/>
        <w:rPr>
          <w:rFonts w:asciiTheme="minorEastAsia" w:eastAsiaTheme="minorEastAsia" w:hAnsiTheme="minorEastAsia"/>
        </w:rPr>
      </w:pPr>
      <w:r w:rsidRPr="006A2416">
        <w:rPr>
          <w:rFonts w:asciiTheme="minorEastAsia" w:eastAsiaTheme="minorEastAsia" w:hAnsiTheme="minorEastAsia"/>
          <w:noProof/>
        </w:rPr>
        <w:lastRenderedPageBreak/>
        <w:drawing>
          <wp:inline distT="0" distB="0" distL="0" distR="0" wp14:anchorId="3908EBA6" wp14:editId="2645182C">
            <wp:extent cx="5266690" cy="31597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690" cy="3159760"/>
                    </a:xfrm>
                    <a:prstGeom prst="rect">
                      <a:avLst/>
                    </a:prstGeom>
                    <a:noFill/>
                    <a:ln>
                      <a:noFill/>
                    </a:ln>
                  </pic:spPr>
                </pic:pic>
              </a:graphicData>
            </a:graphic>
          </wp:inline>
        </w:drawing>
      </w:r>
    </w:p>
    <w:p w14:paraId="15C0698E" w14:textId="77777777" w:rsidR="00516B14" w:rsidRPr="009F00E0" w:rsidRDefault="00516B14" w:rsidP="00516B14">
      <w:pPr>
        <w:widowControl/>
        <w:jc w:val="center"/>
        <w:rPr>
          <w:rFonts w:asciiTheme="minorEastAsia" w:eastAsiaTheme="minorEastAsia" w:hAnsiTheme="minorEastAsia"/>
          <w:sz w:val="21"/>
          <w:szCs w:val="21"/>
        </w:rPr>
      </w:pPr>
      <w:r w:rsidRPr="009F00E0">
        <w:rPr>
          <w:rFonts w:asciiTheme="minorEastAsia" w:eastAsiaTheme="minorEastAsia" w:hAnsiTheme="minorEastAsia" w:hint="eastAsia"/>
          <w:sz w:val="21"/>
          <w:szCs w:val="21"/>
        </w:rPr>
        <w:t>图4-1</w:t>
      </w:r>
    </w:p>
    <w:p w14:paraId="119E1F77" w14:textId="77777777" w:rsidR="001939C6" w:rsidRPr="006A2416" w:rsidRDefault="001939C6" w:rsidP="006A2416">
      <w:pPr>
        <w:widowControl/>
        <w:ind w:firstLine="420"/>
        <w:jc w:val="left"/>
        <w:rPr>
          <w:rFonts w:asciiTheme="minorEastAsia" w:eastAsiaTheme="minorEastAsia" w:hAnsiTheme="minorEastAsia"/>
        </w:rPr>
      </w:pPr>
      <w:r w:rsidRPr="006A2416">
        <w:rPr>
          <w:rFonts w:asciiTheme="minorEastAsia" w:eastAsiaTheme="minorEastAsia" w:hAnsiTheme="minorEastAsia" w:cs="微软雅黑" w:hint="eastAsia"/>
          <w:noProof/>
        </w:rPr>
        <w:t>由上图可见，对于违约类数据，对于每一个模型而言，都有</w:t>
      </w:r>
      <w:r w:rsidRPr="006A2416">
        <w:rPr>
          <w:rFonts w:asciiTheme="minorEastAsia" w:eastAsiaTheme="minorEastAsia" w:hAnsiTheme="minorEastAsia" w:hint="eastAsia"/>
        </w:rPr>
        <w:sym w:font="Wingdings" w:char="F084"/>
      </w:r>
      <w:r w:rsidRPr="006A2416">
        <w:rPr>
          <w:rFonts w:asciiTheme="minorEastAsia" w:eastAsiaTheme="minorEastAsia" w:hAnsiTheme="minorEastAsia" w:cs="微软雅黑" w:hint="eastAsia"/>
        </w:rPr>
        <w:t>数据集的召回率小于</w:t>
      </w:r>
      <w:r w:rsidRPr="006A2416">
        <w:rPr>
          <w:rFonts w:asciiTheme="minorEastAsia" w:eastAsiaTheme="minorEastAsia" w:hAnsiTheme="minorEastAsia" w:hint="eastAsia"/>
        </w:rPr>
        <w:sym w:font="Wingdings" w:char="F083"/>
      </w:r>
      <w:r w:rsidRPr="006A2416">
        <w:rPr>
          <w:rFonts w:asciiTheme="minorEastAsia" w:eastAsiaTheme="minorEastAsia" w:hAnsiTheme="minorEastAsia" w:cs="微软雅黑" w:hint="eastAsia"/>
        </w:rPr>
        <w:t>数据集的召回率小于</w:t>
      </w:r>
      <w:r w:rsidRPr="006A2416">
        <w:rPr>
          <w:rFonts w:asciiTheme="minorEastAsia" w:eastAsiaTheme="minorEastAsia" w:hAnsiTheme="minorEastAsia" w:hint="eastAsia"/>
        </w:rPr>
        <w:sym w:font="Wingdings" w:char="F082"/>
      </w:r>
      <w:r w:rsidRPr="006A2416">
        <w:rPr>
          <w:rFonts w:asciiTheme="minorEastAsia" w:eastAsiaTheme="minorEastAsia" w:hAnsiTheme="minorEastAsia" w:cs="微软雅黑" w:hint="eastAsia"/>
        </w:rPr>
        <w:t>数据集的召回率小于</w:t>
      </w:r>
      <w:r w:rsidRPr="006A2416">
        <w:rPr>
          <w:rFonts w:asciiTheme="minorEastAsia" w:eastAsiaTheme="minorEastAsia" w:hAnsiTheme="minorEastAsia" w:hint="eastAsia"/>
        </w:rPr>
        <w:sym w:font="Wingdings" w:char="F081"/>
      </w:r>
      <w:r w:rsidRPr="006A2416">
        <w:rPr>
          <w:rFonts w:asciiTheme="minorEastAsia" w:eastAsiaTheme="minorEastAsia" w:hAnsiTheme="minorEastAsia" w:cs="微软雅黑" w:hint="eastAsia"/>
        </w:rPr>
        <w:t>数据集的召回率。因此，可以说明，当个人贷款的真实信息越接近与贷款到期日时，其预测能力越强。</w:t>
      </w:r>
    </w:p>
    <w:p w14:paraId="7A29D884" w14:textId="77777777" w:rsidR="001939C6" w:rsidRPr="006A2416" w:rsidRDefault="001939C6" w:rsidP="006A2416">
      <w:pPr>
        <w:widowControl/>
        <w:jc w:val="left"/>
        <w:rPr>
          <w:rFonts w:asciiTheme="minorEastAsia" w:eastAsiaTheme="minorEastAsia" w:hAnsiTheme="minorEastAsia"/>
        </w:rPr>
      </w:pPr>
      <w:r w:rsidRPr="006A2416">
        <w:rPr>
          <w:rFonts w:asciiTheme="minorEastAsia" w:eastAsiaTheme="minorEastAsia" w:hAnsiTheme="minorEastAsia"/>
        </w:rPr>
        <w:br w:type="page"/>
      </w:r>
    </w:p>
    <w:p w14:paraId="32643A50" w14:textId="77777777" w:rsidR="008B0B3D" w:rsidRPr="006A2416" w:rsidRDefault="001939C6" w:rsidP="006A2416">
      <w:pPr>
        <w:pStyle w:val="1"/>
        <w:spacing w:line="360" w:lineRule="auto"/>
        <w:rPr>
          <w:rFonts w:asciiTheme="minorEastAsia" w:eastAsiaTheme="minorEastAsia" w:hAnsiTheme="minorEastAsia"/>
          <w:sz w:val="24"/>
        </w:rPr>
      </w:pPr>
      <w:bookmarkStart w:id="25" w:name="_Toc11271008"/>
      <w:r w:rsidRPr="006A2416">
        <w:rPr>
          <w:rFonts w:asciiTheme="minorEastAsia" w:eastAsiaTheme="minorEastAsia" w:hAnsiTheme="minorEastAsia" w:hint="eastAsia"/>
          <w:sz w:val="24"/>
        </w:rPr>
        <w:lastRenderedPageBreak/>
        <w:t>总结与展望</w:t>
      </w:r>
      <w:bookmarkEnd w:id="25"/>
    </w:p>
    <w:p w14:paraId="4A1DDA5D" w14:textId="77777777" w:rsidR="001939C6" w:rsidRPr="006A2416" w:rsidRDefault="001939C6" w:rsidP="006A2416">
      <w:pPr>
        <w:pStyle w:val="2"/>
        <w:spacing w:line="360" w:lineRule="auto"/>
        <w:rPr>
          <w:rFonts w:asciiTheme="minorEastAsia" w:eastAsiaTheme="minorEastAsia" w:hAnsiTheme="minorEastAsia"/>
          <w:sz w:val="24"/>
        </w:rPr>
      </w:pPr>
      <w:bookmarkStart w:id="26" w:name="_Toc11271009"/>
      <w:r w:rsidRPr="006A2416">
        <w:rPr>
          <w:rFonts w:asciiTheme="minorEastAsia" w:eastAsiaTheme="minorEastAsia" w:hAnsiTheme="minorEastAsia" w:hint="eastAsia"/>
          <w:sz w:val="24"/>
        </w:rPr>
        <w:t>总结</w:t>
      </w:r>
      <w:bookmarkEnd w:id="26"/>
    </w:p>
    <w:p w14:paraId="764F10AD" w14:textId="77777777" w:rsidR="001939C6" w:rsidRPr="006A2416" w:rsidRDefault="001939C6" w:rsidP="006A2416">
      <w:pPr>
        <w:widowControl/>
        <w:ind w:firstLine="420"/>
        <w:jc w:val="left"/>
        <w:rPr>
          <w:rFonts w:asciiTheme="minorEastAsia" w:eastAsiaTheme="minorEastAsia" w:hAnsiTheme="minorEastAsia" w:cs="微软雅黑"/>
        </w:rPr>
      </w:pPr>
      <w:r w:rsidRPr="006A2416">
        <w:rPr>
          <w:rFonts w:asciiTheme="minorEastAsia" w:eastAsiaTheme="minorEastAsia" w:hAnsiTheme="minorEastAsia" w:cs="微软雅黑" w:hint="eastAsia"/>
        </w:rPr>
        <w:t>本文在前人研究的基础上，结合商业银行的实际情况对个人贷款进行了分析。通过阅读文献，发现现有文献中对个人贷款</w:t>
      </w:r>
      <w:proofErr w:type="gramStart"/>
      <w:r w:rsidRPr="006A2416">
        <w:rPr>
          <w:rFonts w:asciiTheme="minorEastAsia" w:eastAsiaTheme="minorEastAsia" w:hAnsiTheme="minorEastAsia" w:cs="微软雅黑" w:hint="eastAsia"/>
        </w:rPr>
        <w:t>违</w:t>
      </w:r>
      <w:proofErr w:type="gramEnd"/>
      <w:r w:rsidRPr="006A2416">
        <w:rPr>
          <w:rFonts w:asciiTheme="minorEastAsia" w:eastAsiaTheme="minorEastAsia" w:hAnsiTheme="minorEastAsia" w:cs="微软雅黑" w:hint="eastAsia"/>
        </w:rPr>
        <w:t>履约情况研究的不足，提出了在贷中时期，根据个人贷款的信息，对贷款进行</w:t>
      </w:r>
      <w:proofErr w:type="gramStart"/>
      <w:r w:rsidRPr="006A2416">
        <w:rPr>
          <w:rFonts w:asciiTheme="minorEastAsia" w:eastAsiaTheme="minorEastAsia" w:hAnsiTheme="minorEastAsia" w:cs="微软雅黑" w:hint="eastAsia"/>
        </w:rPr>
        <w:t>违</w:t>
      </w:r>
      <w:proofErr w:type="gramEnd"/>
      <w:r w:rsidRPr="006A2416">
        <w:rPr>
          <w:rFonts w:asciiTheme="minorEastAsia" w:eastAsiaTheme="minorEastAsia" w:hAnsiTheme="minorEastAsia" w:cs="微软雅黑" w:hint="eastAsia"/>
        </w:rPr>
        <w:t>履约预测的想法。同时，结合时间长度与风险之间的关系，提出了距离贷款到期日的时间长度与个人贷款信息预测力之间的关系，即</w:t>
      </w:r>
      <w:proofErr w:type="gramStart"/>
      <w:r w:rsidRPr="006A2416">
        <w:rPr>
          <w:rFonts w:asciiTheme="minorEastAsia" w:eastAsiaTheme="minorEastAsia" w:hAnsiTheme="minorEastAsia" w:cs="微软雅黑" w:hint="eastAsia"/>
        </w:rPr>
        <w:t>当记录</w:t>
      </w:r>
      <w:proofErr w:type="gramEnd"/>
      <w:r w:rsidRPr="006A2416">
        <w:rPr>
          <w:rFonts w:asciiTheme="minorEastAsia" w:eastAsiaTheme="minorEastAsia" w:hAnsiTheme="minorEastAsia" w:cs="微软雅黑" w:hint="eastAsia"/>
        </w:rPr>
        <w:t>个人贷款信息的时间点与贷款到期日的时间长度越近时，该个人款项信息的预测力越强，用该信息来预测对应的个人贷款是否会违约的准确性越高；反之，则越低。</w:t>
      </w:r>
    </w:p>
    <w:p w14:paraId="523FB675" w14:textId="77777777" w:rsidR="001939C6" w:rsidRPr="006A2416" w:rsidRDefault="001939C6" w:rsidP="006A2416">
      <w:pPr>
        <w:widowControl/>
        <w:ind w:firstLine="420"/>
        <w:jc w:val="left"/>
        <w:rPr>
          <w:rFonts w:asciiTheme="minorEastAsia" w:eastAsiaTheme="minorEastAsia" w:hAnsiTheme="minorEastAsia"/>
        </w:rPr>
      </w:pPr>
      <w:r w:rsidRPr="006A2416">
        <w:rPr>
          <w:rFonts w:asciiTheme="minorEastAsia" w:eastAsiaTheme="minorEastAsia" w:hAnsiTheme="minorEastAsia" w:cs="微软雅黑" w:hint="eastAsia"/>
        </w:rPr>
        <w:t>为了验证该假设，本文采用了商业银行有关个人贷款的原始数据，该原始数据涵盖了个人贷款债务人的基本信息、在贷中时期债务人与商业银行的交互信息、以及个人贷款款项的基本信息。获取到该原始数据后，本文首先筛选出其中在理论上，对预测个人贷款</w:t>
      </w:r>
      <w:proofErr w:type="gramStart"/>
      <w:r w:rsidRPr="006A2416">
        <w:rPr>
          <w:rFonts w:asciiTheme="minorEastAsia" w:eastAsiaTheme="minorEastAsia" w:hAnsiTheme="minorEastAsia" w:cs="微软雅黑" w:hint="eastAsia"/>
        </w:rPr>
        <w:t>违</w:t>
      </w:r>
      <w:proofErr w:type="gramEnd"/>
      <w:r w:rsidRPr="006A2416">
        <w:rPr>
          <w:rFonts w:asciiTheme="minorEastAsia" w:eastAsiaTheme="minorEastAsia" w:hAnsiTheme="minorEastAsia" w:cs="微软雅黑" w:hint="eastAsia"/>
        </w:rPr>
        <w:t>履约具有贡献性的字段，再通过描述性统计分析，剔除其中数据分布不合理的字段，得到用于实验的数据集。接着，按距离个人贷款到期日的时间长短，将该数据集划分为四个互不相交的数据集，利用先前研究表明，适用于个人贷款</w:t>
      </w:r>
      <w:proofErr w:type="gramStart"/>
      <w:r w:rsidRPr="006A2416">
        <w:rPr>
          <w:rFonts w:asciiTheme="minorEastAsia" w:eastAsiaTheme="minorEastAsia" w:hAnsiTheme="minorEastAsia" w:cs="微软雅黑" w:hint="eastAsia"/>
        </w:rPr>
        <w:t>违</w:t>
      </w:r>
      <w:proofErr w:type="gramEnd"/>
      <w:r w:rsidRPr="006A2416">
        <w:rPr>
          <w:rFonts w:asciiTheme="minorEastAsia" w:eastAsiaTheme="minorEastAsia" w:hAnsiTheme="minorEastAsia" w:cs="微软雅黑" w:hint="eastAsia"/>
        </w:rPr>
        <w:t>履约预测的决策树、随机森林、</w:t>
      </w:r>
      <w:r w:rsidRPr="006A2416">
        <w:rPr>
          <w:rFonts w:asciiTheme="minorEastAsia" w:eastAsiaTheme="minorEastAsia" w:hAnsiTheme="minorEastAsia"/>
        </w:rPr>
        <w:t>L</w:t>
      </w:r>
      <w:r w:rsidRPr="006A2416">
        <w:rPr>
          <w:rFonts w:asciiTheme="minorEastAsia" w:eastAsiaTheme="minorEastAsia" w:hAnsiTheme="minorEastAsia" w:hint="eastAsia"/>
        </w:rPr>
        <w:t>ogit</w:t>
      </w:r>
      <w:r w:rsidRPr="006A2416">
        <w:rPr>
          <w:rFonts w:asciiTheme="minorEastAsia" w:eastAsiaTheme="minorEastAsia" w:hAnsiTheme="minorEastAsia" w:cs="微软雅黑" w:hint="eastAsia"/>
        </w:rPr>
        <w:t>模型、以及近几年提出的</w:t>
      </w:r>
      <w:proofErr w:type="spellStart"/>
      <w:r w:rsidRPr="006A2416">
        <w:rPr>
          <w:rFonts w:asciiTheme="minorEastAsia" w:eastAsiaTheme="minorEastAsia" w:hAnsiTheme="minorEastAsia" w:hint="eastAsia"/>
        </w:rPr>
        <w:t>Catboost</w:t>
      </w:r>
      <w:proofErr w:type="spellEnd"/>
      <w:r w:rsidRPr="006A2416">
        <w:rPr>
          <w:rFonts w:asciiTheme="minorEastAsia" w:eastAsiaTheme="minorEastAsia" w:hAnsiTheme="minorEastAsia" w:cs="微软雅黑" w:hint="eastAsia"/>
        </w:rPr>
        <w:t>模型，对四个数据集分别进行训练及预测。将四个数据集的预测结果进行对比，得到以下结论：随着个人贷款信息的记录时间越接近于贷款到期日，该信息对贷款是否会违约的预测力越强、准确率越高。</w:t>
      </w:r>
    </w:p>
    <w:p w14:paraId="714778D9" w14:textId="77777777" w:rsidR="001939C6" w:rsidRPr="006A2416" w:rsidRDefault="001939C6" w:rsidP="006A2416">
      <w:pPr>
        <w:widowControl/>
        <w:ind w:firstLine="420"/>
        <w:jc w:val="left"/>
        <w:rPr>
          <w:rFonts w:asciiTheme="minorEastAsia" w:eastAsiaTheme="minorEastAsia" w:hAnsiTheme="minorEastAsia" w:cs="微软雅黑"/>
        </w:rPr>
      </w:pPr>
      <w:r w:rsidRPr="006A2416">
        <w:rPr>
          <w:rFonts w:asciiTheme="minorEastAsia" w:eastAsiaTheme="minorEastAsia" w:hAnsiTheme="minorEastAsia" w:cs="微软雅黑" w:hint="eastAsia"/>
        </w:rPr>
        <w:t>综上所述，文本可能的贡献在于，舍弃了以往论文用贷前数据预测贷后个人贷款是否会违约的做法，而用贷后不断发生变化的个人贷款信息来对款项</w:t>
      </w:r>
      <w:proofErr w:type="gramStart"/>
      <w:r w:rsidRPr="006A2416">
        <w:rPr>
          <w:rFonts w:asciiTheme="minorEastAsia" w:eastAsiaTheme="minorEastAsia" w:hAnsiTheme="minorEastAsia" w:cs="微软雅黑" w:hint="eastAsia"/>
        </w:rPr>
        <w:t>违</w:t>
      </w:r>
      <w:proofErr w:type="gramEnd"/>
      <w:r w:rsidRPr="006A2416">
        <w:rPr>
          <w:rFonts w:asciiTheme="minorEastAsia" w:eastAsiaTheme="minorEastAsia" w:hAnsiTheme="minorEastAsia" w:cs="微软雅黑" w:hint="eastAsia"/>
        </w:rPr>
        <w:t>履约进行预测，并通过实证研究，证实了当个人款项信息距离贷款到期日越远时，用该信息来预测个人贷款是否会产生违约的准确率越低，该信息的价值也就越低。因此，商业银行不能只关注债务人的贷前信息，而是需要在贷后实时收集债务人信息，分析其还款能力的变化情况，以减少贷款所带来的风险。</w:t>
      </w:r>
    </w:p>
    <w:p w14:paraId="5DF40E92" w14:textId="77777777" w:rsidR="001939C6" w:rsidRPr="006A2416" w:rsidRDefault="001939C6" w:rsidP="006A2416">
      <w:pPr>
        <w:pStyle w:val="2"/>
        <w:spacing w:line="360" w:lineRule="auto"/>
        <w:rPr>
          <w:rFonts w:asciiTheme="minorEastAsia" w:eastAsiaTheme="minorEastAsia" w:hAnsiTheme="minorEastAsia"/>
          <w:sz w:val="24"/>
        </w:rPr>
      </w:pPr>
      <w:bookmarkStart w:id="27" w:name="_Toc11271010"/>
      <w:r w:rsidRPr="006A2416">
        <w:rPr>
          <w:rFonts w:asciiTheme="minorEastAsia" w:eastAsiaTheme="minorEastAsia" w:hAnsiTheme="minorEastAsia" w:hint="eastAsia"/>
          <w:sz w:val="24"/>
        </w:rPr>
        <w:lastRenderedPageBreak/>
        <w:t>启示与展望</w:t>
      </w:r>
      <w:bookmarkEnd w:id="27"/>
    </w:p>
    <w:p w14:paraId="76DFED0C" w14:textId="77777777" w:rsidR="001939C6" w:rsidRPr="006A2416" w:rsidRDefault="001939C6" w:rsidP="006A2416">
      <w:pPr>
        <w:widowControl/>
        <w:ind w:firstLine="420"/>
        <w:jc w:val="left"/>
        <w:rPr>
          <w:rFonts w:asciiTheme="minorEastAsia" w:eastAsiaTheme="minorEastAsia" w:hAnsiTheme="minorEastAsia"/>
        </w:rPr>
      </w:pPr>
      <w:r w:rsidRPr="006A2416">
        <w:rPr>
          <w:rFonts w:asciiTheme="minorEastAsia" w:eastAsiaTheme="minorEastAsia" w:hAnsiTheme="minorEastAsia" w:cs="微软雅黑" w:hint="eastAsia"/>
        </w:rPr>
        <w:t>本文通过研究发现，不同时间点的贷后信息对个人贷款的预测能力不同，对于更接近贷款到期日的贷后信息，其预测能力越强。基于这个结论，若要基于本文进行进一步的分析，可以通过对比贷后不同时间点的个人贷款信息的差异，找出同一笔贷款在不同时间点</w:t>
      </w:r>
      <w:proofErr w:type="gramStart"/>
      <w:r w:rsidRPr="006A2416">
        <w:rPr>
          <w:rFonts w:asciiTheme="minorEastAsia" w:eastAsiaTheme="minorEastAsia" w:hAnsiTheme="minorEastAsia" w:cs="微软雅黑" w:hint="eastAsia"/>
        </w:rPr>
        <w:t>上贷款信息</w:t>
      </w:r>
      <w:proofErr w:type="gramEnd"/>
      <w:r w:rsidRPr="006A2416">
        <w:rPr>
          <w:rFonts w:asciiTheme="minorEastAsia" w:eastAsiaTheme="minorEastAsia" w:hAnsiTheme="minorEastAsia" w:cs="微软雅黑" w:hint="eastAsia"/>
        </w:rPr>
        <w:t>的差异，该差异很可能就是影响个人贷款违约的重要因素。进一步地，深入分析导致个人贷款信息变化的因素，也许能够对进一步深化个人贷款风险管理产生促进行性作用。</w:t>
      </w:r>
    </w:p>
    <w:p w14:paraId="0795E8CA" w14:textId="77777777" w:rsidR="006A2416" w:rsidRDefault="001939C6" w:rsidP="006A2416">
      <w:pPr>
        <w:widowControl/>
        <w:ind w:firstLine="420"/>
        <w:jc w:val="left"/>
        <w:rPr>
          <w:rFonts w:asciiTheme="minorEastAsia" w:eastAsiaTheme="minorEastAsia" w:hAnsiTheme="minorEastAsia" w:cs="微软雅黑"/>
        </w:rPr>
      </w:pPr>
      <w:r w:rsidRPr="006A2416">
        <w:rPr>
          <w:rFonts w:asciiTheme="minorEastAsia" w:eastAsiaTheme="minorEastAsia" w:hAnsiTheme="minorEastAsia" w:cs="微软雅黑" w:hint="eastAsia"/>
        </w:rPr>
        <w:t>另一方面，由于本文利用的个人贷款数据都是如性别、年龄等非常大众化的数据，而基于贷款信息作违履约预测，从理论上来说，需要能区分每一个债务人的信息。因此，对于商业银行而言，需要挖掘并收集能更多地体现客户还款能力的信息。在这方面，需要国家、商业银行和借款客户三者之间共同的努力。第一，需要国家政策的支持，出台新的政策进行宏观调控；第二，需要银行完善债务人信息体制，一个合理的做法是商业银行与债务人签订信息保障合约；第三，商业银行完善债权人的个人信息核实机制。</w:t>
      </w:r>
    </w:p>
    <w:p w14:paraId="1D103193" w14:textId="77777777" w:rsidR="006A2416" w:rsidRDefault="006A2416">
      <w:pPr>
        <w:widowControl/>
        <w:spacing w:line="240" w:lineRule="auto"/>
        <w:jc w:val="left"/>
        <w:rPr>
          <w:rFonts w:asciiTheme="minorEastAsia" w:eastAsiaTheme="minorEastAsia" w:hAnsiTheme="minorEastAsia" w:cs="微软雅黑"/>
        </w:rPr>
      </w:pPr>
      <w:r>
        <w:rPr>
          <w:rFonts w:asciiTheme="minorEastAsia" w:eastAsiaTheme="minorEastAsia" w:hAnsiTheme="minorEastAsia" w:cs="微软雅黑"/>
        </w:rPr>
        <w:br w:type="page"/>
      </w:r>
    </w:p>
    <w:p w14:paraId="114AA3FB" w14:textId="77777777" w:rsidR="005F2150" w:rsidRPr="006A2416" w:rsidRDefault="005F2150" w:rsidP="006A2416">
      <w:pPr>
        <w:widowControl/>
        <w:ind w:firstLine="420"/>
        <w:jc w:val="left"/>
        <w:rPr>
          <w:rFonts w:asciiTheme="minorEastAsia" w:eastAsiaTheme="minorEastAsia" w:hAnsiTheme="minorEastAsia" w:cs="微软雅黑"/>
        </w:rPr>
      </w:pPr>
    </w:p>
    <w:p w14:paraId="778183E9" w14:textId="77777777" w:rsidR="00683FB7" w:rsidRPr="006A2416" w:rsidRDefault="00FC2705">
      <w:pPr>
        <w:pStyle w:val="1"/>
        <w:numPr>
          <w:ilvl w:val="0"/>
          <w:numId w:val="0"/>
        </w:numPr>
        <w:jc w:val="center"/>
        <w:rPr>
          <w:szCs w:val="28"/>
        </w:rPr>
      </w:pPr>
      <w:bookmarkStart w:id="28" w:name="_Toc25894"/>
      <w:bookmarkStart w:id="29" w:name="_Toc11271011"/>
      <w:r w:rsidRPr="006A2416">
        <w:rPr>
          <w:rFonts w:hint="eastAsia"/>
          <w:szCs w:val="28"/>
        </w:rPr>
        <w:t>参考文献：</w:t>
      </w:r>
      <w:bookmarkEnd w:id="28"/>
      <w:bookmarkEnd w:id="29"/>
    </w:p>
    <w:p w14:paraId="3EAE7688" w14:textId="77777777" w:rsidR="001939C6" w:rsidRPr="006A2416" w:rsidRDefault="001939C6" w:rsidP="001939C6">
      <w:pPr>
        <w:widowControl/>
        <w:jc w:val="left"/>
        <w:rPr>
          <w:rFonts w:asciiTheme="minorEastAsia" w:eastAsiaTheme="minorEastAsia" w:hAnsiTheme="minorEastAsia" w:cs="宋体"/>
          <w:kern w:val="0"/>
          <w:szCs w:val="21"/>
        </w:rPr>
      </w:pPr>
      <w:r w:rsidRPr="006A2416">
        <w:rPr>
          <w:rFonts w:asciiTheme="minorEastAsia" w:eastAsiaTheme="minorEastAsia" w:hAnsiTheme="minorEastAsia" w:hint="eastAsia"/>
          <w:szCs w:val="21"/>
        </w:rPr>
        <w:t>[</w:t>
      </w:r>
      <w:r w:rsidRPr="006A2416">
        <w:rPr>
          <w:rFonts w:asciiTheme="minorEastAsia" w:eastAsiaTheme="minorEastAsia" w:hAnsiTheme="minorEastAsia"/>
          <w:szCs w:val="21"/>
        </w:rPr>
        <w:t xml:space="preserve">1] </w:t>
      </w:r>
      <w:r w:rsidRPr="006A2416">
        <w:rPr>
          <w:rFonts w:asciiTheme="minorEastAsia" w:eastAsiaTheme="minorEastAsia" w:hAnsiTheme="minorEastAsia" w:cs="宋体"/>
          <w:kern w:val="0"/>
          <w:szCs w:val="21"/>
        </w:rPr>
        <w:t xml:space="preserve">Altman E </w:t>
      </w:r>
      <w:proofErr w:type="gramStart"/>
      <w:r w:rsidRPr="006A2416">
        <w:rPr>
          <w:rFonts w:asciiTheme="minorEastAsia" w:eastAsiaTheme="minorEastAsia" w:hAnsiTheme="minorEastAsia" w:cs="宋体"/>
          <w:kern w:val="0"/>
          <w:szCs w:val="21"/>
        </w:rPr>
        <w:t>I ,</w:t>
      </w:r>
      <w:proofErr w:type="gramEnd"/>
      <w:r w:rsidRPr="006A2416">
        <w:rPr>
          <w:rFonts w:asciiTheme="minorEastAsia" w:eastAsiaTheme="minorEastAsia" w:hAnsiTheme="minorEastAsia" w:cs="宋体"/>
          <w:kern w:val="0"/>
          <w:szCs w:val="21"/>
        </w:rPr>
        <w:t xml:space="preserve"> Haldeman R G , Narayanan P . ZETATM analysis A new model to identify bankruptcy risk of corporations[J]. Journal of Banking &amp; Finance, 1977, 1(1):0-54.</w:t>
      </w:r>
    </w:p>
    <w:p w14:paraId="46062708" w14:textId="77777777" w:rsidR="001939C6" w:rsidRPr="006A2416" w:rsidRDefault="001939C6" w:rsidP="001939C6">
      <w:pPr>
        <w:widowControl/>
        <w:jc w:val="left"/>
        <w:rPr>
          <w:rFonts w:asciiTheme="minorEastAsia" w:eastAsiaTheme="minorEastAsia" w:hAnsiTheme="minorEastAsia" w:cs="宋体"/>
          <w:kern w:val="0"/>
          <w:szCs w:val="21"/>
        </w:rPr>
      </w:pPr>
      <w:r w:rsidRPr="006A2416">
        <w:rPr>
          <w:rFonts w:asciiTheme="minorEastAsia" w:eastAsiaTheme="minorEastAsia" w:hAnsiTheme="minorEastAsia" w:hint="eastAsia"/>
          <w:szCs w:val="21"/>
        </w:rPr>
        <w:t>[</w:t>
      </w:r>
      <w:r w:rsidRPr="006A2416">
        <w:rPr>
          <w:rFonts w:asciiTheme="minorEastAsia" w:eastAsiaTheme="minorEastAsia" w:hAnsiTheme="minorEastAsia"/>
          <w:szCs w:val="21"/>
        </w:rPr>
        <w:t xml:space="preserve">2] </w:t>
      </w:r>
      <w:r w:rsidRPr="006A2416">
        <w:rPr>
          <w:rFonts w:asciiTheme="minorEastAsia" w:eastAsiaTheme="minorEastAsia" w:hAnsiTheme="minorEastAsia" w:cs="宋体"/>
          <w:kern w:val="0"/>
          <w:szCs w:val="21"/>
        </w:rPr>
        <w:t xml:space="preserve">Martin </w:t>
      </w:r>
      <w:proofErr w:type="gramStart"/>
      <w:r w:rsidRPr="006A2416">
        <w:rPr>
          <w:rFonts w:asciiTheme="minorEastAsia" w:eastAsiaTheme="minorEastAsia" w:hAnsiTheme="minorEastAsia" w:cs="宋体"/>
          <w:kern w:val="0"/>
          <w:szCs w:val="21"/>
        </w:rPr>
        <w:t>D .</w:t>
      </w:r>
      <w:proofErr w:type="gramEnd"/>
      <w:r w:rsidRPr="006A2416">
        <w:rPr>
          <w:rFonts w:asciiTheme="minorEastAsia" w:eastAsiaTheme="minorEastAsia" w:hAnsiTheme="minorEastAsia" w:cs="宋体"/>
          <w:kern w:val="0"/>
          <w:szCs w:val="21"/>
        </w:rPr>
        <w:t xml:space="preserve"> Early warning of bank </w:t>
      </w:r>
      <w:proofErr w:type="gramStart"/>
      <w:r w:rsidRPr="006A2416">
        <w:rPr>
          <w:rFonts w:asciiTheme="minorEastAsia" w:eastAsiaTheme="minorEastAsia" w:hAnsiTheme="minorEastAsia" w:cs="宋体"/>
          <w:kern w:val="0"/>
          <w:szCs w:val="21"/>
        </w:rPr>
        <w:t>failure :</w:t>
      </w:r>
      <w:proofErr w:type="gramEnd"/>
      <w:r w:rsidRPr="006A2416">
        <w:rPr>
          <w:rFonts w:asciiTheme="minorEastAsia" w:eastAsiaTheme="minorEastAsia" w:hAnsiTheme="minorEastAsia" w:cs="宋体"/>
          <w:kern w:val="0"/>
          <w:szCs w:val="21"/>
        </w:rPr>
        <w:t xml:space="preserve"> A logit regression approach[J]. Journal of Banking &amp; Finance, 1977, 1(3):249-276.</w:t>
      </w:r>
    </w:p>
    <w:p w14:paraId="75143FC2" w14:textId="77777777" w:rsidR="001939C6" w:rsidRPr="006A2416" w:rsidRDefault="001939C6" w:rsidP="001939C6">
      <w:pPr>
        <w:widowControl/>
        <w:jc w:val="left"/>
        <w:rPr>
          <w:rFonts w:asciiTheme="minorEastAsia" w:eastAsiaTheme="minorEastAsia" w:hAnsiTheme="minorEastAsia" w:cs="宋体"/>
          <w:kern w:val="0"/>
          <w:szCs w:val="21"/>
        </w:rPr>
      </w:pPr>
      <w:r w:rsidRPr="006A2416">
        <w:rPr>
          <w:rFonts w:asciiTheme="minorEastAsia" w:eastAsiaTheme="minorEastAsia" w:hAnsiTheme="minorEastAsia" w:cs="宋体" w:hint="eastAsia"/>
          <w:kern w:val="0"/>
          <w:szCs w:val="21"/>
        </w:rPr>
        <w:t>[</w:t>
      </w:r>
      <w:r w:rsidRPr="006A2416">
        <w:rPr>
          <w:rFonts w:asciiTheme="minorEastAsia" w:eastAsiaTheme="minorEastAsia" w:hAnsiTheme="minorEastAsia" w:cs="宋体"/>
          <w:kern w:val="0"/>
          <w:szCs w:val="21"/>
        </w:rPr>
        <w:t xml:space="preserve">3] </w:t>
      </w:r>
      <w:proofErr w:type="spellStart"/>
      <w:r w:rsidRPr="006A2416">
        <w:rPr>
          <w:rFonts w:asciiTheme="minorEastAsia" w:eastAsiaTheme="minorEastAsia" w:hAnsiTheme="minorEastAsia" w:cs="宋体"/>
          <w:kern w:val="0"/>
          <w:szCs w:val="21"/>
        </w:rPr>
        <w:t>Mcdermed</w:t>
      </w:r>
      <w:proofErr w:type="spellEnd"/>
      <w:r w:rsidRPr="006A2416">
        <w:rPr>
          <w:rFonts w:asciiTheme="minorEastAsia" w:eastAsiaTheme="minorEastAsia" w:hAnsiTheme="minorEastAsia" w:cs="宋体"/>
          <w:kern w:val="0"/>
          <w:szCs w:val="21"/>
        </w:rPr>
        <w:t xml:space="preserve"> A </w:t>
      </w:r>
      <w:proofErr w:type="spellStart"/>
      <w:r w:rsidRPr="006A2416">
        <w:rPr>
          <w:rFonts w:asciiTheme="minorEastAsia" w:eastAsiaTheme="minorEastAsia" w:hAnsiTheme="minorEastAsia" w:cs="宋体"/>
          <w:kern w:val="0"/>
          <w:szCs w:val="21"/>
        </w:rPr>
        <w:t>A</w:t>
      </w:r>
      <w:proofErr w:type="spellEnd"/>
      <w:r w:rsidRPr="006A2416">
        <w:rPr>
          <w:rFonts w:asciiTheme="minorEastAsia" w:eastAsiaTheme="minorEastAsia" w:hAnsiTheme="minorEastAsia" w:cs="宋体"/>
          <w:kern w:val="0"/>
          <w:szCs w:val="21"/>
        </w:rPr>
        <w:t xml:space="preserve">. </w:t>
      </w:r>
      <w:proofErr w:type="spellStart"/>
      <w:r w:rsidRPr="006A2416">
        <w:rPr>
          <w:rFonts w:asciiTheme="minorEastAsia" w:eastAsiaTheme="minorEastAsia" w:hAnsiTheme="minorEastAsia" w:cs="宋体"/>
          <w:kern w:val="0"/>
          <w:szCs w:val="21"/>
        </w:rPr>
        <w:t>Maddala</w:t>
      </w:r>
      <w:proofErr w:type="spellEnd"/>
      <w:r w:rsidRPr="006A2416">
        <w:rPr>
          <w:rFonts w:asciiTheme="minorEastAsia" w:eastAsiaTheme="minorEastAsia" w:hAnsiTheme="minorEastAsia" w:cs="宋体"/>
          <w:kern w:val="0"/>
          <w:szCs w:val="21"/>
        </w:rPr>
        <w:t>, G. S. Limited-Dependent and Qualitative Variables in Econometrics. Cambridge: Cambridge University Press, 1983, xi + 401 pp. $39.50[J]. Cambridge England Cambridge University Press, 1983, 79(387):80-81.</w:t>
      </w:r>
    </w:p>
    <w:p w14:paraId="24DEFE39" w14:textId="77777777" w:rsidR="001939C6" w:rsidRPr="006A2416" w:rsidRDefault="001939C6" w:rsidP="001939C6">
      <w:pPr>
        <w:widowControl/>
        <w:jc w:val="left"/>
        <w:rPr>
          <w:rFonts w:asciiTheme="minorEastAsia" w:eastAsiaTheme="minorEastAsia" w:hAnsiTheme="minorEastAsia" w:cs="宋体"/>
          <w:kern w:val="0"/>
          <w:szCs w:val="21"/>
        </w:rPr>
      </w:pPr>
      <w:r w:rsidRPr="006A2416">
        <w:rPr>
          <w:rFonts w:asciiTheme="minorEastAsia" w:eastAsiaTheme="minorEastAsia" w:hAnsiTheme="minorEastAsia" w:hint="eastAsia"/>
          <w:szCs w:val="21"/>
        </w:rPr>
        <w:t>[</w:t>
      </w:r>
      <w:r w:rsidRPr="006A2416">
        <w:rPr>
          <w:rFonts w:asciiTheme="minorEastAsia" w:eastAsiaTheme="minorEastAsia" w:hAnsiTheme="minorEastAsia"/>
          <w:szCs w:val="21"/>
        </w:rPr>
        <w:t xml:space="preserve">4] </w:t>
      </w:r>
      <w:r w:rsidRPr="006A2416">
        <w:rPr>
          <w:rFonts w:asciiTheme="minorEastAsia" w:eastAsiaTheme="minorEastAsia" w:hAnsiTheme="minorEastAsia" w:cs="宋体"/>
          <w:kern w:val="0"/>
          <w:szCs w:val="21"/>
        </w:rPr>
        <w:t xml:space="preserve">West R </w:t>
      </w:r>
      <w:proofErr w:type="gramStart"/>
      <w:r w:rsidRPr="006A2416">
        <w:rPr>
          <w:rFonts w:asciiTheme="minorEastAsia" w:eastAsiaTheme="minorEastAsia" w:hAnsiTheme="minorEastAsia" w:cs="宋体"/>
          <w:kern w:val="0"/>
          <w:szCs w:val="21"/>
        </w:rPr>
        <w:t>C .</w:t>
      </w:r>
      <w:proofErr w:type="gramEnd"/>
      <w:r w:rsidRPr="006A2416">
        <w:rPr>
          <w:rFonts w:asciiTheme="minorEastAsia" w:eastAsiaTheme="minorEastAsia" w:hAnsiTheme="minorEastAsia" w:cs="宋体"/>
          <w:kern w:val="0"/>
          <w:szCs w:val="21"/>
        </w:rPr>
        <w:t xml:space="preserve"> A factor-analytic approach to bank condition[J]. Journal of Banking &amp; Finance, 1985, 9(2):0-266.</w:t>
      </w:r>
    </w:p>
    <w:p w14:paraId="19CB9738" w14:textId="77777777" w:rsidR="001939C6" w:rsidRPr="006A2416" w:rsidRDefault="001939C6" w:rsidP="001939C6">
      <w:pPr>
        <w:widowControl/>
        <w:jc w:val="left"/>
        <w:rPr>
          <w:rFonts w:asciiTheme="minorEastAsia" w:eastAsiaTheme="minorEastAsia" w:hAnsiTheme="minorEastAsia" w:cs="宋体"/>
          <w:kern w:val="0"/>
          <w:szCs w:val="21"/>
        </w:rPr>
      </w:pPr>
      <w:r w:rsidRPr="006A2416">
        <w:rPr>
          <w:rFonts w:asciiTheme="minorEastAsia" w:eastAsiaTheme="minorEastAsia" w:hAnsiTheme="minorEastAsia" w:hint="eastAsia"/>
          <w:szCs w:val="21"/>
        </w:rPr>
        <w:t>[</w:t>
      </w:r>
      <w:r w:rsidRPr="006A2416">
        <w:rPr>
          <w:rFonts w:asciiTheme="minorEastAsia" w:eastAsiaTheme="minorEastAsia" w:hAnsiTheme="minorEastAsia"/>
          <w:szCs w:val="21"/>
        </w:rPr>
        <w:t xml:space="preserve">5] </w:t>
      </w:r>
      <w:proofErr w:type="spellStart"/>
      <w:r w:rsidRPr="006A2416">
        <w:rPr>
          <w:rFonts w:asciiTheme="minorEastAsia" w:eastAsiaTheme="minorEastAsia" w:hAnsiTheme="minorEastAsia" w:cs="宋体"/>
          <w:kern w:val="0"/>
          <w:szCs w:val="21"/>
        </w:rPr>
        <w:t>Laitinen</w:t>
      </w:r>
      <w:proofErr w:type="spellEnd"/>
      <w:r w:rsidRPr="006A2416">
        <w:rPr>
          <w:rFonts w:asciiTheme="minorEastAsia" w:eastAsiaTheme="minorEastAsia" w:hAnsiTheme="minorEastAsia" w:cs="宋体"/>
          <w:kern w:val="0"/>
          <w:szCs w:val="21"/>
        </w:rPr>
        <w:t xml:space="preserve"> E </w:t>
      </w:r>
      <w:proofErr w:type="gramStart"/>
      <w:r w:rsidRPr="006A2416">
        <w:rPr>
          <w:rFonts w:asciiTheme="minorEastAsia" w:eastAsiaTheme="minorEastAsia" w:hAnsiTheme="minorEastAsia" w:cs="宋体"/>
          <w:kern w:val="0"/>
          <w:szCs w:val="21"/>
        </w:rPr>
        <w:t>K ,</w:t>
      </w:r>
      <w:proofErr w:type="gramEnd"/>
      <w:r w:rsidRPr="006A2416">
        <w:rPr>
          <w:rFonts w:asciiTheme="minorEastAsia" w:eastAsiaTheme="minorEastAsia" w:hAnsiTheme="minorEastAsia" w:cs="宋体"/>
          <w:kern w:val="0"/>
          <w:szCs w:val="21"/>
        </w:rPr>
        <w:t xml:space="preserve"> </w:t>
      </w:r>
      <w:proofErr w:type="spellStart"/>
      <w:r w:rsidRPr="006A2416">
        <w:rPr>
          <w:rFonts w:asciiTheme="minorEastAsia" w:eastAsiaTheme="minorEastAsia" w:hAnsiTheme="minorEastAsia" w:cs="宋体"/>
          <w:kern w:val="0"/>
          <w:szCs w:val="21"/>
        </w:rPr>
        <w:t>Laitinen</w:t>
      </w:r>
      <w:proofErr w:type="spellEnd"/>
      <w:r w:rsidRPr="006A2416">
        <w:rPr>
          <w:rFonts w:asciiTheme="minorEastAsia" w:eastAsiaTheme="minorEastAsia" w:hAnsiTheme="minorEastAsia" w:cs="宋体"/>
          <w:kern w:val="0"/>
          <w:szCs w:val="21"/>
        </w:rPr>
        <w:t xml:space="preserve"> T . Bankruptcy prediction Application of the Taylor's expansion in logistic regression[J]. International Review of Financial Analysis, 2000, 9(4):327-349.</w:t>
      </w:r>
    </w:p>
    <w:p w14:paraId="3274EFE6" w14:textId="77777777" w:rsidR="001939C6" w:rsidRPr="006A2416" w:rsidRDefault="001939C6" w:rsidP="001939C6">
      <w:pPr>
        <w:widowControl/>
        <w:jc w:val="left"/>
        <w:rPr>
          <w:rFonts w:asciiTheme="minorEastAsia" w:eastAsiaTheme="minorEastAsia" w:hAnsiTheme="minorEastAsia" w:cs="宋体"/>
          <w:kern w:val="0"/>
          <w:szCs w:val="21"/>
        </w:rPr>
      </w:pPr>
      <w:r w:rsidRPr="006A2416">
        <w:rPr>
          <w:rFonts w:asciiTheme="minorEastAsia" w:eastAsiaTheme="minorEastAsia" w:hAnsiTheme="minorEastAsia" w:hint="eastAsia"/>
          <w:szCs w:val="21"/>
        </w:rPr>
        <w:t>[</w:t>
      </w:r>
      <w:r w:rsidRPr="006A2416">
        <w:rPr>
          <w:rFonts w:asciiTheme="minorEastAsia" w:eastAsiaTheme="minorEastAsia" w:hAnsiTheme="minorEastAsia"/>
          <w:szCs w:val="21"/>
        </w:rPr>
        <w:t xml:space="preserve">6] </w:t>
      </w:r>
      <w:r w:rsidRPr="006A2416">
        <w:rPr>
          <w:rFonts w:asciiTheme="minorEastAsia" w:eastAsiaTheme="minorEastAsia" w:hAnsiTheme="minorEastAsia" w:cs="宋体"/>
          <w:kern w:val="0"/>
          <w:szCs w:val="21"/>
        </w:rPr>
        <w:t xml:space="preserve">HENLEY, W. </w:t>
      </w:r>
      <w:proofErr w:type="gramStart"/>
      <w:r w:rsidRPr="006A2416">
        <w:rPr>
          <w:rFonts w:asciiTheme="minorEastAsia" w:eastAsiaTheme="minorEastAsia" w:hAnsiTheme="minorEastAsia" w:cs="宋体"/>
          <w:kern w:val="0"/>
          <w:szCs w:val="21"/>
        </w:rPr>
        <w:t>E ,</w:t>
      </w:r>
      <w:proofErr w:type="gramEnd"/>
      <w:r w:rsidRPr="006A2416">
        <w:rPr>
          <w:rFonts w:asciiTheme="minorEastAsia" w:eastAsiaTheme="minorEastAsia" w:hAnsiTheme="minorEastAsia" w:cs="宋体"/>
          <w:kern w:val="0"/>
          <w:szCs w:val="21"/>
        </w:rPr>
        <w:t xml:space="preserve"> D. J . A k-nearest-</w:t>
      </w:r>
      <w:proofErr w:type="spellStart"/>
      <w:r w:rsidRPr="006A2416">
        <w:rPr>
          <w:rFonts w:asciiTheme="minorEastAsia" w:eastAsiaTheme="minorEastAsia" w:hAnsiTheme="minorEastAsia" w:cs="宋体"/>
          <w:kern w:val="0"/>
          <w:szCs w:val="21"/>
        </w:rPr>
        <w:t>neighbour</w:t>
      </w:r>
      <w:proofErr w:type="spellEnd"/>
      <w:r w:rsidRPr="006A2416">
        <w:rPr>
          <w:rFonts w:asciiTheme="minorEastAsia" w:eastAsiaTheme="minorEastAsia" w:hAnsiTheme="minorEastAsia" w:cs="宋体"/>
          <w:kern w:val="0"/>
          <w:szCs w:val="21"/>
        </w:rPr>
        <w:t xml:space="preserve"> classifier for assessing consumer credit risk[J]. Journal of the Royal Statistical Society, 1996, 45(1):77-95.</w:t>
      </w:r>
    </w:p>
    <w:p w14:paraId="4B241901" w14:textId="77777777" w:rsidR="001939C6" w:rsidRPr="006A2416" w:rsidRDefault="001939C6" w:rsidP="001939C6">
      <w:pPr>
        <w:widowControl/>
        <w:jc w:val="left"/>
        <w:rPr>
          <w:rFonts w:asciiTheme="minorEastAsia" w:eastAsiaTheme="minorEastAsia" w:hAnsiTheme="minorEastAsia" w:cs="宋体"/>
          <w:kern w:val="0"/>
          <w:szCs w:val="21"/>
        </w:rPr>
      </w:pPr>
      <w:r w:rsidRPr="006A2416">
        <w:rPr>
          <w:rFonts w:asciiTheme="minorEastAsia" w:eastAsiaTheme="minorEastAsia" w:hAnsiTheme="minorEastAsia" w:hint="eastAsia"/>
          <w:szCs w:val="21"/>
        </w:rPr>
        <w:t>[</w:t>
      </w:r>
      <w:r w:rsidRPr="006A2416">
        <w:rPr>
          <w:rFonts w:asciiTheme="minorEastAsia" w:eastAsiaTheme="minorEastAsia" w:hAnsiTheme="minorEastAsia"/>
          <w:szCs w:val="21"/>
        </w:rPr>
        <w:t xml:space="preserve">7] </w:t>
      </w:r>
      <w:r w:rsidRPr="006A2416">
        <w:rPr>
          <w:rFonts w:asciiTheme="minorEastAsia" w:eastAsiaTheme="minorEastAsia" w:hAnsiTheme="minorEastAsia" w:cs="宋体"/>
          <w:kern w:val="0"/>
          <w:szCs w:val="21"/>
        </w:rPr>
        <w:t xml:space="preserve">West </w:t>
      </w:r>
      <w:proofErr w:type="gramStart"/>
      <w:r w:rsidRPr="006A2416">
        <w:rPr>
          <w:rFonts w:asciiTheme="minorEastAsia" w:eastAsiaTheme="minorEastAsia" w:hAnsiTheme="minorEastAsia" w:cs="宋体"/>
          <w:kern w:val="0"/>
          <w:szCs w:val="21"/>
        </w:rPr>
        <w:t>D .</w:t>
      </w:r>
      <w:proofErr w:type="gramEnd"/>
      <w:r w:rsidRPr="006A2416">
        <w:rPr>
          <w:rFonts w:asciiTheme="minorEastAsia" w:eastAsiaTheme="minorEastAsia" w:hAnsiTheme="minorEastAsia" w:cs="宋体"/>
          <w:kern w:val="0"/>
          <w:szCs w:val="21"/>
        </w:rPr>
        <w:t xml:space="preserve"> Neural network credit scoring models[J]. Computers &amp; Operations Research, 2000, 27(11-12):1131-1152.</w:t>
      </w:r>
    </w:p>
    <w:p w14:paraId="42E01C05" w14:textId="77777777" w:rsidR="001939C6" w:rsidRPr="006A2416" w:rsidRDefault="001939C6" w:rsidP="001939C6">
      <w:pPr>
        <w:widowControl/>
        <w:jc w:val="left"/>
        <w:rPr>
          <w:rFonts w:asciiTheme="minorEastAsia" w:eastAsiaTheme="minorEastAsia" w:hAnsiTheme="minorEastAsia" w:cs="宋体"/>
          <w:kern w:val="0"/>
          <w:szCs w:val="21"/>
        </w:rPr>
      </w:pPr>
      <w:r w:rsidRPr="006A2416">
        <w:rPr>
          <w:rFonts w:asciiTheme="minorEastAsia" w:eastAsiaTheme="minorEastAsia" w:hAnsiTheme="minorEastAsia" w:cs="宋体" w:hint="eastAsia"/>
          <w:kern w:val="0"/>
          <w:szCs w:val="21"/>
        </w:rPr>
        <w:t>[</w:t>
      </w:r>
      <w:r w:rsidRPr="006A2416">
        <w:rPr>
          <w:rFonts w:asciiTheme="minorEastAsia" w:eastAsiaTheme="minorEastAsia" w:hAnsiTheme="minorEastAsia" w:cs="宋体"/>
          <w:kern w:val="0"/>
          <w:szCs w:val="21"/>
        </w:rPr>
        <w:t xml:space="preserve">8] </w:t>
      </w:r>
      <w:r w:rsidRPr="006A2416">
        <w:rPr>
          <w:rFonts w:asciiTheme="minorEastAsia" w:eastAsiaTheme="minorEastAsia" w:hAnsiTheme="minorEastAsia" w:cs="微软雅黑" w:hint="eastAsia"/>
          <w:kern w:val="0"/>
          <w:szCs w:val="21"/>
        </w:rPr>
        <w:t>鲁炜</w:t>
      </w:r>
      <w:r w:rsidRPr="006A2416">
        <w:rPr>
          <w:rFonts w:asciiTheme="minorEastAsia" w:eastAsiaTheme="minorEastAsia" w:hAnsiTheme="minorEastAsia" w:cs="宋体"/>
          <w:kern w:val="0"/>
          <w:szCs w:val="21"/>
        </w:rPr>
        <w:t xml:space="preserve">, </w:t>
      </w:r>
      <w:r w:rsidRPr="006A2416">
        <w:rPr>
          <w:rFonts w:asciiTheme="minorEastAsia" w:eastAsiaTheme="minorEastAsia" w:hAnsiTheme="minorEastAsia" w:cs="微软雅黑" w:hint="eastAsia"/>
          <w:kern w:val="0"/>
          <w:szCs w:val="21"/>
        </w:rPr>
        <w:t>赵恒珩</w:t>
      </w:r>
      <w:r w:rsidRPr="006A2416">
        <w:rPr>
          <w:rFonts w:asciiTheme="minorEastAsia" w:eastAsiaTheme="minorEastAsia" w:hAnsiTheme="minorEastAsia" w:cs="宋体"/>
          <w:kern w:val="0"/>
          <w:szCs w:val="21"/>
        </w:rPr>
        <w:t xml:space="preserve">, </w:t>
      </w:r>
      <w:r w:rsidRPr="006A2416">
        <w:rPr>
          <w:rFonts w:asciiTheme="minorEastAsia" w:eastAsiaTheme="minorEastAsia" w:hAnsiTheme="minorEastAsia" w:cs="微软雅黑" w:hint="eastAsia"/>
          <w:kern w:val="0"/>
          <w:szCs w:val="21"/>
        </w:rPr>
        <w:t>刘冀云</w:t>
      </w:r>
      <w:r w:rsidRPr="006A2416">
        <w:rPr>
          <w:rFonts w:asciiTheme="minorEastAsia" w:eastAsiaTheme="minorEastAsia" w:hAnsiTheme="minorEastAsia" w:cs="宋体"/>
          <w:kern w:val="0"/>
          <w:szCs w:val="21"/>
        </w:rPr>
        <w:t>. KMV</w:t>
      </w:r>
      <w:r w:rsidRPr="006A2416">
        <w:rPr>
          <w:rFonts w:asciiTheme="minorEastAsia" w:eastAsiaTheme="minorEastAsia" w:hAnsiTheme="minorEastAsia" w:cs="微软雅黑" w:hint="eastAsia"/>
          <w:kern w:val="0"/>
          <w:szCs w:val="21"/>
        </w:rPr>
        <w:t>模型关系函数推测及其在中国股市的验证</w:t>
      </w:r>
      <w:r w:rsidRPr="006A2416">
        <w:rPr>
          <w:rFonts w:asciiTheme="minorEastAsia" w:eastAsiaTheme="minorEastAsia" w:hAnsiTheme="minorEastAsia" w:cs="宋体"/>
          <w:kern w:val="0"/>
          <w:szCs w:val="21"/>
        </w:rPr>
        <w:t xml:space="preserve">[J]. </w:t>
      </w:r>
      <w:r w:rsidRPr="006A2416">
        <w:rPr>
          <w:rFonts w:asciiTheme="minorEastAsia" w:eastAsiaTheme="minorEastAsia" w:hAnsiTheme="minorEastAsia" w:cs="微软雅黑" w:hint="eastAsia"/>
          <w:kern w:val="0"/>
          <w:szCs w:val="21"/>
        </w:rPr>
        <w:t>运筹与管理</w:t>
      </w:r>
      <w:r w:rsidRPr="006A2416">
        <w:rPr>
          <w:rFonts w:asciiTheme="minorEastAsia" w:eastAsiaTheme="minorEastAsia" w:hAnsiTheme="minorEastAsia" w:cs="宋体"/>
          <w:kern w:val="0"/>
          <w:szCs w:val="21"/>
        </w:rPr>
        <w:t>, 2003, 12(3).</w:t>
      </w:r>
    </w:p>
    <w:p w14:paraId="2A9FD1CC" w14:textId="77777777" w:rsidR="001939C6" w:rsidRPr="006A2416" w:rsidRDefault="001939C6" w:rsidP="001939C6">
      <w:pPr>
        <w:widowControl/>
        <w:jc w:val="left"/>
        <w:rPr>
          <w:rFonts w:asciiTheme="minorEastAsia" w:eastAsiaTheme="minorEastAsia" w:hAnsiTheme="minorEastAsia" w:cs="宋体"/>
          <w:kern w:val="0"/>
          <w:szCs w:val="21"/>
        </w:rPr>
      </w:pPr>
      <w:r w:rsidRPr="006A2416">
        <w:rPr>
          <w:rFonts w:asciiTheme="minorEastAsia" w:eastAsiaTheme="minorEastAsia" w:hAnsiTheme="minorEastAsia" w:cs="宋体" w:hint="eastAsia"/>
          <w:kern w:val="0"/>
          <w:szCs w:val="21"/>
        </w:rPr>
        <w:t>[</w:t>
      </w:r>
      <w:r w:rsidRPr="006A2416">
        <w:rPr>
          <w:rFonts w:asciiTheme="minorEastAsia" w:eastAsiaTheme="minorEastAsia" w:hAnsiTheme="minorEastAsia" w:cs="宋体"/>
          <w:kern w:val="0"/>
          <w:szCs w:val="21"/>
        </w:rPr>
        <w:t xml:space="preserve">9] </w:t>
      </w:r>
      <w:r w:rsidRPr="006A2416">
        <w:rPr>
          <w:rFonts w:asciiTheme="minorEastAsia" w:eastAsiaTheme="minorEastAsia" w:hAnsiTheme="minorEastAsia" w:cs="微软雅黑" w:hint="eastAsia"/>
          <w:kern w:val="0"/>
          <w:szCs w:val="21"/>
        </w:rPr>
        <w:t>肖艳</w:t>
      </w:r>
      <w:r w:rsidRPr="006A2416">
        <w:rPr>
          <w:rFonts w:asciiTheme="minorEastAsia" w:eastAsiaTheme="minorEastAsia" w:hAnsiTheme="minorEastAsia" w:cs="宋体"/>
          <w:kern w:val="0"/>
          <w:szCs w:val="21"/>
        </w:rPr>
        <w:t xml:space="preserve">. </w:t>
      </w:r>
      <w:r w:rsidRPr="006A2416">
        <w:rPr>
          <w:rFonts w:asciiTheme="minorEastAsia" w:eastAsiaTheme="minorEastAsia" w:hAnsiTheme="minorEastAsia" w:cs="微软雅黑" w:hint="eastAsia"/>
          <w:kern w:val="0"/>
          <w:szCs w:val="21"/>
        </w:rPr>
        <w:t>上市公司财务困境预警的</w:t>
      </w:r>
      <w:r w:rsidRPr="006A2416">
        <w:rPr>
          <w:rFonts w:asciiTheme="minorEastAsia" w:eastAsiaTheme="minorEastAsia" w:hAnsiTheme="minorEastAsia" w:cs="宋体"/>
          <w:kern w:val="0"/>
          <w:szCs w:val="21"/>
        </w:rPr>
        <w:t>Logit</w:t>
      </w:r>
      <w:r w:rsidRPr="006A2416">
        <w:rPr>
          <w:rFonts w:asciiTheme="minorEastAsia" w:eastAsiaTheme="minorEastAsia" w:hAnsiTheme="minorEastAsia" w:cs="微软雅黑" w:hint="eastAsia"/>
          <w:kern w:val="0"/>
          <w:szCs w:val="21"/>
        </w:rPr>
        <w:t>模型实证研究</w:t>
      </w:r>
      <w:r w:rsidRPr="006A2416">
        <w:rPr>
          <w:rFonts w:asciiTheme="minorEastAsia" w:eastAsiaTheme="minorEastAsia" w:hAnsiTheme="minorEastAsia" w:cs="宋体"/>
          <w:kern w:val="0"/>
          <w:szCs w:val="21"/>
        </w:rPr>
        <w:t xml:space="preserve">[J]. </w:t>
      </w:r>
      <w:r w:rsidRPr="006A2416">
        <w:rPr>
          <w:rFonts w:asciiTheme="minorEastAsia" w:eastAsiaTheme="minorEastAsia" w:hAnsiTheme="minorEastAsia" w:cs="微软雅黑" w:hint="eastAsia"/>
          <w:kern w:val="0"/>
          <w:szCs w:val="21"/>
        </w:rPr>
        <w:t>湖南工程学院学报（社会科学版）</w:t>
      </w:r>
      <w:r w:rsidRPr="006A2416">
        <w:rPr>
          <w:rFonts w:asciiTheme="minorEastAsia" w:eastAsiaTheme="minorEastAsia" w:hAnsiTheme="minorEastAsia" w:cs="宋体"/>
          <w:kern w:val="0"/>
          <w:szCs w:val="21"/>
        </w:rPr>
        <w:t>, 2004, 14(4):11-14.</w:t>
      </w:r>
    </w:p>
    <w:p w14:paraId="50403AC0" w14:textId="77777777" w:rsidR="001939C6" w:rsidRPr="006A2416" w:rsidRDefault="001939C6" w:rsidP="001939C6">
      <w:pPr>
        <w:widowControl/>
        <w:jc w:val="left"/>
        <w:rPr>
          <w:rFonts w:asciiTheme="minorEastAsia" w:eastAsiaTheme="minorEastAsia" w:hAnsiTheme="minorEastAsia" w:cs="宋体"/>
          <w:kern w:val="0"/>
          <w:szCs w:val="21"/>
        </w:rPr>
      </w:pPr>
      <w:r w:rsidRPr="006A2416">
        <w:rPr>
          <w:rFonts w:asciiTheme="minorEastAsia" w:eastAsiaTheme="minorEastAsia" w:hAnsiTheme="minorEastAsia" w:hint="eastAsia"/>
          <w:szCs w:val="21"/>
        </w:rPr>
        <w:t>[</w:t>
      </w:r>
      <w:r w:rsidRPr="006A2416">
        <w:rPr>
          <w:rFonts w:asciiTheme="minorEastAsia" w:eastAsiaTheme="minorEastAsia" w:hAnsiTheme="minorEastAsia"/>
          <w:szCs w:val="21"/>
        </w:rPr>
        <w:t xml:space="preserve">10] </w:t>
      </w:r>
      <w:proofErr w:type="gramStart"/>
      <w:r w:rsidRPr="006A2416">
        <w:rPr>
          <w:rFonts w:asciiTheme="minorEastAsia" w:eastAsiaTheme="minorEastAsia" w:hAnsiTheme="minorEastAsia" w:cs="微软雅黑" w:hint="eastAsia"/>
          <w:kern w:val="0"/>
          <w:szCs w:val="21"/>
        </w:rPr>
        <w:t>梁琪</w:t>
      </w:r>
      <w:proofErr w:type="gramEnd"/>
      <w:r w:rsidRPr="006A2416">
        <w:rPr>
          <w:rFonts w:asciiTheme="minorEastAsia" w:eastAsiaTheme="minorEastAsia" w:hAnsiTheme="minorEastAsia" w:cs="宋体"/>
          <w:kern w:val="0"/>
          <w:szCs w:val="21"/>
        </w:rPr>
        <w:t xml:space="preserve">. </w:t>
      </w:r>
      <w:r w:rsidRPr="006A2416">
        <w:rPr>
          <w:rFonts w:asciiTheme="minorEastAsia" w:eastAsiaTheme="minorEastAsia" w:hAnsiTheme="minorEastAsia" w:cs="微软雅黑" w:hint="eastAsia"/>
          <w:kern w:val="0"/>
          <w:szCs w:val="21"/>
        </w:rPr>
        <w:t>企业经营管理预警：主成分分析在</w:t>
      </w:r>
      <w:r w:rsidRPr="006A2416">
        <w:rPr>
          <w:rFonts w:asciiTheme="minorEastAsia" w:eastAsiaTheme="minorEastAsia" w:hAnsiTheme="minorEastAsia" w:cs="宋体"/>
          <w:kern w:val="0"/>
          <w:szCs w:val="21"/>
        </w:rPr>
        <w:t>logistic</w:t>
      </w:r>
      <w:r w:rsidRPr="006A2416">
        <w:rPr>
          <w:rFonts w:asciiTheme="minorEastAsia" w:eastAsiaTheme="minorEastAsia" w:hAnsiTheme="minorEastAsia" w:cs="微软雅黑" w:hint="eastAsia"/>
          <w:kern w:val="0"/>
          <w:szCs w:val="21"/>
        </w:rPr>
        <w:t>回归方法中的应用</w:t>
      </w:r>
      <w:r w:rsidRPr="006A2416">
        <w:rPr>
          <w:rFonts w:asciiTheme="minorEastAsia" w:eastAsiaTheme="minorEastAsia" w:hAnsiTheme="minorEastAsia" w:cs="宋体"/>
          <w:kern w:val="0"/>
          <w:szCs w:val="21"/>
        </w:rPr>
        <w:t xml:space="preserve">[J]. </w:t>
      </w:r>
      <w:r w:rsidRPr="006A2416">
        <w:rPr>
          <w:rFonts w:asciiTheme="minorEastAsia" w:eastAsiaTheme="minorEastAsia" w:hAnsiTheme="minorEastAsia" w:cs="微软雅黑" w:hint="eastAsia"/>
          <w:kern w:val="0"/>
          <w:szCs w:val="21"/>
        </w:rPr>
        <w:t>管理工程学报</w:t>
      </w:r>
      <w:r w:rsidRPr="006A2416">
        <w:rPr>
          <w:rFonts w:asciiTheme="minorEastAsia" w:eastAsiaTheme="minorEastAsia" w:hAnsiTheme="minorEastAsia" w:cs="宋体"/>
          <w:kern w:val="0"/>
          <w:szCs w:val="21"/>
        </w:rPr>
        <w:t>, 2005, 19(1):100-103.</w:t>
      </w:r>
    </w:p>
    <w:p w14:paraId="4B1AC811" w14:textId="77777777" w:rsidR="001939C6" w:rsidRPr="006A2416" w:rsidRDefault="001939C6" w:rsidP="001939C6">
      <w:pPr>
        <w:widowControl/>
        <w:jc w:val="left"/>
        <w:rPr>
          <w:rFonts w:asciiTheme="minorEastAsia" w:eastAsiaTheme="minorEastAsia" w:hAnsiTheme="minorEastAsia" w:cs="宋体"/>
          <w:kern w:val="0"/>
          <w:szCs w:val="21"/>
        </w:rPr>
      </w:pPr>
      <w:r w:rsidRPr="006A2416">
        <w:rPr>
          <w:rFonts w:asciiTheme="minorEastAsia" w:eastAsiaTheme="minorEastAsia" w:hAnsiTheme="minorEastAsia" w:cs="宋体" w:hint="eastAsia"/>
          <w:kern w:val="0"/>
          <w:szCs w:val="21"/>
        </w:rPr>
        <w:lastRenderedPageBreak/>
        <w:t>[</w:t>
      </w:r>
      <w:r w:rsidRPr="006A2416">
        <w:rPr>
          <w:rFonts w:asciiTheme="minorEastAsia" w:eastAsiaTheme="minorEastAsia" w:hAnsiTheme="minorEastAsia" w:cs="宋体"/>
          <w:kern w:val="0"/>
          <w:szCs w:val="21"/>
        </w:rPr>
        <w:t xml:space="preserve">11] </w:t>
      </w:r>
      <w:proofErr w:type="gramStart"/>
      <w:r w:rsidRPr="006A2416">
        <w:rPr>
          <w:rFonts w:asciiTheme="minorEastAsia" w:eastAsiaTheme="minorEastAsia" w:hAnsiTheme="minorEastAsia" w:cs="微软雅黑" w:hint="eastAsia"/>
          <w:kern w:val="0"/>
          <w:szCs w:val="21"/>
        </w:rPr>
        <w:t>马若微</w:t>
      </w:r>
      <w:proofErr w:type="gramEnd"/>
      <w:r w:rsidRPr="006A2416">
        <w:rPr>
          <w:rFonts w:asciiTheme="minorEastAsia" w:eastAsiaTheme="minorEastAsia" w:hAnsiTheme="minorEastAsia" w:cs="宋体"/>
          <w:kern w:val="0"/>
          <w:szCs w:val="21"/>
        </w:rPr>
        <w:t xml:space="preserve">. </w:t>
      </w:r>
      <w:r w:rsidRPr="006A2416">
        <w:rPr>
          <w:rFonts w:asciiTheme="minorEastAsia" w:eastAsiaTheme="minorEastAsia" w:hAnsiTheme="minorEastAsia" w:cs="微软雅黑" w:hint="eastAsia"/>
          <w:kern w:val="0"/>
          <w:szCs w:val="21"/>
        </w:rPr>
        <w:t>基于</w:t>
      </w:r>
      <w:r w:rsidRPr="006A2416">
        <w:rPr>
          <w:rFonts w:asciiTheme="minorEastAsia" w:eastAsiaTheme="minorEastAsia" w:hAnsiTheme="minorEastAsia" w:cs="宋体"/>
          <w:kern w:val="0"/>
          <w:szCs w:val="21"/>
        </w:rPr>
        <w:t>RS</w:t>
      </w:r>
      <w:r w:rsidRPr="006A2416">
        <w:rPr>
          <w:rFonts w:asciiTheme="minorEastAsia" w:eastAsiaTheme="minorEastAsia" w:hAnsiTheme="minorEastAsia" w:cs="微软雅黑" w:hint="eastAsia"/>
          <w:kern w:val="0"/>
          <w:szCs w:val="21"/>
        </w:rPr>
        <w:t>与</w:t>
      </w:r>
      <w:r w:rsidRPr="006A2416">
        <w:rPr>
          <w:rFonts w:asciiTheme="minorEastAsia" w:eastAsiaTheme="minorEastAsia" w:hAnsiTheme="minorEastAsia" w:cs="宋体"/>
          <w:kern w:val="0"/>
          <w:szCs w:val="21"/>
        </w:rPr>
        <w:t>ANN</w:t>
      </w:r>
      <w:r w:rsidRPr="006A2416">
        <w:rPr>
          <w:rFonts w:asciiTheme="minorEastAsia" w:eastAsiaTheme="minorEastAsia" w:hAnsiTheme="minorEastAsia" w:cs="微软雅黑" w:hint="eastAsia"/>
          <w:kern w:val="0"/>
          <w:szCs w:val="21"/>
        </w:rPr>
        <w:t>的上市公司财务困境预测模型的实证研究</w:t>
      </w:r>
      <w:r w:rsidRPr="006A2416">
        <w:rPr>
          <w:rFonts w:asciiTheme="minorEastAsia" w:eastAsiaTheme="minorEastAsia" w:hAnsiTheme="minorEastAsia" w:cs="宋体"/>
          <w:kern w:val="0"/>
          <w:szCs w:val="21"/>
        </w:rPr>
        <w:t xml:space="preserve">[J]. </w:t>
      </w:r>
      <w:r w:rsidRPr="006A2416">
        <w:rPr>
          <w:rFonts w:asciiTheme="minorEastAsia" w:eastAsiaTheme="minorEastAsia" w:hAnsiTheme="minorEastAsia" w:cs="微软雅黑" w:hint="eastAsia"/>
          <w:kern w:val="0"/>
          <w:szCs w:val="21"/>
        </w:rPr>
        <w:t>南开管理评论</w:t>
      </w:r>
      <w:r w:rsidRPr="006A2416">
        <w:rPr>
          <w:rFonts w:asciiTheme="minorEastAsia" w:eastAsiaTheme="minorEastAsia" w:hAnsiTheme="minorEastAsia" w:cs="宋体"/>
          <w:kern w:val="0"/>
          <w:szCs w:val="21"/>
        </w:rPr>
        <w:t>, 2006(3):85-91.</w:t>
      </w:r>
    </w:p>
    <w:p w14:paraId="5D7A18BA" w14:textId="77777777" w:rsidR="001939C6" w:rsidRPr="006A2416" w:rsidRDefault="001939C6" w:rsidP="001939C6">
      <w:pPr>
        <w:widowControl/>
        <w:jc w:val="left"/>
        <w:rPr>
          <w:rFonts w:asciiTheme="minorEastAsia" w:eastAsiaTheme="minorEastAsia" w:hAnsiTheme="minorEastAsia" w:cs="宋体"/>
          <w:kern w:val="0"/>
          <w:szCs w:val="21"/>
        </w:rPr>
      </w:pPr>
      <w:r w:rsidRPr="006A2416">
        <w:rPr>
          <w:rFonts w:asciiTheme="minorEastAsia" w:eastAsiaTheme="minorEastAsia" w:hAnsiTheme="minorEastAsia" w:cs="宋体" w:hint="eastAsia"/>
          <w:kern w:val="0"/>
          <w:szCs w:val="21"/>
        </w:rPr>
        <w:t>[</w:t>
      </w:r>
      <w:r w:rsidRPr="006A2416">
        <w:rPr>
          <w:rFonts w:asciiTheme="minorEastAsia" w:eastAsiaTheme="minorEastAsia" w:hAnsiTheme="minorEastAsia" w:cs="宋体"/>
          <w:kern w:val="0"/>
          <w:szCs w:val="21"/>
        </w:rPr>
        <w:t xml:space="preserve">12] </w:t>
      </w:r>
      <w:r w:rsidRPr="006A2416">
        <w:rPr>
          <w:rFonts w:asciiTheme="minorEastAsia" w:eastAsiaTheme="minorEastAsia" w:hAnsiTheme="minorEastAsia" w:cs="微软雅黑" w:hint="eastAsia"/>
          <w:kern w:val="0"/>
          <w:szCs w:val="21"/>
        </w:rPr>
        <w:t>肖文兵</w:t>
      </w:r>
      <w:r w:rsidRPr="006A2416">
        <w:rPr>
          <w:rFonts w:asciiTheme="minorEastAsia" w:eastAsiaTheme="minorEastAsia" w:hAnsiTheme="minorEastAsia" w:cs="宋体"/>
          <w:kern w:val="0"/>
          <w:szCs w:val="21"/>
        </w:rPr>
        <w:t xml:space="preserve">, </w:t>
      </w:r>
      <w:r w:rsidRPr="006A2416">
        <w:rPr>
          <w:rFonts w:asciiTheme="minorEastAsia" w:eastAsiaTheme="minorEastAsia" w:hAnsiTheme="minorEastAsia" w:cs="微软雅黑" w:hint="eastAsia"/>
          <w:kern w:val="0"/>
          <w:szCs w:val="21"/>
        </w:rPr>
        <w:t>费　奇</w:t>
      </w:r>
      <w:r w:rsidRPr="006A2416">
        <w:rPr>
          <w:rFonts w:asciiTheme="minorEastAsia" w:eastAsiaTheme="minorEastAsia" w:hAnsiTheme="minorEastAsia" w:cs="宋体"/>
          <w:kern w:val="0"/>
          <w:szCs w:val="21"/>
        </w:rPr>
        <w:t xml:space="preserve">. </w:t>
      </w:r>
      <w:r w:rsidRPr="006A2416">
        <w:rPr>
          <w:rFonts w:asciiTheme="minorEastAsia" w:eastAsiaTheme="minorEastAsia" w:hAnsiTheme="minorEastAsia" w:cs="微软雅黑" w:hint="eastAsia"/>
          <w:kern w:val="0"/>
          <w:szCs w:val="21"/>
        </w:rPr>
        <w:t>基于支持</w:t>
      </w:r>
      <w:proofErr w:type="gramStart"/>
      <w:r w:rsidRPr="006A2416">
        <w:rPr>
          <w:rFonts w:asciiTheme="minorEastAsia" w:eastAsiaTheme="minorEastAsia" w:hAnsiTheme="minorEastAsia" w:cs="微软雅黑" w:hint="eastAsia"/>
          <w:kern w:val="0"/>
          <w:szCs w:val="21"/>
        </w:rPr>
        <w:t>向量机</w:t>
      </w:r>
      <w:proofErr w:type="gramEnd"/>
      <w:r w:rsidRPr="006A2416">
        <w:rPr>
          <w:rFonts w:asciiTheme="minorEastAsia" w:eastAsiaTheme="minorEastAsia" w:hAnsiTheme="minorEastAsia" w:cs="微软雅黑" w:hint="eastAsia"/>
          <w:kern w:val="0"/>
          <w:szCs w:val="21"/>
        </w:rPr>
        <w:t>的个人信用评估模型及最优参数选择研究</w:t>
      </w:r>
      <w:r w:rsidRPr="006A2416">
        <w:rPr>
          <w:rFonts w:asciiTheme="minorEastAsia" w:eastAsiaTheme="minorEastAsia" w:hAnsiTheme="minorEastAsia" w:cs="宋体"/>
          <w:kern w:val="0"/>
          <w:szCs w:val="21"/>
        </w:rPr>
        <w:t xml:space="preserve">[J]. </w:t>
      </w:r>
      <w:r w:rsidRPr="006A2416">
        <w:rPr>
          <w:rFonts w:asciiTheme="minorEastAsia" w:eastAsiaTheme="minorEastAsia" w:hAnsiTheme="minorEastAsia" w:cs="微软雅黑" w:hint="eastAsia"/>
          <w:kern w:val="0"/>
          <w:szCs w:val="21"/>
        </w:rPr>
        <w:t>系统工程理论与实践</w:t>
      </w:r>
      <w:r w:rsidRPr="006A2416">
        <w:rPr>
          <w:rFonts w:asciiTheme="minorEastAsia" w:eastAsiaTheme="minorEastAsia" w:hAnsiTheme="minorEastAsia" w:cs="宋体"/>
          <w:kern w:val="0"/>
          <w:szCs w:val="21"/>
        </w:rPr>
        <w:t>, 2006, 26(10):73-79.</w:t>
      </w:r>
    </w:p>
    <w:p w14:paraId="30138EA2" w14:textId="77777777" w:rsidR="006A2416" w:rsidRDefault="001939C6" w:rsidP="001939C6">
      <w:pPr>
        <w:widowControl/>
        <w:jc w:val="left"/>
        <w:rPr>
          <w:rFonts w:asciiTheme="minorEastAsia" w:eastAsiaTheme="minorEastAsia" w:hAnsiTheme="minorEastAsia" w:cs="宋体"/>
          <w:kern w:val="0"/>
          <w:szCs w:val="21"/>
        </w:rPr>
      </w:pPr>
      <w:r w:rsidRPr="006A2416">
        <w:rPr>
          <w:rFonts w:asciiTheme="minorEastAsia" w:eastAsiaTheme="minorEastAsia" w:hAnsiTheme="minorEastAsia" w:hint="eastAsia"/>
          <w:szCs w:val="21"/>
        </w:rPr>
        <w:t>[</w:t>
      </w:r>
      <w:r w:rsidRPr="006A2416">
        <w:rPr>
          <w:rFonts w:asciiTheme="minorEastAsia" w:eastAsiaTheme="minorEastAsia" w:hAnsiTheme="minorEastAsia"/>
          <w:szCs w:val="21"/>
        </w:rPr>
        <w:t xml:space="preserve">13] </w:t>
      </w:r>
      <w:r w:rsidRPr="006A2416">
        <w:rPr>
          <w:rFonts w:asciiTheme="minorEastAsia" w:eastAsiaTheme="minorEastAsia" w:hAnsiTheme="minorEastAsia" w:cs="微软雅黑" w:hint="eastAsia"/>
          <w:kern w:val="0"/>
          <w:szCs w:val="21"/>
        </w:rPr>
        <w:t>彭建刚</w:t>
      </w:r>
      <w:r w:rsidRPr="006A2416">
        <w:rPr>
          <w:rFonts w:asciiTheme="minorEastAsia" w:eastAsiaTheme="minorEastAsia" w:hAnsiTheme="minorEastAsia" w:cs="宋体"/>
          <w:kern w:val="0"/>
          <w:szCs w:val="21"/>
        </w:rPr>
        <w:t xml:space="preserve">, </w:t>
      </w:r>
      <w:r w:rsidRPr="006A2416">
        <w:rPr>
          <w:rFonts w:asciiTheme="minorEastAsia" w:eastAsiaTheme="minorEastAsia" w:hAnsiTheme="minorEastAsia" w:cs="微软雅黑" w:hint="eastAsia"/>
          <w:kern w:val="0"/>
          <w:szCs w:val="21"/>
        </w:rPr>
        <w:t>吕志华</w:t>
      </w:r>
      <w:r w:rsidRPr="006A2416">
        <w:rPr>
          <w:rFonts w:asciiTheme="minorEastAsia" w:eastAsiaTheme="minorEastAsia" w:hAnsiTheme="minorEastAsia" w:cs="宋体"/>
          <w:kern w:val="0"/>
          <w:szCs w:val="21"/>
        </w:rPr>
        <w:t xml:space="preserve">. </w:t>
      </w:r>
      <w:r w:rsidRPr="006A2416">
        <w:rPr>
          <w:rFonts w:asciiTheme="minorEastAsia" w:eastAsiaTheme="minorEastAsia" w:hAnsiTheme="minorEastAsia" w:cs="微软雅黑" w:hint="eastAsia"/>
          <w:kern w:val="0"/>
          <w:szCs w:val="21"/>
        </w:rPr>
        <w:t>基于行业特性的多元系统风险因子</w:t>
      </w:r>
      <w:proofErr w:type="spellStart"/>
      <w:r w:rsidRPr="006A2416">
        <w:rPr>
          <w:rFonts w:asciiTheme="minorEastAsia" w:eastAsiaTheme="minorEastAsia" w:hAnsiTheme="minorEastAsia" w:cs="宋体"/>
          <w:kern w:val="0"/>
          <w:szCs w:val="21"/>
        </w:rPr>
        <w:t>CreditRisk</w:t>
      </w:r>
      <w:proofErr w:type="spellEnd"/>
      <w:r w:rsidRPr="006A2416">
        <w:rPr>
          <w:rFonts w:asciiTheme="minorEastAsia" w:eastAsiaTheme="minorEastAsia" w:hAnsiTheme="minorEastAsia" w:cs="宋体"/>
          <w:kern w:val="0"/>
          <w:szCs w:val="21"/>
        </w:rPr>
        <w:t>+</w:t>
      </w:r>
      <w:r w:rsidRPr="006A2416">
        <w:rPr>
          <w:rFonts w:asciiTheme="minorEastAsia" w:eastAsiaTheme="minorEastAsia" w:hAnsiTheme="minorEastAsia" w:cs="微软雅黑" w:hint="eastAsia"/>
          <w:kern w:val="0"/>
          <w:szCs w:val="21"/>
        </w:rPr>
        <w:t>模型</w:t>
      </w:r>
      <w:r w:rsidRPr="006A2416">
        <w:rPr>
          <w:rFonts w:asciiTheme="minorEastAsia" w:eastAsiaTheme="minorEastAsia" w:hAnsiTheme="minorEastAsia" w:cs="宋体"/>
          <w:kern w:val="0"/>
          <w:szCs w:val="21"/>
        </w:rPr>
        <w:t xml:space="preserve">[J]. </w:t>
      </w:r>
      <w:r w:rsidRPr="006A2416">
        <w:rPr>
          <w:rFonts w:asciiTheme="minorEastAsia" w:eastAsiaTheme="minorEastAsia" w:hAnsiTheme="minorEastAsia" w:cs="微软雅黑" w:hint="eastAsia"/>
          <w:kern w:val="0"/>
          <w:szCs w:val="21"/>
        </w:rPr>
        <w:t>中国管理科学</w:t>
      </w:r>
      <w:r w:rsidRPr="006A2416">
        <w:rPr>
          <w:rFonts w:asciiTheme="minorEastAsia" w:eastAsiaTheme="minorEastAsia" w:hAnsiTheme="minorEastAsia" w:cs="宋体"/>
          <w:kern w:val="0"/>
          <w:szCs w:val="21"/>
        </w:rPr>
        <w:t>, 2009, V17(3):56-64.</w:t>
      </w:r>
    </w:p>
    <w:p w14:paraId="7953A860" w14:textId="77777777" w:rsidR="006A2416" w:rsidRDefault="006A2416">
      <w:pPr>
        <w:widowControl/>
        <w:spacing w:line="240" w:lineRule="auto"/>
        <w:jc w:val="left"/>
        <w:rPr>
          <w:rFonts w:asciiTheme="minorEastAsia" w:eastAsiaTheme="minorEastAsia" w:hAnsiTheme="minorEastAsia" w:cs="宋体"/>
          <w:kern w:val="0"/>
          <w:szCs w:val="21"/>
        </w:rPr>
      </w:pPr>
      <w:r>
        <w:rPr>
          <w:rFonts w:asciiTheme="minorEastAsia" w:eastAsiaTheme="minorEastAsia" w:hAnsiTheme="minorEastAsia" w:cs="宋体"/>
          <w:kern w:val="0"/>
          <w:szCs w:val="21"/>
        </w:rPr>
        <w:br w:type="page"/>
      </w:r>
    </w:p>
    <w:p w14:paraId="196F6EAD" w14:textId="77777777" w:rsidR="00683FB7" w:rsidRPr="006A2416" w:rsidRDefault="00683FB7" w:rsidP="001939C6">
      <w:pPr>
        <w:widowControl/>
        <w:jc w:val="left"/>
        <w:rPr>
          <w:rFonts w:asciiTheme="minorEastAsia" w:eastAsiaTheme="minorEastAsia" w:hAnsiTheme="minorEastAsia"/>
        </w:rPr>
      </w:pPr>
    </w:p>
    <w:p w14:paraId="62F5A9CE" w14:textId="77777777" w:rsidR="00683FB7" w:rsidRDefault="00FC2705">
      <w:pPr>
        <w:pStyle w:val="1"/>
        <w:numPr>
          <w:ilvl w:val="0"/>
          <w:numId w:val="0"/>
        </w:numPr>
        <w:jc w:val="center"/>
      </w:pPr>
      <w:bookmarkStart w:id="30" w:name="_Toc7245"/>
      <w:bookmarkStart w:id="31" w:name="_Toc11271012"/>
      <w:r>
        <w:rPr>
          <w:rFonts w:hint="eastAsia"/>
        </w:rPr>
        <w:t>致谢</w:t>
      </w:r>
      <w:bookmarkEnd w:id="30"/>
      <w:bookmarkEnd w:id="31"/>
    </w:p>
    <w:p w14:paraId="05801E34" w14:textId="77777777" w:rsidR="007C5953" w:rsidRDefault="007C5953" w:rsidP="007C5953">
      <w:pPr>
        <w:ind w:firstLineChars="200" w:firstLine="480"/>
      </w:pPr>
      <w:r>
        <w:rPr>
          <w:rFonts w:hint="eastAsia"/>
        </w:rPr>
        <w:t>本文从论文选题，理论模型设定，编程实现和论文撰写过程，都是在李心丹、方立兵老师的指导下完成。李老师在传授系统知识的同时，启发我独立思考和解决问题的能力，鼓励创新型思维和敢于实践的思想。让我接受前沿的机器学习</w:t>
      </w:r>
      <w:r w:rsidR="00C97E9C">
        <w:rPr>
          <w:rFonts w:hint="eastAsia"/>
        </w:rPr>
        <w:t>技术</w:t>
      </w:r>
      <w:r>
        <w:rPr>
          <w:rFonts w:hint="eastAsia"/>
        </w:rPr>
        <w:t>，为今后的学习和研究打下了坚实的基础。另外，李老师严谨的科研态度，发散性思维以及孜孜不倦的探索精神是我学习的目标和榜样，指导我在接下来的研究生活中不断开拓进取。我的毕业论文凝聚了李老师的辛勤的果实，在此真诚的感激我的指导老师李</w:t>
      </w:r>
      <w:r w:rsidR="00115EA8">
        <w:rPr>
          <w:rFonts w:hint="eastAsia"/>
        </w:rPr>
        <w:t>心丹</w:t>
      </w:r>
      <w:r>
        <w:rPr>
          <w:rFonts w:hint="eastAsia"/>
        </w:rPr>
        <w:t>。</w:t>
      </w:r>
    </w:p>
    <w:p w14:paraId="1F13669E" w14:textId="77777777" w:rsidR="007C5953" w:rsidRDefault="007C5953" w:rsidP="007C5953">
      <w:pPr>
        <w:ind w:firstLineChars="200" w:firstLine="480"/>
      </w:pPr>
      <w:r>
        <w:rPr>
          <w:rFonts w:hint="eastAsia"/>
        </w:rPr>
        <w:t>此外，还得感谢李老师课题组的研究生学长们，他们给予我巨大的帮助，帮助我在初步探索科研的道路上少走弯路，多培养研究性思维。感谢大学四年的同学，和他们四年的相处中，不仅收获了知识，更收获了无价的友谊。感谢母校南京大学给予我良好的生活条件和浓厚的学习氛围，让我在学习和生活中感受到关怀。</w:t>
      </w:r>
    </w:p>
    <w:p w14:paraId="465477F1" w14:textId="77777777" w:rsidR="007C5953" w:rsidRDefault="007C5953" w:rsidP="007C5953">
      <w:pPr>
        <w:ind w:firstLineChars="200" w:firstLine="480"/>
      </w:pPr>
      <w:r>
        <w:rPr>
          <w:rFonts w:hint="eastAsia"/>
        </w:rPr>
        <w:t>最后感谢我的父母亲，是他们无微不至得关怀和奉献让我能踏入南京大学的学习平台，感受世界的乐趣，让我树立正确的世界观人生观和价值观，明确未来的奋斗目标。为家庭增添荣誉，为学校增添荣誉，为祖国增添荣誉。</w:t>
      </w:r>
    </w:p>
    <w:p w14:paraId="318A2966" w14:textId="77777777" w:rsidR="00683FB7" w:rsidRPr="007C5953" w:rsidRDefault="00683FB7" w:rsidP="006A2416">
      <w:pPr>
        <w:jc w:val="left"/>
      </w:pPr>
    </w:p>
    <w:sectPr w:rsidR="00683FB7" w:rsidRPr="007C5953">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94DCD" w14:textId="77777777" w:rsidR="00D47FA3" w:rsidRDefault="00D47FA3">
      <w:pPr>
        <w:spacing w:line="240" w:lineRule="auto"/>
      </w:pPr>
      <w:r>
        <w:separator/>
      </w:r>
    </w:p>
  </w:endnote>
  <w:endnote w:type="continuationSeparator" w:id="0">
    <w:p w14:paraId="147936FA" w14:textId="77777777" w:rsidR="00D47FA3" w:rsidRDefault="00D47F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20000287" w:usb1="00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73190" w14:textId="77777777" w:rsidR="003A2690" w:rsidRDefault="003A2690">
    <w:pPr>
      <w:pStyle w:val="a4"/>
    </w:pPr>
    <w:r>
      <w:rPr>
        <w:noProof/>
      </w:rPr>
      <mc:AlternateContent>
        <mc:Choice Requires="wps">
          <w:drawing>
            <wp:anchor distT="0" distB="0" distL="114300" distR="114300" simplePos="0" relativeHeight="251658240" behindDoc="0" locked="0" layoutInCell="1" allowOverlap="1" wp14:anchorId="679FBCAB" wp14:editId="7615DF6F">
              <wp:simplePos x="0" y="0"/>
              <wp:positionH relativeFrom="margin">
                <wp:posOffset>2578261</wp:posOffset>
              </wp:positionH>
              <wp:positionV relativeFrom="paragraph">
                <wp:posOffset>-3730</wp:posOffset>
              </wp:positionV>
              <wp:extent cx="173620" cy="208988"/>
              <wp:effectExtent l="0" t="0" r="0" b="635"/>
              <wp:wrapNone/>
              <wp:docPr id="1" name="文本框 1"/>
              <wp:cNvGraphicFramePr/>
              <a:graphic xmlns:a="http://schemas.openxmlformats.org/drawingml/2006/main">
                <a:graphicData uri="http://schemas.microsoft.com/office/word/2010/wordprocessingShape">
                  <wps:wsp>
                    <wps:cNvSpPr txBox="1"/>
                    <wps:spPr>
                      <a:xfrm>
                        <a:off x="0" y="0"/>
                        <a:ext cx="173620" cy="208988"/>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0299412" w14:textId="77777777" w:rsidR="003A2690" w:rsidRDefault="003A2690">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4</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679FBCAB" id="_x0000_t202" coordsize="21600,21600" o:spt="202" path="m,l,21600r21600,l21600,xe">
              <v:stroke joinstyle="miter"/>
              <v:path gradientshapeok="t" o:connecttype="rect"/>
            </v:shapetype>
            <v:shape id="文本框 1" o:spid="_x0000_s1026" type="#_x0000_t202" style="position:absolute;margin-left:203pt;margin-top:-.3pt;width:13.65pt;height:16.4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" filled="f" fillcolor="white [3201]" stroked="f" strokeweight=".5pt">
              <v:textbox inset="0,0,0,0">
                <w:txbxContent>
                  <w:p w14:paraId="40299412" w14:textId="77777777" w:rsidR="003A2690" w:rsidRDefault="003A2690">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4</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0E4B9" w14:textId="77777777" w:rsidR="00D47FA3" w:rsidRDefault="00D47FA3">
      <w:pPr>
        <w:spacing w:line="240" w:lineRule="auto"/>
      </w:pPr>
      <w:r>
        <w:separator/>
      </w:r>
    </w:p>
  </w:footnote>
  <w:footnote w:type="continuationSeparator" w:id="0">
    <w:p w14:paraId="1D5393E6" w14:textId="77777777" w:rsidR="00D47FA3" w:rsidRDefault="00D47FA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1ABCD1"/>
    <w:multiLevelType w:val="multilevel"/>
    <w:tmpl w:val="8A1ABCD1"/>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 w15:restartNumberingAfterBreak="0">
    <w:nsid w:val="BB113E11"/>
    <w:multiLevelType w:val="singleLevel"/>
    <w:tmpl w:val="BB113E11"/>
    <w:lvl w:ilvl="0">
      <w:start w:val="1"/>
      <w:numFmt w:val="decimal"/>
      <w:suff w:val="nothing"/>
      <w:lvlText w:val="（%1）"/>
      <w:lvlJc w:val="left"/>
    </w:lvl>
  </w:abstractNum>
  <w:abstractNum w:abstractNumId="2" w15:restartNumberingAfterBreak="0">
    <w:nsid w:val="BB27BC1F"/>
    <w:multiLevelType w:val="multilevel"/>
    <w:tmpl w:val="BB27BC1F"/>
    <w:lvl w:ilvl="0">
      <w:start w:val="1"/>
      <w:numFmt w:val="decimal"/>
      <w:lvlText w:val="[%1]"/>
      <w:lvlJc w:val="left"/>
      <w:pPr>
        <w:ind w:left="485" w:hanging="485"/>
      </w:pPr>
      <w:rPr>
        <w:rFonts w:hint="default"/>
        <w:b w:val="0"/>
        <w:bCs w:val="0"/>
        <w:i w:val="0"/>
        <w:iCs w:val="0"/>
        <w:caps w:val="0"/>
        <w:smallCaps w:val="0"/>
        <w:strike w:val="0"/>
        <w:dstrike w:val="0"/>
        <w:outline w:val="0"/>
        <w:shadow w:val="0"/>
        <w:emboss w:val="0"/>
        <w:imprint w:val="0"/>
        <w:vanish w:val="0"/>
        <w:color w:val="000000"/>
        <w:spacing w:val="0"/>
        <w:position w:val="0"/>
        <w:u w:val="none"/>
        <w:vertAlign w:val="baseli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DFB8F625"/>
    <w:multiLevelType w:val="singleLevel"/>
    <w:tmpl w:val="DFB8F625"/>
    <w:lvl w:ilvl="0">
      <w:start w:val="1"/>
      <w:numFmt w:val="decimal"/>
      <w:suff w:val="space"/>
      <w:lvlText w:val="(%1)"/>
      <w:lvlJc w:val="left"/>
    </w:lvl>
  </w:abstractNum>
  <w:abstractNum w:abstractNumId="4" w15:restartNumberingAfterBreak="0">
    <w:nsid w:val="E86259EE"/>
    <w:multiLevelType w:val="singleLevel"/>
    <w:tmpl w:val="E86259EE"/>
    <w:lvl w:ilvl="0">
      <w:start w:val="1"/>
      <w:numFmt w:val="decimal"/>
      <w:suff w:val="nothing"/>
      <w:lvlText w:val="（%1）"/>
      <w:lvlJc w:val="left"/>
    </w:lvl>
  </w:abstractNum>
  <w:abstractNum w:abstractNumId="5" w15:restartNumberingAfterBreak="0">
    <w:nsid w:val="24944801"/>
    <w:multiLevelType w:val="singleLevel"/>
    <w:tmpl w:val="24944801"/>
    <w:lvl w:ilvl="0">
      <w:start w:val="1"/>
      <w:numFmt w:val="decimal"/>
      <w:lvlText w:val="%1."/>
      <w:lvlJc w:val="left"/>
      <w:pPr>
        <w:tabs>
          <w:tab w:val="left" w:pos="312"/>
        </w:tabs>
      </w:pPr>
    </w:lvl>
  </w:abstractNum>
  <w:abstractNum w:abstractNumId="6" w15:restartNumberingAfterBreak="0">
    <w:nsid w:val="59F761D6"/>
    <w:multiLevelType w:val="singleLevel"/>
    <w:tmpl w:val="59F761D6"/>
    <w:lvl w:ilvl="0">
      <w:start w:val="1"/>
      <w:numFmt w:val="decimal"/>
      <w:suff w:val="space"/>
      <w:lvlText w:val="(%1)"/>
      <w:lvlJc w:val="left"/>
    </w:lvl>
  </w:abstractNum>
  <w:num w:numId="1">
    <w:abstractNumId w:val="0"/>
  </w:num>
  <w:num w:numId="2">
    <w:abstractNumId w:val="1"/>
  </w:num>
  <w:num w:numId="3">
    <w:abstractNumId w:val="6"/>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34E23"/>
    <w:rsid w:val="000352EB"/>
    <w:rsid w:val="00035FA1"/>
    <w:rsid w:val="00061657"/>
    <w:rsid w:val="00071001"/>
    <w:rsid w:val="00090698"/>
    <w:rsid w:val="00094B29"/>
    <w:rsid w:val="00096332"/>
    <w:rsid w:val="000A7329"/>
    <w:rsid w:val="000B4887"/>
    <w:rsid w:val="000B78C4"/>
    <w:rsid w:val="000C18B1"/>
    <w:rsid w:val="000E7986"/>
    <w:rsid w:val="000E7C1B"/>
    <w:rsid w:val="000F4A7C"/>
    <w:rsid w:val="000F4ADA"/>
    <w:rsid w:val="00115EA8"/>
    <w:rsid w:val="00116D54"/>
    <w:rsid w:val="00145D9B"/>
    <w:rsid w:val="00150B52"/>
    <w:rsid w:val="001708FA"/>
    <w:rsid w:val="00172A27"/>
    <w:rsid w:val="00185154"/>
    <w:rsid w:val="0019132D"/>
    <w:rsid w:val="001939C6"/>
    <w:rsid w:val="001C0594"/>
    <w:rsid w:val="002271C4"/>
    <w:rsid w:val="002607D7"/>
    <w:rsid w:val="00270A00"/>
    <w:rsid w:val="002722B5"/>
    <w:rsid w:val="0027332E"/>
    <w:rsid w:val="00277A00"/>
    <w:rsid w:val="002855A4"/>
    <w:rsid w:val="002B18B9"/>
    <w:rsid w:val="002C75B0"/>
    <w:rsid w:val="002D6792"/>
    <w:rsid w:val="002E05BB"/>
    <w:rsid w:val="002E4AB3"/>
    <w:rsid w:val="002E7420"/>
    <w:rsid w:val="0030413C"/>
    <w:rsid w:val="0032237E"/>
    <w:rsid w:val="00356B06"/>
    <w:rsid w:val="00376251"/>
    <w:rsid w:val="00392516"/>
    <w:rsid w:val="003A0400"/>
    <w:rsid w:val="003A2690"/>
    <w:rsid w:val="003C030B"/>
    <w:rsid w:val="003C7BA8"/>
    <w:rsid w:val="003D05EB"/>
    <w:rsid w:val="003D36B2"/>
    <w:rsid w:val="003F1218"/>
    <w:rsid w:val="004066DC"/>
    <w:rsid w:val="00421249"/>
    <w:rsid w:val="0043620D"/>
    <w:rsid w:val="0044090A"/>
    <w:rsid w:val="00480DFB"/>
    <w:rsid w:val="004B1379"/>
    <w:rsid w:val="004B5CFD"/>
    <w:rsid w:val="004B6547"/>
    <w:rsid w:val="004C6A4B"/>
    <w:rsid w:val="004D6EDE"/>
    <w:rsid w:val="00510E1B"/>
    <w:rsid w:val="00516B14"/>
    <w:rsid w:val="00527106"/>
    <w:rsid w:val="00541DA1"/>
    <w:rsid w:val="00565870"/>
    <w:rsid w:val="00567276"/>
    <w:rsid w:val="00567B8F"/>
    <w:rsid w:val="005801D0"/>
    <w:rsid w:val="005816BC"/>
    <w:rsid w:val="00581A64"/>
    <w:rsid w:val="00586971"/>
    <w:rsid w:val="00592F9C"/>
    <w:rsid w:val="005A42E8"/>
    <w:rsid w:val="005B35F5"/>
    <w:rsid w:val="005B47C5"/>
    <w:rsid w:val="005E6845"/>
    <w:rsid w:val="005F0266"/>
    <w:rsid w:val="005F2150"/>
    <w:rsid w:val="005F3072"/>
    <w:rsid w:val="00630A07"/>
    <w:rsid w:val="0065350A"/>
    <w:rsid w:val="00683FB7"/>
    <w:rsid w:val="00687986"/>
    <w:rsid w:val="00695921"/>
    <w:rsid w:val="006A0254"/>
    <w:rsid w:val="006A2416"/>
    <w:rsid w:val="006A4CCF"/>
    <w:rsid w:val="006B6A2D"/>
    <w:rsid w:val="006C038F"/>
    <w:rsid w:val="006D0453"/>
    <w:rsid w:val="006F0940"/>
    <w:rsid w:val="00716FE8"/>
    <w:rsid w:val="007338F9"/>
    <w:rsid w:val="00744C06"/>
    <w:rsid w:val="0075301B"/>
    <w:rsid w:val="00782D97"/>
    <w:rsid w:val="007B687F"/>
    <w:rsid w:val="007C4C74"/>
    <w:rsid w:val="007C5953"/>
    <w:rsid w:val="007D1DC3"/>
    <w:rsid w:val="007F3242"/>
    <w:rsid w:val="007F6245"/>
    <w:rsid w:val="008238C4"/>
    <w:rsid w:val="00846063"/>
    <w:rsid w:val="00851E56"/>
    <w:rsid w:val="00865BB1"/>
    <w:rsid w:val="00867031"/>
    <w:rsid w:val="008831D6"/>
    <w:rsid w:val="008B0B3D"/>
    <w:rsid w:val="008B32DE"/>
    <w:rsid w:val="008C380F"/>
    <w:rsid w:val="008D093F"/>
    <w:rsid w:val="008D1DF1"/>
    <w:rsid w:val="008E37D2"/>
    <w:rsid w:val="008F7A8B"/>
    <w:rsid w:val="00902CAC"/>
    <w:rsid w:val="009144BF"/>
    <w:rsid w:val="00916802"/>
    <w:rsid w:val="009362E9"/>
    <w:rsid w:val="00947196"/>
    <w:rsid w:val="00951C7C"/>
    <w:rsid w:val="00970E81"/>
    <w:rsid w:val="0098059A"/>
    <w:rsid w:val="00985E67"/>
    <w:rsid w:val="00992B4E"/>
    <w:rsid w:val="009B2367"/>
    <w:rsid w:val="009D567A"/>
    <w:rsid w:val="009E11F5"/>
    <w:rsid w:val="009E4C9B"/>
    <w:rsid w:val="009E7B99"/>
    <w:rsid w:val="009F00E0"/>
    <w:rsid w:val="00A04A7B"/>
    <w:rsid w:val="00A1181E"/>
    <w:rsid w:val="00A13268"/>
    <w:rsid w:val="00A17035"/>
    <w:rsid w:val="00A235ED"/>
    <w:rsid w:val="00A32921"/>
    <w:rsid w:val="00A746A4"/>
    <w:rsid w:val="00A83B2A"/>
    <w:rsid w:val="00AA226D"/>
    <w:rsid w:val="00AB7E89"/>
    <w:rsid w:val="00AC6518"/>
    <w:rsid w:val="00AE439F"/>
    <w:rsid w:val="00AE5AF0"/>
    <w:rsid w:val="00AF67C4"/>
    <w:rsid w:val="00B024F3"/>
    <w:rsid w:val="00B0368A"/>
    <w:rsid w:val="00B3779B"/>
    <w:rsid w:val="00B54E97"/>
    <w:rsid w:val="00B779B0"/>
    <w:rsid w:val="00B83BE4"/>
    <w:rsid w:val="00B849B2"/>
    <w:rsid w:val="00B94397"/>
    <w:rsid w:val="00BB2C5C"/>
    <w:rsid w:val="00BB2E35"/>
    <w:rsid w:val="00BC361E"/>
    <w:rsid w:val="00BD61D6"/>
    <w:rsid w:val="00BE0105"/>
    <w:rsid w:val="00BE50D0"/>
    <w:rsid w:val="00BE606A"/>
    <w:rsid w:val="00BF4413"/>
    <w:rsid w:val="00C14A1B"/>
    <w:rsid w:val="00C2041F"/>
    <w:rsid w:val="00C23EC2"/>
    <w:rsid w:val="00C30126"/>
    <w:rsid w:val="00C3333B"/>
    <w:rsid w:val="00C547EE"/>
    <w:rsid w:val="00C62B6F"/>
    <w:rsid w:val="00C663CB"/>
    <w:rsid w:val="00C97E9C"/>
    <w:rsid w:val="00CA38C0"/>
    <w:rsid w:val="00CB1AE9"/>
    <w:rsid w:val="00CF3810"/>
    <w:rsid w:val="00D134E2"/>
    <w:rsid w:val="00D30473"/>
    <w:rsid w:val="00D47FA3"/>
    <w:rsid w:val="00D66B22"/>
    <w:rsid w:val="00D671F8"/>
    <w:rsid w:val="00D761C2"/>
    <w:rsid w:val="00D76745"/>
    <w:rsid w:val="00D8215B"/>
    <w:rsid w:val="00DA5486"/>
    <w:rsid w:val="00DA7D59"/>
    <w:rsid w:val="00DB419B"/>
    <w:rsid w:val="00DE5C8A"/>
    <w:rsid w:val="00DF2E29"/>
    <w:rsid w:val="00DF680E"/>
    <w:rsid w:val="00E118D5"/>
    <w:rsid w:val="00E17EE7"/>
    <w:rsid w:val="00E65DA4"/>
    <w:rsid w:val="00E65E52"/>
    <w:rsid w:val="00E742CD"/>
    <w:rsid w:val="00EA368A"/>
    <w:rsid w:val="00EA4E6B"/>
    <w:rsid w:val="00EE0242"/>
    <w:rsid w:val="00EF0C09"/>
    <w:rsid w:val="00F16859"/>
    <w:rsid w:val="00F20190"/>
    <w:rsid w:val="00F258FA"/>
    <w:rsid w:val="00F37B50"/>
    <w:rsid w:val="00F43A83"/>
    <w:rsid w:val="00F51701"/>
    <w:rsid w:val="00F568E7"/>
    <w:rsid w:val="00F777A2"/>
    <w:rsid w:val="00F817C1"/>
    <w:rsid w:val="00F83B2C"/>
    <w:rsid w:val="00FA12F9"/>
    <w:rsid w:val="00FA3860"/>
    <w:rsid w:val="00FC2705"/>
    <w:rsid w:val="00FE179B"/>
    <w:rsid w:val="00FF3743"/>
    <w:rsid w:val="059E5C69"/>
    <w:rsid w:val="43E82D65"/>
    <w:rsid w:val="4A236115"/>
    <w:rsid w:val="509D0F86"/>
    <w:rsid w:val="5C74526D"/>
    <w:rsid w:val="60B35EB4"/>
    <w:rsid w:val="727A3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825E57"/>
  <w15:docId w15:val="{0E0F07AF-43E3-4263-95FC-502C95FE6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cstheme="minorBidi"/>
      <w:kern w:val="2"/>
      <w:sz w:val="24"/>
      <w:szCs w:val="24"/>
    </w:rPr>
  </w:style>
  <w:style w:type="paragraph" w:styleId="1">
    <w:name w:val="heading 1"/>
    <w:basedOn w:val="a"/>
    <w:next w:val="a"/>
    <w:qFormat/>
    <w:pPr>
      <w:keepNext/>
      <w:keepLines/>
      <w:numPr>
        <w:numId w:val="1"/>
      </w:numPr>
      <w:spacing w:before="340" w:after="330" w:line="576" w:lineRule="auto"/>
      <w:outlineLvl w:val="0"/>
    </w:pPr>
    <w:rPr>
      <w:rFonts w:eastAsia="黑体"/>
      <w:b/>
      <w:kern w:val="44"/>
      <w:sz w:val="28"/>
    </w:rPr>
  </w:style>
  <w:style w:type="paragraph" w:styleId="2">
    <w:name w:val="heading 2"/>
    <w:basedOn w:val="a"/>
    <w:next w:val="a"/>
    <w:link w:val="20"/>
    <w:unhideWhenUsed/>
    <w:qFormat/>
    <w:pPr>
      <w:keepNext/>
      <w:keepLines/>
      <w:numPr>
        <w:ilvl w:val="1"/>
        <w:numId w:val="1"/>
      </w:numPr>
      <w:spacing w:before="260" w:after="260" w:line="413" w:lineRule="auto"/>
      <w:outlineLvl w:val="1"/>
    </w:pPr>
    <w:rPr>
      <w:rFonts w:ascii="Arial" w:eastAsia="黑体" w:hAnsi="Arial"/>
      <w:b/>
      <w:sz w:val="28"/>
    </w:rPr>
  </w:style>
  <w:style w:type="paragraph" w:styleId="3">
    <w:name w:val="heading 3"/>
    <w:basedOn w:val="a"/>
    <w:next w:val="a"/>
    <w:unhideWhenUsed/>
    <w:qFormat/>
    <w:pPr>
      <w:keepNext/>
      <w:keepLines/>
      <w:numPr>
        <w:ilvl w:val="2"/>
        <w:numId w:val="1"/>
      </w:numPr>
      <w:spacing w:before="260" w:after="260" w:line="413" w:lineRule="auto"/>
      <w:outlineLvl w:val="2"/>
    </w:pPr>
    <w:rPr>
      <w:rFonts w:asciiTheme="minorHAnsi" w:eastAsia="黑体" w:hAnsiTheme="minorHAnsi"/>
      <w:b/>
      <w:sz w:val="28"/>
    </w:rPr>
  </w:style>
  <w:style w:type="paragraph" w:styleId="4">
    <w:name w:val="heading 4"/>
    <w:basedOn w:val="a"/>
    <w:next w:val="a"/>
    <w:semiHidden/>
    <w:unhideWhenUsed/>
    <w:qFormat/>
    <w:pPr>
      <w:keepNext/>
      <w:keepLines/>
      <w:numPr>
        <w:ilvl w:val="3"/>
        <w:numId w:val="1"/>
      </w:numPr>
      <w:spacing w:before="280" w:after="290" w:line="372" w:lineRule="auto"/>
      <w:outlineLvl w:val="3"/>
    </w:pPr>
    <w:rPr>
      <w:rFonts w:ascii="Arial" w:hAnsi="Arial"/>
      <w:b/>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rPr>
  </w:style>
  <w:style w:type="paragraph" w:styleId="7">
    <w:name w:val="heading 7"/>
    <w:basedOn w:val="a"/>
    <w:next w:val="a"/>
    <w:semiHidden/>
    <w:unhideWhenUsed/>
    <w:qFormat/>
    <w:pPr>
      <w:keepNext/>
      <w:keepLines/>
      <w:numPr>
        <w:ilvl w:val="6"/>
        <w:numId w:val="1"/>
      </w:numPr>
      <w:spacing w:before="240" w:after="64" w:line="317" w:lineRule="auto"/>
      <w:outlineLvl w:val="6"/>
    </w:pPr>
    <w:rPr>
      <w:b/>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TOC3">
    <w:name w:val="toc 3"/>
    <w:basedOn w:val="a"/>
    <w:next w:val="a"/>
    <w:uiPriority w:val="39"/>
    <w:pPr>
      <w:ind w:leftChars="400" w:left="840"/>
    </w:p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a6">
    <w:name w:val="Normal (Web)"/>
    <w:basedOn w:val="a"/>
    <w:qFormat/>
    <w:pPr>
      <w:spacing w:beforeAutospacing="1" w:afterAutospacing="1"/>
      <w:jc w:val="left"/>
    </w:pPr>
    <w:rPr>
      <w:rFonts w:cs="Times New Roman"/>
      <w:kern w:val="0"/>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rPr>
      <w:rFonts w:ascii="Arial" w:eastAsia="黑体" w:hAnsi="Arial"/>
      <w:b/>
      <w:sz w:val="28"/>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TOC">
    <w:name w:val="TOC Heading"/>
    <w:basedOn w:val="1"/>
    <w:next w:val="a"/>
    <w:uiPriority w:val="39"/>
    <w:unhideWhenUsed/>
    <w:qFormat/>
    <w:rsid w:val="006A2416"/>
    <w:pPr>
      <w:widowControl/>
      <w:numPr>
        <w:numId w:val="0"/>
      </w:numPr>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styleId="a8">
    <w:name w:val="Hyperlink"/>
    <w:basedOn w:val="a0"/>
    <w:uiPriority w:val="99"/>
    <w:unhideWhenUsed/>
    <w:rsid w:val="006A24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7673A9-CF6A-4971-BBE7-C0158DA7B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2297</TotalTime>
  <Pages>1</Pages>
  <Words>5233</Words>
  <Characters>29831</Characters>
  <Application>Microsoft Office Word</Application>
  <DocSecurity>0</DocSecurity>
  <Lines>248</Lines>
  <Paragraphs>69</Paragraphs>
  <ScaleCrop>false</ScaleCrop>
  <Company>Kingsoft</Company>
  <LinksUpToDate>false</LinksUpToDate>
  <CharactersWithSpaces>34995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不怕事的校园初一扛把子</dc:creator>
  <cp:lastModifiedBy>junjie chen</cp:lastModifiedBy>
  <cp:revision>181</cp:revision>
  <cp:lastPrinted>2019-06-12T14:31:00Z</cp:lastPrinted>
  <dcterms:created xsi:type="dcterms:W3CDTF">2014-10-29T12:08:00Z</dcterms:created>
  <dcterms:modified xsi:type="dcterms:W3CDTF">2019-06-12T14:31:00Z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