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B2A57" w14:textId="257041C6" w:rsidR="005059AF" w:rsidRDefault="004F3915" w:rsidP="004F3915">
      <w:pPr>
        <w:pStyle w:val="Title"/>
      </w:pPr>
      <w:r>
        <w:t>Feasibility Demo</w:t>
      </w:r>
    </w:p>
    <w:p w14:paraId="0CF39752" w14:textId="14ADE4D4" w:rsidR="004F3915" w:rsidRDefault="004F3915" w:rsidP="004F3915">
      <w:r>
        <w:t>Harry Findlay</w:t>
      </w:r>
    </w:p>
    <w:p w14:paraId="4F82DD78" w14:textId="0D9505ED" w:rsidR="004F3915" w:rsidRDefault="004F3915" w:rsidP="004F3915">
      <w:r>
        <w:t>2102552</w:t>
      </w:r>
    </w:p>
    <w:p w14:paraId="0D82C114" w14:textId="258F73B6" w:rsidR="004F3915" w:rsidRDefault="004F3915" w:rsidP="004F3915"/>
    <w:p w14:paraId="675E3E78" w14:textId="47023A68" w:rsidR="004F3915" w:rsidRDefault="00CD2C4B">
      <w:r>
        <w:rPr>
          <w:noProof/>
        </w:rPr>
        <mc:AlternateContent>
          <mc:Choice Requires="wps">
            <w:drawing>
              <wp:anchor distT="0" distB="0" distL="114300" distR="114300" simplePos="0" relativeHeight="251659264" behindDoc="0" locked="0" layoutInCell="1" allowOverlap="1" wp14:anchorId="3B8784C5" wp14:editId="2CDF66BB">
                <wp:simplePos x="0" y="0"/>
                <wp:positionH relativeFrom="column">
                  <wp:posOffset>5495925</wp:posOffset>
                </wp:positionH>
                <wp:positionV relativeFrom="paragraph">
                  <wp:posOffset>7535545</wp:posOffset>
                </wp:positionV>
                <wp:extent cx="447675" cy="428625"/>
                <wp:effectExtent l="0" t="0" r="28575" b="28575"/>
                <wp:wrapNone/>
                <wp:docPr id="582424191" name="Rectangle 1"/>
                <wp:cNvGraphicFramePr/>
                <a:graphic xmlns:a="http://schemas.openxmlformats.org/drawingml/2006/main">
                  <a:graphicData uri="http://schemas.microsoft.com/office/word/2010/wordprocessingShape">
                    <wps:wsp>
                      <wps:cNvSpPr/>
                      <wps:spPr>
                        <a:xfrm>
                          <a:off x="0" y="0"/>
                          <a:ext cx="447675" cy="4286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A06AD5" id="Rectangle 1" o:spid="_x0000_s1026" style="position:absolute;margin-left:432.75pt;margin-top:593.35pt;width:35.2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" fillcolor="white [3212]" strokecolor="white [3212]" strokeweight="1pt"/>
            </w:pict>
          </mc:Fallback>
        </mc:AlternateContent>
      </w:r>
      <w:r w:rsidR="004F3915">
        <w:br w:type="page"/>
      </w:r>
    </w:p>
    <w:sdt>
      <w:sdtPr>
        <w:rPr>
          <w:rFonts w:asciiTheme="minorHAnsi" w:eastAsiaTheme="minorHAnsi" w:hAnsiTheme="minorHAnsi" w:cstheme="minorBidi"/>
          <w:color w:val="auto"/>
          <w:kern w:val="2"/>
          <w:sz w:val="22"/>
          <w:szCs w:val="22"/>
          <w:lang w:val="en-GB"/>
          <w14:ligatures w14:val="standardContextual"/>
        </w:rPr>
        <w:id w:val="-1820638956"/>
        <w:docPartObj>
          <w:docPartGallery w:val="Table of Contents"/>
          <w:docPartUnique/>
        </w:docPartObj>
      </w:sdtPr>
      <w:sdtEndPr>
        <w:rPr>
          <w:b/>
          <w:bCs/>
          <w:noProof/>
        </w:rPr>
      </w:sdtEndPr>
      <w:sdtContent>
        <w:p w14:paraId="39982D74" w14:textId="02852A8E" w:rsidR="00CD2C4B" w:rsidRDefault="00CD2C4B">
          <w:pPr>
            <w:pStyle w:val="TOCHeading"/>
          </w:pPr>
          <w:r>
            <w:t>Contents</w:t>
          </w:r>
        </w:p>
        <w:p w14:paraId="156EABD1" w14:textId="374DFF2A" w:rsidR="00C16535" w:rsidRDefault="00CD2C4B">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83223890" w:history="1">
            <w:r w:rsidR="00C16535" w:rsidRPr="003B5327">
              <w:rPr>
                <w:rStyle w:val="Hyperlink"/>
                <w:noProof/>
              </w:rPr>
              <w:t>Research Question</w:t>
            </w:r>
            <w:r w:rsidR="00C16535">
              <w:rPr>
                <w:noProof/>
                <w:webHidden/>
              </w:rPr>
              <w:tab/>
            </w:r>
            <w:r w:rsidR="00C16535">
              <w:rPr>
                <w:noProof/>
                <w:webHidden/>
              </w:rPr>
              <w:fldChar w:fldCharType="begin"/>
            </w:r>
            <w:r w:rsidR="00C16535">
              <w:rPr>
                <w:noProof/>
                <w:webHidden/>
              </w:rPr>
              <w:instrText xml:space="preserve"> PAGEREF _Toc183223890 \h </w:instrText>
            </w:r>
            <w:r w:rsidR="00C16535">
              <w:rPr>
                <w:noProof/>
                <w:webHidden/>
              </w:rPr>
            </w:r>
            <w:r w:rsidR="00C16535">
              <w:rPr>
                <w:noProof/>
                <w:webHidden/>
              </w:rPr>
              <w:fldChar w:fldCharType="separate"/>
            </w:r>
            <w:r w:rsidR="00C16535">
              <w:rPr>
                <w:noProof/>
                <w:webHidden/>
              </w:rPr>
              <w:t>3</w:t>
            </w:r>
            <w:r w:rsidR="00C16535">
              <w:rPr>
                <w:noProof/>
                <w:webHidden/>
              </w:rPr>
              <w:fldChar w:fldCharType="end"/>
            </w:r>
          </w:hyperlink>
        </w:p>
        <w:p w14:paraId="51C235B6" w14:textId="0F9319FE" w:rsidR="00C16535" w:rsidRDefault="00C16535">
          <w:pPr>
            <w:pStyle w:val="TOC1"/>
            <w:tabs>
              <w:tab w:val="right" w:leader="dot" w:pos="9016"/>
            </w:tabs>
            <w:rPr>
              <w:rFonts w:eastAsiaTheme="minorEastAsia"/>
              <w:noProof/>
              <w:sz w:val="24"/>
              <w:szCs w:val="24"/>
              <w:lang w:eastAsia="en-GB"/>
            </w:rPr>
          </w:pPr>
          <w:hyperlink w:anchor="_Toc183223891" w:history="1">
            <w:r w:rsidRPr="003B5327">
              <w:rPr>
                <w:rStyle w:val="Hyperlink"/>
                <w:noProof/>
              </w:rPr>
              <w:t>Aim</w:t>
            </w:r>
            <w:r>
              <w:rPr>
                <w:noProof/>
                <w:webHidden/>
              </w:rPr>
              <w:tab/>
            </w:r>
            <w:r>
              <w:rPr>
                <w:noProof/>
                <w:webHidden/>
              </w:rPr>
              <w:fldChar w:fldCharType="begin"/>
            </w:r>
            <w:r>
              <w:rPr>
                <w:noProof/>
                <w:webHidden/>
              </w:rPr>
              <w:instrText xml:space="preserve"> PAGEREF _Toc183223891 \h </w:instrText>
            </w:r>
            <w:r>
              <w:rPr>
                <w:noProof/>
                <w:webHidden/>
              </w:rPr>
            </w:r>
            <w:r>
              <w:rPr>
                <w:noProof/>
                <w:webHidden/>
              </w:rPr>
              <w:fldChar w:fldCharType="separate"/>
            </w:r>
            <w:r>
              <w:rPr>
                <w:noProof/>
                <w:webHidden/>
              </w:rPr>
              <w:t>3</w:t>
            </w:r>
            <w:r>
              <w:rPr>
                <w:noProof/>
                <w:webHidden/>
              </w:rPr>
              <w:fldChar w:fldCharType="end"/>
            </w:r>
          </w:hyperlink>
        </w:p>
        <w:p w14:paraId="22935738" w14:textId="68E04D02" w:rsidR="00C16535" w:rsidRDefault="00C16535">
          <w:pPr>
            <w:pStyle w:val="TOC1"/>
            <w:tabs>
              <w:tab w:val="right" w:leader="dot" w:pos="9016"/>
            </w:tabs>
            <w:rPr>
              <w:rFonts w:eastAsiaTheme="minorEastAsia"/>
              <w:noProof/>
              <w:sz w:val="24"/>
              <w:szCs w:val="24"/>
              <w:lang w:eastAsia="en-GB"/>
            </w:rPr>
          </w:pPr>
          <w:hyperlink w:anchor="_Toc183223892" w:history="1">
            <w:r w:rsidRPr="003B5327">
              <w:rPr>
                <w:rStyle w:val="Hyperlink"/>
                <w:noProof/>
              </w:rPr>
              <w:t>Objectives</w:t>
            </w:r>
            <w:r>
              <w:rPr>
                <w:noProof/>
                <w:webHidden/>
              </w:rPr>
              <w:tab/>
            </w:r>
            <w:r>
              <w:rPr>
                <w:noProof/>
                <w:webHidden/>
              </w:rPr>
              <w:fldChar w:fldCharType="begin"/>
            </w:r>
            <w:r>
              <w:rPr>
                <w:noProof/>
                <w:webHidden/>
              </w:rPr>
              <w:instrText xml:space="preserve"> PAGEREF _Toc183223892 \h </w:instrText>
            </w:r>
            <w:r>
              <w:rPr>
                <w:noProof/>
                <w:webHidden/>
              </w:rPr>
            </w:r>
            <w:r>
              <w:rPr>
                <w:noProof/>
                <w:webHidden/>
              </w:rPr>
              <w:fldChar w:fldCharType="separate"/>
            </w:r>
            <w:r>
              <w:rPr>
                <w:noProof/>
                <w:webHidden/>
              </w:rPr>
              <w:t>3</w:t>
            </w:r>
            <w:r>
              <w:rPr>
                <w:noProof/>
                <w:webHidden/>
              </w:rPr>
              <w:fldChar w:fldCharType="end"/>
            </w:r>
          </w:hyperlink>
        </w:p>
        <w:p w14:paraId="0985B97E" w14:textId="5622CCA2" w:rsidR="00C16535" w:rsidRDefault="00C16535">
          <w:pPr>
            <w:pStyle w:val="TOC1"/>
            <w:tabs>
              <w:tab w:val="right" w:leader="dot" w:pos="9016"/>
            </w:tabs>
            <w:rPr>
              <w:rFonts w:eastAsiaTheme="minorEastAsia"/>
              <w:noProof/>
              <w:sz w:val="24"/>
              <w:szCs w:val="24"/>
              <w:lang w:eastAsia="en-GB"/>
            </w:rPr>
          </w:pPr>
          <w:hyperlink w:anchor="_Toc183223893" w:history="1">
            <w:r w:rsidRPr="003B5327">
              <w:rPr>
                <w:rStyle w:val="Hyperlink"/>
                <w:noProof/>
              </w:rPr>
              <w:t>Changes From Proposal</w:t>
            </w:r>
            <w:r>
              <w:rPr>
                <w:noProof/>
                <w:webHidden/>
              </w:rPr>
              <w:tab/>
            </w:r>
            <w:r>
              <w:rPr>
                <w:noProof/>
                <w:webHidden/>
              </w:rPr>
              <w:fldChar w:fldCharType="begin"/>
            </w:r>
            <w:r>
              <w:rPr>
                <w:noProof/>
                <w:webHidden/>
              </w:rPr>
              <w:instrText xml:space="preserve"> PAGEREF _Toc183223893 \h </w:instrText>
            </w:r>
            <w:r>
              <w:rPr>
                <w:noProof/>
                <w:webHidden/>
              </w:rPr>
            </w:r>
            <w:r>
              <w:rPr>
                <w:noProof/>
                <w:webHidden/>
              </w:rPr>
              <w:fldChar w:fldCharType="separate"/>
            </w:r>
            <w:r>
              <w:rPr>
                <w:noProof/>
                <w:webHidden/>
              </w:rPr>
              <w:t>3</w:t>
            </w:r>
            <w:r>
              <w:rPr>
                <w:noProof/>
                <w:webHidden/>
              </w:rPr>
              <w:fldChar w:fldCharType="end"/>
            </w:r>
          </w:hyperlink>
        </w:p>
        <w:p w14:paraId="6A29C873" w14:textId="1974BCC6" w:rsidR="00C16535" w:rsidRDefault="00C16535">
          <w:pPr>
            <w:pStyle w:val="TOC1"/>
            <w:tabs>
              <w:tab w:val="right" w:leader="dot" w:pos="9016"/>
            </w:tabs>
            <w:rPr>
              <w:rFonts w:eastAsiaTheme="minorEastAsia"/>
              <w:noProof/>
              <w:sz w:val="24"/>
              <w:szCs w:val="24"/>
              <w:lang w:eastAsia="en-GB"/>
            </w:rPr>
          </w:pPr>
          <w:hyperlink w:anchor="_Toc183223894" w:history="1">
            <w:r w:rsidRPr="003B5327">
              <w:rPr>
                <w:rStyle w:val="Hyperlink"/>
                <w:noProof/>
              </w:rPr>
              <w:t>Risk Assessment</w:t>
            </w:r>
            <w:r>
              <w:rPr>
                <w:noProof/>
                <w:webHidden/>
              </w:rPr>
              <w:tab/>
            </w:r>
            <w:r>
              <w:rPr>
                <w:noProof/>
                <w:webHidden/>
              </w:rPr>
              <w:fldChar w:fldCharType="begin"/>
            </w:r>
            <w:r>
              <w:rPr>
                <w:noProof/>
                <w:webHidden/>
              </w:rPr>
              <w:instrText xml:space="preserve"> PAGEREF _Toc183223894 \h </w:instrText>
            </w:r>
            <w:r>
              <w:rPr>
                <w:noProof/>
                <w:webHidden/>
              </w:rPr>
            </w:r>
            <w:r>
              <w:rPr>
                <w:noProof/>
                <w:webHidden/>
              </w:rPr>
              <w:fldChar w:fldCharType="separate"/>
            </w:r>
            <w:r>
              <w:rPr>
                <w:noProof/>
                <w:webHidden/>
              </w:rPr>
              <w:t>4</w:t>
            </w:r>
            <w:r>
              <w:rPr>
                <w:noProof/>
                <w:webHidden/>
              </w:rPr>
              <w:fldChar w:fldCharType="end"/>
            </w:r>
          </w:hyperlink>
        </w:p>
        <w:p w14:paraId="5FFBCE06" w14:textId="7881543C" w:rsidR="00C16535" w:rsidRDefault="00C16535">
          <w:pPr>
            <w:pStyle w:val="TOC1"/>
            <w:tabs>
              <w:tab w:val="right" w:leader="dot" w:pos="9016"/>
            </w:tabs>
            <w:rPr>
              <w:rFonts w:eastAsiaTheme="minorEastAsia"/>
              <w:noProof/>
              <w:sz w:val="24"/>
              <w:szCs w:val="24"/>
              <w:lang w:eastAsia="en-GB"/>
            </w:rPr>
          </w:pPr>
          <w:hyperlink w:anchor="_Toc183223895" w:history="1">
            <w:r w:rsidRPr="003B5327">
              <w:rPr>
                <w:rStyle w:val="Hyperlink"/>
                <w:noProof/>
              </w:rPr>
              <w:t>Testing</w:t>
            </w:r>
            <w:r>
              <w:rPr>
                <w:noProof/>
                <w:webHidden/>
              </w:rPr>
              <w:tab/>
            </w:r>
            <w:r>
              <w:rPr>
                <w:noProof/>
                <w:webHidden/>
              </w:rPr>
              <w:fldChar w:fldCharType="begin"/>
            </w:r>
            <w:r>
              <w:rPr>
                <w:noProof/>
                <w:webHidden/>
              </w:rPr>
              <w:instrText xml:space="preserve"> PAGEREF _Toc183223895 \h </w:instrText>
            </w:r>
            <w:r>
              <w:rPr>
                <w:noProof/>
                <w:webHidden/>
              </w:rPr>
            </w:r>
            <w:r>
              <w:rPr>
                <w:noProof/>
                <w:webHidden/>
              </w:rPr>
              <w:fldChar w:fldCharType="separate"/>
            </w:r>
            <w:r>
              <w:rPr>
                <w:noProof/>
                <w:webHidden/>
              </w:rPr>
              <w:t>5</w:t>
            </w:r>
            <w:r>
              <w:rPr>
                <w:noProof/>
                <w:webHidden/>
              </w:rPr>
              <w:fldChar w:fldCharType="end"/>
            </w:r>
          </w:hyperlink>
        </w:p>
        <w:p w14:paraId="5A1BABBF" w14:textId="64F7E8F9" w:rsidR="00C16535" w:rsidRDefault="00C16535">
          <w:pPr>
            <w:pStyle w:val="TOC1"/>
            <w:tabs>
              <w:tab w:val="right" w:leader="dot" w:pos="9016"/>
            </w:tabs>
            <w:rPr>
              <w:rFonts w:eastAsiaTheme="minorEastAsia"/>
              <w:noProof/>
              <w:sz w:val="24"/>
              <w:szCs w:val="24"/>
              <w:lang w:eastAsia="en-GB"/>
            </w:rPr>
          </w:pPr>
          <w:hyperlink w:anchor="_Toc183223896" w:history="1">
            <w:r w:rsidRPr="003B5327">
              <w:rPr>
                <w:rStyle w:val="Hyperlink"/>
                <w:noProof/>
              </w:rPr>
              <w:t>Process</w:t>
            </w:r>
            <w:r>
              <w:rPr>
                <w:noProof/>
                <w:webHidden/>
              </w:rPr>
              <w:tab/>
            </w:r>
            <w:r>
              <w:rPr>
                <w:noProof/>
                <w:webHidden/>
              </w:rPr>
              <w:fldChar w:fldCharType="begin"/>
            </w:r>
            <w:r>
              <w:rPr>
                <w:noProof/>
                <w:webHidden/>
              </w:rPr>
              <w:instrText xml:space="preserve"> PAGEREF _Toc183223896 \h </w:instrText>
            </w:r>
            <w:r>
              <w:rPr>
                <w:noProof/>
                <w:webHidden/>
              </w:rPr>
            </w:r>
            <w:r>
              <w:rPr>
                <w:noProof/>
                <w:webHidden/>
              </w:rPr>
              <w:fldChar w:fldCharType="separate"/>
            </w:r>
            <w:r>
              <w:rPr>
                <w:noProof/>
                <w:webHidden/>
              </w:rPr>
              <w:t>5</w:t>
            </w:r>
            <w:r>
              <w:rPr>
                <w:noProof/>
                <w:webHidden/>
              </w:rPr>
              <w:fldChar w:fldCharType="end"/>
            </w:r>
          </w:hyperlink>
        </w:p>
        <w:p w14:paraId="7298A9FB" w14:textId="44F5E41F" w:rsidR="00C16535" w:rsidRDefault="00C16535">
          <w:pPr>
            <w:pStyle w:val="TOC1"/>
            <w:tabs>
              <w:tab w:val="right" w:leader="dot" w:pos="9016"/>
            </w:tabs>
            <w:rPr>
              <w:rFonts w:eastAsiaTheme="minorEastAsia"/>
              <w:noProof/>
              <w:sz w:val="24"/>
              <w:szCs w:val="24"/>
              <w:lang w:eastAsia="en-GB"/>
            </w:rPr>
          </w:pPr>
          <w:hyperlink w:anchor="_Toc183223897" w:history="1">
            <w:r w:rsidRPr="003B5327">
              <w:rPr>
                <w:rStyle w:val="Hyperlink"/>
                <w:noProof/>
              </w:rPr>
              <w:t>Gnatt Chart</w:t>
            </w:r>
            <w:r>
              <w:rPr>
                <w:noProof/>
                <w:webHidden/>
              </w:rPr>
              <w:tab/>
            </w:r>
            <w:r>
              <w:rPr>
                <w:noProof/>
                <w:webHidden/>
              </w:rPr>
              <w:fldChar w:fldCharType="begin"/>
            </w:r>
            <w:r>
              <w:rPr>
                <w:noProof/>
                <w:webHidden/>
              </w:rPr>
              <w:instrText xml:space="preserve"> PAGEREF _Toc183223897 \h </w:instrText>
            </w:r>
            <w:r>
              <w:rPr>
                <w:noProof/>
                <w:webHidden/>
              </w:rPr>
            </w:r>
            <w:r>
              <w:rPr>
                <w:noProof/>
                <w:webHidden/>
              </w:rPr>
              <w:fldChar w:fldCharType="separate"/>
            </w:r>
            <w:r>
              <w:rPr>
                <w:noProof/>
                <w:webHidden/>
              </w:rPr>
              <w:t>6</w:t>
            </w:r>
            <w:r>
              <w:rPr>
                <w:noProof/>
                <w:webHidden/>
              </w:rPr>
              <w:fldChar w:fldCharType="end"/>
            </w:r>
          </w:hyperlink>
        </w:p>
        <w:p w14:paraId="65BDFC17" w14:textId="7937FD0F" w:rsidR="00C16535" w:rsidRDefault="00C16535">
          <w:pPr>
            <w:pStyle w:val="TOC1"/>
            <w:tabs>
              <w:tab w:val="right" w:leader="dot" w:pos="9016"/>
            </w:tabs>
            <w:rPr>
              <w:rFonts w:eastAsiaTheme="minorEastAsia"/>
              <w:noProof/>
              <w:sz w:val="24"/>
              <w:szCs w:val="24"/>
              <w:lang w:eastAsia="en-GB"/>
            </w:rPr>
          </w:pPr>
          <w:hyperlink w:anchor="_Toc183223898" w:history="1">
            <w:r>
              <w:rPr>
                <w:noProof/>
                <w:webHidden/>
              </w:rPr>
              <w:tab/>
            </w:r>
            <w:r>
              <w:rPr>
                <w:noProof/>
                <w:webHidden/>
              </w:rPr>
              <w:fldChar w:fldCharType="begin"/>
            </w:r>
            <w:r>
              <w:rPr>
                <w:noProof/>
                <w:webHidden/>
              </w:rPr>
              <w:instrText xml:space="preserve"> PAGEREF _Toc183223898 \h </w:instrText>
            </w:r>
            <w:r>
              <w:rPr>
                <w:noProof/>
                <w:webHidden/>
              </w:rPr>
            </w:r>
            <w:r>
              <w:rPr>
                <w:noProof/>
                <w:webHidden/>
              </w:rPr>
              <w:fldChar w:fldCharType="separate"/>
            </w:r>
            <w:r>
              <w:rPr>
                <w:noProof/>
                <w:webHidden/>
              </w:rPr>
              <w:t>6</w:t>
            </w:r>
            <w:r>
              <w:rPr>
                <w:noProof/>
                <w:webHidden/>
              </w:rPr>
              <w:fldChar w:fldCharType="end"/>
            </w:r>
          </w:hyperlink>
        </w:p>
        <w:p w14:paraId="447CEC93" w14:textId="284EEFBA" w:rsidR="00C16535" w:rsidRDefault="00C16535">
          <w:pPr>
            <w:pStyle w:val="TOC1"/>
            <w:tabs>
              <w:tab w:val="right" w:leader="dot" w:pos="9016"/>
            </w:tabs>
            <w:rPr>
              <w:rFonts w:eastAsiaTheme="minorEastAsia"/>
              <w:noProof/>
              <w:sz w:val="24"/>
              <w:szCs w:val="24"/>
              <w:lang w:eastAsia="en-GB"/>
            </w:rPr>
          </w:pPr>
          <w:hyperlink w:anchor="_Toc183223899" w:history="1">
            <w:r w:rsidRPr="003B5327">
              <w:rPr>
                <w:rStyle w:val="Hyperlink"/>
                <w:noProof/>
              </w:rPr>
              <w:t>Features</w:t>
            </w:r>
            <w:r>
              <w:rPr>
                <w:noProof/>
                <w:webHidden/>
              </w:rPr>
              <w:tab/>
            </w:r>
            <w:r>
              <w:rPr>
                <w:noProof/>
                <w:webHidden/>
              </w:rPr>
              <w:fldChar w:fldCharType="begin"/>
            </w:r>
            <w:r>
              <w:rPr>
                <w:noProof/>
                <w:webHidden/>
              </w:rPr>
              <w:instrText xml:space="preserve"> PAGEREF _Toc183223899 \h </w:instrText>
            </w:r>
            <w:r>
              <w:rPr>
                <w:noProof/>
                <w:webHidden/>
              </w:rPr>
            </w:r>
            <w:r>
              <w:rPr>
                <w:noProof/>
                <w:webHidden/>
              </w:rPr>
              <w:fldChar w:fldCharType="separate"/>
            </w:r>
            <w:r>
              <w:rPr>
                <w:noProof/>
                <w:webHidden/>
              </w:rPr>
              <w:t>7</w:t>
            </w:r>
            <w:r>
              <w:rPr>
                <w:noProof/>
                <w:webHidden/>
              </w:rPr>
              <w:fldChar w:fldCharType="end"/>
            </w:r>
          </w:hyperlink>
        </w:p>
        <w:p w14:paraId="1E148CBD" w14:textId="078CA4AA" w:rsidR="00CD2C4B" w:rsidRDefault="00CD2C4B">
          <w:r>
            <w:rPr>
              <w:b/>
              <w:bCs/>
              <w:noProof/>
            </w:rPr>
            <w:fldChar w:fldCharType="end"/>
          </w:r>
        </w:p>
      </w:sdtContent>
    </w:sdt>
    <w:p w14:paraId="57A2E25E" w14:textId="77777777" w:rsidR="00CD2C4B" w:rsidRDefault="00CD2C4B">
      <w:pPr>
        <w:rPr>
          <w:rFonts w:asciiTheme="majorHAnsi" w:eastAsiaTheme="majorEastAsia" w:hAnsiTheme="majorHAnsi" w:cstheme="majorBidi"/>
          <w:color w:val="0F4761" w:themeColor="accent1" w:themeShade="BF"/>
          <w:sz w:val="40"/>
          <w:szCs w:val="40"/>
        </w:rPr>
      </w:pPr>
      <w:r>
        <w:br w:type="page"/>
      </w:r>
    </w:p>
    <w:p w14:paraId="6017CC74" w14:textId="56DC2C78" w:rsidR="004F3915" w:rsidRDefault="004F3915" w:rsidP="004F3915">
      <w:pPr>
        <w:pStyle w:val="Heading1"/>
      </w:pPr>
      <w:bookmarkStart w:id="0" w:name="_Toc183223890"/>
      <w:r>
        <w:lastRenderedPageBreak/>
        <w:t>Research Question</w:t>
      </w:r>
      <w:bookmarkEnd w:id="0"/>
    </w:p>
    <w:p w14:paraId="34885B62" w14:textId="6B361A21" w:rsidR="004F3915" w:rsidRDefault="00384BF8" w:rsidP="004F3915">
      <w:r>
        <w:t xml:space="preserve">To what extent is the user experience of movement-based gameplay mechanics effected by procedural-based level </w:t>
      </w:r>
      <w:proofErr w:type="gramStart"/>
      <w:r>
        <w:t>generation, and</w:t>
      </w:r>
      <w:proofErr w:type="gramEnd"/>
      <w:r>
        <w:t xml:space="preserve"> is this this a negative or positive effect.</w:t>
      </w:r>
    </w:p>
    <w:p w14:paraId="395AAAC9" w14:textId="77777777" w:rsidR="004F3915" w:rsidRDefault="004F3915" w:rsidP="004F3915"/>
    <w:p w14:paraId="273A47E2" w14:textId="06217442" w:rsidR="004F3915" w:rsidRDefault="004F3915" w:rsidP="004F3915">
      <w:pPr>
        <w:pStyle w:val="Heading1"/>
      </w:pPr>
      <w:bookmarkStart w:id="1" w:name="_Toc183223891"/>
      <w:r>
        <w:t>Aim</w:t>
      </w:r>
      <w:bookmarkEnd w:id="1"/>
    </w:p>
    <w:p w14:paraId="5D29315A" w14:textId="6BE5CD70" w:rsidR="004F3915" w:rsidRDefault="004F3915" w:rsidP="004F3915">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DA175D1" w14:textId="77777777" w:rsidR="006F6159" w:rsidRDefault="006F6159" w:rsidP="004F3915"/>
    <w:p w14:paraId="347F74C8" w14:textId="6F05E551" w:rsidR="006F6159" w:rsidRDefault="006F6159" w:rsidP="006F6159">
      <w:pPr>
        <w:pStyle w:val="Heading1"/>
      </w:pPr>
      <w:bookmarkStart w:id="2" w:name="_Toc183223892"/>
      <w:r>
        <w:t>Objectives</w:t>
      </w:r>
      <w:bookmarkEnd w:id="2"/>
    </w:p>
    <w:p w14:paraId="0BEBBBB0" w14:textId="066AD4DF" w:rsidR="006F6159" w:rsidRDefault="006F6159" w:rsidP="006F6159">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2B78CB74" w14:textId="5B775B51" w:rsidR="006F6159" w:rsidRDefault="006F6159" w:rsidP="006F6159">
      <w:pPr>
        <w:pStyle w:val="ListParagraph"/>
        <w:numPr>
          <w:ilvl w:val="0"/>
          <w:numId w:val="2"/>
        </w:numPr>
      </w:pPr>
      <w:r>
        <w:t>To study how the use of movement-based gameplay mechanics can vary in different or procedurally generated environments.</w:t>
      </w:r>
    </w:p>
    <w:p w14:paraId="005B9350" w14:textId="71ADFA07" w:rsidR="006F6159" w:rsidRDefault="006F6159" w:rsidP="006F6159">
      <w:pPr>
        <w:pStyle w:val="ListParagraph"/>
        <w:numPr>
          <w:ilvl w:val="0"/>
          <w:numId w:val="2"/>
        </w:numPr>
      </w:pPr>
      <w:r>
        <w:t>Investigate the development and uses of level-based procedural generation tools and algorithms inside of Unreal Engine 5.</w:t>
      </w:r>
    </w:p>
    <w:p w14:paraId="3F1FEC95" w14:textId="77777777" w:rsidR="006F6159" w:rsidRDefault="006F6159" w:rsidP="006F6159"/>
    <w:p w14:paraId="6B364972" w14:textId="2834FF55" w:rsidR="006F6159" w:rsidRDefault="00EE1AB6" w:rsidP="00EE1AB6">
      <w:pPr>
        <w:pStyle w:val="Heading1"/>
      </w:pPr>
      <w:bookmarkStart w:id="3" w:name="_Toc183223893"/>
      <w:r>
        <w:t>Changes From Proposal</w:t>
      </w:r>
      <w:bookmarkEnd w:id="3"/>
    </w:p>
    <w:p w14:paraId="30EACCC9" w14:textId="4B6DA9C0" w:rsidR="00EE1AB6" w:rsidRDefault="00EE1AB6" w:rsidP="00EE1AB6">
      <w:r>
        <w:t>As it stands, there are no major changes regarding the planning of the project since the research proposal. The only point worth noting will be my use of procedural generation tools inside of Unreal Engine 5.</w:t>
      </w:r>
    </w:p>
    <w:p w14:paraId="6E16B6E0" w14:textId="77777777" w:rsidR="00EE1AB6" w:rsidRDefault="00EE1AB6" w:rsidP="00EE1AB6"/>
    <w:p w14:paraId="62B8333B" w14:textId="4F925A70" w:rsidR="00EE1AB6" w:rsidRDefault="00EE1AB6">
      <w:r>
        <w:br w:type="page"/>
      </w:r>
    </w:p>
    <w:p w14:paraId="3CA46C21" w14:textId="387D1E54" w:rsidR="00EE1AB6" w:rsidRDefault="00EE1AB6" w:rsidP="00EE1AB6">
      <w:pPr>
        <w:pStyle w:val="Heading1"/>
      </w:pPr>
      <w:bookmarkStart w:id="4" w:name="_Toc183223894"/>
      <w:r>
        <w:lastRenderedPageBreak/>
        <w:t>Risk Assessment</w:t>
      </w:r>
      <w:bookmarkEnd w:id="4"/>
    </w:p>
    <w:p w14:paraId="2C6CB2B1" w14:textId="2059AFA9" w:rsidR="00EE1AB6" w:rsidRDefault="00EE1AB6" w:rsidP="00EE1AB6">
      <w:r>
        <w:t xml:space="preserve">The largest and most prominent risk that faces this project is time. </w:t>
      </w:r>
    </w:p>
    <w:p w14:paraId="2BFEC65B" w14:textId="065C7450" w:rsidR="00EE1AB6" w:rsidRDefault="00EE1AB6" w:rsidP="00EE1AB6">
      <w:r>
        <w:t xml:space="preserve">This will be due to a multitude of factors ranging from larger-scale to smaller-scale risks. As procedural generation is a new concept to me, a lot of research and planning will be required for the tasks ahead – taking a massive chunk of my already limited time. Secondly, personal and external matters will also impact the time risk of this project as I am a father of two sons, both under the age of two years, and so time isn’t always available and is somewhat of a luxury. </w:t>
      </w:r>
    </w:p>
    <w:p w14:paraId="40C8A864" w14:textId="4C8B37D1" w:rsidR="00EE1AB6" w:rsidRDefault="00EE1AB6" w:rsidP="00EE1AB6">
      <w:r>
        <w:t xml:space="preserve">My plan to use the built-in Unreal Engine 5 procedural generation tool can also play as a risk factor against the project. This is mainly due to the lack of testing done prior to this project, the tool may be insufficient </w:t>
      </w:r>
      <w:r w:rsidR="008D6215">
        <w:t xml:space="preserve">regarding depth, flexibility or other. This may result in a Wave Function Collapse algorithm needing to be developed from scratch – which would impact the project immensely. </w:t>
      </w:r>
    </w:p>
    <w:p w14:paraId="511112AB" w14:textId="1272F820" w:rsidR="008D6215" w:rsidRDefault="008D6215" w:rsidP="00EE1AB6">
      <w:r>
        <w:t xml:space="preserve">To combat these risks, a </w:t>
      </w:r>
      <w:proofErr w:type="spellStart"/>
      <w:r>
        <w:t>gnatt</w:t>
      </w:r>
      <w:proofErr w:type="spellEnd"/>
      <w:r>
        <w:t xml:space="preserve"> chart was developed in order to help the planning and following of time management. Gnatt charts are a good source of planning as not only can you plan your tasks ahead but can also estimate the time taken for each task. This allows for efficient time scaling for the project ahead.</w:t>
      </w:r>
      <w:r w:rsidR="00B463C0">
        <w:t xml:space="preserve"> In short, tasks will be prioritised and depending on the weight of the priority will result of the urgency and importance of the task to the overall result of the project.</w:t>
      </w:r>
    </w:p>
    <w:p w14:paraId="5DB7F779" w14:textId="50F9332E" w:rsidR="00B463C0" w:rsidRDefault="008D6215" w:rsidP="00EE1AB6">
      <w:r>
        <w:t>Reviewing of progress and code reviewing will also allow for accurate reflection and learning/adapting of future tasks and their time management. Here, meetin</w:t>
      </w:r>
      <w:r w:rsidR="00B463C0">
        <w:t>g</w:t>
      </w:r>
      <w:r>
        <w:t>s with my dissertation advisor will come in useful as to having a reliable and expert ‘outside’ perspective on my progress and upcoming tasks.</w:t>
      </w:r>
    </w:p>
    <w:p w14:paraId="6D31DF2D" w14:textId="778B4D02" w:rsidR="00F76A34" w:rsidRDefault="00796468" w:rsidP="00EE1AB6">
      <w:r>
        <w:t xml:space="preserve">To avoid further risk to the project, especially regarding stress and scope creep, stretch goals will not be discussed or planned. In many cases, if stretch goals are planned ahead of time, it can disrupt the project’s flow and performance of the researcher – especially if the researcher is goal-orientated. </w:t>
      </w:r>
    </w:p>
    <w:p w14:paraId="6ED4F69B" w14:textId="730AEB84" w:rsidR="00C44134" w:rsidRDefault="00C44134" w:rsidP="00EE1AB6">
      <w:r>
        <w:t>Additionally, some smaller risks may occur.</w:t>
      </w:r>
    </w:p>
    <w:p w14:paraId="674B5EE5" w14:textId="0676115B" w:rsidR="00C44134" w:rsidRDefault="00C44134" w:rsidP="00EE1AB6">
      <w:r>
        <w:t>One may be illness. Illness is a common occurrence, especially around this time of year – winter. Illness can be devastating to some individuals, rendering them completely unable to work and study.</w:t>
      </w:r>
    </w:p>
    <w:p w14:paraId="237ED7CC" w14:textId="7A8492AB" w:rsidR="006D5C27" w:rsidRDefault="006D5C27" w:rsidP="00EE1AB6">
      <w:r w:rsidRPr="006D5C27">
        <w:drawing>
          <wp:anchor distT="0" distB="0" distL="114300" distR="114300" simplePos="0" relativeHeight="251663360" behindDoc="1" locked="0" layoutInCell="1" allowOverlap="1" wp14:anchorId="43E7B6BE" wp14:editId="1378223C">
            <wp:simplePos x="0" y="0"/>
            <wp:positionH relativeFrom="column">
              <wp:posOffset>-9525</wp:posOffset>
            </wp:positionH>
            <wp:positionV relativeFrom="paragraph">
              <wp:posOffset>598805</wp:posOffset>
            </wp:positionV>
            <wp:extent cx="5619750" cy="1985529"/>
            <wp:effectExtent l="0" t="0" r="0" b="0"/>
            <wp:wrapNone/>
            <wp:docPr id="4876200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620095" name="Picture 1" descr="A screenshot of a computer&#10;&#10;Description automatically generated"/>
                    <pic:cNvPicPr/>
                  </pic:nvPicPr>
                  <pic:blipFill>
                    <a:blip r:embed="rId8"/>
                    <a:stretch>
                      <a:fillRect/>
                    </a:stretch>
                  </pic:blipFill>
                  <pic:spPr>
                    <a:xfrm>
                      <a:off x="0" y="0"/>
                      <a:ext cx="5622315" cy="1986435"/>
                    </a:xfrm>
                    <a:prstGeom prst="rect">
                      <a:avLst/>
                    </a:prstGeom>
                  </pic:spPr>
                </pic:pic>
              </a:graphicData>
            </a:graphic>
            <wp14:sizeRelH relativeFrom="margin">
              <wp14:pctWidth>0</wp14:pctWidth>
            </wp14:sizeRelH>
            <wp14:sizeRelV relativeFrom="margin">
              <wp14:pctHeight>0</wp14:pctHeight>
            </wp14:sizeRelV>
          </wp:anchor>
        </w:drawing>
      </w:r>
      <w:r w:rsidR="00C44134">
        <w:t>Another is loss or breaking of a device. The breaking of, or loss of a device can also be devastating. To avoid this, all my work is being tracked via GitHub so that in this case – no work or progress is lost.</w:t>
      </w:r>
    </w:p>
    <w:p w14:paraId="5616E44A" w14:textId="21CA6C7B" w:rsidR="006D5C27" w:rsidRDefault="006D5C27">
      <w:r>
        <w:br w:type="page"/>
      </w:r>
    </w:p>
    <w:p w14:paraId="35B4206E" w14:textId="77777777" w:rsidR="00C44134" w:rsidRDefault="00C44134" w:rsidP="00EE1AB6"/>
    <w:p w14:paraId="5D5FFBDD" w14:textId="40ED14FA" w:rsidR="00F76A34" w:rsidRDefault="00F76A34" w:rsidP="00F76A34">
      <w:pPr>
        <w:pStyle w:val="Heading1"/>
      </w:pPr>
      <w:bookmarkStart w:id="5" w:name="_Toc183223895"/>
      <w:r>
        <w:t>Testing</w:t>
      </w:r>
      <w:bookmarkEnd w:id="5"/>
    </w:p>
    <w:p w14:paraId="5FC34542" w14:textId="096A124C" w:rsidR="00F76A34" w:rsidRDefault="00F76A34" w:rsidP="00F76A34">
      <w:r>
        <w:t>Regarding testing of the project throughout development, I will be enlisting some peers and other</w:t>
      </w:r>
      <w:r w:rsidRPr="00F76A34">
        <w:t xml:space="preserve"> </w:t>
      </w:r>
      <w:r>
        <w:t>individuals around me. This will include both individuals with, and without software and QA testing knowledge. Additionally, to ensure accurate result to the complete project, the individuals used in development-build will not be used for the post-development build(s).</w:t>
      </w:r>
    </w:p>
    <w:p w14:paraId="6D9C3441" w14:textId="084F6032" w:rsidR="00457ED8" w:rsidRDefault="00457ED8" w:rsidP="00457ED8">
      <w:pPr>
        <w:pStyle w:val="Heading1"/>
      </w:pPr>
      <w:bookmarkStart w:id="6" w:name="_Toc183223896"/>
      <w:r>
        <w:t>Process</w:t>
      </w:r>
      <w:bookmarkEnd w:id="6"/>
    </w:p>
    <w:p w14:paraId="37A61BDC" w14:textId="330C39F5" w:rsidR="00457ED8" w:rsidRPr="00457ED8" w:rsidRDefault="00457ED8" w:rsidP="00457ED8">
      <w:r>
        <w:t xml:space="preserve">The process will be well documented via </w:t>
      </w:r>
      <w:proofErr w:type="spellStart"/>
      <w:r>
        <w:t>Github</w:t>
      </w:r>
      <w:proofErr w:type="spellEnd"/>
      <w:r>
        <w:t>. Proper source control is key to any project and so it will be highly emphasised here. Source control features such as branches, small and frequent commits and code reviews (before merge to main) will be utilised among other industry-standard practice.</w:t>
      </w:r>
    </w:p>
    <w:p w14:paraId="50EF98EC" w14:textId="12CA7AD1" w:rsidR="00CD2C4B" w:rsidRDefault="00CD2C4B">
      <w:r>
        <w:br w:type="page"/>
      </w:r>
    </w:p>
    <w:p w14:paraId="01DEEBFD" w14:textId="77777777" w:rsidR="00CD2C4B" w:rsidRDefault="00CD2C4B" w:rsidP="00F76A34">
      <w:pPr>
        <w:sectPr w:rsidR="00CD2C4B">
          <w:footerReference w:type="default" r:id="rId9"/>
          <w:pgSz w:w="11906" w:h="16838"/>
          <w:pgMar w:top="1440" w:right="1440" w:bottom="1440" w:left="1440" w:header="708" w:footer="708" w:gutter="0"/>
          <w:cols w:space="708"/>
          <w:docGrid w:linePitch="360"/>
        </w:sectPr>
      </w:pPr>
    </w:p>
    <w:p w14:paraId="4A11F480" w14:textId="7FFD77F7" w:rsidR="002F4F8E" w:rsidRDefault="00CD2C4B" w:rsidP="00CD2C4B">
      <w:pPr>
        <w:pStyle w:val="Heading1"/>
      </w:pPr>
      <w:bookmarkStart w:id="7" w:name="_Toc183223897"/>
      <w:r>
        <w:lastRenderedPageBreak/>
        <w:t>Gnatt Chart</w:t>
      </w:r>
      <w:bookmarkEnd w:id="7"/>
    </w:p>
    <w:p w14:paraId="7CD658AC" w14:textId="39F049A6" w:rsidR="00CD2C4B" w:rsidRDefault="006D5C27" w:rsidP="00CD2C4B">
      <w:pPr>
        <w:pStyle w:val="Heading1"/>
      </w:pPr>
      <w:bookmarkStart w:id="8" w:name="_Toc183223898"/>
      <w:r w:rsidRPr="006D5C27">
        <w:drawing>
          <wp:anchor distT="0" distB="0" distL="114300" distR="114300" simplePos="0" relativeHeight="251661312" behindDoc="0" locked="0" layoutInCell="1" allowOverlap="1" wp14:anchorId="4F834925" wp14:editId="1C029630">
            <wp:simplePos x="0" y="0"/>
            <wp:positionH relativeFrom="column">
              <wp:posOffset>-724535</wp:posOffset>
            </wp:positionH>
            <wp:positionV relativeFrom="paragraph">
              <wp:posOffset>801370</wp:posOffset>
            </wp:positionV>
            <wp:extent cx="10342880" cy="3438525"/>
            <wp:effectExtent l="0" t="0" r="1270" b="9525"/>
            <wp:wrapSquare wrapText="bothSides"/>
            <wp:docPr id="809109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09159" name="Picture 1" descr="A screenshot of a computer&#10;&#10;Description automatically generated"/>
                    <pic:cNvPicPr/>
                  </pic:nvPicPr>
                  <pic:blipFill>
                    <a:blip r:embed="rId10"/>
                    <a:stretch>
                      <a:fillRect/>
                    </a:stretch>
                  </pic:blipFill>
                  <pic:spPr>
                    <a:xfrm>
                      <a:off x="0" y="0"/>
                      <a:ext cx="10342880" cy="3438525"/>
                    </a:xfrm>
                    <a:prstGeom prst="rect">
                      <a:avLst/>
                    </a:prstGeom>
                  </pic:spPr>
                </pic:pic>
              </a:graphicData>
            </a:graphic>
            <wp14:sizeRelH relativeFrom="margin">
              <wp14:pctWidth>0</wp14:pctWidth>
            </wp14:sizeRelH>
            <wp14:sizeRelV relativeFrom="margin">
              <wp14:pctHeight>0</wp14:pctHeight>
            </wp14:sizeRelV>
          </wp:anchor>
        </w:drawing>
      </w:r>
      <w:bookmarkEnd w:id="8"/>
      <w:r w:rsidR="00CD2C4B">
        <w:br w:type="page"/>
      </w:r>
    </w:p>
    <w:p w14:paraId="5E8BB4EE" w14:textId="77777777" w:rsidR="00CD2C4B" w:rsidRDefault="00CD2C4B" w:rsidP="00F76A34">
      <w:pPr>
        <w:sectPr w:rsidR="00CD2C4B" w:rsidSect="00CD2C4B">
          <w:pgSz w:w="16838" w:h="11906" w:orient="landscape"/>
          <w:pgMar w:top="1440" w:right="1440" w:bottom="1440" w:left="1440" w:header="709" w:footer="709" w:gutter="0"/>
          <w:cols w:space="708"/>
          <w:docGrid w:linePitch="360"/>
        </w:sectPr>
      </w:pPr>
    </w:p>
    <w:p w14:paraId="5ED9A494" w14:textId="58BCD941" w:rsidR="00CD2C4B" w:rsidRDefault="00CD2C4B" w:rsidP="00CD2C4B">
      <w:pPr>
        <w:pStyle w:val="Heading1"/>
      </w:pPr>
      <w:bookmarkStart w:id="9" w:name="_Toc183223899"/>
      <w:r>
        <w:lastRenderedPageBreak/>
        <w:t>Features</w:t>
      </w:r>
      <w:bookmarkEnd w:id="9"/>
    </w:p>
    <w:p w14:paraId="4F3ACD27" w14:textId="44A0826A" w:rsidR="00CD2C4B" w:rsidRDefault="00CD2C4B" w:rsidP="00CD2C4B">
      <w:r>
        <w:t xml:space="preserve">Below, you will find a list of some of the planned and already present features </w:t>
      </w:r>
      <w:r w:rsidR="007D6C19">
        <w:t>of the project.</w:t>
      </w:r>
    </w:p>
    <w:p w14:paraId="19867997" w14:textId="28EF9DD0" w:rsidR="007D6C19" w:rsidRDefault="007D6C19" w:rsidP="007D6C19">
      <w:pPr>
        <w:pStyle w:val="ListParagraph"/>
        <w:numPr>
          <w:ilvl w:val="0"/>
          <w:numId w:val="3"/>
        </w:numPr>
      </w:pPr>
      <w:r>
        <w:t>Wall Running (Implemented)</w:t>
      </w:r>
    </w:p>
    <w:p w14:paraId="30A13A11" w14:textId="6FA4E7D5" w:rsidR="007D6C19" w:rsidRDefault="007D6C19" w:rsidP="007D6C19">
      <w:pPr>
        <w:pStyle w:val="ListParagraph"/>
        <w:numPr>
          <w:ilvl w:val="0"/>
          <w:numId w:val="3"/>
        </w:numPr>
      </w:pPr>
      <w:r>
        <w:t>Player Dash (Implemented)</w:t>
      </w:r>
    </w:p>
    <w:p w14:paraId="647D8DE8" w14:textId="15BB263C" w:rsidR="007D6C19" w:rsidRDefault="007D6C19" w:rsidP="007D6C19">
      <w:pPr>
        <w:pStyle w:val="ListParagraph"/>
        <w:numPr>
          <w:ilvl w:val="0"/>
          <w:numId w:val="3"/>
        </w:numPr>
      </w:pPr>
      <w:r>
        <w:t>Player Teleport/Blink (Planned)</w:t>
      </w:r>
    </w:p>
    <w:p w14:paraId="44AB67A0" w14:textId="1A2CA6A6" w:rsidR="007D6C19" w:rsidRDefault="007D6C19" w:rsidP="007D6C19">
      <w:pPr>
        <w:pStyle w:val="ListParagraph"/>
        <w:numPr>
          <w:ilvl w:val="0"/>
          <w:numId w:val="3"/>
        </w:numPr>
      </w:pPr>
      <w:r>
        <w:t>Sprint (Planned)</w:t>
      </w:r>
    </w:p>
    <w:p w14:paraId="6A8178D7" w14:textId="2E93CE17" w:rsidR="007D6C19" w:rsidRDefault="007D6C19" w:rsidP="007D6C19">
      <w:pPr>
        <w:pStyle w:val="ListParagraph"/>
        <w:numPr>
          <w:ilvl w:val="0"/>
          <w:numId w:val="3"/>
        </w:numPr>
      </w:pPr>
      <w:r>
        <w:t>Stamina System (Planned)</w:t>
      </w:r>
    </w:p>
    <w:p w14:paraId="1EC1DDF9" w14:textId="77777777" w:rsidR="007D6C19" w:rsidRDefault="007D6C19" w:rsidP="007D6C19">
      <w:pPr>
        <w:pStyle w:val="ListParagraph"/>
        <w:numPr>
          <w:ilvl w:val="0"/>
          <w:numId w:val="3"/>
        </w:numPr>
      </w:pPr>
      <w:r>
        <w:t>Basic Player Movement (Implemented)</w:t>
      </w:r>
    </w:p>
    <w:p w14:paraId="0D53F924" w14:textId="77777777" w:rsidR="007D6C19" w:rsidRPr="00CD2C4B" w:rsidRDefault="007D6C19" w:rsidP="007D6C19">
      <w:pPr>
        <w:pStyle w:val="ListParagraph"/>
        <w:numPr>
          <w:ilvl w:val="0"/>
          <w:numId w:val="3"/>
        </w:numPr>
      </w:pPr>
      <w:r>
        <w:t>Check Point (Objective)</w:t>
      </w:r>
    </w:p>
    <w:p w14:paraId="3E20D9E5" w14:textId="77777777" w:rsidR="007D6C19" w:rsidRDefault="007D6C19" w:rsidP="007D6C19">
      <w:pPr>
        <w:pStyle w:val="ListParagraph"/>
      </w:pPr>
    </w:p>
    <w:p w14:paraId="2CDDB728" w14:textId="73A1493E" w:rsidR="007D6C19" w:rsidRDefault="007D6C19" w:rsidP="007D6C19">
      <w:pPr>
        <w:pStyle w:val="ListParagraph"/>
        <w:numPr>
          <w:ilvl w:val="0"/>
          <w:numId w:val="3"/>
        </w:numPr>
      </w:pPr>
      <w:r>
        <w:t>Static/man-made level (Implemented)</w:t>
      </w:r>
    </w:p>
    <w:p w14:paraId="17298514" w14:textId="1213035C" w:rsidR="007D6C19" w:rsidRDefault="007D6C19" w:rsidP="007D6C19">
      <w:pPr>
        <w:pStyle w:val="ListParagraph"/>
        <w:numPr>
          <w:ilvl w:val="0"/>
          <w:numId w:val="3"/>
        </w:numPr>
      </w:pPr>
      <w:r>
        <w:t>Procedurally Generated Level (Implemented)</w:t>
      </w:r>
    </w:p>
    <w:p w14:paraId="2576B591" w14:textId="77777777" w:rsidR="00CD2C4B" w:rsidRPr="00F76A34" w:rsidRDefault="00CD2C4B" w:rsidP="00F76A34"/>
    <w:sectPr w:rsidR="00CD2C4B" w:rsidRPr="00F76A34" w:rsidSect="00CD2C4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59E335" w14:textId="77777777" w:rsidR="001D09B6" w:rsidRDefault="001D09B6" w:rsidP="00CD2C4B">
      <w:pPr>
        <w:spacing w:after="0" w:line="240" w:lineRule="auto"/>
      </w:pPr>
      <w:r>
        <w:separator/>
      </w:r>
    </w:p>
  </w:endnote>
  <w:endnote w:type="continuationSeparator" w:id="0">
    <w:p w14:paraId="70D10815" w14:textId="77777777" w:rsidR="001D09B6" w:rsidRDefault="001D09B6" w:rsidP="00CD2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8966840"/>
      <w:docPartObj>
        <w:docPartGallery w:val="Page Numbers (Bottom of Page)"/>
        <w:docPartUnique/>
      </w:docPartObj>
    </w:sdtPr>
    <w:sdtEndPr>
      <w:rPr>
        <w:noProof/>
      </w:rPr>
    </w:sdtEndPr>
    <w:sdtContent>
      <w:p w14:paraId="7CF64103" w14:textId="1474A4E5" w:rsidR="00CD2C4B" w:rsidRDefault="00CD2C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2F852A" w14:textId="77777777" w:rsidR="00CD2C4B" w:rsidRDefault="00CD2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1E72D" w14:textId="77777777" w:rsidR="001D09B6" w:rsidRDefault="001D09B6" w:rsidP="00CD2C4B">
      <w:pPr>
        <w:spacing w:after="0" w:line="240" w:lineRule="auto"/>
      </w:pPr>
      <w:r>
        <w:separator/>
      </w:r>
    </w:p>
  </w:footnote>
  <w:footnote w:type="continuationSeparator" w:id="0">
    <w:p w14:paraId="5069325E" w14:textId="77777777" w:rsidR="001D09B6" w:rsidRDefault="001D09B6" w:rsidP="00CD2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BE411F"/>
    <w:multiLevelType w:val="hybridMultilevel"/>
    <w:tmpl w:val="FA4CBC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7C1D53"/>
    <w:multiLevelType w:val="hybridMultilevel"/>
    <w:tmpl w:val="F6A24A52"/>
    <w:lvl w:ilvl="0" w:tplc="05AAA69A">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237F2B"/>
    <w:multiLevelType w:val="hybridMultilevel"/>
    <w:tmpl w:val="F2FE97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05947019">
    <w:abstractNumId w:val="0"/>
  </w:num>
  <w:num w:numId="2" w16cid:durableId="605890965">
    <w:abstractNumId w:val="2"/>
  </w:num>
  <w:num w:numId="3" w16cid:durableId="11433043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15"/>
    <w:rsid w:val="001D09B6"/>
    <w:rsid w:val="002F4F8E"/>
    <w:rsid w:val="00384BF8"/>
    <w:rsid w:val="003A7C79"/>
    <w:rsid w:val="003B7758"/>
    <w:rsid w:val="003F4A0C"/>
    <w:rsid w:val="00457ED8"/>
    <w:rsid w:val="004F3915"/>
    <w:rsid w:val="005059AF"/>
    <w:rsid w:val="006D5C27"/>
    <w:rsid w:val="006F6159"/>
    <w:rsid w:val="00796468"/>
    <w:rsid w:val="007B20C9"/>
    <w:rsid w:val="007D6C19"/>
    <w:rsid w:val="008D6215"/>
    <w:rsid w:val="00923DA5"/>
    <w:rsid w:val="009C50EC"/>
    <w:rsid w:val="009E1AB6"/>
    <w:rsid w:val="00B463C0"/>
    <w:rsid w:val="00BC5D63"/>
    <w:rsid w:val="00C16535"/>
    <w:rsid w:val="00C44134"/>
    <w:rsid w:val="00CD2C4B"/>
    <w:rsid w:val="00D63C1D"/>
    <w:rsid w:val="00DF15F9"/>
    <w:rsid w:val="00E62716"/>
    <w:rsid w:val="00EC47AC"/>
    <w:rsid w:val="00EE1AB6"/>
    <w:rsid w:val="00F76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CBF9"/>
  <w15:chartTrackingRefBased/>
  <w15:docId w15:val="{27617A93-A5C6-48EA-883D-C4ACC8937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39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9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9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9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9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39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9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9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9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915"/>
    <w:rPr>
      <w:rFonts w:eastAsiaTheme="majorEastAsia" w:cstheme="majorBidi"/>
      <w:color w:val="272727" w:themeColor="text1" w:themeTint="D8"/>
    </w:rPr>
  </w:style>
  <w:style w:type="paragraph" w:styleId="Title">
    <w:name w:val="Title"/>
    <w:basedOn w:val="Normal"/>
    <w:next w:val="Normal"/>
    <w:link w:val="TitleChar"/>
    <w:uiPriority w:val="10"/>
    <w:qFormat/>
    <w:rsid w:val="004F3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915"/>
    <w:pPr>
      <w:spacing w:before="160"/>
      <w:jc w:val="center"/>
    </w:pPr>
    <w:rPr>
      <w:i/>
      <w:iCs/>
      <w:color w:val="404040" w:themeColor="text1" w:themeTint="BF"/>
    </w:rPr>
  </w:style>
  <w:style w:type="character" w:customStyle="1" w:styleId="QuoteChar">
    <w:name w:val="Quote Char"/>
    <w:basedOn w:val="DefaultParagraphFont"/>
    <w:link w:val="Quote"/>
    <w:uiPriority w:val="29"/>
    <w:rsid w:val="004F3915"/>
    <w:rPr>
      <w:i/>
      <w:iCs/>
      <w:color w:val="404040" w:themeColor="text1" w:themeTint="BF"/>
    </w:rPr>
  </w:style>
  <w:style w:type="paragraph" w:styleId="ListParagraph">
    <w:name w:val="List Paragraph"/>
    <w:basedOn w:val="Normal"/>
    <w:uiPriority w:val="34"/>
    <w:qFormat/>
    <w:rsid w:val="004F3915"/>
    <w:pPr>
      <w:ind w:left="720"/>
      <w:contextualSpacing/>
    </w:pPr>
  </w:style>
  <w:style w:type="character" w:styleId="IntenseEmphasis">
    <w:name w:val="Intense Emphasis"/>
    <w:basedOn w:val="DefaultParagraphFont"/>
    <w:uiPriority w:val="21"/>
    <w:qFormat/>
    <w:rsid w:val="004F3915"/>
    <w:rPr>
      <w:i/>
      <w:iCs/>
      <w:color w:val="0F4761" w:themeColor="accent1" w:themeShade="BF"/>
    </w:rPr>
  </w:style>
  <w:style w:type="paragraph" w:styleId="IntenseQuote">
    <w:name w:val="Intense Quote"/>
    <w:basedOn w:val="Normal"/>
    <w:next w:val="Normal"/>
    <w:link w:val="IntenseQuoteChar"/>
    <w:uiPriority w:val="30"/>
    <w:qFormat/>
    <w:rsid w:val="004F3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915"/>
    <w:rPr>
      <w:i/>
      <w:iCs/>
      <w:color w:val="0F4761" w:themeColor="accent1" w:themeShade="BF"/>
    </w:rPr>
  </w:style>
  <w:style w:type="character" w:styleId="IntenseReference">
    <w:name w:val="Intense Reference"/>
    <w:basedOn w:val="DefaultParagraphFont"/>
    <w:uiPriority w:val="32"/>
    <w:qFormat/>
    <w:rsid w:val="004F3915"/>
    <w:rPr>
      <w:b/>
      <w:bCs/>
      <w:smallCaps/>
      <w:color w:val="0F4761" w:themeColor="accent1" w:themeShade="BF"/>
      <w:spacing w:val="5"/>
    </w:rPr>
  </w:style>
  <w:style w:type="paragraph" w:styleId="Header">
    <w:name w:val="header"/>
    <w:basedOn w:val="Normal"/>
    <w:link w:val="HeaderChar"/>
    <w:uiPriority w:val="99"/>
    <w:unhideWhenUsed/>
    <w:rsid w:val="00CD2C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C4B"/>
  </w:style>
  <w:style w:type="paragraph" w:styleId="Footer">
    <w:name w:val="footer"/>
    <w:basedOn w:val="Normal"/>
    <w:link w:val="FooterChar"/>
    <w:uiPriority w:val="99"/>
    <w:unhideWhenUsed/>
    <w:rsid w:val="00CD2C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C4B"/>
  </w:style>
  <w:style w:type="paragraph" w:styleId="TOCHeading">
    <w:name w:val="TOC Heading"/>
    <w:basedOn w:val="Heading1"/>
    <w:next w:val="Normal"/>
    <w:uiPriority w:val="39"/>
    <w:unhideWhenUsed/>
    <w:qFormat/>
    <w:rsid w:val="00CD2C4B"/>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D2C4B"/>
    <w:pPr>
      <w:spacing w:after="100"/>
    </w:pPr>
  </w:style>
  <w:style w:type="character" w:styleId="Hyperlink">
    <w:name w:val="Hyperlink"/>
    <w:basedOn w:val="DefaultParagraphFont"/>
    <w:uiPriority w:val="99"/>
    <w:unhideWhenUsed/>
    <w:rsid w:val="00CD2C4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4BB8A-A3FD-46DE-982A-0343DE7F6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7</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14</cp:revision>
  <dcterms:created xsi:type="dcterms:W3CDTF">2024-11-18T21:44:00Z</dcterms:created>
  <dcterms:modified xsi:type="dcterms:W3CDTF">2024-11-23T03:11:00Z</dcterms:modified>
</cp:coreProperties>
</file>