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2B9F" w14:textId="2064BE32" w:rsidR="000818DC" w:rsidRPr="00466906" w:rsidRDefault="0046690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BC7E00" w:rsidRPr="00466906">
        <w:rPr>
          <w:rFonts w:asciiTheme="majorBidi" w:hAnsiTheme="majorBidi" w:cstheme="majorBidi"/>
          <w:b/>
          <w:bCs/>
          <w:sz w:val="48"/>
          <w:szCs w:val="48"/>
          <w:u w:val="single"/>
        </w:rPr>
        <w:t>Requirements Specification</w:t>
      </w: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br/>
      </w:r>
      <w:r w:rsidRPr="00466906">
        <w:rPr>
          <w:rFonts w:asciiTheme="majorBidi" w:hAnsiTheme="majorBidi" w:cstheme="majorBidi"/>
          <w:sz w:val="24"/>
          <w:szCs w:val="24"/>
          <w:lang w:val="en-US"/>
        </w:rPr>
        <w:br/>
      </w:r>
      <w:r w:rsidRPr="00466906">
        <w:rPr>
          <w:rFonts w:asciiTheme="majorBidi" w:hAnsiTheme="majorBidi" w:cstheme="majorBidi"/>
          <w:b/>
          <w:bCs/>
          <w:color w:val="24292F"/>
          <w:sz w:val="24"/>
          <w:szCs w:val="24"/>
          <w:u w:val="single"/>
          <w:shd w:val="clear" w:color="auto" w:fill="FFFFFF"/>
        </w:rPr>
        <w:t>user stories</w:t>
      </w:r>
      <w:r w:rsidRPr="00466906">
        <w:rPr>
          <w:rFonts w:asciiTheme="majorBidi" w:hAnsiTheme="majorBidi" w:cstheme="majorBidi"/>
          <w:b/>
          <w:bCs/>
          <w:color w:val="24292F"/>
          <w:sz w:val="24"/>
          <w:szCs w:val="24"/>
          <w:u w:val="single"/>
          <w:shd w:val="clear" w:color="auto" w:fill="FFFFFF"/>
          <w:lang w:val="en-US"/>
        </w:rPr>
        <w:br/>
      </w:r>
      <w:r w:rsidRPr="00466906">
        <w:rPr>
          <w:rFonts w:asciiTheme="majorBidi" w:hAnsiTheme="majorBidi" w:cstheme="majorBidi"/>
          <w:b/>
          <w:bCs/>
          <w:color w:val="24292F"/>
          <w:sz w:val="24"/>
          <w:szCs w:val="24"/>
          <w:u w:val="single"/>
          <w:shd w:val="clear" w:color="auto" w:fill="FFFFFF"/>
          <w:lang w:val="en-US"/>
        </w:rPr>
        <w:br/>
      </w:r>
      <w:r w:rsidRPr="00466906">
        <w:rPr>
          <w:rFonts w:asciiTheme="majorBidi" w:hAnsiTheme="majorBidi" w:cstheme="majorBidi"/>
          <w:b/>
          <w:bCs/>
          <w:color w:val="24292F"/>
          <w:sz w:val="24"/>
          <w:szCs w:val="24"/>
          <w:u w:val="single"/>
          <w:shd w:val="clear" w:color="auto" w:fill="FFFFFF"/>
        </w:rPr>
        <w:t>use cases</w:t>
      </w:r>
      <w:r w:rsidRPr="00466906">
        <w:rPr>
          <w:rFonts w:asciiTheme="majorBidi" w:hAnsiTheme="majorBidi" w:cstheme="majorBidi"/>
          <w:b/>
          <w:bCs/>
          <w:color w:val="24292F"/>
          <w:sz w:val="24"/>
          <w:szCs w:val="24"/>
          <w:u w:val="single"/>
          <w:shd w:val="clear" w:color="auto" w:fill="FFFFFF"/>
        </w:rPr>
        <w:br/>
      </w:r>
      <w:r w:rsidRPr="00466906">
        <w:rPr>
          <w:rFonts w:asciiTheme="majorBidi" w:hAnsiTheme="majorBidi" w:cstheme="majorBidi"/>
          <w:b/>
          <w:bCs/>
          <w:color w:val="24292F"/>
          <w:sz w:val="24"/>
          <w:szCs w:val="24"/>
          <w:u w:val="single"/>
          <w:shd w:val="clear" w:color="auto" w:fill="FFFFFF"/>
        </w:rPr>
        <w:br/>
      </w:r>
      <w:r w:rsidRPr="0046690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Screenshots of the systems</w:t>
      </w:r>
    </w:p>
    <w:sectPr w:rsidR="000818DC" w:rsidRPr="00466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C8"/>
    <w:rsid w:val="00034FA0"/>
    <w:rsid w:val="000818DC"/>
    <w:rsid w:val="00466906"/>
    <w:rsid w:val="005657C8"/>
    <w:rsid w:val="00BC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C7C0"/>
  <w15:chartTrackingRefBased/>
  <w15:docId w15:val="{85154133-6F02-4923-B011-D0B19359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</dc:creator>
  <cp:keywords/>
  <dc:description/>
  <cp:lastModifiedBy>טל</cp:lastModifiedBy>
  <cp:revision>5</cp:revision>
  <dcterms:created xsi:type="dcterms:W3CDTF">2021-11-15T09:18:00Z</dcterms:created>
  <dcterms:modified xsi:type="dcterms:W3CDTF">2021-11-15T09:54:00Z</dcterms:modified>
</cp:coreProperties>
</file>