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23EA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Chapter Three: Proposed Methodology / Research Design</w:t>
      </w:r>
    </w:p>
    <w:p w14:paraId="342397A8" w14:textId="77777777" w:rsidR="00FD74A0" w:rsidRPr="00FD74A0" w:rsidRDefault="00FD74A0" w:rsidP="00FD74A0">
      <w:r w:rsidRPr="00FD74A0">
        <w:pict w14:anchorId="5042F5B8">
          <v:rect id="_x0000_i1073" style="width:0;height:1.5pt" o:hralign="center" o:hrstd="t" o:hr="t" fillcolor="#a0a0a0" stroked="f"/>
        </w:pict>
      </w:r>
    </w:p>
    <w:p w14:paraId="547DE517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3.1. Overall Research Paradigm</w:t>
      </w:r>
    </w:p>
    <w:p w14:paraId="7CCA941F" w14:textId="77777777" w:rsidR="00FD74A0" w:rsidRPr="00FD74A0" w:rsidRDefault="00FD74A0" w:rsidP="00FD74A0">
      <w:r w:rsidRPr="00FD74A0">
        <w:t xml:space="preserve">This study will follow an </w:t>
      </w:r>
      <w:r w:rsidRPr="00FD74A0">
        <w:rPr>
          <w:b/>
          <w:bCs/>
        </w:rPr>
        <w:t>Empirical and Descriptive Research Paradigm</w:t>
      </w:r>
      <w:r w:rsidRPr="00FD74A0">
        <w:t xml:space="preserve">, supported by elements of </w:t>
      </w:r>
      <w:r w:rsidRPr="00FD74A0">
        <w:rPr>
          <w:b/>
          <w:bCs/>
        </w:rPr>
        <w:t>Quantitative Research</w:t>
      </w:r>
      <w:r w:rsidRPr="00FD74A0">
        <w:t>. Since the goal is to investigate how cloud-based collaboration tools impact student learning, communication, and academic productivity, the study will adopt:</w:t>
      </w:r>
    </w:p>
    <w:p w14:paraId="02A15144" w14:textId="77777777" w:rsidR="00FD74A0" w:rsidRPr="00FD74A0" w:rsidRDefault="00FD74A0" w:rsidP="00FD74A0">
      <w:pPr>
        <w:numPr>
          <w:ilvl w:val="0"/>
          <w:numId w:val="1"/>
        </w:numPr>
      </w:pPr>
      <w:r w:rsidRPr="00FD74A0">
        <w:rPr>
          <w:b/>
          <w:bCs/>
        </w:rPr>
        <w:t>Quantitative Approach</w:t>
      </w:r>
      <w:r w:rsidRPr="00FD74A0">
        <w:t xml:space="preserve"> – using structured questionnaires to measure usage frequency, perceived effectiveness, collaboration quality, and academic impact.</w:t>
      </w:r>
    </w:p>
    <w:p w14:paraId="01B755AE" w14:textId="77777777" w:rsidR="00FD74A0" w:rsidRPr="00FD74A0" w:rsidRDefault="00FD74A0" w:rsidP="00FD74A0">
      <w:pPr>
        <w:numPr>
          <w:ilvl w:val="0"/>
          <w:numId w:val="1"/>
        </w:numPr>
      </w:pPr>
      <w:r w:rsidRPr="00FD74A0">
        <w:rPr>
          <w:b/>
          <w:bCs/>
        </w:rPr>
        <w:t>Descriptive Design</w:t>
      </w:r>
      <w:r w:rsidRPr="00FD74A0">
        <w:t xml:space="preserve"> – to describe user behavior, usage level, and challenges.</w:t>
      </w:r>
    </w:p>
    <w:p w14:paraId="715E9B9F" w14:textId="77777777" w:rsidR="00FD74A0" w:rsidRPr="00FD74A0" w:rsidRDefault="00FD74A0" w:rsidP="00FD74A0">
      <w:pPr>
        <w:numPr>
          <w:ilvl w:val="0"/>
          <w:numId w:val="1"/>
        </w:numPr>
      </w:pPr>
      <w:r w:rsidRPr="00FD74A0">
        <w:rPr>
          <w:b/>
          <w:bCs/>
        </w:rPr>
        <w:t>Cross-sectional Study</w:t>
      </w:r>
      <w:r w:rsidRPr="00FD74A0">
        <w:t xml:space="preserve"> – data will be collected once from a sample of students within CCI.</w:t>
      </w:r>
    </w:p>
    <w:p w14:paraId="5585286E" w14:textId="77777777" w:rsidR="00FD74A0" w:rsidRPr="00FD74A0" w:rsidRDefault="00FD74A0" w:rsidP="00FD74A0">
      <w:r w:rsidRPr="00FD74A0">
        <w:t>This paradigm is appropriate because the research aims to examine relationships between technology use and student outcomes.</w:t>
      </w:r>
    </w:p>
    <w:p w14:paraId="706CD81A" w14:textId="77777777" w:rsidR="00FD74A0" w:rsidRPr="00FD74A0" w:rsidRDefault="00FD74A0" w:rsidP="00FD74A0">
      <w:r w:rsidRPr="00FD74A0">
        <w:pict w14:anchorId="33D967B1">
          <v:rect id="_x0000_i1074" style="width:0;height:1.5pt" o:hralign="center" o:hrstd="t" o:hr="t" fillcolor="#a0a0a0" stroked="f"/>
        </w:pict>
      </w:r>
    </w:p>
    <w:p w14:paraId="1AAB5CFA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3.2. Proposed Solution / System / Algorithm</w:t>
      </w:r>
    </w:p>
    <w:p w14:paraId="3B1A9C4A" w14:textId="77777777" w:rsidR="00FD74A0" w:rsidRPr="00FD74A0" w:rsidRDefault="00FD74A0" w:rsidP="00FD74A0">
      <w:r w:rsidRPr="00FD74A0">
        <w:t xml:space="preserve">This study does </w:t>
      </w:r>
      <w:r w:rsidRPr="00FD74A0">
        <w:rPr>
          <w:b/>
          <w:bCs/>
        </w:rPr>
        <w:t>not propose a new system or algorithm</w:t>
      </w:r>
      <w:r w:rsidRPr="00FD74A0">
        <w:t>, but rather investigates an existing technological ecosystem.</w:t>
      </w:r>
      <w:r w:rsidRPr="00FD74A0">
        <w:br/>
        <w:t>However, the research will propose:</w:t>
      </w:r>
    </w:p>
    <w:p w14:paraId="06EAA8F0" w14:textId="77777777" w:rsidR="00FD74A0" w:rsidRPr="00FD74A0" w:rsidRDefault="00FD74A0" w:rsidP="00FD74A0">
      <w:pPr>
        <w:numPr>
          <w:ilvl w:val="0"/>
          <w:numId w:val="2"/>
        </w:numPr>
      </w:pPr>
      <w:r w:rsidRPr="00FD74A0">
        <w:t xml:space="preserve">A </w:t>
      </w:r>
      <w:r w:rsidRPr="00FD74A0">
        <w:rPr>
          <w:b/>
          <w:bCs/>
        </w:rPr>
        <w:t>framework for improving the use of cloud-based collaboration tools</w:t>
      </w:r>
      <w:r w:rsidRPr="00FD74A0">
        <w:t xml:space="preserve"> among CCI students.</w:t>
      </w:r>
    </w:p>
    <w:p w14:paraId="735FC1CC" w14:textId="77777777" w:rsidR="00FD74A0" w:rsidRPr="00FD74A0" w:rsidRDefault="00FD74A0" w:rsidP="00FD74A0">
      <w:pPr>
        <w:numPr>
          <w:ilvl w:val="0"/>
          <w:numId w:val="2"/>
        </w:numPr>
      </w:pPr>
      <w:r w:rsidRPr="00FD74A0">
        <w:t>Recommendations for effective integration of tools such as Google Workspace, Microsoft Teams, Zoom, and Trello.</w:t>
      </w:r>
    </w:p>
    <w:p w14:paraId="3B9A9B4E" w14:textId="77777777" w:rsidR="00FD74A0" w:rsidRPr="00FD74A0" w:rsidRDefault="00FD74A0" w:rsidP="00FD74A0">
      <w:pPr>
        <w:numPr>
          <w:ilvl w:val="0"/>
          <w:numId w:val="2"/>
        </w:numPr>
      </w:pPr>
      <w:r w:rsidRPr="00FD74A0">
        <w:t>A conceptual model showing the relationship between:</w:t>
      </w:r>
    </w:p>
    <w:p w14:paraId="3544E444" w14:textId="77777777" w:rsidR="00FD74A0" w:rsidRPr="00FD74A0" w:rsidRDefault="00FD74A0" w:rsidP="00FD74A0">
      <w:pPr>
        <w:numPr>
          <w:ilvl w:val="1"/>
          <w:numId w:val="2"/>
        </w:numPr>
      </w:pPr>
      <w:r w:rsidRPr="00FD74A0">
        <w:t>Tool usage</w:t>
      </w:r>
    </w:p>
    <w:p w14:paraId="2EF5D1E1" w14:textId="77777777" w:rsidR="00FD74A0" w:rsidRPr="00FD74A0" w:rsidRDefault="00FD74A0" w:rsidP="00FD74A0">
      <w:pPr>
        <w:numPr>
          <w:ilvl w:val="1"/>
          <w:numId w:val="2"/>
        </w:numPr>
      </w:pPr>
      <w:r w:rsidRPr="00FD74A0">
        <w:t>Communication quality</w:t>
      </w:r>
    </w:p>
    <w:p w14:paraId="27818207" w14:textId="77777777" w:rsidR="00FD74A0" w:rsidRPr="00FD74A0" w:rsidRDefault="00FD74A0" w:rsidP="00FD74A0">
      <w:pPr>
        <w:numPr>
          <w:ilvl w:val="1"/>
          <w:numId w:val="2"/>
        </w:numPr>
      </w:pPr>
      <w:r w:rsidRPr="00FD74A0">
        <w:t>Team collaboration</w:t>
      </w:r>
    </w:p>
    <w:p w14:paraId="2E65FF7D" w14:textId="77777777" w:rsidR="00FD74A0" w:rsidRPr="00FD74A0" w:rsidRDefault="00FD74A0" w:rsidP="00FD74A0">
      <w:pPr>
        <w:numPr>
          <w:ilvl w:val="1"/>
          <w:numId w:val="2"/>
        </w:numPr>
      </w:pPr>
      <w:r w:rsidRPr="00FD74A0">
        <w:t>Learning outcomes</w:t>
      </w:r>
    </w:p>
    <w:p w14:paraId="1A073A0D" w14:textId="77777777" w:rsidR="00FD74A0" w:rsidRPr="00FD74A0" w:rsidRDefault="00FD74A0" w:rsidP="00FD74A0">
      <w:r w:rsidRPr="00FD74A0">
        <w:t>The proposed framework will be based on empirical findings and student feedback.</w:t>
      </w:r>
    </w:p>
    <w:p w14:paraId="224ABDD2" w14:textId="77777777" w:rsidR="00FD74A0" w:rsidRPr="00FD74A0" w:rsidRDefault="00FD74A0" w:rsidP="00FD74A0">
      <w:r w:rsidRPr="00FD74A0">
        <w:pict w14:anchorId="366BAE98">
          <v:rect id="_x0000_i1075" style="width:0;height:1.5pt" o:hralign="center" o:hrstd="t" o:hr="t" fillcolor="#a0a0a0" stroked="f"/>
        </w:pict>
      </w:r>
    </w:p>
    <w:p w14:paraId="2860E480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lastRenderedPageBreak/>
        <w:t>3.3. Data Collection</w:t>
      </w:r>
    </w:p>
    <w:p w14:paraId="282AD9B8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3.3.1. Source of Data</w:t>
      </w:r>
    </w:p>
    <w:p w14:paraId="0EEF2BCF" w14:textId="77777777" w:rsidR="00FD74A0" w:rsidRPr="00FD74A0" w:rsidRDefault="00FD74A0" w:rsidP="00FD74A0">
      <w:r w:rsidRPr="00FD74A0">
        <w:t>Data will be collected from:</w:t>
      </w:r>
    </w:p>
    <w:p w14:paraId="08704E03" w14:textId="77777777" w:rsidR="00FD74A0" w:rsidRPr="00FD74A0" w:rsidRDefault="00FD74A0" w:rsidP="00FD74A0">
      <w:pPr>
        <w:numPr>
          <w:ilvl w:val="0"/>
          <w:numId w:val="3"/>
        </w:numPr>
      </w:pPr>
      <w:r w:rsidRPr="00FD74A0">
        <w:rPr>
          <w:b/>
          <w:bCs/>
        </w:rPr>
        <w:t xml:space="preserve">CCI Students at </w:t>
      </w:r>
      <w:proofErr w:type="spellStart"/>
      <w:r w:rsidRPr="00FD74A0">
        <w:rPr>
          <w:b/>
          <w:bCs/>
        </w:rPr>
        <w:t>Haramaya</w:t>
      </w:r>
      <w:proofErr w:type="spellEnd"/>
      <w:r w:rsidRPr="00FD74A0">
        <w:rPr>
          <w:b/>
          <w:bCs/>
        </w:rPr>
        <w:t xml:space="preserve"> University</w:t>
      </w:r>
    </w:p>
    <w:p w14:paraId="576D8A34" w14:textId="77777777" w:rsidR="00FD74A0" w:rsidRPr="00FD74A0" w:rsidRDefault="00FD74A0" w:rsidP="00FD74A0">
      <w:pPr>
        <w:numPr>
          <w:ilvl w:val="0"/>
          <w:numId w:val="3"/>
        </w:numPr>
      </w:pPr>
      <w:r w:rsidRPr="00FD74A0">
        <w:rPr>
          <w:b/>
          <w:bCs/>
        </w:rPr>
        <w:t>Instructors</w:t>
      </w:r>
      <w:r w:rsidRPr="00FD74A0">
        <w:t xml:space="preserve"> (optional, for validation)</w:t>
      </w:r>
    </w:p>
    <w:p w14:paraId="205BC0D0" w14:textId="77777777" w:rsidR="00FD74A0" w:rsidRPr="00FD74A0" w:rsidRDefault="00FD74A0" w:rsidP="00FD74A0">
      <w:pPr>
        <w:numPr>
          <w:ilvl w:val="0"/>
          <w:numId w:val="3"/>
        </w:numPr>
      </w:pPr>
      <w:r w:rsidRPr="00FD74A0">
        <w:rPr>
          <w:b/>
          <w:bCs/>
        </w:rPr>
        <w:t>Existing institutional ICT guidelines</w:t>
      </w:r>
      <w:r w:rsidRPr="00FD74A0">
        <w:t xml:space="preserve"> (secondary)</w:t>
      </w:r>
    </w:p>
    <w:p w14:paraId="7B00AFD2" w14:textId="77777777" w:rsidR="00FD74A0" w:rsidRPr="00FD74A0" w:rsidRDefault="00FD74A0" w:rsidP="00FD74A0">
      <w:r w:rsidRPr="00FD74A0">
        <w:t xml:space="preserve">Primary data source: </w:t>
      </w:r>
      <w:r w:rsidRPr="00FD74A0">
        <w:rPr>
          <w:b/>
          <w:bCs/>
        </w:rPr>
        <w:t>questionnaire survey</w:t>
      </w:r>
      <w:r w:rsidRPr="00FD74A0">
        <w:t xml:space="preserve"> distributed to undergraduate students.</w:t>
      </w:r>
    </w:p>
    <w:p w14:paraId="6465F755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3.3.2. Type of Data</w:t>
      </w:r>
    </w:p>
    <w:p w14:paraId="36CE7562" w14:textId="77777777" w:rsidR="00FD74A0" w:rsidRPr="00FD74A0" w:rsidRDefault="00FD74A0" w:rsidP="00FD74A0">
      <w:r w:rsidRPr="00FD74A0">
        <w:t>The dataset will include:</w:t>
      </w:r>
    </w:p>
    <w:p w14:paraId="297A13F5" w14:textId="77777777" w:rsidR="00FD74A0" w:rsidRPr="00FD74A0" w:rsidRDefault="00FD74A0" w:rsidP="00FD74A0">
      <w:pPr>
        <w:numPr>
          <w:ilvl w:val="0"/>
          <w:numId w:val="4"/>
        </w:numPr>
      </w:pPr>
      <w:r w:rsidRPr="00FD74A0">
        <w:rPr>
          <w:b/>
          <w:bCs/>
        </w:rPr>
        <w:t>Structured quantitative data</w:t>
      </w:r>
      <w:r w:rsidRPr="00FD74A0">
        <w:t xml:space="preserve"> (Likert-scale responses)</w:t>
      </w:r>
    </w:p>
    <w:p w14:paraId="4B5C724C" w14:textId="77777777" w:rsidR="00FD74A0" w:rsidRPr="00FD74A0" w:rsidRDefault="00FD74A0" w:rsidP="00FD74A0">
      <w:pPr>
        <w:numPr>
          <w:ilvl w:val="0"/>
          <w:numId w:val="4"/>
        </w:numPr>
      </w:pPr>
      <w:r w:rsidRPr="00FD74A0">
        <w:rPr>
          <w:b/>
          <w:bCs/>
        </w:rPr>
        <w:t>Categorical data</w:t>
      </w:r>
      <w:r w:rsidRPr="00FD74A0">
        <w:t xml:space="preserve"> (age, year of study, department)</w:t>
      </w:r>
    </w:p>
    <w:p w14:paraId="3499B4B6" w14:textId="77777777" w:rsidR="00FD74A0" w:rsidRPr="00FD74A0" w:rsidRDefault="00FD74A0" w:rsidP="00FD74A0">
      <w:pPr>
        <w:numPr>
          <w:ilvl w:val="0"/>
          <w:numId w:val="4"/>
        </w:numPr>
      </w:pPr>
      <w:r w:rsidRPr="00FD74A0">
        <w:rPr>
          <w:b/>
          <w:bCs/>
        </w:rPr>
        <w:t>Usage patterns</w:t>
      </w:r>
      <w:r w:rsidRPr="00FD74A0">
        <w:t xml:space="preserve"> (time spent, tools used)</w:t>
      </w:r>
    </w:p>
    <w:p w14:paraId="07B68190" w14:textId="77777777" w:rsidR="00FD74A0" w:rsidRPr="00FD74A0" w:rsidRDefault="00FD74A0" w:rsidP="00FD74A0">
      <w:pPr>
        <w:numPr>
          <w:ilvl w:val="0"/>
          <w:numId w:val="4"/>
        </w:numPr>
      </w:pPr>
      <w:r w:rsidRPr="00FD74A0">
        <w:rPr>
          <w:b/>
          <w:bCs/>
        </w:rPr>
        <w:t>Perception and satisfaction metrics</w:t>
      </w:r>
    </w:p>
    <w:p w14:paraId="7F9523D0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3.3.3. Size &amp; Preprocessing</w:t>
      </w:r>
    </w:p>
    <w:p w14:paraId="178BCCBD" w14:textId="77777777" w:rsidR="00FD74A0" w:rsidRPr="00FD74A0" w:rsidRDefault="00FD74A0" w:rsidP="00FD74A0">
      <w:pPr>
        <w:numPr>
          <w:ilvl w:val="0"/>
          <w:numId w:val="5"/>
        </w:numPr>
      </w:pPr>
      <w:r w:rsidRPr="00FD74A0">
        <w:rPr>
          <w:b/>
          <w:bCs/>
        </w:rPr>
        <w:t>Sample size:</w:t>
      </w:r>
      <w:r w:rsidRPr="00FD74A0">
        <w:t xml:space="preserve"> Estimated </w:t>
      </w:r>
      <w:r w:rsidRPr="00FD74A0">
        <w:rPr>
          <w:b/>
          <w:bCs/>
        </w:rPr>
        <w:t>100–150 students</w:t>
      </w:r>
      <w:r w:rsidRPr="00FD74A0">
        <w:t xml:space="preserve"> selected through stratified sampling (by department/year).</w:t>
      </w:r>
    </w:p>
    <w:p w14:paraId="693A30F8" w14:textId="77777777" w:rsidR="00FD74A0" w:rsidRPr="00FD74A0" w:rsidRDefault="00FD74A0" w:rsidP="00FD74A0">
      <w:pPr>
        <w:numPr>
          <w:ilvl w:val="0"/>
          <w:numId w:val="5"/>
        </w:numPr>
      </w:pPr>
      <w:r w:rsidRPr="00FD74A0">
        <w:rPr>
          <w:b/>
          <w:bCs/>
        </w:rPr>
        <w:t>Preprocessing steps:</w:t>
      </w:r>
    </w:p>
    <w:p w14:paraId="787590C7" w14:textId="77777777" w:rsidR="00FD74A0" w:rsidRPr="00FD74A0" w:rsidRDefault="00FD74A0" w:rsidP="00FD74A0">
      <w:pPr>
        <w:numPr>
          <w:ilvl w:val="1"/>
          <w:numId w:val="5"/>
        </w:numPr>
      </w:pPr>
      <w:r w:rsidRPr="00FD74A0">
        <w:t>Data cleaning (removal of incomplete responses)</w:t>
      </w:r>
    </w:p>
    <w:p w14:paraId="514017B4" w14:textId="77777777" w:rsidR="00FD74A0" w:rsidRPr="00FD74A0" w:rsidRDefault="00FD74A0" w:rsidP="00FD74A0">
      <w:pPr>
        <w:numPr>
          <w:ilvl w:val="1"/>
          <w:numId w:val="5"/>
        </w:numPr>
      </w:pPr>
      <w:r w:rsidRPr="00FD74A0">
        <w:t>Normalization of scales for analysis</w:t>
      </w:r>
    </w:p>
    <w:p w14:paraId="22DA4682" w14:textId="77777777" w:rsidR="00FD74A0" w:rsidRPr="00FD74A0" w:rsidRDefault="00FD74A0" w:rsidP="00FD74A0">
      <w:pPr>
        <w:numPr>
          <w:ilvl w:val="1"/>
          <w:numId w:val="5"/>
        </w:numPr>
      </w:pPr>
      <w:r w:rsidRPr="00FD74A0">
        <w:t>Coding categorical variables (e.g., 1 = male, 2 = female)</w:t>
      </w:r>
    </w:p>
    <w:p w14:paraId="2ACFB535" w14:textId="77777777" w:rsidR="00FD74A0" w:rsidRPr="00FD74A0" w:rsidRDefault="00FD74A0" w:rsidP="00FD74A0">
      <w:pPr>
        <w:numPr>
          <w:ilvl w:val="1"/>
          <w:numId w:val="5"/>
        </w:numPr>
      </w:pPr>
      <w:r w:rsidRPr="00FD74A0">
        <w:t>Labeling variables for SPSS/Excel analysis</w:t>
      </w:r>
    </w:p>
    <w:p w14:paraId="7D676CC5" w14:textId="77777777" w:rsidR="00FD74A0" w:rsidRPr="00FD74A0" w:rsidRDefault="00FD74A0" w:rsidP="00FD74A0">
      <w:r w:rsidRPr="00FD74A0">
        <w:pict w14:anchorId="5C15C706">
          <v:rect id="_x0000_i1076" style="width:0;height:1.5pt" o:hralign="center" o:hrstd="t" o:hr="t" fillcolor="#a0a0a0" stroked="f"/>
        </w:pict>
      </w:r>
    </w:p>
    <w:p w14:paraId="03C4BC74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3.4. Implementation &amp; Development</w:t>
      </w:r>
    </w:p>
    <w:p w14:paraId="2D7E5D6C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3.4.1. Tools &amp; Technologies</w:t>
      </w:r>
    </w:p>
    <w:p w14:paraId="63D2C350" w14:textId="77777777" w:rsidR="00FD74A0" w:rsidRPr="00FD74A0" w:rsidRDefault="00FD74A0" w:rsidP="00FD74A0">
      <w:r w:rsidRPr="00FD74A0">
        <w:t>The following tools will be used:</w:t>
      </w:r>
    </w:p>
    <w:p w14:paraId="279BAE0E" w14:textId="77777777" w:rsidR="00FD74A0" w:rsidRPr="00FD74A0" w:rsidRDefault="00FD74A0" w:rsidP="00FD74A0">
      <w:pPr>
        <w:numPr>
          <w:ilvl w:val="0"/>
          <w:numId w:val="6"/>
        </w:numPr>
      </w:pPr>
      <w:r w:rsidRPr="00FD74A0">
        <w:rPr>
          <w:b/>
          <w:bCs/>
        </w:rPr>
        <w:t>Google Forms or Kobo Toolbox</w:t>
      </w:r>
      <w:r w:rsidRPr="00FD74A0">
        <w:t xml:space="preserve"> — for questionnaire distribution</w:t>
      </w:r>
    </w:p>
    <w:p w14:paraId="1A710855" w14:textId="77777777" w:rsidR="00FD74A0" w:rsidRPr="00FD74A0" w:rsidRDefault="00FD74A0" w:rsidP="00FD74A0">
      <w:pPr>
        <w:numPr>
          <w:ilvl w:val="0"/>
          <w:numId w:val="6"/>
        </w:numPr>
      </w:pPr>
      <w:r w:rsidRPr="00FD74A0">
        <w:rPr>
          <w:b/>
          <w:bCs/>
        </w:rPr>
        <w:lastRenderedPageBreak/>
        <w:t>SPSS / Excel / R</w:t>
      </w:r>
      <w:r w:rsidRPr="00FD74A0">
        <w:t xml:space="preserve"> — for statistical analysis</w:t>
      </w:r>
    </w:p>
    <w:p w14:paraId="7D597606" w14:textId="77777777" w:rsidR="00FD74A0" w:rsidRPr="00FD74A0" w:rsidRDefault="00FD74A0" w:rsidP="00FD74A0">
      <w:pPr>
        <w:numPr>
          <w:ilvl w:val="0"/>
          <w:numId w:val="6"/>
        </w:numPr>
      </w:pPr>
      <w:r w:rsidRPr="00FD74A0">
        <w:rPr>
          <w:b/>
          <w:bCs/>
        </w:rPr>
        <w:t>MS Word / LaTeX</w:t>
      </w:r>
      <w:r w:rsidRPr="00FD74A0">
        <w:t xml:space="preserve"> — for report writing</w:t>
      </w:r>
    </w:p>
    <w:p w14:paraId="6C11B984" w14:textId="77777777" w:rsidR="00FD74A0" w:rsidRPr="00FD74A0" w:rsidRDefault="00FD74A0" w:rsidP="00FD74A0">
      <w:pPr>
        <w:numPr>
          <w:ilvl w:val="0"/>
          <w:numId w:val="6"/>
        </w:numPr>
      </w:pPr>
      <w:r w:rsidRPr="00FD74A0">
        <w:rPr>
          <w:b/>
          <w:bCs/>
        </w:rPr>
        <w:t>Google Workspace / Teams</w:t>
      </w:r>
      <w:r w:rsidRPr="00FD74A0">
        <w:t xml:space="preserve"> — evaluated tools</w:t>
      </w:r>
    </w:p>
    <w:p w14:paraId="7F06E82C" w14:textId="77777777" w:rsidR="00FD74A0" w:rsidRPr="00FD74A0" w:rsidRDefault="00FD74A0" w:rsidP="00FD74A0">
      <w:pPr>
        <w:numPr>
          <w:ilvl w:val="0"/>
          <w:numId w:val="6"/>
        </w:numPr>
      </w:pPr>
      <w:r w:rsidRPr="00FD74A0">
        <w:rPr>
          <w:b/>
          <w:bCs/>
        </w:rPr>
        <w:t>Laptop / Smartphone</w:t>
      </w:r>
      <w:r w:rsidRPr="00FD74A0">
        <w:t xml:space="preserve"> — for data entry</w:t>
      </w:r>
    </w:p>
    <w:p w14:paraId="4705DD7D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3.4.2. Planned System Architecture</w:t>
      </w:r>
    </w:p>
    <w:p w14:paraId="470EE7D7" w14:textId="77777777" w:rsidR="00FD74A0" w:rsidRPr="00FD74A0" w:rsidRDefault="00FD74A0" w:rsidP="00FD74A0">
      <w:r w:rsidRPr="00FD74A0">
        <w:t>Since this is not a system development project, the architecture is conceptual. It includes:</w:t>
      </w:r>
    </w:p>
    <w:p w14:paraId="21E0FE5F" w14:textId="77777777" w:rsidR="00FD74A0" w:rsidRPr="00FD74A0" w:rsidRDefault="00FD74A0" w:rsidP="00FD74A0">
      <w:pPr>
        <w:numPr>
          <w:ilvl w:val="0"/>
          <w:numId w:val="7"/>
        </w:numPr>
      </w:pPr>
      <w:r w:rsidRPr="00FD74A0">
        <w:rPr>
          <w:b/>
          <w:bCs/>
        </w:rPr>
        <w:t>Input Layer:</w:t>
      </w:r>
      <w:r w:rsidRPr="00FD74A0">
        <w:t xml:space="preserve"> Student responses on tool usage and impact</w:t>
      </w:r>
    </w:p>
    <w:p w14:paraId="4F8B3F21" w14:textId="77777777" w:rsidR="00FD74A0" w:rsidRPr="00FD74A0" w:rsidRDefault="00FD74A0" w:rsidP="00FD74A0">
      <w:pPr>
        <w:numPr>
          <w:ilvl w:val="0"/>
          <w:numId w:val="7"/>
        </w:numPr>
      </w:pPr>
      <w:r w:rsidRPr="00FD74A0">
        <w:rPr>
          <w:b/>
          <w:bCs/>
        </w:rPr>
        <w:t>Processing Layer:</w:t>
      </w:r>
      <w:r w:rsidRPr="00FD74A0">
        <w:t xml:space="preserve"> Statistical analysis, correlation, and interpretation</w:t>
      </w:r>
    </w:p>
    <w:p w14:paraId="2C01ACCE" w14:textId="77777777" w:rsidR="00FD74A0" w:rsidRPr="00FD74A0" w:rsidRDefault="00FD74A0" w:rsidP="00FD74A0">
      <w:pPr>
        <w:numPr>
          <w:ilvl w:val="0"/>
          <w:numId w:val="7"/>
        </w:numPr>
      </w:pPr>
      <w:r w:rsidRPr="00FD74A0">
        <w:rPr>
          <w:b/>
          <w:bCs/>
        </w:rPr>
        <w:t>Output Layer:</w:t>
      </w:r>
    </w:p>
    <w:p w14:paraId="574F302E" w14:textId="77777777" w:rsidR="00FD74A0" w:rsidRPr="00FD74A0" w:rsidRDefault="00FD74A0" w:rsidP="00FD74A0">
      <w:pPr>
        <w:numPr>
          <w:ilvl w:val="1"/>
          <w:numId w:val="7"/>
        </w:numPr>
      </w:pPr>
      <w:r w:rsidRPr="00FD74A0">
        <w:t>Impact assessment</w:t>
      </w:r>
    </w:p>
    <w:p w14:paraId="13F82A48" w14:textId="77777777" w:rsidR="00FD74A0" w:rsidRPr="00FD74A0" w:rsidRDefault="00FD74A0" w:rsidP="00FD74A0">
      <w:pPr>
        <w:numPr>
          <w:ilvl w:val="1"/>
          <w:numId w:val="7"/>
        </w:numPr>
      </w:pPr>
      <w:r w:rsidRPr="00FD74A0">
        <w:t>Recommendations</w:t>
      </w:r>
    </w:p>
    <w:p w14:paraId="327AD044" w14:textId="77777777" w:rsidR="00FD74A0" w:rsidRPr="00FD74A0" w:rsidRDefault="00FD74A0" w:rsidP="00FD74A0">
      <w:pPr>
        <w:numPr>
          <w:ilvl w:val="1"/>
          <w:numId w:val="7"/>
        </w:numPr>
      </w:pPr>
      <w:r w:rsidRPr="00FD74A0">
        <w:t>Framework for optimal tool usage</w:t>
      </w:r>
    </w:p>
    <w:p w14:paraId="2C949ED1" w14:textId="77777777" w:rsidR="00FD74A0" w:rsidRPr="00FD74A0" w:rsidRDefault="00FD74A0" w:rsidP="00FD74A0">
      <w:r w:rsidRPr="00FD74A0">
        <w:pict w14:anchorId="4A8107CC">
          <v:rect id="_x0000_i1077" style="width:0;height:1.5pt" o:hralign="center" o:hrstd="t" o:hr="t" fillcolor="#a0a0a0" stroked="f"/>
        </w:pict>
      </w:r>
    </w:p>
    <w:p w14:paraId="5C9D70CC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3.5. Evaluation Plan</w:t>
      </w:r>
    </w:p>
    <w:p w14:paraId="1EFD16C8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3.5.1. Metrics</w:t>
      </w:r>
    </w:p>
    <w:p w14:paraId="6E5FB3DF" w14:textId="77777777" w:rsidR="00FD74A0" w:rsidRPr="00FD74A0" w:rsidRDefault="00FD74A0" w:rsidP="00FD74A0">
      <w:r w:rsidRPr="00FD74A0">
        <w:t>The evaluation of the impact will be based on:</w:t>
      </w:r>
    </w:p>
    <w:p w14:paraId="68845B35" w14:textId="77777777" w:rsidR="00FD74A0" w:rsidRPr="00FD74A0" w:rsidRDefault="00FD74A0" w:rsidP="00FD74A0">
      <w:pPr>
        <w:numPr>
          <w:ilvl w:val="0"/>
          <w:numId w:val="8"/>
        </w:numPr>
      </w:pPr>
      <w:r w:rsidRPr="00FD74A0">
        <w:rPr>
          <w:b/>
          <w:bCs/>
        </w:rPr>
        <w:t>Frequency of tool usage</w:t>
      </w:r>
    </w:p>
    <w:p w14:paraId="38AC015B" w14:textId="77777777" w:rsidR="00FD74A0" w:rsidRPr="00FD74A0" w:rsidRDefault="00FD74A0" w:rsidP="00FD74A0">
      <w:pPr>
        <w:numPr>
          <w:ilvl w:val="0"/>
          <w:numId w:val="8"/>
        </w:numPr>
      </w:pPr>
      <w:r w:rsidRPr="00FD74A0">
        <w:rPr>
          <w:b/>
          <w:bCs/>
        </w:rPr>
        <w:t>Perceived usefulness (PU)</w:t>
      </w:r>
    </w:p>
    <w:p w14:paraId="39BCD8A0" w14:textId="77777777" w:rsidR="00FD74A0" w:rsidRPr="00FD74A0" w:rsidRDefault="00FD74A0" w:rsidP="00FD74A0">
      <w:pPr>
        <w:numPr>
          <w:ilvl w:val="0"/>
          <w:numId w:val="8"/>
        </w:numPr>
      </w:pPr>
      <w:r w:rsidRPr="00FD74A0">
        <w:rPr>
          <w:b/>
          <w:bCs/>
        </w:rPr>
        <w:t>Ease of use (EU)</w:t>
      </w:r>
    </w:p>
    <w:p w14:paraId="1CCF406D" w14:textId="77777777" w:rsidR="00FD74A0" w:rsidRPr="00FD74A0" w:rsidRDefault="00FD74A0" w:rsidP="00FD74A0">
      <w:pPr>
        <w:numPr>
          <w:ilvl w:val="0"/>
          <w:numId w:val="8"/>
        </w:numPr>
      </w:pPr>
      <w:r w:rsidRPr="00FD74A0">
        <w:rPr>
          <w:b/>
          <w:bCs/>
        </w:rPr>
        <w:t>Collaboration effectiveness</w:t>
      </w:r>
    </w:p>
    <w:p w14:paraId="55E76851" w14:textId="77777777" w:rsidR="00FD74A0" w:rsidRPr="00FD74A0" w:rsidRDefault="00FD74A0" w:rsidP="00FD74A0">
      <w:pPr>
        <w:numPr>
          <w:ilvl w:val="0"/>
          <w:numId w:val="8"/>
        </w:numPr>
      </w:pPr>
      <w:r w:rsidRPr="00FD74A0">
        <w:rPr>
          <w:b/>
          <w:bCs/>
        </w:rPr>
        <w:t>Academic performance influence</w:t>
      </w:r>
    </w:p>
    <w:p w14:paraId="2999D9A6" w14:textId="77777777" w:rsidR="00FD74A0" w:rsidRPr="00FD74A0" w:rsidRDefault="00FD74A0" w:rsidP="00FD74A0">
      <w:pPr>
        <w:numPr>
          <w:ilvl w:val="0"/>
          <w:numId w:val="8"/>
        </w:numPr>
      </w:pPr>
      <w:r w:rsidRPr="00FD74A0">
        <w:rPr>
          <w:b/>
          <w:bCs/>
        </w:rPr>
        <w:t>User satisfaction levels</w:t>
      </w:r>
    </w:p>
    <w:p w14:paraId="0E3F7034" w14:textId="77777777" w:rsidR="00FD74A0" w:rsidRPr="00FD74A0" w:rsidRDefault="00FD74A0" w:rsidP="00FD74A0">
      <w:pPr>
        <w:numPr>
          <w:ilvl w:val="0"/>
          <w:numId w:val="8"/>
        </w:numPr>
      </w:pPr>
      <w:r w:rsidRPr="00FD74A0">
        <w:rPr>
          <w:b/>
          <w:bCs/>
        </w:rPr>
        <w:t>Communication efficiency</w:t>
      </w:r>
    </w:p>
    <w:p w14:paraId="32C02587" w14:textId="77777777" w:rsidR="00FD74A0" w:rsidRPr="00FD74A0" w:rsidRDefault="00FD74A0" w:rsidP="00FD74A0">
      <w:r w:rsidRPr="00FD74A0">
        <w:t>These will be measured using Likert-scale metrics.</w:t>
      </w:r>
    </w:p>
    <w:p w14:paraId="106C6D15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3.5.2. Baselines for Comparison</w:t>
      </w:r>
    </w:p>
    <w:p w14:paraId="2AA18B95" w14:textId="77777777" w:rsidR="00FD74A0" w:rsidRPr="00FD74A0" w:rsidRDefault="00FD74A0" w:rsidP="00FD74A0">
      <w:r w:rsidRPr="00FD74A0">
        <w:t>The study will compare results with:</w:t>
      </w:r>
    </w:p>
    <w:p w14:paraId="12749B83" w14:textId="77777777" w:rsidR="00FD74A0" w:rsidRPr="00FD74A0" w:rsidRDefault="00FD74A0" w:rsidP="00FD74A0">
      <w:pPr>
        <w:numPr>
          <w:ilvl w:val="0"/>
          <w:numId w:val="9"/>
        </w:numPr>
      </w:pPr>
      <w:r w:rsidRPr="00FD74A0">
        <w:lastRenderedPageBreak/>
        <w:t xml:space="preserve">Students who </w:t>
      </w:r>
      <w:r w:rsidRPr="00FD74A0">
        <w:rPr>
          <w:b/>
          <w:bCs/>
        </w:rPr>
        <w:t>use cloud tools frequently vs. rarely</w:t>
      </w:r>
    </w:p>
    <w:p w14:paraId="1E7EB5E7" w14:textId="77777777" w:rsidR="00FD74A0" w:rsidRPr="00FD74A0" w:rsidRDefault="00FD74A0" w:rsidP="00FD74A0">
      <w:pPr>
        <w:numPr>
          <w:ilvl w:val="0"/>
          <w:numId w:val="9"/>
        </w:numPr>
      </w:pPr>
      <w:r w:rsidRPr="00FD74A0">
        <w:t>Existing literature on cloud collaboration tools in higher education</w:t>
      </w:r>
    </w:p>
    <w:p w14:paraId="7E151311" w14:textId="77777777" w:rsidR="00FD74A0" w:rsidRPr="00FD74A0" w:rsidRDefault="00FD74A0" w:rsidP="00FD74A0">
      <w:pPr>
        <w:numPr>
          <w:ilvl w:val="0"/>
          <w:numId w:val="9"/>
        </w:numPr>
      </w:pPr>
      <w:r w:rsidRPr="00FD74A0">
        <w:t>Previous ICT adoption studies in Ethiopian universities</w:t>
      </w:r>
    </w:p>
    <w:p w14:paraId="09895D34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3.5.3. Experimental Setup</w:t>
      </w:r>
    </w:p>
    <w:p w14:paraId="75C94843" w14:textId="77777777" w:rsidR="00FD74A0" w:rsidRPr="00FD74A0" w:rsidRDefault="00FD74A0" w:rsidP="00FD74A0">
      <w:pPr>
        <w:numPr>
          <w:ilvl w:val="0"/>
          <w:numId w:val="10"/>
        </w:numPr>
      </w:pPr>
      <w:r w:rsidRPr="00FD74A0">
        <w:rPr>
          <w:b/>
          <w:bCs/>
        </w:rPr>
        <w:t>Independent Variable:</w:t>
      </w:r>
      <w:r w:rsidRPr="00FD74A0">
        <w:br/>
        <w:t>Use of cloud-based collaboration tools (Google Docs, OneDrive, Teams, Zoom, etc.)</w:t>
      </w:r>
    </w:p>
    <w:p w14:paraId="45E63145" w14:textId="77777777" w:rsidR="00FD74A0" w:rsidRPr="00FD74A0" w:rsidRDefault="00FD74A0" w:rsidP="00FD74A0">
      <w:pPr>
        <w:numPr>
          <w:ilvl w:val="0"/>
          <w:numId w:val="10"/>
        </w:numPr>
      </w:pPr>
      <w:r w:rsidRPr="00FD74A0">
        <w:rPr>
          <w:b/>
          <w:bCs/>
        </w:rPr>
        <w:t>Dependent Variables:</w:t>
      </w:r>
      <w:r w:rsidRPr="00FD74A0">
        <w:br/>
        <w:t>Collaboration quality, academic productivity, communication effectiveness.</w:t>
      </w:r>
    </w:p>
    <w:p w14:paraId="2AFCF285" w14:textId="77777777" w:rsidR="00FD74A0" w:rsidRPr="00FD74A0" w:rsidRDefault="00FD74A0" w:rsidP="00FD74A0">
      <w:pPr>
        <w:numPr>
          <w:ilvl w:val="0"/>
          <w:numId w:val="10"/>
        </w:numPr>
      </w:pPr>
      <w:r w:rsidRPr="00FD74A0">
        <w:rPr>
          <w:b/>
          <w:bCs/>
        </w:rPr>
        <w:t>Controlled Variables:</w:t>
      </w:r>
      <w:r w:rsidRPr="00FD74A0">
        <w:br/>
        <w:t>Department, year of study, access to Internet.</w:t>
      </w:r>
    </w:p>
    <w:p w14:paraId="44F0929C" w14:textId="77777777" w:rsidR="00FD74A0" w:rsidRPr="00FD74A0" w:rsidRDefault="00FD74A0" w:rsidP="00FD74A0">
      <w:r w:rsidRPr="00FD74A0">
        <w:t>Setup includes:</w:t>
      </w:r>
    </w:p>
    <w:p w14:paraId="5C3550A6" w14:textId="77777777" w:rsidR="00FD74A0" w:rsidRPr="00FD74A0" w:rsidRDefault="00FD74A0" w:rsidP="00FD74A0">
      <w:pPr>
        <w:numPr>
          <w:ilvl w:val="0"/>
          <w:numId w:val="11"/>
        </w:numPr>
      </w:pPr>
      <w:r w:rsidRPr="00FD74A0">
        <w:t>One-round survey</w:t>
      </w:r>
    </w:p>
    <w:p w14:paraId="0463D251" w14:textId="77777777" w:rsidR="00FD74A0" w:rsidRPr="00FD74A0" w:rsidRDefault="00FD74A0" w:rsidP="00FD74A0">
      <w:pPr>
        <w:numPr>
          <w:ilvl w:val="0"/>
          <w:numId w:val="11"/>
        </w:numPr>
      </w:pPr>
      <w:r w:rsidRPr="00FD74A0">
        <w:t>Descriptive statistics (mean, percentage)</w:t>
      </w:r>
    </w:p>
    <w:p w14:paraId="04881105" w14:textId="77777777" w:rsidR="00FD74A0" w:rsidRPr="00FD74A0" w:rsidRDefault="00FD74A0" w:rsidP="00FD74A0">
      <w:pPr>
        <w:numPr>
          <w:ilvl w:val="0"/>
          <w:numId w:val="11"/>
        </w:numPr>
      </w:pPr>
      <w:r w:rsidRPr="00FD74A0">
        <w:t>Correlation analysis (optional)</w:t>
      </w:r>
    </w:p>
    <w:p w14:paraId="7301AB01" w14:textId="77777777" w:rsidR="00FD74A0" w:rsidRPr="00FD74A0" w:rsidRDefault="00FD74A0" w:rsidP="00FD74A0">
      <w:r w:rsidRPr="00FD74A0">
        <w:pict w14:anchorId="5314F60C">
          <v:rect id="_x0000_i1078" style="width:0;height:1.5pt" o:hralign="center" o:hrstd="t" o:hr="t" fillcolor="#a0a0a0" stroked="f"/>
        </w:pict>
      </w:r>
    </w:p>
    <w:p w14:paraId="220A3C6D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3.6. Project Plan &amp;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950"/>
      </w:tblGrid>
      <w:tr w:rsidR="00FD74A0" w:rsidRPr="00FD74A0" w14:paraId="05251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CED32" w14:textId="77777777" w:rsidR="00FD74A0" w:rsidRPr="00FD74A0" w:rsidRDefault="00FD74A0" w:rsidP="00FD74A0">
            <w:pPr>
              <w:rPr>
                <w:b/>
                <w:bCs/>
              </w:rPr>
            </w:pPr>
            <w:r w:rsidRPr="00FD74A0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3E4A1EE" w14:textId="77777777" w:rsidR="00FD74A0" w:rsidRPr="00FD74A0" w:rsidRDefault="00FD74A0" w:rsidP="00FD74A0">
            <w:pPr>
              <w:rPr>
                <w:b/>
                <w:bCs/>
              </w:rPr>
            </w:pPr>
            <w:r w:rsidRPr="00FD74A0">
              <w:rPr>
                <w:b/>
                <w:bCs/>
              </w:rPr>
              <w:t>Duration</w:t>
            </w:r>
          </w:p>
        </w:tc>
      </w:tr>
      <w:tr w:rsidR="00FD74A0" w:rsidRPr="00FD74A0" w14:paraId="2831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1E42" w14:textId="77777777" w:rsidR="00FD74A0" w:rsidRPr="00FD74A0" w:rsidRDefault="00FD74A0" w:rsidP="00FD74A0">
            <w:r w:rsidRPr="00FD74A0">
              <w:t>Topic approval</w:t>
            </w:r>
          </w:p>
        </w:tc>
        <w:tc>
          <w:tcPr>
            <w:tcW w:w="0" w:type="auto"/>
            <w:vAlign w:val="center"/>
            <w:hideMark/>
          </w:tcPr>
          <w:p w14:paraId="0B67CD08" w14:textId="77777777" w:rsidR="00FD74A0" w:rsidRPr="00FD74A0" w:rsidRDefault="00FD74A0" w:rsidP="00FD74A0">
            <w:r w:rsidRPr="00FD74A0">
              <w:t>1 week</w:t>
            </w:r>
          </w:p>
        </w:tc>
      </w:tr>
      <w:tr w:rsidR="00FD74A0" w:rsidRPr="00FD74A0" w14:paraId="5E552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D8B6" w14:textId="77777777" w:rsidR="00FD74A0" w:rsidRPr="00FD74A0" w:rsidRDefault="00FD74A0" w:rsidP="00FD74A0">
            <w:r w:rsidRPr="00FD74A0">
              <w:t>Literature review</w:t>
            </w:r>
          </w:p>
        </w:tc>
        <w:tc>
          <w:tcPr>
            <w:tcW w:w="0" w:type="auto"/>
            <w:vAlign w:val="center"/>
            <w:hideMark/>
          </w:tcPr>
          <w:p w14:paraId="5CAC7018" w14:textId="77777777" w:rsidR="00FD74A0" w:rsidRPr="00FD74A0" w:rsidRDefault="00FD74A0" w:rsidP="00FD74A0">
            <w:r w:rsidRPr="00FD74A0">
              <w:t>2 weeks</w:t>
            </w:r>
          </w:p>
        </w:tc>
      </w:tr>
      <w:tr w:rsidR="00FD74A0" w:rsidRPr="00FD74A0" w14:paraId="65406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AF69" w14:textId="77777777" w:rsidR="00FD74A0" w:rsidRPr="00FD74A0" w:rsidRDefault="00FD74A0" w:rsidP="00FD74A0">
            <w:r w:rsidRPr="00FD74A0">
              <w:t>Designing data collection tools</w:t>
            </w:r>
          </w:p>
        </w:tc>
        <w:tc>
          <w:tcPr>
            <w:tcW w:w="0" w:type="auto"/>
            <w:vAlign w:val="center"/>
            <w:hideMark/>
          </w:tcPr>
          <w:p w14:paraId="5C9BEF83" w14:textId="77777777" w:rsidR="00FD74A0" w:rsidRPr="00FD74A0" w:rsidRDefault="00FD74A0" w:rsidP="00FD74A0">
            <w:r w:rsidRPr="00FD74A0">
              <w:t>1 week</w:t>
            </w:r>
          </w:p>
        </w:tc>
      </w:tr>
      <w:tr w:rsidR="00FD74A0" w:rsidRPr="00FD74A0" w14:paraId="71E9E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8498" w14:textId="77777777" w:rsidR="00FD74A0" w:rsidRPr="00FD74A0" w:rsidRDefault="00FD74A0" w:rsidP="00FD74A0">
            <w:r w:rsidRPr="00FD74A0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5B4E9D00" w14:textId="77777777" w:rsidR="00FD74A0" w:rsidRPr="00FD74A0" w:rsidRDefault="00FD74A0" w:rsidP="00FD74A0">
            <w:r w:rsidRPr="00FD74A0">
              <w:t>2 weeks</w:t>
            </w:r>
          </w:p>
        </w:tc>
      </w:tr>
      <w:tr w:rsidR="00FD74A0" w:rsidRPr="00FD74A0" w14:paraId="1CBA8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60EF" w14:textId="77777777" w:rsidR="00FD74A0" w:rsidRPr="00FD74A0" w:rsidRDefault="00FD74A0" w:rsidP="00FD74A0">
            <w:r w:rsidRPr="00FD74A0">
              <w:t>Data cleaning &amp; preprocessing</w:t>
            </w:r>
          </w:p>
        </w:tc>
        <w:tc>
          <w:tcPr>
            <w:tcW w:w="0" w:type="auto"/>
            <w:vAlign w:val="center"/>
            <w:hideMark/>
          </w:tcPr>
          <w:p w14:paraId="5E667C47" w14:textId="77777777" w:rsidR="00FD74A0" w:rsidRPr="00FD74A0" w:rsidRDefault="00FD74A0" w:rsidP="00FD74A0">
            <w:r w:rsidRPr="00FD74A0">
              <w:t>1 week</w:t>
            </w:r>
          </w:p>
        </w:tc>
      </w:tr>
      <w:tr w:rsidR="00FD74A0" w:rsidRPr="00FD74A0" w14:paraId="15746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8358" w14:textId="77777777" w:rsidR="00FD74A0" w:rsidRPr="00FD74A0" w:rsidRDefault="00FD74A0" w:rsidP="00FD74A0">
            <w:r w:rsidRPr="00FD74A0"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136499FE" w14:textId="77777777" w:rsidR="00FD74A0" w:rsidRPr="00FD74A0" w:rsidRDefault="00FD74A0" w:rsidP="00FD74A0">
            <w:r w:rsidRPr="00FD74A0">
              <w:t>2 weeks</w:t>
            </w:r>
          </w:p>
        </w:tc>
      </w:tr>
      <w:tr w:rsidR="00FD74A0" w:rsidRPr="00FD74A0" w14:paraId="00625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FE5A" w14:textId="77777777" w:rsidR="00FD74A0" w:rsidRPr="00FD74A0" w:rsidRDefault="00FD74A0" w:rsidP="00FD74A0">
            <w:r w:rsidRPr="00FD74A0">
              <w:t>Writing results &amp; discussion</w:t>
            </w:r>
          </w:p>
        </w:tc>
        <w:tc>
          <w:tcPr>
            <w:tcW w:w="0" w:type="auto"/>
            <w:vAlign w:val="center"/>
            <w:hideMark/>
          </w:tcPr>
          <w:p w14:paraId="67429530" w14:textId="77777777" w:rsidR="00FD74A0" w:rsidRPr="00FD74A0" w:rsidRDefault="00FD74A0" w:rsidP="00FD74A0">
            <w:r w:rsidRPr="00FD74A0">
              <w:t>2 weeks</w:t>
            </w:r>
          </w:p>
        </w:tc>
      </w:tr>
      <w:tr w:rsidR="00FD74A0" w:rsidRPr="00FD74A0" w14:paraId="5EBED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1027" w14:textId="77777777" w:rsidR="00FD74A0" w:rsidRPr="00FD74A0" w:rsidRDefault="00FD74A0" w:rsidP="00FD74A0">
            <w:r w:rsidRPr="00FD74A0">
              <w:t>Final report writing</w:t>
            </w:r>
          </w:p>
        </w:tc>
        <w:tc>
          <w:tcPr>
            <w:tcW w:w="0" w:type="auto"/>
            <w:vAlign w:val="center"/>
            <w:hideMark/>
          </w:tcPr>
          <w:p w14:paraId="12799E69" w14:textId="77777777" w:rsidR="00FD74A0" w:rsidRPr="00FD74A0" w:rsidRDefault="00FD74A0" w:rsidP="00FD74A0">
            <w:r w:rsidRPr="00FD74A0">
              <w:t>1 week</w:t>
            </w:r>
          </w:p>
        </w:tc>
      </w:tr>
    </w:tbl>
    <w:p w14:paraId="5A1BC62C" w14:textId="77777777" w:rsidR="00FD74A0" w:rsidRPr="00FD74A0" w:rsidRDefault="00FD74A0" w:rsidP="00FD74A0">
      <w:r w:rsidRPr="00FD74A0">
        <w:rPr>
          <w:b/>
          <w:bCs/>
        </w:rPr>
        <w:t>Total Estimated Time: 12 Weeks</w:t>
      </w:r>
    </w:p>
    <w:p w14:paraId="768E7D7E" w14:textId="77777777" w:rsidR="00FD74A0" w:rsidRPr="00FD74A0" w:rsidRDefault="00FD74A0" w:rsidP="00FD74A0">
      <w:r w:rsidRPr="00FD74A0">
        <w:lastRenderedPageBreak/>
        <w:pict w14:anchorId="66301B80">
          <v:rect id="_x0000_i1079" style="width:0;height:1.5pt" o:hralign="center" o:hrstd="t" o:hr="t" fillcolor="#a0a0a0" stroked="f"/>
        </w:pict>
      </w:r>
    </w:p>
    <w:p w14:paraId="5371401C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3.7. Required Resources</w:t>
      </w:r>
    </w:p>
    <w:p w14:paraId="3AB55D65" w14:textId="77777777" w:rsidR="00FD74A0" w:rsidRPr="00FD74A0" w:rsidRDefault="00FD74A0" w:rsidP="00FD74A0">
      <w:pPr>
        <w:numPr>
          <w:ilvl w:val="0"/>
          <w:numId w:val="12"/>
        </w:numPr>
      </w:pPr>
      <w:r w:rsidRPr="00FD74A0">
        <w:rPr>
          <w:b/>
          <w:bCs/>
        </w:rPr>
        <w:t>Human Resources</w:t>
      </w:r>
    </w:p>
    <w:p w14:paraId="5ACCC2C2" w14:textId="77777777" w:rsidR="00FD74A0" w:rsidRPr="00FD74A0" w:rsidRDefault="00FD74A0" w:rsidP="00FD74A0">
      <w:pPr>
        <w:numPr>
          <w:ilvl w:val="1"/>
          <w:numId w:val="12"/>
        </w:numPr>
      </w:pPr>
      <w:r w:rsidRPr="00FD74A0">
        <w:t>Researcher</w:t>
      </w:r>
    </w:p>
    <w:p w14:paraId="7C5868DC" w14:textId="77777777" w:rsidR="00FD74A0" w:rsidRPr="00FD74A0" w:rsidRDefault="00FD74A0" w:rsidP="00FD74A0">
      <w:pPr>
        <w:numPr>
          <w:ilvl w:val="1"/>
          <w:numId w:val="12"/>
        </w:numPr>
      </w:pPr>
      <w:r w:rsidRPr="00FD74A0">
        <w:t>Academic advisor</w:t>
      </w:r>
    </w:p>
    <w:p w14:paraId="66BBBEB3" w14:textId="77777777" w:rsidR="00FD74A0" w:rsidRPr="00FD74A0" w:rsidRDefault="00FD74A0" w:rsidP="00FD74A0">
      <w:pPr>
        <w:numPr>
          <w:ilvl w:val="0"/>
          <w:numId w:val="12"/>
        </w:numPr>
      </w:pPr>
      <w:r w:rsidRPr="00FD74A0">
        <w:rPr>
          <w:b/>
          <w:bCs/>
        </w:rPr>
        <w:t>Technical Resources</w:t>
      </w:r>
    </w:p>
    <w:p w14:paraId="4B8FBFC1" w14:textId="77777777" w:rsidR="00FD74A0" w:rsidRPr="00FD74A0" w:rsidRDefault="00FD74A0" w:rsidP="00FD74A0">
      <w:pPr>
        <w:numPr>
          <w:ilvl w:val="1"/>
          <w:numId w:val="12"/>
        </w:numPr>
      </w:pPr>
      <w:r w:rsidRPr="00FD74A0">
        <w:t>Laptop with Internet</w:t>
      </w:r>
    </w:p>
    <w:p w14:paraId="64BC2A13" w14:textId="77777777" w:rsidR="00FD74A0" w:rsidRPr="00FD74A0" w:rsidRDefault="00FD74A0" w:rsidP="00FD74A0">
      <w:pPr>
        <w:numPr>
          <w:ilvl w:val="1"/>
          <w:numId w:val="12"/>
        </w:numPr>
      </w:pPr>
      <w:r w:rsidRPr="00FD74A0">
        <w:t>Google Forms / Kobo Toolbox</w:t>
      </w:r>
    </w:p>
    <w:p w14:paraId="21A70860" w14:textId="77777777" w:rsidR="00FD74A0" w:rsidRPr="00FD74A0" w:rsidRDefault="00FD74A0" w:rsidP="00FD74A0">
      <w:pPr>
        <w:numPr>
          <w:ilvl w:val="1"/>
          <w:numId w:val="12"/>
        </w:numPr>
      </w:pPr>
      <w:r w:rsidRPr="00FD74A0">
        <w:t>SPSS or Excel for analysis</w:t>
      </w:r>
    </w:p>
    <w:p w14:paraId="1FF90CD0" w14:textId="77777777" w:rsidR="00FD74A0" w:rsidRPr="00FD74A0" w:rsidRDefault="00FD74A0" w:rsidP="00FD74A0">
      <w:pPr>
        <w:numPr>
          <w:ilvl w:val="0"/>
          <w:numId w:val="12"/>
        </w:numPr>
      </w:pPr>
      <w:r w:rsidRPr="00FD74A0">
        <w:rPr>
          <w:b/>
          <w:bCs/>
        </w:rPr>
        <w:t>Financial Resources</w:t>
      </w:r>
    </w:p>
    <w:p w14:paraId="306D5B69" w14:textId="77777777" w:rsidR="00FD74A0" w:rsidRPr="00FD74A0" w:rsidRDefault="00FD74A0" w:rsidP="00FD74A0">
      <w:pPr>
        <w:numPr>
          <w:ilvl w:val="1"/>
          <w:numId w:val="12"/>
        </w:numPr>
      </w:pPr>
      <w:r w:rsidRPr="00FD74A0">
        <w:t>Printing costs</w:t>
      </w:r>
    </w:p>
    <w:p w14:paraId="6E58886F" w14:textId="77777777" w:rsidR="00FD74A0" w:rsidRPr="00FD74A0" w:rsidRDefault="00FD74A0" w:rsidP="00FD74A0">
      <w:pPr>
        <w:numPr>
          <w:ilvl w:val="1"/>
          <w:numId w:val="12"/>
        </w:numPr>
      </w:pPr>
      <w:r w:rsidRPr="00FD74A0">
        <w:t>Internet bundles</w:t>
      </w:r>
    </w:p>
    <w:p w14:paraId="5576FA7E" w14:textId="77777777" w:rsidR="00FD74A0" w:rsidRPr="00FD74A0" w:rsidRDefault="00FD74A0" w:rsidP="00FD74A0">
      <w:pPr>
        <w:numPr>
          <w:ilvl w:val="1"/>
          <w:numId w:val="12"/>
        </w:numPr>
      </w:pPr>
      <w:r w:rsidRPr="00FD74A0">
        <w:t>Transportation (optional)</w:t>
      </w:r>
    </w:p>
    <w:p w14:paraId="50748A77" w14:textId="77777777" w:rsidR="00FD74A0" w:rsidRPr="00FD74A0" w:rsidRDefault="00FD74A0" w:rsidP="00FD74A0">
      <w:r w:rsidRPr="00FD74A0">
        <w:pict w14:anchorId="5E9BE1FA">
          <v:rect id="_x0000_i1080" style="width:0;height:1.5pt" o:hralign="center" o:hrstd="t" o:hr="t" fillcolor="#a0a0a0" stroked="f"/>
        </w:pict>
      </w:r>
    </w:p>
    <w:p w14:paraId="21F0D724" w14:textId="77777777" w:rsidR="00FD74A0" w:rsidRPr="00FD74A0" w:rsidRDefault="00FD74A0" w:rsidP="00FD74A0">
      <w:pPr>
        <w:rPr>
          <w:b/>
          <w:bCs/>
        </w:rPr>
      </w:pPr>
      <w:r w:rsidRPr="00FD74A0">
        <w:rPr>
          <w:b/>
          <w:bCs/>
        </w:rPr>
        <w:t>3.8. Ethical Considerations</w:t>
      </w:r>
    </w:p>
    <w:p w14:paraId="2F7A46BD" w14:textId="77777777" w:rsidR="00FD74A0" w:rsidRPr="00FD74A0" w:rsidRDefault="00FD74A0" w:rsidP="00FD74A0">
      <w:pPr>
        <w:numPr>
          <w:ilvl w:val="0"/>
          <w:numId w:val="13"/>
        </w:numPr>
      </w:pPr>
      <w:r w:rsidRPr="00FD74A0">
        <w:rPr>
          <w:b/>
          <w:bCs/>
        </w:rPr>
        <w:t>Informed Consent:</w:t>
      </w:r>
      <w:r w:rsidRPr="00FD74A0">
        <w:br/>
        <w:t>Participants will be informed about the purpose and voluntarily participate.</w:t>
      </w:r>
    </w:p>
    <w:p w14:paraId="00F87F28" w14:textId="77777777" w:rsidR="00FD74A0" w:rsidRPr="00FD74A0" w:rsidRDefault="00FD74A0" w:rsidP="00FD74A0">
      <w:pPr>
        <w:numPr>
          <w:ilvl w:val="0"/>
          <w:numId w:val="13"/>
        </w:numPr>
      </w:pPr>
      <w:r w:rsidRPr="00FD74A0">
        <w:rPr>
          <w:b/>
          <w:bCs/>
        </w:rPr>
        <w:t>Confidentiality:</w:t>
      </w:r>
      <w:r w:rsidRPr="00FD74A0">
        <w:br/>
        <w:t>No personal identifiers (ID, phone number) will be collected. Data will be aggregated.</w:t>
      </w:r>
    </w:p>
    <w:p w14:paraId="5832C160" w14:textId="77777777" w:rsidR="00FD74A0" w:rsidRPr="00FD74A0" w:rsidRDefault="00FD74A0" w:rsidP="00FD74A0">
      <w:pPr>
        <w:numPr>
          <w:ilvl w:val="0"/>
          <w:numId w:val="13"/>
        </w:numPr>
      </w:pPr>
      <w:r w:rsidRPr="00FD74A0">
        <w:rPr>
          <w:b/>
          <w:bCs/>
        </w:rPr>
        <w:t>Data Privacy:</w:t>
      </w:r>
      <w:r w:rsidRPr="00FD74A0">
        <w:br/>
        <w:t>Data will be stored securely and used only for academic purposes.</w:t>
      </w:r>
    </w:p>
    <w:p w14:paraId="2E316149" w14:textId="77777777" w:rsidR="00FD74A0" w:rsidRPr="00FD74A0" w:rsidRDefault="00FD74A0" w:rsidP="00FD74A0">
      <w:pPr>
        <w:numPr>
          <w:ilvl w:val="0"/>
          <w:numId w:val="13"/>
        </w:numPr>
      </w:pPr>
      <w:r w:rsidRPr="00FD74A0">
        <w:rPr>
          <w:b/>
          <w:bCs/>
        </w:rPr>
        <w:t>Non-Coercion:</w:t>
      </w:r>
      <w:r w:rsidRPr="00FD74A0">
        <w:br/>
        <w:t>No pressure will be placed on students to participate.</w:t>
      </w:r>
    </w:p>
    <w:p w14:paraId="376DF18E" w14:textId="77777777" w:rsidR="00FD74A0" w:rsidRPr="00FD74A0" w:rsidRDefault="00FD74A0" w:rsidP="00FD74A0">
      <w:pPr>
        <w:numPr>
          <w:ilvl w:val="0"/>
          <w:numId w:val="13"/>
        </w:numPr>
      </w:pPr>
      <w:r w:rsidRPr="00FD74A0">
        <w:rPr>
          <w:b/>
          <w:bCs/>
        </w:rPr>
        <w:t>Academic Honesty:</w:t>
      </w:r>
      <w:r w:rsidRPr="00FD74A0">
        <w:br/>
        <w:t>The study will avoid plagiarism, falsification, or manipulation of data.</w:t>
      </w:r>
    </w:p>
    <w:p w14:paraId="27384DF9" w14:textId="77777777" w:rsidR="00FD74A0" w:rsidRDefault="00FD74A0"/>
    <w:sectPr w:rsidR="00FD7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5C9"/>
    <w:multiLevelType w:val="multilevel"/>
    <w:tmpl w:val="54B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D6E93"/>
    <w:multiLevelType w:val="multilevel"/>
    <w:tmpl w:val="7F68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21B26"/>
    <w:multiLevelType w:val="multilevel"/>
    <w:tmpl w:val="4D76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A1D89"/>
    <w:multiLevelType w:val="multilevel"/>
    <w:tmpl w:val="95F6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F426E"/>
    <w:multiLevelType w:val="multilevel"/>
    <w:tmpl w:val="773C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552A1"/>
    <w:multiLevelType w:val="multilevel"/>
    <w:tmpl w:val="71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A73DA"/>
    <w:multiLevelType w:val="multilevel"/>
    <w:tmpl w:val="8D8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E4060"/>
    <w:multiLevelType w:val="multilevel"/>
    <w:tmpl w:val="B54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50DE3"/>
    <w:multiLevelType w:val="multilevel"/>
    <w:tmpl w:val="E42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D30D5"/>
    <w:multiLevelType w:val="multilevel"/>
    <w:tmpl w:val="37C6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8E6A88"/>
    <w:multiLevelType w:val="multilevel"/>
    <w:tmpl w:val="4978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092D"/>
    <w:multiLevelType w:val="multilevel"/>
    <w:tmpl w:val="659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65241"/>
    <w:multiLevelType w:val="multilevel"/>
    <w:tmpl w:val="812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337787">
    <w:abstractNumId w:val="4"/>
  </w:num>
  <w:num w:numId="2" w16cid:durableId="943459571">
    <w:abstractNumId w:val="2"/>
  </w:num>
  <w:num w:numId="3" w16cid:durableId="199362560">
    <w:abstractNumId w:val="0"/>
  </w:num>
  <w:num w:numId="4" w16cid:durableId="787553913">
    <w:abstractNumId w:val="3"/>
  </w:num>
  <w:num w:numId="5" w16cid:durableId="469634313">
    <w:abstractNumId w:val="7"/>
  </w:num>
  <w:num w:numId="6" w16cid:durableId="781145886">
    <w:abstractNumId w:val="6"/>
  </w:num>
  <w:num w:numId="7" w16cid:durableId="706641270">
    <w:abstractNumId w:val="9"/>
  </w:num>
  <w:num w:numId="8" w16cid:durableId="1267808564">
    <w:abstractNumId w:val="12"/>
  </w:num>
  <w:num w:numId="9" w16cid:durableId="1994333771">
    <w:abstractNumId w:val="5"/>
  </w:num>
  <w:num w:numId="10" w16cid:durableId="1237351741">
    <w:abstractNumId w:val="8"/>
  </w:num>
  <w:num w:numId="11" w16cid:durableId="251355197">
    <w:abstractNumId w:val="11"/>
  </w:num>
  <w:num w:numId="12" w16cid:durableId="1428889622">
    <w:abstractNumId w:val="10"/>
  </w:num>
  <w:num w:numId="13" w16cid:durableId="2023242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A0"/>
    <w:rsid w:val="0008747E"/>
    <w:rsid w:val="009469B5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3314E"/>
  <w15:chartTrackingRefBased/>
  <w15:docId w15:val="{7CEF446C-2DC0-4C87-ABB0-48B7A165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Eldana Tesfahun</dc:creator>
  <cp:keywords/>
  <dc:description/>
  <cp:lastModifiedBy>Eldana Tesfahun</cp:lastModifiedBy>
  <cp:revision>1</cp:revision>
  <dcterms:created xsi:type="dcterms:W3CDTF">2025-12-13T08:13:00Z</dcterms:created>
  <dcterms:modified xsi:type="dcterms:W3CDTF">2025-12-13T18:57:00Z</dcterms:modified>
</cp:coreProperties>
</file>