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eastAsia="宋体" w:hint="default"/>
          <w:lang w:val="en-US" w:eastAsia="zh-CN"/>
        </w:rPr>
      </w:pPr>
      <w:r>
        <w:rPr>
          <w:rFonts w:hint="eastAsia"/>
          <w:lang w:val="en-US" w:eastAsia="zh-CN"/>
        </w:rPr>
        <w:t>对《再论逻辑经验主义》（第二稿）的建议与意见</w:t>
      </w:r>
    </w:p>
    <w:p>
      <w:pPr>
        <w:pStyle w:val="style0"/>
        <w:rPr>
          <w:rFonts w:hint="eastAsia"/>
          <w:lang w:val="en-US" w:eastAsia="zh-CN"/>
        </w:rPr>
      </w:pPr>
    </w:p>
    <w:p>
      <w:pPr>
        <w:pStyle w:val="style0"/>
        <w:rPr>
          <w:rFonts w:hint="eastAsia"/>
          <w:lang w:val="en-US" w:eastAsia="zh-CN"/>
        </w:rPr>
      </w:pPr>
      <w:r>
        <w:rPr>
          <w:rFonts w:hint="eastAsia"/>
          <w:lang w:val="en-US" w:eastAsia="zh-CN"/>
        </w:rPr>
        <w:t>读您的文稿，虽然部分地方不尽赞同，但颇有助益，增长了一些认识，并改变了一些印象。</w:t>
      </w:r>
    </w:p>
    <w:p>
      <w:pPr>
        <w:pStyle w:val="style0"/>
        <w:rPr>
          <w:rFonts w:hint="default"/>
          <w:lang w:val="en-US" w:eastAsia="zh-CN"/>
        </w:rPr>
      </w:pPr>
      <w:r>
        <w:rPr>
          <w:rFonts w:hint="eastAsia"/>
          <w:lang w:val="en-US" w:eastAsia="zh-CN"/>
        </w:rPr>
        <w:t>对于科学哲学和卡尔纳普，Meowth比我了解得多多了，已经提供了一些批评意见，以下仅是我个人的一些意见与建议和部分typo的可能的勘误：</w:t>
      </w:r>
    </w:p>
    <w:p>
      <w:pPr>
        <w:pStyle w:val="style0"/>
        <w:rPr>
          <w:rFonts w:hint="eastAsia"/>
        </w:rPr>
      </w:pPr>
    </w:p>
    <w:p>
      <w:pPr>
        <w:pStyle w:val="style0"/>
        <w:rPr>
          <w:rFonts w:eastAsia="宋体" w:hint="eastAsia"/>
          <w:lang w:eastAsia="zh-CN"/>
        </w:rPr>
      </w:pPr>
      <w:r>
        <w:rPr>
          <w:rFonts w:hint="eastAsia"/>
          <w:lang w:val="en-US" w:eastAsia="zh-CN"/>
        </w:rPr>
        <w:t>1.</w:t>
      </w:r>
      <w:r>
        <w:rPr>
          <w:rFonts w:hint="eastAsia"/>
        </w:rPr>
        <w:t>对面向</w:t>
      </w:r>
      <w:r>
        <w:rPr>
          <w:rFonts w:hint="eastAsia"/>
          <w:lang w:val="en-US" w:eastAsia="zh-CN"/>
        </w:rPr>
        <w:t>的</w:t>
      </w:r>
      <w:r>
        <w:rPr>
          <w:rFonts w:hint="eastAsia"/>
        </w:rPr>
        <w:t>读者的建议：</w:t>
      </w:r>
      <w:r>
        <w:rPr>
          <w:rFonts w:hint="eastAsia"/>
          <w:lang w:val="en-US" w:eastAsia="zh-CN"/>
        </w:rPr>
        <w:t>您说您“设想的受众是这样的：哲学系（哲学史和分析哲学/科学哲学方向）可以关注整本书，特别是前半部分的讨论；一般对经验科学的基本逻辑感兴趣的可以关注后半部分，看看如何通过逻辑分析避免假问题和鸡同鸭讲。”这样的设置是较好的。不过我想读者</w:t>
      </w:r>
      <w:r>
        <w:rPr>
          <w:rFonts w:hint="eastAsia"/>
        </w:rPr>
        <w:t>最好</w:t>
      </w:r>
      <w:r>
        <w:rPr>
          <w:rFonts w:hint="eastAsia"/>
          <w:lang w:val="en-US" w:eastAsia="zh-CN"/>
        </w:rPr>
        <w:t>有一些前设/置的较细节/细致的知识，例如</w:t>
      </w:r>
      <w:r>
        <w:rPr>
          <w:rFonts w:hint="eastAsia"/>
        </w:rPr>
        <w:t>Ayer对证实标准的形式化和church</w:t>
      </w:r>
      <w:r>
        <w:rPr>
          <w:rFonts w:hint="eastAsia"/>
          <w:lang w:val="en-US" w:eastAsia="zh-CN"/>
        </w:rPr>
        <w:t>构</w:t>
      </w:r>
      <w:r>
        <w:rPr>
          <w:rFonts w:hint="eastAsia"/>
        </w:rPr>
        <w:t>造的反例等</w:t>
      </w:r>
      <w:r>
        <w:rPr>
          <w:rFonts w:hint="eastAsia"/>
          <w:lang w:eastAsia="zh-CN"/>
        </w:rPr>
        <w:t>（</w:t>
      </w:r>
      <w:r>
        <w:rPr>
          <w:rFonts w:hint="eastAsia"/>
          <w:lang w:val="en-US" w:eastAsia="zh-CN"/>
        </w:rPr>
        <w:t>部分哲学史或导论文献有转述，例如</w:t>
      </w:r>
      <w:r>
        <w:rPr>
          <w:rFonts w:hint="eastAsia"/>
          <w:lang w:eastAsia="zh-CN"/>
        </w:rPr>
        <w:t>Philosophy of Language</w:t>
      </w:r>
      <w:r>
        <w:rPr>
          <w:rFonts w:hint="eastAsia"/>
          <w:lang w:val="en-US" w:eastAsia="zh-CN"/>
        </w:rPr>
        <w:t xml:space="preserve">, </w:t>
      </w:r>
      <w:r>
        <w:rPr>
          <w:rFonts w:hint="eastAsia"/>
          <w:lang w:eastAsia="zh-CN"/>
        </w:rPr>
        <w:t>Alex Mille</w:t>
      </w:r>
      <w:r>
        <w:rPr>
          <w:rFonts w:hint="eastAsia"/>
          <w:lang w:val="en-US" w:eastAsia="zh-CN"/>
        </w:rPr>
        <w:t>, 2</w:t>
      </w:r>
      <w:r>
        <w:rPr>
          <w:rFonts w:hint="eastAsia"/>
          <w:vertAlign w:val="superscript"/>
          <w:lang w:val="en-US" w:eastAsia="zh-CN"/>
        </w:rPr>
        <w:t>nd</w:t>
      </w:r>
      <w:r>
        <w:rPr>
          <w:rFonts w:hint="eastAsia"/>
          <w:lang w:val="en-US" w:eastAsia="zh-CN"/>
        </w:rPr>
        <w:t xml:space="preserve"> edition就不错</w:t>
      </w:r>
      <w:r>
        <w:rPr>
          <w:rFonts w:hint="eastAsia"/>
          <w:lang w:eastAsia="zh-CN"/>
        </w:rPr>
        <w:t>），</w:t>
      </w:r>
      <w:r>
        <w:rPr>
          <w:rFonts w:hint="eastAsia"/>
          <w:lang w:val="en-US" w:eastAsia="zh-CN"/>
        </w:rPr>
        <w:t>以了解更具体的为什么主流学界认为逻辑经验主义已经失败了，并是</w:t>
      </w:r>
      <w:r>
        <w:rPr>
          <w:rFonts w:hint="eastAsia"/>
        </w:rPr>
        <w:t>对现象学、康德等有一定了解的学生</w:t>
      </w:r>
      <w:r>
        <w:rPr>
          <w:rFonts w:hint="eastAsia"/>
          <w:lang w:eastAsia="zh-CN"/>
        </w:rPr>
        <w:t>（</w:t>
      </w:r>
      <w:r>
        <w:rPr>
          <w:rFonts w:hint="eastAsia"/>
          <w:lang w:val="en-US" w:eastAsia="zh-CN"/>
        </w:rPr>
        <w:t>我自觉我并不满足/符合这个条件</w:t>
      </w:r>
      <w:r>
        <w:rPr>
          <w:rFonts w:hint="eastAsia"/>
          <w:lang w:eastAsia="zh-CN"/>
        </w:rPr>
        <w:t>）</w:t>
      </w:r>
      <w:r>
        <w:rPr>
          <w:rFonts w:hint="eastAsia"/>
        </w:rPr>
        <w:t>等</w:t>
      </w:r>
      <w:r>
        <w:rPr>
          <w:rFonts w:hint="eastAsia"/>
          <w:lang w:eastAsia="zh-CN"/>
        </w:rPr>
        <w:t>。</w:t>
      </w:r>
    </w:p>
    <w:p>
      <w:pPr>
        <w:pStyle w:val="style0"/>
        <w:rPr>
          <w:rFonts w:hint="eastAsia"/>
        </w:rPr>
      </w:pPr>
    </w:p>
    <w:p>
      <w:pPr>
        <w:pStyle w:val="style0"/>
        <w:rPr>
          <w:rFonts w:eastAsia="宋体" w:hint="default"/>
          <w:lang w:val="en-US" w:eastAsia="zh-CN"/>
        </w:rPr>
      </w:pPr>
      <w:r>
        <w:rPr>
          <w:rFonts w:hint="eastAsia"/>
          <w:lang w:val="en-US" w:eastAsia="zh-CN"/>
        </w:rPr>
        <w:t>2.对主流的对逻辑经验主义叙事的评价部分，我想您的评论确实起到了反思和省示的作用，但或许过有偏颇。或许普特南在《从内部看哲学的半个世纪》（A Half Century of Philosophy, Viewed from Within. Daedalus: Proceedings of the American Academy of Arts and Sciences 126.1 (Winter 1997): 175-208.An Interview with Hilary Putnam. With G. Marchetti. Cogito 11.3 (November 1997): 149-157.）中对这种情况的评论也能代表我个人的看法：同样</w:t>
      </w:r>
      <w:r>
        <w:rPr>
          <w:rFonts w:hint="eastAsia"/>
        </w:rPr>
        <w:t>认识到大多数逻辑经验主义者的实情，普特南认为</w:t>
      </w:r>
      <w:r>
        <w:rPr>
          <w:rFonts w:hint="eastAsia"/>
          <w:lang w:eastAsia="zh-CN"/>
        </w:rPr>
        <w:t>“</w:t>
      </w:r>
      <w:r>
        <w:rPr>
          <w:rFonts w:hint="eastAsia"/>
        </w:rPr>
        <w:t>这种情况</w:t>
      </w:r>
      <w:r>
        <w:rPr>
          <w:rFonts w:hint="eastAsia"/>
          <w:lang w:eastAsia="zh-CN"/>
        </w:rPr>
        <w:t>（</w:t>
      </w:r>
      <w:r>
        <w:rPr>
          <w:rFonts w:hint="eastAsia"/>
          <w:lang w:val="en-US" w:eastAsia="zh-CN"/>
        </w:rPr>
        <w:t>对逻辑经验主义的主流叙事</w:t>
      </w:r>
      <w:r>
        <w:rPr>
          <w:rFonts w:hint="eastAsia"/>
          <w:lang w:eastAsia="zh-CN"/>
        </w:rPr>
        <w:t>）</w:t>
      </w:r>
      <w:r>
        <w:rPr>
          <w:rFonts w:hint="eastAsia"/>
        </w:rPr>
        <w:t>招致扭曲的方式，在于对逻辑实证主义所相信问题的说明”</w:t>
      </w:r>
      <w:r>
        <w:rPr>
          <w:rFonts w:hint="eastAsia"/>
          <w:lang w:eastAsia="zh-CN"/>
        </w:rPr>
        <w:t>，</w:t>
      </w:r>
      <w:r>
        <w:rPr>
          <w:rFonts w:hint="eastAsia"/>
          <w:lang w:val="en-US" w:eastAsia="zh-CN"/>
        </w:rPr>
        <w:t>但仍“不无真理的成分”。</w:t>
      </w:r>
    </w:p>
    <w:p>
      <w:pPr>
        <w:pStyle w:val="style0"/>
        <w:rPr>
          <w:rFonts w:hint="eastAsia"/>
        </w:rPr>
      </w:pPr>
    </w:p>
    <w:p>
      <w:pPr>
        <w:pStyle w:val="style0"/>
        <w:numPr>
          <w:ilvl w:val="0"/>
          <w:numId w:val="1"/>
        </w:numPr>
        <w:rPr>
          <w:rFonts w:hint="eastAsia"/>
        </w:rPr>
      </w:pPr>
      <w:r>
        <w:rPr>
          <w:rFonts w:hint="eastAsia"/>
        </w:rPr>
        <w:t>p13，</w:t>
      </w:r>
      <w:r>
        <w:rPr>
          <w:rFonts w:hint="eastAsia"/>
          <w:lang w:eastAsia="zh-CN"/>
        </w:rPr>
        <w:t>“</w:t>
      </w:r>
      <w:r>
        <w:rPr>
          <w:rFonts w:hint="eastAsia"/>
        </w:rPr>
        <w:t>逻辑经验主义长期主导美国哲学</w:t>
      </w:r>
      <w:r>
        <w:rPr>
          <w:rFonts w:hint="eastAsia"/>
          <w:lang w:eastAsia="zh-CN"/>
        </w:rPr>
        <w:t>”，</w:t>
      </w:r>
      <w:r>
        <w:rPr>
          <w:rFonts w:hint="eastAsia"/>
          <w:lang w:val="en-US" w:eastAsia="zh-CN"/>
        </w:rPr>
        <w:t>似乎与事实并不太相符。例如普特南在同上篇文献中说道：</w:t>
      </w:r>
    </w:p>
    <w:p>
      <w:pPr>
        <w:pStyle w:val="style0"/>
        <w:numPr>
          <w:ilvl w:val="0"/>
          <w:numId w:val="0"/>
        </w:numPr>
        <w:ind w:firstLine="480" w:firstLineChars="200"/>
        <w:rPr>
          <w:rFonts w:hint="eastAsia"/>
        </w:rPr>
      </w:pPr>
      <w:r>
        <w:rPr>
          <w:rFonts w:hint="eastAsia"/>
          <w:lang w:eastAsia="zh-CN"/>
        </w:rPr>
        <w:t>“</w:t>
      </w:r>
      <w:r>
        <w:rPr>
          <w:rFonts w:hint="eastAsia"/>
        </w:rPr>
        <w:t>但在这方面，存在着更加巧妙的篡改，也即，断言40或50年前，逻辑实证主义盛行一时。诚然，如果人们仅仅是对分析哲学的内部发展感兴趣，那么逻辑实证主义的教授为数不多这一事实，就不显得重要了。原因在于，当今许多分析哲学家的观点，就来自于对这几个为数不多者的观点的批评。不过，如果我们不满足于美国哲学的这一部分虚构的历史，那么至关重要的就是要认识到，在逻辑实证主义据说盛行一时的时期，逻辑实证主义者为数极少，而且大多不被人重视。可以提到鲁道夫·卡尔纳普（他在芝加哥大学执教10年，连一个博士也没有指导出来），明尼苏达大学的赫尔伯特·费格尔，加州大学的汉斯·莱辛巴赫，大概还有其他几个人。不过，这些人很孤立--卡尔纳普在芝加哥没有知识盟友；莱辛巴赫在加州大学也没有学术盟友。只有在明尼苏达，费格尔在那里创建了明尼苏达科学哲学中心，聚集了几个关键人物。甚至奎因，直至1948年默顿·怀海特到系里来以前，在哈佛大学的系科里，也没有长期的盟友。在40年代，这些哲学家并不被特别看重。在40年代末，大多数哲学家所经历的，当今只有极少数分析哲学家能够认识到。他们也许会讲述实用主义的兴衰；他们也许会谈论新实在主义者；他们也许会谈及批评</w:t>
      </w:r>
      <w:r>
        <w:rPr>
          <w:rFonts w:hint="eastAsia"/>
          <w:lang w:val="en-US" w:eastAsia="zh-CN"/>
        </w:rPr>
        <w:t>实在论</w:t>
      </w:r>
      <w:r>
        <w:rPr>
          <w:rFonts w:hint="eastAsia"/>
        </w:rPr>
        <w:t>（由伍德·</w:t>
      </w:r>
      <w:r>
        <w:rPr>
          <w:rFonts w:hint="eastAsia"/>
          <w:lang w:val="en-US" w:eastAsia="zh-CN"/>
        </w:rPr>
        <w:t>塞拉斯</w:t>
      </w:r>
      <w:r>
        <w:rPr>
          <w:rFonts w:hint="eastAsia"/>
        </w:rPr>
        <w:t>所倡导，其子威弗里德·</w:t>
      </w:r>
      <w:r>
        <w:rPr>
          <w:rFonts w:hint="eastAsia"/>
          <w:lang w:val="en-US" w:eastAsia="zh-CN"/>
        </w:rPr>
        <w:t>塞拉斯</w:t>
      </w:r>
      <w:r>
        <w:rPr>
          <w:rFonts w:hint="eastAsia"/>
        </w:rPr>
        <w:t>成为美国最知名的分析哲学家之一）；他们也许会谈论绝对唯理主义。这一主义尽管正在衰落，但仍有一些著名的代表人物。不过，他们并不看重实证主义。</w:t>
      </w:r>
    </w:p>
    <w:p>
      <w:pPr>
        <w:pStyle w:val="style0"/>
        <w:rPr>
          <w:rFonts w:hint="eastAsia"/>
        </w:rPr>
      </w:pPr>
      <w:r>
        <w:rPr>
          <w:rFonts w:hint="eastAsia"/>
        </w:rPr>
        <w:t>　　</w:t>
      </w:r>
      <w:r>
        <w:rPr>
          <w:rFonts w:hint="eastAsia"/>
          <w:lang w:eastAsia="zh-CN"/>
        </w:rPr>
        <w:t>“</w:t>
      </w:r>
      <w:r>
        <w:rPr>
          <w:rFonts w:hint="eastAsia"/>
        </w:rPr>
        <w:t>我的意思并非赞同这样的判断：逻辑实证主义是一种运动，它不仅产生错误，而且孕育了真知灼见，完全值得后来所给与的关注。不过，在美国实用主义者的著作里，在约瑟亚·罗伊斯这样的唯理主义者的著作里，在新实在主义者和批评</w:t>
      </w:r>
      <w:r>
        <w:rPr>
          <w:rFonts w:hint="eastAsia"/>
          <w:lang w:val="en-US" w:eastAsia="zh-CN"/>
        </w:rPr>
        <w:t>实在论</w:t>
      </w:r>
      <w:r>
        <w:rPr>
          <w:rFonts w:hint="eastAsia"/>
        </w:rPr>
        <w:t>者的著作里，既存在错误，也有实实在在的真知灼见。</w:t>
      </w:r>
    </w:p>
    <w:p>
      <w:pPr>
        <w:pStyle w:val="style0"/>
        <w:rPr>
          <w:rFonts w:eastAsia="宋体" w:hint="eastAsia"/>
          <w:lang w:eastAsia="zh-CN"/>
        </w:rPr>
      </w:pPr>
      <w:r>
        <w:rPr>
          <w:rFonts w:hint="eastAsia"/>
        </w:rPr>
        <w:t>　　</w:t>
      </w:r>
      <w:r>
        <w:rPr>
          <w:rFonts w:hint="eastAsia"/>
          <w:lang w:eastAsia="zh-CN"/>
        </w:rPr>
        <w:t>“</w:t>
      </w:r>
      <w:r>
        <w:rPr>
          <w:rFonts w:hint="eastAsia"/>
        </w:rPr>
        <w:t>与这一虚构的历史相对照，让我引述一下本人在本科和研究生阶段的经验。从1944到1948年期间，在宾夕法尼亚大学，我没听说有哪一门课（除了由研究生西德尼·摩根伯瑟讲授的一门课外），对逻辑实证主义者的著作给予过多的重视。系里有一个不太典型的实用主义者（威斯特·丘奇曼），但此外没有任何人和某种哲学"运动"有关。从1948到1949年期间，在哈佛大学，我也想不起来有哪一门课解释过逻辑实证主义者的著作，不过，我估计，奎因和怀海特讨论过这些人的理论。自1949至1951年期间，在加州大学，莱辛巴赫是唯一一位既代表逻辑实证主义（尽管他本人拒绝这一称号），又讨论过逻辑实证主义的教授。哈佛有一位不算典型的实用主义者，即刘易斯，加州大学有一位杜威主义者，即多纳尔德·丕亚特。美国哲学，不仅在40年代，而且在50年代，就已经彻头彻尾的非意识形态化了。如果在个别系里有什么"运动"的话，那么也仅仅是由一两个人物所代表的。目前的情况是，美国哲学界盛行着一种运动；这一运动引以为豪的是，它不仅与前此的运动不同，而且与之视为相反的趋势（"大陆哲学"）有别。这种状况与我刚进入哲学界时的情况迥然不同。</w:t>
      </w:r>
      <w:r>
        <w:rPr>
          <w:rFonts w:hint="eastAsia"/>
          <w:lang w:eastAsia="zh-CN"/>
        </w:rPr>
        <w:t>”</w:t>
      </w:r>
    </w:p>
    <w:p>
      <w:pPr>
        <w:pStyle w:val="style0"/>
        <w:keepNext w:val="false"/>
        <w:keepLines w:val="false"/>
        <w:widowControl/>
        <w:suppressLineNumbers w:val="false"/>
        <w:jc w:val="left"/>
        <w:rPr>
          <w:rFonts w:eastAsia="宋体" w:hint="eastAsia"/>
          <w:lang w:eastAsia="zh-CN"/>
        </w:rPr>
      </w:pPr>
      <w:r>
        <w:rPr>
          <w:rFonts w:hint="eastAsia"/>
        </w:rPr>
        <w:t>还有卡尔纳普自传中对芝加哥大学哲学系的批评作为例证：</w:t>
      </w:r>
      <w:r>
        <w:rPr>
          <w:rFonts w:eastAsia="宋体" w:hint="eastAsia"/>
          <w:lang w:eastAsia="zh-CN"/>
        </w:rPr>
        <w:drawing>
          <wp:inline distL="0" distT="0" distB="0" distR="0">
            <wp:extent cx="4648200" cy="3800475"/>
            <wp:effectExtent l="0" t="0" r="0" b="9525"/>
            <wp:docPr id="1026"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4648200" cy="3800475"/>
                    </a:xfrm>
                    <a:prstGeom prst="rect"/>
                  </pic:spPr>
                </pic:pic>
              </a:graphicData>
            </a:graphic>
          </wp:inline>
        </w:drawing>
      </w:r>
    </w:p>
    <w:p>
      <w:pPr>
        <w:pStyle w:val="style0"/>
        <w:rPr>
          <w:rFonts w:eastAsia="宋体" w:hint="eastAsia"/>
          <w:lang w:val="en-US" w:eastAsia="zh-CN"/>
        </w:rPr>
      </w:pPr>
      <w:r>
        <w:rPr>
          <w:rFonts w:hint="eastAsia"/>
          <w:lang w:val="en-US" w:eastAsia="zh-CN"/>
        </w:rPr>
        <w:t xml:space="preserve"> </w:t>
      </w:r>
    </w:p>
    <w:p>
      <w:pPr>
        <w:pStyle w:val="style0"/>
        <w:numPr>
          <w:ilvl w:val="0"/>
          <w:numId w:val="1"/>
        </w:numPr>
        <w:ind w:left="0" w:leftChars="0" w:firstLine="0" w:firstLineChars="0"/>
        <w:rPr>
          <w:rFonts w:hint="eastAsia"/>
          <w:lang w:val="en-US" w:eastAsia="zh-CN"/>
        </w:rPr>
      </w:pPr>
      <w:r>
        <w:rPr>
          <w:rFonts w:hint="eastAsia"/>
        </w:rPr>
        <w:t>对主流分析哲学的批评，您有亲身的经历，了解的肯定比我多，尽管部分观点不予置同，但也确有其意义。</w:t>
      </w:r>
      <w:r>
        <w:rPr>
          <w:rFonts w:hint="eastAsia"/>
          <w:lang w:val="en-US" w:eastAsia="zh-CN"/>
        </w:rPr>
        <w:t>其中对于主流分析哲学中大多数人持自然主义（这在查默斯合作的调查What Do Philosophers Believe?, David Bourget and David J.Chalmers, November 30, 2013中可以得到佐证：Metaphilosophy: naturalism 49.8%; non-naturalism 25.9%; other 24.3%，值得注意的是，对分析-综合的划分，64.9%的人答了“yes”“，只有27.1%的人答了“no”）的批评，我或许可以提供一种理解主流分析哲学的方式：当代是一个分工的社会。</w:t>
      </w:r>
      <w:r>
        <w:rPr>
          <w:rFonts w:hint="eastAsia"/>
        </w:rPr>
        <w:t>个人觉得分哲的范式可以看成这样一种东西：研究的就是专门的方向，我们说“实体”的时候大概相当于一个缩写，研究语义学不需要研究实体</w:t>
      </w:r>
      <w:r>
        <w:rPr>
          <w:rFonts w:hint="eastAsia"/>
          <w:lang w:eastAsia="zh-CN"/>
        </w:rPr>
        <w:t>（</w:t>
      </w:r>
      <w:r>
        <w:rPr>
          <w:rFonts w:hint="eastAsia"/>
          <w:lang w:val="en-US" w:eastAsia="zh-CN"/>
        </w:rPr>
        <w:t>“桌子”等“实体”，或“物自体”，用您的话来说</w:t>
      </w:r>
      <w:r>
        <w:rPr>
          <w:rFonts w:hint="eastAsia"/>
          <w:lang w:eastAsia="zh-CN"/>
        </w:rPr>
        <w:t>）</w:t>
      </w:r>
      <w:r>
        <w:rPr>
          <w:rFonts w:hint="eastAsia"/>
        </w:rPr>
        <w:t>，把相关领域的理论代入就好了</w:t>
      </w:r>
      <w:r>
        <w:rPr>
          <w:rFonts w:hint="eastAsia"/>
          <w:lang w:eastAsia="zh-CN"/>
        </w:rPr>
        <w:t>，</w:t>
      </w:r>
      <w:r>
        <w:rPr>
          <w:rFonts w:hint="eastAsia"/>
        </w:rPr>
        <w:t>例如</w:t>
      </w:r>
      <w:r>
        <w:rPr>
          <w:rFonts w:hint="eastAsia"/>
          <w:lang w:val="en-US" w:eastAsia="zh-CN"/>
        </w:rPr>
        <w:t>大多数人对</w:t>
      </w:r>
      <w:r>
        <w:rPr>
          <w:rFonts w:hint="eastAsia"/>
        </w:rPr>
        <w:t>自然主义</w:t>
      </w:r>
      <w:r>
        <w:rPr>
          <w:rFonts w:hint="eastAsia"/>
          <w:lang w:val="en-US" w:eastAsia="zh-CN"/>
        </w:rPr>
        <w:t>的相信不过是因为自然主义（而且应该注意大部分人所持的只是一种方法论上的自然主义）是目前看上去最好的理论罢了。</w:t>
      </w:r>
    </w:p>
    <w:p>
      <w:pPr>
        <w:pStyle w:val="style0"/>
        <w:numPr>
          <w:ilvl w:val="0"/>
          <w:numId w:val="0"/>
        </w:numPr>
        <w:ind w:leftChars="0"/>
        <w:rPr>
          <w:rFonts w:hint="default"/>
          <w:lang w:val="en-US" w:eastAsia="zh-CN"/>
        </w:rPr>
      </w:pPr>
      <w:r>
        <w:rPr>
          <w:rFonts w:hint="eastAsia"/>
          <w:lang w:val="en-US" w:eastAsia="zh-CN"/>
        </w:rPr>
        <w:t xml:space="preserve"> </w:t>
      </w:r>
    </w:p>
    <w:p>
      <w:pPr>
        <w:pStyle w:val="style0"/>
        <w:numPr>
          <w:ilvl w:val="0"/>
          <w:numId w:val="1"/>
        </w:numPr>
        <w:ind w:left="0" w:leftChars="0" w:firstLine="0" w:firstLineChars="0"/>
        <w:rPr>
          <w:rFonts w:hint="eastAsia"/>
        </w:rPr>
      </w:pPr>
      <w:r>
        <w:rPr>
          <w:rFonts w:hint="eastAsia"/>
        </w:rPr>
        <w:t>我</w:t>
      </w:r>
      <w:r>
        <w:rPr>
          <w:rFonts w:hint="eastAsia"/>
          <w:lang w:val="en-US" w:eastAsia="zh-CN"/>
        </w:rPr>
        <w:t>目前只是一介</w:t>
      </w:r>
      <w:r>
        <w:rPr>
          <w:rFonts w:hint="eastAsia"/>
        </w:rPr>
        <w:t>学生，所以可能了解得不多。但中国的哲学环境中分析哲学是否足够浓厚？中国欧陆哲学和古典哲学现象学（超验哲学）等研究是否有陷入僵化的风险？中国是否已培养了一套peer review、匿名审稿等正常的学术机制？正如所说的</w:t>
      </w:r>
      <w:r>
        <w:rPr>
          <w:rFonts w:hint="eastAsia"/>
          <w:lang w:eastAsia="zh-CN"/>
        </w:rPr>
        <w:t>：</w:t>
      </w:r>
      <w:r>
        <w:rPr>
          <w:rFonts w:hint="eastAsia"/>
        </w:rPr>
        <w:t>“维特根斯坦可能是最后一个charismatic分析哲学家，以后不会再有charismatic哲学家了，因为大家都长大了。这应该是高等教育普及、学术普及、学术自由理念和学术民主化的结果。现在哲学教授、研究生太多了，互相之间面对面的争论也太多、太普通了，独立思考、不附和不崇拜成为常态，匿名审稿制度被普遍接受了，学术组织、团体都民主化了。结果是任何人都只能靠清楚地说理来服人。Chrisma还会有影响，但不可能像以前一样了。和政治民主一样，学术民主肯定也有它的不少缺陷，但也是迄今所能有的最好的选择。我想不出还有什么更好的体制，虽然有时候也会和别人一样抱怨这种体制鼓励两类人：庸人和爱自我吹嘘的人。”一如罗素对民主的评价：民主或许不是一种足够好的体制，但确实目前所有体制中最让人能容忍的一种。</w:t>
      </w:r>
      <w:r>
        <w:rPr>
          <w:rFonts w:hint="eastAsia"/>
          <w:lang w:val="en-US" w:eastAsia="zh-CN"/>
        </w:rPr>
        <w:t xml:space="preserve"> 或是王浩在《超越分析哲学》中所说的：分析哲学不够好，但却是目前所有哲学中最靠谱的一种。</w:t>
      </w:r>
    </w:p>
    <w:p>
      <w:pPr>
        <w:pStyle w:val="style0"/>
        <w:numPr>
          <w:ilvl w:val="0"/>
          <w:numId w:val="0"/>
        </w:numPr>
        <w:ind w:leftChars="0"/>
        <w:rPr>
          <w:rFonts w:eastAsia="宋体" w:hint="eastAsia"/>
          <w:lang w:eastAsia="zh-CN"/>
        </w:rPr>
      </w:pPr>
      <w:r>
        <w:rPr>
          <w:rFonts w:hint="eastAsia"/>
        </w:rPr>
        <w:t>而且似乎方法论的不同</w:t>
      </w:r>
      <w:r>
        <w:rPr>
          <w:rFonts w:hint="eastAsia"/>
          <w:lang w:val="en-US" w:eastAsia="zh-CN"/>
        </w:rPr>
        <w:t>和</w:t>
      </w:r>
      <w:r>
        <w:rPr>
          <w:rFonts w:hint="eastAsia"/>
        </w:rPr>
        <w:t>对错之分</w:t>
      </w:r>
      <w:r>
        <w:rPr>
          <w:rFonts w:hint="eastAsia"/>
          <w:lang w:val="en-US" w:eastAsia="zh-CN"/>
        </w:rPr>
        <w:t>应该更加地区分开来。</w:t>
      </w:r>
      <w:r>
        <w:rPr>
          <w:rFonts w:hint="eastAsia"/>
        </w:rPr>
        <w:t>对方法论进行批评</w:t>
      </w:r>
      <w:r>
        <w:rPr>
          <w:rFonts w:hint="eastAsia"/>
          <w:lang w:val="en-US" w:eastAsia="zh-CN"/>
        </w:rPr>
        <w:t>是由反思作用的，但在一条进路上</w:t>
      </w:r>
      <w:r>
        <w:rPr>
          <w:rFonts w:hint="eastAsia"/>
        </w:rPr>
        <w:t>多做一点具体的工作以产生一些进展</w:t>
      </w:r>
      <w:r>
        <w:rPr>
          <w:rFonts w:hint="eastAsia"/>
          <w:lang w:val="en-US" w:eastAsia="zh-CN"/>
        </w:rPr>
        <w:t>却是有意义的</w:t>
      </w:r>
      <w:r>
        <w:rPr>
          <w:rFonts w:hint="eastAsia"/>
        </w:rPr>
        <w:t>。多线并进是必要的，因为谁也没有对所要研究的现象的完满的理解</w:t>
      </w:r>
      <w:r>
        <w:rPr>
          <w:rFonts w:hint="eastAsia"/>
          <w:lang w:eastAsia="zh-CN"/>
        </w:rPr>
        <w:t>。</w:t>
      </w:r>
    </w:p>
    <w:p>
      <w:pPr>
        <w:pStyle w:val="style0"/>
        <w:rPr>
          <w:rFonts w:hint="eastAsia"/>
        </w:rPr>
      </w:pPr>
    </w:p>
    <w:p>
      <w:pPr>
        <w:pStyle w:val="style0"/>
        <w:rPr>
          <w:rFonts w:eastAsia="宋体" w:hint="default"/>
          <w:lang w:val="en-US" w:eastAsia="zh-CN"/>
        </w:rPr>
      </w:pPr>
      <w:r>
        <w:rPr>
          <w:rFonts w:hint="eastAsia"/>
          <w:lang w:val="en-US" w:eastAsia="zh-CN"/>
        </w:rPr>
        <w:t>6.P19“（注意，这个和Hempel后期支持得意义整体主义原则几乎没有区别”后或少了个括号；</w:t>
      </w:r>
    </w:p>
    <w:p>
      <w:pPr>
        <w:pStyle w:val="style0"/>
        <w:rPr>
          <w:rFonts w:hint="eastAsia"/>
        </w:rPr>
      </w:pPr>
    </w:p>
    <w:p>
      <w:pPr>
        <w:pStyle w:val="style0"/>
        <w:rPr>
          <w:rFonts w:eastAsia="宋体" w:hint="default"/>
          <w:lang w:val="en-US" w:eastAsia="zh-CN"/>
        </w:rPr>
      </w:pPr>
      <w:r>
        <w:rPr>
          <w:rFonts w:hint="eastAsia"/>
          <w:lang w:val="en-US" w:eastAsia="zh-CN"/>
        </w:rPr>
        <w:t>7.</w:t>
      </w:r>
      <w:r>
        <w:rPr>
          <w:rFonts w:hint="eastAsia"/>
        </w:rPr>
        <w:t>p27～28，</w:t>
      </w:r>
      <w:r>
        <w:rPr>
          <w:rFonts w:hint="eastAsia"/>
          <w:lang w:eastAsia="zh-CN"/>
        </w:rPr>
        <w:t>“</w:t>
      </w:r>
      <w:r>
        <w:rPr>
          <w:rFonts w:hint="eastAsia"/>
        </w:rPr>
        <w:t>也有对社会运动不太积极的Carnap等人……</w:t>
      </w:r>
      <w:r>
        <w:rPr>
          <w:rFonts w:hint="eastAsia"/>
          <w:lang w:eastAsia="zh-CN"/>
        </w:rPr>
        <w:t>”</w:t>
      </w:r>
      <w:r>
        <w:rPr>
          <w:rFonts w:hint="eastAsia"/>
          <w:lang w:val="en-US" w:eastAsia="zh-CN"/>
        </w:rPr>
        <w:t>meowth提过，不赘述；</w:t>
      </w:r>
    </w:p>
    <w:p>
      <w:pPr>
        <w:pStyle w:val="style0"/>
        <w:rPr>
          <w:rFonts w:eastAsia="宋体" w:hint="default"/>
          <w:lang w:val="en-US" w:eastAsia="zh-CN"/>
        </w:rPr>
      </w:pPr>
      <w:r>
        <w:rPr>
          <w:rFonts w:hint="eastAsia"/>
        </w:rPr>
        <w:t>p71</w:t>
      </w:r>
      <w:r>
        <w:rPr>
          <w:rFonts w:hint="eastAsia"/>
          <w:lang w:eastAsia="zh-CN"/>
        </w:rPr>
        <w:t>，“</w:t>
      </w:r>
      <w:r>
        <w:rPr>
          <w:rFonts w:hint="eastAsia"/>
        </w:rPr>
        <w:t>像Carnap 和Reichenbach 他们过度关注形式化方法，不仅脱离具体的科学实践，还远离社会</w:t>
      </w:r>
      <w:r>
        <w:rPr>
          <w:rFonts w:hint="eastAsia"/>
          <w:lang w:eastAsia="zh-CN"/>
        </w:rPr>
        <w:t>”</w:t>
      </w:r>
      <w:r>
        <w:rPr>
          <w:rFonts w:hint="eastAsia"/>
          <w:lang w:val="en-US" w:eastAsia="zh-CN"/>
        </w:rPr>
        <w:t>同理</w:t>
      </w:r>
    </w:p>
    <w:p>
      <w:pPr>
        <w:pStyle w:val="style0"/>
        <w:rPr>
          <w:rFonts w:hint="eastAsia"/>
        </w:rPr>
      </w:pPr>
    </w:p>
    <w:p>
      <w:pPr>
        <w:pStyle w:val="style0"/>
        <w:rPr>
          <w:rFonts w:hint="eastAsia"/>
        </w:rPr>
      </w:pPr>
      <w:r>
        <w:rPr>
          <w:rFonts w:hint="eastAsia"/>
          <w:lang w:val="en-US" w:eastAsia="zh-CN"/>
        </w:rPr>
        <w:t>8.</w:t>
      </w:r>
      <w:r>
        <w:rPr>
          <w:rFonts w:hint="eastAsia"/>
        </w:rPr>
        <w:t>后验必然的话题，</w:t>
      </w:r>
    </w:p>
    <w:p>
      <w:pPr>
        <w:pStyle w:val="style0"/>
        <w:rPr>
          <w:rFonts w:hint="eastAsia"/>
          <w:lang w:val="en-US" w:eastAsia="zh-CN"/>
        </w:rPr>
      </w:pPr>
      <w:r>
        <w:rPr>
          <w:rFonts w:hint="eastAsia"/>
        </w:rPr>
        <w:t>您似乎</w:t>
      </w:r>
      <w:r>
        <w:rPr>
          <w:rFonts w:hint="eastAsia"/>
          <w:lang w:val="en-US" w:eastAsia="zh-CN"/>
        </w:rPr>
        <w:t>有</w:t>
      </w:r>
      <w:r>
        <w:rPr>
          <w:rFonts w:hint="eastAsia"/>
        </w:rPr>
        <w:t>认为“水是h2o”是语言框架/概念框架的倾向，因而是先验必然的，可是这样</w:t>
      </w:r>
      <w:r>
        <w:rPr>
          <w:rFonts w:hint="eastAsia"/>
          <w:lang w:val="en-US" w:eastAsia="zh-CN"/>
        </w:rPr>
        <w:t>这个</w:t>
      </w:r>
      <w:r>
        <w:rPr>
          <w:rFonts w:hint="eastAsia"/>
        </w:rPr>
        <w:t>“先验性”</w:t>
      </w:r>
      <w:r>
        <w:rPr>
          <w:rFonts w:hint="eastAsia"/>
          <w:lang w:val="en-US" w:eastAsia="zh-CN"/>
        </w:rPr>
        <w:t>和克里普克的</w:t>
      </w:r>
      <w:r>
        <w:rPr>
          <w:rFonts w:hint="eastAsia"/>
        </w:rPr>
        <w:t>是指同一个东西吗？</w:t>
      </w:r>
      <w:r>
        <w:rPr>
          <w:rFonts w:hint="eastAsia"/>
          <w:lang w:val="en-US" w:eastAsia="zh-CN"/>
        </w:rPr>
        <w:t>关于先验性，似乎有一本Oxford的The a Priori in Philosophy。</w:t>
      </w:r>
    </w:p>
    <w:p>
      <w:pPr>
        <w:pStyle w:val="style0"/>
        <w:rPr>
          <w:rFonts w:hint="default"/>
          <w:lang w:val="en-US" w:eastAsia="zh-CN"/>
        </w:rPr>
      </w:pPr>
      <w:r>
        <w:rPr>
          <w:rFonts w:hint="eastAsia"/>
          <w:lang w:val="en-US" w:eastAsia="zh-CN"/>
        </w:rPr>
        <w:t xml:space="preserve"> </w:t>
      </w:r>
      <w:bookmarkStart w:id="0" w:name="_GoBack"/>
      <w:bookmarkEnd w:id="0"/>
    </w:p>
    <w:p>
      <w:pPr>
        <w:pStyle w:val="style0"/>
        <w:numPr>
          <w:ilvl w:val="0"/>
          <w:numId w:val="2"/>
        </w:numPr>
        <w:rPr>
          <w:rFonts w:hint="eastAsia"/>
        </w:rPr>
      </w:pPr>
      <w:r>
        <w:rPr>
          <w:rFonts w:hint="eastAsia"/>
          <w:lang w:val="en-US" w:eastAsia="zh-CN"/>
        </w:rPr>
        <w:t>您说“逻辑和概念体系融贯性上胜过（本书）的，我还没见过。”但</w:t>
      </w:r>
      <w:r>
        <w:rPr>
          <w:rFonts w:hint="eastAsia"/>
        </w:rPr>
        <w:t>不同思想家，例如</w:t>
      </w:r>
      <w:r>
        <w:rPr>
          <w:rFonts w:hint="eastAsia"/>
          <w:lang w:val="en-US" w:eastAsia="zh-CN"/>
        </w:rPr>
        <w:t>卡尔纳普、内格尔、</w:t>
      </w:r>
      <w:r>
        <w:rPr>
          <w:rFonts w:hint="eastAsia"/>
        </w:rPr>
        <w:t>韦伯、沃格林、胡塞尔是否真的能那么融</w:t>
      </w:r>
      <w:r>
        <w:rPr>
          <w:rFonts w:hint="eastAsia"/>
          <w:lang w:val="en-US" w:eastAsia="zh-CN"/>
        </w:rPr>
        <w:t>贯</w:t>
      </w:r>
      <w:r>
        <w:rPr>
          <w:rFonts w:hint="eastAsia"/>
        </w:rPr>
        <w:t>呢？韦伯等又是否可以用超验解释呢？</w:t>
      </w:r>
    </w:p>
    <w:p>
      <w:pPr>
        <w:pStyle w:val="style0"/>
        <w:numPr>
          <w:ilvl w:val="0"/>
          <w:numId w:val="0"/>
        </w:numPr>
        <w:rPr>
          <w:rFonts w:hint="eastAsia"/>
        </w:rPr>
      </w:pPr>
      <w:r>
        <w:rPr>
          <w:rFonts w:hint="eastAsia"/>
          <w:lang w:val="en-US" w:eastAsia="zh-CN"/>
        </w:rPr>
        <w:t xml:space="preserve">  </w:t>
      </w:r>
    </w:p>
    <w:p>
      <w:pPr>
        <w:pStyle w:val="style0"/>
        <w:rPr>
          <w:rFonts w:eastAsia="宋体" w:hint="eastAsia"/>
          <w:lang w:eastAsia="zh-CN"/>
        </w:rPr>
      </w:pPr>
      <w:r>
        <w:rPr>
          <w:rFonts w:hint="eastAsia"/>
          <w:lang w:val="en-US" w:eastAsia="zh-CN"/>
        </w:rPr>
        <w:t>10.</w:t>
      </w:r>
      <w:r>
        <w:rPr>
          <w:rFonts w:hint="eastAsia"/>
        </w:rPr>
        <w:t>p46</w:t>
      </w:r>
      <w:r>
        <w:rPr>
          <w:rFonts w:hint="eastAsia"/>
          <w:lang w:eastAsia="zh-CN"/>
        </w:rPr>
        <w:t>“</w:t>
      </w:r>
      <w:r>
        <w:rPr>
          <w:rFonts w:hint="eastAsia"/>
        </w:rPr>
        <w:t>假设 Carnap 提到的形式符号 a 指称某个乌鸦（这其实是 Carnap 本人的例子）。这时在 Carnap 的逻辑分析中，a 指称某个乌鸦被当成既定事实（given）：a 就是乌鸦。但在Kaufmann 的现象学分析中，这一既定事实背后的预设必须得到进一步澄清。这时候我们就来到了胡塞尔现象学的核心一步，即“意义的构建”：什么使之“成为”乌鸦？很明显，经验世界的某个客体被判断为乌鸦，当且仅当它满足某些（经常未被澄清的）条件。Kaufmann 把这些条件的集合称为超验逻辑。而 Kaufmann 现象学分析的目的，就是要澄清超验逻辑。Cassirer 的新康德主义共享这一目标。按照 Cassirer 的说法，他的超验方法要澄清科学事实背后的“逻辑条件和原则”（1950/1906：14）。</w:t>
      </w:r>
      <w:r>
        <w:rPr>
          <w:rFonts w:hint="eastAsia"/>
          <w:lang w:eastAsia="zh-CN"/>
        </w:rPr>
        <w:t>”</w:t>
      </w:r>
    </w:p>
    <w:p>
      <w:pPr>
        <w:pStyle w:val="style0"/>
        <w:rPr>
          <w:rFonts w:eastAsia="宋体" w:hint="default"/>
          <w:lang w:val="en-US" w:eastAsia="zh-CN"/>
        </w:rPr>
      </w:pPr>
      <w:r>
        <w:rPr>
          <w:rFonts w:hint="eastAsia"/>
        </w:rPr>
        <w:t>我对现象学有所尝试（例如阅读扎哈维或《现象学运动》等）但总体来说印象负面的，</w:t>
      </w:r>
      <w:r>
        <w:rPr>
          <w:rFonts w:hint="eastAsia"/>
          <w:lang w:val="en-US" w:eastAsia="zh-CN"/>
        </w:rPr>
        <w:t>您的论说</w:t>
      </w:r>
      <w:r>
        <w:rPr>
          <w:rFonts w:hint="eastAsia"/>
        </w:rPr>
        <w:t>确实改变了部分的认识</w:t>
      </w:r>
      <w:r>
        <w:rPr>
          <w:rFonts w:hint="eastAsia"/>
          <w:lang w:eastAsia="zh-CN"/>
        </w:rPr>
        <w:t>，</w:t>
      </w:r>
      <w:r>
        <w:rPr>
          <w:rFonts w:hint="eastAsia"/>
          <w:lang w:val="en-US" w:eastAsia="zh-CN"/>
        </w:rPr>
        <w:t>例如</w:t>
      </w:r>
      <w:r>
        <w:rPr>
          <w:rFonts w:hint="eastAsia"/>
        </w:rPr>
        <w:t>对于传统的物自体</w:t>
      </w:r>
      <w:r>
        <w:rPr>
          <w:rFonts w:hint="eastAsia"/>
          <w:lang w:eastAsia="zh-CN"/>
        </w:rPr>
        <w:t>、</w:t>
      </w:r>
      <w:r>
        <w:rPr>
          <w:rFonts w:hint="eastAsia"/>
          <w:lang w:val="en-US" w:eastAsia="zh-CN"/>
        </w:rPr>
        <w:t>日常世界</w:t>
      </w:r>
      <w:r>
        <w:rPr>
          <w:rFonts w:hint="eastAsia"/>
        </w:rPr>
        <w:t>思维的批评，和“物自体”等如何界定的批评。但也有不太赞成的地方。我比起超验哲学可能更认同更精确化这条道路（即使这些概念或这些概念的认定/界定本质上是vague的，也未尝不可用模糊逻辑或williamson发展的方法</w:t>
      </w:r>
      <w:r>
        <w:rPr>
          <w:rFonts w:hint="eastAsia"/>
          <w:lang w:val="en-US" w:eastAsia="zh-CN"/>
        </w:rPr>
        <w:t>等来处理</w:t>
      </w:r>
      <w:r>
        <w:rPr>
          <w:rFonts w:hint="eastAsia"/>
        </w:rPr>
        <w:t>）</w:t>
      </w:r>
      <w:r>
        <w:rPr>
          <w:rFonts w:hint="eastAsia"/>
          <w:lang w:eastAsia="zh-CN"/>
        </w:rPr>
        <w:t>；</w:t>
      </w:r>
      <w:r>
        <w:rPr>
          <w:rFonts w:hint="eastAsia"/>
        </w:rPr>
        <w:t>而关于“逻辑分析”我认为纯外延性</w:t>
      </w:r>
      <w:r>
        <w:rPr>
          <w:rFonts w:hint="eastAsia"/>
          <w:lang w:val="en-US" w:eastAsia="zh-CN"/>
        </w:rPr>
        <w:t>是现代逻辑获得所得到的成功的keys之一（即使是“内涵逻辑”，实质上也是外延地来处理的），对于“individual”或物自体的区分更多的是一种心理学的区分。</w:t>
      </w:r>
    </w:p>
    <w:p>
      <w:pPr>
        <w:pStyle w:val="style0"/>
        <w:rPr>
          <w:rFonts w:hint="eastAsia"/>
        </w:rPr>
      </w:pPr>
    </w:p>
    <w:p>
      <w:pPr>
        <w:pStyle w:val="style0"/>
        <w:rPr>
          <w:rFonts w:eastAsia="宋体" w:hint="eastAsia"/>
          <w:lang w:eastAsia="zh-CN"/>
        </w:rPr>
      </w:pPr>
      <w:r>
        <w:rPr>
          <w:rFonts w:hint="eastAsia"/>
          <w:lang w:val="en-US" w:eastAsia="zh-CN"/>
        </w:rPr>
        <w:t>10.</w:t>
      </w:r>
      <w:r>
        <w:rPr>
          <w:rFonts w:hint="eastAsia"/>
        </w:rPr>
        <w:t>p50</w:t>
      </w:r>
      <w:r>
        <w:rPr>
          <w:rFonts w:hint="eastAsia"/>
          <w:lang w:eastAsia="zh-CN"/>
        </w:rPr>
        <w:t>“</w:t>
      </w:r>
      <w:r>
        <w:rPr>
          <w:rFonts w:hint="eastAsia"/>
        </w:rPr>
        <w:t>物自体思维模式预设了一个心理学认知主体和客观自然世界的对立，这</w:t>
      </w:r>
      <w:r>
        <w:rPr>
          <w:rFonts w:hint="eastAsia"/>
          <w:lang w:val="en-US" w:eastAsia="zh-CN"/>
        </w:rPr>
        <w:t>里</w:t>
      </w:r>
      <w:r>
        <w:rPr>
          <w:rFonts w:hint="eastAsia"/>
        </w:rPr>
        <w:t>就产生了第一个哲学问题，那就是大脑制造的概念如何可能真实反映了自然世界？这在科学哲学里面就是所谓科学实在论和反实在论之争。</w:t>
      </w:r>
      <w:r>
        <w:rPr>
          <w:rFonts w:hint="eastAsia"/>
          <w:lang w:eastAsia="zh-CN"/>
        </w:rPr>
        <w:t>”</w:t>
      </w:r>
    </w:p>
    <w:p>
      <w:pPr>
        <w:pStyle w:val="style0"/>
        <w:rPr>
          <w:rFonts w:eastAsia="宋体" w:hint="default"/>
          <w:lang w:val="en-US" w:eastAsia="zh-CN"/>
        </w:rPr>
      </w:pPr>
      <w:r>
        <w:rPr>
          <w:rFonts w:hint="eastAsia"/>
        </w:rPr>
        <w:t>叶峰</w:t>
      </w:r>
      <w:r>
        <w:rPr>
          <w:rFonts w:hint="eastAsia"/>
          <w:lang w:val="en-US" w:eastAsia="zh-CN"/>
        </w:rPr>
        <w:t>曾经</w:t>
      </w:r>
      <w:r>
        <w:rPr>
          <w:rFonts w:hint="eastAsia"/>
        </w:rPr>
        <w:t>探讨</w:t>
      </w:r>
      <w:r>
        <w:rPr>
          <w:rFonts w:hint="eastAsia"/>
          <w:lang w:val="en-US" w:eastAsia="zh-CN"/>
        </w:rPr>
        <w:t>过当代哲学中的“我执”现象（隐含地预设了一个Supernatural Self），叶峰</w:t>
      </w:r>
      <w:r>
        <w:rPr>
          <w:rFonts w:hint="eastAsia"/>
        </w:rPr>
        <w:t>甚至认为传统的实在/反实在</w:t>
      </w:r>
      <w:r>
        <w:rPr>
          <w:rFonts w:hint="eastAsia"/>
          <w:lang w:val="en-US" w:eastAsia="zh-CN"/>
        </w:rPr>
        <w:t>论之争</w:t>
      </w:r>
      <w:r>
        <w:rPr>
          <w:rFonts w:hint="eastAsia"/>
        </w:rPr>
        <w:t>、先验</w:t>
      </w:r>
      <w:r>
        <w:rPr>
          <w:rFonts w:hint="eastAsia"/>
          <w:lang w:val="en-US" w:eastAsia="zh-CN"/>
        </w:rPr>
        <w:t>性等概念都是没有贯彻自然主义的结果。同时叶峰和其他一些哲学家（例如西蒙斯）也在概念（例如模态性）的</w:t>
      </w:r>
      <w:r>
        <w:rPr>
          <w:rFonts w:hint="eastAsia"/>
        </w:rPr>
        <w:t>自然化</w:t>
      </w:r>
      <w:r>
        <w:rPr>
          <w:rFonts w:hint="eastAsia"/>
          <w:lang w:val="en-US" w:eastAsia="zh-CN"/>
        </w:rPr>
        <w:t>上作了一些工作。</w:t>
      </w:r>
    </w:p>
    <w:p>
      <w:pPr>
        <w:pStyle w:val="style0"/>
        <w:rPr>
          <w:rFonts w:hint="eastAsia"/>
        </w:rPr>
      </w:pPr>
    </w:p>
    <w:p>
      <w:pPr>
        <w:pStyle w:val="style0"/>
        <w:rPr>
          <w:rFonts w:hint="eastAsia"/>
        </w:rPr>
      </w:pPr>
      <w:r>
        <w:rPr>
          <w:rFonts w:hint="eastAsia"/>
          <w:lang w:val="en-US" w:eastAsia="zh-CN"/>
        </w:rPr>
        <w:t>11.</w:t>
      </w:r>
      <w:r>
        <w:rPr>
          <w:rFonts w:hint="eastAsia"/>
        </w:rPr>
        <w:t>p54</w:t>
      </w:r>
      <w:r>
        <w:rPr>
          <w:rFonts w:hint="eastAsia"/>
          <w:lang w:eastAsia="zh-CN"/>
        </w:rPr>
        <w:t>“</w:t>
      </w:r>
      <w:r>
        <w:rPr>
          <w:rFonts w:hint="eastAsia"/>
        </w:rPr>
        <w:t>理性化程度越高的科学···‘主’、‘客’对立的程度就越低（the more</w:t>
      </w:r>
      <w:r>
        <w:rPr>
          <w:rFonts w:hint="eastAsia"/>
          <w:lang w:val="en-US" w:eastAsia="zh-CN"/>
        </w:rPr>
        <w:t xml:space="preserve"> </w:t>
      </w:r>
      <w:r>
        <w:rPr>
          <w:rFonts w:hint="eastAsia"/>
        </w:rPr>
        <w:t>rational…the more the opposition between the ‘subjective’ and the ‘objective</w:t>
      </w:r>
      <w:r>
        <w:rPr>
          <w:rFonts w:hint="eastAsia"/>
          <w:lang w:val="en-US" w:eastAsia="zh-CN"/>
        </w:rPr>
        <w:t xml:space="preserve"> </w:t>
      </w:r>
      <w:r>
        <w:rPr>
          <w:rFonts w:hint="eastAsia"/>
        </w:rPr>
        <w:t>is reduced）”(2012b/1920: 410)。科学如此，人亦如此。理性化程度越</w:t>
      </w:r>
    </w:p>
    <w:p>
      <w:pPr>
        <w:pStyle w:val="style0"/>
        <w:rPr>
          <w:rFonts w:hint="eastAsia"/>
        </w:rPr>
      </w:pPr>
      <w:r>
        <w:rPr>
          <w:rFonts w:hint="eastAsia"/>
        </w:rPr>
        <w:t>高的人，就越明白，世界按逻辑规则运行，这和单个的人怎么想没有关</w:t>
      </w:r>
      <w:r>
        <w:rPr>
          <w:rFonts w:hint="eastAsia"/>
          <w:lang w:val="en-US" w:eastAsia="zh-CN"/>
        </w:rPr>
        <w:t>系”</w:t>
      </w:r>
    </w:p>
    <w:p>
      <w:pPr>
        <w:pStyle w:val="style0"/>
        <w:rPr>
          <w:rFonts w:eastAsia="宋体" w:hint="default"/>
          <w:lang w:val="en-US" w:eastAsia="zh-CN"/>
        </w:rPr>
      </w:pPr>
      <w:r>
        <w:rPr>
          <w:rFonts w:hint="eastAsia"/>
          <w:lang w:val="en-US" w:eastAsia="zh-CN"/>
        </w:rPr>
        <w:t>想请问一下</w:t>
      </w:r>
      <w:r>
        <w:rPr>
          <w:rFonts w:hint="eastAsia"/>
        </w:rPr>
        <w:t>韦伯</w:t>
      </w:r>
      <w:r>
        <w:rPr>
          <w:rFonts w:hint="eastAsia"/>
          <w:lang w:val="en-US" w:eastAsia="zh-CN"/>
        </w:rPr>
        <w:t>说</w:t>
      </w:r>
      <w:r>
        <w:rPr>
          <w:rFonts w:hint="eastAsia"/>
        </w:rPr>
        <w:t>话的具体背景</w:t>
      </w:r>
      <w:r>
        <w:rPr>
          <w:rFonts w:hint="eastAsia"/>
          <w:lang w:eastAsia="zh-CN"/>
        </w:rPr>
        <w:t>，</w:t>
      </w:r>
      <w:r>
        <w:rPr>
          <w:rFonts w:hint="eastAsia"/>
          <w:lang w:val="en-US" w:eastAsia="zh-CN"/>
        </w:rPr>
        <w:t>因为与我的认识似乎相反。例如</w:t>
      </w:r>
      <w:r>
        <w:rPr>
          <w:rFonts w:hint="eastAsia"/>
        </w:rPr>
        <w:t>数学</w:t>
      </w:r>
      <w:r>
        <w:rPr>
          <w:rFonts w:hint="eastAsia"/>
          <w:lang w:val="en-US" w:eastAsia="zh-CN"/>
        </w:rPr>
        <w:t>中知识一般认为</w:t>
      </w:r>
      <w:r>
        <w:rPr>
          <w:rFonts w:hint="eastAsia"/>
        </w:rPr>
        <w:t>绝不依托于人的（但有时也</w:t>
      </w:r>
      <w:r>
        <w:rPr>
          <w:rFonts w:hint="eastAsia"/>
          <w:lang w:val="en-US" w:eastAsia="zh-CN"/>
        </w:rPr>
        <w:t>会因为</w:t>
      </w:r>
      <w:r>
        <w:rPr>
          <w:rFonts w:hint="eastAsia"/>
        </w:rPr>
        <w:t>错误</w:t>
      </w:r>
      <w:r>
        <w:rPr>
          <w:rFonts w:hint="eastAsia"/>
          <w:lang w:val="en-US" w:eastAsia="zh-CN"/>
        </w:rPr>
        <w:t>或是人力所限而将错误被放进殿堂</w:t>
      </w:r>
      <w:r>
        <w:rPr>
          <w:rFonts w:hint="eastAsia"/>
        </w:rPr>
        <w:t>），物理中的参与</w:t>
      </w:r>
      <w:r>
        <w:rPr>
          <w:rFonts w:hint="eastAsia"/>
          <w:lang w:val="en-US" w:eastAsia="zh-CN"/>
        </w:rPr>
        <w:t>与各类影响就更高了</w:t>
      </w:r>
    </w:p>
    <w:p>
      <w:pPr>
        <w:pStyle w:val="style0"/>
        <w:rPr>
          <w:rFonts w:hint="eastAsia"/>
        </w:rPr>
      </w:pPr>
    </w:p>
    <w:p>
      <w:pPr>
        <w:pStyle w:val="style0"/>
        <w:rPr>
          <w:rFonts w:eastAsia="宋体" w:hint="eastAsia"/>
          <w:lang w:eastAsia="zh-CN"/>
        </w:rPr>
      </w:pPr>
      <w:r>
        <w:rPr>
          <w:rFonts w:hint="eastAsia"/>
          <w:lang w:val="en-US" w:eastAsia="zh-CN"/>
        </w:rPr>
        <w:t>12.</w:t>
      </w:r>
      <w:r>
        <w:rPr>
          <w:rFonts w:hint="eastAsia"/>
        </w:rPr>
        <w:t>p55</w:t>
      </w:r>
      <w:r>
        <w:rPr>
          <w:rFonts w:hint="eastAsia"/>
          <w:lang w:eastAsia="zh-CN"/>
        </w:rPr>
        <w:t>“</w:t>
      </w:r>
      <w:r>
        <w:rPr>
          <w:rFonts w:hint="eastAsia"/>
        </w:rPr>
        <w:t>宣称在大爆炸那一刻宇宙的未来已经由超验主体决定这样一来，演化自主义的结论显得十分苍白，因为看起来十分精彩，次第产生了物质、生命和精神的宇宙发展史都被一个无比强大的超验主体吸收了。从逻辑上讲，这里的超验主体和黑格尔的绝对精神有异曲同工之妙。</w:t>
      </w:r>
      <w:r>
        <w:rPr>
          <w:rFonts w:hint="eastAsia"/>
          <w:lang w:eastAsia="zh-CN"/>
        </w:rPr>
        <w:t>”</w:t>
      </w:r>
    </w:p>
    <w:p>
      <w:pPr>
        <w:pStyle w:val="style0"/>
        <w:rPr>
          <w:rFonts w:hint="eastAsia"/>
        </w:rPr>
      </w:pPr>
      <w:r>
        <w:rPr>
          <w:rFonts w:hint="eastAsia"/>
        </w:rPr>
        <w:t>我看不出出来加一个超验主体除了多加一个预设外有什么作用；就像</w:t>
      </w:r>
    </w:p>
    <w:p>
      <w:pPr>
        <w:pStyle w:val="style0"/>
        <w:rPr>
          <w:rFonts w:hint="eastAsia"/>
        </w:rPr>
      </w:pPr>
      <w:r>
        <w:rPr>
          <w:rFonts w:hint="eastAsia"/>
        </w:rPr>
        <w:t>：连续统假设是独立的！</w:t>
      </w:r>
    </w:p>
    <w:p>
      <w:pPr>
        <w:pStyle w:val="style0"/>
        <w:rPr>
          <w:rFonts w:hint="eastAsia"/>
        </w:rPr>
      </w:pPr>
      <w:r>
        <w:rPr>
          <w:rFonts w:hint="eastAsia"/>
        </w:rPr>
        <w:t>：如何证明？</w:t>
      </w:r>
    </w:p>
    <w:p>
      <w:pPr>
        <w:pStyle w:val="style0"/>
        <w:rPr>
          <w:rFonts w:hint="eastAsia"/>
        </w:rPr>
      </w:pPr>
      <w:r>
        <w:rPr>
          <w:rFonts w:hint="eastAsia"/>
        </w:rPr>
        <w:t>：因为上帝是存在的。</w:t>
      </w:r>
    </w:p>
    <w:p>
      <w:pPr>
        <w:pStyle w:val="style0"/>
        <w:rPr>
          <w:rFonts w:hint="eastAsia"/>
        </w:rPr>
      </w:pPr>
      <w:r>
        <w:rPr>
          <w:rFonts w:hint="eastAsia"/>
        </w:rPr>
        <w:t>要真正解释还</w:t>
      </w:r>
      <w:r>
        <w:rPr>
          <w:rFonts w:hint="eastAsia"/>
          <w:lang w:val="en-US" w:eastAsia="zh-CN"/>
        </w:rPr>
        <w:t>是得</w:t>
      </w:r>
      <w:r>
        <w:rPr>
          <w:rFonts w:hint="eastAsia"/>
        </w:rPr>
        <w:t>靠集合论里那些东西</w:t>
      </w:r>
    </w:p>
    <w:p>
      <w:pPr>
        <w:pStyle w:val="style0"/>
        <w:rPr>
          <w:rFonts w:hint="eastAsia"/>
        </w:rPr>
      </w:pPr>
      <w:r>
        <w:rPr>
          <w:rFonts w:hint="eastAsia"/>
          <w:lang w:val="en-US" w:eastAsia="zh-CN"/>
        </w:rPr>
        <w:t>而且</w:t>
      </w:r>
      <w:r>
        <w:rPr>
          <w:rFonts w:hint="eastAsia"/>
        </w:rPr>
        <w:t>似乎从未说清楚“超验主体”是什么</w:t>
      </w:r>
    </w:p>
    <w:p>
      <w:pPr>
        <w:pStyle w:val="style0"/>
        <w:rPr>
          <w:rFonts w:hint="eastAsia"/>
        </w:rPr>
      </w:pPr>
    </w:p>
    <w:p>
      <w:pPr>
        <w:pStyle w:val="style0"/>
        <w:rPr>
          <w:rFonts w:hint="eastAsia"/>
          <w:lang w:eastAsia="zh-CN"/>
        </w:rPr>
      </w:pPr>
      <w:r>
        <w:rPr>
          <w:rFonts w:hint="eastAsia"/>
          <w:lang w:eastAsia="zh-CN"/>
        </w:rPr>
        <w:t>13.永井成男</w:t>
      </w:r>
      <w:r>
        <w:rPr>
          <w:rFonts w:hint="eastAsia"/>
          <w:lang w:eastAsia="zh-CN"/>
        </w:rPr>
        <w:t>在《</w:t>
      </w:r>
      <w:r>
        <w:rPr>
          <w:rFonts w:hint="eastAsia"/>
          <w:lang w:eastAsia="zh-CN"/>
        </w:rPr>
        <w:t>现代逻辑方法论</w:t>
      </w:r>
      <w:r>
        <w:rPr>
          <w:rFonts w:hint="eastAsia"/>
          <w:lang w:eastAsia="zh-CN"/>
        </w:rPr>
        <w:t>》</w:t>
      </w:r>
      <w:r>
        <w:rPr>
          <w:rFonts w:hint="eastAsia"/>
          <w:lang w:eastAsia="zh-CN"/>
        </w:rPr>
        <w:t>中说：</w:t>
      </w:r>
      <w:r>
        <w:rPr>
          <w:rFonts w:hint="eastAsia"/>
          <w:lang w:eastAsia="zh-CN"/>
        </w:rPr>
        <w:t>早期</w:t>
      </w:r>
      <w:r>
        <w:rPr>
          <w:rFonts w:hint="eastAsia"/>
          <w:lang w:eastAsia="zh-CN"/>
        </w:rPr>
        <w:t>逻辑发展的历史</w:t>
      </w:r>
      <w:r>
        <w:rPr>
          <w:rFonts w:hint="eastAsia"/>
          <w:lang w:eastAsia="zh-CN"/>
        </w:rPr>
        <w:t>，就是没能摆脱心</w:t>
      </w:r>
      <w:r>
        <w:rPr>
          <w:rFonts w:hint="eastAsia"/>
          <w:lang w:eastAsia="zh-CN"/>
        </w:rPr>
        <w:t>理主义的历史</w:t>
      </w:r>
      <w:r>
        <w:rPr>
          <w:rFonts w:hint="eastAsia"/>
          <w:lang w:eastAsia="zh-CN"/>
        </w:rPr>
        <w:t>，</w:t>
      </w:r>
      <w:r>
        <w:rPr>
          <w:rFonts w:hint="eastAsia"/>
          <w:lang w:eastAsia="zh-CN"/>
        </w:rPr>
        <w:t>直到胡塞尔……</w:t>
      </w:r>
    </w:p>
    <w:p>
      <w:pPr>
        <w:pStyle w:val="style0"/>
        <w:rPr>
          <w:rFonts w:hint="eastAsia"/>
        </w:rPr>
      </w:pPr>
      <w:r>
        <w:rPr>
          <w:rFonts w:hint="eastAsia"/>
          <w:lang w:eastAsia="zh-CN"/>
        </w:rPr>
        <w:t>可是，我认为</w:t>
      </w:r>
      <w:r>
        <w:rPr>
          <w:rFonts w:hint="eastAsia"/>
        </w:rPr>
        <w:t>胡塞尔也未能摆脱心理主义</w:t>
      </w:r>
      <w:r>
        <w:rPr>
          <w:rFonts w:hint="eastAsia"/>
          <w:lang w:eastAsia="zh-CN"/>
        </w:rPr>
        <w:t>。而且</w:t>
      </w:r>
      <w:r>
        <w:rPr>
          <w:rFonts w:hint="eastAsia"/>
          <w:lang w:eastAsia="zh-CN"/>
        </w:rPr>
        <w:t>就我对现象学的观感</w:t>
      </w:r>
      <w:r>
        <w:rPr>
          <w:rFonts w:hint="eastAsia"/>
          <w:lang w:eastAsia="zh-CN"/>
        </w:rPr>
        <w:t>（</w:t>
      </w:r>
      <w:r>
        <w:rPr>
          <w:rFonts w:hint="eastAsia"/>
          <w:lang w:eastAsia="zh-CN"/>
        </w:rPr>
        <w:t>例如《</w:t>
      </w:r>
      <w:r>
        <w:rPr>
          <w:rFonts w:hint="eastAsia"/>
          <w:lang w:eastAsia="zh-CN"/>
        </w:rPr>
        <w:t>现象学运动</w:t>
      </w:r>
      <w:r>
        <w:rPr>
          <w:rFonts w:hint="eastAsia"/>
          <w:lang w:eastAsia="zh-CN"/>
        </w:rPr>
        <w:t>》</w:t>
      </w:r>
      <w:r>
        <w:rPr>
          <w:rFonts w:hint="eastAsia"/>
          <w:lang w:eastAsia="zh-CN"/>
        </w:rPr>
        <w:t>一书中最后</w:t>
      </w:r>
      <w:r>
        <w:rPr>
          <w:rFonts w:hint="eastAsia"/>
          <w:lang w:eastAsia="zh-CN"/>
        </w:rPr>
        <w:t>的事例</w:t>
      </w:r>
      <w:r>
        <w:rPr>
          <w:rFonts w:hint="eastAsia"/>
          <w:lang w:eastAsia="zh-CN"/>
        </w:rPr>
        <w:t>对“</w:t>
      </w:r>
      <w:r>
        <w:rPr>
          <w:rFonts w:hint="eastAsia"/>
          <w:lang w:eastAsia="zh-CN"/>
        </w:rPr>
        <w:t>力</w:t>
      </w:r>
      <w:r>
        <w:rPr>
          <w:rFonts w:hint="eastAsia"/>
          <w:lang w:eastAsia="zh-CN"/>
        </w:rPr>
        <w:t>”</w:t>
      </w:r>
      <w:r>
        <w:rPr>
          <w:rFonts w:hint="eastAsia"/>
          <w:lang w:eastAsia="zh-CN"/>
        </w:rPr>
        <w:t>的分析</w:t>
      </w:r>
      <w:r>
        <w:rPr>
          <w:rFonts w:hint="eastAsia"/>
          <w:lang w:eastAsia="zh-CN"/>
        </w:rPr>
        <w:t>）</w:t>
      </w:r>
      <w:r>
        <w:rPr>
          <w:rFonts w:hint="eastAsia"/>
          <w:lang w:eastAsia="zh-CN"/>
        </w:rPr>
        <w:t>要么是主</w:t>
      </w:r>
      <w:r>
        <w:rPr>
          <w:rFonts w:hint="eastAsia"/>
          <w:lang w:eastAsia="zh-CN"/>
        </w:rPr>
        <w:t>观要么是废话。您的言说改变了我的一些印象</w:t>
      </w:r>
      <w:r>
        <w:rPr>
          <w:rFonts w:hint="eastAsia"/>
          <w:lang w:eastAsia="zh-CN"/>
        </w:rPr>
        <w:t>（</w:t>
      </w:r>
      <w:r>
        <w:rPr>
          <w:rFonts w:hint="eastAsia"/>
          <w:lang w:eastAsia="zh-CN"/>
        </w:rPr>
        <w:t>例如先验逻辑的部分</w:t>
      </w:r>
      <w:r>
        <w:rPr>
          <w:rFonts w:hint="eastAsia"/>
          <w:lang w:eastAsia="zh-CN"/>
        </w:rPr>
        <w:t>）</w:t>
      </w:r>
      <w:r>
        <w:rPr>
          <w:rFonts w:hint="eastAsia"/>
          <w:lang w:eastAsia="zh-CN"/>
        </w:rPr>
        <w:t>。但胡塞尔还是有较重的</w:t>
      </w:r>
      <w:r>
        <w:rPr>
          <w:rFonts w:hint="eastAsia"/>
          <w:lang w:eastAsia="zh-CN"/>
        </w:rPr>
        <w:t>“</w:t>
      </w:r>
      <w:r>
        <w:rPr>
          <w:rFonts w:hint="eastAsia"/>
          <w:lang w:eastAsia="zh-CN"/>
        </w:rPr>
        <w:t>创造语词来解决问题”的倾向，例如胡塞尔为面对唯我论问题而引入的“</w:t>
      </w:r>
      <w:r>
        <w:rPr>
          <w:rFonts w:hint="eastAsia"/>
          <w:lang w:eastAsia="zh-CN"/>
        </w:rPr>
        <w:t>主体间性</w:t>
      </w:r>
      <w:r>
        <w:rPr>
          <w:rFonts w:hint="eastAsia"/>
          <w:lang w:eastAsia="zh-CN"/>
        </w:rPr>
        <w:t>”</w:t>
      </w:r>
      <w:r>
        <w:rPr>
          <w:rFonts w:hint="eastAsia"/>
          <w:lang w:eastAsia="zh-CN"/>
        </w:rPr>
        <w:t>，他却几乎从未说</w:t>
      </w:r>
      <w:r>
        <w:rPr>
          <w:rFonts w:hint="eastAsia"/>
          <w:lang w:eastAsia="zh-CN"/>
        </w:rPr>
        <w:t>清</w:t>
      </w:r>
      <w:r>
        <w:rPr>
          <w:rFonts w:hint="eastAsia"/>
          <w:lang w:eastAsia="zh-CN"/>
        </w:rPr>
        <w:t>主体</w:t>
      </w:r>
      <w:r>
        <w:rPr>
          <w:rFonts w:hint="eastAsia"/>
          <w:lang w:eastAsia="zh-CN"/>
        </w:rPr>
        <w:t>间性到底是什么</w:t>
      </w:r>
      <w:r>
        <w:rPr>
          <w:rFonts w:hint="eastAsia"/>
          <w:lang w:eastAsia="zh-CN"/>
        </w:rPr>
        <w:t>（</w:t>
      </w:r>
      <w:r>
        <w:rPr>
          <w:rFonts w:hint="eastAsia"/>
          <w:lang w:eastAsia="zh-CN"/>
        </w:rPr>
        <w:t>当然，我仍认为胡塞尔的很多观察是重要的</w:t>
      </w:r>
      <w:r>
        <w:rPr>
          <w:rFonts w:hint="eastAsia"/>
          <w:lang w:eastAsia="zh-CN"/>
        </w:rPr>
        <w:t>）</w:t>
      </w:r>
      <w:r>
        <w:rPr>
          <w:rFonts w:hint="eastAsia"/>
          <w:lang w:eastAsia="zh-CN"/>
        </w:rPr>
        <w:t>。</w:t>
      </w:r>
    </w:p>
    <w:p>
      <w:pPr>
        <w:pStyle w:val="style0"/>
        <w:rPr>
          <w:rFonts w:hint="eastAsia"/>
        </w:rPr>
      </w:pPr>
    </w:p>
    <w:p>
      <w:pPr>
        <w:pStyle w:val="style0"/>
        <w:rPr>
          <w:rFonts w:hint="eastAsia"/>
          <w:lang w:eastAsia="zh-CN"/>
        </w:rPr>
      </w:pPr>
      <w:r>
        <w:rPr>
          <w:rFonts w:hint="eastAsia"/>
          <w:lang w:eastAsia="zh-CN"/>
        </w:rPr>
        <w:t>14.</w:t>
      </w:r>
      <w:r>
        <w:rPr>
          <w:rFonts w:hint="eastAsia"/>
        </w:rPr>
        <w:t>57</w:t>
      </w:r>
      <w:r>
        <w:rPr>
          <w:rFonts w:hint="eastAsia"/>
          <w:lang w:eastAsia="zh-CN"/>
        </w:rPr>
        <w:t>“</w:t>
      </w:r>
      <w:r>
        <w:rPr>
          <w:rFonts w:hint="eastAsia"/>
        </w:rPr>
        <w:t>Carnap 的语言框架（linguistic framework）概念（1950），其实这就是一个超验逻辑系统。不过另不过另外的证据显示部分逻辑经验主义者也没有拜托形而上自然主义特别是物理主义的影响</w:t>
      </w:r>
      <w:r>
        <w:rPr>
          <w:rFonts w:hint="eastAsia"/>
          <w:lang w:eastAsia="zh-CN"/>
        </w:rPr>
        <w:t>”</w:t>
      </w:r>
    </w:p>
    <w:p>
      <w:pPr>
        <w:pStyle w:val="style0"/>
        <w:rPr>
          <w:rFonts w:hint="default"/>
          <w:lang w:val="en-US" w:eastAsia="zh-CN"/>
        </w:rPr>
      </w:pPr>
      <w:r>
        <w:rPr>
          <w:rFonts w:hint="eastAsia"/>
          <w:lang w:eastAsia="zh-CN"/>
        </w:rPr>
        <w:t>“</w:t>
      </w:r>
      <w:r>
        <w:rPr>
          <w:rFonts w:hint="eastAsia"/>
          <w:lang w:val="en-US" w:eastAsia="zh-CN"/>
        </w:rPr>
        <w:t>拜托</w:t>
      </w:r>
      <w:r>
        <w:rPr>
          <w:rFonts w:hint="eastAsia"/>
          <w:lang w:eastAsia="zh-CN"/>
        </w:rPr>
        <w:t>”</w:t>
      </w:r>
      <w:r>
        <w:rPr>
          <w:rFonts w:hint="eastAsia"/>
          <w:lang w:val="en-US" w:eastAsia="zh-CN"/>
        </w:rPr>
        <w:t>或应改为“摆脱”</w:t>
      </w:r>
    </w:p>
    <w:p>
      <w:pPr>
        <w:pStyle w:val="style0"/>
        <w:rPr>
          <w:rFonts w:hint="default"/>
          <w:lang w:val="en-US" w:eastAsia="zh-CN"/>
        </w:rPr>
      </w:pPr>
      <w:r>
        <w:rPr>
          <w:rFonts w:hint="eastAsia"/>
          <w:lang w:val="en-US" w:eastAsia="zh-CN"/>
        </w:rPr>
        <w:t xml:space="preserve"> </w:t>
      </w:r>
    </w:p>
    <w:p>
      <w:pPr>
        <w:pStyle w:val="style0"/>
        <w:rPr>
          <w:rFonts w:eastAsia="宋体" w:hint="eastAsia"/>
          <w:lang w:eastAsia="zh-CN"/>
        </w:rPr>
      </w:pPr>
      <w:r>
        <w:rPr>
          <w:rFonts w:hint="eastAsia"/>
          <w:lang w:eastAsia="zh-CN"/>
        </w:rPr>
        <w:t>15.</w:t>
      </w:r>
      <w:r>
        <w:rPr>
          <w:rFonts w:hint="eastAsia"/>
        </w:rPr>
        <w:t>p6</w:t>
      </w:r>
      <w:r>
        <w:rPr>
          <w:rFonts w:hint="eastAsia"/>
          <w:lang w:val="en-US" w:eastAsia="zh-CN"/>
        </w:rPr>
        <w:t>1</w:t>
      </w:r>
      <w:r>
        <w:rPr>
          <w:rFonts w:hint="eastAsia"/>
        </w:rPr>
        <w:t>注</w:t>
      </w:r>
      <w:r>
        <w:rPr>
          <w:rFonts w:hint="eastAsia"/>
          <w:lang w:eastAsia="zh-CN"/>
        </w:rPr>
        <w:t>“</w:t>
      </w:r>
      <w:r>
        <w:rPr>
          <w:rFonts w:hint="eastAsia"/>
        </w:rPr>
        <w:t>Kuhn 的历史进路在英美科学哲学界非常知名，但在以 Gaston Bachelard, Georges Canguilhem 和福柯为代表的法国认识论传统中收获的评价不高。以福柯为例，他的考古学计划考察的是某个时期的科学，而谱系学计划则是不同时期知识的变化。最后，福柯提出了自己的“历史上的先验判断（historical a priori）”概念 (2002/1969: 142-8)。这和 Friedman 的历史化和相对化的先验原则差别已经不大。</w:t>
      </w:r>
      <w:r>
        <w:rPr>
          <w:rFonts w:hint="eastAsia"/>
          <w:lang w:eastAsia="zh-CN"/>
        </w:rPr>
        <w:t>”</w:t>
      </w:r>
    </w:p>
    <w:p>
      <w:pPr>
        <w:pStyle w:val="style0"/>
        <w:rPr>
          <w:rFonts w:eastAsia="宋体" w:hint="eastAsia"/>
          <w:lang w:eastAsia="zh-CN"/>
        </w:rPr>
      </w:pPr>
      <w:r>
        <w:rPr>
          <w:rFonts w:hint="eastAsia"/>
          <w:lang w:val="en-US" w:eastAsia="zh-CN"/>
        </w:rPr>
        <w:t>我对福柯的批评和对</w:t>
      </w:r>
      <w:r>
        <w:rPr>
          <w:rFonts w:hint="eastAsia"/>
        </w:rPr>
        <w:t>思想史</w:t>
      </w:r>
      <w:r>
        <w:rPr>
          <w:rFonts w:hint="eastAsia"/>
          <w:lang w:val="en-US" w:eastAsia="zh-CN"/>
        </w:rPr>
        <w:t>的厌恶其中一点就来自于它们的</w:t>
      </w:r>
      <w:r>
        <w:rPr>
          <w:rFonts w:hint="eastAsia"/>
        </w:rPr>
        <w:t>选取史料</w:t>
      </w:r>
      <w:r>
        <w:rPr>
          <w:rFonts w:hint="eastAsia"/>
          <w:lang w:val="en-US" w:eastAsia="zh-CN"/>
        </w:rPr>
        <w:t>以得出看似</w:t>
      </w:r>
      <w:r>
        <w:rPr>
          <w:rFonts w:hint="eastAsia"/>
        </w:rPr>
        <w:t>浪漫的结论</w:t>
      </w:r>
      <w:r>
        <w:rPr>
          <w:rFonts w:hint="eastAsia"/>
          <w:lang w:eastAsia="zh-CN"/>
        </w:rPr>
        <w:t>。</w:t>
      </w:r>
      <w:r>
        <w:rPr>
          <w:rFonts w:hint="eastAsia"/>
          <w:lang w:val="en-US" w:eastAsia="zh-CN"/>
        </w:rPr>
        <w:t>经常是要么</w:t>
      </w:r>
      <w:r>
        <w:rPr>
          <w:rFonts w:hint="eastAsia"/>
        </w:rPr>
        <w:t>过强的结论</w:t>
      </w:r>
      <w:r>
        <w:rPr>
          <w:rFonts w:hint="eastAsia"/>
          <w:lang w:eastAsia="zh-CN"/>
        </w:rPr>
        <w:t>，</w:t>
      </w:r>
      <w:r>
        <w:rPr>
          <w:rFonts w:hint="eastAsia"/>
          <w:lang w:val="en-US" w:eastAsia="zh-CN"/>
        </w:rPr>
        <w:t>要么是</w:t>
      </w:r>
      <w:r>
        <w:rPr>
          <w:rFonts w:hint="eastAsia"/>
        </w:rPr>
        <w:t>废话</w:t>
      </w:r>
      <w:r>
        <w:rPr>
          <w:rFonts w:hint="eastAsia"/>
          <w:lang w:eastAsia="zh-CN"/>
        </w:rPr>
        <w:t>，</w:t>
      </w:r>
      <w:r>
        <w:rPr>
          <w:rFonts w:hint="eastAsia"/>
        </w:rPr>
        <w:t>而把大家都懂的东西用晦涩难懂的话再说一遍，</w:t>
      </w:r>
      <w:r>
        <w:rPr>
          <w:rFonts w:hint="eastAsia"/>
          <w:lang w:val="en-US" w:eastAsia="zh-CN"/>
        </w:rPr>
        <w:t>用张志林老师的话说（《哲学名家对谈录》，湖南教育出版社，2007），</w:t>
      </w:r>
      <w:r>
        <w:rPr>
          <w:rFonts w:hint="eastAsia"/>
        </w:rPr>
        <w:t>那他就是</w:t>
      </w:r>
      <w:r>
        <w:rPr>
          <w:rFonts w:hint="eastAsia"/>
          <w:lang w:val="en-US" w:eastAsia="zh-CN"/>
        </w:rPr>
        <w:t>在</w:t>
      </w:r>
      <w:r>
        <w:rPr>
          <w:rFonts w:hint="eastAsia"/>
        </w:rPr>
        <w:t>说黑话或行话</w:t>
      </w:r>
      <w:r>
        <w:rPr>
          <w:rFonts w:hint="eastAsia"/>
          <w:lang w:eastAsia="zh-CN"/>
        </w:rPr>
        <w:t>；</w:t>
      </w:r>
    </w:p>
    <w:p>
      <w:pPr>
        <w:pStyle w:val="style0"/>
        <w:rPr>
          <w:rFonts w:hint="eastAsia"/>
        </w:rPr>
      </w:pPr>
    </w:p>
    <w:p>
      <w:pPr>
        <w:pStyle w:val="style0"/>
        <w:rPr>
          <w:rFonts w:eastAsia="宋体" w:hint="eastAsia"/>
          <w:lang w:eastAsia="zh-CN"/>
        </w:rPr>
      </w:pPr>
      <w:r>
        <w:rPr>
          <w:rFonts w:hint="eastAsia"/>
          <w:lang w:eastAsia="zh-CN"/>
        </w:rPr>
        <w:t>16.</w:t>
      </w:r>
      <w:r>
        <w:rPr>
          <w:rFonts w:hint="eastAsia"/>
        </w:rPr>
        <w:t>p62</w:t>
      </w:r>
      <w:r>
        <w:rPr>
          <w:rFonts w:hint="eastAsia"/>
          <w:lang w:eastAsia="zh-CN"/>
        </w:rPr>
        <w:t>“</w:t>
      </w:r>
      <w:r>
        <w:rPr>
          <w:rFonts w:hint="eastAsia"/>
        </w:rPr>
        <w:t>从哥白尼到开普勒到牛顿到爱因斯坦，每一次理论变化都可以说是天翻地覆。每次都有基本的理论预设被抛弃了···这些变化表明，似乎物理学理论的发展并没有向某个极限迈进。 (Frank 1998/1932: 249)</w:t>
      </w:r>
      <w:r>
        <w:rPr>
          <w:rFonts w:hint="eastAsia"/>
          <w:lang w:eastAsia="zh-CN"/>
        </w:rPr>
        <w:t>”</w:t>
      </w:r>
    </w:p>
    <w:p>
      <w:pPr>
        <w:pStyle w:val="style0"/>
        <w:rPr>
          <w:rFonts w:eastAsia="宋体" w:hint="default"/>
          <w:lang w:val="en-US" w:eastAsia="zh-CN"/>
        </w:rPr>
      </w:pPr>
      <w:r>
        <w:rPr>
          <w:rFonts w:hint="eastAsia"/>
          <w:lang w:val="en-US" w:eastAsia="zh-CN"/>
        </w:rPr>
        <w:t>这里有这样的另一种看法：</w:t>
      </w:r>
      <w:r>
        <w:rPr>
          <w:rFonts w:hint="eastAsia"/>
        </w:rPr>
        <w:t>实际的科学发展并不是观念先行。爱</w:t>
      </w:r>
      <w:r>
        <w:rPr>
          <w:rFonts w:hint="eastAsia"/>
          <w:lang w:val="en-US" w:eastAsia="zh-CN"/>
        </w:rPr>
        <w:t>因斯坦得出相对论是理论上推演的结果，相对论</w:t>
      </w:r>
      <w:r>
        <w:rPr>
          <w:rFonts w:hint="eastAsia"/>
        </w:rPr>
        <w:t>是牛顿</w:t>
      </w:r>
      <w:r>
        <w:rPr>
          <w:rFonts w:hint="eastAsia"/>
          <w:lang w:val="en-US" w:eastAsia="zh-CN"/>
        </w:rPr>
        <w:t>力学</w:t>
      </w:r>
      <w:r>
        <w:rPr>
          <w:rFonts w:hint="eastAsia"/>
        </w:rPr>
        <w:t>一个自然的扩展</w:t>
      </w:r>
      <w:r>
        <w:rPr>
          <w:rFonts w:hint="eastAsia"/>
          <w:lang w:eastAsia="zh-CN"/>
        </w:rPr>
        <w:t>，</w:t>
      </w:r>
      <w:r>
        <w:rPr>
          <w:rFonts w:hint="eastAsia"/>
          <w:lang w:val="en-US" w:eastAsia="zh-CN"/>
        </w:rPr>
        <w:t>在包容牛顿力学所能作出的解释和预言上都满足了“保守性”的原则；</w:t>
      </w:r>
    </w:p>
    <w:p>
      <w:pPr>
        <w:pStyle w:val="style0"/>
        <w:rPr>
          <w:rFonts w:hint="eastAsia"/>
        </w:rPr>
      </w:pPr>
    </w:p>
    <w:p>
      <w:pPr>
        <w:pStyle w:val="style0"/>
        <w:rPr>
          <w:rFonts w:eastAsia="宋体" w:hint="eastAsia"/>
          <w:lang w:eastAsia="zh-CN"/>
        </w:rPr>
      </w:pPr>
      <w:r>
        <w:rPr>
          <w:rFonts w:hint="eastAsia"/>
          <w:lang w:eastAsia="zh-CN"/>
        </w:rPr>
        <w:t>17.</w:t>
      </w:r>
      <w:r>
        <w:rPr>
          <w:rFonts w:hint="eastAsia"/>
        </w:rPr>
        <w:t>p66</w:t>
      </w:r>
      <w:r>
        <w:rPr>
          <w:rFonts w:hint="eastAsia"/>
          <w:lang w:eastAsia="zh-CN"/>
        </w:rPr>
        <w:t>“</w:t>
      </w:r>
      <w:r>
        <w:rPr>
          <w:rFonts w:hint="eastAsia"/>
        </w:rPr>
        <w:t>是一个情感注意者</w:t>
      </w:r>
      <w:r>
        <w:rPr>
          <w:rFonts w:hint="eastAsia"/>
          <w:lang w:eastAsia="zh-CN"/>
        </w:rPr>
        <w:t>”</w:t>
      </w:r>
      <w:r>
        <w:rPr>
          <w:rFonts w:hint="eastAsia"/>
          <w:lang w:val="en-US" w:eastAsia="zh-CN"/>
        </w:rPr>
        <w:t>或应为“</w:t>
      </w:r>
      <w:r>
        <w:rPr>
          <w:rFonts w:hint="eastAsia"/>
        </w:rPr>
        <w:t>主义者</w:t>
      </w:r>
      <w:r>
        <w:rPr>
          <w:rFonts w:hint="eastAsia"/>
          <w:lang w:eastAsia="zh-CN"/>
        </w:rPr>
        <w:t>”；</w:t>
      </w:r>
    </w:p>
    <w:p>
      <w:pPr>
        <w:pStyle w:val="style0"/>
        <w:rPr>
          <w:rFonts w:hint="eastAsia"/>
        </w:rPr>
      </w:pPr>
    </w:p>
    <w:p>
      <w:pPr>
        <w:pStyle w:val="style0"/>
        <w:rPr>
          <w:rFonts w:eastAsia="宋体" w:hint="eastAsia"/>
          <w:lang w:eastAsia="zh-CN"/>
        </w:rPr>
      </w:pPr>
      <w:r>
        <w:rPr>
          <w:rFonts w:hint="eastAsia"/>
          <w:lang w:eastAsia="zh-CN"/>
        </w:rPr>
        <w:t>18.</w:t>
      </w:r>
      <w:r>
        <w:rPr>
          <w:rFonts w:hint="eastAsia"/>
        </w:rPr>
        <w:t>p70注释</w:t>
      </w:r>
      <w:r>
        <w:rPr>
          <w:rFonts w:hint="eastAsia"/>
          <w:lang w:eastAsia="zh-CN"/>
        </w:rPr>
        <w:t>“</w:t>
      </w:r>
      <w:r>
        <w:rPr>
          <w:rFonts w:hint="eastAsia"/>
        </w:rPr>
        <w:t>更让人失望的是，近期非常流行的结构实在论所指的“实在结构”其实也只是超验哲学所言的“概念框架”而已。这些哲学假争论的奥秘就在于创造新词，来表达别的词已经明确表达过的意义。</w:t>
      </w:r>
      <w:r>
        <w:rPr>
          <w:rFonts w:hint="eastAsia"/>
          <w:lang w:eastAsia="zh-CN"/>
        </w:rPr>
        <w:t>”</w:t>
      </w:r>
    </w:p>
    <w:p>
      <w:pPr>
        <w:pStyle w:val="style0"/>
        <w:rPr>
          <w:rFonts w:eastAsia="宋体" w:hint="default"/>
          <w:lang w:val="en-US" w:eastAsia="zh-CN"/>
        </w:rPr>
      </w:pPr>
      <w:r>
        <w:rPr>
          <w:rFonts w:hint="eastAsia"/>
        </w:rPr>
        <w:t>似乎应更阐释/解释一下</w:t>
      </w:r>
      <w:r>
        <w:rPr>
          <w:rFonts w:hint="eastAsia"/>
          <w:lang w:eastAsia="zh-CN"/>
        </w:rPr>
        <w:t>，</w:t>
      </w:r>
      <w:r>
        <w:rPr>
          <w:rFonts w:hint="eastAsia"/>
          <w:lang w:val="en-US" w:eastAsia="zh-CN"/>
        </w:rPr>
        <w:t>因为在我的认知中，结构实在论与“概念框架”非常的不同；</w:t>
      </w:r>
    </w:p>
    <w:p>
      <w:pPr>
        <w:pStyle w:val="style0"/>
        <w:rPr>
          <w:rFonts w:hint="eastAsia"/>
        </w:rPr>
      </w:pPr>
    </w:p>
    <w:p>
      <w:pPr>
        <w:pStyle w:val="style0"/>
        <w:rPr>
          <w:rFonts w:hint="eastAsia"/>
        </w:rPr>
      </w:pPr>
      <w:r>
        <w:rPr>
          <w:rFonts w:hint="eastAsia"/>
          <w:lang w:eastAsia="zh-CN"/>
        </w:rPr>
        <w:t>19.</w:t>
      </w:r>
      <w:r>
        <w:rPr>
          <w:rFonts w:hint="eastAsia"/>
        </w:rPr>
        <w:t>p91</w:t>
      </w:r>
      <w:r>
        <w:rPr>
          <w:rFonts w:hint="eastAsia"/>
          <w:lang w:eastAsia="zh-CN"/>
        </w:rPr>
        <w:t>“</w:t>
      </w:r>
      <w:r>
        <w:rPr>
          <w:rFonts w:hint="eastAsia"/>
        </w:rPr>
        <w:t>重构科学理论的语型论科学理论观的不同之处在于，语义论倾向于</w:t>
      </w:r>
    </w:p>
    <w:p>
      <w:pPr>
        <w:pStyle w:val="style0"/>
        <w:rPr>
          <w:rFonts w:hint="eastAsia"/>
          <w:lang w:val="en-US" w:eastAsia="zh-CN"/>
        </w:rPr>
      </w:pPr>
      <w:r>
        <w:rPr>
          <w:rFonts w:hint="eastAsia"/>
        </w:rPr>
        <w:t>将科学理论视为多种多样、表征实在的模型集合。</w:t>
      </w:r>
      <w:r>
        <w:rPr>
          <w:rFonts w:hint="eastAsia"/>
          <w:lang w:eastAsia="zh-CN"/>
        </w:rPr>
        <w:t>”</w:t>
      </w:r>
      <w:r>
        <w:rPr>
          <w:rFonts w:hint="eastAsia"/>
        </w:rPr>
        <w:t>前或应加</w:t>
      </w:r>
      <w:r>
        <w:rPr>
          <w:rFonts w:hint="eastAsia"/>
          <w:lang w:val="en-US" w:eastAsia="zh-CN"/>
        </w:rPr>
        <w:t>上一个</w:t>
      </w:r>
      <w:r>
        <w:rPr>
          <w:rFonts w:hint="eastAsia"/>
        </w:rPr>
        <w:t>“与”</w:t>
      </w:r>
      <w:r>
        <w:rPr>
          <w:rFonts w:hint="eastAsia"/>
          <w:lang w:val="en-US" w:eastAsia="zh-CN"/>
        </w:rPr>
        <w:t>字</w:t>
      </w:r>
    </w:p>
    <w:p>
      <w:pPr>
        <w:pStyle w:val="style0"/>
        <w:rPr>
          <w:rFonts w:eastAsia="宋体" w:hint="eastAsia"/>
          <w:lang w:val="en-US" w:eastAsia="zh-CN"/>
        </w:rPr>
      </w:pPr>
      <w:r>
        <w:rPr>
          <w:rFonts w:eastAsia="宋体" w:hint="eastAsia"/>
          <w:lang w:val="en-US" w:eastAsia="zh-CN"/>
        </w:rPr>
        <w:t xml:space="preserve"> </w:t>
      </w:r>
    </w:p>
    <w:p>
      <w:pPr>
        <w:pStyle w:val="style0"/>
        <w:rPr>
          <w:rFonts w:eastAsia="宋体" w:hint="eastAsia"/>
          <w:lang w:val="en-US" w:eastAsia="zh-CN"/>
        </w:rPr>
      </w:pPr>
      <w:r>
        <w:rPr>
          <w:rFonts w:eastAsia="宋体" w:hint="eastAsia"/>
          <w:lang w:val="en-US" w:eastAsia="zh-CN"/>
        </w:rPr>
        <w:t>20.Meowth的意见：</w:t>
      </w:r>
      <w:r>
        <w:rPr>
          <w:rFonts w:eastAsia="宋体" w:hint="eastAsia"/>
          <w:lang w:val="en-US" w:eastAsia="zh-CN"/>
        </w:rPr>
        <w:t>把</w:t>
      </w:r>
      <w:r>
        <w:rPr>
          <w:rFonts w:eastAsia="宋体" w:hint="eastAsia"/>
          <w:lang w:val="en-US" w:eastAsia="zh-CN"/>
        </w:rPr>
        <w:t>逻辑经验主义C</w:t>
      </w:r>
      <w:r>
        <w:rPr>
          <w:rFonts w:eastAsia="宋体" w:hint="eastAsia"/>
          <w:lang w:val="en-US" w:eastAsia="zh-CN"/>
        </w:rPr>
        <w:t>解读为</w:t>
      </w:r>
      <w:r>
        <w:rPr>
          <w:rFonts w:eastAsia="宋体" w:hint="eastAsia"/>
          <w:lang w:val="en-US" w:eastAsia="zh-CN"/>
        </w:rPr>
        <w:t>一种宽泛意义上的</w:t>
      </w:r>
      <w:r>
        <w:rPr>
          <w:rFonts w:eastAsia="宋体" w:hint="eastAsia"/>
          <w:lang w:val="en-US" w:eastAsia="zh-CN"/>
        </w:rPr>
        <w:t>“逻辑分析”，这和分</w:t>
      </w:r>
      <w:r>
        <w:rPr>
          <w:rFonts w:eastAsia="宋体" w:hint="eastAsia"/>
          <w:lang w:val="en-US" w:eastAsia="zh-CN"/>
        </w:rPr>
        <w:t>析</w:t>
      </w:r>
      <w:r>
        <w:rPr>
          <w:rFonts w:eastAsia="宋体" w:hint="eastAsia"/>
          <w:lang w:val="en-US" w:eastAsia="zh-CN"/>
        </w:rPr>
        <w:t>哲</w:t>
      </w:r>
      <w:r>
        <w:rPr>
          <w:rFonts w:eastAsia="宋体" w:hint="eastAsia"/>
          <w:lang w:val="en-US" w:eastAsia="zh-CN"/>
        </w:rPr>
        <w:t>学</w:t>
      </w:r>
      <w:r>
        <w:rPr>
          <w:rFonts w:eastAsia="宋体" w:hint="eastAsia"/>
          <w:lang w:val="en-US" w:eastAsia="zh-CN"/>
        </w:rPr>
        <w:t>怎么</w:t>
      </w:r>
      <w:r>
        <w:rPr>
          <w:rFonts w:eastAsia="宋体" w:hint="eastAsia"/>
          <w:lang w:val="en-US" w:eastAsia="zh-CN"/>
        </w:rPr>
        <w:t>区分出</w:t>
      </w:r>
      <w:r>
        <w:rPr>
          <w:rFonts w:eastAsia="宋体" w:hint="eastAsia"/>
          <w:lang w:val="en-US" w:eastAsia="zh-CN"/>
        </w:rPr>
        <w:t>来呢？</w:t>
      </w:r>
      <w:r>
        <w:rPr>
          <w:rFonts w:eastAsia="宋体" w:hint="eastAsia"/>
          <w:lang w:val="en-US" w:eastAsia="zh-CN"/>
        </w:rPr>
        <w:t>例如</w:t>
      </w:r>
      <w:r>
        <w:rPr>
          <w:rFonts w:eastAsia="宋体" w:hint="eastAsia"/>
          <w:lang w:val="en-US" w:eastAsia="zh-CN"/>
        </w:rPr>
        <w:t>牛津</w:t>
      </w:r>
      <w:r>
        <w:rPr>
          <w:rFonts w:eastAsia="宋体" w:hint="eastAsia"/>
          <w:lang w:val="en-US" w:eastAsia="zh-CN"/>
        </w:rPr>
        <w:t>学派也是概念分析</w:t>
      </w:r>
      <w:r>
        <w:rPr>
          <w:rFonts w:eastAsia="宋体" w:hint="eastAsia"/>
          <w:lang w:val="en-US" w:eastAsia="zh-CN"/>
        </w:rPr>
        <w:t>，而且</w:t>
      </w:r>
      <w:r>
        <w:rPr>
          <w:rFonts w:eastAsia="宋体" w:hint="eastAsia"/>
          <w:lang w:val="en-US" w:eastAsia="zh-CN"/>
        </w:rPr>
        <w:t>最后那章举的那些例子都是日常语言分析的典范例子</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EB6796C1"/>
    <w:lvl w:ilvl="0">
      <w:start w:val="9"/>
      <w:numFmt w:val="decimal"/>
      <w:lvlText w:val="%1."/>
      <w:lvlJc w:val="left"/>
      <w:pPr>
        <w:tabs>
          <w:tab w:val="left" w:leader="none" w:pos="312"/>
        </w:tabs>
      </w:pPr>
    </w:lvl>
  </w:abstractNum>
  <w:abstractNum w:abstractNumId="1">
    <w:nsid w:val="00000001"/>
    <w:multiLevelType w:val="singleLevel"/>
    <w:tmpl w:val="28F66800"/>
    <w:lvl w:ilvl="0">
      <w:start w:val="3"/>
      <w:numFmt w:val="decimal"/>
      <w:lvlText w:val="%1."/>
      <w:lvlJc w:val="left"/>
      <w:pPr>
        <w:tabs>
          <w:tab w:val="left" w:leader="none" w:pos="312"/>
        </w:tabs>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jc w:val="left"/>
    </w:pPr>
    <w:rPr>
      <w:rFonts w:ascii="Calibri" w:cs="宋体" w:eastAsia="宋体" w:hAnsi="Calibri"/>
      <w:kern w:val="0"/>
      <w:sz w:val="24"/>
      <w:szCs w:val="24"/>
      <w:lang w:val="en-US"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Words>5235</Words>
  <Pages>1</Pages>
  <Characters>6080</Characters>
  <Application>WPS Office</Application>
  <DocSecurity>0</DocSecurity>
  <Paragraphs>69</Paragraphs>
  <ScaleCrop>false</ScaleCrop>
  <LinksUpToDate>false</LinksUpToDate>
  <CharactersWithSpaces>6204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2020-10-01T02:48:00Z</dcterms:created>
  <dc:creator>Anduin Wilde</dc:creator>
  <lastModifiedBy>INE-AL00</lastModifiedBy>
  <dcterms:modified xsi:type="dcterms:W3CDTF">2020-10-01T08:15:50Z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