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07A4" w14:textId="3E07148B" w:rsidR="004E14E9" w:rsidRPr="00E8411E" w:rsidRDefault="00E8411E" w:rsidP="004234FA">
      <w:pPr>
        <w:pStyle w:val="a3"/>
      </w:pPr>
      <w:r w:rsidRPr="00E8411E">
        <w:t>存在、单义性与逻辑句法</w:t>
      </w:r>
    </w:p>
    <w:p w14:paraId="66313FD1" w14:textId="77777777" w:rsidR="00E8411E" w:rsidRPr="00E8411E" w:rsidRDefault="00E8411E" w:rsidP="008D444C">
      <w:pPr>
        <w:ind w:firstLineChars="200" w:firstLine="420"/>
        <w:jc w:val="center"/>
        <w:rPr>
          <w:rFonts w:ascii="Times New Roman" w:eastAsia="宋体" w:hAnsi="Times New Roman" w:cs="Times New Roman"/>
        </w:rPr>
      </w:pPr>
      <w:proofErr w:type="spellStart"/>
      <w:r w:rsidRPr="00E8411E">
        <w:rPr>
          <w:rFonts w:ascii="Times New Roman" w:eastAsia="宋体" w:hAnsi="Times New Roman" w:cs="Times New Roman"/>
        </w:rPr>
        <w:t>A.</w:t>
      </w:r>
      <w:proofErr w:type="gramStart"/>
      <w:r w:rsidRPr="00E8411E">
        <w:rPr>
          <w:rFonts w:ascii="Times New Roman" w:eastAsia="宋体" w:hAnsi="Times New Roman" w:cs="Times New Roman"/>
        </w:rPr>
        <w:t>W.Moore</w:t>
      </w:r>
      <w:proofErr w:type="spellEnd"/>
      <w:proofErr w:type="gramEnd"/>
    </w:p>
    <w:p w14:paraId="5BE3C77E" w14:textId="2520C035" w:rsidR="00E8411E" w:rsidRPr="00E8411E" w:rsidRDefault="00E8411E" w:rsidP="008D444C">
      <w:pPr>
        <w:ind w:firstLineChars="200" w:firstLine="420"/>
        <w:rPr>
          <w:rFonts w:ascii="Times New Roman" w:eastAsia="宋体" w:hAnsi="Times New Roman" w:cs="Times New Roman"/>
        </w:rPr>
      </w:pPr>
    </w:p>
    <w:p w14:paraId="46D824F4" w14:textId="40609586" w:rsidR="00084D3C" w:rsidRDefault="00E8411E" w:rsidP="008D444C">
      <w:pPr>
        <w:ind w:firstLineChars="200" w:firstLine="420"/>
        <w:rPr>
          <w:rFonts w:ascii="Times New Roman" w:eastAsia="宋体" w:hAnsi="Times New Roman" w:cs="Times New Roman"/>
        </w:rPr>
      </w:pPr>
      <w:r w:rsidRPr="00E8411E">
        <w:rPr>
          <w:rFonts w:ascii="Times New Roman" w:eastAsia="宋体" w:hAnsi="Times New Roman" w:cs="Times New Roman"/>
        </w:rPr>
        <w:t>在本文中我</w:t>
      </w:r>
      <w:r w:rsidR="008D444C">
        <w:rPr>
          <w:rFonts w:ascii="Times New Roman" w:eastAsia="宋体" w:hAnsi="Times New Roman" w:cs="Times New Roman" w:hint="eastAsia"/>
        </w:rPr>
        <w:t>将</w:t>
      </w:r>
      <w:r w:rsidRPr="00E8411E">
        <w:rPr>
          <w:rFonts w:ascii="Times New Roman" w:eastAsia="宋体" w:hAnsi="Times New Roman" w:cs="Times New Roman"/>
        </w:rPr>
        <w:t>聚焦</w:t>
      </w:r>
      <w:r>
        <w:rPr>
          <w:rFonts w:ascii="Times New Roman" w:eastAsia="宋体" w:hAnsi="Times New Roman" w:cs="Times New Roman" w:hint="eastAsia"/>
        </w:rPr>
        <w:t>于</w:t>
      </w:r>
      <w:r w:rsidRPr="00E8411E">
        <w:rPr>
          <w:rFonts w:ascii="Times New Roman" w:eastAsia="宋体" w:hAnsi="Times New Roman" w:cs="Times New Roman"/>
        </w:rPr>
        <w:t>存在之单义性这个理念，</w:t>
      </w:r>
      <w:r w:rsidRPr="00630328">
        <w:rPr>
          <w:rFonts w:ascii="Times New Roman" w:eastAsia="宋体" w:hAnsi="Times New Roman" w:cs="Times New Roman" w:hint="eastAsia"/>
          <w:highlight w:val="yellow"/>
        </w:rPr>
        <w:t>它</w:t>
      </w:r>
      <w:proofErr w:type="gramStart"/>
      <w:r w:rsidRPr="00630328">
        <w:rPr>
          <w:rFonts w:ascii="Times New Roman" w:eastAsia="宋体" w:hAnsi="Times New Roman" w:cs="Times New Roman" w:hint="eastAsia"/>
          <w:highlight w:val="yellow"/>
        </w:rPr>
        <w:t>由</w:t>
      </w:r>
      <w:r w:rsidRPr="00630328">
        <w:rPr>
          <w:rFonts w:ascii="Times New Roman" w:eastAsia="宋体" w:hAnsi="Times New Roman" w:cs="Times New Roman"/>
          <w:highlight w:val="yellow"/>
        </w:rPr>
        <w:t>斯各脱</w:t>
      </w:r>
      <w:proofErr w:type="gramEnd"/>
      <w:r w:rsidRPr="00630328">
        <w:rPr>
          <w:rFonts w:ascii="Times New Roman" w:eastAsia="宋体" w:hAnsi="Times New Roman" w:cs="Times New Roman" w:hint="eastAsia"/>
          <w:highlight w:val="yellow"/>
        </w:rPr>
        <w:t>提出</w:t>
      </w:r>
      <w:r w:rsidRPr="00630328">
        <w:rPr>
          <w:rFonts w:ascii="Times New Roman" w:eastAsia="宋体" w:hAnsi="Times New Roman" w:cs="Times New Roman"/>
          <w:highlight w:val="yellow"/>
        </w:rPr>
        <w:t>、</w:t>
      </w:r>
      <w:r w:rsidR="00084D3C" w:rsidRPr="00630328">
        <w:rPr>
          <w:rFonts w:ascii="Times New Roman" w:eastAsia="宋体" w:hAnsi="Times New Roman" w:cs="Times New Roman" w:hint="eastAsia"/>
          <w:highlight w:val="yellow"/>
        </w:rPr>
        <w:t>德勒兹</w:t>
      </w:r>
      <w:r w:rsidR="001E2F7B">
        <w:rPr>
          <w:rFonts w:ascii="Times New Roman" w:eastAsia="宋体" w:hAnsi="Times New Roman" w:cs="Times New Roman" w:hint="eastAsia"/>
          <w:highlight w:val="yellow"/>
        </w:rPr>
        <w:t>近来</w:t>
      </w:r>
      <w:r w:rsidR="00084D3C" w:rsidRPr="00630328">
        <w:rPr>
          <w:rFonts w:ascii="Times New Roman" w:eastAsia="宋体" w:hAnsi="Times New Roman" w:cs="Times New Roman" w:hint="eastAsia"/>
          <w:highlight w:val="yellow"/>
        </w:rPr>
        <w:t>又突出了它</w:t>
      </w:r>
      <w:r w:rsidRPr="00630328">
        <w:rPr>
          <w:rFonts w:ascii="Times New Roman" w:eastAsia="宋体" w:hAnsi="Times New Roman" w:cs="Times New Roman"/>
          <w:highlight w:val="yellow"/>
        </w:rPr>
        <w:t>。</w:t>
      </w:r>
      <w:r w:rsidRPr="00E8411E">
        <w:rPr>
          <w:rFonts w:ascii="Times New Roman" w:eastAsia="宋体" w:hAnsi="Times New Roman" w:cs="Times New Roman"/>
        </w:rPr>
        <w:t>尽管我很感兴趣</w:t>
      </w:r>
      <w:bookmarkStart w:id="0" w:name="OLE_LINK3"/>
      <w:r w:rsidR="00084D3C">
        <w:rPr>
          <w:rFonts w:ascii="Times New Roman" w:eastAsia="宋体" w:hAnsi="Times New Roman" w:cs="Times New Roman" w:hint="eastAsia"/>
        </w:rPr>
        <w:t>如何</w:t>
      </w:r>
      <w:r w:rsidRPr="00E8411E">
        <w:rPr>
          <w:rFonts w:ascii="Times New Roman" w:eastAsia="宋体" w:hAnsi="Times New Roman" w:cs="Times New Roman"/>
        </w:rPr>
        <w:t>才能</w:t>
      </w:r>
      <w:r w:rsidR="00084D3C">
        <w:rPr>
          <w:rFonts w:ascii="Times New Roman" w:eastAsia="宋体" w:hAnsi="Times New Roman" w:cs="Times New Roman" w:hint="eastAsia"/>
        </w:rPr>
        <w:t>把这个理念</w:t>
      </w:r>
      <w:r w:rsidRPr="00E8411E">
        <w:rPr>
          <w:rFonts w:ascii="Times New Roman" w:eastAsia="宋体" w:hAnsi="Times New Roman" w:cs="Times New Roman"/>
        </w:rPr>
        <w:t>树立起来，但我首先关切</w:t>
      </w:r>
      <w:r w:rsidR="00B37C19">
        <w:rPr>
          <w:rFonts w:ascii="Times New Roman" w:eastAsia="宋体" w:hAnsi="Times New Roman" w:cs="Times New Roman" w:hint="eastAsia"/>
        </w:rPr>
        <w:t>的事要更基本一些</w:t>
      </w:r>
      <w:r w:rsidRPr="00E8411E">
        <w:rPr>
          <w:rFonts w:ascii="Times New Roman" w:eastAsia="宋体" w:hAnsi="Times New Roman" w:cs="Times New Roman"/>
        </w:rPr>
        <w:t>：</w:t>
      </w:r>
      <w:r w:rsidR="00084D3C">
        <w:rPr>
          <w:rFonts w:ascii="Times New Roman" w:eastAsia="宋体" w:hAnsi="Times New Roman" w:cs="Times New Roman" w:hint="eastAsia"/>
        </w:rPr>
        <w:t>如何</w:t>
      </w:r>
      <w:r w:rsidRPr="00E8411E">
        <w:rPr>
          <w:rFonts w:ascii="Times New Roman" w:eastAsia="宋体" w:hAnsi="Times New Roman" w:cs="Times New Roman"/>
        </w:rPr>
        <w:t>才能恰当思考</w:t>
      </w:r>
      <w:r w:rsidR="00084D3C">
        <w:rPr>
          <w:rFonts w:ascii="Times New Roman" w:eastAsia="宋体" w:hAnsi="Times New Roman" w:cs="Times New Roman" w:hint="eastAsia"/>
        </w:rPr>
        <w:t>这个理念</w:t>
      </w:r>
      <w:bookmarkEnd w:id="0"/>
      <w:r w:rsidR="00B37C19">
        <w:rPr>
          <w:rFonts w:ascii="Times New Roman" w:eastAsia="宋体" w:hAnsi="Times New Roman" w:cs="Times New Roman" w:hint="eastAsia"/>
        </w:rPr>
        <w:t>？</w:t>
      </w:r>
      <w:r w:rsidRPr="00E8411E">
        <w:rPr>
          <w:rFonts w:ascii="Times New Roman" w:eastAsia="宋体" w:hAnsi="Times New Roman" w:cs="Times New Roman"/>
        </w:rPr>
        <w:t>在该主题的</w:t>
      </w:r>
      <w:r w:rsidR="001E2F7B">
        <w:rPr>
          <w:rFonts w:ascii="Times New Roman" w:eastAsia="宋体" w:hAnsi="Times New Roman" w:cs="Times New Roman" w:hint="eastAsia"/>
        </w:rPr>
        <w:t>探索</w:t>
      </w:r>
      <w:r w:rsidRPr="00E8411E">
        <w:rPr>
          <w:rFonts w:ascii="Times New Roman" w:eastAsia="宋体" w:hAnsi="Times New Roman" w:cs="Times New Roman"/>
        </w:rPr>
        <w:t>过程中，</w:t>
      </w:r>
      <w:r w:rsidR="008D444C">
        <w:rPr>
          <w:rFonts w:ascii="Times New Roman" w:eastAsia="宋体" w:hAnsi="Times New Roman" w:cs="Times New Roman" w:hint="eastAsia"/>
        </w:rPr>
        <w:t>在有一部分里</w:t>
      </w:r>
      <w:r w:rsidR="00D509B3">
        <w:rPr>
          <w:rFonts w:ascii="Times New Roman" w:eastAsia="宋体" w:hAnsi="Times New Roman" w:cs="Times New Roman" w:hint="eastAsia"/>
        </w:rPr>
        <w:t>我</w:t>
      </w:r>
      <w:r w:rsidRPr="00E8411E">
        <w:rPr>
          <w:rFonts w:ascii="Times New Roman" w:eastAsia="宋体" w:hAnsi="Times New Roman" w:cs="Times New Roman"/>
        </w:rPr>
        <w:t>从维特根斯坦的《逻辑哲学论》借用了一些逻辑句法（</w:t>
      </w:r>
      <w:r w:rsidRPr="00E8411E">
        <w:rPr>
          <w:rFonts w:ascii="Times New Roman" w:eastAsia="宋体" w:hAnsi="Times New Roman" w:cs="Times New Roman"/>
        </w:rPr>
        <w:t>logical syntax</w:t>
      </w:r>
      <w:r w:rsidRPr="00E8411E">
        <w:rPr>
          <w:rFonts w:ascii="Times New Roman" w:eastAsia="宋体" w:hAnsi="Times New Roman" w:cs="Times New Roman"/>
        </w:rPr>
        <w:t>）的理念，我试着</w:t>
      </w:r>
      <w:r w:rsidR="00630328">
        <w:rPr>
          <w:rFonts w:ascii="Times New Roman" w:eastAsia="宋体" w:hAnsi="Times New Roman" w:cs="Times New Roman" w:hint="eastAsia"/>
        </w:rPr>
        <w:t>借此</w:t>
      </w:r>
      <w:r w:rsidRPr="00E8411E">
        <w:rPr>
          <w:rFonts w:ascii="Times New Roman" w:eastAsia="宋体" w:hAnsi="Times New Roman" w:cs="Times New Roman"/>
        </w:rPr>
        <w:t>展示出分析哲学家</w:t>
      </w:r>
      <w:r w:rsidR="00B37C19">
        <w:rPr>
          <w:rFonts w:ascii="Times New Roman" w:eastAsia="宋体" w:hAnsi="Times New Roman" w:cs="Times New Roman" w:hint="eastAsia"/>
        </w:rPr>
        <w:t>与</w:t>
      </w:r>
      <w:r w:rsidRPr="00E8411E">
        <w:rPr>
          <w:rFonts w:ascii="Times New Roman" w:eastAsia="宋体" w:hAnsi="Times New Roman" w:cs="Times New Roman"/>
        </w:rPr>
        <w:t>其它传统的哲学家们</w:t>
      </w:r>
      <w:r w:rsidR="00084D3C">
        <w:rPr>
          <w:rFonts w:ascii="Times New Roman" w:eastAsia="宋体" w:hAnsi="Times New Roman" w:cs="Times New Roman" w:hint="eastAsia"/>
        </w:rPr>
        <w:t>如何</w:t>
      </w:r>
      <w:r w:rsidRPr="00E8411E">
        <w:rPr>
          <w:rFonts w:ascii="Times New Roman" w:eastAsia="宋体" w:hAnsi="Times New Roman" w:cs="Times New Roman"/>
        </w:rPr>
        <w:t>才能相互对话。</w:t>
      </w:r>
    </w:p>
    <w:p w14:paraId="49367CF4" w14:textId="30D43430" w:rsidR="00084D3C" w:rsidRDefault="00084D3C" w:rsidP="008D444C">
      <w:pPr>
        <w:ind w:firstLineChars="200" w:firstLine="420"/>
        <w:rPr>
          <w:rFonts w:ascii="Times New Roman" w:eastAsia="宋体" w:hAnsi="Times New Roman" w:cs="Times New Roman"/>
        </w:rPr>
      </w:pPr>
    </w:p>
    <w:p w14:paraId="57E2E755" w14:textId="36D1962D" w:rsidR="00084D3C" w:rsidRDefault="00084D3C" w:rsidP="008D444C">
      <w:pPr>
        <w:ind w:firstLineChars="200" w:firstLine="420"/>
        <w:jc w:val="center"/>
        <w:rPr>
          <w:rFonts w:ascii="Times New Roman" w:eastAsia="宋体" w:hAnsi="Times New Roman" w:cs="Times New Roman"/>
        </w:rPr>
      </w:pPr>
      <w:r>
        <w:rPr>
          <w:rFonts w:ascii="Times New Roman" w:eastAsia="宋体" w:hAnsi="Times New Roman" w:cs="Times New Roman" w:hint="eastAsia"/>
        </w:rPr>
        <w:t>1</w:t>
      </w:r>
    </w:p>
    <w:p w14:paraId="0A41E872" w14:textId="7D0E18D5" w:rsidR="00084D3C" w:rsidRDefault="00084D3C" w:rsidP="008D444C">
      <w:pPr>
        <w:ind w:firstLineChars="200" w:firstLine="420"/>
        <w:rPr>
          <w:rFonts w:ascii="Times New Roman" w:eastAsia="宋体" w:hAnsi="Times New Roman" w:cs="Times New Roman"/>
        </w:rPr>
      </w:pPr>
      <w:r>
        <w:rPr>
          <w:rFonts w:ascii="Times New Roman" w:eastAsia="宋体" w:hAnsi="Times New Roman" w:cs="Times New Roman" w:hint="eastAsia"/>
        </w:rPr>
        <w:t>这个标题提到了存在或实存，紧跟着提到了广义上</w:t>
      </w:r>
      <w:r w:rsidR="00A91859">
        <w:rPr>
          <w:rFonts w:ascii="Times New Roman" w:eastAsia="宋体" w:hAnsi="Times New Roman" w:cs="Times New Roman" w:hint="eastAsia"/>
        </w:rPr>
        <w:t>的</w:t>
      </w:r>
      <w:r>
        <w:rPr>
          <w:rFonts w:ascii="Times New Roman" w:eastAsia="宋体" w:hAnsi="Times New Roman" w:cs="Times New Roman" w:hint="eastAsia"/>
        </w:rPr>
        <w:t>语义或句法，面对这个标题，</w:t>
      </w:r>
      <w:r w:rsidR="008D444C">
        <w:rPr>
          <w:rFonts w:ascii="Times New Roman" w:eastAsia="宋体" w:hAnsi="Times New Roman" w:cs="Times New Roman" w:hint="eastAsia"/>
        </w:rPr>
        <w:t>有</w:t>
      </w:r>
      <w:r>
        <w:rPr>
          <w:rFonts w:ascii="Times New Roman" w:eastAsia="宋体" w:hAnsi="Times New Roman" w:cs="Times New Roman" w:hint="eastAsia"/>
        </w:rPr>
        <w:t>三群截然不同的哲学家感到</w:t>
      </w:r>
      <w:r w:rsidR="00630328">
        <w:rPr>
          <w:rFonts w:ascii="Times New Roman" w:eastAsia="宋体" w:hAnsi="Times New Roman" w:cs="Times New Roman" w:hint="eastAsia"/>
        </w:rPr>
        <w:t>了</w:t>
      </w:r>
      <w:r>
        <w:rPr>
          <w:rFonts w:ascii="Times New Roman" w:eastAsia="宋体" w:hAnsi="Times New Roman" w:cs="Times New Roman" w:hint="eastAsia"/>
        </w:rPr>
        <w:t>强烈共鸣：分析的形而上学家、中世纪哲学史家与后结构主义的学徒、更具体</w:t>
      </w:r>
      <w:r w:rsidR="001E2F7B">
        <w:rPr>
          <w:rFonts w:ascii="Times New Roman" w:eastAsia="宋体" w:hAnsi="Times New Roman" w:cs="Times New Roman" w:hint="eastAsia"/>
        </w:rPr>
        <w:t>点</w:t>
      </w:r>
      <w:r>
        <w:rPr>
          <w:rFonts w:ascii="Times New Roman" w:eastAsia="宋体" w:hAnsi="Times New Roman" w:cs="Times New Roman" w:hint="eastAsia"/>
        </w:rPr>
        <w:t>说是德勒兹著作的学徒。我会略谈三者间的联系。但</w:t>
      </w:r>
      <w:r w:rsidR="001E2F7B">
        <w:rPr>
          <w:rFonts w:ascii="Times New Roman" w:eastAsia="宋体" w:hAnsi="Times New Roman" w:cs="Times New Roman" w:hint="eastAsia"/>
        </w:rPr>
        <w:t>尤其会</w:t>
      </w:r>
      <w:r>
        <w:rPr>
          <w:rFonts w:ascii="Times New Roman" w:eastAsia="宋体" w:hAnsi="Times New Roman" w:cs="Times New Roman" w:hint="eastAsia"/>
        </w:rPr>
        <w:t>详谈第一和第三</w:t>
      </w:r>
      <w:r w:rsidR="00A91859">
        <w:rPr>
          <w:rFonts w:ascii="Times New Roman" w:eastAsia="宋体" w:hAnsi="Times New Roman" w:cs="Times New Roman" w:hint="eastAsia"/>
        </w:rPr>
        <w:t>者</w:t>
      </w:r>
      <w:r>
        <w:rPr>
          <w:rFonts w:ascii="Times New Roman" w:eastAsia="宋体" w:hAnsi="Times New Roman" w:cs="Times New Roman" w:hint="eastAsia"/>
        </w:rPr>
        <w:t>的联系，我希望</w:t>
      </w:r>
      <w:r w:rsidR="00A91859">
        <w:rPr>
          <w:rFonts w:ascii="Times New Roman" w:eastAsia="宋体" w:hAnsi="Times New Roman" w:cs="Times New Roman" w:hint="eastAsia"/>
        </w:rPr>
        <w:t>以彼此平行的方式来讨论二者，从而阐明</w:t>
      </w:r>
      <w:r>
        <w:rPr>
          <w:rFonts w:ascii="Times New Roman" w:eastAsia="宋体" w:hAnsi="Times New Roman" w:cs="Times New Roman" w:hint="eastAsia"/>
        </w:rPr>
        <w:t>它们</w:t>
      </w:r>
      <w:r w:rsidR="00A91859">
        <w:rPr>
          <w:rFonts w:ascii="Times New Roman" w:eastAsia="宋体" w:hAnsi="Times New Roman" w:cs="Times New Roman" w:hint="eastAsia"/>
        </w:rPr>
        <w:t>各自</w:t>
      </w:r>
      <w:r>
        <w:rPr>
          <w:rFonts w:ascii="Times New Roman" w:eastAsia="宋体" w:hAnsi="Times New Roman" w:cs="Times New Roman" w:hint="eastAsia"/>
        </w:rPr>
        <w:t>的关切</w:t>
      </w:r>
      <w:r w:rsidR="00A91859">
        <w:rPr>
          <w:rFonts w:ascii="Times New Roman" w:eastAsia="宋体" w:hAnsi="Times New Roman" w:cs="Times New Roman" w:hint="eastAsia"/>
        </w:rPr>
        <w:t>。</w:t>
      </w:r>
    </w:p>
    <w:p w14:paraId="41A42A94" w14:textId="2B6EB299" w:rsidR="00084D3C" w:rsidRDefault="008D444C" w:rsidP="00CE1693">
      <w:pPr>
        <w:ind w:firstLineChars="200" w:firstLine="420"/>
        <w:rPr>
          <w:rFonts w:ascii="Times New Roman" w:eastAsia="宋体" w:hAnsi="Times New Roman" w:cs="Times New Roman"/>
        </w:rPr>
      </w:pPr>
      <w:r>
        <w:rPr>
          <w:rFonts w:ascii="Times New Roman" w:eastAsia="宋体" w:hAnsi="Times New Roman" w:cs="Times New Roman" w:hint="eastAsia"/>
        </w:rPr>
        <w:t>乍看起来，它们的关切迥然不同。“什么存在？”这个问题，分析哲学家早</w:t>
      </w:r>
      <w:r w:rsidR="00B37C19">
        <w:rPr>
          <w:rFonts w:ascii="Times New Roman" w:eastAsia="宋体" w:hAnsi="Times New Roman" w:cs="Times New Roman" w:hint="eastAsia"/>
        </w:rPr>
        <w:t>就</w:t>
      </w:r>
      <w:r>
        <w:rPr>
          <w:rFonts w:ascii="Times New Roman" w:eastAsia="宋体" w:hAnsi="Times New Roman" w:cs="Times New Roman" w:hint="eastAsia"/>
        </w:rPr>
        <w:t>演练过了。比如说，数学</w:t>
      </w:r>
      <w:r w:rsidR="00DB0977">
        <w:rPr>
          <w:rFonts w:ascii="Times New Roman" w:eastAsia="宋体" w:hAnsi="Times New Roman" w:cs="Times New Roman" w:hint="eastAsia"/>
        </w:rPr>
        <w:t>实体</w:t>
      </w:r>
      <w:r w:rsidR="00114F45">
        <w:rPr>
          <w:rFonts w:ascii="Times New Roman" w:eastAsia="宋体" w:hAnsi="Times New Roman" w:cs="Times New Roman" w:hint="eastAsia"/>
        </w:rPr>
        <w:t>（</w:t>
      </w:r>
      <w:r w:rsidR="00114F45" w:rsidRPr="00114F45">
        <w:rPr>
          <w:rFonts w:ascii="Times New Roman" w:eastAsia="宋体" w:hAnsi="Times New Roman" w:cs="Times New Roman"/>
        </w:rPr>
        <w:t>mathematical entities</w:t>
      </w:r>
      <w:r w:rsidR="00114F45">
        <w:rPr>
          <w:rFonts w:ascii="Times New Roman" w:eastAsia="宋体" w:hAnsi="Times New Roman" w:cs="Times New Roman" w:hint="eastAsia"/>
        </w:rPr>
        <w:t>）</w:t>
      </w:r>
      <w:r>
        <w:rPr>
          <w:rFonts w:ascii="Times New Roman" w:eastAsia="宋体" w:hAnsi="Times New Roman" w:cs="Times New Roman" w:hint="eastAsia"/>
        </w:rPr>
        <w:t>存在吗？——如果不存在，怎么会有无穷多的素数呢？洞存在吗？——</w:t>
      </w:r>
      <w:commentRangeStart w:id="1"/>
      <w:r>
        <w:rPr>
          <w:rFonts w:ascii="Times New Roman" w:eastAsia="宋体" w:hAnsi="Times New Roman" w:cs="Times New Roman" w:hint="eastAsia"/>
        </w:rPr>
        <w:t>还说</w:t>
      </w:r>
      <w:commentRangeEnd w:id="1"/>
      <w:r w:rsidR="00B548E8">
        <w:rPr>
          <w:rStyle w:val="a9"/>
        </w:rPr>
        <w:commentReference w:id="1"/>
      </w:r>
      <w:r>
        <w:rPr>
          <w:rFonts w:ascii="Times New Roman" w:eastAsia="宋体" w:hAnsi="Times New Roman" w:cs="Times New Roman" w:hint="eastAsia"/>
        </w:rPr>
        <w:t>之所以有洞，仅仅是因为有些</w:t>
      </w:r>
      <w:r w:rsidR="00630328">
        <w:rPr>
          <w:rFonts w:ascii="Times New Roman" w:eastAsia="宋体" w:hAnsi="Times New Roman" w:cs="Times New Roman" w:hint="eastAsia"/>
        </w:rPr>
        <w:t>存在着的物理事物</w:t>
      </w:r>
      <w:r>
        <w:rPr>
          <w:rFonts w:ascii="Times New Roman" w:eastAsia="宋体" w:hAnsi="Times New Roman" w:cs="Times New Roman" w:hint="eastAsia"/>
        </w:rPr>
        <w:t>穿了孔、有些有空隙？</w:t>
      </w:r>
      <w:r w:rsidR="00CE1693">
        <w:rPr>
          <w:rFonts w:ascii="Times New Roman" w:eastAsia="宋体" w:hAnsi="Times New Roman" w:cs="Times New Roman" w:hint="eastAsia"/>
        </w:rPr>
        <w:t>分析哲学家越是试图解决此类问题，就对此类问题取决于什么越是有</w:t>
      </w:r>
      <w:r w:rsidR="002444D1">
        <w:rPr>
          <w:rFonts w:ascii="Times New Roman" w:eastAsia="宋体" w:hAnsi="Times New Roman" w:cs="Times New Roman" w:hint="eastAsia"/>
        </w:rPr>
        <w:t>自觉</w:t>
      </w:r>
      <w:r w:rsidR="00CE1693">
        <w:rPr>
          <w:rFonts w:ascii="Times New Roman" w:eastAsia="宋体" w:hAnsi="Times New Roman" w:cs="Times New Roman" w:hint="eastAsia"/>
        </w:rPr>
        <w:t>（</w:t>
      </w:r>
      <w:r w:rsidR="002444D1">
        <w:rPr>
          <w:rFonts w:ascii="Times New Roman" w:eastAsia="宋体" w:hAnsi="Times New Roman" w:cs="Times New Roman" w:hint="eastAsia"/>
        </w:rPr>
        <w:t>s</w:t>
      </w:r>
      <w:r w:rsidR="002444D1" w:rsidRPr="002444D1">
        <w:rPr>
          <w:rFonts w:ascii="Times New Roman" w:eastAsia="宋体" w:hAnsi="Times New Roman" w:cs="Times New Roman"/>
        </w:rPr>
        <w:t>elf-conscious</w:t>
      </w:r>
      <w:r w:rsidR="00CE1693">
        <w:rPr>
          <w:rFonts w:ascii="Times New Roman" w:eastAsia="宋体" w:hAnsi="Times New Roman" w:cs="Times New Roman" w:hint="eastAsia"/>
        </w:rPr>
        <w:t>）。因而分析的形而上学里生出了</w:t>
      </w:r>
      <w:proofErr w:type="gramStart"/>
      <w:r w:rsidR="00CE1693">
        <w:rPr>
          <w:rFonts w:ascii="Times New Roman" w:eastAsia="宋体" w:hAnsi="Times New Roman" w:cs="Times New Roman" w:hint="eastAsia"/>
        </w:rPr>
        <w:t>一</w:t>
      </w:r>
      <w:commentRangeStart w:id="2"/>
      <w:r w:rsidR="001E2F7B">
        <w:rPr>
          <w:rFonts w:ascii="Times New Roman" w:eastAsia="宋体" w:hAnsi="Times New Roman" w:cs="Times New Roman" w:hint="eastAsia"/>
        </w:rPr>
        <w:t>各</w:t>
      </w:r>
      <w:commentRangeEnd w:id="2"/>
      <w:proofErr w:type="gramEnd"/>
      <w:r w:rsidR="00590CEA">
        <w:rPr>
          <w:rStyle w:val="a9"/>
        </w:rPr>
        <w:commentReference w:id="2"/>
      </w:r>
      <w:r w:rsidR="001E2F7B">
        <w:rPr>
          <w:rFonts w:ascii="Times New Roman" w:eastAsia="宋体" w:hAnsi="Times New Roman" w:cs="Times New Roman" w:hint="eastAsia"/>
        </w:rPr>
        <w:t>分支，它</w:t>
      </w:r>
      <w:r w:rsidR="00CE1693">
        <w:rPr>
          <w:rFonts w:ascii="Times New Roman" w:eastAsia="宋体" w:hAnsi="Times New Roman" w:cs="Times New Roman" w:hint="eastAsia"/>
        </w:rPr>
        <w:t>有时被称作元形而上学，旨在澄清表达此类问题时究竟什么才</w:t>
      </w:r>
      <w:r w:rsidR="001E2F7B">
        <w:rPr>
          <w:rFonts w:ascii="Times New Roman" w:eastAsia="宋体" w:hAnsi="Times New Roman" w:cs="Times New Roman" w:hint="eastAsia"/>
        </w:rPr>
        <w:t>要紧</w:t>
      </w:r>
      <w:r w:rsidR="00CE1693">
        <w:rPr>
          <w:rFonts w:ascii="Times New Roman" w:eastAsia="宋体" w:hAnsi="Times New Roman" w:cs="Times New Roman" w:hint="eastAsia"/>
        </w:rPr>
        <w:t>。在多大程度上，这个问题是在断定独立于人类的现实构造？又在多大程度上，这个问题是在确定一种说话的方式，甚至是在确定对动词</w:t>
      </w:r>
      <w:commentRangeStart w:id="3"/>
      <w:r w:rsidR="00CE1693">
        <w:rPr>
          <w:rFonts w:ascii="Times New Roman" w:eastAsia="宋体" w:hAnsi="Times New Roman" w:cs="Times New Roman" w:hint="eastAsia"/>
        </w:rPr>
        <w:t>“存在”</w:t>
      </w:r>
      <w:commentRangeEnd w:id="3"/>
      <w:r w:rsidR="006D496D">
        <w:rPr>
          <w:rStyle w:val="a9"/>
        </w:rPr>
        <w:commentReference w:id="3"/>
      </w:r>
      <w:r w:rsidR="00CE1693">
        <w:rPr>
          <w:rFonts w:ascii="Times New Roman" w:eastAsia="宋体" w:hAnsi="Times New Roman" w:cs="Times New Roman" w:hint="eastAsia"/>
        </w:rPr>
        <w:t>的一种阐释？</w:t>
      </w:r>
      <w:r w:rsidR="00CE1693" w:rsidRPr="00B37C19">
        <w:rPr>
          <w:rFonts w:ascii="Times New Roman" w:eastAsia="宋体" w:hAnsi="Times New Roman" w:cs="Times New Roman" w:hint="eastAsia"/>
          <w:color w:val="FF0000"/>
        </w:rPr>
        <w:t>[</w:t>
      </w:r>
      <w:r w:rsidR="00CE1693" w:rsidRPr="00B37C19">
        <w:rPr>
          <w:rFonts w:ascii="Times New Roman" w:eastAsia="宋体" w:hAnsi="Times New Roman" w:cs="Times New Roman"/>
          <w:color w:val="FF0000"/>
        </w:rPr>
        <w:t xml:space="preserve">1] </w:t>
      </w:r>
      <w:r w:rsidR="002444D1">
        <w:rPr>
          <w:rFonts w:ascii="Times New Roman" w:eastAsia="宋体" w:hAnsi="Times New Roman" w:cs="Times New Roman" w:hint="eastAsia"/>
        </w:rPr>
        <w:t>在分析哲学家之中，对这类自觉的关切首先是语义的、知识论的、抑或是方法论的。</w:t>
      </w:r>
      <w:r w:rsidR="002444D1" w:rsidRPr="00B37C19">
        <w:rPr>
          <w:rFonts w:ascii="Times New Roman" w:eastAsia="宋体" w:hAnsi="Times New Roman" w:cs="Times New Roman" w:hint="eastAsia"/>
          <w:color w:val="FF0000"/>
        </w:rPr>
        <w:t>[</w:t>
      </w:r>
      <w:r w:rsidR="002444D1" w:rsidRPr="00B37C19">
        <w:rPr>
          <w:rFonts w:ascii="Times New Roman" w:eastAsia="宋体" w:hAnsi="Times New Roman" w:cs="Times New Roman"/>
          <w:color w:val="FF0000"/>
        </w:rPr>
        <w:t>2]</w:t>
      </w:r>
    </w:p>
    <w:p w14:paraId="6674F42D" w14:textId="4B9D1D3B" w:rsidR="002444D1" w:rsidRDefault="002444D1" w:rsidP="00CE1693">
      <w:pPr>
        <w:ind w:firstLineChars="200" w:firstLine="420"/>
        <w:rPr>
          <w:rFonts w:ascii="Times New Roman" w:eastAsia="宋体" w:hAnsi="Times New Roman" w:cs="Times New Roman"/>
        </w:rPr>
      </w:pPr>
      <w:r>
        <w:rPr>
          <w:rFonts w:ascii="Times New Roman" w:eastAsia="宋体" w:hAnsi="Times New Roman" w:cs="Times New Roman" w:hint="eastAsia"/>
        </w:rPr>
        <w:t>这</w:t>
      </w:r>
      <w:r w:rsidR="00D509B3">
        <w:rPr>
          <w:rFonts w:ascii="Times New Roman" w:eastAsia="宋体" w:hAnsi="Times New Roman" w:cs="Times New Roman" w:hint="eastAsia"/>
        </w:rPr>
        <w:t>不是</w:t>
      </w:r>
      <w:r>
        <w:rPr>
          <w:rFonts w:ascii="Times New Roman" w:eastAsia="宋体" w:hAnsi="Times New Roman" w:cs="Times New Roman" w:hint="eastAsia"/>
        </w:rPr>
        <w:t>德勒兹的关切。德勒兹复兴</w:t>
      </w:r>
      <w:r w:rsidR="00D509B3">
        <w:rPr>
          <w:rFonts w:ascii="Times New Roman" w:eastAsia="宋体" w:hAnsi="Times New Roman" w:cs="Times New Roman" w:hint="eastAsia"/>
        </w:rPr>
        <w:t>了</w:t>
      </w:r>
      <w:r>
        <w:rPr>
          <w:rFonts w:ascii="Times New Roman" w:eastAsia="宋体" w:hAnsi="Times New Roman" w:cs="Times New Roman" w:hint="eastAsia"/>
        </w:rPr>
        <w:t>一场中世纪的</w:t>
      </w:r>
      <w:r w:rsidR="00516769">
        <w:rPr>
          <w:rFonts w:ascii="Times New Roman" w:eastAsia="宋体" w:hAnsi="Times New Roman" w:cs="Times New Roman" w:hint="eastAsia"/>
        </w:rPr>
        <w:t>争论</w:t>
      </w:r>
      <w:r>
        <w:rPr>
          <w:rFonts w:ascii="Times New Roman" w:eastAsia="宋体" w:hAnsi="Times New Roman" w:cs="Times New Roman" w:hint="eastAsia"/>
        </w:rPr>
        <w:t>，即使在给出了所有存在之物的清单后，</w:t>
      </w:r>
      <w:r w:rsidR="00D509B3">
        <w:rPr>
          <w:rFonts w:ascii="Times New Roman" w:eastAsia="宋体" w:hAnsi="Times New Roman" w:cs="Times New Roman" w:hint="eastAsia"/>
        </w:rPr>
        <w:t>依旧</w:t>
      </w:r>
      <w:r>
        <w:rPr>
          <w:rFonts w:ascii="Times New Roman" w:eastAsia="宋体" w:hAnsi="Times New Roman" w:cs="Times New Roman" w:hint="eastAsia"/>
        </w:rPr>
        <w:t>会有这</w:t>
      </w:r>
      <w:r w:rsidR="00516769">
        <w:rPr>
          <w:rFonts w:ascii="Times New Roman" w:eastAsia="宋体" w:hAnsi="Times New Roman" w:cs="Times New Roman" w:hint="eastAsia"/>
        </w:rPr>
        <w:t>场争论</w:t>
      </w:r>
      <w:r>
        <w:rPr>
          <w:rFonts w:ascii="Times New Roman" w:eastAsia="宋体" w:hAnsi="Times New Roman" w:cs="Times New Roman" w:hint="eastAsia"/>
        </w:rPr>
        <w:t>。</w:t>
      </w:r>
      <w:r w:rsidR="00905F59" w:rsidRPr="00905F59">
        <w:rPr>
          <w:rFonts w:ascii="Times New Roman" w:eastAsia="宋体" w:hAnsi="Times New Roman" w:cs="Times New Roman" w:hint="eastAsia"/>
        </w:rPr>
        <w:t>不管编纂这份清单得花多少时间</w:t>
      </w:r>
      <w:r w:rsidR="00905F59">
        <w:rPr>
          <w:rFonts w:ascii="Times New Roman" w:eastAsia="宋体" w:hAnsi="Times New Roman" w:cs="Times New Roman" w:hint="eastAsia"/>
        </w:rPr>
        <w:t>，先</w:t>
      </w:r>
      <w:r>
        <w:rPr>
          <w:rFonts w:ascii="Times New Roman" w:eastAsia="宋体" w:hAnsi="Times New Roman" w:cs="Times New Roman" w:hint="eastAsia"/>
        </w:rPr>
        <w:t>假设我们</w:t>
      </w:r>
      <w:r w:rsidR="00905F59">
        <w:rPr>
          <w:rFonts w:ascii="Times New Roman" w:eastAsia="宋体" w:hAnsi="Times New Roman" w:cs="Times New Roman" w:hint="eastAsia"/>
        </w:rPr>
        <w:t>的确</w:t>
      </w:r>
      <w:r>
        <w:rPr>
          <w:rFonts w:ascii="Times New Roman" w:eastAsia="宋体" w:hAnsi="Times New Roman" w:cs="Times New Roman" w:hint="eastAsia"/>
        </w:rPr>
        <w:t>有这样一份</w:t>
      </w:r>
      <w:r w:rsidR="00905F59">
        <w:rPr>
          <w:rFonts w:ascii="Times New Roman" w:eastAsia="宋体" w:hAnsi="Times New Roman" w:cs="Times New Roman" w:hint="eastAsia"/>
        </w:rPr>
        <w:t>所有事物的</w:t>
      </w:r>
      <w:r>
        <w:rPr>
          <w:rFonts w:ascii="Times New Roman" w:eastAsia="宋体" w:hAnsi="Times New Roman" w:cs="Times New Roman" w:hint="eastAsia"/>
        </w:rPr>
        <w:t>清单。这场中世纪</w:t>
      </w:r>
      <w:r w:rsidR="00516769">
        <w:rPr>
          <w:rFonts w:ascii="Times New Roman" w:eastAsia="宋体" w:hAnsi="Times New Roman" w:cs="Times New Roman" w:hint="eastAsia"/>
        </w:rPr>
        <w:t>争论想要</w:t>
      </w:r>
      <w:r>
        <w:rPr>
          <w:rFonts w:ascii="Times New Roman" w:eastAsia="宋体" w:hAnsi="Times New Roman" w:cs="Times New Roman" w:hint="eastAsia"/>
        </w:rPr>
        <w:t>问的是清单上的这些事物的本质</w:t>
      </w:r>
      <w:r w:rsidR="00905F59">
        <w:rPr>
          <w:rFonts w:ascii="Times New Roman" w:eastAsia="宋体" w:hAnsi="Times New Roman" w:cs="Times New Roman" w:hint="eastAsia"/>
        </w:rPr>
        <w:t>（</w:t>
      </w:r>
      <w:r w:rsidR="00905F59">
        <w:rPr>
          <w:rFonts w:ascii="Times New Roman" w:eastAsia="宋体" w:hAnsi="Times New Roman" w:cs="Times New Roman" w:hint="eastAsia"/>
        </w:rPr>
        <w:t>nature</w:t>
      </w:r>
      <w:r w:rsidR="00905F59">
        <w:rPr>
          <w:rFonts w:ascii="Times New Roman" w:eastAsia="宋体" w:hAnsi="Times New Roman" w:cs="Times New Roman" w:hint="eastAsia"/>
        </w:rPr>
        <w:t>）</w:t>
      </w:r>
      <w:r>
        <w:rPr>
          <w:rFonts w:ascii="Times New Roman" w:eastAsia="宋体" w:hAnsi="Times New Roman" w:cs="Times New Roman" w:hint="eastAsia"/>
        </w:rPr>
        <w:t>。</w:t>
      </w:r>
      <w:r w:rsidR="00905F59">
        <w:rPr>
          <w:rFonts w:ascii="Times New Roman" w:eastAsia="宋体" w:hAnsi="Times New Roman" w:cs="Times New Roman" w:hint="eastAsia"/>
        </w:rPr>
        <w:t>这个问题可以按如下方式提出来</w:t>
      </w:r>
      <w:r>
        <w:rPr>
          <w:rFonts w:ascii="Times New Roman" w:eastAsia="宋体" w:hAnsi="Times New Roman" w:cs="Times New Roman" w:hint="eastAsia"/>
        </w:rPr>
        <w:t>：</w:t>
      </w:r>
      <w:r w:rsidR="00905F59">
        <w:rPr>
          <w:rFonts w:ascii="Times New Roman" w:eastAsia="宋体" w:hAnsi="Times New Roman" w:cs="Times New Roman" w:hint="eastAsia"/>
        </w:rPr>
        <w:t>这些</w:t>
      </w:r>
      <w:r>
        <w:rPr>
          <w:rFonts w:ascii="Times New Roman" w:eastAsia="宋体" w:hAnsi="Times New Roman" w:cs="Times New Roman" w:hint="eastAsia"/>
        </w:rPr>
        <w:t>事物</w:t>
      </w:r>
      <w:r w:rsidR="00905F59">
        <w:rPr>
          <w:rFonts w:ascii="Times New Roman" w:eastAsia="宋体" w:hAnsi="Times New Roman" w:cs="Times New Roman" w:hint="eastAsia"/>
        </w:rPr>
        <w:t>中</w:t>
      </w:r>
      <w:r>
        <w:rPr>
          <w:rFonts w:ascii="Times New Roman" w:eastAsia="宋体" w:hAnsi="Times New Roman" w:cs="Times New Roman" w:hint="eastAsia"/>
        </w:rPr>
        <w:t>有没有一些事物和日常事物（比如苹果、蛇）在种类上迥然不同，以至于我们</w:t>
      </w:r>
      <w:r w:rsidR="00905F59">
        <w:rPr>
          <w:rFonts w:ascii="Times New Roman" w:eastAsia="宋体" w:hAnsi="Times New Roman" w:cs="Times New Roman" w:hint="eastAsia"/>
        </w:rPr>
        <w:t>所说的</w:t>
      </w:r>
      <w:r>
        <w:rPr>
          <w:rFonts w:ascii="Times New Roman" w:eastAsia="宋体" w:hAnsi="Times New Roman" w:cs="Times New Roman" w:hint="eastAsia"/>
        </w:rPr>
        <w:t>前者</w:t>
      </w:r>
      <w:r w:rsidR="00905F59">
        <w:rPr>
          <w:rFonts w:ascii="Times New Roman" w:eastAsia="宋体" w:hAnsi="Times New Roman" w:cs="Times New Roman" w:hint="eastAsia"/>
        </w:rPr>
        <w:t>之</w:t>
      </w:r>
      <w:r>
        <w:rPr>
          <w:rFonts w:ascii="Times New Roman" w:eastAsia="宋体" w:hAnsi="Times New Roman" w:cs="Times New Roman" w:hint="eastAsia"/>
        </w:rPr>
        <w:t>“存在”</w:t>
      </w:r>
      <w:r w:rsidR="00905F59">
        <w:rPr>
          <w:rFonts w:ascii="Times New Roman" w:eastAsia="宋体" w:hAnsi="Times New Roman" w:cs="Times New Roman" w:hint="eastAsia"/>
        </w:rPr>
        <w:t>与</w:t>
      </w:r>
      <w:r>
        <w:rPr>
          <w:rFonts w:ascii="Times New Roman" w:eastAsia="宋体" w:hAnsi="Times New Roman" w:cs="Times New Roman" w:hint="eastAsia"/>
        </w:rPr>
        <w:t>后者</w:t>
      </w:r>
      <w:r w:rsidR="00905F59">
        <w:rPr>
          <w:rFonts w:ascii="Times New Roman" w:eastAsia="宋体" w:hAnsi="Times New Roman" w:cs="Times New Roman" w:hint="eastAsia"/>
        </w:rPr>
        <w:t>之</w:t>
      </w:r>
      <w:r>
        <w:rPr>
          <w:rFonts w:ascii="Times New Roman" w:eastAsia="宋体" w:hAnsi="Times New Roman" w:cs="Times New Roman" w:hint="eastAsia"/>
        </w:rPr>
        <w:t>“存在”</w:t>
      </w:r>
      <w:r w:rsidR="00905F59">
        <w:rPr>
          <w:rFonts w:ascii="Times New Roman" w:eastAsia="宋体" w:hAnsi="Times New Roman" w:cs="Times New Roman" w:hint="eastAsia"/>
        </w:rPr>
        <w:t>必须以不同方式加以理解？这实际上是一场关于超验性（</w:t>
      </w:r>
      <w:r w:rsidR="00905F59">
        <w:rPr>
          <w:rFonts w:ascii="Times New Roman" w:eastAsia="宋体" w:hAnsi="Times New Roman" w:cs="Times New Roman" w:hint="eastAsia"/>
        </w:rPr>
        <w:t>transcendence</w:t>
      </w:r>
      <w:r w:rsidR="00905F59">
        <w:rPr>
          <w:rFonts w:ascii="Times New Roman" w:eastAsia="宋体" w:hAnsi="Times New Roman" w:cs="Times New Roman" w:hint="eastAsia"/>
        </w:rPr>
        <w:t>）的讨论。</w:t>
      </w:r>
      <w:r w:rsidR="00516769">
        <w:rPr>
          <w:rFonts w:ascii="Times New Roman" w:eastAsia="宋体" w:hAnsi="Times New Roman" w:cs="Times New Roman" w:hint="eastAsia"/>
        </w:rPr>
        <w:t>这个问题的另一种提法是</w:t>
      </w:r>
      <w:r w:rsidR="00905F59">
        <w:rPr>
          <w:rFonts w:ascii="Times New Roman" w:eastAsia="宋体" w:hAnsi="Times New Roman" w:cs="Times New Roman" w:hint="eastAsia"/>
        </w:rPr>
        <w:t>：这些事物中有没有任何事物享有绝对超验性？</w:t>
      </w:r>
    </w:p>
    <w:p w14:paraId="7BB230C5" w14:textId="637646C3" w:rsidR="00905F59" w:rsidRDefault="001E2F7B" w:rsidP="00516769">
      <w:pPr>
        <w:ind w:firstLineChars="200" w:firstLine="420"/>
        <w:rPr>
          <w:rFonts w:ascii="Times New Roman" w:eastAsia="宋体" w:hAnsi="Times New Roman" w:cs="Times New Roman"/>
        </w:rPr>
      </w:pPr>
      <w:r>
        <w:rPr>
          <w:rFonts w:ascii="Times New Roman" w:eastAsia="宋体" w:hAnsi="Times New Roman" w:cs="Times New Roman" w:hint="eastAsia"/>
        </w:rPr>
        <w:t>主流的</w:t>
      </w:r>
      <w:r w:rsidR="00905F59">
        <w:rPr>
          <w:rFonts w:ascii="Times New Roman" w:eastAsia="宋体" w:hAnsi="Times New Roman" w:cs="Times New Roman" w:hint="eastAsia"/>
        </w:rPr>
        <w:t>传统本体论</w:t>
      </w:r>
      <w:r w:rsidR="00516769">
        <w:rPr>
          <w:rFonts w:ascii="Times New Roman" w:eastAsia="宋体" w:hAnsi="Times New Roman" w:cs="Times New Roman" w:hint="eastAsia"/>
        </w:rPr>
        <w:t>关心的正是这一问题</w:t>
      </w:r>
      <w:r w:rsidR="00905F59">
        <w:rPr>
          <w:rFonts w:ascii="Times New Roman" w:eastAsia="宋体" w:hAnsi="Times New Roman" w:cs="Times New Roman" w:hint="eastAsia"/>
        </w:rPr>
        <w:t>，</w:t>
      </w:r>
      <w:r w:rsidR="00516769">
        <w:rPr>
          <w:rFonts w:ascii="Times New Roman" w:eastAsia="宋体" w:hAnsi="Times New Roman" w:cs="Times New Roman" w:hint="eastAsia"/>
        </w:rPr>
        <w:t>它的动机</w:t>
      </w:r>
      <w:r>
        <w:rPr>
          <w:rFonts w:ascii="Times New Roman" w:eastAsia="宋体" w:hAnsi="Times New Roman" w:cs="Times New Roman" w:hint="eastAsia"/>
        </w:rPr>
        <w:t>与</w:t>
      </w:r>
      <w:r w:rsidR="00516769">
        <w:rPr>
          <w:rFonts w:ascii="Times New Roman" w:eastAsia="宋体" w:hAnsi="Times New Roman" w:cs="Times New Roman" w:hint="eastAsia"/>
        </w:rPr>
        <w:t>分析形而上学家在关心“如何规定什么存在”问题时的动机</w:t>
      </w:r>
      <w:r>
        <w:rPr>
          <w:rFonts w:ascii="Times New Roman" w:eastAsia="宋体" w:hAnsi="Times New Roman" w:cs="Times New Roman" w:hint="eastAsia"/>
        </w:rPr>
        <w:t>有所不同</w:t>
      </w:r>
      <w:r w:rsidR="00516769">
        <w:rPr>
          <w:rFonts w:ascii="Times New Roman" w:eastAsia="宋体" w:hAnsi="Times New Roman" w:cs="Times New Roman" w:hint="eastAsia"/>
        </w:rPr>
        <w:t>。</w:t>
      </w:r>
      <w:r>
        <w:rPr>
          <w:rFonts w:ascii="Times New Roman" w:eastAsia="宋体" w:hAnsi="Times New Roman" w:cs="Times New Roman" w:hint="eastAsia"/>
        </w:rPr>
        <w:t>它们起源于</w:t>
      </w:r>
      <w:r w:rsidR="00516769">
        <w:rPr>
          <w:rFonts w:ascii="Times New Roman" w:eastAsia="宋体" w:hAnsi="Times New Roman" w:cs="Times New Roman" w:hint="eastAsia"/>
        </w:rPr>
        <w:t>亚里士多德，亚里士多德</w:t>
      </w:r>
      <w:r>
        <w:rPr>
          <w:rFonts w:ascii="Times New Roman" w:eastAsia="宋体" w:hAnsi="Times New Roman" w:cs="Times New Roman" w:hint="eastAsia"/>
        </w:rPr>
        <w:t>认为</w:t>
      </w:r>
      <w:r w:rsidR="00516769">
        <w:rPr>
          <w:rFonts w:ascii="Times New Roman" w:eastAsia="宋体" w:hAnsi="Times New Roman" w:cs="Times New Roman" w:hint="eastAsia"/>
        </w:rPr>
        <w:t>存在的不同意义与他的不同范畴相符合（</w:t>
      </w:r>
      <w:r w:rsidR="00516769" w:rsidRPr="00516769">
        <w:rPr>
          <w:rFonts w:ascii="Times New Roman" w:eastAsia="宋体" w:hAnsi="Times New Roman" w:cs="Times New Roman"/>
        </w:rPr>
        <w:t>1941a,</w:t>
      </w:r>
      <w:r w:rsidR="00516769">
        <w:rPr>
          <w:rFonts w:ascii="Times New Roman" w:eastAsia="宋体" w:hAnsi="Times New Roman" w:cs="Times New Roman" w:hint="eastAsia"/>
        </w:rPr>
        <w:t xml:space="preserve"> </w:t>
      </w:r>
      <w:proofErr w:type="spellStart"/>
      <w:r w:rsidR="00516769" w:rsidRPr="00516769">
        <w:rPr>
          <w:rFonts w:ascii="Times New Roman" w:eastAsia="宋体" w:hAnsi="Times New Roman" w:cs="Times New Roman"/>
        </w:rPr>
        <w:t>ch.</w:t>
      </w:r>
      <w:proofErr w:type="spellEnd"/>
      <w:r w:rsidR="00516769" w:rsidRPr="00516769">
        <w:rPr>
          <w:rFonts w:ascii="Times New Roman" w:eastAsia="宋体" w:hAnsi="Times New Roman" w:cs="Times New Roman"/>
        </w:rPr>
        <w:t xml:space="preserve"> 4; 1941b, bk. </w:t>
      </w:r>
      <w:proofErr w:type="spellStart"/>
      <w:r w:rsidR="00516769" w:rsidRPr="00516769">
        <w:rPr>
          <w:rFonts w:ascii="Times New Roman" w:eastAsia="宋体" w:hAnsi="Times New Roman" w:cs="Times New Roman"/>
        </w:rPr>
        <w:t>i</w:t>
      </w:r>
      <w:proofErr w:type="spellEnd"/>
      <w:r w:rsidR="00516769" w:rsidRPr="00516769">
        <w:rPr>
          <w:rFonts w:ascii="Times New Roman" w:eastAsia="宋体" w:hAnsi="Times New Roman" w:cs="Times New Roman"/>
        </w:rPr>
        <w:t xml:space="preserve">, </w:t>
      </w:r>
      <w:proofErr w:type="spellStart"/>
      <w:r w:rsidR="00516769" w:rsidRPr="00516769">
        <w:rPr>
          <w:rFonts w:ascii="Times New Roman" w:eastAsia="宋体" w:hAnsi="Times New Roman" w:cs="Times New Roman"/>
        </w:rPr>
        <w:t>ch.</w:t>
      </w:r>
      <w:proofErr w:type="spellEnd"/>
      <w:r w:rsidR="00516769" w:rsidRPr="00516769">
        <w:rPr>
          <w:rFonts w:ascii="Times New Roman" w:eastAsia="宋体" w:hAnsi="Times New Roman" w:cs="Times New Roman"/>
        </w:rPr>
        <w:t xml:space="preserve"> 2, 185a20 ff.</w:t>
      </w:r>
      <w:r w:rsidR="00516769">
        <w:rPr>
          <w:rFonts w:ascii="Times New Roman" w:eastAsia="宋体" w:hAnsi="Times New Roman" w:cs="Times New Roman" w:hint="eastAsia"/>
        </w:rPr>
        <w:t>）。中世纪人</w:t>
      </w:r>
      <w:r>
        <w:rPr>
          <w:rFonts w:ascii="Times New Roman" w:eastAsia="宋体" w:hAnsi="Times New Roman" w:cs="Times New Roman" w:hint="eastAsia"/>
        </w:rPr>
        <w:t>相互</w:t>
      </w:r>
      <w:r w:rsidR="00516769">
        <w:rPr>
          <w:rFonts w:ascii="Times New Roman" w:eastAsia="宋体" w:hAnsi="Times New Roman" w:cs="Times New Roman" w:hint="eastAsia"/>
        </w:rPr>
        <w:t>争论的工具，</w:t>
      </w:r>
      <w:r w:rsidR="00B37C19">
        <w:rPr>
          <w:rFonts w:ascii="Times New Roman" w:eastAsia="宋体" w:hAnsi="Times New Roman" w:cs="Times New Roman" w:hint="eastAsia"/>
        </w:rPr>
        <w:t>大体</w:t>
      </w:r>
      <w:r w:rsidR="00516769">
        <w:rPr>
          <w:rFonts w:ascii="Times New Roman" w:eastAsia="宋体" w:hAnsi="Times New Roman" w:cs="Times New Roman" w:hint="eastAsia"/>
        </w:rPr>
        <w:t>也是亚里士多德的工具。但他们有一个很特殊</w:t>
      </w:r>
      <w:r w:rsidR="00D509B3">
        <w:rPr>
          <w:rFonts w:ascii="Times New Roman" w:eastAsia="宋体" w:hAnsi="Times New Roman" w:cs="Times New Roman" w:hint="eastAsia"/>
        </w:rPr>
        <w:t>的焦点</w:t>
      </w:r>
      <w:r w:rsidR="00516769">
        <w:rPr>
          <w:rFonts w:ascii="Times New Roman" w:eastAsia="宋体" w:hAnsi="Times New Roman" w:cs="Times New Roman" w:hint="eastAsia"/>
        </w:rPr>
        <w:t>，这个焦点让这场争论留下</w:t>
      </w:r>
      <w:r w:rsidR="00B37C19">
        <w:rPr>
          <w:rFonts w:ascii="Times New Roman" w:eastAsia="宋体" w:hAnsi="Times New Roman" w:cs="Times New Roman" w:hint="eastAsia"/>
        </w:rPr>
        <w:t>了</w:t>
      </w:r>
      <w:r w:rsidR="00516769">
        <w:rPr>
          <w:rFonts w:ascii="Times New Roman" w:eastAsia="宋体" w:hAnsi="Times New Roman" w:cs="Times New Roman" w:hint="eastAsia"/>
        </w:rPr>
        <w:t>明确的中世纪印记。他们感兴趣的是上帝的本质。</w:t>
      </w:r>
      <w:bookmarkStart w:id="4" w:name="OLE_LINK1"/>
      <w:commentRangeStart w:id="5"/>
      <w:r w:rsidR="00630328">
        <w:rPr>
          <w:rFonts w:ascii="Times New Roman" w:eastAsia="宋体" w:hAnsi="Times New Roman" w:cs="Times New Roman" w:hint="eastAsia"/>
        </w:rPr>
        <w:t>他们</w:t>
      </w:r>
      <w:r w:rsidR="00516769">
        <w:rPr>
          <w:rFonts w:ascii="Times New Roman" w:eastAsia="宋体" w:hAnsi="Times New Roman" w:cs="Times New Roman" w:hint="eastAsia"/>
        </w:rPr>
        <w:t>争论的是，</w:t>
      </w:r>
      <w:r w:rsidR="00F04E72">
        <w:rPr>
          <w:rFonts w:ascii="Times New Roman" w:eastAsia="宋体" w:hAnsi="Times New Roman" w:cs="Times New Roman" w:hint="eastAsia"/>
        </w:rPr>
        <w:t>上帝相对于祂的被造物的超验性是否如此彻底，以至于没有一门语言（或至少包括了诸如“存在”这些基本类的语言）能以相同的</w:t>
      </w:r>
      <w:r w:rsidR="00EC6AF1">
        <w:rPr>
          <w:rFonts w:ascii="Times New Roman" w:eastAsia="宋体" w:hAnsi="Times New Roman" w:cs="Times New Roman" w:hint="eastAsia"/>
        </w:rPr>
        <w:t>意义</w:t>
      </w:r>
      <w:r w:rsidR="00F04E72">
        <w:rPr>
          <w:rFonts w:ascii="Times New Roman" w:eastAsia="宋体" w:hAnsi="Times New Roman" w:cs="Times New Roman" w:hint="eastAsia"/>
        </w:rPr>
        <w:t>用在二者身上？</w:t>
      </w:r>
      <w:bookmarkEnd w:id="4"/>
      <w:commentRangeEnd w:id="5"/>
      <w:r w:rsidR="006D496D">
        <w:rPr>
          <w:rStyle w:val="a9"/>
        </w:rPr>
        <w:commentReference w:id="5"/>
      </w:r>
      <w:r w:rsidR="00F04E72">
        <w:rPr>
          <w:rFonts w:ascii="Times New Roman" w:eastAsia="宋体" w:hAnsi="Times New Roman" w:cs="Times New Roman" w:hint="eastAsia"/>
        </w:rPr>
        <w:t>如果的确</w:t>
      </w:r>
      <w:r w:rsidR="00EC6AF1">
        <w:rPr>
          <w:rFonts w:ascii="Times New Roman" w:eastAsia="宋体" w:hAnsi="Times New Roman" w:cs="Times New Roman" w:hint="eastAsia"/>
        </w:rPr>
        <w:t>如此</w:t>
      </w:r>
      <w:r w:rsidR="00F04E72">
        <w:rPr>
          <w:rFonts w:ascii="Times New Roman" w:eastAsia="宋体" w:hAnsi="Times New Roman" w:cs="Times New Roman" w:hint="eastAsia"/>
        </w:rPr>
        <w:t>，这是否蕴含着，在</w:t>
      </w:r>
      <w:proofErr w:type="gramStart"/>
      <w:r w:rsidR="00F04E72">
        <w:rPr>
          <w:rFonts w:ascii="Times New Roman" w:eastAsia="宋体" w:hAnsi="Times New Roman" w:cs="Times New Roman" w:hint="eastAsia"/>
        </w:rPr>
        <w:t>二者身上</w:t>
      </w:r>
      <w:proofErr w:type="gramEnd"/>
      <w:r w:rsidR="00EC6AF1">
        <w:rPr>
          <w:rFonts w:ascii="Times New Roman" w:eastAsia="宋体" w:hAnsi="Times New Roman" w:cs="Times New Roman" w:hint="eastAsia"/>
        </w:rPr>
        <w:t>使用</w:t>
      </w:r>
      <w:r w:rsidR="00F04E72">
        <w:rPr>
          <w:rFonts w:ascii="Times New Roman" w:eastAsia="宋体" w:hAnsi="Times New Roman" w:cs="Times New Roman" w:hint="eastAsia"/>
        </w:rPr>
        <w:t>这门语言必须始终涉及到粗暴的歧义（</w:t>
      </w:r>
      <w:r w:rsidR="00EC6AF1" w:rsidRPr="00EC6AF1">
        <w:rPr>
          <w:rFonts w:ascii="Times New Roman" w:eastAsia="宋体" w:hAnsi="Times New Roman" w:cs="Times New Roman"/>
        </w:rPr>
        <w:t>equivocation</w:t>
      </w:r>
      <w:r w:rsidR="00F04E72">
        <w:rPr>
          <w:rFonts w:ascii="Times New Roman" w:eastAsia="宋体" w:hAnsi="Times New Roman" w:cs="Times New Roman" w:hint="eastAsia"/>
        </w:rPr>
        <w:t>），抑或还有空间可以容下一个更精妙的位置，</w:t>
      </w:r>
      <w:r w:rsidR="00EC6AF1">
        <w:rPr>
          <w:rFonts w:ascii="Times New Roman" w:eastAsia="宋体" w:hAnsi="Times New Roman" w:cs="Times New Roman" w:hint="eastAsia"/>
        </w:rPr>
        <w:t>让</w:t>
      </w:r>
      <w:r w:rsidR="00F04E72">
        <w:rPr>
          <w:rFonts w:ascii="Times New Roman" w:eastAsia="宋体" w:hAnsi="Times New Roman" w:cs="Times New Roman" w:hint="eastAsia"/>
        </w:rPr>
        <w:t>这门语言在被造物身上的字面</w:t>
      </w:r>
      <w:r w:rsidR="00D9404B">
        <w:rPr>
          <w:rFonts w:ascii="Times New Roman" w:eastAsia="宋体" w:hAnsi="Times New Roman" w:cs="Times New Roman" w:hint="eastAsia"/>
        </w:rPr>
        <w:t>用法</w:t>
      </w:r>
      <w:r w:rsidR="00F04E72">
        <w:rPr>
          <w:rFonts w:ascii="Times New Roman" w:eastAsia="宋体" w:hAnsi="Times New Roman" w:cs="Times New Roman" w:hint="eastAsia"/>
        </w:rPr>
        <w:t>（</w:t>
      </w:r>
      <w:r w:rsidR="00EC6AF1" w:rsidRPr="00EC6AF1">
        <w:rPr>
          <w:rFonts w:ascii="Times New Roman" w:eastAsia="宋体" w:hAnsi="Times New Roman" w:cs="Times New Roman"/>
        </w:rPr>
        <w:t>literal use</w:t>
      </w:r>
      <w:r w:rsidR="00F04E72">
        <w:rPr>
          <w:rFonts w:ascii="Times New Roman" w:eastAsia="宋体" w:hAnsi="Times New Roman" w:cs="Times New Roman" w:hint="eastAsia"/>
        </w:rPr>
        <w:t>）</w:t>
      </w:r>
      <w:r w:rsidR="00EC6AF1">
        <w:rPr>
          <w:rFonts w:ascii="Times New Roman" w:eastAsia="宋体" w:hAnsi="Times New Roman" w:cs="Times New Roman" w:hint="eastAsia"/>
        </w:rPr>
        <w:t>可以扩展成一种类比</w:t>
      </w:r>
      <w:r w:rsidR="00D9404B">
        <w:rPr>
          <w:rFonts w:ascii="Times New Roman" w:eastAsia="宋体" w:hAnsi="Times New Roman" w:cs="Times New Roman" w:hint="eastAsia"/>
        </w:rPr>
        <w:t>用法</w:t>
      </w:r>
      <w:r w:rsidR="00EC6AF1">
        <w:rPr>
          <w:rFonts w:ascii="Times New Roman" w:eastAsia="宋体" w:hAnsi="Times New Roman" w:cs="Times New Roman" w:hint="eastAsia"/>
        </w:rPr>
        <w:t>（</w:t>
      </w:r>
      <w:r w:rsidR="00EC6AF1" w:rsidRPr="00EC6AF1">
        <w:rPr>
          <w:rFonts w:ascii="Times New Roman" w:eastAsia="宋体" w:hAnsi="Times New Roman" w:cs="Times New Roman"/>
        </w:rPr>
        <w:t>analogical use</w:t>
      </w:r>
      <w:r w:rsidR="00EC6AF1">
        <w:rPr>
          <w:rFonts w:ascii="Times New Roman" w:eastAsia="宋体" w:hAnsi="Times New Roman" w:cs="Times New Roman" w:hint="eastAsia"/>
        </w:rPr>
        <w:t>），用于上帝祂自己。德勒兹感兴趣的就是该问题的变种。他感兴趣的是，怎么才能把所有事物都理解成同一个纯然内在的实在（</w:t>
      </w:r>
      <w:r w:rsidR="00EC6AF1" w:rsidRPr="00EC6AF1">
        <w:rPr>
          <w:rFonts w:ascii="Times New Roman" w:eastAsia="宋体" w:hAnsi="Times New Roman" w:cs="Times New Roman"/>
        </w:rPr>
        <w:t>purely immanent reality</w:t>
      </w:r>
      <w:r w:rsidR="00EC6AF1">
        <w:rPr>
          <w:rFonts w:ascii="Times New Roman" w:eastAsia="宋体" w:hAnsi="Times New Roman" w:cs="Times New Roman" w:hint="eastAsia"/>
        </w:rPr>
        <w:t>）的</w:t>
      </w:r>
      <w:r w:rsidR="00B37C19">
        <w:rPr>
          <w:rFonts w:ascii="Times New Roman" w:eastAsia="宋体" w:hAnsi="Times New Roman" w:cs="Times New Roman" w:hint="eastAsia"/>
        </w:rPr>
        <w:t>一</w:t>
      </w:r>
      <w:r w:rsidR="00EC6AF1">
        <w:rPr>
          <w:rFonts w:ascii="Times New Roman" w:eastAsia="宋体" w:hAnsi="Times New Roman" w:cs="Times New Roman" w:hint="eastAsia"/>
        </w:rPr>
        <w:t>部分？这个实在不再有任何上述的绝对超验性。</w:t>
      </w:r>
    </w:p>
    <w:p w14:paraId="0BE03222" w14:textId="4B858F37" w:rsidR="00476125" w:rsidRDefault="00476125" w:rsidP="00476125">
      <w:pPr>
        <w:ind w:firstLineChars="200" w:firstLine="420"/>
        <w:rPr>
          <w:rFonts w:ascii="Times New Roman" w:eastAsia="宋体" w:hAnsi="Times New Roman" w:cs="Times New Roman"/>
        </w:rPr>
      </w:pPr>
      <w:r>
        <w:rPr>
          <w:rFonts w:ascii="Times New Roman" w:eastAsia="宋体" w:hAnsi="Times New Roman" w:cs="Times New Roman" w:hint="eastAsia"/>
        </w:rPr>
        <w:lastRenderedPageBreak/>
        <w:t>当然，德勒兹的探究与分析形而上学家的探究之间没有截然的分野。要编纂一份所有存在之物的清单究竟要求做些什么，这个问题</w:t>
      </w:r>
      <w:r w:rsidR="00D509B3">
        <w:rPr>
          <w:rFonts w:ascii="Times New Roman" w:eastAsia="宋体" w:hAnsi="Times New Roman" w:cs="Times New Roman" w:hint="eastAsia"/>
        </w:rPr>
        <w:t>我们先暂时</w:t>
      </w:r>
      <w:r>
        <w:rPr>
          <w:rFonts w:ascii="Times New Roman" w:eastAsia="宋体" w:hAnsi="Times New Roman" w:cs="Times New Roman" w:hint="eastAsia"/>
        </w:rPr>
        <w:t>放在一边。但如果这份清单包括了绝对超验的事物，那么就会有这么一个问题：说这类事物“存在”究竟意味着什么？这个问题正好就落在了分析形而上学哲学家的领域。</w:t>
      </w:r>
      <w:r w:rsidR="001E2F7B">
        <w:rPr>
          <w:rFonts w:ascii="Times New Roman" w:eastAsia="宋体" w:hAnsi="Times New Roman" w:cs="Times New Roman" w:hint="eastAsia"/>
        </w:rPr>
        <w:t>不过</w:t>
      </w:r>
      <w:r>
        <w:rPr>
          <w:rFonts w:ascii="Times New Roman" w:eastAsia="宋体" w:hAnsi="Times New Roman" w:cs="Times New Roman" w:hint="eastAsia"/>
        </w:rPr>
        <w:t>即使如此，至少乍看起来，这是两组大体上不同的关切。</w:t>
      </w:r>
    </w:p>
    <w:p w14:paraId="40A4E3E9" w14:textId="73EC36DE" w:rsidR="00630328" w:rsidRDefault="00476125" w:rsidP="000507DE">
      <w:pPr>
        <w:ind w:firstLineChars="200" w:firstLine="420"/>
        <w:rPr>
          <w:rFonts w:ascii="Times New Roman" w:eastAsia="宋体" w:hAnsi="Times New Roman" w:cs="Times New Roman"/>
          <w:color w:val="FF0000"/>
        </w:rPr>
      </w:pPr>
      <w:r>
        <w:rPr>
          <w:rFonts w:ascii="Times New Roman" w:eastAsia="宋体" w:hAnsi="Times New Roman" w:cs="Times New Roman" w:hint="eastAsia"/>
        </w:rPr>
        <w:t>是什么激活了德勒兹的关切呢？</w:t>
      </w:r>
      <w:r w:rsidR="00D509B3">
        <w:rPr>
          <w:rFonts w:ascii="Times New Roman" w:eastAsia="宋体" w:hAnsi="Times New Roman" w:cs="Times New Roman" w:hint="eastAsia"/>
        </w:rPr>
        <w:t>各式各样的一切</w:t>
      </w:r>
      <w:r>
        <w:rPr>
          <w:rFonts w:ascii="Times New Roman" w:eastAsia="宋体" w:hAnsi="Times New Roman" w:cs="Times New Roman" w:hint="eastAsia"/>
        </w:rPr>
        <w:t>。但他有两项计划尤其值得关注。一项计划是要扩展海德格尔论</w:t>
      </w:r>
      <w:r w:rsidR="00995E87">
        <w:rPr>
          <w:rFonts w:ascii="Times New Roman" w:eastAsia="宋体" w:hAnsi="Times New Roman" w:cs="Times New Roman" w:hint="eastAsia"/>
        </w:rPr>
        <w:t>及</w:t>
      </w:r>
      <w:r>
        <w:rPr>
          <w:rFonts w:ascii="Times New Roman" w:eastAsia="宋体" w:hAnsi="Times New Roman" w:cs="Times New Roman" w:hint="eastAsia"/>
        </w:rPr>
        <w:t>存在的工作。海德格尔区分了</w:t>
      </w:r>
      <w:commentRangeStart w:id="6"/>
      <w:r>
        <w:rPr>
          <w:rFonts w:ascii="Times New Roman" w:eastAsia="宋体" w:hAnsi="Times New Roman" w:cs="Times New Roman" w:hint="eastAsia"/>
        </w:rPr>
        <w:t>“存在”</w:t>
      </w:r>
      <w:commentRangeEnd w:id="6"/>
      <w:r w:rsidR="003022AC">
        <w:rPr>
          <w:rStyle w:val="a9"/>
        </w:rPr>
        <w:commentReference w:id="6"/>
      </w:r>
      <w:r>
        <w:rPr>
          <w:rFonts w:ascii="Times New Roman" w:eastAsia="宋体" w:hAnsi="Times New Roman" w:cs="Times New Roman" w:hint="eastAsia"/>
        </w:rPr>
        <w:t>和享有存在的那些</w:t>
      </w:r>
      <w:r w:rsidR="00DB0977">
        <w:rPr>
          <w:rFonts w:ascii="Times New Roman" w:eastAsia="宋体" w:hAnsi="Times New Roman" w:cs="Times New Roman" w:hint="eastAsia"/>
        </w:rPr>
        <w:t>实体</w:t>
      </w:r>
      <w:r w:rsidR="00114F45">
        <w:rPr>
          <w:rFonts w:ascii="Times New Roman" w:eastAsia="宋体" w:hAnsi="Times New Roman" w:cs="Times New Roman" w:hint="eastAsia"/>
        </w:rPr>
        <w:t>（</w:t>
      </w:r>
      <w:r w:rsidR="00114F45">
        <w:rPr>
          <w:rFonts w:ascii="Times New Roman" w:eastAsia="宋体" w:hAnsi="Times New Roman" w:cs="Times New Roman" w:hint="eastAsia"/>
        </w:rPr>
        <w:t>entities</w:t>
      </w:r>
      <w:r w:rsidR="00114F45">
        <w:rPr>
          <w:rFonts w:ascii="Times New Roman" w:eastAsia="宋体" w:hAnsi="Times New Roman" w:cs="Times New Roman" w:hint="eastAsia"/>
        </w:rPr>
        <w:t>）</w:t>
      </w:r>
      <w:r>
        <w:rPr>
          <w:rFonts w:ascii="Times New Roman" w:eastAsia="宋体" w:hAnsi="Times New Roman" w:cs="Times New Roman" w:hint="eastAsia"/>
        </w:rPr>
        <w:t>。</w:t>
      </w:r>
      <w:r w:rsidRPr="00995E87">
        <w:rPr>
          <w:rFonts w:ascii="Times New Roman" w:eastAsia="宋体" w:hAnsi="Times New Roman" w:cs="Times New Roman" w:hint="eastAsia"/>
          <w:color w:val="FF0000"/>
        </w:rPr>
        <w:t>[</w:t>
      </w:r>
      <w:r w:rsidRPr="00995E87">
        <w:rPr>
          <w:rFonts w:ascii="Times New Roman" w:eastAsia="宋体" w:hAnsi="Times New Roman" w:cs="Times New Roman"/>
          <w:color w:val="FF0000"/>
        </w:rPr>
        <w:t>3]</w:t>
      </w:r>
      <w:r>
        <w:rPr>
          <w:rFonts w:ascii="Times New Roman" w:eastAsia="宋体" w:hAnsi="Times New Roman" w:cs="Times New Roman"/>
        </w:rPr>
        <w:t xml:space="preserve"> </w:t>
      </w:r>
      <w:r w:rsidR="000507DE">
        <w:rPr>
          <w:rFonts w:ascii="Times New Roman" w:eastAsia="宋体" w:hAnsi="Times New Roman" w:cs="Times New Roman" w:hint="eastAsia"/>
        </w:rPr>
        <w:t>享有存在的</w:t>
      </w:r>
      <w:r w:rsidR="00DB0977">
        <w:rPr>
          <w:rFonts w:ascii="Times New Roman" w:eastAsia="宋体" w:hAnsi="Times New Roman" w:cs="Times New Roman" w:hint="eastAsia"/>
        </w:rPr>
        <w:t>实体</w:t>
      </w:r>
      <w:r w:rsidR="000507DE">
        <w:rPr>
          <w:rFonts w:ascii="Times New Roman" w:eastAsia="宋体" w:hAnsi="Times New Roman" w:cs="Times New Roman" w:hint="eastAsia"/>
        </w:rPr>
        <w:t>就是一切可被给予给我们的事物或者是</w:t>
      </w:r>
      <w:r w:rsidR="00D509B3">
        <w:rPr>
          <w:rFonts w:ascii="Times New Roman" w:eastAsia="宋体" w:hAnsi="Times New Roman" w:cs="Times New Roman" w:hint="eastAsia"/>
        </w:rPr>
        <w:t>一切</w:t>
      </w:r>
      <w:r w:rsidR="000507DE">
        <w:rPr>
          <w:rFonts w:ascii="Times New Roman" w:eastAsia="宋体" w:hAnsi="Times New Roman" w:cs="Times New Roman" w:hint="eastAsia"/>
        </w:rPr>
        <w:t>我们可理解的（</w:t>
      </w:r>
      <w:r w:rsidR="000507DE" w:rsidRPr="000507DE">
        <w:rPr>
          <w:rFonts w:ascii="Times New Roman" w:eastAsia="宋体" w:hAnsi="Times New Roman" w:cs="Times New Roman"/>
        </w:rPr>
        <w:t>which we can make sense</w:t>
      </w:r>
      <w:r w:rsidR="000507DE">
        <w:rPr>
          <w:rFonts w:ascii="Times New Roman" w:eastAsia="宋体" w:hAnsi="Times New Roman" w:cs="Times New Roman" w:hint="eastAsia"/>
        </w:rPr>
        <w:t>）事物；它们的存在恰恰就是它们的可给予性或可理解性（</w:t>
      </w:r>
      <w:r w:rsidR="000507DE" w:rsidRPr="000507DE">
        <w:rPr>
          <w:rFonts w:ascii="Times New Roman" w:eastAsia="宋体" w:hAnsi="Times New Roman" w:cs="Times New Roman"/>
        </w:rPr>
        <w:t>Heidegger 1962, §2 and p. 228; p. 183 in the German</w:t>
      </w:r>
      <w:r w:rsidR="000507DE">
        <w:rPr>
          <w:rFonts w:ascii="Times New Roman" w:eastAsia="宋体" w:hAnsi="Times New Roman" w:cs="Times New Roman" w:hint="eastAsia"/>
        </w:rPr>
        <w:t xml:space="preserve"> </w:t>
      </w:r>
      <w:r w:rsidR="000507DE" w:rsidRPr="000507DE">
        <w:rPr>
          <w:rFonts w:ascii="Times New Roman" w:eastAsia="宋体" w:hAnsi="Times New Roman" w:cs="Times New Roman"/>
        </w:rPr>
        <w:t>original</w:t>
      </w:r>
      <w:r w:rsidR="000507DE">
        <w:rPr>
          <w:rFonts w:ascii="Times New Roman" w:eastAsia="宋体" w:hAnsi="Times New Roman" w:cs="Times New Roman" w:hint="eastAsia"/>
        </w:rPr>
        <w:t>）</w:t>
      </w:r>
      <w:r w:rsidR="000B2D98">
        <w:rPr>
          <w:rFonts w:ascii="Times New Roman" w:eastAsia="宋体" w:hAnsi="Times New Roman" w:cs="Times New Roman" w:hint="eastAsia"/>
        </w:rPr>
        <w:t>。</w:t>
      </w:r>
      <w:r w:rsidR="000507DE" w:rsidRPr="00995E87">
        <w:rPr>
          <w:rFonts w:ascii="Times New Roman" w:eastAsia="宋体" w:hAnsi="Times New Roman" w:cs="Times New Roman" w:hint="eastAsia"/>
          <w:color w:val="FF0000"/>
        </w:rPr>
        <w:t>[</w:t>
      </w:r>
      <w:r w:rsidR="000507DE" w:rsidRPr="00995E87">
        <w:rPr>
          <w:rFonts w:ascii="Times New Roman" w:eastAsia="宋体" w:hAnsi="Times New Roman" w:cs="Times New Roman"/>
          <w:color w:val="FF0000"/>
        </w:rPr>
        <w:t>4]</w:t>
      </w:r>
      <w:r w:rsidR="000B2D98" w:rsidRPr="00995E87">
        <w:rPr>
          <w:rFonts w:ascii="Times New Roman" w:eastAsia="宋体" w:hAnsi="Times New Roman" w:cs="Times New Roman" w:hint="eastAsia"/>
          <w:color w:val="FF0000"/>
        </w:rPr>
        <w:t xml:space="preserve"> </w:t>
      </w:r>
      <w:r w:rsidR="000B2D98">
        <w:rPr>
          <w:rFonts w:ascii="Times New Roman" w:eastAsia="宋体" w:hAnsi="Times New Roman" w:cs="Times New Roman" w:hint="eastAsia"/>
        </w:rPr>
        <w:t>海德格尔</w:t>
      </w:r>
      <w:r w:rsidR="00D509B3">
        <w:rPr>
          <w:rFonts w:ascii="Times New Roman" w:eastAsia="宋体" w:hAnsi="Times New Roman" w:cs="Times New Roman" w:hint="eastAsia"/>
        </w:rPr>
        <w:t>做</w:t>
      </w:r>
      <w:r w:rsidR="000B2D98">
        <w:rPr>
          <w:rFonts w:ascii="Times New Roman" w:eastAsia="宋体" w:hAnsi="Times New Roman" w:cs="Times New Roman" w:hint="eastAsia"/>
        </w:rPr>
        <w:t>出了这项区分，从而使得存在自身成了关注的</w:t>
      </w:r>
      <w:r w:rsidR="005E39F7">
        <w:rPr>
          <w:rFonts w:ascii="Times New Roman" w:eastAsia="宋体" w:hAnsi="Times New Roman" w:cs="Times New Roman" w:hint="eastAsia"/>
        </w:rPr>
        <w:t>焦点</w:t>
      </w:r>
      <w:r w:rsidR="000B2D98">
        <w:rPr>
          <w:rFonts w:ascii="Times New Roman" w:eastAsia="宋体" w:hAnsi="Times New Roman" w:cs="Times New Roman" w:hint="eastAsia"/>
        </w:rPr>
        <w:t>，享有了一种</w:t>
      </w:r>
      <w:r w:rsidR="005E39F7">
        <w:rPr>
          <w:rFonts w:ascii="Times New Roman" w:eastAsia="宋体" w:hAnsi="Times New Roman" w:cs="Times New Roman" w:hint="eastAsia"/>
        </w:rPr>
        <w:t>据</w:t>
      </w:r>
      <w:r w:rsidR="00995E87">
        <w:rPr>
          <w:rFonts w:ascii="Times New Roman" w:eastAsia="宋体" w:hAnsi="Times New Roman" w:cs="Times New Roman" w:hint="eastAsia"/>
        </w:rPr>
        <w:t>他</w:t>
      </w:r>
      <w:r w:rsidR="005E39F7">
        <w:rPr>
          <w:rFonts w:ascii="Times New Roman" w:eastAsia="宋体" w:hAnsi="Times New Roman" w:cs="Times New Roman" w:hint="eastAsia"/>
        </w:rPr>
        <w:t>说</w:t>
      </w:r>
      <w:r w:rsidR="000B2D98">
        <w:rPr>
          <w:rFonts w:ascii="Times New Roman" w:eastAsia="宋体" w:hAnsi="Times New Roman" w:cs="Times New Roman" w:hint="eastAsia"/>
        </w:rPr>
        <w:t>传统形而上学阻止它享有的</w:t>
      </w:r>
      <w:r w:rsidR="005E39F7">
        <w:rPr>
          <w:rFonts w:ascii="Times New Roman" w:eastAsia="宋体" w:hAnsi="Times New Roman" w:cs="Times New Roman" w:hint="eastAsia"/>
        </w:rPr>
        <w:t>特权。不止如此</w:t>
      </w:r>
      <w:r w:rsidR="00995E87">
        <w:rPr>
          <w:rFonts w:ascii="Times New Roman" w:eastAsia="宋体" w:hAnsi="Times New Roman" w:cs="Times New Roman" w:hint="eastAsia"/>
        </w:rPr>
        <w:t>，</w:t>
      </w:r>
      <w:r w:rsidR="005E39F7">
        <w:rPr>
          <w:rFonts w:ascii="Times New Roman" w:eastAsia="宋体" w:hAnsi="Times New Roman" w:cs="Times New Roman" w:hint="eastAsia"/>
        </w:rPr>
        <w:t>他也对我们</w:t>
      </w:r>
      <w:r w:rsidR="00D509B3">
        <w:rPr>
          <w:rFonts w:ascii="Times New Roman" w:eastAsia="宋体" w:hAnsi="Times New Roman" w:cs="Times New Roman" w:hint="eastAsia"/>
        </w:rPr>
        <w:t>就</w:t>
      </w:r>
      <w:r w:rsidR="005E39F7">
        <w:rPr>
          <w:rFonts w:ascii="Times New Roman" w:eastAsia="宋体" w:hAnsi="Times New Roman" w:cs="Times New Roman" w:hint="eastAsia"/>
        </w:rPr>
        <w:t>存在的理解</w:t>
      </w:r>
      <w:r w:rsidR="00995E87">
        <w:rPr>
          <w:rFonts w:ascii="Times New Roman" w:eastAsia="宋体" w:hAnsi="Times New Roman" w:cs="Times New Roman" w:hint="eastAsia"/>
        </w:rPr>
        <w:t>做出了很大</w:t>
      </w:r>
      <w:r w:rsidR="005E39F7">
        <w:rPr>
          <w:rFonts w:ascii="Times New Roman" w:eastAsia="宋体" w:hAnsi="Times New Roman" w:cs="Times New Roman" w:hint="eastAsia"/>
        </w:rPr>
        <w:t>贡献。德勒兹想要扩展这一理解。他认为海德格尔帮我们走向了一种对存在的统一说明。</w:t>
      </w:r>
      <w:r w:rsidR="00995E87">
        <w:rPr>
          <w:rFonts w:ascii="Times New Roman" w:eastAsia="宋体" w:hAnsi="Times New Roman" w:cs="Times New Roman" w:hint="eastAsia"/>
        </w:rPr>
        <w:t>具体说来</w:t>
      </w:r>
      <w:r w:rsidR="005E39F7">
        <w:rPr>
          <w:rFonts w:ascii="Times New Roman" w:eastAsia="宋体" w:hAnsi="Times New Roman" w:cs="Times New Roman" w:hint="eastAsia"/>
        </w:rPr>
        <w:t>，他认为海德格尔帮我们走向了一种对存在的如下说明</w:t>
      </w:r>
      <w:r w:rsidR="00995E87">
        <w:rPr>
          <w:rFonts w:ascii="Times New Roman" w:eastAsia="宋体" w:hAnsi="Times New Roman" w:cs="Times New Roman" w:hint="eastAsia"/>
        </w:rPr>
        <w:t>：</w:t>
      </w:r>
      <w:r w:rsidR="005E39F7">
        <w:rPr>
          <w:rFonts w:ascii="Times New Roman" w:eastAsia="宋体" w:hAnsi="Times New Roman" w:cs="Times New Roman" w:hint="eastAsia"/>
        </w:rPr>
        <w:t>尽管它承认诸</w:t>
      </w:r>
      <w:r w:rsidR="00DB0977">
        <w:rPr>
          <w:rFonts w:ascii="Times New Roman" w:eastAsia="宋体" w:hAnsi="Times New Roman" w:cs="Times New Roman" w:hint="eastAsia"/>
        </w:rPr>
        <w:t>实体</w:t>
      </w:r>
      <w:r w:rsidR="005E39F7">
        <w:rPr>
          <w:rFonts w:ascii="Times New Roman" w:eastAsia="宋体" w:hAnsi="Times New Roman" w:cs="Times New Roman" w:hint="eastAsia"/>
        </w:rPr>
        <w:t>之间有着深刻差异，诸</w:t>
      </w:r>
      <w:r w:rsidR="00DB0977">
        <w:rPr>
          <w:rFonts w:ascii="Times New Roman" w:eastAsia="宋体" w:hAnsi="Times New Roman" w:cs="Times New Roman" w:hint="eastAsia"/>
        </w:rPr>
        <w:t>实体</w:t>
      </w:r>
      <w:r w:rsidR="005E39F7">
        <w:rPr>
          <w:rFonts w:ascii="Times New Roman" w:eastAsia="宋体" w:hAnsi="Times New Roman" w:cs="Times New Roman" w:hint="eastAsia"/>
        </w:rPr>
        <w:t>的存在方式之间的确也有着深刻差异，但这些深刻差异并未将任何</w:t>
      </w:r>
      <w:r w:rsidR="00DB0977">
        <w:rPr>
          <w:rFonts w:ascii="Times New Roman" w:eastAsia="宋体" w:hAnsi="Times New Roman" w:cs="Times New Roman" w:hint="eastAsia"/>
        </w:rPr>
        <w:t>实体</w:t>
      </w:r>
      <w:r w:rsidR="005E39F7">
        <w:rPr>
          <w:rFonts w:ascii="Times New Roman" w:eastAsia="宋体" w:hAnsi="Times New Roman" w:cs="Times New Roman" w:hint="eastAsia"/>
        </w:rPr>
        <w:t>抛到一个绝对超验的位置，也并未涉及到任何亚里士多德式的多义性（</w:t>
      </w:r>
      <w:r w:rsidR="005E39F7">
        <w:rPr>
          <w:rFonts w:ascii="Times New Roman" w:eastAsia="宋体" w:hAnsi="Times New Roman" w:cs="Times New Roman" w:hint="eastAsia"/>
        </w:rPr>
        <w:t>polysemy</w:t>
      </w:r>
      <w:r w:rsidR="005E39F7">
        <w:rPr>
          <w:rFonts w:ascii="Times New Roman" w:eastAsia="宋体" w:hAnsi="Times New Roman" w:cs="Times New Roman" w:hint="eastAsia"/>
        </w:rPr>
        <w:t>）。（海德格尔自己强调了这项任务的重要性</w:t>
      </w:r>
      <w:r w:rsidR="00DC264C">
        <w:rPr>
          <w:rFonts w:ascii="Times New Roman" w:eastAsia="宋体" w:hAnsi="Times New Roman" w:cs="Times New Roman" w:hint="eastAsia"/>
        </w:rPr>
        <w:t>。在某一点上他提出了如下的关键问题：</w:t>
      </w:r>
      <w:r w:rsidR="00DC264C" w:rsidRPr="00D509B3">
        <w:rPr>
          <w:rFonts w:ascii="Times New Roman" w:eastAsia="宋体" w:hAnsi="Times New Roman" w:cs="Times New Roman" w:hint="eastAsia"/>
          <w:highlight w:val="yellow"/>
        </w:rPr>
        <w:t>“在此能</w:t>
      </w:r>
      <w:r w:rsidR="00DC264C" w:rsidRPr="00D509B3">
        <w:rPr>
          <w:rFonts w:ascii="Times New Roman" w:eastAsia="宋体" w:hAnsi="Times New Roman" w:cs="Times New Roman"/>
          <w:highlight w:val="yellow"/>
        </w:rPr>
        <w:t>……</w:t>
      </w:r>
      <w:r w:rsidR="00DC264C" w:rsidRPr="00D509B3">
        <w:rPr>
          <w:rFonts w:ascii="Times New Roman" w:eastAsia="宋体" w:hAnsi="Times New Roman" w:cs="Times New Roman" w:hint="eastAsia"/>
          <w:highlight w:val="yellow"/>
        </w:rPr>
        <w:t>找到任何一个统一性的一般存在的概念吗，以至于它能够正当地将存在的不同方式称之为</w:t>
      </w:r>
      <w:r w:rsidR="00DC264C" w:rsidRPr="00D509B3">
        <w:rPr>
          <w:rFonts w:ascii="楷体" w:eastAsia="楷体" w:hAnsi="楷体" w:cs="Times New Roman" w:hint="eastAsia"/>
          <w:highlight w:val="yellow"/>
        </w:rPr>
        <w:t>存在</w:t>
      </w:r>
      <w:r w:rsidR="00DC264C" w:rsidRPr="00D509B3">
        <w:rPr>
          <w:rFonts w:ascii="Times New Roman" w:eastAsia="宋体" w:hAnsi="Times New Roman" w:cs="Times New Roman" w:hint="eastAsia"/>
          <w:highlight w:val="yellow"/>
        </w:rPr>
        <w:t>的不同方式？”</w:t>
      </w:r>
      <w:r w:rsidR="00DC264C">
        <w:rPr>
          <w:rFonts w:ascii="Times New Roman" w:eastAsia="宋体" w:hAnsi="Times New Roman" w:cs="Times New Roman" w:hint="eastAsia"/>
        </w:rPr>
        <w:t>——</w:t>
      </w:r>
      <w:r w:rsidR="00DC264C" w:rsidRPr="00DC264C">
        <w:rPr>
          <w:rFonts w:ascii="Times New Roman" w:eastAsia="宋体" w:hAnsi="Times New Roman" w:cs="Times New Roman"/>
        </w:rPr>
        <w:t>Heidegger 1982, p. 176,</w:t>
      </w:r>
      <w:r w:rsidR="00DC264C">
        <w:rPr>
          <w:rFonts w:ascii="Times New Roman" w:eastAsia="宋体" w:hAnsi="Times New Roman" w:cs="Times New Roman"/>
        </w:rPr>
        <w:t xml:space="preserve"> </w:t>
      </w:r>
      <w:r w:rsidR="00DC264C">
        <w:rPr>
          <w:rFonts w:ascii="Times New Roman" w:eastAsia="宋体" w:hAnsi="Times New Roman" w:cs="Times New Roman" w:hint="eastAsia"/>
        </w:rPr>
        <w:t>原文强调</w:t>
      </w:r>
      <w:r w:rsidR="005E39F7">
        <w:rPr>
          <w:rFonts w:ascii="Times New Roman" w:eastAsia="宋体" w:hAnsi="Times New Roman" w:cs="Times New Roman" w:hint="eastAsia"/>
        </w:rPr>
        <w:t>）</w:t>
      </w:r>
      <w:r w:rsidR="00DC264C">
        <w:rPr>
          <w:rFonts w:ascii="Times New Roman" w:eastAsia="宋体" w:hAnsi="Times New Roman" w:cs="Times New Roman" w:hint="eastAsia"/>
        </w:rPr>
        <w:t>。</w:t>
      </w:r>
      <w:r w:rsidR="00DC264C" w:rsidRPr="00995E87">
        <w:rPr>
          <w:rFonts w:ascii="Times New Roman" w:eastAsia="宋体" w:hAnsi="Times New Roman" w:cs="Times New Roman" w:hint="eastAsia"/>
          <w:color w:val="FF0000"/>
        </w:rPr>
        <w:t>[</w:t>
      </w:r>
      <w:r w:rsidR="00DC264C" w:rsidRPr="00995E87">
        <w:rPr>
          <w:rFonts w:ascii="Times New Roman" w:eastAsia="宋体" w:hAnsi="Times New Roman" w:cs="Times New Roman"/>
          <w:color w:val="FF0000"/>
        </w:rPr>
        <w:t xml:space="preserve">5] </w:t>
      </w:r>
      <w:r w:rsidR="00DC264C">
        <w:rPr>
          <w:rFonts w:ascii="Times New Roman" w:eastAsia="宋体" w:hAnsi="Times New Roman" w:cs="Times New Roman" w:hint="eastAsia"/>
        </w:rPr>
        <w:t>尽管如此，德勒兹认为海德格尔的探究</w:t>
      </w:r>
      <w:r w:rsidR="00995E87">
        <w:rPr>
          <w:rFonts w:ascii="Times New Roman" w:eastAsia="宋体" w:hAnsi="Times New Roman" w:cs="Times New Roman" w:hint="eastAsia"/>
        </w:rPr>
        <w:t>是</w:t>
      </w:r>
      <w:r w:rsidR="00DC264C">
        <w:rPr>
          <w:rFonts w:ascii="Times New Roman" w:eastAsia="宋体" w:hAnsi="Times New Roman" w:cs="Times New Roman" w:hint="eastAsia"/>
        </w:rPr>
        <w:t>不完整的，这</w:t>
      </w:r>
      <w:r w:rsidR="00D509B3">
        <w:rPr>
          <w:rFonts w:ascii="Times New Roman" w:eastAsia="宋体" w:hAnsi="Times New Roman" w:cs="Times New Roman" w:hint="eastAsia"/>
        </w:rPr>
        <w:t>一</w:t>
      </w:r>
      <w:r w:rsidR="00DC264C">
        <w:rPr>
          <w:rFonts w:ascii="Times New Roman" w:eastAsia="宋体" w:hAnsi="Times New Roman" w:cs="Times New Roman" w:hint="eastAsia"/>
        </w:rPr>
        <w:t>不完整又</w:t>
      </w:r>
      <w:r w:rsidR="00D509B3">
        <w:rPr>
          <w:rFonts w:ascii="Times New Roman" w:eastAsia="宋体" w:hAnsi="Times New Roman" w:cs="Times New Roman" w:hint="eastAsia"/>
        </w:rPr>
        <w:t>很</w:t>
      </w:r>
      <w:r w:rsidR="00DC264C">
        <w:rPr>
          <w:rFonts w:ascii="Times New Roman" w:eastAsia="宋体" w:hAnsi="Times New Roman" w:cs="Times New Roman" w:hint="eastAsia"/>
        </w:rPr>
        <w:t>重要。</w:t>
      </w:r>
      <w:r w:rsidR="00D509B3">
        <w:rPr>
          <w:rFonts w:ascii="Times New Roman" w:eastAsia="宋体" w:hAnsi="Times New Roman" w:cs="Times New Roman" w:hint="eastAsia"/>
        </w:rPr>
        <w:t>此外，</w:t>
      </w:r>
      <w:r w:rsidR="00DC264C">
        <w:rPr>
          <w:rFonts w:ascii="Times New Roman" w:eastAsia="宋体" w:hAnsi="Times New Roman" w:cs="Times New Roman" w:hint="eastAsia"/>
        </w:rPr>
        <w:t>按德勒兹的观点，为了得出</w:t>
      </w:r>
      <w:commentRangeStart w:id="7"/>
      <w:r w:rsidR="00DC264C">
        <w:rPr>
          <w:rFonts w:ascii="Times New Roman" w:eastAsia="宋体" w:hAnsi="Times New Roman" w:cs="Times New Roman" w:hint="eastAsia"/>
        </w:rPr>
        <w:t>一套</w:t>
      </w:r>
      <w:r w:rsidR="00995E87">
        <w:rPr>
          <w:rFonts w:ascii="Times New Roman" w:eastAsia="宋体" w:hAnsi="Times New Roman" w:cs="Times New Roman" w:hint="eastAsia"/>
        </w:rPr>
        <w:t>说明</w:t>
      </w:r>
      <w:r w:rsidR="00DC264C">
        <w:rPr>
          <w:rFonts w:ascii="Times New Roman" w:eastAsia="宋体" w:hAnsi="Times New Roman" w:cs="Times New Roman" w:hint="eastAsia"/>
        </w:rPr>
        <w:t>可以</w:t>
      </w:r>
      <w:r w:rsidR="00995E87">
        <w:rPr>
          <w:rFonts w:ascii="Times New Roman" w:eastAsia="宋体" w:hAnsi="Times New Roman" w:cs="Times New Roman" w:hint="eastAsia"/>
        </w:rPr>
        <w:t>包容进</w:t>
      </w:r>
      <w:r w:rsidR="00DC264C">
        <w:rPr>
          <w:rFonts w:ascii="Times New Roman" w:eastAsia="宋体" w:hAnsi="Times New Roman" w:cs="Times New Roman" w:hint="eastAsia"/>
        </w:rPr>
        <w:t>所有差异的存在</w:t>
      </w:r>
      <w:commentRangeEnd w:id="7"/>
      <w:r w:rsidR="000D007E">
        <w:rPr>
          <w:rStyle w:val="a9"/>
        </w:rPr>
        <w:commentReference w:id="7"/>
      </w:r>
      <w:r w:rsidR="00DC264C">
        <w:rPr>
          <w:rFonts w:ascii="Times New Roman" w:eastAsia="宋体" w:hAnsi="Times New Roman" w:cs="Times New Roman" w:hint="eastAsia"/>
        </w:rPr>
        <w:t>，把所有差异全盘地揭露和联结还不够。如果要恰切</w:t>
      </w:r>
      <w:r w:rsidR="00995E87">
        <w:rPr>
          <w:rFonts w:ascii="Times New Roman" w:eastAsia="宋体" w:hAnsi="Times New Roman" w:cs="Times New Roman" w:hint="eastAsia"/>
        </w:rPr>
        <w:t>地</w:t>
      </w:r>
      <w:r w:rsidR="00DC264C">
        <w:rPr>
          <w:rFonts w:ascii="Times New Roman" w:eastAsia="宋体" w:hAnsi="Times New Roman" w:cs="Times New Roman" w:hint="eastAsia"/>
        </w:rPr>
        <w:t>理解“一切事物都是内在的”是什么，那么我们也必须理解这些差异自身如何促成了存在的基本特征。我们必须承认，</w:t>
      </w:r>
      <w:r w:rsidR="00995E87">
        <w:rPr>
          <w:rFonts w:ascii="Times New Roman" w:eastAsia="宋体" w:hAnsi="Times New Roman" w:cs="Times New Roman" w:hint="eastAsia"/>
        </w:rPr>
        <w:t>诸种</w:t>
      </w:r>
      <w:r w:rsidR="00DC264C">
        <w:rPr>
          <w:rFonts w:ascii="Times New Roman" w:eastAsia="宋体" w:hAnsi="Times New Roman" w:cs="Times New Roman" w:hint="eastAsia"/>
        </w:rPr>
        <w:t>差异</w:t>
      </w:r>
      <w:r w:rsidR="00995E87">
        <w:rPr>
          <w:rFonts w:ascii="Times New Roman" w:eastAsia="宋体" w:hAnsi="Times New Roman" w:cs="Times New Roman" w:hint="eastAsia"/>
        </w:rPr>
        <w:t>相对于它置身其间的诸</w:t>
      </w:r>
      <w:proofErr w:type="gramStart"/>
      <w:r w:rsidR="00995E87">
        <w:rPr>
          <w:rFonts w:ascii="Times New Roman" w:eastAsia="宋体" w:hAnsi="Times New Roman" w:cs="Times New Roman" w:hint="eastAsia"/>
        </w:rPr>
        <w:t>个</w:t>
      </w:r>
      <w:proofErr w:type="gramEnd"/>
      <w:r w:rsidR="00DB0977">
        <w:rPr>
          <w:rFonts w:ascii="Times New Roman" w:eastAsia="宋体" w:hAnsi="Times New Roman" w:cs="Times New Roman" w:hint="eastAsia"/>
        </w:rPr>
        <w:t>实体</w:t>
      </w:r>
      <w:r w:rsidR="00995E87">
        <w:rPr>
          <w:rFonts w:ascii="Times New Roman" w:eastAsia="宋体" w:hAnsi="Times New Roman" w:cs="Times New Roman" w:hint="eastAsia"/>
        </w:rPr>
        <w:t>享有本体论上的优先性，这些</w:t>
      </w:r>
      <w:r w:rsidR="00DB0977">
        <w:rPr>
          <w:rFonts w:ascii="Times New Roman" w:eastAsia="宋体" w:hAnsi="Times New Roman" w:cs="Times New Roman" w:hint="eastAsia"/>
        </w:rPr>
        <w:t>实体</w:t>
      </w:r>
      <w:r w:rsidR="00995E87">
        <w:rPr>
          <w:rFonts w:ascii="Times New Roman" w:eastAsia="宋体" w:hAnsi="Times New Roman" w:cs="Times New Roman" w:hint="eastAsia"/>
        </w:rPr>
        <w:t>的存在正是我们旨在探究的存在，这些</w:t>
      </w:r>
      <w:r w:rsidR="00DB0977">
        <w:rPr>
          <w:rFonts w:ascii="Times New Roman" w:eastAsia="宋体" w:hAnsi="Times New Roman" w:cs="Times New Roman" w:hint="eastAsia"/>
        </w:rPr>
        <w:t>实体</w:t>
      </w:r>
      <w:r w:rsidR="00995E87">
        <w:rPr>
          <w:rFonts w:ascii="Times New Roman" w:eastAsia="宋体" w:hAnsi="Times New Roman" w:cs="Times New Roman" w:hint="eastAsia"/>
        </w:rPr>
        <w:t>正是我们可理解的事物。因此，德勒兹认为，我们的眼界需要超越海德格尔。</w:t>
      </w:r>
      <w:r w:rsidR="00995E87" w:rsidRPr="00995E87">
        <w:rPr>
          <w:rFonts w:ascii="Times New Roman" w:eastAsia="宋体" w:hAnsi="Times New Roman" w:cs="Times New Roman" w:hint="eastAsia"/>
          <w:color w:val="FF0000"/>
        </w:rPr>
        <w:t>[</w:t>
      </w:r>
      <w:r w:rsidR="00995E87" w:rsidRPr="00995E87">
        <w:rPr>
          <w:rFonts w:ascii="Times New Roman" w:eastAsia="宋体" w:hAnsi="Times New Roman" w:cs="Times New Roman"/>
          <w:color w:val="FF0000"/>
        </w:rPr>
        <w:t>6]</w:t>
      </w:r>
      <w:r w:rsidR="00ED27F0">
        <w:rPr>
          <w:rFonts w:ascii="Times New Roman" w:eastAsia="宋体" w:hAnsi="Times New Roman" w:cs="Times New Roman"/>
          <w:color w:val="FF0000"/>
        </w:rPr>
        <w:t xml:space="preserve"> </w:t>
      </w:r>
    </w:p>
    <w:p w14:paraId="2F5470C4" w14:textId="32BC99CD" w:rsidR="00ED27F0" w:rsidRDefault="00ED27F0" w:rsidP="009506A4">
      <w:pPr>
        <w:ind w:firstLineChars="200" w:firstLine="420"/>
        <w:rPr>
          <w:rFonts w:ascii="Times New Roman" w:eastAsia="宋体" w:hAnsi="Times New Roman" w:cs="Times New Roman"/>
        </w:rPr>
      </w:pPr>
      <w:r w:rsidRPr="00ED27F0">
        <w:rPr>
          <w:rFonts w:ascii="Times New Roman" w:eastAsia="宋体" w:hAnsi="Times New Roman" w:cs="Times New Roman" w:hint="eastAsia"/>
        </w:rPr>
        <w:t>第二项计划</w:t>
      </w:r>
      <w:r w:rsidR="0059747E">
        <w:rPr>
          <w:rFonts w:ascii="Times New Roman" w:eastAsia="宋体" w:hAnsi="Times New Roman" w:cs="Times New Roman" w:hint="eastAsia"/>
        </w:rPr>
        <w:t>更含混但依旧重要。诉诸超验性可以用于回避理论和实践上的</w:t>
      </w:r>
      <w:r w:rsidR="00A203E6">
        <w:rPr>
          <w:rFonts w:ascii="Times New Roman" w:eastAsia="宋体" w:hAnsi="Times New Roman" w:cs="Times New Roman" w:hint="eastAsia"/>
        </w:rPr>
        <w:t>诸</w:t>
      </w:r>
      <w:r w:rsidR="0059747E">
        <w:rPr>
          <w:rFonts w:ascii="Times New Roman" w:eastAsia="宋体" w:hAnsi="Times New Roman" w:cs="Times New Roman" w:hint="eastAsia"/>
        </w:rPr>
        <w:t>种问题。因此许多人转向信仰上帝，以帮助他们</w:t>
      </w:r>
      <w:commentRangeStart w:id="8"/>
      <w:r w:rsidR="0059747E">
        <w:rPr>
          <w:rFonts w:ascii="Times New Roman" w:eastAsia="宋体" w:hAnsi="Times New Roman" w:cs="Times New Roman" w:hint="eastAsia"/>
        </w:rPr>
        <w:t>默许苦难</w:t>
      </w:r>
      <w:commentRangeEnd w:id="8"/>
      <w:r w:rsidR="008C15BE">
        <w:rPr>
          <w:rStyle w:val="a9"/>
        </w:rPr>
        <w:commentReference w:id="8"/>
      </w:r>
      <w:r w:rsidR="0059747E">
        <w:rPr>
          <w:rFonts w:ascii="Times New Roman" w:eastAsia="宋体" w:hAnsi="Times New Roman" w:cs="Times New Roman" w:hint="eastAsia"/>
        </w:rPr>
        <w:t>，又有许多人转向诉诸上帝的绝对超验性，</w:t>
      </w:r>
      <w:commentRangeStart w:id="9"/>
      <w:r w:rsidR="0059747E">
        <w:rPr>
          <w:rFonts w:ascii="Times New Roman" w:eastAsia="宋体" w:hAnsi="Times New Roman" w:cs="Times New Roman" w:hint="eastAsia"/>
        </w:rPr>
        <w:t>以帮助他们处理如下问题：苦难如何才能是上帝计划的一部分？</w:t>
      </w:r>
      <w:commentRangeEnd w:id="9"/>
      <w:r w:rsidR="008C15BE">
        <w:rPr>
          <w:rStyle w:val="a9"/>
        </w:rPr>
        <w:commentReference w:id="9"/>
      </w:r>
      <w:r w:rsidR="0059747E">
        <w:rPr>
          <w:rFonts w:ascii="Times New Roman" w:eastAsia="宋体" w:hAnsi="Times New Roman" w:cs="Times New Roman" w:hint="eastAsia"/>
        </w:rPr>
        <w:t>他们的回答是</w:t>
      </w:r>
      <w:r w:rsidR="00A203E6">
        <w:rPr>
          <w:rFonts w:ascii="Times New Roman" w:eastAsia="宋体" w:hAnsi="Times New Roman" w:cs="Times New Roman" w:hint="eastAsia"/>
        </w:rPr>
        <w:t>，</w:t>
      </w:r>
      <w:r w:rsidR="0059747E">
        <w:rPr>
          <w:rFonts w:ascii="Times New Roman" w:eastAsia="宋体" w:hAnsi="Times New Roman" w:cs="Times New Roman" w:hint="eastAsia"/>
        </w:rPr>
        <w:t>我们不能真正理解这点，因为对上帝的</w:t>
      </w:r>
      <w:r w:rsidR="00A203E6">
        <w:rPr>
          <w:rFonts w:ascii="Times New Roman" w:eastAsia="宋体" w:hAnsi="Times New Roman" w:cs="Times New Roman" w:hint="eastAsia"/>
        </w:rPr>
        <w:t>所有</w:t>
      </w:r>
      <w:r w:rsidR="0059747E">
        <w:rPr>
          <w:rFonts w:ascii="Times New Roman" w:eastAsia="宋体" w:hAnsi="Times New Roman" w:cs="Times New Roman" w:hint="eastAsia"/>
        </w:rPr>
        <w:t>谈论（包括对上帝计划的谈论）至多是在类比式地扩展我们对我们真正</w:t>
      </w:r>
      <w:r w:rsidR="0059747E" w:rsidRPr="0059747E">
        <w:rPr>
          <w:rFonts w:ascii="楷体" w:eastAsia="楷体" w:hAnsi="楷体" w:cs="Times New Roman" w:hint="eastAsia"/>
        </w:rPr>
        <w:t>所能</w:t>
      </w:r>
      <w:r w:rsidR="0059747E">
        <w:rPr>
          <w:rFonts w:ascii="Times New Roman" w:eastAsia="宋体" w:hAnsi="Times New Roman" w:cs="Times New Roman" w:hint="eastAsia"/>
        </w:rPr>
        <w:t>理解之物的谈论。在德勒兹看来，这么诉诸绝对超验性来得太容易了。他写到</w:t>
      </w:r>
      <w:r w:rsidR="009506A4">
        <w:rPr>
          <w:rFonts w:ascii="Times New Roman" w:eastAsia="宋体" w:hAnsi="Times New Roman" w:cs="Times New Roman" w:hint="eastAsia"/>
        </w:rPr>
        <w:t>，</w:t>
      </w:r>
      <w:r w:rsidR="0059747E">
        <w:rPr>
          <w:rFonts w:ascii="Times New Roman" w:eastAsia="宋体" w:hAnsi="Times New Roman" w:cs="Times New Roman" w:hint="eastAsia"/>
        </w:rPr>
        <w:t>“我们必</w:t>
      </w:r>
      <w:r w:rsidR="009506A4">
        <w:rPr>
          <w:rFonts w:ascii="Times New Roman" w:eastAsia="宋体" w:hAnsi="Times New Roman" w:cs="Times New Roman" w:hint="eastAsia"/>
        </w:rPr>
        <w:t>不能</w:t>
      </w:r>
      <w:r w:rsidR="0059747E">
        <w:rPr>
          <w:rFonts w:ascii="Times New Roman" w:eastAsia="宋体" w:hAnsi="Times New Roman" w:cs="Times New Roman" w:hint="eastAsia"/>
        </w:rPr>
        <w:t>说，‘如果上帝</w:t>
      </w:r>
      <w:r w:rsidR="009506A4">
        <w:rPr>
          <w:rFonts w:ascii="Times New Roman" w:eastAsia="宋体" w:hAnsi="Times New Roman" w:cs="Times New Roman" w:hint="eastAsia"/>
        </w:rPr>
        <w:t>不存在，一切事物都被允许了</w:t>
      </w:r>
      <w:r w:rsidR="009506A4">
        <w:rPr>
          <w:rFonts w:ascii="Times New Roman" w:eastAsia="宋体" w:hAnsi="Times New Roman" w:cs="Times New Roman"/>
        </w:rPr>
        <w:t>’……</w:t>
      </w:r>
      <w:r w:rsidR="009506A4">
        <w:rPr>
          <w:rFonts w:ascii="Times New Roman" w:eastAsia="宋体" w:hAnsi="Times New Roman" w:cs="Times New Roman" w:hint="eastAsia"/>
        </w:rPr>
        <w:t>正好相反，有了上帝，一切才都被允许了</w:t>
      </w:r>
      <w:r w:rsidR="0059747E">
        <w:rPr>
          <w:rFonts w:ascii="Times New Roman" w:eastAsia="宋体" w:hAnsi="Times New Roman" w:cs="Times New Roman" w:hint="eastAsia"/>
        </w:rPr>
        <w:t>”，这</w:t>
      </w:r>
      <w:commentRangeStart w:id="10"/>
      <w:r w:rsidR="0059747E">
        <w:rPr>
          <w:rFonts w:ascii="Times New Roman" w:eastAsia="宋体" w:hAnsi="Times New Roman" w:cs="Times New Roman" w:hint="eastAsia"/>
        </w:rPr>
        <w:t>暗指</w:t>
      </w:r>
      <w:commentRangeEnd w:id="10"/>
      <w:r w:rsidR="00F125E5">
        <w:rPr>
          <w:rStyle w:val="a9"/>
        </w:rPr>
        <w:commentReference w:id="10"/>
      </w:r>
      <w:proofErr w:type="gramStart"/>
      <w:r w:rsidR="009506A4">
        <w:rPr>
          <w:rFonts w:ascii="Times New Roman" w:eastAsia="宋体" w:hAnsi="Times New Roman" w:cs="Times New Roman" w:hint="eastAsia"/>
        </w:rPr>
        <w:t>着</w:t>
      </w:r>
      <w:proofErr w:type="gramEnd"/>
      <w:r w:rsidR="0059747E">
        <w:rPr>
          <w:rFonts w:ascii="Times New Roman" w:eastAsia="宋体" w:hAnsi="Times New Roman" w:cs="Times New Roman" w:hint="eastAsia"/>
        </w:rPr>
        <w:t>陀思妥耶夫斯基的格言</w:t>
      </w:r>
      <w:r w:rsidR="009506A4">
        <w:rPr>
          <w:rFonts w:ascii="Times New Roman" w:eastAsia="宋体" w:hAnsi="Times New Roman" w:cs="Times New Roman" w:hint="eastAsia"/>
        </w:rPr>
        <w:t>（</w:t>
      </w:r>
      <w:r w:rsidR="009506A4" w:rsidRPr="009506A4">
        <w:rPr>
          <w:rFonts w:ascii="Times New Roman" w:eastAsia="宋体" w:hAnsi="Times New Roman" w:cs="Times New Roman"/>
        </w:rPr>
        <w:t>Deleuze</w:t>
      </w:r>
      <w:r w:rsidR="009506A4">
        <w:rPr>
          <w:rFonts w:ascii="Times New Roman" w:eastAsia="宋体" w:hAnsi="Times New Roman" w:cs="Times New Roman" w:hint="eastAsia"/>
        </w:rPr>
        <w:t xml:space="preserve"> </w:t>
      </w:r>
      <w:r w:rsidR="009506A4" w:rsidRPr="009506A4">
        <w:rPr>
          <w:rFonts w:ascii="Times New Roman" w:eastAsia="宋体" w:hAnsi="Times New Roman" w:cs="Times New Roman"/>
        </w:rPr>
        <w:t>2005, p. 10</w:t>
      </w:r>
      <w:r w:rsidR="009506A4">
        <w:rPr>
          <w:rFonts w:ascii="Times New Roman" w:eastAsia="宋体" w:hAnsi="Times New Roman" w:cs="Times New Roman" w:hint="eastAsia"/>
        </w:rPr>
        <w:t>）。</w:t>
      </w:r>
      <w:r w:rsidR="009506A4" w:rsidRPr="00A203E6">
        <w:rPr>
          <w:rFonts w:ascii="Times New Roman" w:eastAsia="宋体" w:hAnsi="Times New Roman" w:cs="Times New Roman" w:hint="eastAsia"/>
          <w:color w:val="FF0000"/>
        </w:rPr>
        <w:t>[</w:t>
      </w:r>
      <w:r w:rsidR="009506A4" w:rsidRPr="00A203E6">
        <w:rPr>
          <w:rFonts w:ascii="Times New Roman" w:eastAsia="宋体" w:hAnsi="Times New Roman" w:cs="Times New Roman"/>
          <w:color w:val="FF0000"/>
        </w:rPr>
        <w:t>7]</w:t>
      </w:r>
      <w:r w:rsidR="009506A4">
        <w:rPr>
          <w:rFonts w:ascii="Times New Roman" w:eastAsia="宋体" w:hAnsi="Times New Roman" w:cs="Times New Roman"/>
        </w:rPr>
        <w:t xml:space="preserve"> </w:t>
      </w:r>
      <w:r w:rsidR="00D509B3" w:rsidRPr="00D509B3">
        <w:rPr>
          <w:rFonts w:ascii="Times New Roman" w:eastAsia="宋体" w:hAnsi="Times New Roman" w:cs="Times New Roman" w:hint="eastAsia"/>
        </w:rPr>
        <w:t>德勒兹的伦理演练的一大部分</w:t>
      </w:r>
      <w:r w:rsidR="00D509B3">
        <w:rPr>
          <w:rFonts w:ascii="Times New Roman" w:eastAsia="宋体" w:hAnsi="Times New Roman" w:cs="Times New Roman" w:hint="eastAsia"/>
        </w:rPr>
        <w:t>，就在于</w:t>
      </w:r>
      <w:r w:rsidR="009506A4">
        <w:rPr>
          <w:rFonts w:ascii="Times New Roman" w:eastAsia="宋体" w:hAnsi="Times New Roman" w:cs="Times New Roman" w:hint="eastAsia"/>
        </w:rPr>
        <w:t>学习如何</w:t>
      </w:r>
      <w:proofErr w:type="gramStart"/>
      <w:r w:rsidR="00D509B3">
        <w:rPr>
          <w:rFonts w:ascii="Times New Roman" w:eastAsia="宋体" w:hAnsi="Times New Roman" w:cs="Times New Roman" w:hint="eastAsia"/>
        </w:rPr>
        <w:t>不</w:t>
      </w:r>
      <w:proofErr w:type="gramEnd"/>
      <w:r w:rsidR="00D509B3">
        <w:rPr>
          <w:rFonts w:ascii="Times New Roman" w:eastAsia="宋体" w:hAnsi="Times New Roman" w:cs="Times New Roman" w:hint="eastAsia"/>
        </w:rPr>
        <w:t>求助于</w:t>
      </w:r>
      <w:r w:rsidR="009506A4">
        <w:rPr>
          <w:rFonts w:ascii="Times New Roman" w:eastAsia="宋体" w:hAnsi="Times New Roman" w:cs="Times New Roman" w:hint="eastAsia"/>
        </w:rPr>
        <w:t>绝对超验性</w:t>
      </w:r>
      <w:r w:rsidR="00D509B3">
        <w:rPr>
          <w:rFonts w:ascii="Times New Roman" w:eastAsia="宋体" w:hAnsi="Times New Roman" w:cs="Times New Roman" w:hint="eastAsia"/>
        </w:rPr>
        <w:t>地</w:t>
      </w:r>
      <w:r w:rsidR="009506A4">
        <w:rPr>
          <w:rFonts w:ascii="Times New Roman" w:eastAsia="宋体" w:hAnsi="Times New Roman" w:cs="Times New Roman" w:hint="eastAsia"/>
        </w:rPr>
        <w:t>生活下去。这意味着，面对给予给我们的一切，要学习一种</w:t>
      </w:r>
      <w:r w:rsidR="00A203E6">
        <w:rPr>
          <w:rFonts w:ascii="Times New Roman" w:eastAsia="宋体" w:hAnsi="Times New Roman" w:cs="Times New Roman" w:hint="eastAsia"/>
        </w:rPr>
        <w:t>就其</w:t>
      </w:r>
      <w:r w:rsidR="009506A4">
        <w:rPr>
          <w:rFonts w:ascii="Times New Roman" w:eastAsia="宋体" w:hAnsi="Times New Roman" w:cs="Times New Roman" w:hint="eastAsia"/>
        </w:rPr>
        <w:t>自身</w:t>
      </w:r>
      <w:r w:rsidR="00A203E6">
        <w:rPr>
          <w:rFonts w:ascii="Times New Roman" w:eastAsia="宋体" w:hAnsi="Times New Roman" w:cs="Times New Roman" w:hint="eastAsia"/>
        </w:rPr>
        <w:t>来</w:t>
      </w:r>
      <w:r w:rsidR="009506A4">
        <w:rPr>
          <w:rFonts w:ascii="Times New Roman" w:eastAsia="宋体" w:hAnsi="Times New Roman" w:cs="Times New Roman" w:hint="eastAsia"/>
        </w:rPr>
        <w:t>理解它们的方式，也许还得抵制住高深的神正论与抽象的目的论的诱惑，</w:t>
      </w:r>
      <w:commentRangeStart w:id="11"/>
      <w:r w:rsidR="009506A4">
        <w:rPr>
          <w:rFonts w:ascii="Times New Roman" w:eastAsia="宋体" w:hAnsi="Times New Roman" w:cs="Times New Roman" w:hint="eastAsia"/>
        </w:rPr>
        <w:t>超验者在其中声称</w:t>
      </w:r>
      <w:r w:rsidR="00A203E6">
        <w:rPr>
          <w:rFonts w:ascii="Times New Roman" w:eastAsia="宋体" w:hAnsi="Times New Roman" w:cs="Times New Roman" w:hint="eastAsia"/>
        </w:rPr>
        <w:t>我们所有的苦难最终都是正当的</w:t>
      </w:r>
      <w:commentRangeEnd w:id="11"/>
      <w:r w:rsidR="00D87959">
        <w:rPr>
          <w:rStyle w:val="a9"/>
        </w:rPr>
        <w:commentReference w:id="11"/>
      </w:r>
      <w:r w:rsidR="00A203E6">
        <w:rPr>
          <w:rFonts w:ascii="Times New Roman" w:eastAsia="宋体" w:hAnsi="Times New Roman" w:cs="Times New Roman" w:hint="eastAsia"/>
        </w:rPr>
        <w:t>。这是一种不逃避的肯定生活的（</w:t>
      </w:r>
      <w:commentRangeStart w:id="12"/>
      <w:r w:rsidR="00A203E6" w:rsidRPr="00A203E6">
        <w:rPr>
          <w:rFonts w:ascii="Times New Roman" w:eastAsia="宋体" w:hAnsi="Times New Roman" w:cs="Times New Roman"/>
        </w:rPr>
        <w:t>non-escapist</w:t>
      </w:r>
      <w:commentRangeEnd w:id="12"/>
      <w:r w:rsidR="00D87959">
        <w:rPr>
          <w:rStyle w:val="a9"/>
        </w:rPr>
        <w:commentReference w:id="12"/>
      </w:r>
      <w:r w:rsidR="00A203E6" w:rsidRPr="00A203E6">
        <w:rPr>
          <w:rFonts w:ascii="Times New Roman" w:eastAsia="宋体" w:hAnsi="Times New Roman" w:cs="Times New Roman"/>
        </w:rPr>
        <w:t xml:space="preserve"> life-affirming</w:t>
      </w:r>
      <w:r w:rsidR="00A203E6">
        <w:rPr>
          <w:rFonts w:ascii="Times New Roman" w:eastAsia="宋体" w:hAnsi="Times New Roman" w:cs="Times New Roman" w:hint="eastAsia"/>
        </w:rPr>
        <w:t>）演练。第二项计划的核心在于，要在本体论层次上进行上述思考。</w:t>
      </w:r>
    </w:p>
    <w:p w14:paraId="59E5313D" w14:textId="762BC3D3" w:rsidR="00A203E6" w:rsidRDefault="00A203E6" w:rsidP="00E911D3">
      <w:pPr>
        <w:ind w:firstLineChars="200" w:firstLine="420"/>
        <w:rPr>
          <w:rFonts w:ascii="Times New Roman" w:eastAsia="宋体" w:hAnsi="Times New Roman" w:cs="Times New Roman"/>
          <w:kern w:val="0"/>
        </w:rPr>
      </w:pPr>
      <w:r>
        <w:rPr>
          <w:rFonts w:ascii="Times New Roman" w:eastAsia="宋体" w:hAnsi="Times New Roman" w:cs="Times New Roman" w:hint="eastAsia"/>
        </w:rPr>
        <w:t>在中世纪的讨论中，</w:t>
      </w:r>
      <w:bookmarkStart w:id="13" w:name="OLE_LINK2"/>
      <w:r>
        <w:rPr>
          <w:rFonts w:ascii="Times New Roman" w:eastAsia="宋体" w:hAnsi="Times New Roman" w:cs="Times New Roman" w:hint="eastAsia"/>
        </w:rPr>
        <w:t>邓·司格脱</w:t>
      </w:r>
      <w:bookmarkEnd w:id="13"/>
      <w:r>
        <w:rPr>
          <w:rFonts w:ascii="Times New Roman" w:eastAsia="宋体" w:hAnsi="Times New Roman" w:cs="Times New Roman" w:hint="eastAsia"/>
        </w:rPr>
        <w:t>弃绝了绝对超验性。他</w:t>
      </w:r>
      <w:commentRangeStart w:id="14"/>
      <w:r>
        <w:rPr>
          <w:rFonts w:ascii="Times New Roman" w:eastAsia="宋体" w:hAnsi="Times New Roman" w:cs="Times New Roman" w:hint="eastAsia"/>
        </w:rPr>
        <w:t>否认的不是，</w:t>
      </w:r>
      <w:commentRangeEnd w:id="14"/>
      <w:r w:rsidR="0096678F">
        <w:rPr>
          <w:rStyle w:val="a9"/>
        </w:rPr>
        <w:commentReference w:id="14"/>
      </w:r>
      <w:r>
        <w:rPr>
          <w:rFonts w:ascii="Times New Roman" w:eastAsia="宋体" w:hAnsi="Times New Roman" w:cs="Times New Roman" w:hint="eastAsia"/>
        </w:rPr>
        <w:t>我们对上帝的</w:t>
      </w:r>
      <w:r w:rsidRPr="00A203E6">
        <w:rPr>
          <w:rFonts w:ascii="楷体" w:eastAsia="楷体" w:hAnsi="楷体" w:cs="Times New Roman" w:hint="eastAsia"/>
        </w:rPr>
        <w:t>某些</w:t>
      </w:r>
      <w:r>
        <w:rPr>
          <w:rFonts w:ascii="Times New Roman" w:eastAsia="宋体" w:hAnsi="Times New Roman" w:cs="Times New Roman" w:hint="eastAsia"/>
        </w:rPr>
        <w:t>基本</w:t>
      </w:r>
      <w:r w:rsidR="00E911D3">
        <w:rPr>
          <w:rFonts w:ascii="Times New Roman" w:eastAsia="宋体" w:hAnsi="Times New Roman" w:cs="Times New Roman" w:hint="eastAsia"/>
        </w:rPr>
        <w:t>谈论</w:t>
      </w:r>
      <w:r>
        <w:rPr>
          <w:rFonts w:ascii="Times New Roman" w:eastAsia="宋体" w:hAnsi="Times New Roman" w:cs="Times New Roman" w:hint="eastAsia"/>
        </w:rPr>
        <w:t>必须被非字面地加以阐释。</w:t>
      </w:r>
      <w:r w:rsidR="00E911D3" w:rsidRPr="00E911D3">
        <w:rPr>
          <w:rFonts w:ascii="Times New Roman" w:eastAsia="宋体" w:hAnsi="Times New Roman" w:cs="Times New Roman" w:hint="eastAsia"/>
          <w:color w:val="FF0000"/>
        </w:rPr>
        <w:t>[</w:t>
      </w:r>
      <w:r w:rsidR="00E911D3" w:rsidRPr="00E911D3">
        <w:rPr>
          <w:rFonts w:ascii="Times New Roman" w:eastAsia="宋体" w:hAnsi="Times New Roman" w:cs="Times New Roman"/>
          <w:color w:val="FF0000"/>
        </w:rPr>
        <w:t xml:space="preserve">8] </w:t>
      </w:r>
      <w:commentRangeStart w:id="15"/>
      <w:r>
        <w:rPr>
          <w:rFonts w:ascii="Times New Roman" w:eastAsia="宋体" w:hAnsi="Times New Roman" w:cs="Times New Roman" w:hint="eastAsia"/>
        </w:rPr>
        <w:t>他否认的是，</w:t>
      </w:r>
      <w:r w:rsidR="00E911D3">
        <w:rPr>
          <w:rFonts w:ascii="Times New Roman" w:eastAsia="宋体" w:hAnsi="Times New Roman" w:cs="Times New Roman" w:hint="eastAsia"/>
        </w:rPr>
        <w:t>所有谈论都得被非字面地加以阐释。</w:t>
      </w:r>
      <w:commentRangeEnd w:id="15"/>
      <w:r w:rsidR="0096678F">
        <w:rPr>
          <w:rStyle w:val="a9"/>
        </w:rPr>
        <w:commentReference w:id="15"/>
      </w:r>
      <w:r w:rsidR="00E911D3">
        <w:rPr>
          <w:rFonts w:ascii="Times New Roman" w:eastAsia="宋体" w:hAnsi="Times New Roman" w:cs="Times New Roman" w:hint="eastAsia"/>
        </w:rPr>
        <w:t>对邓·司格脱而言，一如对德勒兹而言，那就把此种谈论变得自由得多了。这使此种谈论仅仅是公式化的，也意味着当我们沉湎其中时，我们</w:t>
      </w:r>
      <w:r w:rsidR="00B218A2">
        <w:rPr>
          <w:rFonts w:ascii="Times New Roman" w:eastAsia="宋体" w:hAnsi="Times New Roman" w:cs="Times New Roman" w:hint="eastAsia"/>
        </w:rPr>
        <w:t>完全不能真正地把握到</w:t>
      </w:r>
      <w:r w:rsidR="00E911D3">
        <w:rPr>
          <w:rFonts w:ascii="Times New Roman" w:eastAsia="宋体" w:hAnsi="Times New Roman" w:cs="Times New Roman" w:hint="eastAsia"/>
        </w:rPr>
        <w:t>我们的谈论。</w:t>
      </w:r>
      <w:r w:rsidR="00E911D3" w:rsidRPr="00E911D3">
        <w:rPr>
          <w:rFonts w:ascii="Times New Roman" w:eastAsia="宋体" w:hAnsi="Times New Roman" w:cs="Times New Roman" w:hint="eastAsia"/>
          <w:color w:val="FF0000"/>
        </w:rPr>
        <w:t>[</w:t>
      </w:r>
      <w:r w:rsidR="00E911D3" w:rsidRPr="00E911D3">
        <w:rPr>
          <w:rFonts w:ascii="Times New Roman" w:eastAsia="宋体" w:hAnsi="Times New Roman" w:cs="Times New Roman"/>
          <w:color w:val="FF0000"/>
        </w:rPr>
        <w:t xml:space="preserve">9] </w:t>
      </w:r>
      <w:r w:rsidR="00E911D3">
        <w:rPr>
          <w:rFonts w:ascii="Times New Roman" w:eastAsia="宋体" w:hAnsi="Times New Roman" w:cs="Times New Roman" w:hint="eastAsia"/>
        </w:rPr>
        <w:t>尤其是，这必须适用于我们对上帝存在的谈论。据此，</w:t>
      </w:r>
      <w:r w:rsidR="00E911D3">
        <w:rPr>
          <w:rFonts w:ascii="Times New Roman" w:eastAsia="宋体" w:hAnsi="Times New Roman" w:cs="Times New Roman" w:hint="eastAsia"/>
          <w:kern w:val="0"/>
        </w:rPr>
        <w:t>邓·司格脱拥护了“</w:t>
      </w:r>
      <w:r w:rsidR="00804EB7">
        <w:rPr>
          <w:rFonts w:ascii="Times New Roman" w:eastAsia="宋体" w:hAnsi="Times New Roman" w:cs="Times New Roman" w:hint="eastAsia"/>
          <w:kern w:val="0"/>
        </w:rPr>
        <w:t>存在之单义性</w:t>
      </w:r>
      <w:r w:rsidR="00E911D3">
        <w:rPr>
          <w:rFonts w:ascii="Times New Roman" w:eastAsia="宋体" w:hAnsi="Times New Roman" w:cs="Times New Roman" w:hint="eastAsia"/>
          <w:kern w:val="0"/>
        </w:rPr>
        <w:t>”（</w:t>
      </w:r>
      <w:r w:rsidR="00E911D3" w:rsidRPr="00E911D3">
        <w:rPr>
          <w:rFonts w:ascii="Times New Roman" w:eastAsia="宋体" w:hAnsi="Times New Roman" w:cs="Times New Roman"/>
          <w:kern w:val="0"/>
        </w:rPr>
        <w:t>1987,</w:t>
      </w:r>
      <w:r w:rsidR="00E911D3">
        <w:rPr>
          <w:rFonts w:ascii="Times New Roman" w:eastAsia="宋体" w:hAnsi="Times New Roman" w:cs="Times New Roman" w:hint="eastAsia"/>
          <w:kern w:val="0"/>
        </w:rPr>
        <w:t xml:space="preserve"> </w:t>
      </w:r>
      <w:r w:rsidR="00E911D3" w:rsidRPr="00E911D3">
        <w:rPr>
          <w:rFonts w:ascii="Times New Roman" w:eastAsia="宋体" w:hAnsi="Times New Roman" w:cs="Times New Roman"/>
          <w:kern w:val="0"/>
        </w:rPr>
        <w:t>pp. 19–20</w:t>
      </w:r>
      <w:r w:rsidR="00E911D3">
        <w:rPr>
          <w:rFonts w:ascii="Times New Roman" w:eastAsia="宋体" w:hAnsi="Times New Roman" w:cs="Times New Roman" w:hint="eastAsia"/>
          <w:kern w:val="0"/>
        </w:rPr>
        <w:t>）。</w:t>
      </w:r>
      <w:r w:rsidR="00E911D3" w:rsidRPr="00E911D3">
        <w:rPr>
          <w:rFonts w:ascii="Times New Roman" w:eastAsia="宋体" w:hAnsi="Times New Roman" w:cs="Times New Roman" w:hint="eastAsia"/>
          <w:color w:val="FF0000"/>
        </w:rPr>
        <w:t>[</w:t>
      </w:r>
      <w:r w:rsidR="00E911D3" w:rsidRPr="00E911D3">
        <w:rPr>
          <w:rFonts w:ascii="Times New Roman" w:eastAsia="宋体" w:hAnsi="Times New Roman" w:cs="Times New Roman"/>
          <w:color w:val="FF0000"/>
        </w:rPr>
        <w:t xml:space="preserve">10] </w:t>
      </w:r>
      <w:r w:rsidR="00E911D3">
        <w:rPr>
          <w:rFonts w:ascii="Times New Roman" w:eastAsia="宋体" w:hAnsi="Times New Roman" w:cs="Times New Roman" w:hint="eastAsia"/>
          <w:kern w:val="0"/>
        </w:rPr>
        <w:t>德勒兹也试着这么做。</w:t>
      </w:r>
    </w:p>
    <w:p w14:paraId="390083AB" w14:textId="1F1642F2" w:rsidR="00E911D3" w:rsidRDefault="00AF7E3F" w:rsidP="00AF49E0">
      <w:pPr>
        <w:ind w:firstLineChars="200" w:firstLine="420"/>
        <w:rPr>
          <w:rFonts w:ascii="Times New Roman" w:eastAsia="宋体" w:hAnsi="Times New Roman" w:cs="Times New Roman"/>
          <w:kern w:val="0"/>
        </w:rPr>
      </w:pPr>
      <w:r>
        <w:rPr>
          <w:rFonts w:ascii="Times New Roman" w:eastAsia="宋体" w:hAnsi="Times New Roman" w:cs="Times New Roman" w:hint="eastAsia"/>
          <w:kern w:val="0"/>
        </w:rPr>
        <w:t>在这个问题上</w:t>
      </w:r>
      <w:r w:rsidR="00CD55C1">
        <w:rPr>
          <w:rFonts w:ascii="Times New Roman" w:eastAsia="宋体" w:hAnsi="Times New Roman" w:cs="Times New Roman" w:hint="eastAsia"/>
          <w:kern w:val="0"/>
        </w:rPr>
        <w:t>，他</w:t>
      </w:r>
      <w:r>
        <w:rPr>
          <w:rFonts w:ascii="Times New Roman" w:eastAsia="宋体" w:hAnsi="Times New Roman" w:cs="Times New Roman" w:hint="eastAsia"/>
          <w:kern w:val="0"/>
        </w:rPr>
        <w:t>考虑了两条宽阔的进路，他在斯宾诺莎</w:t>
      </w:r>
      <w:r w:rsidR="00B218A2">
        <w:rPr>
          <w:rFonts w:ascii="Times New Roman" w:eastAsia="宋体" w:hAnsi="Times New Roman" w:cs="Times New Roman" w:hint="eastAsia"/>
          <w:kern w:val="0"/>
        </w:rPr>
        <w:t>身上</w:t>
      </w:r>
      <w:r>
        <w:rPr>
          <w:rFonts w:ascii="Times New Roman" w:eastAsia="宋体" w:hAnsi="Times New Roman" w:cs="Times New Roman" w:hint="eastAsia"/>
          <w:kern w:val="0"/>
        </w:rPr>
        <w:t>找的</w:t>
      </w:r>
      <w:r w:rsidR="00B218A2">
        <w:rPr>
          <w:rFonts w:ascii="Times New Roman" w:eastAsia="宋体" w:hAnsi="Times New Roman" w:cs="Times New Roman" w:hint="eastAsia"/>
          <w:kern w:val="0"/>
        </w:rPr>
        <w:t>到了一条</w:t>
      </w:r>
      <w:r>
        <w:rPr>
          <w:rFonts w:ascii="Times New Roman" w:eastAsia="宋体" w:hAnsi="Times New Roman" w:cs="Times New Roman" w:hint="eastAsia"/>
          <w:kern w:val="0"/>
        </w:rPr>
        <w:t>，</w:t>
      </w:r>
      <w:r w:rsidR="00B218A2">
        <w:rPr>
          <w:rFonts w:ascii="Times New Roman" w:eastAsia="宋体" w:hAnsi="Times New Roman" w:cs="Times New Roman" w:hint="eastAsia"/>
          <w:kern w:val="0"/>
        </w:rPr>
        <w:t>在</w:t>
      </w:r>
      <w:r>
        <w:rPr>
          <w:rFonts w:ascii="Times New Roman" w:eastAsia="宋体" w:hAnsi="Times New Roman" w:cs="Times New Roman" w:hint="eastAsia"/>
          <w:kern w:val="0"/>
        </w:rPr>
        <w:t>尼</w:t>
      </w:r>
      <w:proofErr w:type="gramStart"/>
      <w:r>
        <w:rPr>
          <w:rFonts w:ascii="Times New Roman" w:eastAsia="宋体" w:hAnsi="Times New Roman" w:cs="Times New Roman" w:hint="eastAsia"/>
          <w:kern w:val="0"/>
        </w:rPr>
        <w:t>采</w:t>
      </w:r>
      <w:r w:rsidR="00B218A2">
        <w:rPr>
          <w:rFonts w:ascii="Times New Roman" w:eastAsia="宋体" w:hAnsi="Times New Roman" w:cs="Times New Roman" w:hint="eastAsia"/>
          <w:kern w:val="0"/>
        </w:rPr>
        <w:t>身上</w:t>
      </w:r>
      <w:proofErr w:type="gramEnd"/>
      <w:r w:rsidR="00B218A2">
        <w:rPr>
          <w:rFonts w:ascii="Times New Roman" w:eastAsia="宋体" w:hAnsi="Times New Roman" w:cs="Times New Roman" w:hint="eastAsia"/>
          <w:kern w:val="0"/>
        </w:rPr>
        <w:t>找到了另一条</w:t>
      </w:r>
      <w:r>
        <w:rPr>
          <w:rFonts w:ascii="Times New Roman" w:eastAsia="宋体" w:hAnsi="Times New Roman" w:cs="Times New Roman" w:hint="eastAsia"/>
          <w:kern w:val="0"/>
        </w:rPr>
        <w:t>。</w:t>
      </w:r>
      <w:r w:rsidR="00CD55C1">
        <w:rPr>
          <w:rFonts w:ascii="Times New Roman" w:eastAsia="宋体" w:hAnsi="Times New Roman" w:cs="Times New Roman" w:hint="eastAsia"/>
          <w:kern w:val="0"/>
        </w:rPr>
        <w:t>第一条</w:t>
      </w:r>
      <w:r>
        <w:rPr>
          <w:rFonts w:ascii="Times New Roman" w:eastAsia="宋体" w:hAnsi="Times New Roman" w:cs="Times New Roman" w:hint="eastAsia"/>
          <w:kern w:val="0"/>
        </w:rPr>
        <w:t>进路把存在看</w:t>
      </w:r>
      <w:r w:rsidR="00435DA7">
        <w:rPr>
          <w:rFonts w:ascii="Times New Roman" w:eastAsia="宋体" w:hAnsi="Times New Roman" w:cs="Times New Roman" w:hint="eastAsia"/>
          <w:kern w:val="0"/>
        </w:rPr>
        <w:t>作</w:t>
      </w:r>
      <w:r>
        <w:rPr>
          <w:rFonts w:ascii="Times New Roman" w:eastAsia="宋体" w:hAnsi="Times New Roman" w:cs="Times New Roman" w:hint="eastAsia"/>
          <w:kern w:val="0"/>
        </w:rPr>
        <w:t>一个自在的</w:t>
      </w:r>
      <w:r w:rsidR="00DB0977">
        <w:rPr>
          <w:rFonts w:ascii="Times New Roman" w:eastAsia="宋体" w:hAnsi="Times New Roman" w:cs="Times New Roman" w:hint="eastAsia"/>
          <w:kern w:val="0"/>
        </w:rPr>
        <w:t>实体</w:t>
      </w:r>
      <w:r>
        <w:rPr>
          <w:rFonts w:ascii="Times New Roman" w:eastAsia="宋体" w:hAnsi="Times New Roman" w:cs="Times New Roman" w:hint="eastAsia"/>
          <w:kern w:val="0"/>
        </w:rPr>
        <w:t>（</w:t>
      </w:r>
      <w:r w:rsidRPr="00AF7E3F">
        <w:rPr>
          <w:rFonts w:ascii="Times New Roman" w:eastAsia="宋体" w:hAnsi="Times New Roman" w:cs="Times New Roman"/>
          <w:kern w:val="0"/>
        </w:rPr>
        <w:t>an entity in its own right</w:t>
      </w:r>
      <w:r>
        <w:rPr>
          <w:rFonts w:ascii="Times New Roman" w:eastAsia="宋体" w:hAnsi="Times New Roman" w:cs="Times New Roman" w:hint="eastAsia"/>
          <w:kern w:val="0"/>
        </w:rPr>
        <w:t>）。一旦</w:t>
      </w:r>
      <w:r>
        <w:rPr>
          <w:rFonts w:ascii="Times New Roman" w:eastAsia="宋体" w:hAnsi="Times New Roman" w:cs="Times New Roman" w:hint="eastAsia"/>
          <w:kern w:val="0"/>
        </w:rPr>
        <w:lastRenderedPageBreak/>
        <w:t>提及其它</w:t>
      </w:r>
      <w:r w:rsidR="00DB0977">
        <w:rPr>
          <w:rFonts w:ascii="Times New Roman" w:eastAsia="宋体" w:hAnsi="Times New Roman" w:cs="Times New Roman" w:hint="eastAsia"/>
          <w:kern w:val="0"/>
        </w:rPr>
        <w:t>实体</w:t>
      </w:r>
      <w:r>
        <w:rPr>
          <w:rFonts w:ascii="Times New Roman" w:eastAsia="宋体" w:hAnsi="Times New Roman" w:cs="Times New Roman" w:hint="eastAsia"/>
          <w:kern w:val="0"/>
        </w:rPr>
        <w:t>的存在，要理解</w:t>
      </w:r>
      <w:r w:rsidR="00817EA9">
        <w:rPr>
          <w:rFonts w:ascii="Times New Roman" w:eastAsia="宋体" w:hAnsi="Times New Roman" w:cs="Times New Roman" w:hint="eastAsia"/>
          <w:kern w:val="0"/>
        </w:rPr>
        <w:t>它</w:t>
      </w:r>
      <w:r>
        <w:rPr>
          <w:rFonts w:ascii="Times New Roman" w:eastAsia="宋体" w:hAnsi="Times New Roman" w:cs="Times New Roman" w:hint="eastAsia"/>
          <w:kern w:val="0"/>
        </w:rPr>
        <w:t>就必须</w:t>
      </w:r>
      <w:r w:rsidR="00114F45">
        <w:rPr>
          <w:rFonts w:ascii="Times New Roman" w:eastAsia="宋体" w:hAnsi="Times New Roman" w:cs="Times New Roman" w:hint="eastAsia"/>
          <w:kern w:val="0"/>
        </w:rPr>
        <w:t>得指称</w:t>
      </w:r>
      <w:r>
        <w:rPr>
          <w:rFonts w:ascii="Times New Roman" w:eastAsia="宋体" w:hAnsi="Times New Roman" w:cs="Times New Roman" w:hint="eastAsia"/>
          <w:kern w:val="0"/>
        </w:rPr>
        <w:t>这一</w:t>
      </w:r>
      <w:r w:rsidR="00DB0977">
        <w:rPr>
          <w:rFonts w:ascii="Times New Roman" w:eastAsia="宋体" w:hAnsi="Times New Roman" w:cs="Times New Roman" w:hint="eastAsia"/>
          <w:kern w:val="0"/>
        </w:rPr>
        <w:t>实体</w:t>
      </w:r>
      <w:r>
        <w:rPr>
          <w:rFonts w:ascii="Times New Roman" w:eastAsia="宋体" w:hAnsi="Times New Roman" w:cs="Times New Roman" w:hint="eastAsia"/>
          <w:kern w:val="0"/>
        </w:rPr>
        <w:t>。我说了“一旦提及‘其它’</w:t>
      </w:r>
      <w:r w:rsidR="00DB0977">
        <w:rPr>
          <w:rFonts w:ascii="Times New Roman" w:eastAsia="宋体" w:hAnsi="Times New Roman" w:cs="Times New Roman" w:hint="eastAsia"/>
          <w:kern w:val="0"/>
        </w:rPr>
        <w:t>实体</w:t>
      </w:r>
      <w:r>
        <w:rPr>
          <w:rFonts w:ascii="Times New Roman" w:eastAsia="宋体" w:hAnsi="Times New Roman" w:cs="Times New Roman" w:hint="eastAsia"/>
          <w:kern w:val="0"/>
        </w:rPr>
        <w:t>”。但事实上，对存在自身</w:t>
      </w:r>
      <w:r w:rsidR="008D3A90">
        <w:rPr>
          <w:rFonts w:ascii="Times New Roman" w:eastAsia="宋体" w:hAnsi="Times New Roman" w:cs="Times New Roman" w:hint="eastAsia"/>
          <w:kern w:val="0"/>
        </w:rPr>
        <w:t>之</w:t>
      </w:r>
      <w:r>
        <w:rPr>
          <w:rFonts w:ascii="Times New Roman" w:eastAsia="宋体" w:hAnsi="Times New Roman" w:cs="Times New Roman" w:hint="eastAsia"/>
          <w:kern w:val="0"/>
        </w:rPr>
        <w:t>存在的提及当然也得包括进来。因此，按照德勒兹或多或少</w:t>
      </w:r>
      <w:r w:rsidR="008D3A90">
        <w:rPr>
          <w:rFonts w:ascii="Times New Roman" w:eastAsia="宋体" w:hAnsi="Times New Roman" w:cs="Times New Roman" w:hint="eastAsia"/>
          <w:kern w:val="0"/>
        </w:rPr>
        <w:t>有些</w:t>
      </w:r>
      <w:r>
        <w:rPr>
          <w:rFonts w:ascii="Times New Roman" w:eastAsia="宋体" w:hAnsi="Times New Roman" w:cs="Times New Roman" w:hint="eastAsia"/>
          <w:kern w:val="0"/>
        </w:rPr>
        <w:t>正统的处理，</w:t>
      </w:r>
      <w:r w:rsidR="00CD55C1">
        <w:rPr>
          <w:rFonts w:ascii="Times New Roman" w:eastAsia="宋体" w:hAnsi="Times New Roman" w:cs="Times New Roman" w:hint="eastAsia"/>
          <w:kern w:val="0"/>
        </w:rPr>
        <w:t>斯宾诺莎在此把“</w:t>
      </w:r>
      <w:r>
        <w:rPr>
          <w:rFonts w:ascii="Times New Roman" w:eastAsia="宋体" w:hAnsi="Times New Roman" w:cs="Times New Roman" w:hint="eastAsia"/>
          <w:kern w:val="0"/>
        </w:rPr>
        <w:t>存在</w:t>
      </w:r>
      <w:r w:rsidR="00CD55C1">
        <w:rPr>
          <w:rFonts w:ascii="Times New Roman" w:eastAsia="宋体" w:hAnsi="Times New Roman" w:cs="Times New Roman" w:hint="eastAsia"/>
          <w:kern w:val="0"/>
        </w:rPr>
        <w:t>”这个</w:t>
      </w:r>
      <w:r>
        <w:rPr>
          <w:rFonts w:ascii="Times New Roman" w:eastAsia="宋体" w:hAnsi="Times New Roman" w:cs="Times New Roman" w:hint="eastAsia"/>
          <w:kern w:val="0"/>
        </w:rPr>
        <w:t>角色指派给了一个无穷</w:t>
      </w:r>
      <w:r w:rsidR="00114F45">
        <w:rPr>
          <w:rFonts w:ascii="Times New Roman" w:eastAsia="宋体" w:hAnsi="Times New Roman" w:cs="Times New Roman" w:hint="eastAsia"/>
          <w:kern w:val="0"/>
        </w:rPr>
        <w:t>实体</w:t>
      </w:r>
      <w:r>
        <w:rPr>
          <w:rFonts w:ascii="Times New Roman" w:eastAsia="宋体" w:hAnsi="Times New Roman" w:cs="Times New Roman" w:hint="eastAsia"/>
          <w:kern w:val="0"/>
        </w:rPr>
        <w:t>（</w:t>
      </w:r>
      <w:r w:rsidRPr="00AF7E3F">
        <w:rPr>
          <w:rFonts w:ascii="Times New Roman" w:eastAsia="宋体" w:hAnsi="Times New Roman" w:cs="Times New Roman"/>
          <w:kern w:val="0"/>
        </w:rPr>
        <w:t>infinite substance</w:t>
      </w:r>
      <w:r>
        <w:rPr>
          <w:rFonts w:ascii="Times New Roman" w:eastAsia="宋体" w:hAnsi="Times New Roman" w:cs="Times New Roman" w:hint="eastAsia"/>
          <w:kern w:val="0"/>
        </w:rPr>
        <w:t>），在其中所有存在</w:t>
      </w:r>
      <w:r w:rsidR="008D3A90">
        <w:rPr>
          <w:rFonts w:ascii="Times New Roman" w:eastAsia="宋体" w:hAnsi="Times New Roman" w:cs="Times New Roman" w:hint="eastAsia"/>
          <w:kern w:val="0"/>
        </w:rPr>
        <w:t>着</w:t>
      </w:r>
      <w:r>
        <w:rPr>
          <w:rFonts w:ascii="Times New Roman" w:eastAsia="宋体" w:hAnsi="Times New Roman" w:cs="Times New Roman" w:hint="eastAsia"/>
          <w:kern w:val="0"/>
        </w:rPr>
        <w:t>的事物，都存在；这恰恰也包括这个</w:t>
      </w:r>
      <w:r w:rsidR="00114F45">
        <w:rPr>
          <w:rFonts w:ascii="Times New Roman" w:eastAsia="宋体" w:hAnsi="Times New Roman" w:cs="Times New Roman" w:hint="eastAsia"/>
          <w:kern w:val="0"/>
        </w:rPr>
        <w:t>实体</w:t>
      </w:r>
      <w:r>
        <w:rPr>
          <w:rFonts w:ascii="Times New Roman" w:eastAsia="宋体" w:hAnsi="Times New Roman" w:cs="Times New Roman" w:hint="eastAsia"/>
          <w:kern w:val="0"/>
        </w:rPr>
        <w:t>，</w:t>
      </w:r>
      <w:r w:rsidR="008D3A90">
        <w:rPr>
          <w:rFonts w:ascii="Times New Roman" w:eastAsia="宋体" w:hAnsi="Times New Roman" w:cs="Times New Roman" w:hint="eastAsia"/>
          <w:kern w:val="0"/>
        </w:rPr>
        <w:t>它在自身之中存在</w:t>
      </w:r>
      <w:r w:rsidR="008D3A90">
        <w:rPr>
          <w:rFonts w:ascii="Times New Roman" w:eastAsia="宋体" w:hAnsi="Times New Roman" w:cs="Times New Roman" w:hint="eastAsia"/>
          <w:kern w:val="0"/>
        </w:rPr>
        <w:t>[</w:t>
      </w:r>
      <w:r w:rsidR="008D3A90">
        <w:rPr>
          <w:rFonts w:ascii="Times New Roman" w:eastAsia="宋体" w:hAnsi="Times New Roman" w:cs="Times New Roman" w:hint="eastAsia"/>
          <w:kern w:val="0"/>
        </w:rPr>
        <w:t>自在</w:t>
      </w:r>
      <w:r w:rsidR="008D3A90">
        <w:rPr>
          <w:rFonts w:ascii="Times New Roman" w:eastAsia="宋体" w:hAnsi="Times New Roman" w:cs="Times New Roman"/>
          <w:kern w:val="0"/>
        </w:rPr>
        <w:t>]</w:t>
      </w:r>
      <w:r w:rsidR="008D3A90">
        <w:rPr>
          <w:rFonts w:ascii="Times New Roman" w:eastAsia="宋体" w:hAnsi="Times New Roman" w:cs="Times New Roman" w:hint="eastAsia"/>
          <w:kern w:val="0"/>
        </w:rPr>
        <w:t>（</w:t>
      </w:r>
      <w:r w:rsidR="008D3A90" w:rsidRPr="008D3A90">
        <w:rPr>
          <w:rFonts w:ascii="Times New Roman" w:eastAsia="宋体" w:hAnsi="Times New Roman" w:cs="Times New Roman"/>
          <w:kern w:val="0"/>
        </w:rPr>
        <w:t>is in itself</w:t>
      </w:r>
      <w:r w:rsidR="008D3A90">
        <w:rPr>
          <w:rFonts w:ascii="Times New Roman" w:eastAsia="宋体" w:hAnsi="Times New Roman" w:cs="Times New Roman" w:hint="eastAsia"/>
          <w:kern w:val="0"/>
        </w:rPr>
        <w:t>）</w:t>
      </w:r>
      <w:r w:rsidR="008D3A90" w:rsidRPr="008D3A90">
        <w:rPr>
          <w:rFonts w:ascii="Times New Roman" w:eastAsia="宋体" w:hAnsi="Times New Roman" w:cs="Times New Roman"/>
          <w:kern w:val="0"/>
        </w:rPr>
        <w:t xml:space="preserve">(Spinoza 2002, pt. </w:t>
      </w:r>
      <w:proofErr w:type="spellStart"/>
      <w:r w:rsidR="008D3A90" w:rsidRPr="008D3A90">
        <w:rPr>
          <w:rFonts w:ascii="Times New Roman" w:eastAsia="宋体" w:hAnsi="Times New Roman" w:cs="Times New Roman"/>
          <w:kern w:val="0"/>
        </w:rPr>
        <w:t>i</w:t>
      </w:r>
      <w:proofErr w:type="spellEnd"/>
      <w:r w:rsidR="008D3A90" w:rsidRPr="008D3A90">
        <w:rPr>
          <w:rFonts w:ascii="Times New Roman" w:eastAsia="宋体" w:hAnsi="Times New Roman" w:cs="Times New Roman"/>
          <w:kern w:val="0"/>
        </w:rPr>
        <w:t>,</w:t>
      </w:r>
      <w:r w:rsidR="008D3A90">
        <w:rPr>
          <w:rFonts w:ascii="Times New Roman" w:eastAsia="宋体" w:hAnsi="Times New Roman" w:cs="Times New Roman" w:hint="eastAsia"/>
          <w:kern w:val="0"/>
        </w:rPr>
        <w:t xml:space="preserve"> </w:t>
      </w:r>
      <w:r w:rsidR="008D3A90" w:rsidRPr="008D3A90">
        <w:rPr>
          <w:rFonts w:ascii="Times New Roman" w:eastAsia="宋体" w:hAnsi="Times New Roman" w:cs="Times New Roman"/>
          <w:kern w:val="0"/>
        </w:rPr>
        <w:t>Def. 3, Ax. 1, and Prop. 15)</w:t>
      </w:r>
      <w:r w:rsidR="008D3A90">
        <w:rPr>
          <w:rFonts w:ascii="Times New Roman" w:eastAsia="宋体" w:hAnsi="Times New Roman" w:cs="Times New Roman" w:hint="eastAsia"/>
          <w:kern w:val="0"/>
        </w:rPr>
        <w:t>。</w:t>
      </w:r>
      <w:r w:rsidR="008D3A90" w:rsidRPr="00CD55C1">
        <w:rPr>
          <w:rFonts w:ascii="Times New Roman" w:eastAsia="宋体" w:hAnsi="Times New Roman" w:cs="Times New Roman" w:hint="eastAsia"/>
          <w:color w:val="FF0000"/>
          <w:kern w:val="0"/>
        </w:rPr>
        <w:t>[</w:t>
      </w:r>
      <w:r w:rsidR="008D3A90" w:rsidRPr="00CD55C1">
        <w:rPr>
          <w:rFonts w:ascii="Times New Roman" w:eastAsia="宋体" w:hAnsi="Times New Roman" w:cs="Times New Roman"/>
          <w:color w:val="FF0000"/>
          <w:kern w:val="0"/>
        </w:rPr>
        <w:t xml:space="preserve">11] </w:t>
      </w:r>
      <w:r w:rsidR="004715DE">
        <w:rPr>
          <w:rFonts w:ascii="Times New Roman" w:eastAsia="宋体" w:hAnsi="Times New Roman" w:cs="Times New Roman" w:hint="eastAsia"/>
          <w:kern w:val="0"/>
        </w:rPr>
        <w:t>按德勒兹的阐释，斯宾诺莎竭力阻止一切对绝对</w:t>
      </w:r>
      <w:commentRangeStart w:id="16"/>
      <w:r w:rsidR="004715DE">
        <w:rPr>
          <w:rFonts w:ascii="Times New Roman" w:eastAsia="宋体" w:hAnsi="Times New Roman" w:cs="Times New Roman" w:hint="eastAsia"/>
          <w:kern w:val="0"/>
        </w:rPr>
        <w:t>超</w:t>
      </w:r>
      <w:commentRangeEnd w:id="16"/>
      <w:r w:rsidR="002C2D91">
        <w:rPr>
          <w:rStyle w:val="a9"/>
        </w:rPr>
        <w:commentReference w:id="16"/>
      </w:r>
      <w:r w:rsidR="004715DE">
        <w:rPr>
          <w:rFonts w:ascii="Times New Roman" w:eastAsia="宋体" w:hAnsi="Times New Roman" w:cs="Times New Roman" w:hint="eastAsia"/>
          <w:kern w:val="0"/>
        </w:rPr>
        <w:t>验性的暗示。他的确需要竭力才能办到。他如此执行这项计划，意味着这个</w:t>
      </w:r>
      <w:r w:rsidR="00114F45">
        <w:rPr>
          <w:rFonts w:ascii="Times New Roman" w:eastAsia="宋体" w:hAnsi="Times New Roman" w:cs="Times New Roman" w:hint="eastAsia"/>
          <w:kern w:val="0"/>
        </w:rPr>
        <w:t>实体</w:t>
      </w:r>
      <w:r w:rsidR="00EA5F62">
        <w:rPr>
          <w:rFonts w:ascii="Times New Roman" w:eastAsia="宋体" w:hAnsi="Times New Roman" w:cs="Times New Roman" w:hint="eastAsia"/>
          <w:kern w:val="0"/>
        </w:rPr>
        <w:t>（</w:t>
      </w:r>
      <w:r w:rsidR="00EA5F62">
        <w:rPr>
          <w:rFonts w:ascii="Times New Roman" w:eastAsia="宋体" w:hAnsi="Times New Roman" w:cs="Times New Roman" w:hint="eastAsia"/>
          <w:kern w:val="0"/>
        </w:rPr>
        <w:t>substance</w:t>
      </w:r>
      <w:r w:rsidR="00EA5F62">
        <w:rPr>
          <w:rFonts w:ascii="Times New Roman" w:eastAsia="宋体" w:hAnsi="Times New Roman" w:cs="Times New Roman" w:hint="eastAsia"/>
          <w:kern w:val="0"/>
        </w:rPr>
        <w:t>）</w:t>
      </w:r>
      <w:r w:rsidR="004715DE">
        <w:rPr>
          <w:rFonts w:ascii="Times New Roman" w:eastAsia="宋体" w:hAnsi="Times New Roman" w:cs="Times New Roman" w:hint="eastAsia"/>
          <w:kern w:val="0"/>
        </w:rPr>
        <w:t>在种类上和其它</w:t>
      </w:r>
      <w:r w:rsidR="00DB0977">
        <w:rPr>
          <w:rFonts w:ascii="Times New Roman" w:eastAsia="宋体" w:hAnsi="Times New Roman" w:cs="Times New Roman" w:hint="eastAsia"/>
          <w:kern w:val="0"/>
        </w:rPr>
        <w:t>实体</w:t>
      </w:r>
      <w:r w:rsidR="00EA5F62">
        <w:rPr>
          <w:rFonts w:ascii="Times New Roman" w:eastAsia="宋体" w:hAnsi="Times New Roman" w:cs="Times New Roman" w:hint="eastAsia"/>
          <w:kern w:val="0"/>
        </w:rPr>
        <w:t>（</w:t>
      </w:r>
      <w:r w:rsidR="00EA5F62">
        <w:rPr>
          <w:rFonts w:ascii="Times New Roman" w:eastAsia="宋体" w:hAnsi="Times New Roman" w:cs="Times New Roman" w:hint="eastAsia"/>
          <w:kern w:val="0"/>
        </w:rPr>
        <w:t>entities</w:t>
      </w:r>
      <w:r w:rsidR="00EA5F62">
        <w:rPr>
          <w:rFonts w:ascii="Times New Roman" w:eastAsia="宋体" w:hAnsi="Times New Roman" w:cs="Times New Roman" w:hint="eastAsia"/>
          <w:kern w:val="0"/>
        </w:rPr>
        <w:t>）截然不同。它的无限性即便不是超验性，也是绝对的（</w:t>
      </w:r>
      <w:r w:rsidR="00EA5F62" w:rsidRPr="00EA5F62">
        <w:rPr>
          <w:rFonts w:ascii="Times New Roman" w:eastAsia="宋体" w:hAnsi="Times New Roman" w:cs="Times New Roman"/>
          <w:kern w:val="0"/>
        </w:rPr>
        <w:t xml:space="preserve">2002, pt. </w:t>
      </w:r>
      <w:proofErr w:type="spellStart"/>
      <w:r w:rsidR="00EA5F62" w:rsidRPr="00EA5F62">
        <w:rPr>
          <w:rFonts w:ascii="Times New Roman" w:eastAsia="宋体" w:hAnsi="Times New Roman" w:cs="Times New Roman"/>
          <w:kern w:val="0"/>
        </w:rPr>
        <w:t>i</w:t>
      </w:r>
      <w:proofErr w:type="spellEnd"/>
      <w:r w:rsidR="00EA5F62" w:rsidRPr="00EA5F62">
        <w:rPr>
          <w:rFonts w:ascii="Times New Roman" w:eastAsia="宋体" w:hAnsi="Times New Roman" w:cs="Times New Roman"/>
          <w:kern w:val="0"/>
        </w:rPr>
        <w:t>, Def. 6</w:t>
      </w:r>
      <w:r w:rsidR="00EA5F62">
        <w:rPr>
          <w:rFonts w:ascii="Times New Roman" w:eastAsia="宋体" w:hAnsi="Times New Roman" w:cs="Times New Roman" w:hint="eastAsia"/>
          <w:kern w:val="0"/>
        </w:rPr>
        <w:t>）——这意味着，在其他事物之间，它的无限对它而言独一无二（</w:t>
      </w:r>
      <w:r w:rsidR="00EA5F62" w:rsidRPr="00EA5F62">
        <w:rPr>
          <w:rFonts w:ascii="Times New Roman" w:eastAsia="宋体" w:hAnsi="Times New Roman" w:cs="Times New Roman"/>
          <w:kern w:val="0"/>
        </w:rPr>
        <w:t xml:space="preserve">2002, pt. </w:t>
      </w:r>
      <w:proofErr w:type="spellStart"/>
      <w:r w:rsidR="00EA5F62" w:rsidRPr="00EA5F62">
        <w:rPr>
          <w:rFonts w:ascii="Times New Roman" w:eastAsia="宋体" w:hAnsi="Times New Roman" w:cs="Times New Roman"/>
          <w:kern w:val="0"/>
        </w:rPr>
        <w:t>i</w:t>
      </w:r>
      <w:proofErr w:type="spellEnd"/>
      <w:r w:rsidR="00EA5F62" w:rsidRPr="00EA5F62">
        <w:rPr>
          <w:rFonts w:ascii="Times New Roman" w:eastAsia="宋体" w:hAnsi="Times New Roman" w:cs="Times New Roman"/>
          <w:kern w:val="0"/>
        </w:rPr>
        <w:t>, Props. 14 and 15</w:t>
      </w:r>
      <w:r w:rsidR="00EA5F62">
        <w:rPr>
          <w:rFonts w:ascii="Times New Roman" w:eastAsia="宋体" w:hAnsi="Times New Roman" w:cs="Times New Roman" w:hint="eastAsia"/>
          <w:kern w:val="0"/>
        </w:rPr>
        <w:t>）。但按德勒兹的阐释，斯宾诺莎完成了目标，他不仅仅容许</w:t>
      </w:r>
      <w:r w:rsidR="00114F45">
        <w:rPr>
          <w:rFonts w:ascii="Times New Roman" w:eastAsia="宋体" w:hAnsi="Times New Roman" w:cs="Times New Roman" w:hint="eastAsia"/>
          <w:kern w:val="0"/>
        </w:rPr>
        <w:t>实体</w:t>
      </w:r>
      <w:r w:rsidR="00EA5F62">
        <w:rPr>
          <w:rFonts w:ascii="Times New Roman" w:eastAsia="宋体" w:hAnsi="Times New Roman" w:cs="Times New Roman" w:hint="eastAsia"/>
          <w:kern w:val="0"/>
        </w:rPr>
        <w:t>（</w:t>
      </w:r>
      <w:r w:rsidR="00EA5F62">
        <w:rPr>
          <w:rFonts w:ascii="Times New Roman" w:eastAsia="宋体" w:hAnsi="Times New Roman" w:cs="Times New Roman" w:hint="eastAsia"/>
          <w:kern w:val="0"/>
        </w:rPr>
        <w:t>substance</w:t>
      </w:r>
      <w:r w:rsidR="00EA5F62">
        <w:rPr>
          <w:rFonts w:ascii="Times New Roman" w:eastAsia="宋体" w:hAnsi="Times New Roman" w:cs="Times New Roman" w:hint="eastAsia"/>
          <w:kern w:val="0"/>
        </w:rPr>
        <w:t>）通过其诸属性</w:t>
      </w:r>
      <w:r w:rsidR="00AF49E0">
        <w:rPr>
          <w:rFonts w:ascii="Times New Roman" w:eastAsia="宋体" w:hAnsi="Times New Roman" w:cs="Times New Roman" w:hint="eastAsia"/>
          <w:kern w:val="0"/>
        </w:rPr>
        <w:t>（</w:t>
      </w:r>
      <w:r w:rsidR="00AF49E0" w:rsidRPr="00AF49E0">
        <w:rPr>
          <w:rFonts w:ascii="Times New Roman" w:eastAsia="宋体" w:hAnsi="Times New Roman" w:cs="Times New Roman"/>
          <w:kern w:val="0"/>
        </w:rPr>
        <w:t>attributes</w:t>
      </w:r>
      <w:r w:rsidR="00AF49E0">
        <w:rPr>
          <w:rFonts w:ascii="Times New Roman" w:eastAsia="宋体" w:hAnsi="Times New Roman" w:cs="Times New Roman" w:hint="eastAsia"/>
          <w:kern w:val="0"/>
        </w:rPr>
        <w:t>）</w:t>
      </w:r>
      <w:r w:rsidR="00EA5F62">
        <w:rPr>
          <w:rFonts w:ascii="Times New Roman" w:eastAsia="宋体" w:hAnsi="Times New Roman" w:cs="Times New Roman" w:hint="eastAsia"/>
          <w:kern w:val="0"/>
        </w:rPr>
        <w:t>表达自身</w:t>
      </w:r>
      <w:r w:rsidR="00AF49E0">
        <w:rPr>
          <w:rFonts w:ascii="Times New Roman" w:eastAsia="宋体" w:hAnsi="Times New Roman" w:cs="Times New Roman" w:hint="eastAsia"/>
          <w:kern w:val="0"/>
        </w:rPr>
        <w:t>（尤其是通过思想和广延</w:t>
      </w:r>
      <w:r w:rsidR="00CD55C1">
        <w:rPr>
          <w:rFonts w:ascii="Times New Roman" w:eastAsia="宋体" w:hAnsi="Times New Roman" w:cs="Times New Roman" w:hint="eastAsia"/>
          <w:kern w:val="0"/>
        </w:rPr>
        <w:t>这两种我们可觉知的属性）</w:t>
      </w:r>
      <w:r w:rsidR="00EA5F62">
        <w:rPr>
          <w:rFonts w:ascii="Times New Roman" w:eastAsia="宋体" w:hAnsi="Times New Roman" w:cs="Times New Roman" w:hint="eastAsia"/>
          <w:kern w:val="0"/>
        </w:rPr>
        <w:t>，还</w:t>
      </w:r>
      <w:r w:rsidR="00AF49E0">
        <w:rPr>
          <w:rFonts w:ascii="Times New Roman" w:eastAsia="宋体" w:hAnsi="Times New Roman" w:cs="Times New Roman" w:hint="eastAsia"/>
          <w:kern w:val="0"/>
        </w:rPr>
        <w:t>容许</w:t>
      </w:r>
      <w:r w:rsidR="00114F45">
        <w:rPr>
          <w:rFonts w:ascii="Times New Roman" w:eastAsia="宋体" w:hAnsi="Times New Roman" w:cs="Times New Roman" w:hint="eastAsia"/>
          <w:kern w:val="0"/>
        </w:rPr>
        <w:t>实体</w:t>
      </w:r>
      <w:r w:rsidR="00AF49E0">
        <w:rPr>
          <w:rFonts w:ascii="Times New Roman" w:eastAsia="宋体" w:hAnsi="Times New Roman" w:cs="Times New Roman" w:hint="eastAsia"/>
          <w:kern w:val="0"/>
        </w:rPr>
        <w:t>表达自身</w:t>
      </w:r>
      <w:r w:rsidR="00CD55C1">
        <w:rPr>
          <w:rFonts w:ascii="Times New Roman" w:eastAsia="宋体" w:hAnsi="Times New Roman" w:cs="Times New Roman" w:hint="eastAsia"/>
          <w:kern w:val="0"/>
        </w:rPr>
        <w:t>的意义</w:t>
      </w:r>
      <w:r w:rsidR="00AF49E0">
        <w:rPr>
          <w:rFonts w:ascii="Times New Roman" w:eastAsia="宋体" w:hAnsi="Times New Roman" w:cs="Times New Roman" w:hint="eastAsia"/>
          <w:kern w:val="0"/>
        </w:rPr>
        <w:t>，恰恰就是其它每一</w:t>
      </w:r>
      <w:r w:rsidR="00DB0977">
        <w:rPr>
          <w:rFonts w:ascii="Times New Roman" w:eastAsia="宋体" w:hAnsi="Times New Roman" w:cs="Times New Roman" w:hint="eastAsia"/>
          <w:kern w:val="0"/>
        </w:rPr>
        <w:t>实体</w:t>
      </w:r>
      <w:r w:rsidR="00AF49E0">
        <w:rPr>
          <w:rFonts w:ascii="Times New Roman" w:eastAsia="宋体" w:hAnsi="Times New Roman" w:cs="Times New Roman" w:hint="eastAsia"/>
          <w:kern w:val="0"/>
        </w:rPr>
        <w:t>（也就是</w:t>
      </w:r>
      <w:r w:rsidR="00DB0977">
        <w:rPr>
          <w:rFonts w:ascii="Times New Roman" w:eastAsia="宋体" w:hAnsi="Times New Roman" w:cs="Times New Roman" w:hint="eastAsia"/>
          <w:kern w:val="0"/>
        </w:rPr>
        <w:t>实体</w:t>
      </w:r>
      <w:r w:rsidR="00AF49E0">
        <w:rPr>
          <w:rFonts w:ascii="Times New Roman" w:eastAsia="宋体" w:hAnsi="Times New Roman" w:cs="Times New Roman" w:hint="eastAsia"/>
          <w:kern w:val="0"/>
        </w:rPr>
        <w:t>的诸</w:t>
      </w:r>
      <w:proofErr w:type="gramStart"/>
      <w:r w:rsidR="00AF49E0">
        <w:rPr>
          <w:rFonts w:ascii="Times New Roman" w:eastAsia="宋体" w:hAnsi="Times New Roman" w:cs="Times New Roman" w:hint="eastAsia"/>
          <w:kern w:val="0"/>
        </w:rPr>
        <w:t>个</w:t>
      </w:r>
      <w:proofErr w:type="gramEnd"/>
      <w:r w:rsidR="00AF49E0">
        <w:rPr>
          <w:rFonts w:ascii="Times New Roman" w:eastAsia="宋体" w:hAnsi="Times New Roman" w:cs="Times New Roman" w:hint="eastAsia"/>
          <w:kern w:val="0"/>
        </w:rPr>
        <w:t>样态（</w:t>
      </w:r>
      <w:r w:rsidR="00AF49E0">
        <w:rPr>
          <w:rFonts w:ascii="Times New Roman" w:eastAsia="宋体" w:hAnsi="Times New Roman" w:cs="Times New Roman" w:hint="eastAsia"/>
          <w:kern w:val="0"/>
        </w:rPr>
        <w:t>modality</w:t>
      </w:r>
      <w:r w:rsidR="00AF49E0">
        <w:rPr>
          <w:rFonts w:ascii="Times New Roman" w:eastAsia="宋体" w:hAnsi="Times New Roman" w:cs="Times New Roman" w:hint="eastAsia"/>
          <w:kern w:val="0"/>
        </w:rPr>
        <w:t>））表达该</w:t>
      </w:r>
      <w:r w:rsidR="00114F45">
        <w:rPr>
          <w:rFonts w:ascii="Times New Roman" w:eastAsia="宋体" w:hAnsi="Times New Roman" w:cs="Times New Roman" w:hint="eastAsia"/>
          <w:kern w:val="0"/>
        </w:rPr>
        <w:t>实体</w:t>
      </w:r>
      <w:r w:rsidR="00AF49E0">
        <w:rPr>
          <w:rFonts w:ascii="Times New Roman" w:eastAsia="宋体" w:hAnsi="Times New Roman" w:cs="Times New Roman" w:hint="eastAsia"/>
          <w:kern w:val="0"/>
        </w:rPr>
        <w:t>之本质</w:t>
      </w:r>
      <w:r w:rsidR="00CD55C1">
        <w:rPr>
          <w:rFonts w:ascii="Times New Roman" w:eastAsia="宋体" w:hAnsi="Times New Roman" w:cs="Times New Roman" w:hint="eastAsia"/>
          <w:kern w:val="0"/>
        </w:rPr>
        <w:t>（</w:t>
      </w:r>
      <w:r w:rsidR="00CD55C1">
        <w:rPr>
          <w:rFonts w:ascii="Times New Roman" w:eastAsia="宋体" w:hAnsi="Times New Roman" w:cs="Times New Roman" w:hint="eastAsia"/>
          <w:kern w:val="0"/>
        </w:rPr>
        <w:t>essence</w:t>
      </w:r>
      <w:r w:rsidR="00CD55C1">
        <w:rPr>
          <w:rFonts w:ascii="Times New Roman" w:eastAsia="宋体" w:hAnsi="Times New Roman" w:cs="Times New Roman" w:hint="eastAsia"/>
          <w:kern w:val="0"/>
        </w:rPr>
        <w:t>）</w:t>
      </w:r>
      <w:r w:rsidR="00AF49E0">
        <w:rPr>
          <w:rFonts w:ascii="Times New Roman" w:eastAsia="宋体" w:hAnsi="Times New Roman" w:cs="Times New Roman" w:hint="eastAsia"/>
          <w:kern w:val="0"/>
        </w:rPr>
        <w:t>的</w:t>
      </w:r>
      <w:r w:rsidR="00CD55C1">
        <w:rPr>
          <w:rFonts w:ascii="Times New Roman" w:eastAsia="宋体" w:hAnsi="Times New Roman" w:cs="Times New Roman" w:hint="eastAsia"/>
          <w:kern w:val="0"/>
        </w:rPr>
        <w:t>意义</w:t>
      </w:r>
      <w:r w:rsidR="00AF49E0">
        <w:rPr>
          <w:rFonts w:ascii="Times New Roman" w:eastAsia="宋体" w:hAnsi="Times New Roman" w:cs="Times New Roman" w:hint="eastAsia"/>
          <w:kern w:val="0"/>
        </w:rPr>
        <w:t>——通过</w:t>
      </w:r>
      <w:r w:rsidR="00DB0977">
        <w:rPr>
          <w:rFonts w:ascii="Times New Roman" w:eastAsia="宋体" w:hAnsi="Times New Roman" w:cs="Times New Roman" w:hint="eastAsia"/>
          <w:kern w:val="0"/>
        </w:rPr>
        <w:t>实体</w:t>
      </w:r>
      <w:r w:rsidR="00AF49E0">
        <w:rPr>
          <w:rFonts w:ascii="Times New Roman" w:eastAsia="宋体" w:hAnsi="Times New Roman" w:cs="Times New Roman" w:hint="eastAsia"/>
          <w:kern w:val="0"/>
        </w:rPr>
        <w:t>的某一属性（</w:t>
      </w:r>
      <w:r w:rsidR="00AF49E0" w:rsidRPr="00AF49E0">
        <w:rPr>
          <w:rFonts w:ascii="Times New Roman" w:eastAsia="宋体" w:hAnsi="Times New Roman" w:cs="Times New Roman"/>
          <w:kern w:val="0"/>
        </w:rPr>
        <w:t xml:space="preserve">2002, pt. </w:t>
      </w:r>
      <w:proofErr w:type="spellStart"/>
      <w:r w:rsidR="00AF49E0" w:rsidRPr="00AF49E0">
        <w:rPr>
          <w:rFonts w:ascii="Times New Roman" w:eastAsia="宋体" w:hAnsi="Times New Roman" w:cs="Times New Roman"/>
          <w:kern w:val="0"/>
        </w:rPr>
        <w:t>i</w:t>
      </w:r>
      <w:proofErr w:type="spellEnd"/>
      <w:r w:rsidR="00AF49E0" w:rsidRPr="00AF49E0">
        <w:rPr>
          <w:rFonts w:ascii="Times New Roman" w:eastAsia="宋体" w:hAnsi="Times New Roman" w:cs="Times New Roman"/>
          <w:kern w:val="0"/>
        </w:rPr>
        <w:t xml:space="preserve">, </w:t>
      </w:r>
      <w:proofErr w:type="spellStart"/>
      <w:r w:rsidR="00AF49E0" w:rsidRPr="00AF49E0">
        <w:rPr>
          <w:rFonts w:ascii="Times New Roman" w:eastAsia="宋体" w:hAnsi="Times New Roman" w:cs="Times New Roman"/>
          <w:kern w:val="0"/>
        </w:rPr>
        <w:t>Defs</w:t>
      </w:r>
      <w:proofErr w:type="spellEnd"/>
      <w:r w:rsidR="00AF49E0" w:rsidRPr="00AF49E0">
        <w:rPr>
          <w:rFonts w:ascii="Times New Roman" w:eastAsia="宋体" w:hAnsi="Times New Roman" w:cs="Times New Roman"/>
          <w:kern w:val="0"/>
        </w:rPr>
        <w:t>. 3,</w:t>
      </w:r>
      <w:r w:rsidR="00AF49E0">
        <w:rPr>
          <w:rFonts w:ascii="Times New Roman" w:eastAsia="宋体" w:hAnsi="Times New Roman" w:cs="Times New Roman" w:hint="eastAsia"/>
          <w:kern w:val="0"/>
        </w:rPr>
        <w:t xml:space="preserve"> </w:t>
      </w:r>
      <w:r w:rsidR="00AF49E0" w:rsidRPr="00AF49E0">
        <w:rPr>
          <w:rFonts w:ascii="Times New Roman" w:eastAsia="宋体" w:hAnsi="Times New Roman" w:cs="Times New Roman"/>
          <w:kern w:val="0"/>
        </w:rPr>
        <w:t>4, and 5; and pt. ii, Def. 1</w:t>
      </w:r>
      <w:r w:rsidR="00AF49E0">
        <w:rPr>
          <w:rFonts w:ascii="Times New Roman" w:eastAsia="宋体" w:hAnsi="Times New Roman" w:cs="Times New Roman" w:hint="eastAsia"/>
          <w:kern w:val="0"/>
        </w:rPr>
        <w:t>）。</w:t>
      </w:r>
      <w:r w:rsidR="00CD55C1">
        <w:rPr>
          <w:rFonts w:ascii="Times New Roman" w:eastAsia="宋体" w:hAnsi="Times New Roman" w:cs="Times New Roman" w:hint="eastAsia"/>
          <w:kern w:val="0"/>
        </w:rPr>
        <w:t>比方说</w:t>
      </w:r>
      <w:r w:rsidR="00AF49E0">
        <w:rPr>
          <w:rFonts w:ascii="Times New Roman" w:eastAsia="宋体" w:hAnsi="Times New Roman" w:cs="Times New Roman" w:hint="eastAsia"/>
          <w:kern w:val="0"/>
        </w:rPr>
        <w:t>，斯宾诺莎不止可以说</w:t>
      </w:r>
      <w:r w:rsidR="00CD55C1">
        <w:rPr>
          <w:rFonts w:ascii="Times New Roman" w:eastAsia="宋体" w:hAnsi="Times New Roman" w:cs="Times New Roman" w:hint="eastAsia"/>
          <w:kern w:val="0"/>
        </w:rPr>
        <w:t>“</w:t>
      </w:r>
      <w:r w:rsidR="00114F45">
        <w:rPr>
          <w:rFonts w:ascii="Times New Roman" w:eastAsia="宋体" w:hAnsi="Times New Roman" w:cs="Times New Roman" w:hint="eastAsia"/>
          <w:kern w:val="0"/>
        </w:rPr>
        <w:t>实体</w:t>
      </w:r>
      <w:r w:rsidR="00AF49E0">
        <w:rPr>
          <w:rFonts w:ascii="Times New Roman" w:eastAsia="宋体" w:hAnsi="Times New Roman" w:cs="Times New Roman" w:hint="eastAsia"/>
          <w:kern w:val="0"/>
        </w:rPr>
        <w:t>是广延的</w:t>
      </w:r>
      <w:r w:rsidR="00CD55C1">
        <w:rPr>
          <w:rFonts w:ascii="Times New Roman" w:eastAsia="宋体" w:hAnsi="Times New Roman" w:cs="Times New Roman" w:hint="eastAsia"/>
          <w:kern w:val="0"/>
        </w:rPr>
        <w:t>”。他还可以说，“广延”在“</w:t>
      </w:r>
      <w:r w:rsidR="00114F45">
        <w:rPr>
          <w:rFonts w:ascii="Times New Roman" w:eastAsia="宋体" w:hAnsi="Times New Roman" w:cs="Times New Roman" w:hint="eastAsia"/>
          <w:kern w:val="0"/>
        </w:rPr>
        <w:t>实体</w:t>
      </w:r>
      <w:r w:rsidR="00CD55C1">
        <w:rPr>
          <w:rFonts w:ascii="Times New Roman" w:eastAsia="宋体" w:hAnsi="Times New Roman" w:cs="Times New Roman" w:hint="eastAsia"/>
          <w:kern w:val="0"/>
        </w:rPr>
        <w:t>是广延的”中的意义和“珠穆朗玛峰是广延的”中的意义正好相同。</w:t>
      </w:r>
      <w:r w:rsidR="00CD55C1" w:rsidRPr="00CD55C1">
        <w:rPr>
          <w:rFonts w:ascii="Times New Roman" w:eastAsia="宋体" w:hAnsi="Times New Roman" w:cs="Times New Roman" w:hint="eastAsia"/>
          <w:color w:val="FF0000"/>
          <w:kern w:val="0"/>
        </w:rPr>
        <w:t>[</w:t>
      </w:r>
      <w:r w:rsidR="00CD55C1" w:rsidRPr="00CD55C1">
        <w:rPr>
          <w:rFonts w:ascii="Times New Roman" w:eastAsia="宋体" w:hAnsi="Times New Roman" w:cs="Times New Roman"/>
          <w:color w:val="FF0000"/>
          <w:kern w:val="0"/>
        </w:rPr>
        <w:t>12]</w:t>
      </w:r>
      <w:r w:rsidR="00CD55C1">
        <w:rPr>
          <w:rFonts w:ascii="Times New Roman" w:eastAsia="宋体" w:hAnsi="Times New Roman" w:cs="Times New Roman"/>
          <w:kern w:val="0"/>
        </w:rPr>
        <w:t xml:space="preserve"> </w:t>
      </w:r>
      <w:r w:rsidR="00CD55C1">
        <w:rPr>
          <w:rFonts w:ascii="Times New Roman" w:eastAsia="宋体" w:hAnsi="Times New Roman" w:cs="Times New Roman" w:hint="eastAsia"/>
          <w:kern w:val="0"/>
        </w:rPr>
        <w:t>这里没有一丝半点的超越性。</w:t>
      </w:r>
    </w:p>
    <w:p w14:paraId="39AB2B08" w14:textId="11E63F2B" w:rsidR="00114F45" w:rsidRDefault="00B218A2" w:rsidP="006903D3">
      <w:pPr>
        <w:ind w:firstLineChars="200" w:firstLine="420"/>
        <w:rPr>
          <w:rFonts w:ascii="Times New Roman" w:eastAsia="宋体" w:hAnsi="Times New Roman" w:cs="Times New Roman"/>
          <w:kern w:val="0"/>
        </w:rPr>
      </w:pPr>
      <w:r>
        <w:rPr>
          <w:rFonts w:ascii="Times New Roman" w:eastAsia="宋体" w:hAnsi="Times New Roman" w:cs="Times New Roman" w:hint="eastAsia"/>
          <w:kern w:val="0"/>
        </w:rPr>
        <w:t>但</w:t>
      </w:r>
      <w:r w:rsidR="00114F45">
        <w:rPr>
          <w:rFonts w:ascii="Times New Roman" w:eastAsia="宋体" w:hAnsi="Times New Roman" w:cs="Times New Roman" w:hint="eastAsia"/>
          <w:kern w:val="0"/>
        </w:rPr>
        <w:t>进一步的问题是，是否如同德勒兹所言，有一个完整的存在之单义性（</w:t>
      </w:r>
      <w:r w:rsidR="00114F45">
        <w:rPr>
          <w:rFonts w:ascii="Times New Roman" w:eastAsia="宋体" w:hAnsi="Times New Roman" w:cs="Times New Roman" w:hint="eastAsia"/>
          <w:kern w:val="0"/>
        </w:rPr>
        <w:t>univocity</w:t>
      </w:r>
      <w:r w:rsidR="00114F45">
        <w:rPr>
          <w:rFonts w:ascii="Times New Roman" w:eastAsia="宋体" w:hAnsi="Times New Roman" w:cs="Times New Roman"/>
          <w:kern w:val="0"/>
        </w:rPr>
        <w:t xml:space="preserve"> </w:t>
      </w:r>
      <w:r w:rsidR="00114F45">
        <w:rPr>
          <w:rFonts w:ascii="Times New Roman" w:eastAsia="宋体" w:hAnsi="Times New Roman" w:cs="Times New Roman" w:hint="eastAsia"/>
          <w:kern w:val="0"/>
        </w:rPr>
        <w:t>of</w:t>
      </w:r>
      <w:r w:rsidR="00114F45">
        <w:rPr>
          <w:rFonts w:ascii="Times New Roman" w:eastAsia="宋体" w:hAnsi="Times New Roman" w:cs="Times New Roman"/>
          <w:kern w:val="0"/>
        </w:rPr>
        <w:t xml:space="preserve"> </w:t>
      </w:r>
      <w:r w:rsidR="00114F45">
        <w:rPr>
          <w:rFonts w:ascii="Times New Roman" w:eastAsia="宋体" w:hAnsi="Times New Roman" w:cs="Times New Roman" w:hint="eastAsia"/>
          <w:kern w:val="0"/>
        </w:rPr>
        <w:t>being</w:t>
      </w:r>
      <w:r w:rsidR="00114F45">
        <w:rPr>
          <w:rFonts w:ascii="Times New Roman" w:eastAsia="宋体" w:hAnsi="Times New Roman" w:cs="Times New Roman" w:hint="eastAsia"/>
          <w:kern w:val="0"/>
        </w:rPr>
        <w:t>）。</w:t>
      </w:r>
      <w:r w:rsidR="00817EA9">
        <w:rPr>
          <w:rFonts w:ascii="Times New Roman" w:eastAsia="宋体" w:hAnsi="Times New Roman" w:cs="Times New Roman" w:hint="eastAsia"/>
          <w:kern w:val="0"/>
        </w:rPr>
        <w:t>“一旦提及某物之存在，该存在必须被理解为指称</w:t>
      </w:r>
      <w:r w:rsidR="00906F3C">
        <w:rPr>
          <w:rFonts w:ascii="Times New Roman" w:eastAsia="宋体" w:hAnsi="Times New Roman" w:cs="Times New Roman" w:hint="eastAsia"/>
          <w:kern w:val="0"/>
        </w:rPr>
        <w:t>了</w:t>
      </w:r>
      <w:r w:rsidR="00817EA9">
        <w:rPr>
          <w:rFonts w:ascii="Times New Roman" w:eastAsia="宋体" w:hAnsi="Times New Roman" w:cs="Times New Roman" w:hint="eastAsia"/>
          <w:kern w:val="0"/>
        </w:rPr>
        <w:t>某一特定</w:t>
      </w:r>
      <w:r w:rsidR="00DB0977">
        <w:rPr>
          <w:rFonts w:ascii="Times New Roman" w:eastAsia="宋体" w:hAnsi="Times New Roman" w:cs="Times New Roman" w:hint="eastAsia"/>
          <w:kern w:val="0"/>
        </w:rPr>
        <w:t>实体</w:t>
      </w:r>
      <w:r w:rsidR="00817EA9">
        <w:rPr>
          <w:rFonts w:ascii="Times New Roman" w:eastAsia="宋体" w:hAnsi="Times New Roman" w:cs="Times New Roman" w:hint="eastAsia"/>
          <w:kern w:val="0"/>
        </w:rPr>
        <w:t>”，这个信条早就</w:t>
      </w:r>
      <w:r w:rsidR="006903D3">
        <w:rPr>
          <w:rFonts w:ascii="Times New Roman" w:eastAsia="宋体" w:hAnsi="Times New Roman" w:cs="Times New Roman" w:hint="eastAsia"/>
          <w:kern w:val="0"/>
        </w:rPr>
        <w:t>在</w:t>
      </w:r>
      <w:r w:rsidR="00817EA9">
        <w:rPr>
          <w:rFonts w:ascii="Times New Roman" w:eastAsia="宋体" w:hAnsi="Times New Roman" w:cs="Times New Roman" w:hint="eastAsia"/>
          <w:kern w:val="0"/>
        </w:rPr>
        <w:t>亚里士多德那里出现了。亚里士多德写道，“</w:t>
      </w:r>
      <w:commentRangeStart w:id="17"/>
      <w:r w:rsidR="00817EA9">
        <w:rPr>
          <w:rFonts w:ascii="Times New Roman" w:eastAsia="宋体" w:hAnsi="Times New Roman" w:cs="Times New Roman" w:hint="eastAsia"/>
          <w:kern w:val="0"/>
        </w:rPr>
        <w:t>所有‘存在’</w:t>
      </w:r>
      <w:commentRangeEnd w:id="17"/>
      <w:r w:rsidR="002B4985">
        <w:rPr>
          <w:rStyle w:val="a9"/>
        </w:rPr>
        <w:commentReference w:id="17"/>
      </w:r>
      <w:r w:rsidR="00817EA9">
        <w:rPr>
          <w:rFonts w:ascii="Times New Roman" w:eastAsia="宋体" w:hAnsi="Times New Roman" w:cs="Times New Roman" w:hint="eastAsia"/>
          <w:kern w:val="0"/>
        </w:rPr>
        <w:t>，早已连接上了一个中心点”（</w:t>
      </w:r>
      <w:r w:rsidR="00817EA9" w:rsidRPr="00817EA9">
        <w:rPr>
          <w:rFonts w:ascii="Times New Roman" w:eastAsia="宋体" w:hAnsi="Times New Roman" w:cs="Times New Roman"/>
          <w:kern w:val="0"/>
        </w:rPr>
        <w:t xml:space="preserve">1941c, bk. iv, </w:t>
      </w:r>
      <w:proofErr w:type="spellStart"/>
      <w:r w:rsidR="00817EA9" w:rsidRPr="00817EA9">
        <w:rPr>
          <w:rFonts w:ascii="Times New Roman" w:eastAsia="宋体" w:hAnsi="Times New Roman" w:cs="Times New Roman"/>
          <w:kern w:val="0"/>
        </w:rPr>
        <w:t>ch.</w:t>
      </w:r>
      <w:proofErr w:type="spellEnd"/>
      <w:r w:rsidR="00817EA9" w:rsidRPr="00817EA9">
        <w:rPr>
          <w:rFonts w:ascii="Times New Roman" w:eastAsia="宋体" w:hAnsi="Times New Roman" w:cs="Times New Roman"/>
          <w:kern w:val="0"/>
        </w:rPr>
        <w:t xml:space="preserve"> 2,</w:t>
      </w:r>
      <w:r w:rsidR="00817EA9">
        <w:rPr>
          <w:rFonts w:ascii="Times New Roman" w:eastAsia="宋体" w:hAnsi="Times New Roman" w:cs="Times New Roman" w:hint="eastAsia"/>
          <w:kern w:val="0"/>
        </w:rPr>
        <w:t xml:space="preserve"> </w:t>
      </w:r>
      <w:r w:rsidR="00817EA9" w:rsidRPr="00817EA9">
        <w:rPr>
          <w:rFonts w:ascii="Times New Roman" w:eastAsia="宋体" w:hAnsi="Times New Roman" w:cs="Times New Roman"/>
          <w:kern w:val="0"/>
        </w:rPr>
        <w:t>1003a32–33</w:t>
      </w:r>
      <w:r w:rsidR="00817EA9">
        <w:rPr>
          <w:rFonts w:ascii="Times New Roman" w:eastAsia="宋体" w:hAnsi="Times New Roman" w:cs="Times New Roman" w:hint="eastAsia"/>
          <w:kern w:val="0"/>
        </w:rPr>
        <w:t>）。但对亚里士多德而言，该信条</w:t>
      </w:r>
      <w:r w:rsidR="00906F3C">
        <w:rPr>
          <w:rFonts w:ascii="Times New Roman" w:eastAsia="宋体" w:hAnsi="Times New Roman" w:cs="Times New Roman" w:hint="eastAsia"/>
          <w:kern w:val="0"/>
        </w:rPr>
        <w:t>远没有展示出</w:t>
      </w:r>
      <w:r w:rsidR="00817EA9">
        <w:rPr>
          <w:rFonts w:ascii="Times New Roman" w:eastAsia="宋体" w:hAnsi="Times New Roman" w:cs="Times New Roman" w:hint="eastAsia"/>
          <w:kern w:val="0"/>
        </w:rPr>
        <w:t>存在只有单一的意义，反而恰恰确证了他的观点：存在有许多不同的意义。他拿另一个信条</w:t>
      </w:r>
      <w:r w:rsidR="006903D3">
        <w:rPr>
          <w:rFonts w:ascii="Times New Roman" w:eastAsia="宋体" w:hAnsi="Times New Roman" w:cs="Times New Roman" w:hint="eastAsia"/>
          <w:kern w:val="0"/>
        </w:rPr>
        <w:t>与之</w:t>
      </w:r>
      <w:r w:rsidR="00906F3C">
        <w:rPr>
          <w:rFonts w:ascii="Times New Roman" w:eastAsia="宋体" w:hAnsi="Times New Roman" w:cs="Times New Roman" w:hint="eastAsia"/>
          <w:kern w:val="0"/>
        </w:rPr>
        <w:t>相</w:t>
      </w:r>
      <w:r w:rsidR="00817EA9">
        <w:rPr>
          <w:rFonts w:ascii="Times New Roman" w:eastAsia="宋体" w:hAnsi="Times New Roman" w:cs="Times New Roman" w:hint="eastAsia"/>
          <w:kern w:val="0"/>
        </w:rPr>
        <w:t>比拟，</w:t>
      </w:r>
      <w:r w:rsidR="00906F3C">
        <w:rPr>
          <w:rFonts w:ascii="Times New Roman" w:eastAsia="宋体" w:hAnsi="Times New Roman" w:cs="Times New Roman" w:hint="eastAsia"/>
          <w:kern w:val="0"/>
        </w:rPr>
        <w:t>一旦提及某物的健康性（</w:t>
      </w:r>
      <w:r w:rsidR="00906F3C">
        <w:rPr>
          <w:rFonts w:ascii="Times New Roman" w:eastAsia="宋体" w:hAnsi="Times New Roman" w:cs="Times New Roman" w:hint="eastAsia"/>
          <w:kern w:val="0"/>
        </w:rPr>
        <w:t>healthiness</w:t>
      </w:r>
      <w:r w:rsidR="00906F3C">
        <w:rPr>
          <w:rFonts w:ascii="Times New Roman" w:eastAsia="宋体" w:hAnsi="Times New Roman" w:cs="Times New Roman" w:hint="eastAsia"/>
          <w:kern w:val="0"/>
        </w:rPr>
        <w:t>），就必须把它理解为指称了“健康（</w:t>
      </w:r>
      <w:r w:rsidR="00906F3C">
        <w:rPr>
          <w:rFonts w:ascii="Times New Roman" w:eastAsia="宋体" w:hAnsi="Times New Roman" w:cs="Times New Roman" w:hint="eastAsia"/>
          <w:kern w:val="0"/>
        </w:rPr>
        <w:t>health</w:t>
      </w:r>
      <w:r w:rsidR="00906F3C">
        <w:rPr>
          <w:rFonts w:ascii="Times New Roman" w:eastAsia="宋体" w:hAnsi="Times New Roman" w:cs="Times New Roman" w:hint="eastAsia"/>
          <w:kern w:val="0"/>
        </w:rPr>
        <w:t>）”，他说</w:t>
      </w:r>
      <w:commentRangeStart w:id="18"/>
      <w:r w:rsidR="00906F3C">
        <w:rPr>
          <w:rFonts w:ascii="Times New Roman" w:eastAsia="宋体" w:hAnsi="Times New Roman" w:cs="Times New Roman" w:hint="eastAsia"/>
          <w:kern w:val="0"/>
        </w:rPr>
        <w:t>健康</w:t>
      </w:r>
      <w:commentRangeEnd w:id="18"/>
      <w:r w:rsidR="000E67C6">
        <w:rPr>
          <w:rStyle w:val="a9"/>
        </w:rPr>
        <w:commentReference w:id="18"/>
      </w:r>
      <w:r w:rsidR="00906F3C">
        <w:rPr>
          <w:rFonts w:ascii="Times New Roman" w:eastAsia="宋体" w:hAnsi="Times New Roman" w:cs="Times New Roman" w:hint="eastAsia"/>
          <w:kern w:val="0"/>
        </w:rPr>
        <w:t>预示（</w:t>
      </w:r>
      <w:r w:rsidR="00906F3C">
        <w:rPr>
          <w:rFonts w:ascii="Times New Roman" w:eastAsia="宋体" w:hAnsi="Times New Roman" w:cs="Times New Roman" w:hint="eastAsia"/>
          <w:kern w:val="0"/>
        </w:rPr>
        <w:t>betokens</w:t>
      </w:r>
      <w:r w:rsidR="00906F3C">
        <w:rPr>
          <w:rFonts w:ascii="Times New Roman" w:eastAsia="宋体" w:hAnsi="Times New Roman" w:cs="Times New Roman" w:hint="eastAsia"/>
          <w:kern w:val="0"/>
        </w:rPr>
        <w:t>）了不同意义的健康性：一份健康的食谱是一份有助于健康的食谱，一种健康的肤色是一种症状健康的肤色，一名健康的人是一名享有健康的人，诸如此类。每一个案例都共同指称了健康，</w:t>
      </w:r>
      <w:commentRangeStart w:id="19"/>
      <w:r w:rsidR="00906F3C">
        <w:rPr>
          <w:rFonts w:ascii="Times New Roman" w:eastAsia="宋体" w:hAnsi="Times New Roman" w:cs="Times New Roman" w:hint="eastAsia"/>
          <w:kern w:val="0"/>
        </w:rPr>
        <w:t>这</w:t>
      </w:r>
      <w:commentRangeEnd w:id="19"/>
      <w:r w:rsidR="000E67C6">
        <w:rPr>
          <w:rStyle w:val="a9"/>
        </w:rPr>
        <w:commentReference w:id="19"/>
      </w:r>
      <w:r w:rsidR="00906F3C">
        <w:rPr>
          <w:rFonts w:ascii="Times New Roman" w:eastAsia="宋体" w:hAnsi="Times New Roman" w:cs="Times New Roman" w:hint="eastAsia"/>
          <w:kern w:val="0"/>
        </w:rPr>
        <w:t>仅仅显示出意义间的差异不是粗暴的歧义（</w:t>
      </w:r>
      <w:r w:rsidR="00906F3C">
        <w:rPr>
          <w:rFonts w:ascii="Times New Roman" w:eastAsia="宋体" w:hAnsi="Times New Roman" w:cs="Times New Roman" w:hint="eastAsia"/>
          <w:kern w:val="0"/>
        </w:rPr>
        <w:t>ambiguities</w:t>
      </w:r>
      <w:r w:rsidR="00906F3C">
        <w:rPr>
          <w:rFonts w:ascii="Times New Roman" w:eastAsia="宋体" w:hAnsi="Times New Roman" w:cs="Times New Roman" w:hint="eastAsia"/>
          <w:kern w:val="0"/>
        </w:rPr>
        <w:t>）。它们仍然保留了上述所有差异。按照亚里士多德的区分，在</w:t>
      </w:r>
      <w:r w:rsidR="006903D3">
        <w:rPr>
          <w:rFonts w:ascii="Times New Roman" w:eastAsia="宋体" w:hAnsi="Times New Roman" w:cs="Times New Roman" w:hint="eastAsia"/>
          <w:kern w:val="0"/>
        </w:rPr>
        <w:t>上述</w:t>
      </w:r>
      <w:r w:rsidR="00906F3C">
        <w:rPr>
          <w:rFonts w:ascii="Times New Roman" w:eastAsia="宋体" w:hAnsi="Times New Roman" w:cs="Times New Roman" w:hint="eastAsia"/>
          <w:kern w:val="0"/>
        </w:rPr>
        <w:t>案例里，</w:t>
      </w:r>
      <w:r w:rsidR="00906F3C" w:rsidRPr="00DB0977">
        <w:rPr>
          <w:rFonts w:ascii="Times New Roman" w:eastAsia="宋体" w:hAnsi="Times New Roman" w:cs="Times New Roman" w:hint="eastAsia"/>
          <w:kern w:val="0"/>
          <w:highlight w:val="yellow"/>
        </w:rPr>
        <w:t>“健康”这个词</w:t>
      </w:r>
      <w:r w:rsidR="006903D3" w:rsidRPr="00DB0977">
        <w:rPr>
          <w:rFonts w:ascii="Times New Roman" w:eastAsia="宋体" w:hAnsi="Times New Roman" w:cs="Times New Roman" w:hint="eastAsia"/>
          <w:kern w:val="0"/>
          <w:highlight w:val="yellow"/>
        </w:rPr>
        <w:t>不是</w:t>
      </w:r>
      <w:proofErr w:type="spellStart"/>
      <w:r w:rsidR="006903D3" w:rsidRPr="00DB0977">
        <w:rPr>
          <w:rFonts w:ascii="Times New Roman" w:eastAsia="宋体" w:hAnsi="Times New Roman" w:cs="Times New Roman" w:hint="eastAsia"/>
          <w:i/>
          <w:iCs/>
          <w:kern w:val="0"/>
          <w:highlight w:val="yellow"/>
        </w:rPr>
        <w:t>kath</w:t>
      </w:r>
      <w:proofErr w:type="spellEnd"/>
      <w:r w:rsidR="006903D3" w:rsidRPr="00DB0977">
        <w:rPr>
          <w:rFonts w:ascii="Times New Roman" w:eastAsia="宋体" w:hAnsi="Times New Roman" w:cs="Times New Roman"/>
          <w:i/>
          <w:iCs/>
          <w:kern w:val="0"/>
          <w:highlight w:val="yellow"/>
        </w:rPr>
        <w:t xml:space="preserve"> </w:t>
      </w:r>
      <w:r w:rsidR="006903D3" w:rsidRPr="00DB0977">
        <w:rPr>
          <w:rFonts w:ascii="Times New Roman" w:eastAsia="宋体" w:hAnsi="Times New Roman" w:cs="Times New Roman" w:hint="eastAsia"/>
          <w:i/>
          <w:iCs/>
          <w:kern w:val="0"/>
          <w:highlight w:val="yellow"/>
        </w:rPr>
        <w:t>hen</w:t>
      </w:r>
      <w:r w:rsidR="006903D3" w:rsidRPr="00DB0977">
        <w:rPr>
          <w:rFonts w:ascii="Times New Roman" w:eastAsia="宋体" w:hAnsi="Times New Roman" w:cs="Times New Roman" w:hint="eastAsia"/>
          <w:kern w:val="0"/>
          <w:highlight w:val="yellow"/>
        </w:rPr>
        <w:t>（本质上是一回事），而是</w:t>
      </w:r>
      <w:r w:rsidR="006903D3" w:rsidRPr="00DB0977">
        <w:rPr>
          <w:rFonts w:ascii="Times New Roman" w:eastAsia="宋体" w:hAnsi="Times New Roman" w:cs="Times New Roman" w:hint="eastAsia"/>
          <w:i/>
          <w:iCs/>
          <w:kern w:val="0"/>
          <w:highlight w:val="yellow"/>
        </w:rPr>
        <w:t>pros</w:t>
      </w:r>
      <w:r w:rsidR="006903D3" w:rsidRPr="00DB0977">
        <w:rPr>
          <w:rFonts w:ascii="Times New Roman" w:eastAsia="宋体" w:hAnsi="Times New Roman" w:cs="Times New Roman"/>
          <w:i/>
          <w:iCs/>
          <w:kern w:val="0"/>
          <w:highlight w:val="yellow"/>
        </w:rPr>
        <w:t xml:space="preserve"> </w:t>
      </w:r>
      <w:r w:rsidR="006903D3" w:rsidRPr="00DB0977">
        <w:rPr>
          <w:rFonts w:ascii="Times New Roman" w:eastAsia="宋体" w:hAnsi="Times New Roman" w:cs="Times New Roman" w:hint="eastAsia"/>
          <w:i/>
          <w:iCs/>
          <w:kern w:val="0"/>
          <w:highlight w:val="yellow"/>
        </w:rPr>
        <w:t>hen</w:t>
      </w:r>
      <w:r w:rsidR="006903D3" w:rsidRPr="00DB0977">
        <w:rPr>
          <w:rFonts w:ascii="Times New Roman" w:eastAsia="宋体" w:hAnsi="Times New Roman" w:cs="Times New Roman" w:hint="eastAsia"/>
          <w:kern w:val="0"/>
          <w:highlight w:val="yellow"/>
        </w:rPr>
        <w:t>（指称了同一回事）</w:t>
      </w:r>
      <w:r w:rsidR="006903D3">
        <w:rPr>
          <w:rFonts w:ascii="Times New Roman" w:eastAsia="宋体" w:hAnsi="Times New Roman" w:cs="Times New Roman" w:hint="eastAsia"/>
          <w:kern w:val="0"/>
        </w:rPr>
        <w:t>（</w:t>
      </w:r>
      <w:r w:rsidR="006903D3" w:rsidRPr="006903D3">
        <w:rPr>
          <w:rFonts w:ascii="Times New Roman" w:eastAsia="宋体" w:hAnsi="Times New Roman" w:cs="Times New Roman"/>
          <w:kern w:val="0"/>
        </w:rPr>
        <w:t xml:space="preserve">1941c, bk. iv, </w:t>
      </w:r>
      <w:proofErr w:type="spellStart"/>
      <w:r w:rsidR="006903D3" w:rsidRPr="006903D3">
        <w:rPr>
          <w:rFonts w:ascii="Times New Roman" w:eastAsia="宋体" w:hAnsi="Times New Roman" w:cs="Times New Roman"/>
          <w:kern w:val="0"/>
        </w:rPr>
        <w:t>ch.</w:t>
      </w:r>
      <w:proofErr w:type="spellEnd"/>
      <w:r w:rsidR="006903D3" w:rsidRPr="006903D3">
        <w:rPr>
          <w:rFonts w:ascii="Times New Roman" w:eastAsia="宋体" w:hAnsi="Times New Roman" w:cs="Times New Roman"/>
          <w:kern w:val="0"/>
        </w:rPr>
        <w:t xml:space="preserve"> 2, 1003a32 ff.</w:t>
      </w:r>
      <w:r w:rsidR="006903D3">
        <w:rPr>
          <w:rFonts w:ascii="Times New Roman" w:eastAsia="宋体" w:hAnsi="Times New Roman" w:cs="Times New Roman" w:hint="eastAsia"/>
          <w:kern w:val="0"/>
        </w:rPr>
        <w:t>）。</w:t>
      </w:r>
      <w:r w:rsidR="006903D3" w:rsidRPr="006903D3">
        <w:rPr>
          <w:rFonts w:ascii="Times New Roman" w:eastAsia="宋体" w:hAnsi="Times New Roman" w:cs="Times New Roman" w:hint="eastAsia"/>
          <w:color w:val="FF0000"/>
          <w:kern w:val="0"/>
        </w:rPr>
        <w:t>[</w:t>
      </w:r>
      <w:r w:rsidR="006903D3" w:rsidRPr="006903D3">
        <w:rPr>
          <w:rFonts w:ascii="Times New Roman" w:eastAsia="宋体" w:hAnsi="Times New Roman" w:cs="Times New Roman"/>
          <w:color w:val="FF0000"/>
          <w:kern w:val="0"/>
        </w:rPr>
        <w:t>13]</w:t>
      </w:r>
      <w:r w:rsidR="006903D3">
        <w:rPr>
          <w:rFonts w:ascii="Times New Roman" w:eastAsia="宋体" w:hAnsi="Times New Roman" w:cs="Times New Roman"/>
          <w:kern w:val="0"/>
        </w:rPr>
        <w:t xml:space="preserve"> </w:t>
      </w:r>
      <w:r w:rsidR="006903D3">
        <w:rPr>
          <w:rFonts w:ascii="Times New Roman" w:eastAsia="宋体" w:hAnsi="Times New Roman" w:cs="Times New Roman" w:hint="eastAsia"/>
          <w:kern w:val="0"/>
        </w:rPr>
        <w:t>所以，既然亚里士多德和斯宾诺莎都接受“一旦提及某物之存在，该存在就必须被理解为指称了某一特定</w:t>
      </w:r>
      <w:r w:rsidR="00DB0977">
        <w:rPr>
          <w:rFonts w:ascii="Times New Roman" w:eastAsia="宋体" w:hAnsi="Times New Roman" w:cs="Times New Roman" w:hint="eastAsia"/>
          <w:kern w:val="0"/>
        </w:rPr>
        <w:t>实体</w:t>
      </w:r>
      <w:r w:rsidR="006903D3">
        <w:rPr>
          <w:rFonts w:ascii="Times New Roman" w:eastAsia="宋体" w:hAnsi="Times New Roman" w:cs="Times New Roman" w:hint="eastAsia"/>
          <w:kern w:val="0"/>
        </w:rPr>
        <w:t>”，那究竟是什么使他们得出了不同结论呢？</w:t>
      </w:r>
    </w:p>
    <w:p w14:paraId="19DB770A" w14:textId="652DAB1E" w:rsidR="006903D3" w:rsidRDefault="00405B6E" w:rsidP="00444CC0">
      <w:pPr>
        <w:ind w:firstLineChars="200" w:firstLine="420"/>
        <w:rPr>
          <w:rFonts w:ascii="Times New Roman" w:eastAsia="宋体" w:hAnsi="Times New Roman" w:cs="Times New Roman"/>
          <w:kern w:val="0"/>
        </w:rPr>
      </w:pPr>
      <w:r>
        <w:rPr>
          <w:rFonts w:ascii="Times New Roman" w:eastAsia="宋体" w:hAnsi="Times New Roman" w:cs="Times New Roman" w:hint="eastAsia"/>
          <w:kern w:val="0"/>
        </w:rPr>
        <w:t>对亚里士多德而言，事物之间的差异本身就很巨大了，足以排除把单一意义的存在应用在这些事物上，这</w:t>
      </w:r>
      <w:r w:rsidR="00DB0977">
        <w:rPr>
          <w:rFonts w:ascii="Times New Roman" w:eastAsia="宋体" w:hAnsi="Times New Roman" w:cs="Times New Roman" w:hint="eastAsia"/>
          <w:kern w:val="0"/>
        </w:rPr>
        <w:t>点</w:t>
      </w:r>
      <w:r>
        <w:rPr>
          <w:rFonts w:ascii="Times New Roman" w:eastAsia="宋体" w:hAnsi="Times New Roman" w:cs="Times New Roman" w:hint="eastAsia"/>
          <w:kern w:val="0"/>
        </w:rPr>
        <w:t>不言自明。与之相比，至少按德勒兹的解读，斯宾诺莎</w:t>
      </w:r>
      <w:r w:rsidR="00B218A2">
        <w:rPr>
          <w:rFonts w:ascii="Times New Roman" w:eastAsia="宋体" w:hAnsi="Times New Roman" w:cs="Times New Roman" w:hint="eastAsia"/>
          <w:kern w:val="0"/>
        </w:rPr>
        <w:t>准备好</w:t>
      </w:r>
      <w:r>
        <w:rPr>
          <w:rFonts w:ascii="Times New Roman" w:eastAsia="宋体" w:hAnsi="Times New Roman" w:cs="Times New Roman" w:hint="eastAsia"/>
          <w:kern w:val="0"/>
        </w:rPr>
        <w:t>要去理解事物之间的所有差异，不论</w:t>
      </w:r>
      <w:r w:rsidR="00DB0977">
        <w:rPr>
          <w:rFonts w:ascii="Times New Roman" w:eastAsia="宋体" w:hAnsi="Times New Roman" w:cs="Times New Roman" w:hint="eastAsia"/>
          <w:kern w:val="0"/>
        </w:rPr>
        <w:t>这些差异有</w:t>
      </w:r>
      <w:r>
        <w:rPr>
          <w:rFonts w:ascii="Times New Roman" w:eastAsia="宋体" w:hAnsi="Times New Roman" w:cs="Times New Roman" w:hint="eastAsia"/>
          <w:kern w:val="0"/>
        </w:rPr>
        <w:t>多么巨大，</w:t>
      </w:r>
      <w:r w:rsidR="00DB0977">
        <w:rPr>
          <w:rFonts w:ascii="Times New Roman" w:eastAsia="宋体" w:hAnsi="Times New Roman" w:cs="Times New Roman" w:hint="eastAsia"/>
          <w:kern w:val="0"/>
        </w:rPr>
        <w:t>它们</w:t>
      </w:r>
      <w:r>
        <w:rPr>
          <w:rFonts w:ascii="Times New Roman" w:eastAsia="宋体" w:hAnsi="Times New Roman" w:cs="Times New Roman" w:hint="eastAsia"/>
          <w:kern w:val="0"/>
        </w:rPr>
        <w:t>自身就构成了存在的特征。（这就是我在前文说到海德格尔未能恰切做到的地方——当然，也是按德勒兹的解读。）亚里士多德和斯宾诺莎间的差异因此是进路之间的基本差异。按斯宾诺莎的进路，一旦提及了某物之存在，不止必须把该存在理解为指称某一特定</w:t>
      </w:r>
      <w:r w:rsidR="00DB0977">
        <w:rPr>
          <w:rFonts w:ascii="Times New Roman" w:eastAsia="宋体" w:hAnsi="Times New Roman" w:cs="Times New Roman" w:hint="eastAsia"/>
          <w:kern w:val="0"/>
        </w:rPr>
        <w:t>实体</w:t>
      </w:r>
      <w:r>
        <w:rPr>
          <w:rFonts w:ascii="Times New Roman" w:eastAsia="宋体" w:hAnsi="Times New Roman" w:cs="Times New Roman" w:hint="eastAsia"/>
          <w:kern w:val="0"/>
        </w:rPr>
        <w:t>；而且，一旦提及事物的多样性和繁复性，也必须把多样性和繁复性理解为指称着那一</w:t>
      </w:r>
      <w:r w:rsidR="00DB0977">
        <w:rPr>
          <w:rFonts w:ascii="Times New Roman" w:eastAsia="宋体" w:hAnsi="Times New Roman" w:cs="Times New Roman" w:hint="eastAsia"/>
          <w:kern w:val="0"/>
        </w:rPr>
        <w:t>实体</w:t>
      </w:r>
      <w:r>
        <w:rPr>
          <w:rFonts w:ascii="Times New Roman" w:eastAsia="宋体" w:hAnsi="Times New Roman" w:cs="Times New Roman" w:hint="eastAsia"/>
          <w:kern w:val="0"/>
        </w:rPr>
        <w:t>，该</w:t>
      </w:r>
      <w:r w:rsidR="00DB0977">
        <w:rPr>
          <w:rFonts w:ascii="Times New Roman" w:eastAsia="宋体" w:hAnsi="Times New Roman" w:cs="Times New Roman" w:hint="eastAsia"/>
          <w:kern w:val="0"/>
        </w:rPr>
        <w:t>实体</w:t>
      </w:r>
      <w:r>
        <w:rPr>
          <w:rFonts w:ascii="Times New Roman" w:eastAsia="宋体" w:hAnsi="Times New Roman" w:cs="Times New Roman" w:hint="eastAsia"/>
          <w:kern w:val="0"/>
        </w:rPr>
        <w:t>的本质就表达在事物间的差异</w:t>
      </w:r>
      <w:r w:rsidR="00444CC0">
        <w:rPr>
          <w:rFonts w:ascii="Times New Roman" w:eastAsia="宋体" w:hAnsi="Times New Roman" w:cs="Times New Roman" w:hint="eastAsia"/>
          <w:kern w:val="0"/>
        </w:rPr>
        <w:t>之中</w:t>
      </w:r>
      <w:r>
        <w:rPr>
          <w:rFonts w:ascii="Times New Roman" w:eastAsia="宋体" w:hAnsi="Times New Roman" w:cs="Times New Roman" w:hint="eastAsia"/>
          <w:kern w:val="0"/>
        </w:rPr>
        <w:t>。</w:t>
      </w:r>
      <w:r w:rsidRPr="00DB0977">
        <w:rPr>
          <w:rFonts w:ascii="Times New Roman" w:eastAsia="宋体" w:hAnsi="Times New Roman" w:cs="Times New Roman" w:hint="eastAsia"/>
          <w:color w:val="FF0000"/>
          <w:kern w:val="0"/>
        </w:rPr>
        <w:t>[</w:t>
      </w:r>
      <w:r w:rsidRPr="00DB0977">
        <w:rPr>
          <w:rFonts w:ascii="Times New Roman" w:eastAsia="宋体" w:hAnsi="Times New Roman" w:cs="Times New Roman"/>
          <w:color w:val="FF0000"/>
          <w:kern w:val="0"/>
        </w:rPr>
        <w:t>14]</w:t>
      </w:r>
      <w:r w:rsidR="00444CC0" w:rsidRPr="00DB0977">
        <w:rPr>
          <w:rFonts w:ascii="Times New Roman" w:eastAsia="宋体" w:hAnsi="Times New Roman" w:cs="Times New Roman"/>
          <w:color w:val="FF0000"/>
          <w:kern w:val="0"/>
        </w:rPr>
        <w:t xml:space="preserve"> </w:t>
      </w:r>
      <w:r w:rsidR="00444CC0">
        <w:rPr>
          <w:rFonts w:ascii="Times New Roman" w:eastAsia="宋体" w:hAnsi="Times New Roman" w:cs="Times New Roman" w:hint="eastAsia"/>
          <w:kern w:val="0"/>
        </w:rPr>
        <w:t>这就是德勒</w:t>
      </w:r>
      <w:proofErr w:type="gramStart"/>
      <w:r w:rsidR="00444CC0">
        <w:rPr>
          <w:rFonts w:ascii="Times New Roman" w:eastAsia="宋体" w:hAnsi="Times New Roman" w:cs="Times New Roman" w:hint="eastAsia"/>
          <w:kern w:val="0"/>
        </w:rPr>
        <w:t>兹所谓</w:t>
      </w:r>
      <w:proofErr w:type="gramEnd"/>
      <w:r w:rsidR="00444CC0">
        <w:rPr>
          <w:rFonts w:ascii="Times New Roman" w:eastAsia="宋体" w:hAnsi="Times New Roman" w:cs="Times New Roman" w:hint="eastAsia"/>
          <w:kern w:val="0"/>
        </w:rPr>
        <w:t>的对差异的“肯定”。</w:t>
      </w:r>
      <w:r w:rsidR="00444CC0">
        <w:rPr>
          <w:rFonts w:ascii="Times New Roman" w:eastAsia="宋体" w:hAnsi="Times New Roman" w:cs="Times New Roman" w:hint="eastAsia"/>
          <w:kern w:val="0"/>
        </w:rPr>
        <w:t>x</w:t>
      </w:r>
      <w:r w:rsidR="00444CC0">
        <w:rPr>
          <w:rFonts w:ascii="Times New Roman" w:eastAsia="宋体" w:hAnsi="Times New Roman" w:cs="Times New Roman" w:hint="eastAsia"/>
          <w:kern w:val="0"/>
        </w:rPr>
        <w:t>被</w:t>
      </w:r>
      <w:r w:rsidR="00444CC0">
        <w:rPr>
          <w:rFonts w:ascii="Times New Roman" w:eastAsia="宋体" w:hAnsi="Times New Roman" w:cs="Times New Roman" w:hint="eastAsia"/>
          <w:kern w:val="0"/>
        </w:rPr>
        <w:t>y</w:t>
      </w:r>
      <w:r w:rsidR="00444CC0">
        <w:rPr>
          <w:rFonts w:ascii="Times New Roman" w:eastAsia="宋体" w:hAnsi="Times New Roman" w:cs="Times New Roman" w:hint="eastAsia"/>
          <w:kern w:val="0"/>
        </w:rPr>
        <w:t>肯定，在德勒兹的意义上约略等于，</w:t>
      </w:r>
      <w:r w:rsidR="00444CC0">
        <w:rPr>
          <w:rFonts w:ascii="Times New Roman" w:eastAsia="宋体" w:hAnsi="Times New Roman" w:cs="Times New Roman" w:hint="eastAsia"/>
          <w:kern w:val="0"/>
        </w:rPr>
        <w:t>y</w:t>
      </w:r>
      <w:r w:rsidR="00444CC0">
        <w:rPr>
          <w:rFonts w:ascii="Times New Roman" w:eastAsia="宋体" w:hAnsi="Times New Roman" w:cs="Times New Roman" w:hint="eastAsia"/>
          <w:kern w:val="0"/>
        </w:rPr>
        <w:t>的本质意义通过</w:t>
      </w:r>
      <w:r w:rsidR="00444CC0">
        <w:rPr>
          <w:rFonts w:ascii="Times New Roman" w:eastAsia="宋体" w:hAnsi="Times New Roman" w:cs="Times New Roman" w:hint="eastAsia"/>
          <w:kern w:val="0"/>
        </w:rPr>
        <w:t>x</w:t>
      </w:r>
      <w:r w:rsidR="00444CC0">
        <w:rPr>
          <w:rFonts w:ascii="Times New Roman" w:eastAsia="宋体" w:hAnsi="Times New Roman" w:cs="Times New Roman" w:hint="eastAsia"/>
          <w:kern w:val="0"/>
        </w:rPr>
        <w:t>得以表达；而</w:t>
      </w:r>
      <w:r w:rsidR="00444CC0">
        <w:rPr>
          <w:rFonts w:ascii="Times New Roman" w:eastAsia="宋体" w:hAnsi="Times New Roman" w:cs="Times New Roman" w:hint="eastAsia"/>
          <w:kern w:val="0"/>
        </w:rPr>
        <w:t>x</w:t>
      </w:r>
      <w:r w:rsidR="00444CC0">
        <w:rPr>
          <w:rFonts w:ascii="Times New Roman" w:eastAsia="宋体" w:hAnsi="Times New Roman" w:cs="Times New Roman" w:hint="eastAsia"/>
          <w:kern w:val="0"/>
        </w:rPr>
        <w:t>被肯定，</w:t>
      </w:r>
      <w:r w:rsidR="00444CC0" w:rsidRPr="00444CC0">
        <w:rPr>
          <w:rFonts w:ascii="楷体" w:eastAsia="楷体" w:hAnsi="楷体" w:cs="Times New Roman" w:hint="eastAsia"/>
          <w:kern w:val="0"/>
        </w:rPr>
        <w:t>就是</w:t>
      </w:r>
      <w:r w:rsidR="00444CC0">
        <w:rPr>
          <w:rFonts w:ascii="Times New Roman" w:eastAsia="宋体" w:hAnsi="Times New Roman" w:cs="Times New Roman" w:hint="eastAsia"/>
          <w:kern w:val="0"/>
        </w:rPr>
        <w:t>（</w:t>
      </w:r>
      <w:r w:rsidR="00444CC0" w:rsidRPr="00444CC0">
        <w:rPr>
          <w:rFonts w:ascii="Times New Roman" w:eastAsia="宋体" w:hAnsi="Times New Roman" w:cs="Times New Roman"/>
          <w:i/>
          <w:iCs/>
          <w:kern w:val="0"/>
        </w:rPr>
        <w:t>tout court</w:t>
      </w:r>
      <w:r w:rsidR="00444CC0">
        <w:rPr>
          <w:rFonts w:ascii="Times New Roman" w:eastAsia="宋体" w:hAnsi="Times New Roman" w:cs="Times New Roman" w:hint="eastAsia"/>
          <w:kern w:val="0"/>
        </w:rPr>
        <w:t>）</w:t>
      </w:r>
      <w:r w:rsidR="00444CC0">
        <w:rPr>
          <w:rFonts w:ascii="Times New Roman" w:eastAsia="宋体" w:hAnsi="Times New Roman" w:cs="Times New Roman" w:hint="eastAsia"/>
          <w:kern w:val="0"/>
        </w:rPr>
        <w:t>x</w:t>
      </w:r>
      <w:r w:rsidR="00444CC0">
        <w:rPr>
          <w:rFonts w:ascii="Times New Roman" w:eastAsia="宋体" w:hAnsi="Times New Roman" w:cs="Times New Roman" w:hint="eastAsia"/>
          <w:kern w:val="0"/>
        </w:rPr>
        <w:t>被肯定为存在。</w:t>
      </w:r>
      <w:r w:rsidR="00444CC0" w:rsidRPr="00DB0977">
        <w:rPr>
          <w:rFonts w:ascii="Times New Roman" w:eastAsia="宋体" w:hAnsi="Times New Roman" w:cs="Times New Roman" w:hint="eastAsia"/>
          <w:color w:val="FF0000"/>
          <w:kern w:val="0"/>
        </w:rPr>
        <w:t>[</w:t>
      </w:r>
      <w:r w:rsidR="00444CC0" w:rsidRPr="00DB0977">
        <w:rPr>
          <w:rFonts w:ascii="Times New Roman" w:eastAsia="宋体" w:hAnsi="Times New Roman" w:cs="Times New Roman"/>
          <w:color w:val="FF0000"/>
          <w:kern w:val="0"/>
        </w:rPr>
        <w:t>15]</w:t>
      </w:r>
      <w:r w:rsidR="00444CC0">
        <w:rPr>
          <w:rFonts w:ascii="Times New Roman" w:eastAsia="宋体" w:hAnsi="Times New Roman" w:cs="Times New Roman"/>
          <w:kern w:val="0"/>
        </w:rPr>
        <w:t xml:space="preserve"> </w:t>
      </w:r>
      <w:r w:rsidR="00444CC0">
        <w:rPr>
          <w:rFonts w:ascii="Times New Roman" w:eastAsia="宋体" w:hAnsi="Times New Roman" w:cs="Times New Roman" w:hint="eastAsia"/>
          <w:kern w:val="0"/>
        </w:rPr>
        <w:t>此种对差异的肯定，容许斯宾诺莎在事物间的差异</w:t>
      </w:r>
      <w:r w:rsidR="00444CC0" w:rsidRPr="00444CC0">
        <w:rPr>
          <w:rFonts w:ascii="楷体" w:eastAsia="楷体" w:hAnsi="楷体" w:cs="Times New Roman" w:hint="eastAsia"/>
          <w:kern w:val="0"/>
        </w:rPr>
        <w:t>之中</w:t>
      </w:r>
      <w:r w:rsidR="00444CC0">
        <w:rPr>
          <w:rFonts w:ascii="Times New Roman" w:eastAsia="宋体" w:hAnsi="Times New Roman" w:cs="Times New Roman" w:hint="eastAsia"/>
          <w:kern w:val="0"/>
        </w:rPr>
        <w:t>（</w:t>
      </w:r>
      <w:r w:rsidR="00444CC0" w:rsidRPr="00444CC0">
        <w:rPr>
          <w:rFonts w:ascii="Times New Roman" w:eastAsia="宋体" w:hAnsi="Times New Roman" w:cs="Times New Roman" w:hint="eastAsia"/>
          <w:i/>
          <w:iCs/>
          <w:kern w:val="0"/>
        </w:rPr>
        <w:t>in</w:t>
      </w:r>
      <w:r w:rsidR="00444CC0">
        <w:rPr>
          <w:rFonts w:ascii="Times New Roman" w:eastAsia="宋体" w:hAnsi="Times New Roman" w:cs="Times New Roman" w:hint="eastAsia"/>
          <w:kern w:val="0"/>
        </w:rPr>
        <w:t>）看见存在，正如某人在色调差异、明度差异、组成它的无数不同像素之中看见一副单一图像。</w:t>
      </w:r>
      <w:r w:rsidR="00444CC0" w:rsidRPr="00DB0977">
        <w:rPr>
          <w:rFonts w:ascii="Times New Roman" w:eastAsia="宋体" w:hAnsi="Times New Roman" w:cs="Times New Roman" w:hint="eastAsia"/>
          <w:kern w:val="0"/>
          <w:highlight w:val="yellow"/>
        </w:rPr>
        <w:t>这也容许他将不同事物之间的分化（</w:t>
      </w:r>
      <w:r w:rsidR="00444CC0" w:rsidRPr="00DB0977">
        <w:rPr>
          <w:rFonts w:ascii="Times New Roman" w:eastAsia="宋体" w:hAnsi="Times New Roman" w:cs="Times New Roman" w:hint="eastAsia"/>
          <w:kern w:val="0"/>
          <w:highlight w:val="yellow"/>
        </w:rPr>
        <w:t>what</w:t>
      </w:r>
      <w:r w:rsidR="00444CC0" w:rsidRPr="00DB0977">
        <w:rPr>
          <w:rFonts w:ascii="Times New Roman" w:eastAsia="宋体" w:hAnsi="Times New Roman" w:cs="Times New Roman"/>
          <w:kern w:val="0"/>
          <w:highlight w:val="yellow"/>
        </w:rPr>
        <w:t xml:space="preserve"> </w:t>
      </w:r>
      <w:r w:rsidR="00444CC0" w:rsidRPr="00DB0977">
        <w:rPr>
          <w:rFonts w:ascii="Times New Roman" w:eastAsia="宋体" w:hAnsi="Times New Roman" w:cs="Times New Roman" w:hint="eastAsia"/>
          <w:kern w:val="0"/>
          <w:highlight w:val="yellow"/>
        </w:rPr>
        <w:t>differentiates</w:t>
      </w:r>
      <w:r w:rsidR="00444CC0" w:rsidRPr="00DB0977">
        <w:rPr>
          <w:rFonts w:ascii="Times New Roman" w:eastAsia="宋体" w:hAnsi="Times New Roman" w:cs="Times New Roman" w:hint="eastAsia"/>
          <w:kern w:val="0"/>
          <w:highlight w:val="yellow"/>
        </w:rPr>
        <w:t>）整合进同一意义里，从而把不同事物理解为同一</w:t>
      </w:r>
      <w:r w:rsidR="00B218A2">
        <w:rPr>
          <w:rFonts w:ascii="Times New Roman" w:eastAsia="宋体" w:hAnsi="Times New Roman" w:cs="Times New Roman" w:hint="eastAsia"/>
          <w:kern w:val="0"/>
          <w:highlight w:val="yellow"/>
        </w:rPr>
        <w:t>个</w:t>
      </w:r>
      <w:r w:rsidR="00444CC0" w:rsidRPr="00DB0977">
        <w:rPr>
          <w:rFonts w:ascii="Times New Roman" w:eastAsia="宋体" w:hAnsi="Times New Roman" w:cs="Times New Roman" w:hint="eastAsia"/>
          <w:kern w:val="0"/>
          <w:highlight w:val="yellow"/>
        </w:rPr>
        <w:t>内在现实的部分。</w:t>
      </w:r>
      <w:r w:rsidR="00DB0977" w:rsidRPr="00DB0977">
        <w:rPr>
          <w:rFonts w:ascii="Times New Roman" w:eastAsia="宋体" w:hAnsi="Times New Roman" w:cs="Times New Roman" w:hint="eastAsia"/>
          <w:color w:val="FF0000"/>
          <w:kern w:val="0"/>
        </w:rPr>
        <w:t>[</w:t>
      </w:r>
      <w:r w:rsidR="00DB0977" w:rsidRPr="00DB0977">
        <w:rPr>
          <w:rFonts w:ascii="Times New Roman" w:eastAsia="宋体" w:hAnsi="Times New Roman" w:cs="Times New Roman"/>
          <w:color w:val="FF0000"/>
          <w:kern w:val="0"/>
        </w:rPr>
        <w:t>16]</w:t>
      </w:r>
    </w:p>
    <w:p w14:paraId="00208E34" w14:textId="63BC956D" w:rsidR="00444CC0" w:rsidRDefault="00DB0977" w:rsidP="00444CC0">
      <w:pPr>
        <w:ind w:firstLineChars="200" w:firstLine="420"/>
        <w:rPr>
          <w:rFonts w:ascii="Times New Roman" w:eastAsia="宋体" w:hAnsi="Times New Roman" w:cs="Times New Roman"/>
          <w:kern w:val="0"/>
        </w:rPr>
      </w:pPr>
      <w:r>
        <w:rPr>
          <w:rFonts w:ascii="Times New Roman" w:eastAsia="宋体" w:hAnsi="Times New Roman" w:cs="Times New Roman" w:hint="eastAsia"/>
          <w:kern w:val="0"/>
        </w:rPr>
        <w:t>但德勒兹认为我们可以走的更远。因为斯宾诺莎仍然相信</w:t>
      </w:r>
      <w:r w:rsidR="00177C5A">
        <w:rPr>
          <w:rFonts w:ascii="Times New Roman" w:eastAsia="宋体" w:hAnsi="Times New Roman" w:cs="Times New Roman" w:hint="eastAsia"/>
          <w:kern w:val="0"/>
        </w:rPr>
        <w:t>有</w:t>
      </w:r>
      <w:r>
        <w:rPr>
          <w:rFonts w:ascii="Times New Roman" w:eastAsia="宋体" w:hAnsi="Times New Roman" w:cs="Times New Roman" w:hint="eastAsia"/>
          <w:kern w:val="0"/>
        </w:rPr>
        <w:t>一个</w:t>
      </w:r>
      <w:r w:rsidR="00B218A2">
        <w:rPr>
          <w:rFonts w:ascii="Times New Roman" w:eastAsia="宋体" w:hAnsi="Times New Roman" w:cs="Times New Roman" w:hint="eastAsia"/>
          <w:kern w:val="0"/>
        </w:rPr>
        <w:t>统一实体</w:t>
      </w:r>
      <w:r w:rsidR="00177C5A" w:rsidRPr="00177C5A">
        <w:rPr>
          <w:rFonts w:ascii="Times New Roman" w:eastAsia="宋体" w:hAnsi="Times New Roman" w:cs="Times New Roman" w:hint="eastAsia"/>
          <w:kern w:val="0"/>
        </w:rPr>
        <w:t>享有特权</w:t>
      </w:r>
      <w:r w:rsidR="00177C5A">
        <w:rPr>
          <w:rFonts w:ascii="Times New Roman" w:eastAsia="宋体" w:hAnsi="Times New Roman" w:cs="Times New Roman" w:hint="eastAsia"/>
          <w:kern w:val="0"/>
        </w:rPr>
        <w:t>，</w:t>
      </w:r>
      <w:r>
        <w:rPr>
          <w:rFonts w:ascii="Times New Roman" w:eastAsia="宋体" w:hAnsi="Times New Roman" w:cs="Times New Roman" w:hint="eastAsia"/>
          <w:kern w:val="0"/>
        </w:rPr>
        <w:t>优先于所有繁复性、</w:t>
      </w:r>
      <w:r w:rsidR="00177C5A">
        <w:rPr>
          <w:rFonts w:ascii="Times New Roman" w:eastAsia="宋体" w:hAnsi="Times New Roman" w:cs="Times New Roman" w:hint="eastAsia"/>
          <w:kern w:val="0"/>
        </w:rPr>
        <w:t>多样性。德勒兹认为，我们可以承认存在之单义性，又无需诉诸任何此类实体。（在此他和海德格尔站在</w:t>
      </w:r>
      <w:r w:rsidR="00D64F12">
        <w:rPr>
          <w:rFonts w:ascii="Times New Roman" w:eastAsia="宋体" w:hAnsi="Times New Roman" w:cs="Times New Roman" w:hint="eastAsia"/>
          <w:kern w:val="0"/>
        </w:rPr>
        <w:t>同</w:t>
      </w:r>
      <w:r w:rsidR="00177C5A">
        <w:rPr>
          <w:rFonts w:ascii="Times New Roman" w:eastAsia="宋体" w:hAnsi="Times New Roman" w:cs="Times New Roman" w:hint="eastAsia"/>
          <w:kern w:val="0"/>
        </w:rPr>
        <w:t>一战线。海德格尔否认存在自身是实体。</w:t>
      </w:r>
      <w:r w:rsidR="00177C5A" w:rsidRPr="00D64F12">
        <w:rPr>
          <w:rFonts w:ascii="Times New Roman" w:eastAsia="宋体" w:hAnsi="Times New Roman" w:cs="Times New Roman" w:hint="eastAsia"/>
          <w:color w:val="FF0000"/>
          <w:kern w:val="0"/>
        </w:rPr>
        <w:t>[</w:t>
      </w:r>
      <w:r w:rsidR="00177C5A" w:rsidRPr="00D64F12">
        <w:rPr>
          <w:rFonts w:ascii="Times New Roman" w:eastAsia="宋体" w:hAnsi="Times New Roman" w:cs="Times New Roman"/>
          <w:color w:val="FF0000"/>
          <w:kern w:val="0"/>
        </w:rPr>
        <w:t>17]</w:t>
      </w:r>
      <w:r w:rsidR="00177C5A">
        <w:rPr>
          <w:rFonts w:ascii="Times New Roman" w:eastAsia="宋体" w:hAnsi="Times New Roman" w:cs="Times New Roman" w:hint="eastAsia"/>
          <w:kern w:val="0"/>
        </w:rPr>
        <w:t>）如果我们</w:t>
      </w:r>
      <w:r w:rsidR="00177C5A">
        <w:rPr>
          <w:rFonts w:ascii="Times New Roman" w:eastAsia="宋体" w:hAnsi="Times New Roman" w:cs="Times New Roman" w:hint="eastAsia"/>
          <w:kern w:val="0"/>
        </w:rPr>
        <w:lastRenderedPageBreak/>
        <w:t>否认</w:t>
      </w:r>
      <w:r w:rsidR="00D64F12">
        <w:rPr>
          <w:rFonts w:ascii="Times New Roman" w:eastAsia="宋体" w:hAnsi="Times New Roman" w:cs="Times New Roman" w:hint="eastAsia"/>
          <w:kern w:val="0"/>
        </w:rPr>
        <w:t>有</w:t>
      </w:r>
      <w:r w:rsidR="00177C5A">
        <w:rPr>
          <w:rFonts w:ascii="Times New Roman" w:eastAsia="宋体" w:hAnsi="Times New Roman" w:cs="Times New Roman" w:hint="eastAsia"/>
          <w:kern w:val="0"/>
        </w:rPr>
        <w:t>此种实体，那么我们可以完全就其自身地理解任</w:t>
      </w:r>
      <w:proofErr w:type="gramStart"/>
      <w:r w:rsidR="00177C5A">
        <w:rPr>
          <w:rFonts w:ascii="Times New Roman" w:eastAsia="宋体" w:hAnsi="Times New Roman" w:cs="Times New Roman" w:hint="eastAsia"/>
          <w:kern w:val="0"/>
        </w:rPr>
        <w:t>何事物</w:t>
      </w:r>
      <w:proofErr w:type="gramEnd"/>
      <w:r w:rsidR="00177C5A">
        <w:rPr>
          <w:rFonts w:ascii="Times New Roman" w:eastAsia="宋体" w:hAnsi="Times New Roman" w:cs="Times New Roman" w:hint="eastAsia"/>
          <w:kern w:val="0"/>
        </w:rPr>
        <w:t>的多样性和繁复性，但依然能把不同事物理解为同一</w:t>
      </w:r>
      <w:r w:rsidR="00787E4B">
        <w:rPr>
          <w:rFonts w:ascii="Times New Roman" w:eastAsia="宋体" w:hAnsi="Times New Roman" w:cs="Times New Roman" w:hint="eastAsia"/>
          <w:kern w:val="0"/>
        </w:rPr>
        <w:t>个</w:t>
      </w:r>
      <w:r w:rsidR="00177C5A">
        <w:rPr>
          <w:rFonts w:ascii="Times New Roman" w:eastAsia="宋体" w:hAnsi="Times New Roman" w:cs="Times New Roman" w:hint="eastAsia"/>
          <w:kern w:val="0"/>
        </w:rPr>
        <w:t>纯然内在的现实的</w:t>
      </w:r>
      <w:r w:rsidR="00787E4B">
        <w:rPr>
          <w:rFonts w:ascii="Times New Roman" w:eastAsia="宋体" w:hAnsi="Times New Roman" w:cs="Times New Roman" w:hint="eastAsia"/>
          <w:kern w:val="0"/>
        </w:rPr>
        <w:t>不同</w:t>
      </w:r>
      <w:r w:rsidR="00177C5A">
        <w:rPr>
          <w:rFonts w:ascii="Times New Roman" w:eastAsia="宋体" w:hAnsi="Times New Roman" w:cs="Times New Roman" w:hint="eastAsia"/>
          <w:kern w:val="0"/>
        </w:rPr>
        <w:t>部分。</w:t>
      </w:r>
      <w:r w:rsidR="00787E4B">
        <w:rPr>
          <w:rFonts w:ascii="Times New Roman" w:eastAsia="宋体" w:hAnsi="Times New Roman" w:cs="Times New Roman" w:hint="eastAsia"/>
          <w:kern w:val="0"/>
        </w:rPr>
        <w:t>这不仅是在肯定差异。这是在肯定对差异的肯定。因为它允许差异自身成为</w:t>
      </w:r>
      <w:r w:rsidR="00DE2FC2">
        <w:rPr>
          <w:rFonts w:ascii="Times New Roman" w:eastAsia="宋体" w:hAnsi="Times New Roman" w:cs="Times New Roman" w:hint="eastAsia"/>
          <w:kern w:val="0"/>
        </w:rPr>
        <w:t>对</w:t>
      </w:r>
      <w:r w:rsidR="00787E4B">
        <w:rPr>
          <w:rFonts w:ascii="Times New Roman" w:eastAsia="宋体" w:hAnsi="Times New Roman" w:cs="Times New Roman" w:hint="eastAsia"/>
          <w:kern w:val="0"/>
        </w:rPr>
        <w:t>自身的肯定。这种肯定不再被设想为对其它某个实体（</w:t>
      </w:r>
      <w:r w:rsidR="00787E4B">
        <w:rPr>
          <w:rFonts w:ascii="Times New Roman" w:eastAsia="宋体" w:hAnsi="Times New Roman" w:cs="Times New Roman" w:hint="eastAsia"/>
          <w:kern w:val="0"/>
        </w:rPr>
        <w:t>entity</w:t>
      </w:r>
      <w:r w:rsidR="00787E4B">
        <w:rPr>
          <w:rFonts w:ascii="Times New Roman" w:eastAsia="宋体" w:hAnsi="Times New Roman" w:cs="Times New Roman" w:hint="eastAsia"/>
          <w:kern w:val="0"/>
        </w:rPr>
        <w:t>）的指称，某个万事万物得以铆定的单一实体（</w:t>
      </w:r>
      <w:r w:rsidR="00787E4B">
        <w:rPr>
          <w:rFonts w:ascii="Times New Roman" w:eastAsia="宋体" w:hAnsi="Times New Roman" w:cs="Times New Roman" w:hint="eastAsia"/>
          <w:kern w:val="0"/>
        </w:rPr>
        <w:t>single</w:t>
      </w:r>
      <w:r w:rsidR="00787E4B">
        <w:rPr>
          <w:rFonts w:ascii="Times New Roman" w:eastAsia="宋体" w:hAnsi="Times New Roman" w:cs="Times New Roman"/>
          <w:kern w:val="0"/>
        </w:rPr>
        <w:t xml:space="preserve"> </w:t>
      </w:r>
      <w:r w:rsidR="00787E4B">
        <w:rPr>
          <w:rFonts w:ascii="Times New Roman" w:eastAsia="宋体" w:hAnsi="Times New Roman" w:cs="Times New Roman" w:hint="eastAsia"/>
          <w:kern w:val="0"/>
        </w:rPr>
        <w:t>substance</w:t>
      </w:r>
      <w:r w:rsidR="00787E4B">
        <w:rPr>
          <w:rFonts w:ascii="Times New Roman" w:eastAsia="宋体" w:hAnsi="Times New Roman" w:cs="Times New Roman" w:hint="eastAsia"/>
          <w:kern w:val="0"/>
        </w:rPr>
        <w:t>）。差异自身就是最终现实。它自身的确是始终不同的，正如在一个始终变化的图像里，唯一不变的就是这种变化。存在依然能够被视</w:t>
      </w:r>
      <w:proofErr w:type="gramStart"/>
      <w:r w:rsidR="00787E4B">
        <w:rPr>
          <w:rFonts w:ascii="Times New Roman" w:eastAsia="宋体" w:hAnsi="Times New Roman" w:cs="Times New Roman" w:hint="eastAsia"/>
          <w:kern w:val="0"/>
        </w:rPr>
        <w:t>作事</w:t>
      </w:r>
      <w:proofErr w:type="gramEnd"/>
      <w:r w:rsidR="00787E4B">
        <w:rPr>
          <w:rFonts w:ascii="Times New Roman" w:eastAsia="宋体" w:hAnsi="Times New Roman" w:cs="Times New Roman" w:hint="eastAsia"/>
          <w:kern w:val="0"/>
        </w:rPr>
        <w:t>物之间的差异；但它不再有任何稳定的同一性、或自身的总的统一性。存在不再如同任何自在的实体，有任何独立的状态。</w:t>
      </w:r>
      <w:r w:rsidR="00787E4B" w:rsidRPr="00787E4B">
        <w:rPr>
          <w:rFonts w:ascii="Times New Roman" w:eastAsia="宋体" w:hAnsi="Times New Roman" w:cs="Times New Roman" w:hint="eastAsia"/>
          <w:color w:val="FF0000"/>
          <w:kern w:val="0"/>
        </w:rPr>
        <w:t>[</w:t>
      </w:r>
      <w:r w:rsidR="00787E4B" w:rsidRPr="00787E4B">
        <w:rPr>
          <w:rFonts w:ascii="Times New Roman" w:eastAsia="宋体" w:hAnsi="Times New Roman" w:cs="Times New Roman"/>
          <w:color w:val="FF0000"/>
          <w:kern w:val="0"/>
        </w:rPr>
        <w:t>18]</w:t>
      </w:r>
    </w:p>
    <w:p w14:paraId="2775C2B9" w14:textId="1A738C7F" w:rsidR="00787E4B" w:rsidRDefault="00F525EF" w:rsidP="00F525EF">
      <w:pPr>
        <w:ind w:firstLineChars="200" w:firstLine="420"/>
        <w:rPr>
          <w:rFonts w:ascii="Times New Roman" w:eastAsia="宋体" w:hAnsi="Times New Roman" w:cs="Times New Roman"/>
          <w:kern w:val="0"/>
        </w:rPr>
      </w:pPr>
      <w:r>
        <w:rPr>
          <w:rFonts w:ascii="Times New Roman" w:eastAsia="宋体" w:hAnsi="Times New Roman" w:cs="Times New Roman" w:hint="eastAsia"/>
          <w:kern w:val="0"/>
        </w:rPr>
        <w:t>这就是德勒</w:t>
      </w:r>
      <w:proofErr w:type="gramStart"/>
      <w:r>
        <w:rPr>
          <w:rFonts w:ascii="Times New Roman" w:eastAsia="宋体" w:hAnsi="Times New Roman" w:cs="Times New Roman" w:hint="eastAsia"/>
          <w:kern w:val="0"/>
        </w:rPr>
        <w:t>兹考虑</w:t>
      </w:r>
      <w:proofErr w:type="gramEnd"/>
      <w:r>
        <w:rPr>
          <w:rFonts w:ascii="Times New Roman" w:eastAsia="宋体" w:hAnsi="Times New Roman" w:cs="Times New Roman" w:hint="eastAsia"/>
          <w:kern w:val="0"/>
        </w:rPr>
        <w:t>的第二条进路，他在尼</w:t>
      </w:r>
      <w:proofErr w:type="gramStart"/>
      <w:r>
        <w:rPr>
          <w:rFonts w:ascii="Times New Roman" w:eastAsia="宋体" w:hAnsi="Times New Roman" w:cs="Times New Roman" w:hint="eastAsia"/>
          <w:kern w:val="0"/>
        </w:rPr>
        <w:t>采那里</w:t>
      </w:r>
      <w:proofErr w:type="gramEnd"/>
      <w:r>
        <w:rPr>
          <w:rFonts w:ascii="Times New Roman" w:eastAsia="宋体" w:hAnsi="Times New Roman" w:cs="Times New Roman" w:hint="eastAsia"/>
          <w:kern w:val="0"/>
        </w:rPr>
        <w:t>找到</w:t>
      </w:r>
      <w:r w:rsidR="00D64F12">
        <w:rPr>
          <w:rFonts w:ascii="Times New Roman" w:eastAsia="宋体" w:hAnsi="Times New Roman" w:cs="Times New Roman" w:hint="eastAsia"/>
          <w:kern w:val="0"/>
        </w:rPr>
        <w:t>了这条</w:t>
      </w:r>
      <w:r>
        <w:rPr>
          <w:rFonts w:ascii="Times New Roman" w:eastAsia="宋体" w:hAnsi="Times New Roman" w:cs="Times New Roman" w:hint="eastAsia"/>
          <w:kern w:val="0"/>
        </w:rPr>
        <w:t>进路（</w:t>
      </w:r>
      <w:r w:rsidRPr="00F525EF">
        <w:rPr>
          <w:rFonts w:ascii="Times New Roman" w:eastAsia="宋体" w:hAnsi="Times New Roman" w:cs="Times New Roman"/>
          <w:kern w:val="0"/>
        </w:rPr>
        <w:t xml:space="preserve">Deleuze 2006, esp. </w:t>
      </w:r>
      <w:proofErr w:type="spellStart"/>
      <w:r w:rsidRPr="00F525EF">
        <w:rPr>
          <w:rFonts w:ascii="Times New Roman" w:eastAsia="宋体" w:hAnsi="Times New Roman" w:cs="Times New Roman"/>
          <w:kern w:val="0"/>
        </w:rPr>
        <w:t>ch.</w:t>
      </w:r>
      <w:proofErr w:type="spellEnd"/>
      <w:r w:rsidRPr="00F525EF">
        <w:rPr>
          <w:rFonts w:ascii="Times New Roman" w:eastAsia="宋体" w:hAnsi="Times New Roman" w:cs="Times New Roman"/>
          <w:kern w:val="0"/>
        </w:rPr>
        <w:t xml:space="preserve"> 5, and</w:t>
      </w:r>
      <w:r>
        <w:rPr>
          <w:rFonts w:ascii="Times New Roman" w:eastAsia="宋体" w:hAnsi="Times New Roman" w:cs="Times New Roman" w:hint="eastAsia"/>
          <w:kern w:val="0"/>
        </w:rPr>
        <w:t xml:space="preserve"> </w:t>
      </w:r>
      <w:r w:rsidRPr="00F525EF">
        <w:rPr>
          <w:rFonts w:ascii="Times New Roman" w:eastAsia="宋体" w:hAnsi="Times New Roman" w:cs="Times New Roman"/>
          <w:kern w:val="0"/>
        </w:rPr>
        <w:t>more esp. §§10–13; but see also Deleuze 1994, pp. 35–42</w:t>
      </w:r>
      <w:r>
        <w:rPr>
          <w:rFonts w:ascii="Times New Roman" w:eastAsia="宋体" w:hAnsi="Times New Roman" w:cs="Times New Roman" w:hint="eastAsia"/>
          <w:kern w:val="0"/>
        </w:rPr>
        <w:t>）。在德勒兹的《差异与重复》的最后一页，</w:t>
      </w:r>
      <w:r w:rsidR="00D64F12">
        <w:rPr>
          <w:rFonts w:ascii="Times New Roman" w:eastAsia="宋体" w:hAnsi="Times New Roman" w:cs="Times New Roman" w:hint="eastAsia"/>
          <w:kern w:val="0"/>
        </w:rPr>
        <w:t>他</w:t>
      </w:r>
      <w:r>
        <w:rPr>
          <w:rFonts w:ascii="Times New Roman" w:eastAsia="宋体" w:hAnsi="Times New Roman" w:cs="Times New Roman" w:hint="eastAsia"/>
          <w:kern w:val="0"/>
        </w:rPr>
        <w:t>在一个有名的段落总结了他的思考，他说，</w:t>
      </w:r>
      <w:bookmarkStart w:id="20" w:name="OLE_LINK4"/>
      <w:bookmarkStart w:id="21" w:name="OLE_LINK5"/>
      <w:r>
        <w:rPr>
          <w:rFonts w:ascii="Times New Roman" w:eastAsia="宋体" w:hAnsi="Times New Roman" w:cs="Times New Roman" w:hint="eastAsia"/>
          <w:kern w:val="0"/>
        </w:rPr>
        <w:t>“</w:t>
      </w:r>
      <w:r w:rsidRPr="00F525EF">
        <w:rPr>
          <w:rFonts w:ascii="Times New Roman" w:eastAsia="宋体" w:hAnsi="Times New Roman" w:cs="Times New Roman" w:hint="eastAsia"/>
          <w:kern w:val="0"/>
        </w:rPr>
        <w:t>要使单义性成为纯粹肯定</w:t>
      </w:r>
      <w:r>
        <w:rPr>
          <w:rFonts w:ascii="Times New Roman" w:eastAsia="宋体" w:hAnsi="Times New Roman" w:cs="Times New Roman" w:hint="eastAsia"/>
          <w:kern w:val="0"/>
        </w:rPr>
        <w:t xml:space="preserve"> [</w:t>
      </w:r>
      <w:r>
        <w:rPr>
          <w:rFonts w:ascii="Times New Roman" w:eastAsia="宋体" w:hAnsi="Times New Roman" w:cs="Times New Roman" w:hint="eastAsia"/>
          <w:kern w:val="0"/>
        </w:rPr>
        <w:t>亦即，</w:t>
      </w:r>
      <w:r w:rsidR="00D64F12">
        <w:rPr>
          <w:rFonts w:ascii="Times New Roman" w:eastAsia="宋体" w:hAnsi="Times New Roman" w:cs="Times New Roman" w:hint="eastAsia"/>
          <w:kern w:val="0"/>
        </w:rPr>
        <w:t>这种</w:t>
      </w:r>
      <w:r>
        <w:rPr>
          <w:rFonts w:ascii="Times New Roman" w:eastAsia="宋体" w:hAnsi="Times New Roman" w:cs="Times New Roman" w:hint="eastAsia"/>
          <w:kern w:val="0"/>
        </w:rPr>
        <w:t>肯定是对自身的肯定</w:t>
      </w:r>
      <w:r>
        <w:rPr>
          <w:rFonts w:ascii="Times New Roman" w:eastAsia="宋体" w:hAnsi="Times New Roman" w:cs="Times New Roman" w:hint="eastAsia"/>
          <w:kern w:val="0"/>
        </w:rPr>
        <w:t>]</w:t>
      </w:r>
      <w:r>
        <w:rPr>
          <w:rFonts w:ascii="Times New Roman" w:eastAsia="宋体" w:hAnsi="Times New Roman" w:cs="Times New Roman"/>
          <w:kern w:val="0"/>
        </w:rPr>
        <w:t xml:space="preserve"> </w:t>
      </w:r>
      <w:r>
        <w:rPr>
          <w:rFonts w:ascii="Times New Roman" w:eastAsia="宋体" w:hAnsi="Times New Roman" w:cs="Times New Roman" w:hint="eastAsia"/>
          <w:kern w:val="0"/>
        </w:rPr>
        <w:t>的</w:t>
      </w:r>
      <w:r w:rsidRPr="00F525EF">
        <w:rPr>
          <w:rFonts w:ascii="Times New Roman" w:eastAsia="宋体" w:hAnsi="Times New Roman" w:cs="Times New Roman" w:hint="eastAsia"/>
          <w:kern w:val="0"/>
        </w:rPr>
        <w:t>对象，斯宾诺莎主义唯一没能办到的就是让实体</w:t>
      </w:r>
      <w:r>
        <w:rPr>
          <w:rFonts w:ascii="Times New Roman" w:eastAsia="宋体" w:hAnsi="Times New Roman" w:cs="Times New Roman" w:hint="eastAsia"/>
          <w:kern w:val="0"/>
        </w:rPr>
        <w:t>（</w:t>
      </w:r>
      <w:r>
        <w:rPr>
          <w:rFonts w:ascii="Times New Roman" w:eastAsia="宋体" w:hAnsi="Times New Roman" w:cs="Times New Roman" w:hint="eastAsia"/>
          <w:kern w:val="0"/>
        </w:rPr>
        <w:t>substance</w:t>
      </w:r>
      <w:r>
        <w:rPr>
          <w:rFonts w:ascii="Times New Roman" w:eastAsia="宋体" w:hAnsi="Times New Roman" w:cs="Times New Roman" w:hint="eastAsia"/>
          <w:kern w:val="0"/>
        </w:rPr>
        <w:t>）</w:t>
      </w:r>
      <w:r w:rsidRPr="00F525EF">
        <w:rPr>
          <w:rFonts w:ascii="Times New Roman" w:eastAsia="宋体" w:hAnsi="Times New Roman" w:cs="Times New Roman" w:hint="eastAsia"/>
          <w:kern w:val="0"/>
        </w:rPr>
        <w:t>围绕着样式</w:t>
      </w:r>
      <w:r>
        <w:rPr>
          <w:rFonts w:ascii="Times New Roman" w:eastAsia="宋体" w:hAnsi="Times New Roman" w:cs="Times New Roman" w:hint="eastAsia"/>
          <w:kern w:val="0"/>
        </w:rPr>
        <w:t>（</w:t>
      </w:r>
      <w:r>
        <w:rPr>
          <w:rFonts w:ascii="Times New Roman" w:eastAsia="宋体" w:hAnsi="Times New Roman" w:cs="Times New Roman" w:hint="eastAsia"/>
          <w:kern w:val="0"/>
        </w:rPr>
        <w:t>modes</w:t>
      </w:r>
      <w:r>
        <w:rPr>
          <w:rFonts w:ascii="Times New Roman" w:eastAsia="宋体" w:hAnsi="Times New Roman" w:cs="Times New Roman" w:hint="eastAsia"/>
          <w:kern w:val="0"/>
        </w:rPr>
        <w:t>）</w:t>
      </w:r>
      <w:r w:rsidRPr="00F525EF">
        <w:rPr>
          <w:rFonts w:ascii="Times New Roman" w:eastAsia="宋体" w:hAnsi="Times New Roman" w:cs="Times New Roman" w:hint="eastAsia"/>
          <w:kern w:val="0"/>
        </w:rPr>
        <w:t>旋转</w:t>
      </w:r>
      <w:r>
        <w:rPr>
          <w:rFonts w:ascii="Times New Roman" w:eastAsia="宋体" w:hAnsi="Times New Roman" w:cs="Times New Roman" w:hint="eastAsia"/>
          <w:kern w:val="0"/>
        </w:rPr>
        <w:t>”</w:t>
      </w:r>
      <w:bookmarkEnd w:id="20"/>
      <w:r w:rsidRPr="00F525EF">
        <w:rPr>
          <w:rFonts w:ascii="Times New Roman" w:eastAsia="宋体" w:hAnsi="Times New Roman" w:cs="Times New Roman" w:hint="eastAsia"/>
          <w:kern w:val="0"/>
        </w:rPr>
        <w:t>，</w:t>
      </w:r>
      <w:bookmarkEnd w:id="21"/>
      <w:r>
        <w:rPr>
          <w:rFonts w:ascii="Times New Roman" w:eastAsia="宋体" w:hAnsi="Times New Roman" w:cs="Times New Roman"/>
          <w:kern w:val="0"/>
        </w:rPr>
        <w:t xml:space="preserve"> </w:t>
      </w:r>
      <w:r>
        <w:rPr>
          <w:rFonts w:ascii="Times New Roman" w:eastAsia="宋体" w:hAnsi="Times New Roman" w:cs="Times New Roman" w:hint="eastAsia"/>
          <w:kern w:val="0"/>
        </w:rPr>
        <w:t>接着他引用了尼采的永恒回归的信条，他想用这个信条来</w:t>
      </w:r>
      <w:r w:rsidR="00D64F12">
        <w:rPr>
          <w:rFonts w:ascii="Times New Roman" w:eastAsia="宋体" w:hAnsi="Times New Roman" w:cs="Times New Roman" w:hint="eastAsia"/>
          <w:kern w:val="0"/>
        </w:rPr>
        <w:t>办到</w:t>
      </w:r>
      <w:r>
        <w:rPr>
          <w:rFonts w:ascii="Times New Roman" w:eastAsia="宋体" w:hAnsi="Times New Roman" w:cs="Times New Roman" w:hint="eastAsia"/>
          <w:kern w:val="0"/>
        </w:rPr>
        <w:t>这件事（</w:t>
      </w:r>
      <w:r w:rsidRPr="00F525EF">
        <w:rPr>
          <w:rFonts w:ascii="Times New Roman" w:eastAsia="宋体" w:hAnsi="Times New Roman" w:cs="Times New Roman"/>
          <w:kern w:val="0"/>
        </w:rPr>
        <w:t>Deleuze 1994, p. 304</w:t>
      </w:r>
      <w:r>
        <w:rPr>
          <w:rFonts w:ascii="Times New Roman" w:eastAsia="宋体" w:hAnsi="Times New Roman" w:cs="Times New Roman" w:hint="eastAsia"/>
          <w:kern w:val="0"/>
        </w:rPr>
        <w:t>）。</w:t>
      </w:r>
      <w:r w:rsidRPr="00A3191E">
        <w:rPr>
          <w:rFonts w:ascii="Times New Roman" w:eastAsia="宋体" w:hAnsi="Times New Roman" w:cs="Times New Roman" w:hint="eastAsia"/>
          <w:color w:val="FF0000"/>
          <w:kern w:val="0"/>
        </w:rPr>
        <w:t>[</w:t>
      </w:r>
      <w:r w:rsidRPr="00A3191E">
        <w:rPr>
          <w:rFonts w:ascii="Times New Roman" w:eastAsia="宋体" w:hAnsi="Times New Roman" w:cs="Times New Roman"/>
          <w:color w:val="FF0000"/>
          <w:kern w:val="0"/>
        </w:rPr>
        <w:t>19]</w:t>
      </w:r>
    </w:p>
    <w:p w14:paraId="7E8CD9BE" w14:textId="21679633" w:rsidR="00D64F12" w:rsidRDefault="00F525EF" w:rsidP="00D64F12">
      <w:pPr>
        <w:ind w:firstLineChars="200" w:firstLine="420"/>
        <w:rPr>
          <w:rFonts w:ascii="Times New Roman" w:eastAsia="宋体" w:hAnsi="Times New Roman" w:cs="Times New Roman"/>
          <w:kern w:val="0"/>
        </w:rPr>
      </w:pPr>
      <w:r>
        <w:rPr>
          <w:rFonts w:ascii="Times New Roman" w:eastAsia="宋体" w:hAnsi="Times New Roman" w:cs="Times New Roman" w:hint="eastAsia"/>
          <w:kern w:val="0"/>
        </w:rPr>
        <w:t>德勒</w:t>
      </w:r>
      <w:proofErr w:type="gramStart"/>
      <w:r>
        <w:rPr>
          <w:rFonts w:ascii="Times New Roman" w:eastAsia="宋体" w:hAnsi="Times New Roman" w:cs="Times New Roman" w:hint="eastAsia"/>
          <w:kern w:val="0"/>
        </w:rPr>
        <w:t>兹支持</w:t>
      </w:r>
      <w:proofErr w:type="gramEnd"/>
      <w:r>
        <w:rPr>
          <w:rFonts w:ascii="Times New Roman" w:eastAsia="宋体" w:hAnsi="Times New Roman" w:cs="Times New Roman" w:hint="eastAsia"/>
          <w:kern w:val="0"/>
        </w:rPr>
        <w:t>尼采式进路。但</w:t>
      </w:r>
      <w:r w:rsidR="00D64F12">
        <w:rPr>
          <w:rFonts w:ascii="Times New Roman" w:eastAsia="宋体" w:hAnsi="Times New Roman" w:cs="Times New Roman" w:hint="eastAsia"/>
          <w:kern w:val="0"/>
        </w:rPr>
        <w:t>他</w:t>
      </w:r>
      <w:r>
        <w:rPr>
          <w:rFonts w:ascii="Times New Roman" w:eastAsia="宋体" w:hAnsi="Times New Roman" w:cs="Times New Roman" w:hint="eastAsia"/>
          <w:kern w:val="0"/>
        </w:rPr>
        <w:t>是基于什么根据呢？在这个问题上，他基于什么根据支持斯宾诺莎，</w:t>
      </w:r>
      <w:r w:rsidR="00D64F12">
        <w:rPr>
          <w:rFonts w:ascii="Times New Roman" w:eastAsia="宋体" w:hAnsi="Times New Roman" w:cs="Times New Roman" w:hint="eastAsia"/>
          <w:kern w:val="0"/>
        </w:rPr>
        <w:t>斯宾诺莎</w:t>
      </w:r>
      <w:r>
        <w:rPr>
          <w:rFonts w:ascii="Times New Roman" w:eastAsia="宋体" w:hAnsi="Times New Roman" w:cs="Times New Roman" w:hint="eastAsia"/>
          <w:kern w:val="0"/>
        </w:rPr>
        <w:t>准备把所有差异理解为存在的构成性特征，并且拒斥亚里士多德不这么做呢？</w:t>
      </w:r>
      <w:r w:rsidR="00641665">
        <w:rPr>
          <w:rFonts w:ascii="Times New Roman" w:eastAsia="宋体" w:hAnsi="Times New Roman" w:cs="Times New Roman" w:hint="eastAsia"/>
          <w:kern w:val="0"/>
        </w:rPr>
        <w:t>截至目前，我在本文中所说的一切都不像</w:t>
      </w:r>
      <w:r w:rsidR="00B218A2">
        <w:rPr>
          <w:rFonts w:ascii="Times New Roman" w:eastAsia="宋体" w:hAnsi="Times New Roman" w:cs="Times New Roman" w:hint="eastAsia"/>
          <w:kern w:val="0"/>
        </w:rPr>
        <w:t>是</w:t>
      </w:r>
      <w:r w:rsidR="00D64F12">
        <w:rPr>
          <w:rFonts w:ascii="Times New Roman" w:eastAsia="宋体" w:hAnsi="Times New Roman" w:cs="Times New Roman" w:hint="eastAsia"/>
          <w:kern w:val="0"/>
        </w:rPr>
        <w:t>能</w:t>
      </w:r>
      <w:r w:rsidR="00641665">
        <w:rPr>
          <w:rFonts w:ascii="Times New Roman" w:eastAsia="宋体" w:hAnsi="Times New Roman" w:cs="Times New Roman" w:hint="eastAsia"/>
          <w:kern w:val="0"/>
        </w:rPr>
        <w:t>解决斯宾诺莎与亚里士多德之间的</w:t>
      </w:r>
      <w:r w:rsidR="00D64F12">
        <w:rPr>
          <w:rFonts w:ascii="Times New Roman" w:eastAsia="宋体" w:hAnsi="Times New Roman" w:cs="Times New Roman" w:hint="eastAsia"/>
          <w:kern w:val="0"/>
        </w:rPr>
        <w:t>明确</w:t>
      </w:r>
      <w:r w:rsidR="00641665">
        <w:rPr>
          <w:rFonts w:ascii="Times New Roman" w:eastAsia="宋体" w:hAnsi="Times New Roman" w:cs="Times New Roman" w:hint="eastAsia"/>
          <w:kern w:val="0"/>
        </w:rPr>
        <w:t>对峙；或许，也不像</w:t>
      </w:r>
      <w:r w:rsidR="00B218A2">
        <w:rPr>
          <w:rFonts w:ascii="Times New Roman" w:eastAsia="宋体" w:hAnsi="Times New Roman" w:cs="Times New Roman" w:hint="eastAsia"/>
          <w:kern w:val="0"/>
        </w:rPr>
        <w:t>是</w:t>
      </w:r>
      <w:r w:rsidR="00D64F12">
        <w:rPr>
          <w:rFonts w:ascii="Times New Roman" w:eastAsia="宋体" w:hAnsi="Times New Roman" w:cs="Times New Roman" w:hint="eastAsia"/>
          <w:kern w:val="0"/>
        </w:rPr>
        <w:t>能</w:t>
      </w:r>
      <w:r w:rsidR="00641665">
        <w:rPr>
          <w:rFonts w:ascii="Times New Roman" w:eastAsia="宋体" w:hAnsi="Times New Roman" w:cs="Times New Roman" w:hint="eastAsia"/>
          <w:kern w:val="0"/>
        </w:rPr>
        <w:t>解决尼采和斯宾诺莎之间的</w:t>
      </w:r>
      <w:r w:rsidR="00D64F12">
        <w:rPr>
          <w:rFonts w:ascii="Times New Roman" w:eastAsia="宋体" w:hAnsi="Times New Roman" w:cs="Times New Roman" w:hint="eastAsia"/>
          <w:kern w:val="0"/>
        </w:rPr>
        <w:t>明确</w:t>
      </w:r>
      <w:r w:rsidR="00641665">
        <w:rPr>
          <w:rFonts w:ascii="Times New Roman" w:eastAsia="宋体" w:hAnsi="Times New Roman" w:cs="Times New Roman" w:hint="eastAsia"/>
          <w:kern w:val="0"/>
        </w:rPr>
        <w:t>对峙。</w:t>
      </w:r>
    </w:p>
    <w:p w14:paraId="708E80DE" w14:textId="686E11AD" w:rsidR="00787E4B" w:rsidRDefault="00C77CEF" w:rsidP="00D64F12">
      <w:pPr>
        <w:ind w:firstLineChars="200" w:firstLine="420"/>
        <w:rPr>
          <w:rFonts w:ascii="Times New Roman" w:eastAsia="宋体" w:hAnsi="Times New Roman" w:cs="Times New Roman"/>
          <w:color w:val="FF0000"/>
          <w:kern w:val="0"/>
        </w:rPr>
      </w:pPr>
      <w:r>
        <w:rPr>
          <w:rFonts w:ascii="Times New Roman" w:eastAsia="宋体" w:hAnsi="Times New Roman" w:cs="Times New Roman" w:hint="eastAsia"/>
          <w:kern w:val="0"/>
        </w:rPr>
        <w:t>很自然地</w:t>
      </w:r>
      <w:r w:rsidR="00D64F12">
        <w:rPr>
          <w:rFonts w:ascii="Times New Roman" w:eastAsia="宋体" w:hAnsi="Times New Roman" w:cs="Times New Roman" w:hint="eastAsia"/>
          <w:kern w:val="0"/>
        </w:rPr>
        <w:t>，在这里得</w:t>
      </w:r>
      <w:r>
        <w:rPr>
          <w:rFonts w:ascii="Times New Roman" w:eastAsia="宋体" w:hAnsi="Times New Roman" w:cs="Times New Roman" w:hint="eastAsia"/>
          <w:kern w:val="0"/>
        </w:rPr>
        <w:t>找到一个论证。的确也能找到相应的论证。</w:t>
      </w:r>
      <w:r w:rsidRPr="00A3191E">
        <w:rPr>
          <w:rFonts w:ascii="Times New Roman" w:eastAsia="宋体" w:hAnsi="Times New Roman" w:cs="Times New Roman" w:hint="eastAsia"/>
          <w:color w:val="FF0000"/>
          <w:kern w:val="0"/>
        </w:rPr>
        <w:t>[</w:t>
      </w:r>
      <w:r w:rsidRPr="00A3191E">
        <w:rPr>
          <w:rFonts w:ascii="Times New Roman" w:eastAsia="宋体" w:hAnsi="Times New Roman" w:cs="Times New Roman"/>
          <w:color w:val="FF0000"/>
          <w:kern w:val="0"/>
        </w:rPr>
        <w:t>20]</w:t>
      </w:r>
      <w:r>
        <w:rPr>
          <w:rFonts w:ascii="Times New Roman" w:eastAsia="宋体" w:hAnsi="Times New Roman" w:cs="Times New Roman"/>
          <w:kern w:val="0"/>
        </w:rPr>
        <w:t xml:space="preserve"> </w:t>
      </w:r>
      <w:r>
        <w:rPr>
          <w:rFonts w:ascii="Times New Roman" w:eastAsia="宋体" w:hAnsi="Times New Roman" w:cs="Times New Roman" w:hint="eastAsia"/>
          <w:kern w:val="0"/>
        </w:rPr>
        <w:t>尽管如此，我在本文中首要的关切不在于此。我首要的关切不在于</w:t>
      </w:r>
      <w:r w:rsidRPr="00C77CEF">
        <w:rPr>
          <w:rFonts w:ascii="Times New Roman" w:eastAsia="宋体" w:hAnsi="Times New Roman" w:cs="Times New Roman" w:hint="eastAsia"/>
          <w:kern w:val="0"/>
        </w:rPr>
        <w:t>如何才能把</w:t>
      </w:r>
      <w:r>
        <w:rPr>
          <w:rFonts w:ascii="Times New Roman" w:eastAsia="宋体" w:hAnsi="Times New Roman" w:cs="Times New Roman" w:hint="eastAsia"/>
          <w:kern w:val="0"/>
        </w:rPr>
        <w:t>存在之单义性</w:t>
      </w:r>
      <w:r w:rsidRPr="00C77CEF">
        <w:rPr>
          <w:rFonts w:ascii="Times New Roman" w:eastAsia="宋体" w:hAnsi="Times New Roman" w:cs="Times New Roman" w:hint="eastAsia"/>
          <w:kern w:val="0"/>
        </w:rPr>
        <w:t>树立起来</w:t>
      </w:r>
      <w:r>
        <w:rPr>
          <w:rFonts w:ascii="Times New Roman" w:eastAsia="宋体" w:hAnsi="Times New Roman" w:cs="Times New Roman" w:hint="eastAsia"/>
          <w:kern w:val="0"/>
        </w:rPr>
        <w:t>。而</w:t>
      </w:r>
      <w:r w:rsidR="00A3191E">
        <w:rPr>
          <w:rFonts w:ascii="Times New Roman" w:eastAsia="宋体" w:hAnsi="Times New Roman" w:cs="Times New Roman" w:hint="eastAsia"/>
          <w:kern w:val="0"/>
        </w:rPr>
        <w:t>是</w:t>
      </w:r>
      <w:r w:rsidRPr="00C77CEF">
        <w:rPr>
          <w:rFonts w:ascii="Times New Roman" w:eastAsia="宋体" w:hAnsi="Times New Roman" w:cs="Times New Roman" w:hint="eastAsia"/>
          <w:kern w:val="0"/>
        </w:rPr>
        <w:t>更基本</w:t>
      </w:r>
      <w:r w:rsidR="00A3191E">
        <w:rPr>
          <w:rFonts w:ascii="Times New Roman" w:eastAsia="宋体" w:hAnsi="Times New Roman" w:cs="Times New Roman" w:hint="eastAsia"/>
          <w:kern w:val="0"/>
        </w:rPr>
        <w:t>的</w:t>
      </w:r>
      <w:r>
        <w:rPr>
          <w:rFonts w:ascii="Times New Roman" w:eastAsia="宋体" w:hAnsi="Times New Roman" w:cs="Times New Roman" w:hint="eastAsia"/>
          <w:kern w:val="0"/>
        </w:rPr>
        <w:t>。在于</w:t>
      </w:r>
      <w:r w:rsidRPr="00C77CEF">
        <w:rPr>
          <w:rFonts w:ascii="Times New Roman" w:eastAsia="宋体" w:hAnsi="Times New Roman" w:cs="Times New Roman" w:hint="eastAsia"/>
          <w:kern w:val="0"/>
        </w:rPr>
        <w:t>如何才能恰当地思考</w:t>
      </w:r>
      <w:r>
        <w:rPr>
          <w:rFonts w:ascii="Times New Roman" w:eastAsia="宋体" w:hAnsi="Times New Roman" w:cs="Times New Roman" w:hint="eastAsia"/>
          <w:kern w:val="0"/>
        </w:rPr>
        <w:t>存在之单义性。</w:t>
      </w:r>
      <w:r w:rsidRPr="00A3191E">
        <w:rPr>
          <w:rFonts w:ascii="Times New Roman" w:eastAsia="宋体" w:hAnsi="Times New Roman" w:cs="Times New Roman" w:hint="eastAsia"/>
          <w:color w:val="FF0000"/>
          <w:kern w:val="0"/>
        </w:rPr>
        <w:t>[</w:t>
      </w:r>
      <w:r w:rsidRPr="00A3191E">
        <w:rPr>
          <w:rFonts w:ascii="Times New Roman" w:eastAsia="宋体" w:hAnsi="Times New Roman" w:cs="Times New Roman"/>
          <w:color w:val="FF0000"/>
          <w:kern w:val="0"/>
        </w:rPr>
        <w:t xml:space="preserve">21] </w:t>
      </w:r>
      <w:r>
        <w:rPr>
          <w:rFonts w:ascii="Times New Roman" w:eastAsia="宋体" w:hAnsi="Times New Roman" w:cs="Times New Roman" w:hint="eastAsia"/>
          <w:kern w:val="0"/>
        </w:rPr>
        <w:t>我希望截至目前</w:t>
      </w:r>
      <w:r w:rsidR="00A3191E">
        <w:rPr>
          <w:rFonts w:ascii="Times New Roman" w:eastAsia="宋体" w:hAnsi="Times New Roman" w:cs="Times New Roman" w:hint="eastAsia"/>
          <w:kern w:val="0"/>
        </w:rPr>
        <w:t>我</w:t>
      </w:r>
      <w:r>
        <w:rPr>
          <w:rFonts w:ascii="Times New Roman" w:eastAsia="宋体" w:hAnsi="Times New Roman" w:cs="Times New Roman" w:hint="eastAsia"/>
          <w:kern w:val="0"/>
        </w:rPr>
        <w:t>所说的东西对这一方面能</w:t>
      </w:r>
      <w:r w:rsidR="00D64F12">
        <w:rPr>
          <w:rFonts w:ascii="Times New Roman" w:eastAsia="宋体" w:hAnsi="Times New Roman" w:cs="Times New Roman" w:hint="eastAsia"/>
          <w:kern w:val="0"/>
        </w:rPr>
        <w:t>有所</w:t>
      </w:r>
      <w:r>
        <w:rPr>
          <w:rFonts w:ascii="Times New Roman" w:eastAsia="宋体" w:hAnsi="Times New Roman" w:cs="Times New Roman" w:hint="eastAsia"/>
          <w:kern w:val="0"/>
        </w:rPr>
        <w:t>帮助。在本文的第二节里，我想以不同形式重新概述这个材料，这一形式</w:t>
      </w:r>
      <w:r w:rsidR="00B218A2">
        <w:rPr>
          <w:rFonts w:ascii="Times New Roman" w:eastAsia="宋体" w:hAnsi="Times New Roman" w:cs="Times New Roman" w:hint="eastAsia"/>
          <w:kern w:val="0"/>
        </w:rPr>
        <w:t>会联系到</w:t>
      </w:r>
      <w:r>
        <w:rPr>
          <w:rFonts w:ascii="Times New Roman" w:eastAsia="宋体" w:hAnsi="Times New Roman" w:cs="Times New Roman" w:hint="eastAsia"/>
          <w:kern w:val="0"/>
        </w:rPr>
        <w:t>分析形而上学家的某些关切，也是更一般的分析哲学家的关切。</w:t>
      </w:r>
      <w:r w:rsidR="00D71A48" w:rsidRPr="00D71A48">
        <w:rPr>
          <w:rFonts w:ascii="Times New Roman" w:eastAsia="宋体" w:hAnsi="Times New Roman" w:cs="Times New Roman"/>
          <w:color w:val="FF0000"/>
          <w:kern w:val="0"/>
        </w:rPr>
        <w:t>[22]</w:t>
      </w:r>
    </w:p>
    <w:p w14:paraId="1822063E" w14:textId="6C564420" w:rsidR="00D71A48" w:rsidRDefault="00DF386E" w:rsidP="00DF386E">
      <w:pPr>
        <w:widowControl/>
        <w:jc w:val="left"/>
        <w:rPr>
          <w:rFonts w:ascii="Times New Roman" w:eastAsia="宋体" w:hAnsi="Times New Roman" w:cs="Times New Roman"/>
          <w:color w:val="FF0000"/>
          <w:kern w:val="0"/>
        </w:rPr>
      </w:pPr>
      <w:r>
        <w:rPr>
          <w:rFonts w:ascii="Times New Roman" w:eastAsia="宋体" w:hAnsi="Times New Roman" w:cs="Times New Roman"/>
          <w:color w:val="FF0000"/>
          <w:kern w:val="0"/>
        </w:rPr>
        <w:br w:type="page"/>
      </w:r>
    </w:p>
    <w:p w14:paraId="2A471A1C" w14:textId="0BE143BA" w:rsidR="00D71A48" w:rsidRPr="00D71A48" w:rsidRDefault="00D71A48" w:rsidP="001E2F7B">
      <w:pPr>
        <w:ind w:firstLineChars="200" w:firstLine="420"/>
        <w:jc w:val="center"/>
        <w:rPr>
          <w:rFonts w:ascii="Times New Roman" w:eastAsia="宋体" w:hAnsi="Times New Roman" w:cs="Times New Roman"/>
          <w:kern w:val="0"/>
        </w:rPr>
      </w:pPr>
      <w:r w:rsidRPr="00D71A48">
        <w:rPr>
          <w:rFonts w:ascii="Times New Roman" w:eastAsia="宋体" w:hAnsi="Times New Roman" w:cs="Times New Roman" w:hint="eastAsia"/>
          <w:kern w:val="0"/>
        </w:rPr>
        <w:lastRenderedPageBreak/>
        <w:t>2</w:t>
      </w:r>
    </w:p>
    <w:p w14:paraId="508CDEB7" w14:textId="523B77E9" w:rsidR="00912F26" w:rsidRDefault="00D71A48" w:rsidP="00912F26">
      <w:pPr>
        <w:ind w:firstLineChars="200" w:firstLine="420"/>
        <w:rPr>
          <w:rFonts w:ascii="Times New Roman" w:eastAsia="宋体" w:hAnsi="Times New Roman" w:cs="Times New Roman"/>
          <w:kern w:val="0"/>
        </w:rPr>
      </w:pPr>
      <w:r>
        <w:rPr>
          <w:rFonts w:ascii="Times New Roman" w:eastAsia="宋体" w:hAnsi="Times New Roman" w:cs="Times New Roman" w:hint="eastAsia"/>
          <w:kern w:val="0"/>
        </w:rPr>
        <w:t>我从一个</w:t>
      </w:r>
      <w:r w:rsidR="00DA65CD">
        <w:rPr>
          <w:rFonts w:ascii="Times New Roman" w:eastAsia="宋体" w:hAnsi="Times New Roman" w:cs="Times New Roman" w:hint="eastAsia"/>
          <w:kern w:val="0"/>
        </w:rPr>
        <w:t>乍</w:t>
      </w:r>
      <w:r>
        <w:rPr>
          <w:rFonts w:ascii="Times New Roman" w:eastAsia="宋体" w:hAnsi="Times New Roman" w:cs="Times New Roman" w:hint="eastAsia"/>
          <w:kern w:val="0"/>
        </w:rPr>
        <w:t>看起来很不相关的问题开始。维特根斯坦在《逻辑哲学论》中区分了所谓的“记号（</w:t>
      </w:r>
      <w:r>
        <w:rPr>
          <w:rFonts w:ascii="Times New Roman" w:eastAsia="宋体" w:hAnsi="Times New Roman" w:cs="Times New Roman" w:hint="eastAsia"/>
          <w:kern w:val="0"/>
        </w:rPr>
        <w:t>signs</w:t>
      </w:r>
      <w:r>
        <w:rPr>
          <w:rFonts w:ascii="Times New Roman" w:eastAsia="宋体" w:hAnsi="Times New Roman" w:cs="Times New Roman" w:hint="eastAsia"/>
          <w:kern w:val="0"/>
        </w:rPr>
        <w:t>）”与“符号（</w:t>
      </w:r>
      <w:r>
        <w:rPr>
          <w:rFonts w:ascii="Times New Roman" w:eastAsia="宋体" w:hAnsi="Times New Roman" w:cs="Times New Roman" w:hint="eastAsia"/>
          <w:kern w:val="0"/>
        </w:rPr>
        <w:t>symbols</w:t>
      </w:r>
      <w:r>
        <w:rPr>
          <w:rFonts w:ascii="Times New Roman" w:eastAsia="宋体" w:hAnsi="Times New Roman" w:cs="Times New Roman" w:hint="eastAsia"/>
          <w:kern w:val="0"/>
        </w:rPr>
        <w:t>）”（</w:t>
      </w:r>
      <w:r w:rsidRPr="00D71A48">
        <w:rPr>
          <w:rFonts w:ascii="Times New Roman" w:eastAsia="宋体" w:hAnsi="Times New Roman" w:cs="Times New Roman"/>
          <w:kern w:val="0"/>
        </w:rPr>
        <w:t>Wittgenstein</w:t>
      </w:r>
      <w:r>
        <w:rPr>
          <w:rFonts w:ascii="Times New Roman" w:eastAsia="宋体" w:hAnsi="Times New Roman" w:cs="Times New Roman" w:hint="eastAsia"/>
          <w:kern w:val="0"/>
        </w:rPr>
        <w:t xml:space="preserve"> </w:t>
      </w:r>
      <w:r w:rsidRPr="00D71A48">
        <w:rPr>
          <w:rFonts w:ascii="Times New Roman" w:eastAsia="宋体" w:hAnsi="Times New Roman" w:cs="Times New Roman"/>
          <w:kern w:val="0"/>
        </w:rPr>
        <w:t>1961, 3.31, 3.32ff.</w:t>
      </w:r>
      <w:r>
        <w:rPr>
          <w:rFonts w:ascii="Times New Roman" w:eastAsia="宋体" w:hAnsi="Times New Roman" w:cs="Times New Roman" w:hint="eastAsia"/>
          <w:kern w:val="0"/>
        </w:rPr>
        <w:t>）。记号是我们用于交流的书写标志或者声音。符号是记号再加上它们的逻辑句法</w:t>
      </w:r>
      <w:r w:rsidR="00D9404B">
        <w:rPr>
          <w:rFonts w:ascii="Times New Roman" w:eastAsia="宋体" w:hAnsi="Times New Roman" w:cs="Times New Roman" w:hint="eastAsia"/>
          <w:kern w:val="0"/>
        </w:rPr>
        <w:t>使用</w:t>
      </w:r>
      <w:r>
        <w:rPr>
          <w:rFonts w:ascii="Times New Roman" w:eastAsia="宋体" w:hAnsi="Times New Roman" w:cs="Times New Roman" w:hint="eastAsia"/>
          <w:kern w:val="0"/>
        </w:rPr>
        <w:t>（</w:t>
      </w:r>
      <w:r w:rsidRPr="00D71A48">
        <w:rPr>
          <w:rFonts w:ascii="Times New Roman" w:eastAsia="宋体" w:hAnsi="Times New Roman" w:cs="Times New Roman"/>
          <w:kern w:val="0"/>
        </w:rPr>
        <w:t>logico-syntactic use</w:t>
      </w:r>
      <w:r>
        <w:rPr>
          <w:rFonts w:ascii="Times New Roman" w:eastAsia="宋体" w:hAnsi="Times New Roman" w:cs="Times New Roman" w:hint="eastAsia"/>
          <w:kern w:val="0"/>
        </w:rPr>
        <w:t>）。逻辑句法</w:t>
      </w:r>
      <w:r w:rsidR="00912F26">
        <w:rPr>
          <w:rFonts w:ascii="Times New Roman" w:eastAsia="宋体" w:hAnsi="Times New Roman" w:cs="Times New Roman" w:hint="eastAsia"/>
          <w:kern w:val="0"/>
        </w:rPr>
        <w:t>与</w:t>
      </w:r>
      <w:r>
        <w:rPr>
          <w:rFonts w:ascii="Times New Roman" w:eastAsia="宋体" w:hAnsi="Times New Roman" w:cs="Times New Roman" w:hint="eastAsia"/>
          <w:kern w:val="0"/>
        </w:rPr>
        <w:t>日常语法</w:t>
      </w:r>
      <w:r w:rsidR="00912F26">
        <w:rPr>
          <w:rFonts w:ascii="Times New Roman" w:eastAsia="宋体" w:hAnsi="Times New Roman" w:cs="Times New Roman" w:hint="eastAsia"/>
          <w:kern w:val="0"/>
        </w:rPr>
        <w:t>（</w:t>
      </w:r>
      <w:r w:rsidR="00912F26" w:rsidRPr="00912F26">
        <w:rPr>
          <w:rFonts w:ascii="Times New Roman" w:eastAsia="宋体" w:hAnsi="Times New Roman" w:cs="Times New Roman"/>
          <w:kern w:val="0"/>
        </w:rPr>
        <w:t>ordinary grammar</w:t>
      </w:r>
      <w:r w:rsidR="00912F26">
        <w:rPr>
          <w:rFonts w:ascii="Times New Roman" w:eastAsia="宋体" w:hAnsi="Times New Roman" w:cs="Times New Roman" w:hint="eastAsia"/>
          <w:kern w:val="0"/>
        </w:rPr>
        <w:t>）类似</w:t>
      </w:r>
      <w:r>
        <w:rPr>
          <w:rFonts w:ascii="Times New Roman" w:eastAsia="宋体" w:hAnsi="Times New Roman" w:cs="Times New Roman" w:hint="eastAsia"/>
          <w:kern w:val="0"/>
        </w:rPr>
        <w:t>，但要更加深层。日常语法把“人类是动物”中的“</w:t>
      </w:r>
      <w:commentRangeStart w:id="22"/>
      <w:r>
        <w:rPr>
          <w:rFonts w:ascii="Times New Roman" w:eastAsia="宋体" w:hAnsi="Times New Roman" w:cs="Times New Roman" w:hint="eastAsia"/>
          <w:kern w:val="0"/>
        </w:rPr>
        <w:t>是</w:t>
      </w:r>
      <w:commentRangeEnd w:id="22"/>
      <w:r w:rsidR="008206AC">
        <w:rPr>
          <w:rStyle w:val="a9"/>
        </w:rPr>
        <w:commentReference w:id="22"/>
      </w:r>
      <w:r>
        <w:rPr>
          <w:rFonts w:ascii="Times New Roman" w:eastAsia="宋体" w:hAnsi="Times New Roman" w:cs="Times New Roman" w:hint="eastAsia"/>
          <w:kern w:val="0"/>
        </w:rPr>
        <w:t>”</w:t>
      </w:r>
      <w:r w:rsidR="00B7286A">
        <w:rPr>
          <w:rFonts w:ascii="Times New Roman" w:eastAsia="宋体" w:hAnsi="Times New Roman" w:cs="Times New Roman" w:hint="eastAsia"/>
          <w:kern w:val="0"/>
        </w:rPr>
        <w:t>这个字</w:t>
      </w:r>
      <w:r>
        <w:rPr>
          <w:rFonts w:ascii="Times New Roman" w:eastAsia="宋体" w:hAnsi="Times New Roman" w:cs="Times New Roman" w:hint="eastAsia"/>
          <w:kern w:val="0"/>
        </w:rPr>
        <w:t>和“人类吃动物”中的“吃”</w:t>
      </w:r>
      <w:r w:rsidR="00B7286A">
        <w:rPr>
          <w:rFonts w:ascii="Times New Roman" w:eastAsia="宋体" w:hAnsi="Times New Roman" w:cs="Times New Roman" w:hint="eastAsia"/>
          <w:kern w:val="0"/>
        </w:rPr>
        <w:t>这个字</w:t>
      </w:r>
      <w:r w:rsidR="00912F26">
        <w:rPr>
          <w:rFonts w:ascii="Times New Roman" w:eastAsia="宋体" w:hAnsi="Times New Roman" w:cs="Times New Roman" w:hint="eastAsia"/>
          <w:kern w:val="0"/>
        </w:rPr>
        <w:t>联在了一起。逻辑句法认出了这两者之间的差异，这反应</w:t>
      </w:r>
      <w:r w:rsidR="00B96B12">
        <w:rPr>
          <w:rFonts w:ascii="Times New Roman" w:eastAsia="宋体" w:hAnsi="Times New Roman" w:cs="Times New Roman" w:hint="eastAsia"/>
          <w:kern w:val="0"/>
        </w:rPr>
        <w:t>在</w:t>
      </w:r>
      <w:r w:rsidR="00912F26">
        <w:rPr>
          <w:rFonts w:ascii="Times New Roman" w:eastAsia="宋体" w:hAnsi="Times New Roman" w:cs="Times New Roman" w:hint="eastAsia"/>
          <w:kern w:val="0"/>
        </w:rPr>
        <w:t>如下事实</w:t>
      </w:r>
      <w:r w:rsidR="00B96B12">
        <w:rPr>
          <w:rFonts w:ascii="Times New Roman" w:eastAsia="宋体" w:hAnsi="Times New Roman" w:cs="Times New Roman" w:hint="eastAsia"/>
          <w:kern w:val="0"/>
        </w:rPr>
        <w:t>中</w:t>
      </w:r>
      <w:r w:rsidR="00912F26">
        <w:rPr>
          <w:rFonts w:ascii="Times New Roman" w:eastAsia="宋体" w:hAnsi="Times New Roman" w:cs="Times New Roman" w:hint="eastAsia"/>
          <w:kern w:val="0"/>
        </w:rPr>
        <w:t>：给后一句加上“包括他们自己”有意义，加在前一句上则没有</w:t>
      </w:r>
      <w:r w:rsidR="00DA65CD">
        <w:rPr>
          <w:rFonts w:ascii="Times New Roman" w:eastAsia="宋体" w:hAnsi="Times New Roman" w:cs="Times New Roman" w:hint="eastAsia"/>
          <w:kern w:val="0"/>
        </w:rPr>
        <w:t>意义</w:t>
      </w:r>
      <w:r w:rsidR="00912F26">
        <w:rPr>
          <w:rFonts w:ascii="Times New Roman" w:eastAsia="宋体" w:hAnsi="Times New Roman" w:cs="Times New Roman" w:hint="eastAsia"/>
          <w:kern w:val="0"/>
        </w:rPr>
        <w:t>。</w:t>
      </w:r>
      <w:r w:rsidR="00912F26" w:rsidRPr="00B7286A">
        <w:rPr>
          <w:rFonts w:ascii="Times New Roman" w:eastAsia="宋体" w:hAnsi="Times New Roman" w:cs="Times New Roman" w:hint="eastAsia"/>
          <w:color w:val="FF0000"/>
          <w:kern w:val="0"/>
        </w:rPr>
        <w:t>[</w:t>
      </w:r>
      <w:r w:rsidR="00912F26" w:rsidRPr="00B7286A">
        <w:rPr>
          <w:rFonts w:ascii="Times New Roman" w:eastAsia="宋体" w:hAnsi="Times New Roman" w:cs="Times New Roman"/>
          <w:color w:val="FF0000"/>
          <w:kern w:val="0"/>
        </w:rPr>
        <w:t>23</w:t>
      </w:r>
      <w:r w:rsidR="00912F26" w:rsidRPr="00B7286A">
        <w:rPr>
          <w:rFonts w:ascii="Times New Roman" w:eastAsia="宋体" w:hAnsi="Times New Roman" w:cs="Times New Roman" w:hint="eastAsia"/>
          <w:color w:val="FF0000"/>
          <w:kern w:val="0"/>
        </w:rPr>
        <w:t xml:space="preserve">] </w:t>
      </w:r>
      <w:r w:rsidR="00912F26">
        <w:rPr>
          <w:rFonts w:ascii="Times New Roman" w:eastAsia="宋体" w:hAnsi="Times New Roman" w:cs="Times New Roman" w:hint="eastAsia"/>
          <w:kern w:val="0"/>
        </w:rPr>
        <w:t>维特根斯坦这么来把握记号和符号之间的关系：“记号是符号的可感部分”（</w:t>
      </w:r>
      <w:r w:rsidR="00912F26" w:rsidRPr="00912F26">
        <w:rPr>
          <w:rFonts w:ascii="Times New Roman" w:eastAsia="宋体" w:hAnsi="Times New Roman" w:cs="Times New Roman"/>
          <w:kern w:val="0"/>
        </w:rPr>
        <w:t>1961, 3.32</w:t>
      </w:r>
      <w:r w:rsidR="00912F26">
        <w:rPr>
          <w:rFonts w:ascii="Times New Roman" w:eastAsia="宋体" w:hAnsi="Times New Roman" w:cs="Times New Roman" w:hint="eastAsia"/>
          <w:kern w:val="0"/>
        </w:rPr>
        <w:t>）。他还指出：“两个符号可以共有同一个记号”（</w:t>
      </w:r>
      <w:r w:rsidR="00912F26" w:rsidRPr="00912F26">
        <w:rPr>
          <w:rFonts w:ascii="Times New Roman" w:eastAsia="宋体" w:hAnsi="Times New Roman" w:cs="Times New Roman"/>
          <w:kern w:val="0"/>
        </w:rPr>
        <w:t>1961, 3.321</w:t>
      </w:r>
      <w:r w:rsidR="00912F26">
        <w:rPr>
          <w:rFonts w:ascii="Times New Roman" w:eastAsia="宋体" w:hAnsi="Times New Roman" w:cs="Times New Roman" w:hint="eastAsia"/>
          <w:kern w:val="0"/>
        </w:rPr>
        <w:t>）</w:t>
      </w:r>
      <w:r w:rsidR="00B7286A">
        <w:rPr>
          <w:rFonts w:ascii="Times New Roman" w:eastAsia="宋体" w:hAnsi="Times New Roman" w:cs="Times New Roman" w:hint="eastAsia"/>
          <w:kern w:val="0"/>
        </w:rPr>
        <w:t>。</w:t>
      </w:r>
      <w:r w:rsidR="00FB06B4">
        <w:rPr>
          <w:rFonts w:ascii="Times New Roman" w:eastAsia="楷体" w:hAnsi="Times New Roman" w:cs="Times New Roman" w:hint="eastAsia"/>
          <w:kern w:val="0"/>
        </w:rPr>
        <w:t>round</w:t>
      </w:r>
      <w:r w:rsidR="00B7286A">
        <w:rPr>
          <w:rFonts w:ascii="Times New Roman" w:eastAsia="宋体" w:hAnsi="Times New Roman" w:cs="Times New Roman" w:hint="eastAsia"/>
          <w:kern w:val="0"/>
        </w:rPr>
        <w:t>这个词有时被用作名词，</w:t>
      </w:r>
      <w:proofErr w:type="gramStart"/>
      <w:r w:rsidR="00B7286A">
        <w:rPr>
          <w:rFonts w:ascii="Times New Roman" w:eastAsia="宋体" w:hAnsi="Times New Roman" w:cs="Times New Roman" w:hint="eastAsia"/>
          <w:kern w:val="0"/>
        </w:rPr>
        <w:t>指谓的</w:t>
      </w:r>
      <w:proofErr w:type="gramEnd"/>
      <w:r w:rsidR="00B7286A">
        <w:rPr>
          <w:rFonts w:ascii="Times New Roman" w:eastAsia="宋体" w:hAnsi="Times New Roman" w:cs="Times New Roman" w:hint="eastAsia"/>
          <w:kern w:val="0"/>
        </w:rPr>
        <w:t>是</w:t>
      </w:r>
      <w:r w:rsidR="00CA04D2">
        <w:rPr>
          <w:rFonts w:ascii="Times New Roman" w:eastAsia="宋体" w:hAnsi="Times New Roman" w:cs="Times New Roman" w:hint="eastAsia"/>
          <w:kern w:val="0"/>
        </w:rPr>
        <w:t>一片</w:t>
      </w:r>
      <w:r w:rsidR="00B7286A">
        <w:rPr>
          <w:rFonts w:ascii="Times New Roman" w:eastAsia="宋体" w:hAnsi="Times New Roman" w:cs="Times New Roman" w:hint="eastAsia"/>
          <w:kern w:val="0"/>
        </w:rPr>
        <w:t>面包切片，有时被用作</w:t>
      </w:r>
      <w:r w:rsidR="00FB06B4">
        <w:rPr>
          <w:rFonts w:ascii="Times New Roman" w:eastAsia="宋体" w:hAnsi="Times New Roman" w:cs="Times New Roman" w:hint="eastAsia"/>
          <w:kern w:val="0"/>
        </w:rPr>
        <w:t>形容词</w:t>
      </w:r>
      <w:r w:rsidR="00B7286A">
        <w:rPr>
          <w:rFonts w:ascii="Times New Roman" w:eastAsia="宋体" w:hAnsi="Times New Roman" w:cs="Times New Roman" w:hint="eastAsia"/>
          <w:kern w:val="0"/>
        </w:rPr>
        <w:t>，</w:t>
      </w:r>
      <w:r w:rsidR="00EB60E6">
        <w:rPr>
          <w:rFonts w:ascii="Times New Roman" w:eastAsia="宋体" w:hAnsi="Times New Roman" w:cs="Times New Roman" w:hint="eastAsia"/>
          <w:kern w:val="0"/>
        </w:rPr>
        <w:t>标</w:t>
      </w:r>
      <w:r w:rsidR="00B7286A">
        <w:rPr>
          <w:rFonts w:ascii="Times New Roman" w:eastAsia="宋体" w:hAnsi="Times New Roman" w:cs="Times New Roman" w:hint="eastAsia"/>
          <w:kern w:val="0"/>
        </w:rPr>
        <w:t>示的是</w:t>
      </w:r>
      <w:r w:rsidR="00EB60E6">
        <w:rPr>
          <w:rFonts w:ascii="Times New Roman" w:eastAsia="宋体" w:hAnsi="Times New Roman" w:cs="Times New Roman" w:hint="eastAsia"/>
          <w:kern w:val="0"/>
        </w:rPr>
        <w:t>循环</w:t>
      </w:r>
      <w:r w:rsidR="00B7286A">
        <w:rPr>
          <w:rFonts w:ascii="Times New Roman" w:eastAsia="宋体" w:hAnsi="Times New Roman" w:cs="Times New Roman" w:hint="eastAsia"/>
          <w:kern w:val="0"/>
        </w:rPr>
        <w:t>（</w:t>
      </w:r>
      <w:r w:rsidR="00B7286A">
        <w:rPr>
          <w:rFonts w:ascii="Times New Roman" w:eastAsia="宋体" w:hAnsi="Times New Roman" w:cs="Times New Roman" w:hint="eastAsia"/>
          <w:kern w:val="0"/>
        </w:rPr>
        <w:t>circularity</w:t>
      </w:r>
      <w:r w:rsidR="00B7286A">
        <w:rPr>
          <w:rFonts w:ascii="Times New Roman" w:eastAsia="宋体" w:hAnsi="Times New Roman" w:cs="Times New Roman" w:hint="eastAsia"/>
          <w:kern w:val="0"/>
        </w:rPr>
        <w:t>）：</w:t>
      </w:r>
      <w:r w:rsidR="00DA65CD">
        <w:rPr>
          <w:rFonts w:ascii="Times New Roman" w:eastAsia="宋体" w:hAnsi="Times New Roman" w:cs="Times New Roman" w:hint="eastAsia"/>
          <w:kern w:val="0"/>
        </w:rPr>
        <w:t>同一</w:t>
      </w:r>
      <w:r w:rsidR="00B7286A">
        <w:rPr>
          <w:rFonts w:ascii="Times New Roman" w:eastAsia="宋体" w:hAnsi="Times New Roman" w:cs="Times New Roman" w:hint="eastAsia"/>
          <w:kern w:val="0"/>
        </w:rPr>
        <w:t>记号，两个符号。</w:t>
      </w:r>
    </w:p>
    <w:p w14:paraId="15223359" w14:textId="63795CF1" w:rsidR="00B7286A" w:rsidRDefault="00B7286A" w:rsidP="00912F26">
      <w:pPr>
        <w:ind w:firstLineChars="200" w:firstLine="420"/>
        <w:rPr>
          <w:rFonts w:ascii="Times New Roman" w:eastAsia="宋体" w:hAnsi="Times New Roman" w:cs="Times New Roman"/>
          <w:kern w:val="0"/>
        </w:rPr>
      </w:pPr>
      <w:r>
        <w:rPr>
          <w:rFonts w:ascii="Times New Roman" w:eastAsia="宋体" w:hAnsi="Times New Roman" w:cs="Times New Roman" w:hint="eastAsia"/>
          <w:kern w:val="0"/>
        </w:rPr>
        <w:t>现在我要做出如下假定：逻辑句法</w:t>
      </w:r>
      <w:r w:rsidR="00D9404B">
        <w:rPr>
          <w:rFonts w:ascii="Times New Roman" w:eastAsia="宋体" w:hAnsi="Times New Roman" w:cs="Times New Roman" w:hint="eastAsia"/>
          <w:kern w:val="0"/>
        </w:rPr>
        <w:t>使用</w:t>
      </w:r>
      <w:r>
        <w:rPr>
          <w:rFonts w:ascii="Times New Roman" w:eastAsia="宋体" w:hAnsi="Times New Roman" w:cs="Times New Roman" w:hint="eastAsia"/>
          <w:kern w:val="0"/>
        </w:rPr>
        <w:t>的差异是程度差异；换言之，一个符号与另一符号</w:t>
      </w:r>
      <w:r w:rsidR="00DA65CD">
        <w:rPr>
          <w:rFonts w:ascii="Times New Roman" w:eastAsia="宋体" w:hAnsi="Times New Roman" w:cs="Times New Roman" w:hint="eastAsia"/>
          <w:kern w:val="0"/>
        </w:rPr>
        <w:t>可以</w:t>
      </w:r>
      <w:r>
        <w:rPr>
          <w:rFonts w:ascii="Times New Roman" w:eastAsia="宋体" w:hAnsi="Times New Roman" w:cs="Times New Roman" w:hint="eastAsia"/>
          <w:kern w:val="0"/>
        </w:rPr>
        <w:t>或多或少地</w:t>
      </w:r>
      <w:r w:rsidR="00EB60E6">
        <w:rPr>
          <w:rFonts w:ascii="Times New Roman" w:eastAsia="宋体" w:hAnsi="Times New Roman" w:cs="Times New Roman" w:hint="eastAsia"/>
          <w:kern w:val="0"/>
        </w:rPr>
        <w:t>共享同一</w:t>
      </w:r>
      <w:r w:rsidR="00D9404B">
        <w:rPr>
          <w:rFonts w:ascii="Times New Roman" w:eastAsia="宋体" w:hAnsi="Times New Roman" w:cs="Times New Roman" w:hint="eastAsia"/>
          <w:kern w:val="0"/>
        </w:rPr>
        <w:t>种</w:t>
      </w:r>
      <w:r>
        <w:rPr>
          <w:rFonts w:ascii="Times New Roman" w:eastAsia="宋体" w:hAnsi="Times New Roman" w:cs="Times New Roman" w:hint="eastAsia"/>
          <w:kern w:val="0"/>
        </w:rPr>
        <w:t>逻辑句法</w:t>
      </w:r>
      <w:r w:rsidR="00D9404B">
        <w:rPr>
          <w:rFonts w:ascii="Times New Roman" w:eastAsia="宋体" w:hAnsi="Times New Roman" w:cs="Times New Roman" w:hint="eastAsia"/>
          <w:kern w:val="0"/>
        </w:rPr>
        <w:t>的使用</w:t>
      </w:r>
      <w:r>
        <w:rPr>
          <w:rFonts w:ascii="Times New Roman" w:eastAsia="宋体" w:hAnsi="Times New Roman" w:cs="Times New Roman" w:hint="eastAsia"/>
          <w:kern w:val="0"/>
        </w:rPr>
        <w:t>。我不主张这是《逻辑哲学论》本身的信条。不论是或</w:t>
      </w:r>
      <w:r w:rsidR="00DA65CD">
        <w:rPr>
          <w:rFonts w:ascii="Times New Roman" w:eastAsia="宋体" w:hAnsi="Times New Roman" w:cs="Times New Roman" w:hint="eastAsia"/>
          <w:kern w:val="0"/>
        </w:rPr>
        <w:t>否</w:t>
      </w:r>
      <w:r>
        <w:rPr>
          <w:rFonts w:ascii="Times New Roman" w:eastAsia="宋体" w:hAnsi="Times New Roman" w:cs="Times New Roman" w:hint="eastAsia"/>
          <w:kern w:val="0"/>
        </w:rPr>
        <w:t>，也不论</w:t>
      </w:r>
      <w:r w:rsidR="00EB60E6">
        <w:rPr>
          <w:rFonts w:ascii="Times New Roman" w:eastAsia="宋体" w:hAnsi="Times New Roman" w:cs="Times New Roman" w:hint="eastAsia"/>
          <w:kern w:val="0"/>
        </w:rPr>
        <w:t>这</w:t>
      </w:r>
      <w:r>
        <w:rPr>
          <w:rFonts w:ascii="Times New Roman" w:eastAsia="宋体" w:hAnsi="Times New Roman" w:cs="Times New Roman" w:hint="eastAsia"/>
          <w:kern w:val="0"/>
        </w:rPr>
        <w:t>有多明显或者隐约，这</w:t>
      </w:r>
      <w:r w:rsidR="00EB60E6">
        <w:rPr>
          <w:rFonts w:ascii="Times New Roman" w:eastAsia="宋体" w:hAnsi="Times New Roman" w:cs="Times New Roman" w:hint="eastAsia"/>
          <w:kern w:val="0"/>
        </w:rPr>
        <w:t>些阐释问题</w:t>
      </w:r>
      <w:r>
        <w:rPr>
          <w:rFonts w:ascii="Times New Roman" w:eastAsia="宋体" w:hAnsi="Times New Roman" w:cs="Times New Roman" w:hint="eastAsia"/>
          <w:kern w:val="0"/>
        </w:rPr>
        <w:t>我</w:t>
      </w:r>
      <w:r w:rsidR="00EB60E6">
        <w:rPr>
          <w:rFonts w:ascii="Times New Roman" w:eastAsia="宋体" w:hAnsi="Times New Roman" w:cs="Times New Roman" w:hint="eastAsia"/>
          <w:kern w:val="0"/>
        </w:rPr>
        <w:t>都算</w:t>
      </w:r>
      <w:r>
        <w:rPr>
          <w:rFonts w:ascii="Times New Roman" w:eastAsia="宋体" w:hAnsi="Times New Roman" w:cs="Times New Roman" w:hint="eastAsia"/>
          <w:kern w:val="0"/>
        </w:rPr>
        <w:t>打算</w:t>
      </w:r>
      <w:r w:rsidR="00DA65CD">
        <w:rPr>
          <w:rFonts w:ascii="Times New Roman" w:eastAsia="宋体" w:hAnsi="Times New Roman" w:cs="Times New Roman" w:hint="eastAsia"/>
          <w:kern w:val="0"/>
        </w:rPr>
        <w:t>抛</w:t>
      </w:r>
      <w:r>
        <w:rPr>
          <w:rFonts w:ascii="Times New Roman" w:eastAsia="宋体" w:hAnsi="Times New Roman" w:cs="Times New Roman" w:hint="eastAsia"/>
          <w:kern w:val="0"/>
        </w:rPr>
        <w:t>在一边。我的目标是</w:t>
      </w:r>
      <w:r w:rsidR="00D9404B">
        <w:rPr>
          <w:rFonts w:ascii="Times New Roman" w:eastAsia="宋体" w:hAnsi="Times New Roman" w:cs="Times New Roman" w:hint="eastAsia"/>
          <w:kern w:val="0"/>
        </w:rPr>
        <w:t>使用</w:t>
      </w:r>
      <w:r w:rsidR="00DA65CD">
        <w:rPr>
          <w:rFonts w:ascii="Times New Roman" w:eastAsia="宋体" w:hAnsi="Times New Roman" w:cs="Times New Roman" w:hint="eastAsia"/>
          <w:kern w:val="0"/>
        </w:rPr>
        <w:t>维特根斯坦的理念</w:t>
      </w:r>
      <w:r w:rsidR="00EB60E6">
        <w:rPr>
          <w:rFonts w:ascii="Times New Roman" w:eastAsia="宋体" w:hAnsi="Times New Roman" w:cs="Times New Roman" w:hint="eastAsia"/>
          <w:kern w:val="0"/>
        </w:rPr>
        <w:t>，</w:t>
      </w:r>
      <w:r>
        <w:rPr>
          <w:rFonts w:ascii="Times New Roman" w:eastAsia="宋体" w:hAnsi="Times New Roman" w:cs="Times New Roman" w:hint="eastAsia"/>
          <w:kern w:val="0"/>
        </w:rPr>
        <w:t>而不是重复</w:t>
      </w:r>
      <w:r w:rsidR="00DA65CD">
        <w:rPr>
          <w:rFonts w:ascii="Times New Roman" w:eastAsia="宋体" w:hAnsi="Times New Roman" w:cs="Times New Roman" w:hint="eastAsia"/>
          <w:kern w:val="0"/>
        </w:rPr>
        <w:t>他</w:t>
      </w:r>
      <w:r>
        <w:rPr>
          <w:rFonts w:ascii="Times New Roman" w:eastAsia="宋体" w:hAnsi="Times New Roman" w:cs="Times New Roman" w:hint="eastAsia"/>
          <w:kern w:val="0"/>
        </w:rPr>
        <w:t>。在我看来，</w:t>
      </w:r>
      <w:r w:rsidR="00EB60E6">
        <w:rPr>
          <w:rFonts w:ascii="Times New Roman" w:eastAsia="宋体" w:hAnsi="Times New Roman" w:cs="Times New Roman" w:hint="eastAsia"/>
          <w:kern w:val="0"/>
        </w:rPr>
        <w:t>采用这个信条，是</w:t>
      </w:r>
      <w:r>
        <w:rPr>
          <w:rFonts w:ascii="Times New Roman" w:eastAsia="宋体" w:hAnsi="Times New Roman" w:cs="Times New Roman" w:hint="eastAsia"/>
          <w:kern w:val="0"/>
        </w:rPr>
        <w:t>把</w:t>
      </w:r>
      <w:r w:rsidR="00EB60E6">
        <w:rPr>
          <w:rFonts w:ascii="Times New Roman" w:eastAsia="宋体" w:hAnsi="Times New Roman" w:cs="Times New Roman" w:hint="eastAsia"/>
          <w:kern w:val="0"/>
        </w:rPr>
        <w:t>他的</w:t>
      </w:r>
      <w:r>
        <w:rPr>
          <w:rFonts w:ascii="Times New Roman" w:eastAsia="宋体" w:hAnsi="Times New Roman" w:cs="Times New Roman" w:hint="eastAsia"/>
          <w:kern w:val="0"/>
        </w:rPr>
        <w:t>理念变得可信</w:t>
      </w:r>
      <w:r w:rsidR="00EB60E6">
        <w:rPr>
          <w:rFonts w:ascii="Times New Roman" w:eastAsia="宋体" w:hAnsi="Times New Roman" w:cs="Times New Roman" w:hint="eastAsia"/>
          <w:kern w:val="0"/>
        </w:rPr>
        <w:t>、</w:t>
      </w:r>
      <w:r>
        <w:rPr>
          <w:rFonts w:ascii="Times New Roman" w:eastAsia="宋体" w:hAnsi="Times New Roman" w:cs="Times New Roman" w:hint="eastAsia"/>
          <w:kern w:val="0"/>
        </w:rPr>
        <w:t>有趣</w:t>
      </w:r>
      <w:r w:rsidR="00EB60E6">
        <w:rPr>
          <w:rFonts w:ascii="Times New Roman" w:eastAsia="宋体" w:hAnsi="Times New Roman" w:cs="Times New Roman" w:hint="eastAsia"/>
          <w:kern w:val="0"/>
        </w:rPr>
        <w:t>的唯一方式，至少就服务于我们眼下的目标而言是如此。</w:t>
      </w:r>
    </w:p>
    <w:p w14:paraId="26075373" w14:textId="331767CD" w:rsidR="00EB60E6" w:rsidRDefault="0096712E" w:rsidP="00912F26">
      <w:pPr>
        <w:ind w:firstLineChars="200" w:firstLine="420"/>
        <w:rPr>
          <w:rFonts w:ascii="Times New Roman" w:eastAsia="宋体" w:hAnsi="Times New Roman" w:cs="Times New Roman"/>
          <w:kern w:val="0"/>
        </w:rPr>
      </w:pPr>
      <w:r>
        <w:rPr>
          <w:rFonts w:ascii="Times New Roman" w:eastAsia="宋体" w:hAnsi="Times New Roman" w:cs="Times New Roman" w:hint="eastAsia"/>
          <w:kern w:val="0"/>
        </w:rPr>
        <w:t>下面是该信条的一个例证。刚刚提过</w:t>
      </w:r>
      <w:r w:rsidR="001A5D86">
        <w:rPr>
          <w:rFonts w:ascii="Times New Roman" w:eastAsia="宋体" w:hAnsi="Times New Roman" w:cs="Times New Roman" w:hint="eastAsia"/>
          <w:kern w:val="0"/>
        </w:rPr>
        <w:t>，</w:t>
      </w:r>
      <w:r w:rsidR="00FB06B4">
        <w:rPr>
          <w:rFonts w:ascii="Times New Roman" w:eastAsia="楷体" w:hAnsi="Times New Roman" w:cs="Times New Roman" w:hint="eastAsia"/>
          <w:kern w:val="0"/>
        </w:rPr>
        <w:t>round</w:t>
      </w:r>
      <w:r>
        <w:rPr>
          <w:rFonts w:ascii="Times New Roman" w:eastAsia="宋体" w:hAnsi="Times New Roman" w:cs="Times New Roman" w:hint="eastAsia"/>
          <w:kern w:val="0"/>
        </w:rPr>
        <w:t>这个词</w:t>
      </w:r>
      <w:r w:rsidR="009B140E">
        <w:rPr>
          <w:rFonts w:ascii="Times New Roman" w:eastAsia="宋体" w:hAnsi="Times New Roman" w:cs="Times New Roman" w:hint="eastAsia"/>
          <w:kern w:val="0"/>
        </w:rPr>
        <w:t>已经</w:t>
      </w:r>
      <w:r>
        <w:rPr>
          <w:rFonts w:ascii="Times New Roman" w:eastAsia="宋体" w:hAnsi="Times New Roman" w:cs="Times New Roman" w:hint="eastAsia"/>
          <w:kern w:val="0"/>
        </w:rPr>
        <w:t>表示了两种意义，</w:t>
      </w:r>
      <w:r w:rsidR="001A5D86">
        <w:rPr>
          <w:rFonts w:ascii="Times New Roman" w:eastAsia="宋体" w:hAnsi="Times New Roman" w:cs="Times New Roman" w:hint="eastAsia"/>
          <w:kern w:val="0"/>
        </w:rPr>
        <w:t>此外</w:t>
      </w:r>
      <w:r>
        <w:rPr>
          <w:rFonts w:ascii="Times New Roman" w:eastAsia="宋体" w:hAnsi="Times New Roman" w:cs="Times New Roman" w:hint="eastAsia"/>
          <w:kern w:val="0"/>
        </w:rPr>
        <w:t>它有时也被用</w:t>
      </w:r>
      <w:r w:rsidR="00D055F3">
        <w:rPr>
          <w:rFonts w:ascii="Times New Roman" w:eastAsia="宋体" w:hAnsi="Times New Roman" w:cs="Times New Roman" w:hint="eastAsia"/>
          <w:kern w:val="0"/>
        </w:rPr>
        <w:t>成</w:t>
      </w:r>
      <w:r w:rsidR="001A5D86">
        <w:rPr>
          <w:rFonts w:ascii="Times New Roman" w:eastAsia="宋体" w:hAnsi="Times New Roman" w:cs="Times New Roman" w:hint="eastAsia"/>
          <w:kern w:val="0"/>
        </w:rPr>
        <w:t>另</w:t>
      </w:r>
      <w:r>
        <w:rPr>
          <w:rFonts w:ascii="Times New Roman" w:eastAsia="宋体" w:hAnsi="Times New Roman" w:cs="Times New Roman" w:hint="eastAsia"/>
          <w:kern w:val="0"/>
        </w:rPr>
        <w:t>一个名词，</w:t>
      </w:r>
      <w:proofErr w:type="gramStart"/>
      <w:r w:rsidR="00CA04D2">
        <w:rPr>
          <w:rFonts w:ascii="Times New Roman" w:eastAsia="宋体" w:hAnsi="Times New Roman" w:cs="Times New Roman" w:hint="eastAsia"/>
          <w:kern w:val="0"/>
        </w:rPr>
        <w:t>比如</w:t>
      </w:r>
      <w:r>
        <w:rPr>
          <w:rFonts w:ascii="Times New Roman" w:eastAsia="宋体" w:hAnsi="Times New Roman" w:cs="Times New Roman" w:hint="eastAsia"/>
          <w:kern w:val="0"/>
        </w:rPr>
        <w:t>指</w:t>
      </w:r>
      <w:proofErr w:type="gramEnd"/>
      <w:r>
        <w:rPr>
          <w:rFonts w:ascii="Times New Roman" w:eastAsia="宋体" w:hAnsi="Times New Roman" w:cs="Times New Roman" w:hint="eastAsia"/>
          <w:kern w:val="0"/>
        </w:rPr>
        <w:t>高尔夫球里一整</w:t>
      </w:r>
      <w:r w:rsidR="00CA04D2">
        <w:rPr>
          <w:rFonts w:ascii="Times New Roman" w:eastAsia="宋体" w:hAnsi="Times New Roman" w:cs="Times New Roman" w:hint="eastAsia"/>
          <w:kern w:val="0"/>
        </w:rPr>
        <w:t>轮</w:t>
      </w:r>
      <w:r>
        <w:rPr>
          <w:rFonts w:ascii="Times New Roman" w:eastAsia="宋体" w:hAnsi="Times New Roman" w:cs="Times New Roman" w:hint="eastAsia"/>
          <w:kern w:val="0"/>
        </w:rPr>
        <w:t>的</w:t>
      </w:r>
      <w:r w:rsidR="00CA04D2">
        <w:rPr>
          <w:rFonts w:ascii="Times New Roman" w:eastAsia="宋体" w:hAnsi="Times New Roman" w:cs="Times New Roman" w:hint="eastAsia"/>
          <w:kern w:val="0"/>
        </w:rPr>
        <w:t>所有</w:t>
      </w:r>
      <w:r>
        <w:rPr>
          <w:rFonts w:ascii="Times New Roman" w:eastAsia="宋体" w:hAnsi="Times New Roman" w:cs="Times New Roman" w:hint="eastAsia"/>
          <w:kern w:val="0"/>
        </w:rPr>
        <w:t>洞。</w:t>
      </w:r>
      <w:r w:rsidRPr="0096712E">
        <w:rPr>
          <w:rFonts w:ascii="Times New Roman" w:eastAsia="宋体" w:hAnsi="Times New Roman" w:cs="Times New Roman" w:hint="eastAsia"/>
          <w:color w:val="FF0000"/>
          <w:kern w:val="0"/>
        </w:rPr>
        <w:t>[</w:t>
      </w:r>
      <w:proofErr w:type="gramStart"/>
      <w:r w:rsidRPr="0096712E">
        <w:rPr>
          <w:rFonts w:ascii="Times New Roman" w:eastAsia="宋体" w:hAnsi="Times New Roman" w:cs="Times New Roman" w:hint="eastAsia"/>
          <w:color w:val="FF0000"/>
          <w:kern w:val="0"/>
        </w:rPr>
        <w:t>一</w:t>
      </w:r>
      <w:proofErr w:type="gramEnd"/>
      <w:r w:rsidRPr="0096712E">
        <w:rPr>
          <w:rFonts w:ascii="Times New Roman" w:eastAsia="宋体" w:hAnsi="Times New Roman" w:cs="Times New Roman"/>
          <w:color w:val="FF0000"/>
          <w:kern w:val="0"/>
        </w:rPr>
        <w:t>]</w:t>
      </w:r>
      <w:r>
        <w:rPr>
          <w:rFonts w:ascii="Times New Roman" w:eastAsia="宋体" w:hAnsi="Times New Roman" w:cs="Times New Roman"/>
          <w:kern w:val="0"/>
        </w:rPr>
        <w:t xml:space="preserve"> </w:t>
      </w:r>
      <w:r w:rsidR="001A5D86">
        <w:rPr>
          <w:rFonts w:ascii="Times New Roman" w:eastAsia="宋体" w:hAnsi="Times New Roman" w:cs="Times New Roman" w:hint="eastAsia"/>
          <w:kern w:val="0"/>
        </w:rPr>
        <w:t>与</w:t>
      </w:r>
      <w:r w:rsidRPr="0096712E">
        <w:rPr>
          <w:rFonts w:ascii="Times New Roman" w:eastAsia="宋体" w:hAnsi="Times New Roman" w:cs="Times New Roman" w:hint="eastAsia"/>
          <w:kern w:val="0"/>
        </w:rPr>
        <w:t>上面两个符号有所不同</w:t>
      </w:r>
      <w:r>
        <w:rPr>
          <w:rFonts w:ascii="Times New Roman" w:eastAsia="宋体" w:hAnsi="Times New Roman" w:cs="Times New Roman" w:hint="eastAsia"/>
          <w:kern w:val="0"/>
        </w:rPr>
        <w:t>，这又是另一个符号。但与</w:t>
      </w:r>
      <w:r w:rsidR="00FB06B4">
        <w:rPr>
          <w:rFonts w:ascii="Times New Roman" w:eastAsia="宋体" w:hAnsi="Times New Roman" w:cs="Times New Roman" w:hint="eastAsia"/>
          <w:kern w:val="0"/>
        </w:rPr>
        <w:t>形容词</w:t>
      </w:r>
      <w:r>
        <w:rPr>
          <w:rFonts w:ascii="Times New Roman" w:eastAsia="宋体" w:hAnsi="Times New Roman" w:cs="Times New Roman" w:hint="eastAsia"/>
          <w:kern w:val="0"/>
        </w:rPr>
        <w:t>相比，它和另一个名词没那么不同。我们可以按如下方式来看这件事：</w:t>
      </w:r>
      <w:r w:rsidR="00CA04D2">
        <w:rPr>
          <w:rFonts w:ascii="Times New Roman" w:eastAsia="宋体" w:hAnsi="Times New Roman" w:cs="Times New Roman" w:hint="eastAsia"/>
          <w:kern w:val="0"/>
        </w:rPr>
        <w:t>很多</w:t>
      </w:r>
      <w:r>
        <w:rPr>
          <w:rFonts w:ascii="Times New Roman" w:eastAsia="宋体" w:hAnsi="Times New Roman" w:cs="Times New Roman" w:hint="eastAsia"/>
          <w:kern w:val="0"/>
        </w:rPr>
        <w:t>有意义的句子</w:t>
      </w:r>
      <w:r w:rsidR="00CA04D2">
        <w:rPr>
          <w:rFonts w:ascii="Times New Roman" w:eastAsia="宋体" w:hAnsi="Times New Roman" w:cs="Times New Roman" w:hint="eastAsia"/>
          <w:kern w:val="0"/>
        </w:rPr>
        <w:t>里都</w:t>
      </w:r>
      <w:r>
        <w:rPr>
          <w:rFonts w:ascii="Times New Roman" w:eastAsia="宋体" w:hAnsi="Times New Roman" w:cs="Times New Roman" w:hint="eastAsia"/>
          <w:kern w:val="0"/>
        </w:rPr>
        <w:t>带</w:t>
      </w:r>
      <w:r w:rsidR="00CA04D2">
        <w:rPr>
          <w:rFonts w:ascii="Times New Roman" w:eastAsia="宋体" w:hAnsi="Times New Roman" w:cs="Times New Roman" w:hint="eastAsia"/>
          <w:kern w:val="0"/>
        </w:rPr>
        <w:t>有</w:t>
      </w:r>
      <w:r w:rsidR="00FB06B4">
        <w:rPr>
          <w:rFonts w:ascii="Times New Roman" w:eastAsia="楷体" w:hAnsi="Times New Roman" w:cs="Times New Roman" w:hint="eastAsia"/>
          <w:kern w:val="0"/>
        </w:rPr>
        <w:t>round</w:t>
      </w:r>
      <w:r>
        <w:rPr>
          <w:rFonts w:ascii="Times New Roman" w:eastAsia="宋体" w:hAnsi="Times New Roman" w:cs="Times New Roman" w:hint="eastAsia"/>
          <w:kern w:val="0"/>
        </w:rPr>
        <w:t>这个词，比如“</w:t>
      </w:r>
      <w:r w:rsidR="001A5D86">
        <w:rPr>
          <w:rFonts w:ascii="Times New Roman" w:eastAsia="宋体" w:hAnsi="Times New Roman" w:cs="Times New Roman" w:hint="eastAsia"/>
          <w:kern w:val="0"/>
        </w:rPr>
        <w:t>我昨天有</w:t>
      </w:r>
      <w:r w:rsidR="009B140E">
        <w:rPr>
          <w:rFonts w:ascii="Times New Roman" w:eastAsia="宋体" w:hAnsi="Times New Roman" w:cs="Times New Roman" w:hint="eastAsia"/>
          <w:kern w:val="0"/>
        </w:rPr>
        <w:t>了</w:t>
      </w:r>
      <w:r w:rsidR="001A5D86">
        <w:rPr>
          <w:rFonts w:ascii="Times New Roman" w:eastAsia="宋体" w:hAnsi="Times New Roman" w:cs="Times New Roman" w:hint="eastAsia"/>
          <w:kern w:val="0"/>
        </w:rPr>
        <w:t>一</w:t>
      </w:r>
      <w:r w:rsidR="00FB06B4">
        <w:rPr>
          <w:rFonts w:ascii="Times New Roman" w:eastAsia="楷体" w:hAnsi="Times New Roman" w:cs="Times New Roman" w:hint="eastAsia"/>
          <w:kern w:val="0"/>
        </w:rPr>
        <w:t>圈</w:t>
      </w:r>
      <w:r w:rsidR="001A5D86">
        <w:rPr>
          <w:rFonts w:ascii="Times New Roman" w:eastAsia="宋体" w:hAnsi="Times New Roman" w:cs="Times New Roman" w:hint="eastAsia"/>
          <w:kern w:val="0"/>
        </w:rPr>
        <w:t>（</w:t>
      </w:r>
      <w:r w:rsidRPr="0096712E">
        <w:rPr>
          <w:rFonts w:ascii="Times New Roman" w:eastAsia="宋体" w:hAnsi="Times New Roman" w:cs="Times New Roman"/>
          <w:kern w:val="0"/>
        </w:rPr>
        <w:t xml:space="preserve">I had a </w:t>
      </w:r>
      <w:r w:rsidR="004C05A4">
        <w:rPr>
          <w:rFonts w:ascii="Times New Roman" w:eastAsia="宋体" w:hAnsi="Times New Roman" w:cs="Times New Roman" w:hint="eastAsia"/>
          <w:kern w:val="0"/>
        </w:rPr>
        <w:t>round</w:t>
      </w:r>
      <w:r w:rsidRPr="0096712E">
        <w:rPr>
          <w:rFonts w:ascii="Times New Roman" w:eastAsia="宋体" w:hAnsi="Times New Roman" w:cs="Times New Roman"/>
          <w:kern w:val="0"/>
        </w:rPr>
        <w:t xml:space="preserve"> yesterday</w:t>
      </w:r>
      <w:r w:rsidR="001A5D86">
        <w:rPr>
          <w:rFonts w:ascii="Times New Roman" w:eastAsia="宋体" w:hAnsi="Times New Roman" w:cs="Times New Roman" w:hint="eastAsia"/>
          <w:kern w:val="0"/>
        </w:rPr>
        <w:t>）</w:t>
      </w:r>
      <w:r>
        <w:rPr>
          <w:rFonts w:ascii="Times New Roman" w:eastAsia="宋体" w:hAnsi="Times New Roman" w:cs="Times New Roman" w:hint="eastAsia"/>
          <w:kern w:val="0"/>
        </w:rPr>
        <w:t>”，</w:t>
      </w:r>
      <w:r w:rsidR="00CA04D2">
        <w:rPr>
          <w:rFonts w:ascii="Times New Roman" w:eastAsia="宋体" w:hAnsi="Times New Roman" w:cs="Times New Roman" w:hint="eastAsia"/>
          <w:kern w:val="0"/>
        </w:rPr>
        <w:t>该句</w:t>
      </w:r>
      <w:r w:rsidR="00DA65CD">
        <w:rPr>
          <w:rFonts w:ascii="Times New Roman" w:eastAsia="宋体" w:hAnsi="Times New Roman" w:cs="Times New Roman" w:hint="eastAsia"/>
          <w:kern w:val="0"/>
        </w:rPr>
        <w:t>剩余</w:t>
      </w:r>
      <w:r w:rsidR="00CA04D2">
        <w:rPr>
          <w:rFonts w:ascii="Times New Roman" w:eastAsia="宋体" w:hAnsi="Times New Roman" w:cs="Times New Roman" w:hint="eastAsia"/>
          <w:kern w:val="0"/>
        </w:rPr>
        <w:t>部分</w:t>
      </w:r>
      <w:r w:rsidR="001A5D86">
        <w:rPr>
          <w:rFonts w:ascii="Times New Roman" w:eastAsia="宋体" w:hAnsi="Times New Roman" w:cs="Times New Roman" w:hint="eastAsia"/>
          <w:kern w:val="0"/>
        </w:rPr>
        <w:t>阻止</w:t>
      </w:r>
      <w:r w:rsidR="00FB06B4">
        <w:rPr>
          <w:rFonts w:ascii="Times New Roman" w:eastAsia="楷体" w:hAnsi="Times New Roman" w:cs="Times New Roman" w:hint="eastAsia"/>
          <w:kern w:val="0"/>
        </w:rPr>
        <w:t>round</w:t>
      </w:r>
      <w:r w:rsidR="001A5D86">
        <w:rPr>
          <w:rFonts w:ascii="Times New Roman" w:eastAsia="宋体" w:hAnsi="Times New Roman" w:cs="Times New Roman" w:hint="eastAsia"/>
          <w:kern w:val="0"/>
        </w:rPr>
        <w:t>这个词</w:t>
      </w:r>
      <w:r w:rsidR="00D055F3">
        <w:rPr>
          <w:rFonts w:ascii="Times New Roman" w:eastAsia="宋体" w:hAnsi="Times New Roman" w:cs="Times New Roman" w:hint="eastAsia"/>
          <w:kern w:val="0"/>
        </w:rPr>
        <w:t>充当</w:t>
      </w:r>
      <w:r w:rsidR="00FB06B4">
        <w:rPr>
          <w:rFonts w:ascii="Times New Roman" w:eastAsia="宋体" w:hAnsi="Times New Roman" w:cs="Times New Roman" w:hint="eastAsia"/>
          <w:kern w:val="0"/>
        </w:rPr>
        <w:t>形容词</w:t>
      </w:r>
      <w:r w:rsidR="001A5D86">
        <w:rPr>
          <w:rFonts w:ascii="Times New Roman" w:eastAsia="宋体" w:hAnsi="Times New Roman" w:cs="Times New Roman" w:hint="eastAsia"/>
          <w:kern w:val="0"/>
        </w:rPr>
        <w:t>，但依旧允许</w:t>
      </w:r>
      <w:r w:rsidR="00FB06B4">
        <w:rPr>
          <w:rFonts w:ascii="Times New Roman" w:eastAsia="楷体" w:hAnsi="Times New Roman" w:cs="Times New Roman" w:hint="eastAsia"/>
          <w:kern w:val="0"/>
        </w:rPr>
        <w:t>round</w:t>
      </w:r>
      <w:r w:rsidR="00D055F3">
        <w:rPr>
          <w:rFonts w:ascii="Times New Roman" w:eastAsia="宋体" w:hAnsi="Times New Roman" w:cs="Times New Roman" w:hint="eastAsia"/>
          <w:kern w:val="0"/>
        </w:rPr>
        <w:t>充当</w:t>
      </w:r>
      <w:r w:rsidR="001A5D86">
        <w:rPr>
          <w:rFonts w:ascii="Times New Roman" w:eastAsia="宋体" w:hAnsi="Times New Roman" w:cs="Times New Roman" w:hint="eastAsia"/>
          <w:kern w:val="0"/>
        </w:rPr>
        <w:t>上述两</w:t>
      </w:r>
      <w:r w:rsidR="00D055F3">
        <w:rPr>
          <w:rFonts w:ascii="Times New Roman" w:eastAsia="宋体" w:hAnsi="Times New Roman" w:cs="Times New Roman" w:hint="eastAsia"/>
          <w:kern w:val="0"/>
        </w:rPr>
        <w:t>个</w:t>
      </w:r>
      <w:r w:rsidR="001A5D86">
        <w:rPr>
          <w:rFonts w:ascii="Times New Roman" w:eastAsia="宋体" w:hAnsi="Times New Roman" w:cs="Times New Roman" w:hint="eastAsia"/>
          <w:kern w:val="0"/>
        </w:rPr>
        <w:t>名词</w:t>
      </w:r>
      <w:r w:rsidR="00D055F3">
        <w:rPr>
          <w:rFonts w:ascii="Times New Roman" w:eastAsia="宋体" w:hAnsi="Times New Roman" w:cs="Times New Roman" w:hint="eastAsia"/>
          <w:kern w:val="0"/>
        </w:rPr>
        <w:t>之一</w:t>
      </w:r>
      <w:r w:rsidR="001A5D86">
        <w:rPr>
          <w:rFonts w:ascii="Times New Roman" w:eastAsia="宋体" w:hAnsi="Times New Roman" w:cs="Times New Roman" w:hint="eastAsia"/>
          <w:kern w:val="0"/>
        </w:rPr>
        <w:t>。</w:t>
      </w:r>
      <w:r w:rsidR="001A5D86" w:rsidRPr="001A5D86">
        <w:rPr>
          <w:rFonts w:ascii="Times New Roman" w:eastAsia="宋体" w:hAnsi="Times New Roman" w:cs="Times New Roman" w:hint="eastAsia"/>
          <w:color w:val="FF0000"/>
          <w:kern w:val="0"/>
        </w:rPr>
        <w:t>[</w:t>
      </w:r>
      <w:r w:rsidR="001A5D86" w:rsidRPr="001A5D86">
        <w:rPr>
          <w:rFonts w:ascii="Times New Roman" w:eastAsia="宋体" w:hAnsi="Times New Roman" w:cs="Times New Roman"/>
          <w:color w:val="FF0000"/>
          <w:kern w:val="0"/>
        </w:rPr>
        <w:t xml:space="preserve">24] </w:t>
      </w:r>
      <w:r w:rsidR="001A5D86">
        <w:rPr>
          <w:rFonts w:ascii="Times New Roman" w:eastAsia="宋体" w:hAnsi="Times New Roman" w:cs="Times New Roman" w:hint="eastAsia"/>
          <w:kern w:val="0"/>
        </w:rPr>
        <w:t>在其他有意义的句子里，也包括由这一句组成的</w:t>
      </w:r>
      <w:r w:rsidR="00D055F3">
        <w:rPr>
          <w:rFonts w:ascii="Times New Roman" w:eastAsia="宋体" w:hAnsi="Times New Roman" w:cs="Times New Roman" w:hint="eastAsia"/>
          <w:kern w:val="0"/>
        </w:rPr>
        <w:t>那些</w:t>
      </w:r>
      <w:r w:rsidR="001A5D86">
        <w:rPr>
          <w:rFonts w:ascii="Times New Roman" w:eastAsia="宋体" w:hAnsi="Times New Roman" w:cs="Times New Roman" w:hint="eastAsia"/>
          <w:kern w:val="0"/>
        </w:rPr>
        <w:t>句子</w:t>
      </w:r>
      <w:r w:rsidR="00D055F3">
        <w:rPr>
          <w:rFonts w:ascii="Times New Roman" w:eastAsia="宋体" w:hAnsi="Times New Roman" w:cs="Times New Roman" w:hint="eastAsia"/>
          <w:kern w:val="0"/>
        </w:rPr>
        <w:t>里</w:t>
      </w:r>
      <w:r w:rsidR="001A5D86">
        <w:rPr>
          <w:rFonts w:ascii="Times New Roman" w:eastAsia="宋体" w:hAnsi="Times New Roman" w:cs="Times New Roman" w:hint="eastAsia"/>
          <w:kern w:val="0"/>
        </w:rPr>
        <w:t>，比如“我昨天吃了一</w:t>
      </w:r>
      <w:r w:rsidR="00FB06B4">
        <w:rPr>
          <w:rFonts w:ascii="Times New Roman" w:eastAsia="楷体" w:hAnsi="Times New Roman" w:cs="Times New Roman" w:hint="eastAsia"/>
          <w:kern w:val="0"/>
        </w:rPr>
        <w:t>圈</w:t>
      </w:r>
      <w:r w:rsidR="001A5D86">
        <w:rPr>
          <w:rFonts w:ascii="Times New Roman" w:eastAsia="宋体" w:hAnsi="Times New Roman" w:cs="Times New Roman" w:hint="eastAsia"/>
          <w:kern w:val="0"/>
        </w:rPr>
        <w:t>，而且我烤了它（</w:t>
      </w:r>
      <w:r w:rsidR="001A5D86" w:rsidRPr="001A5D86">
        <w:rPr>
          <w:rFonts w:ascii="Times New Roman" w:eastAsia="宋体" w:hAnsi="Times New Roman" w:cs="Times New Roman"/>
          <w:kern w:val="0"/>
        </w:rPr>
        <w:t xml:space="preserve">I had a </w:t>
      </w:r>
      <w:r w:rsidR="004C05A4">
        <w:rPr>
          <w:rFonts w:ascii="Times New Roman" w:eastAsia="宋体" w:hAnsi="Times New Roman" w:cs="Times New Roman" w:hint="eastAsia"/>
          <w:kern w:val="0"/>
        </w:rPr>
        <w:t>round</w:t>
      </w:r>
      <w:r w:rsidR="001A5D86" w:rsidRPr="001A5D86">
        <w:rPr>
          <w:rFonts w:ascii="Times New Roman" w:eastAsia="宋体" w:hAnsi="Times New Roman" w:cs="Times New Roman"/>
          <w:kern w:val="0"/>
        </w:rPr>
        <w:t xml:space="preserve"> yesterday</w:t>
      </w:r>
      <w:r w:rsidR="001A5D86">
        <w:rPr>
          <w:rFonts w:ascii="Times New Roman" w:eastAsia="宋体" w:hAnsi="Times New Roman" w:cs="Times New Roman"/>
          <w:kern w:val="0"/>
        </w:rPr>
        <w:t xml:space="preserve"> </w:t>
      </w:r>
      <w:r w:rsidR="001A5D86" w:rsidRPr="001A5D86">
        <w:rPr>
          <w:rFonts w:ascii="Times New Roman" w:eastAsia="宋体" w:hAnsi="Times New Roman" w:cs="Times New Roman"/>
          <w:kern w:val="0"/>
        </w:rPr>
        <w:t>and I had it toasted</w:t>
      </w:r>
      <w:r w:rsidR="001A5D86">
        <w:rPr>
          <w:rFonts w:ascii="Times New Roman" w:eastAsia="宋体" w:hAnsi="Times New Roman" w:cs="Times New Roman" w:hint="eastAsia"/>
          <w:kern w:val="0"/>
        </w:rPr>
        <w:t>）”，</w:t>
      </w:r>
      <w:r w:rsidR="00CA04D2">
        <w:rPr>
          <w:rFonts w:ascii="Times New Roman" w:eastAsia="宋体" w:hAnsi="Times New Roman" w:cs="Times New Roman" w:hint="eastAsia"/>
          <w:kern w:val="0"/>
        </w:rPr>
        <w:t>该句</w:t>
      </w:r>
      <w:r w:rsidR="00DA65CD">
        <w:rPr>
          <w:rFonts w:ascii="Times New Roman" w:eastAsia="宋体" w:hAnsi="Times New Roman" w:cs="Times New Roman" w:hint="eastAsia"/>
          <w:kern w:val="0"/>
        </w:rPr>
        <w:t>的剩余</w:t>
      </w:r>
      <w:r w:rsidR="00CA04D2">
        <w:rPr>
          <w:rFonts w:ascii="Times New Roman" w:eastAsia="宋体" w:hAnsi="Times New Roman" w:cs="Times New Roman" w:hint="eastAsia"/>
          <w:kern w:val="0"/>
        </w:rPr>
        <w:t>部分的</w:t>
      </w:r>
      <w:r w:rsidR="001A5D86">
        <w:rPr>
          <w:rFonts w:ascii="Times New Roman" w:eastAsia="宋体" w:hAnsi="Times New Roman" w:cs="Times New Roman" w:hint="eastAsia"/>
          <w:kern w:val="0"/>
        </w:rPr>
        <w:t>意义允许</w:t>
      </w:r>
      <w:r w:rsidR="00FB06B4">
        <w:rPr>
          <w:rFonts w:ascii="Times New Roman" w:eastAsia="楷体" w:hAnsi="Times New Roman" w:cs="Times New Roman" w:hint="eastAsia"/>
          <w:kern w:val="0"/>
        </w:rPr>
        <w:t>round</w:t>
      </w:r>
      <w:r w:rsidR="00D055F3">
        <w:rPr>
          <w:rFonts w:ascii="Times New Roman" w:eastAsia="宋体" w:hAnsi="Times New Roman" w:cs="Times New Roman" w:hint="eastAsia"/>
          <w:kern w:val="0"/>
        </w:rPr>
        <w:t>充当其中一个</w:t>
      </w:r>
      <w:r w:rsidR="001A5D86">
        <w:rPr>
          <w:rFonts w:ascii="Times New Roman" w:eastAsia="宋体" w:hAnsi="Times New Roman" w:cs="Times New Roman" w:hint="eastAsia"/>
          <w:kern w:val="0"/>
        </w:rPr>
        <w:t>名词，阻止它</w:t>
      </w:r>
      <w:r w:rsidR="00D055F3">
        <w:rPr>
          <w:rFonts w:ascii="Times New Roman" w:eastAsia="宋体" w:hAnsi="Times New Roman" w:cs="Times New Roman" w:hint="eastAsia"/>
          <w:kern w:val="0"/>
        </w:rPr>
        <w:t>充当</w:t>
      </w:r>
      <w:r w:rsidR="001A5D86">
        <w:rPr>
          <w:rFonts w:ascii="Times New Roman" w:eastAsia="宋体" w:hAnsi="Times New Roman" w:cs="Times New Roman" w:hint="eastAsia"/>
          <w:kern w:val="0"/>
        </w:rPr>
        <w:t>另一</w:t>
      </w:r>
      <w:r w:rsidR="00D055F3">
        <w:rPr>
          <w:rFonts w:ascii="Times New Roman" w:eastAsia="宋体" w:hAnsi="Times New Roman" w:cs="Times New Roman" w:hint="eastAsia"/>
          <w:kern w:val="0"/>
        </w:rPr>
        <w:t>个</w:t>
      </w:r>
      <w:r w:rsidR="001A5D86">
        <w:rPr>
          <w:rFonts w:ascii="Times New Roman" w:eastAsia="宋体" w:hAnsi="Times New Roman" w:cs="Times New Roman" w:hint="eastAsia"/>
          <w:kern w:val="0"/>
        </w:rPr>
        <w:t>名词。</w:t>
      </w:r>
      <w:r w:rsidR="00CA04D2" w:rsidRPr="00CA04D2">
        <w:rPr>
          <w:rFonts w:ascii="Times New Roman" w:eastAsia="宋体" w:hAnsi="Times New Roman" w:cs="Times New Roman" w:hint="eastAsia"/>
          <w:color w:val="FF0000"/>
          <w:kern w:val="0"/>
        </w:rPr>
        <w:t>[</w:t>
      </w:r>
      <w:r w:rsidR="00CA04D2" w:rsidRPr="00CA04D2">
        <w:rPr>
          <w:rFonts w:ascii="Times New Roman" w:eastAsia="宋体" w:hAnsi="Times New Roman" w:cs="Times New Roman"/>
          <w:color w:val="FF0000"/>
          <w:kern w:val="0"/>
        </w:rPr>
        <w:t>25]</w:t>
      </w:r>
      <w:r w:rsidR="00CA04D2">
        <w:rPr>
          <w:rFonts w:ascii="Times New Roman" w:eastAsia="宋体" w:hAnsi="Times New Roman" w:cs="Times New Roman"/>
          <w:kern w:val="0"/>
        </w:rPr>
        <w:t xml:space="preserve"> </w:t>
      </w:r>
      <w:r w:rsidR="00CA04D2">
        <w:rPr>
          <w:rFonts w:ascii="Times New Roman" w:eastAsia="宋体" w:hAnsi="Times New Roman" w:cs="Times New Roman" w:hint="eastAsia"/>
          <w:kern w:val="0"/>
          <w:highlight w:val="yellow"/>
        </w:rPr>
        <w:t>然而，</w:t>
      </w:r>
      <w:r w:rsidR="00CA04D2" w:rsidRPr="00CA04D2">
        <w:rPr>
          <w:rFonts w:ascii="Times New Roman" w:eastAsia="宋体" w:hAnsi="Times New Roman" w:cs="Times New Roman" w:hint="eastAsia"/>
          <w:kern w:val="0"/>
          <w:highlight w:val="yellow"/>
        </w:rPr>
        <w:t>这个</w:t>
      </w:r>
      <w:commentRangeStart w:id="23"/>
      <w:r w:rsidR="00CA04D2" w:rsidRPr="00CA04D2">
        <w:rPr>
          <w:rFonts w:ascii="Times New Roman" w:eastAsia="宋体" w:hAnsi="Times New Roman" w:cs="Times New Roman" w:hint="eastAsia"/>
          <w:kern w:val="0"/>
          <w:highlight w:val="yellow"/>
        </w:rPr>
        <w:t>横向</w:t>
      </w:r>
      <w:commentRangeEnd w:id="23"/>
      <w:r w:rsidR="00C263FA">
        <w:rPr>
          <w:rStyle w:val="a9"/>
        </w:rPr>
        <w:commentReference w:id="23"/>
      </w:r>
      <w:r w:rsidR="00CA04D2" w:rsidRPr="00CA04D2">
        <w:rPr>
          <w:rFonts w:ascii="Times New Roman" w:eastAsia="宋体" w:hAnsi="Times New Roman" w:cs="Times New Roman" w:hint="eastAsia"/>
          <w:kern w:val="0"/>
          <w:highlight w:val="yellow"/>
        </w:rPr>
        <w:t>排序不是等价的。</w:t>
      </w:r>
      <w:r w:rsidR="00CA04D2">
        <w:rPr>
          <w:rFonts w:ascii="Times New Roman" w:eastAsia="宋体" w:hAnsi="Times New Roman" w:cs="Times New Roman" w:hint="eastAsia"/>
          <w:kern w:val="0"/>
        </w:rPr>
        <w:t>没有</w:t>
      </w:r>
      <w:r w:rsidR="009B140E">
        <w:rPr>
          <w:rFonts w:ascii="Times New Roman" w:eastAsia="宋体" w:hAnsi="Times New Roman" w:cs="Times New Roman" w:hint="eastAsia"/>
          <w:kern w:val="0"/>
        </w:rPr>
        <w:t>这么</w:t>
      </w:r>
      <w:r w:rsidR="00CA04D2">
        <w:rPr>
          <w:rFonts w:ascii="Times New Roman" w:eastAsia="宋体" w:hAnsi="Times New Roman" w:cs="Times New Roman" w:hint="eastAsia"/>
          <w:kern w:val="0"/>
        </w:rPr>
        <w:t>一个有意义的句子，该句的</w:t>
      </w:r>
      <w:r w:rsidR="00DA65CD">
        <w:rPr>
          <w:rFonts w:ascii="Times New Roman" w:eastAsia="宋体" w:hAnsi="Times New Roman" w:cs="Times New Roman" w:hint="eastAsia"/>
          <w:kern w:val="0"/>
        </w:rPr>
        <w:t>剩余</w:t>
      </w:r>
      <w:r w:rsidR="00CA04D2">
        <w:rPr>
          <w:rFonts w:ascii="Times New Roman" w:eastAsia="宋体" w:hAnsi="Times New Roman" w:cs="Times New Roman" w:hint="eastAsia"/>
          <w:kern w:val="0"/>
        </w:rPr>
        <w:t>部分阻止</w:t>
      </w:r>
      <w:r w:rsidR="00FB06B4">
        <w:rPr>
          <w:rFonts w:ascii="Times New Roman" w:eastAsia="楷体" w:hAnsi="Times New Roman" w:cs="Times New Roman" w:hint="eastAsia"/>
          <w:kern w:val="0"/>
        </w:rPr>
        <w:t>round</w:t>
      </w:r>
      <w:r w:rsidR="00CA04D2">
        <w:rPr>
          <w:rFonts w:ascii="Times New Roman" w:eastAsia="宋体" w:hAnsi="Times New Roman" w:cs="Times New Roman" w:hint="eastAsia"/>
          <w:kern w:val="0"/>
        </w:rPr>
        <w:t>这个词</w:t>
      </w:r>
      <w:r w:rsidR="00D055F3">
        <w:rPr>
          <w:rFonts w:ascii="Times New Roman" w:eastAsia="宋体" w:hAnsi="Times New Roman" w:cs="Times New Roman" w:hint="eastAsia"/>
          <w:kern w:val="0"/>
        </w:rPr>
        <w:t>充当两个</w:t>
      </w:r>
      <w:r w:rsidR="00CA04D2">
        <w:rPr>
          <w:rFonts w:ascii="Times New Roman" w:eastAsia="宋体" w:hAnsi="Times New Roman" w:cs="Times New Roman" w:hint="eastAsia"/>
          <w:kern w:val="0"/>
        </w:rPr>
        <w:t>名词</w:t>
      </w:r>
      <w:r w:rsidR="00D055F3">
        <w:rPr>
          <w:rFonts w:ascii="Times New Roman" w:eastAsia="宋体" w:hAnsi="Times New Roman" w:cs="Times New Roman" w:hint="eastAsia"/>
          <w:kern w:val="0"/>
        </w:rPr>
        <w:t>之一</w:t>
      </w:r>
      <w:r w:rsidR="00CA04D2">
        <w:rPr>
          <w:rFonts w:ascii="Times New Roman" w:eastAsia="宋体" w:hAnsi="Times New Roman" w:cs="Times New Roman" w:hint="eastAsia"/>
          <w:kern w:val="0"/>
        </w:rPr>
        <w:t>，</w:t>
      </w:r>
      <w:r w:rsidR="00D055F3">
        <w:rPr>
          <w:rFonts w:ascii="Times New Roman" w:eastAsia="宋体" w:hAnsi="Times New Roman" w:cs="Times New Roman" w:hint="eastAsia"/>
          <w:kern w:val="0"/>
        </w:rPr>
        <w:t>却</w:t>
      </w:r>
      <w:r w:rsidR="00CA04D2">
        <w:rPr>
          <w:rFonts w:ascii="Times New Roman" w:eastAsia="宋体" w:hAnsi="Times New Roman" w:cs="Times New Roman" w:hint="eastAsia"/>
          <w:kern w:val="0"/>
        </w:rPr>
        <w:t>还是允许它</w:t>
      </w:r>
      <w:r w:rsidR="00D055F3" w:rsidRPr="00D055F3">
        <w:rPr>
          <w:rFonts w:ascii="楷体" w:eastAsia="楷体" w:hAnsi="楷体" w:cs="Times New Roman" w:hint="eastAsia"/>
          <w:kern w:val="0"/>
        </w:rPr>
        <w:t>要么</w:t>
      </w:r>
      <w:r w:rsidR="00D055F3">
        <w:rPr>
          <w:rFonts w:ascii="Times New Roman" w:eastAsia="宋体" w:hAnsi="Times New Roman" w:cs="Times New Roman" w:hint="eastAsia"/>
          <w:kern w:val="0"/>
        </w:rPr>
        <w:t>是另一个名词，</w:t>
      </w:r>
      <w:r w:rsidR="00D055F3" w:rsidRPr="00D055F3">
        <w:rPr>
          <w:rFonts w:ascii="楷体" w:eastAsia="楷体" w:hAnsi="楷体" w:cs="Times New Roman" w:hint="eastAsia"/>
          <w:kern w:val="0"/>
        </w:rPr>
        <w:t>要么</w:t>
      </w:r>
      <w:r w:rsidR="00D055F3">
        <w:rPr>
          <w:rFonts w:ascii="Times New Roman" w:eastAsia="宋体" w:hAnsi="Times New Roman" w:cs="Times New Roman" w:hint="eastAsia"/>
          <w:kern w:val="0"/>
        </w:rPr>
        <w:t>是一个</w:t>
      </w:r>
      <w:r w:rsidR="00FB06B4">
        <w:rPr>
          <w:rFonts w:ascii="Times New Roman" w:eastAsia="宋体" w:hAnsi="Times New Roman" w:cs="Times New Roman" w:hint="eastAsia"/>
          <w:kern w:val="0"/>
        </w:rPr>
        <w:t>形容词</w:t>
      </w:r>
      <w:r w:rsidR="00D055F3">
        <w:rPr>
          <w:rFonts w:ascii="Times New Roman" w:eastAsia="宋体" w:hAnsi="Times New Roman" w:cs="Times New Roman" w:hint="eastAsia"/>
          <w:kern w:val="0"/>
        </w:rPr>
        <w:t>。</w:t>
      </w:r>
      <w:r w:rsidR="00D055F3" w:rsidRPr="00D055F3">
        <w:rPr>
          <w:rFonts w:ascii="Times New Roman" w:eastAsia="宋体" w:hAnsi="Times New Roman" w:cs="Times New Roman" w:hint="eastAsia"/>
          <w:color w:val="FF0000"/>
          <w:kern w:val="0"/>
        </w:rPr>
        <w:t>[</w:t>
      </w:r>
      <w:r w:rsidR="00D055F3" w:rsidRPr="00D055F3">
        <w:rPr>
          <w:rFonts w:ascii="Times New Roman" w:eastAsia="宋体" w:hAnsi="Times New Roman" w:cs="Times New Roman"/>
          <w:color w:val="FF0000"/>
          <w:kern w:val="0"/>
        </w:rPr>
        <w:t>26]</w:t>
      </w:r>
    </w:p>
    <w:p w14:paraId="4D97EBF1" w14:textId="12D9CBE2" w:rsidR="00D055F3" w:rsidRDefault="00D055F3" w:rsidP="00DA65CD">
      <w:pPr>
        <w:ind w:firstLineChars="200" w:firstLine="420"/>
        <w:rPr>
          <w:rFonts w:ascii="Times New Roman" w:eastAsia="宋体" w:hAnsi="Times New Roman" w:cs="Times New Roman"/>
          <w:kern w:val="0"/>
        </w:rPr>
      </w:pPr>
      <w:r>
        <w:rPr>
          <w:rFonts w:ascii="Times New Roman" w:eastAsia="宋体" w:hAnsi="Times New Roman" w:cs="Times New Roman" w:hint="eastAsia"/>
          <w:kern w:val="0"/>
        </w:rPr>
        <w:t>那有</w:t>
      </w:r>
      <w:r w:rsidR="00DA65CD">
        <w:rPr>
          <w:rFonts w:ascii="Times New Roman" w:eastAsia="宋体" w:hAnsi="Times New Roman" w:cs="Times New Roman" w:hint="eastAsia"/>
          <w:kern w:val="0"/>
        </w:rPr>
        <w:t>没有</w:t>
      </w:r>
      <w:r>
        <w:rPr>
          <w:rFonts w:ascii="Times New Roman" w:eastAsia="宋体" w:hAnsi="Times New Roman" w:cs="Times New Roman" w:hint="eastAsia"/>
          <w:kern w:val="0"/>
        </w:rPr>
        <w:t>歧义完全不涉及逻辑句法</w:t>
      </w:r>
      <w:r w:rsidR="00D9404B">
        <w:rPr>
          <w:rFonts w:ascii="Times New Roman" w:eastAsia="宋体" w:hAnsi="Times New Roman" w:cs="Times New Roman" w:hint="eastAsia"/>
          <w:kern w:val="0"/>
        </w:rPr>
        <w:t>使用</w:t>
      </w:r>
      <w:r w:rsidR="009B140E">
        <w:rPr>
          <w:rFonts w:ascii="Times New Roman" w:eastAsia="宋体" w:hAnsi="Times New Roman" w:cs="Times New Roman" w:hint="eastAsia"/>
          <w:kern w:val="0"/>
        </w:rPr>
        <w:t>上</w:t>
      </w:r>
      <w:r>
        <w:rPr>
          <w:rFonts w:ascii="Times New Roman" w:eastAsia="宋体" w:hAnsi="Times New Roman" w:cs="Times New Roman" w:hint="eastAsia"/>
          <w:kern w:val="0"/>
        </w:rPr>
        <w:t>的差异吗？也就是说，</w:t>
      </w:r>
      <w:r w:rsidR="00DA65CD">
        <w:rPr>
          <w:rFonts w:ascii="Times New Roman" w:eastAsia="宋体" w:hAnsi="Times New Roman" w:cs="Times New Roman" w:hint="eastAsia"/>
          <w:kern w:val="0"/>
        </w:rPr>
        <w:t>这种歧义</w:t>
      </w:r>
      <w:r>
        <w:rPr>
          <w:rFonts w:ascii="Times New Roman" w:eastAsia="宋体" w:hAnsi="Times New Roman" w:cs="Times New Roman" w:hint="eastAsia"/>
          <w:kern w:val="0"/>
        </w:rPr>
        <w:t>单纯就是意义差异（用眼下的术语来说，这种歧义</w:t>
      </w:r>
      <w:r w:rsidR="008E6570">
        <w:rPr>
          <w:rFonts w:ascii="Times New Roman" w:eastAsia="宋体" w:hAnsi="Times New Roman" w:cs="Times New Roman" w:hint="eastAsia"/>
          <w:kern w:val="0"/>
        </w:rPr>
        <w:t>涉及的是同一符号，而不是同一记号。</w:t>
      </w:r>
      <w:r w:rsidR="008E6570" w:rsidRPr="008E6570">
        <w:rPr>
          <w:rFonts w:ascii="Times New Roman" w:eastAsia="宋体" w:hAnsi="Times New Roman" w:cs="Times New Roman" w:hint="eastAsia"/>
          <w:color w:val="FF0000"/>
          <w:kern w:val="0"/>
        </w:rPr>
        <w:t>[</w:t>
      </w:r>
      <w:r w:rsidR="008E6570" w:rsidRPr="008E6570">
        <w:rPr>
          <w:rFonts w:ascii="Times New Roman" w:eastAsia="宋体" w:hAnsi="Times New Roman" w:cs="Times New Roman"/>
          <w:color w:val="FF0000"/>
          <w:kern w:val="0"/>
        </w:rPr>
        <w:t>27]</w:t>
      </w:r>
      <w:r>
        <w:rPr>
          <w:rFonts w:ascii="Times New Roman" w:eastAsia="宋体" w:hAnsi="Times New Roman" w:cs="Times New Roman" w:hint="eastAsia"/>
          <w:kern w:val="0"/>
        </w:rPr>
        <w:t>）</w:t>
      </w:r>
      <w:r w:rsidR="00DA65CD">
        <w:rPr>
          <w:rFonts w:ascii="Times New Roman" w:eastAsia="宋体" w:hAnsi="Times New Roman" w:cs="Times New Roman" w:hint="eastAsia"/>
          <w:kern w:val="0"/>
        </w:rPr>
        <w:t>。</w:t>
      </w:r>
      <w:r w:rsidR="008E6570">
        <w:rPr>
          <w:rFonts w:ascii="Times New Roman" w:eastAsia="宋体" w:hAnsi="Times New Roman" w:cs="Times New Roman" w:hint="eastAsia"/>
          <w:kern w:val="0"/>
        </w:rPr>
        <w:t>我们</w:t>
      </w:r>
      <w:r w:rsidR="00D9404B">
        <w:rPr>
          <w:rFonts w:ascii="Times New Roman" w:eastAsia="宋体" w:hAnsi="Times New Roman" w:cs="Times New Roman" w:hint="eastAsia"/>
          <w:kern w:val="0"/>
        </w:rPr>
        <w:t>一开始会</w:t>
      </w:r>
      <w:r w:rsidR="008E6570">
        <w:rPr>
          <w:rFonts w:ascii="Times New Roman" w:eastAsia="宋体" w:hAnsi="Times New Roman" w:cs="Times New Roman" w:hint="eastAsia"/>
          <w:kern w:val="0"/>
        </w:rPr>
        <w:t>想，当然是有的。但经</w:t>
      </w:r>
      <w:r w:rsidR="00D9404B">
        <w:rPr>
          <w:rFonts w:ascii="Times New Roman" w:eastAsia="宋体" w:hAnsi="Times New Roman" w:cs="Times New Roman" w:hint="eastAsia"/>
          <w:kern w:val="0"/>
        </w:rPr>
        <w:t>过</w:t>
      </w:r>
      <w:r w:rsidR="008E6570">
        <w:rPr>
          <w:rFonts w:ascii="Times New Roman" w:eastAsia="宋体" w:hAnsi="Times New Roman" w:cs="Times New Roman" w:hint="eastAsia"/>
          <w:kern w:val="0"/>
        </w:rPr>
        <w:t>反思之后，这个问题就没那么清楚了。逻辑句法</w:t>
      </w:r>
      <w:r w:rsidR="00D9404B">
        <w:rPr>
          <w:rFonts w:ascii="Times New Roman" w:eastAsia="宋体" w:hAnsi="Times New Roman" w:cs="Times New Roman" w:hint="eastAsia"/>
          <w:kern w:val="0"/>
        </w:rPr>
        <w:t>使用</w:t>
      </w:r>
      <w:r w:rsidR="008E6570">
        <w:rPr>
          <w:rFonts w:ascii="Times New Roman" w:eastAsia="宋体" w:hAnsi="Times New Roman" w:cs="Times New Roman" w:hint="eastAsia"/>
          <w:kern w:val="0"/>
        </w:rPr>
        <w:t>的相同性</w:t>
      </w:r>
      <w:r w:rsidR="00DA65CD">
        <w:rPr>
          <w:rFonts w:ascii="Times New Roman" w:eastAsia="宋体" w:hAnsi="Times New Roman" w:cs="Times New Roman" w:hint="eastAsia"/>
          <w:kern w:val="0"/>
        </w:rPr>
        <w:t>（</w:t>
      </w:r>
      <w:r w:rsidR="00DA65CD">
        <w:rPr>
          <w:rFonts w:ascii="Times New Roman" w:eastAsia="宋体" w:hAnsi="Times New Roman" w:cs="Times New Roman" w:hint="eastAsia"/>
          <w:kern w:val="0"/>
        </w:rPr>
        <w:t>sameness</w:t>
      </w:r>
      <w:r w:rsidR="00DA65CD">
        <w:rPr>
          <w:rFonts w:ascii="Times New Roman" w:eastAsia="宋体" w:hAnsi="Times New Roman" w:cs="Times New Roman" w:hint="eastAsia"/>
          <w:kern w:val="0"/>
        </w:rPr>
        <w:t>）</w:t>
      </w:r>
      <w:r w:rsidR="008E6570">
        <w:rPr>
          <w:rFonts w:ascii="Times New Roman" w:eastAsia="宋体" w:hAnsi="Times New Roman" w:cs="Times New Roman" w:hint="eastAsia"/>
          <w:kern w:val="0"/>
        </w:rPr>
        <w:t>被切分得非常精确。</w:t>
      </w:r>
      <w:r w:rsidR="008E6570" w:rsidRPr="00210EF0">
        <w:rPr>
          <w:rFonts w:ascii="Times New Roman" w:eastAsia="宋体" w:hAnsi="Times New Roman" w:cs="Times New Roman" w:hint="eastAsia"/>
          <w:color w:val="FF0000"/>
          <w:kern w:val="0"/>
        </w:rPr>
        <w:t>[</w:t>
      </w:r>
      <w:r w:rsidR="008E6570" w:rsidRPr="00210EF0">
        <w:rPr>
          <w:rFonts w:ascii="Times New Roman" w:eastAsia="宋体" w:hAnsi="Times New Roman" w:cs="Times New Roman"/>
          <w:color w:val="FF0000"/>
          <w:kern w:val="0"/>
        </w:rPr>
        <w:t>28]</w:t>
      </w:r>
      <w:r w:rsidR="008E6570">
        <w:rPr>
          <w:rFonts w:ascii="Times New Roman" w:eastAsia="宋体" w:hAnsi="Times New Roman" w:cs="Times New Roman"/>
          <w:kern w:val="0"/>
        </w:rPr>
        <w:t xml:space="preserve"> </w:t>
      </w:r>
      <w:r w:rsidR="00D9404B">
        <w:rPr>
          <w:rFonts w:ascii="Times New Roman" w:eastAsia="宋体" w:hAnsi="Times New Roman" w:cs="Times New Roman" w:hint="eastAsia"/>
          <w:kern w:val="0"/>
        </w:rPr>
        <w:t>很</w:t>
      </w:r>
      <w:r w:rsidR="008E6570" w:rsidRPr="008E6570">
        <w:rPr>
          <w:rFonts w:ascii="Times New Roman" w:eastAsia="宋体" w:hAnsi="Times New Roman" w:cs="Times New Roman" w:hint="eastAsia"/>
          <w:kern w:val="0"/>
        </w:rPr>
        <w:t>粗略地讲，如果</w:t>
      </w:r>
      <w:r w:rsidR="008E6570">
        <w:rPr>
          <w:rFonts w:ascii="Times New Roman" w:eastAsia="宋体" w:hAnsi="Times New Roman" w:cs="Times New Roman" w:hint="eastAsia"/>
          <w:kern w:val="0"/>
        </w:rPr>
        <w:t>有一种歧义</w:t>
      </w:r>
      <w:r w:rsidR="008E6570" w:rsidRPr="008E6570">
        <w:rPr>
          <w:rFonts w:ascii="Times New Roman" w:eastAsia="宋体" w:hAnsi="Times New Roman" w:cs="Times New Roman" w:hint="eastAsia"/>
          <w:kern w:val="0"/>
        </w:rPr>
        <w:t>不涉及</w:t>
      </w:r>
      <w:r w:rsidR="00210EF0">
        <w:rPr>
          <w:rFonts w:ascii="Times New Roman" w:eastAsia="宋体" w:hAnsi="Times New Roman" w:cs="Times New Roman" w:hint="eastAsia"/>
          <w:kern w:val="0"/>
        </w:rPr>
        <w:t>任何</w:t>
      </w:r>
      <w:r w:rsidR="008E6570" w:rsidRPr="008E6570">
        <w:rPr>
          <w:rFonts w:ascii="Times New Roman" w:eastAsia="宋体" w:hAnsi="Times New Roman" w:cs="Times New Roman" w:hint="eastAsia"/>
          <w:kern w:val="0"/>
        </w:rPr>
        <w:t>逻辑</w:t>
      </w:r>
      <w:r w:rsidR="008E6570" w:rsidRPr="008E6570">
        <w:rPr>
          <w:rFonts w:ascii="Times New Roman" w:eastAsia="宋体" w:hAnsi="Times New Roman" w:cs="Times New Roman"/>
          <w:kern w:val="0"/>
        </w:rPr>
        <w:t>句法</w:t>
      </w:r>
      <w:r w:rsidR="00D9404B">
        <w:rPr>
          <w:rFonts w:ascii="Times New Roman" w:eastAsia="宋体" w:hAnsi="Times New Roman" w:cs="Times New Roman" w:hint="eastAsia"/>
          <w:kern w:val="0"/>
        </w:rPr>
        <w:t>使用</w:t>
      </w:r>
      <w:r w:rsidR="008E6570">
        <w:rPr>
          <w:rFonts w:ascii="Times New Roman" w:eastAsia="宋体" w:hAnsi="Times New Roman" w:cs="Times New Roman" w:hint="eastAsia"/>
          <w:kern w:val="0"/>
        </w:rPr>
        <w:t>的</w:t>
      </w:r>
      <w:r w:rsidR="008E6570" w:rsidRPr="008E6570">
        <w:rPr>
          <w:rFonts w:ascii="Times New Roman" w:eastAsia="宋体" w:hAnsi="Times New Roman" w:cs="Times New Roman"/>
          <w:kern w:val="0"/>
        </w:rPr>
        <w:t>差异，</w:t>
      </w:r>
      <w:r w:rsidR="00210EF0">
        <w:rPr>
          <w:rFonts w:ascii="Times New Roman" w:eastAsia="宋体" w:hAnsi="Times New Roman" w:cs="Times New Roman" w:hint="eastAsia"/>
          <w:kern w:val="0"/>
        </w:rPr>
        <w:t>那么就得有</w:t>
      </w:r>
      <w:r w:rsidR="00D9404B">
        <w:rPr>
          <w:rFonts w:ascii="Times New Roman" w:eastAsia="宋体" w:hAnsi="Times New Roman" w:cs="Times New Roman" w:hint="eastAsia"/>
          <w:kern w:val="0"/>
        </w:rPr>
        <w:t>如下</w:t>
      </w:r>
      <w:r w:rsidR="00210EF0">
        <w:rPr>
          <w:rFonts w:ascii="Times New Roman" w:eastAsia="宋体" w:hAnsi="Times New Roman" w:cs="Times New Roman" w:hint="eastAsia"/>
          <w:kern w:val="0"/>
        </w:rPr>
        <w:t>两个事物，对其中之一说的任何有意义的话，都能够有意义地说在另一个事物上。这个要求当然比如下要求弱一点：对其中之一说的任何为真的</w:t>
      </w:r>
      <w:r w:rsidR="00D9404B">
        <w:rPr>
          <w:rFonts w:ascii="Times New Roman" w:eastAsia="宋体" w:hAnsi="Times New Roman" w:cs="Times New Roman" w:hint="eastAsia"/>
          <w:kern w:val="0"/>
        </w:rPr>
        <w:t>话</w:t>
      </w:r>
      <w:r w:rsidR="00210EF0">
        <w:rPr>
          <w:rFonts w:ascii="Times New Roman" w:eastAsia="宋体" w:hAnsi="Times New Roman" w:cs="Times New Roman" w:hint="eastAsia"/>
          <w:kern w:val="0"/>
        </w:rPr>
        <w:t>，都能够为真地说在另一事物上。</w:t>
      </w:r>
      <w:r w:rsidR="00D9404B">
        <w:rPr>
          <w:rFonts w:ascii="Times New Roman" w:eastAsia="宋体" w:hAnsi="Times New Roman" w:cs="Times New Roman" w:hint="eastAsia"/>
          <w:kern w:val="0"/>
        </w:rPr>
        <w:t>即使</w:t>
      </w:r>
      <w:r w:rsidR="00210EF0">
        <w:rPr>
          <w:rFonts w:ascii="Times New Roman" w:eastAsia="宋体" w:hAnsi="Times New Roman" w:cs="Times New Roman" w:hint="eastAsia"/>
          <w:kern w:val="0"/>
        </w:rPr>
        <w:t>如此，这个要求还是太强了。除了某些</w:t>
      </w:r>
      <w:r w:rsidR="00D9404B">
        <w:rPr>
          <w:rFonts w:ascii="Times New Roman" w:eastAsia="宋体" w:hAnsi="Times New Roman" w:cs="Times New Roman" w:hint="eastAsia"/>
          <w:kern w:val="0"/>
        </w:rPr>
        <w:t>来自</w:t>
      </w:r>
      <w:r w:rsidR="00210EF0">
        <w:rPr>
          <w:rFonts w:ascii="Times New Roman" w:eastAsia="宋体" w:hAnsi="Times New Roman" w:cs="Times New Roman" w:hint="eastAsia"/>
          <w:kern w:val="0"/>
        </w:rPr>
        <w:t>哲学原则的深</w:t>
      </w:r>
      <w:r w:rsidR="00DA65CD">
        <w:rPr>
          <w:rFonts w:ascii="Times New Roman" w:eastAsia="宋体" w:hAnsi="Times New Roman" w:cs="Times New Roman" w:hint="eastAsia"/>
          <w:kern w:val="0"/>
        </w:rPr>
        <w:t>层</w:t>
      </w:r>
      <w:r w:rsidR="00210EF0">
        <w:rPr>
          <w:rFonts w:ascii="Times New Roman" w:eastAsia="宋体" w:hAnsi="Times New Roman" w:cs="Times New Roman" w:hint="eastAsia"/>
          <w:kern w:val="0"/>
        </w:rPr>
        <w:t>理由以外，</w:t>
      </w:r>
      <w:r w:rsidR="00DA65CD" w:rsidRPr="00A17FA5">
        <w:rPr>
          <w:rFonts w:ascii="Times New Roman" w:eastAsia="宋体" w:hAnsi="Times New Roman" w:cs="Times New Roman" w:hint="eastAsia"/>
          <w:kern w:val="0"/>
          <w:highlight w:val="lightGray"/>
        </w:rPr>
        <w:t>有</w:t>
      </w:r>
      <w:r w:rsidR="00210EF0" w:rsidRPr="00A17FA5">
        <w:rPr>
          <w:rFonts w:ascii="Times New Roman" w:eastAsia="宋体" w:hAnsi="Times New Roman" w:cs="Times New Roman" w:hint="eastAsia"/>
          <w:kern w:val="0"/>
          <w:highlight w:val="lightGray"/>
        </w:rPr>
        <w:t>谁知道为什么这两个事物不是同一个事物呢？</w:t>
      </w:r>
      <w:r w:rsidR="00210EF0">
        <w:rPr>
          <w:rFonts w:ascii="Times New Roman" w:eastAsia="宋体" w:hAnsi="Times New Roman" w:cs="Times New Roman" w:hint="eastAsia"/>
          <w:kern w:val="0"/>
        </w:rPr>
        <w:t>为了摆平这个</w:t>
      </w:r>
      <w:r w:rsidR="00D9404B">
        <w:rPr>
          <w:rFonts w:ascii="Times New Roman" w:eastAsia="宋体" w:hAnsi="Times New Roman" w:cs="Times New Roman" w:hint="eastAsia"/>
          <w:kern w:val="0"/>
        </w:rPr>
        <w:t>话题</w:t>
      </w:r>
      <w:r w:rsidR="00210EF0">
        <w:rPr>
          <w:rFonts w:ascii="Times New Roman" w:eastAsia="宋体" w:hAnsi="Times New Roman" w:cs="Times New Roman" w:hint="eastAsia"/>
          <w:kern w:val="0"/>
        </w:rPr>
        <w:t>，需要在形而上学、哲学逻辑和语言哲学做出相当可观的工作。</w:t>
      </w:r>
    </w:p>
    <w:p w14:paraId="01499D5A" w14:textId="46B44888" w:rsidR="00210EF0" w:rsidRDefault="00D9404B" w:rsidP="0019338E">
      <w:pPr>
        <w:ind w:firstLineChars="200" w:firstLine="420"/>
        <w:rPr>
          <w:rFonts w:ascii="Times New Roman" w:eastAsia="宋体" w:hAnsi="Times New Roman" w:cs="Times New Roman"/>
          <w:kern w:val="0"/>
        </w:rPr>
      </w:pPr>
      <w:r>
        <w:rPr>
          <w:rFonts w:ascii="Times New Roman" w:eastAsia="宋体" w:hAnsi="Times New Roman" w:cs="Times New Roman" w:hint="eastAsia"/>
          <w:kern w:val="0"/>
        </w:rPr>
        <w:t>但</w:t>
      </w:r>
      <w:r w:rsidR="009B140E">
        <w:rPr>
          <w:rFonts w:ascii="Times New Roman" w:eastAsia="宋体" w:hAnsi="Times New Roman" w:cs="Times New Roman" w:hint="eastAsia"/>
          <w:kern w:val="0"/>
        </w:rPr>
        <w:t>还</w:t>
      </w:r>
      <w:r>
        <w:rPr>
          <w:rFonts w:ascii="Times New Roman" w:eastAsia="宋体" w:hAnsi="Times New Roman" w:cs="Times New Roman" w:hint="eastAsia"/>
          <w:kern w:val="0"/>
        </w:rPr>
        <w:t>有一个话题更容易把握。有没有可能</w:t>
      </w:r>
      <w:r w:rsidRPr="00D9404B">
        <w:rPr>
          <w:rFonts w:ascii="楷体" w:eastAsia="楷体" w:hAnsi="楷体" w:cs="Times New Roman" w:hint="eastAsia"/>
          <w:kern w:val="0"/>
        </w:rPr>
        <w:t>展示</w:t>
      </w:r>
      <w:r w:rsidR="00B96B12" w:rsidRPr="00B96B12">
        <w:rPr>
          <w:rFonts w:ascii="Times New Roman" w:eastAsia="楷体" w:hAnsi="Times New Roman" w:cs="Times New Roman"/>
          <w:kern w:val="0"/>
        </w:rPr>
        <w:t>（</w:t>
      </w:r>
      <w:r w:rsidR="00B96B12" w:rsidRPr="00B96B12">
        <w:rPr>
          <w:rFonts w:ascii="Times New Roman" w:eastAsia="楷体" w:hAnsi="Times New Roman" w:cs="Times New Roman"/>
          <w:i/>
          <w:iCs/>
          <w:kern w:val="0"/>
        </w:rPr>
        <w:t>expose</w:t>
      </w:r>
      <w:r w:rsidR="00B96B12" w:rsidRPr="00B96B12">
        <w:rPr>
          <w:rFonts w:ascii="Times New Roman" w:eastAsia="楷体" w:hAnsi="Times New Roman" w:cs="Times New Roman"/>
          <w:kern w:val="0"/>
        </w:rPr>
        <w:t>）</w:t>
      </w:r>
      <w:r>
        <w:rPr>
          <w:rFonts w:ascii="Times New Roman" w:eastAsia="宋体" w:hAnsi="Times New Roman" w:cs="Times New Roman" w:hint="eastAsia"/>
          <w:kern w:val="0"/>
        </w:rPr>
        <w:t>出一种歧义，却无需展示出任何逻辑句法使用上的差异呢？</w:t>
      </w:r>
      <w:r w:rsidR="0019338E">
        <w:rPr>
          <w:rFonts w:ascii="Times New Roman" w:eastAsia="宋体" w:hAnsi="Times New Roman" w:cs="Times New Roman" w:hint="eastAsia"/>
          <w:kern w:val="0"/>
        </w:rPr>
        <w:t>这个问题看起来就没有多大的怀疑空间了。显然如此。因为要展示出某词是歧义的，我们可以造一个出现了该词的句子，假设该句</w:t>
      </w:r>
      <w:r w:rsidR="00DA65CD">
        <w:rPr>
          <w:rFonts w:ascii="Times New Roman" w:eastAsia="宋体" w:hAnsi="Times New Roman" w:cs="Times New Roman" w:hint="eastAsia"/>
          <w:kern w:val="0"/>
        </w:rPr>
        <w:t>剩余</w:t>
      </w:r>
      <w:r w:rsidR="0019338E">
        <w:rPr>
          <w:rFonts w:ascii="Times New Roman" w:eastAsia="宋体" w:hAnsi="Times New Roman" w:cs="Times New Roman" w:hint="eastAsia"/>
          <w:kern w:val="0"/>
        </w:rPr>
        <w:t>部分的意义都被提前给定了，接着指出</w:t>
      </w:r>
      <w:commentRangeStart w:id="24"/>
      <w:r w:rsidR="009D1E65">
        <w:rPr>
          <w:rFonts w:ascii="Times New Roman" w:eastAsia="宋体" w:hAnsi="Times New Roman" w:cs="Times New Roman" w:hint="eastAsia"/>
          <w:kern w:val="0"/>
        </w:rPr>
        <w:t>某一次说出（</w:t>
      </w:r>
      <w:r w:rsidR="009D1E65" w:rsidRPr="009D1E65">
        <w:rPr>
          <w:rFonts w:ascii="Times New Roman" w:eastAsia="宋体" w:hAnsi="Times New Roman" w:cs="Times New Roman"/>
          <w:kern w:val="0"/>
        </w:rPr>
        <w:t>a single utterance</w:t>
      </w:r>
      <w:r w:rsidR="009D1E65">
        <w:rPr>
          <w:rFonts w:ascii="Times New Roman" w:eastAsia="宋体" w:hAnsi="Times New Roman" w:cs="Times New Roman" w:hint="eastAsia"/>
          <w:kern w:val="0"/>
        </w:rPr>
        <w:t>）</w:t>
      </w:r>
      <w:r w:rsidR="009B140E">
        <w:rPr>
          <w:rFonts w:ascii="Times New Roman" w:eastAsia="宋体" w:hAnsi="Times New Roman" w:cs="Times New Roman" w:hint="eastAsia"/>
          <w:kern w:val="0"/>
        </w:rPr>
        <w:t>该</w:t>
      </w:r>
      <w:r w:rsidR="0019338E">
        <w:rPr>
          <w:rFonts w:ascii="Times New Roman" w:eastAsia="宋体" w:hAnsi="Times New Roman" w:cs="Times New Roman" w:hint="eastAsia"/>
          <w:kern w:val="0"/>
        </w:rPr>
        <w:t>句子</w:t>
      </w:r>
      <w:commentRangeEnd w:id="24"/>
      <w:r w:rsidR="005B1A76">
        <w:rPr>
          <w:rStyle w:val="a9"/>
        </w:rPr>
        <w:commentReference w:id="24"/>
      </w:r>
      <w:r w:rsidR="009D1E65">
        <w:rPr>
          <w:rFonts w:ascii="Times New Roman" w:eastAsia="宋体" w:hAnsi="Times New Roman" w:cs="Times New Roman" w:hint="eastAsia"/>
          <w:kern w:val="0"/>
        </w:rPr>
        <w:t>是</w:t>
      </w:r>
      <w:r w:rsidR="0019338E">
        <w:rPr>
          <w:rFonts w:ascii="Times New Roman" w:eastAsia="宋体" w:hAnsi="Times New Roman" w:cs="Times New Roman" w:hint="eastAsia"/>
          <w:kern w:val="0"/>
        </w:rPr>
        <w:t>为真</w:t>
      </w:r>
      <w:r w:rsidR="009D1E65">
        <w:rPr>
          <w:rFonts w:ascii="Times New Roman" w:eastAsia="宋体" w:hAnsi="Times New Roman" w:cs="Times New Roman" w:hint="eastAsia"/>
          <w:kern w:val="0"/>
        </w:rPr>
        <w:t>还是</w:t>
      </w:r>
      <w:r w:rsidR="0019338E">
        <w:rPr>
          <w:rFonts w:ascii="Times New Roman" w:eastAsia="宋体" w:hAnsi="Times New Roman" w:cs="Times New Roman" w:hint="eastAsia"/>
          <w:kern w:val="0"/>
        </w:rPr>
        <w:t>为假</w:t>
      </w:r>
      <w:r w:rsidR="009D1E65">
        <w:rPr>
          <w:rFonts w:ascii="Times New Roman" w:eastAsia="宋体" w:hAnsi="Times New Roman" w:cs="Times New Roman" w:hint="eastAsia"/>
          <w:kern w:val="0"/>
        </w:rPr>
        <w:t>，</w:t>
      </w:r>
      <w:r w:rsidR="0019338E">
        <w:rPr>
          <w:rFonts w:ascii="Times New Roman" w:eastAsia="宋体" w:hAnsi="Times New Roman" w:cs="Times New Roman" w:hint="eastAsia"/>
          <w:kern w:val="0"/>
        </w:rPr>
        <w:t>取决于</w:t>
      </w:r>
      <w:r w:rsidR="00B96B12">
        <w:rPr>
          <w:rFonts w:ascii="Times New Roman" w:eastAsia="宋体" w:hAnsi="Times New Roman" w:cs="Times New Roman" w:hint="eastAsia"/>
          <w:kern w:val="0"/>
        </w:rPr>
        <w:t>如何</w:t>
      </w:r>
      <w:r w:rsidR="0019338E">
        <w:rPr>
          <w:rFonts w:ascii="Times New Roman" w:eastAsia="宋体" w:hAnsi="Times New Roman" w:cs="Times New Roman" w:hint="eastAsia"/>
          <w:kern w:val="0"/>
        </w:rPr>
        <w:t>构造这个词。（举个例子，想象我正在说“我昨天有</w:t>
      </w:r>
      <w:r w:rsidR="009B140E">
        <w:rPr>
          <w:rFonts w:ascii="Times New Roman" w:eastAsia="宋体" w:hAnsi="Times New Roman" w:cs="Times New Roman" w:hint="eastAsia"/>
          <w:kern w:val="0"/>
        </w:rPr>
        <w:t>了</w:t>
      </w:r>
      <w:r w:rsidR="0019338E">
        <w:rPr>
          <w:rFonts w:ascii="Times New Roman" w:eastAsia="宋体" w:hAnsi="Times New Roman" w:cs="Times New Roman" w:hint="eastAsia"/>
          <w:kern w:val="0"/>
        </w:rPr>
        <w:t>一</w:t>
      </w:r>
      <w:r w:rsidR="00FB06B4">
        <w:rPr>
          <w:rFonts w:ascii="Times New Roman" w:eastAsia="楷体" w:hAnsi="Times New Roman" w:cs="Times New Roman" w:hint="eastAsia"/>
          <w:kern w:val="0"/>
        </w:rPr>
        <w:t>圈</w:t>
      </w:r>
      <w:r w:rsidR="0019338E">
        <w:rPr>
          <w:rFonts w:ascii="Times New Roman" w:eastAsia="宋体" w:hAnsi="Times New Roman" w:cs="Times New Roman" w:hint="eastAsia"/>
          <w:kern w:val="0"/>
        </w:rPr>
        <w:t>（</w:t>
      </w:r>
      <w:r w:rsidR="0019338E" w:rsidRPr="0019338E">
        <w:rPr>
          <w:rFonts w:ascii="Times New Roman" w:eastAsia="宋体" w:hAnsi="Times New Roman" w:cs="Times New Roman"/>
          <w:kern w:val="0"/>
        </w:rPr>
        <w:t xml:space="preserve">I had a </w:t>
      </w:r>
      <w:commentRangeStart w:id="25"/>
      <w:r w:rsidR="004C05A4">
        <w:rPr>
          <w:rFonts w:ascii="Times New Roman" w:eastAsia="楷体" w:hAnsi="Times New Roman" w:cs="Times New Roman" w:hint="eastAsia"/>
          <w:kern w:val="0"/>
        </w:rPr>
        <w:t>round</w:t>
      </w:r>
      <w:commentRangeEnd w:id="25"/>
      <w:r w:rsidR="00E2134A">
        <w:rPr>
          <w:rStyle w:val="a9"/>
        </w:rPr>
        <w:commentReference w:id="25"/>
      </w:r>
      <w:r w:rsidR="0019338E">
        <w:rPr>
          <w:rFonts w:ascii="Times New Roman" w:eastAsia="宋体" w:hAnsi="Times New Roman" w:cs="Times New Roman" w:hint="eastAsia"/>
          <w:kern w:val="0"/>
        </w:rPr>
        <w:t xml:space="preserve"> </w:t>
      </w:r>
      <w:r w:rsidR="0019338E" w:rsidRPr="0019338E">
        <w:rPr>
          <w:rFonts w:ascii="Times New Roman" w:eastAsia="宋体" w:hAnsi="Times New Roman" w:cs="Times New Roman"/>
          <w:kern w:val="0"/>
        </w:rPr>
        <w:t>yesterday</w:t>
      </w:r>
      <w:r w:rsidR="0019338E">
        <w:rPr>
          <w:rFonts w:ascii="Times New Roman" w:eastAsia="宋体" w:hAnsi="Times New Roman" w:cs="Times New Roman" w:hint="eastAsia"/>
          <w:kern w:val="0"/>
        </w:rPr>
        <w:t>）”，</w:t>
      </w:r>
      <w:r w:rsidR="004C05A4">
        <w:rPr>
          <w:rFonts w:ascii="Times New Roman" w:eastAsia="宋体" w:hAnsi="Times New Roman" w:cs="Times New Roman" w:hint="eastAsia"/>
          <w:kern w:val="0"/>
        </w:rPr>
        <w:t>当</w:t>
      </w:r>
      <w:r w:rsidR="0019338E">
        <w:rPr>
          <w:rFonts w:ascii="Times New Roman" w:eastAsia="宋体" w:hAnsi="Times New Roman" w:cs="Times New Roman" w:hint="eastAsia"/>
          <w:kern w:val="0"/>
        </w:rPr>
        <w:t>天我吃了一片吐司，却压根没有踏足高尔夫球场。）</w:t>
      </w:r>
      <w:r w:rsidR="009B140E">
        <w:rPr>
          <w:rFonts w:ascii="Times New Roman" w:eastAsia="宋体" w:hAnsi="Times New Roman" w:cs="Times New Roman" w:hint="eastAsia"/>
          <w:kern w:val="0"/>
        </w:rPr>
        <w:t>这个</w:t>
      </w:r>
      <w:proofErr w:type="gramStart"/>
      <w:r w:rsidR="009B140E">
        <w:rPr>
          <w:rFonts w:ascii="Times New Roman" w:eastAsia="宋体" w:hAnsi="Times New Roman" w:cs="Times New Roman" w:hint="eastAsia"/>
          <w:kern w:val="0"/>
        </w:rPr>
        <w:t>词在此</w:t>
      </w:r>
      <w:proofErr w:type="gramEnd"/>
      <w:r w:rsidR="0019338E">
        <w:rPr>
          <w:rFonts w:ascii="Times New Roman" w:eastAsia="宋体" w:hAnsi="Times New Roman" w:cs="Times New Roman" w:hint="eastAsia"/>
          <w:kern w:val="0"/>
        </w:rPr>
        <w:t>有歧义，</w:t>
      </w:r>
      <w:bookmarkStart w:id="26" w:name="_Hlk122289087"/>
      <w:r w:rsidR="0019338E">
        <w:rPr>
          <w:rFonts w:ascii="Times New Roman" w:eastAsia="宋体" w:hAnsi="Times New Roman" w:cs="Times New Roman" w:hint="eastAsia"/>
          <w:kern w:val="0"/>
        </w:rPr>
        <w:t>但它是否涉及了任何逻辑句法使用上的差异</w:t>
      </w:r>
      <w:r w:rsidR="009B140E">
        <w:rPr>
          <w:rFonts w:ascii="Times New Roman" w:eastAsia="宋体" w:hAnsi="Times New Roman" w:cs="Times New Roman" w:hint="eastAsia"/>
          <w:kern w:val="0"/>
        </w:rPr>
        <w:t>却还是</w:t>
      </w:r>
      <w:r w:rsidR="005C67C2">
        <w:rPr>
          <w:rFonts w:ascii="Times New Roman" w:eastAsia="宋体" w:hAnsi="Times New Roman" w:cs="Times New Roman" w:hint="eastAsia"/>
          <w:kern w:val="0"/>
        </w:rPr>
        <w:t>开放的</w:t>
      </w:r>
      <w:r w:rsidR="009B140E">
        <w:rPr>
          <w:rFonts w:ascii="Times New Roman" w:eastAsia="宋体" w:hAnsi="Times New Roman" w:cs="Times New Roman" w:hint="eastAsia"/>
          <w:kern w:val="0"/>
        </w:rPr>
        <w:t>。</w:t>
      </w:r>
    </w:p>
    <w:bookmarkEnd w:id="26"/>
    <w:p w14:paraId="04DC74F8" w14:textId="2E60C1ED" w:rsidR="004C05A4" w:rsidRDefault="004C05A4" w:rsidP="004C05A4">
      <w:pPr>
        <w:ind w:firstLineChars="200" w:firstLine="420"/>
        <w:rPr>
          <w:rFonts w:ascii="Times New Roman" w:eastAsia="宋体" w:hAnsi="Times New Roman" w:cs="Times New Roman"/>
          <w:kern w:val="0"/>
        </w:rPr>
      </w:pPr>
      <w:r>
        <w:rPr>
          <w:rFonts w:ascii="Times New Roman" w:eastAsia="宋体" w:hAnsi="Times New Roman" w:cs="Times New Roman" w:hint="eastAsia"/>
          <w:kern w:val="0"/>
        </w:rPr>
        <w:t>现在让我们重新</w:t>
      </w:r>
      <w:r w:rsidR="006B1A31">
        <w:rPr>
          <w:rFonts w:ascii="Times New Roman" w:eastAsia="宋体" w:hAnsi="Times New Roman" w:cs="Times New Roman" w:hint="eastAsia"/>
          <w:kern w:val="0"/>
        </w:rPr>
        <w:t>来</w:t>
      </w:r>
      <w:r>
        <w:rPr>
          <w:rFonts w:ascii="Times New Roman" w:eastAsia="宋体" w:hAnsi="Times New Roman" w:cs="Times New Roman" w:hint="eastAsia"/>
          <w:kern w:val="0"/>
        </w:rPr>
        <w:t>考虑</w:t>
      </w:r>
      <w:r w:rsidR="00804EB7">
        <w:rPr>
          <w:rFonts w:ascii="Times New Roman" w:eastAsia="宋体" w:hAnsi="Times New Roman" w:cs="Times New Roman" w:hint="eastAsia"/>
          <w:kern w:val="0"/>
        </w:rPr>
        <w:t>存在之单义性</w:t>
      </w:r>
      <w:r>
        <w:rPr>
          <w:rFonts w:ascii="Times New Roman" w:eastAsia="宋体" w:hAnsi="Times New Roman" w:cs="Times New Roman" w:hint="eastAsia"/>
          <w:kern w:val="0"/>
        </w:rPr>
        <w:t>。让我们把这个话题想成是一个</w:t>
      </w:r>
      <w:r w:rsidR="00C6682C">
        <w:rPr>
          <w:rFonts w:ascii="Times New Roman" w:eastAsia="宋体" w:hAnsi="Times New Roman" w:cs="Times New Roman" w:hint="eastAsia"/>
          <w:kern w:val="0"/>
        </w:rPr>
        <w:t>有关</w:t>
      </w:r>
      <w:r>
        <w:rPr>
          <w:rFonts w:ascii="Times New Roman" w:eastAsia="宋体" w:hAnsi="Times New Roman" w:cs="Times New Roman" w:hint="eastAsia"/>
          <w:kern w:val="0"/>
        </w:rPr>
        <w:t>“‘存在’一词及其同源词是</w:t>
      </w:r>
      <w:r w:rsidR="00C6682C">
        <w:rPr>
          <w:rFonts w:ascii="Times New Roman" w:eastAsia="宋体" w:hAnsi="Times New Roman" w:cs="Times New Roman" w:hint="eastAsia"/>
          <w:kern w:val="0"/>
        </w:rPr>
        <w:t>否</w:t>
      </w:r>
      <w:r>
        <w:rPr>
          <w:rFonts w:ascii="Times New Roman" w:eastAsia="宋体" w:hAnsi="Times New Roman" w:cs="Times New Roman" w:hint="eastAsia"/>
          <w:kern w:val="0"/>
        </w:rPr>
        <w:t>相对地有歧义</w:t>
      </w:r>
      <w:r w:rsidR="00C6682C">
        <w:rPr>
          <w:rFonts w:ascii="Times New Roman" w:eastAsia="宋体" w:hAnsi="Times New Roman" w:cs="Times New Roman" w:hint="eastAsia"/>
          <w:kern w:val="0"/>
        </w:rPr>
        <w:t>呢</w:t>
      </w:r>
      <w:r>
        <w:rPr>
          <w:rFonts w:ascii="Times New Roman" w:eastAsia="宋体" w:hAnsi="Times New Roman" w:cs="Times New Roman" w:hint="eastAsia"/>
          <w:kern w:val="0"/>
        </w:rPr>
        <w:t>？”的话题。</w:t>
      </w:r>
      <w:r w:rsidRPr="00C6682C">
        <w:rPr>
          <w:rFonts w:ascii="Times New Roman" w:eastAsia="宋体" w:hAnsi="Times New Roman" w:cs="Times New Roman" w:hint="eastAsia"/>
          <w:color w:val="FF0000"/>
          <w:kern w:val="0"/>
        </w:rPr>
        <w:t>[</w:t>
      </w:r>
      <w:r w:rsidRPr="00C6682C">
        <w:rPr>
          <w:rFonts w:ascii="Times New Roman" w:eastAsia="宋体" w:hAnsi="Times New Roman" w:cs="Times New Roman"/>
          <w:color w:val="FF0000"/>
          <w:kern w:val="0"/>
        </w:rPr>
        <w:t xml:space="preserve">29] </w:t>
      </w:r>
      <w:r w:rsidR="00C6682C">
        <w:rPr>
          <w:rFonts w:ascii="Times New Roman" w:eastAsia="宋体" w:hAnsi="Times New Roman" w:cs="Times New Roman" w:hint="eastAsia"/>
          <w:kern w:val="0"/>
        </w:rPr>
        <w:t>诚然</w:t>
      </w:r>
      <w:r>
        <w:rPr>
          <w:rFonts w:ascii="Times New Roman" w:eastAsia="宋体" w:hAnsi="Times New Roman" w:cs="Times New Roman" w:hint="eastAsia"/>
          <w:kern w:val="0"/>
        </w:rPr>
        <w:t>，</w:t>
      </w:r>
      <w:r w:rsidR="00C6682C">
        <w:rPr>
          <w:rFonts w:ascii="Times New Roman" w:eastAsia="宋体" w:hAnsi="Times New Roman" w:cs="Times New Roman" w:hint="eastAsia"/>
          <w:kern w:val="0"/>
        </w:rPr>
        <w:t>以此种方式思考该话题</w:t>
      </w:r>
      <w:r>
        <w:rPr>
          <w:rFonts w:ascii="Times New Roman" w:eastAsia="宋体" w:hAnsi="Times New Roman" w:cs="Times New Roman" w:hint="eastAsia"/>
          <w:kern w:val="0"/>
        </w:rPr>
        <w:t>没有它看</w:t>
      </w:r>
      <w:r>
        <w:rPr>
          <w:rFonts w:ascii="Times New Roman" w:eastAsia="宋体" w:hAnsi="Times New Roman" w:cs="Times New Roman" w:hint="eastAsia"/>
          <w:kern w:val="0"/>
        </w:rPr>
        <w:lastRenderedPageBreak/>
        <w:t>上去那么</w:t>
      </w:r>
      <w:r w:rsidR="00C6682C">
        <w:rPr>
          <w:rFonts w:ascii="Times New Roman" w:eastAsia="宋体" w:hAnsi="Times New Roman" w:cs="Times New Roman" w:hint="eastAsia"/>
          <w:kern w:val="0"/>
        </w:rPr>
        <w:t>无辜</w:t>
      </w:r>
      <w:r>
        <w:rPr>
          <w:rFonts w:ascii="Times New Roman" w:eastAsia="宋体" w:hAnsi="Times New Roman" w:cs="Times New Roman" w:hint="eastAsia"/>
          <w:kern w:val="0"/>
        </w:rPr>
        <w:t>。</w:t>
      </w:r>
      <w:r w:rsidR="00C6682C">
        <w:rPr>
          <w:rFonts w:ascii="Times New Roman" w:eastAsia="宋体" w:hAnsi="Times New Roman" w:cs="Times New Roman" w:hint="eastAsia"/>
          <w:kern w:val="0"/>
        </w:rPr>
        <w:t>用</w:t>
      </w:r>
      <w:r>
        <w:rPr>
          <w:rFonts w:ascii="Times New Roman" w:eastAsia="宋体" w:hAnsi="Times New Roman" w:cs="Times New Roman" w:hint="eastAsia"/>
          <w:kern w:val="0"/>
        </w:rPr>
        <w:t>这种语言学形式</w:t>
      </w:r>
      <w:r w:rsidR="00C6682C">
        <w:rPr>
          <w:rFonts w:ascii="Times New Roman" w:eastAsia="宋体" w:hAnsi="Times New Roman" w:cs="Times New Roman" w:hint="eastAsia"/>
          <w:kern w:val="0"/>
        </w:rPr>
        <w:t>提出这个话题，是否能没有损失还尚不明显。</w:t>
      </w:r>
      <w:r w:rsidR="006B1A31">
        <w:rPr>
          <w:rFonts w:ascii="Times New Roman" w:eastAsia="宋体" w:hAnsi="Times New Roman" w:cs="Times New Roman" w:hint="eastAsia"/>
          <w:kern w:val="0"/>
        </w:rPr>
        <w:t>不过</w:t>
      </w:r>
      <w:r w:rsidR="00C6682C">
        <w:rPr>
          <w:rFonts w:ascii="Times New Roman" w:eastAsia="宋体" w:hAnsi="Times New Roman" w:cs="Times New Roman" w:hint="eastAsia"/>
          <w:kern w:val="0"/>
        </w:rPr>
        <w:t>即便有</w:t>
      </w:r>
      <w:r w:rsidR="006B1A31">
        <w:rPr>
          <w:rFonts w:ascii="Times New Roman" w:eastAsia="宋体" w:hAnsi="Times New Roman" w:cs="Times New Roman" w:hint="eastAsia"/>
          <w:kern w:val="0"/>
        </w:rPr>
        <w:t>所</w:t>
      </w:r>
      <w:r w:rsidR="00C6682C">
        <w:rPr>
          <w:rFonts w:ascii="Times New Roman" w:eastAsia="宋体" w:hAnsi="Times New Roman" w:cs="Times New Roman" w:hint="eastAsia"/>
          <w:kern w:val="0"/>
        </w:rPr>
        <w:t>损失，以新方式来提这个话题至少是（相当切题的）有益的。</w:t>
      </w:r>
    </w:p>
    <w:p w14:paraId="1FABFE5E" w14:textId="5FB36521" w:rsidR="00C6682C" w:rsidRDefault="00C6682C" w:rsidP="004C05A4">
      <w:pPr>
        <w:ind w:firstLineChars="200" w:firstLine="420"/>
        <w:rPr>
          <w:rFonts w:ascii="Times New Roman" w:eastAsia="宋体" w:hAnsi="Times New Roman" w:cs="Times New Roman"/>
          <w:kern w:val="0"/>
        </w:rPr>
      </w:pPr>
      <w:r>
        <w:rPr>
          <w:rFonts w:ascii="Times New Roman" w:eastAsia="宋体" w:hAnsi="Times New Roman" w:cs="Times New Roman" w:hint="eastAsia"/>
          <w:kern w:val="0"/>
        </w:rPr>
        <w:t>只要有人承诺了存在的非单义性，就必须承诺“存在”一词</w:t>
      </w:r>
      <w:r w:rsidR="00B96B12">
        <w:rPr>
          <w:rFonts w:ascii="Times New Roman" w:eastAsia="宋体" w:hAnsi="Times New Roman" w:cs="Times New Roman" w:hint="eastAsia"/>
          <w:kern w:val="0"/>
        </w:rPr>
        <w:t>有</w:t>
      </w:r>
      <w:r>
        <w:rPr>
          <w:rFonts w:ascii="Times New Roman" w:eastAsia="宋体" w:hAnsi="Times New Roman" w:cs="Times New Roman" w:hint="eastAsia"/>
          <w:kern w:val="0"/>
        </w:rPr>
        <w:t>歧义。但我主张，除非</w:t>
      </w:r>
      <w:r w:rsidR="00C94262">
        <w:rPr>
          <w:rFonts w:ascii="Times New Roman" w:eastAsia="宋体" w:hAnsi="Times New Roman" w:cs="Times New Roman" w:hint="eastAsia"/>
          <w:kern w:val="0"/>
        </w:rPr>
        <w:t>该</w:t>
      </w:r>
      <w:r>
        <w:rPr>
          <w:rFonts w:ascii="Times New Roman" w:eastAsia="宋体" w:hAnsi="Times New Roman" w:cs="Times New Roman" w:hint="eastAsia"/>
          <w:kern w:val="0"/>
        </w:rPr>
        <w:t>歧义能按上文描述</w:t>
      </w:r>
      <w:r w:rsidRPr="00C6682C">
        <w:rPr>
          <w:rFonts w:ascii="楷体" w:eastAsia="楷体" w:hAnsi="楷体" w:cs="Times New Roman" w:hint="eastAsia"/>
          <w:kern w:val="0"/>
        </w:rPr>
        <w:t>以外</w:t>
      </w:r>
      <w:r>
        <w:rPr>
          <w:rFonts w:ascii="Times New Roman" w:eastAsia="宋体" w:hAnsi="Times New Roman" w:cs="Times New Roman" w:hint="eastAsia"/>
          <w:kern w:val="0"/>
        </w:rPr>
        <w:t>的方式得</w:t>
      </w:r>
      <w:r w:rsidR="00C94262">
        <w:rPr>
          <w:rFonts w:ascii="Times New Roman" w:eastAsia="宋体" w:hAnsi="Times New Roman" w:cs="Times New Roman" w:hint="eastAsia"/>
          <w:kern w:val="0"/>
        </w:rPr>
        <w:t>到</w:t>
      </w:r>
      <w:r>
        <w:rPr>
          <w:rFonts w:ascii="Times New Roman" w:eastAsia="宋体" w:hAnsi="Times New Roman" w:cs="Times New Roman" w:hint="eastAsia"/>
          <w:kern w:val="0"/>
        </w:rPr>
        <w:t>展示，这一承诺都是</w:t>
      </w:r>
      <w:r w:rsidRPr="00C6682C">
        <w:rPr>
          <w:rFonts w:ascii="楷体" w:eastAsia="楷体" w:hAnsi="楷体" w:cs="Times New Roman" w:hint="eastAsia"/>
          <w:kern w:val="0"/>
        </w:rPr>
        <w:t>站不住脚的</w:t>
      </w:r>
      <w:r>
        <w:rPr>
          <w:rFonts w:ascii="Times New Roman" w:eastAsia="宋体" w:hAnsi="Times New Roman" w:cs="Times New Roman" w:hint="eastAsia"/>
          <w:kern w:val="0"/>
        </w:rPr>
        <w:t>。这一歧义</w:t>
      </w:r>
      <w:r w:rsidRPr="00C94262">
        <w:rPr>
          <w:rFonts w:ascii="楷体" w:eastAsia="楷体" w:hAnsi="楷体" w:cs="Times New Roman" w:hint="eastAsia"/>
          <w:kern w:val="0"/>
        </w:rPr>
        <w:t>必须是、也必须被看作是</w:t>
      </w:r>
      <w:r>
        <w:rPr>
          <w:rFonts w:ascii="Times New Roman" w:eastAsia="宋体" w:hAnsi="Times New Roman" w:cs="Times New Roman" w:hint="eastAsia"/>
          <w:kern w:val="0"/>
        </w:rPr>
        <w:t>一种涉及逻辑句法使用上的差异的歧义。</w:t>
      </w:r>
    </w:p>
    <w:p w14:paraId="2EEED162" w14:textId="348CE348" w:rsidR="00C94262" w:rsidRDefault="00C94262" w:rsidP="004C05A4">
      <w:pPr>
        <w:ind w:firstLineChars="200" w:firstLine="420"/>
        <w:rPr>
          <w:rFonts w:ascii="Times New Roman" w:eastAsia="宋体" w:hAnsi="Times New Roman" w:cs="Times New Roman"/>
          <w:kern w:val="0"/>
        </w:rPr>
      </w:pPr>
      <w:r>
        <w:rPr>
          <w:rFonts w:ascii="Times New Roman" w:eastAsia="宋体" w:hAnsi="Times New Roman" w:cs="Times New Roman" w:hint="eastAsia"/>
          <w:kern w:val="0"/>
        </w:rPr>
        <w:t>为什么我主张这一点？主要</w:t>
      </w:r>
      <w:r w:rsidR="00D66DF6">
        <w:rPr>
          <w:rFonts w:ascii="Times New Roman" w:eastAsia="宋体" w:hAnsi="Times New Roman" w:cs="Times New Roman" w:hint="eastAsia"/>
          <w:kern w:val="0"/>
        </w:rPr>
        <w:t>出</w:t>
      </w:r>
      <w:r>
        <w:rPr>
          <w:rFonts w:ascii="Times New Roman" w:eastAsia="宋体" w:hAnsi="Times New Roman" w:cs="Times New Roman" w:hint="eastAsia"/>
          <w:kern w:val="0"/>
        </w:rPr>
        <w:t>于两个理由。或者主要出于</w:t>
      </w:r>
      <w:r w:rsidR="006B1A31">
        <w:rPr>
          <w:rFonts w:ascii="Times New Roman" w:eastAsia="宋体" w:hAnsi="Times New Roman" w:cs="Times New Roman" w:hint="eastAsia"/>
          <w:kern w:val="0"/>
        </w:rPr>
        <w:t>一个理由，</w:t>
      </w:r>
      <w:r>
        <w:rPr>
          <w:rFonts w:ascii="Times New Roman" w:eastAsia="宋体" w:hAnsi="Times New Roman" w:cs="Times New Roman" w:hint="eastAsia"/>
          <w:kern w:val="0"/>
        </w:rPr>
        <w:t>可</w:t>
      </w:r>
      <w:r w:rsidR="006B1A31">
        <w:rPr>
          <w:rFonts w:ascii="Times New Roman" w:eastAsia="宋体" w:hAnsi="Times New Roman" w:cs="Times New Roman" w:hint="eastAsia"/>
          <w:kern w:val="0"/>
        </w:rPr>
        <w:t>以</w:t>
      </w:r>
      <w:r>
        <w:rPr>
          <w:rFonts w:ascii="Times New Roman" w:eastAsia="宋体" w:hAnsi="Times New Roman" w:cs="Times New Roman" w:hint="eastAsia"/>
          <w:kern w:val="0"/>
        </w:rPr>
        <w:t>用两种方式提出来。第一，将“存在”一词想成歧义的，就是在想有些事物</w:t>
      </w:r>
      <w:r w:rsidR="00D66DF6">
        <w:rPr>
          <w:rFonts w:ascii="Times New Roman" w:eastAsia="宋体" w:hAnsi="Times New Roman" w:cs="Times New Roman" w:hint="eastAsia"/>
          <w:kern w:val="0"/>
        </w:rPr>
        <w:t>和其他事物</w:t>
      </w:r>
      <w:r>
        <w:rPr>
          <w:rFonts w:ascii="Times New Roman" w:eastAsia="宋体" w:hAnsi="Times New Roman" w:cs="Times New Roman" w:hint="eastAsia"/>
          <w:kern w:val="0"/>
        </w:rPr>
        <w:t>迥然不同，以至于谈及前者</w:t>
      </w:r>
      <w:r w:rsidR="007B1223">
        <w:rPr>
          <w:rFonts w:ascii="Times New Roman" w:eastAsia="宋体" w:hAnsi="Times New Roman" w:cs="Times New Roman" w:hint="eastAsia"/>
          <w:kern w:val="0"/>
        </w:rPr>
        <w:t>的</w:t>
      </w:r>
      <w:r>
        <w:rPr>
          <w:rFonts w:ascii="Times New Roman" w:eastAsia="宋体" w:hAnsi="Times New Roman" w:cs="Times New Roman" w:hint="eastAsia"/>
          <w:kern w:val="0"/>
        </w:rPr>
        <w:t>“存在”与谈及后者的“存在”不能按照同一种方式理解。</w:t>
      </w:r>
      <w:r w:rsidRPr="00DF582F">
        <w:rPr>
          <w:rFonts w:ascii="Times New Roman" w:eastAsia="宋体" w:hAnsi="Times New Roman" w:cs="Times New Roman" w:hint="eastAsia"/>
          <w:kern w:val="0"/>
          <w:highlight w:val="yellow"/>
        </w:rPr>
        <w:t>但除非把此处的“不能”理解为“</w:t>
      </w:r>
      <w:r w:rsidR="00DF582F" w:rsidRPr="00DF582F">
        <w:rPr>
          <w:rFonts w:ascii="Times New Roman" w:eastAsia="宋体" w:hAnsi="Times New Roman" w:cs="Times New Roman" w:hint="eastAsia"/>
          <w:kern w:val="0"/>
          <w:highlight w:val="yellow"/>
        </w:rPr>
        <w:t>只要</w:t>
      </w:r>
      <w:r w:rsidRPr="00DF582F">
        <w:rPr>
          <w:rFonts w:ascii="Times New Roman" w:eastAsia="宋体" w:hAnsi="Times New Roman" w:cs="Times New Roman" w:hint="eastAsia"/>
          <w:kern w:val="0"/>
          <w:highlight w:val="yellow"/>
        </w:rPr>
        <w:t>谈的</w:t>
      </w:r>
      <w:r w:rsidR="00DF582F" w:rsidRPr="00DF582F">
        <w:rPr>
          <w:rFonts w:ascii="Times New Roman" w:eastAsia="宋体" w:hAnsi="Times New Roman" w:cs="Times New Roman" w:hint="eastAsia"/>
          <w:kern w:val="0"/>
          <w:highlight w:val="yellow"/>
        </w:rPr>
        <w:t>是‘存在’的</w:t>
      </w:r>
      <w:r w:rsidRPr="00DF582F">
        <w:rPr>
          <w:rFonts w:ascii="Times New Roman" w:eastAsia="宋体" w:hAnsi="Times New Roman" w:cs="Times New Roman" w:hint="eastAsia"/>
          <w:kern w:val="0"/>
          <w:highlight w:val="yellow"/>
        </w:rPr>
        <w:t>意义</w:t>
      </w:r>
      <w:r w:rsidR="00DF582F" w:rsidRPr="00DF582F">
        <w:rPr>
          <w:rFonts w:ascii="Times New Roman" w:eastAsia="宋体" w:hAnsi="Times New Roman" w:cs="Times New Roman" w:hint="eastAsia"/>
          <w:kern w:val="0"/>
          <w:highlight w:val="yellow"/>
        </w:rPr>
        <w:t>，</w:t>
      </w:r>
      <w:r w:rsidR="00071F91">
        <w:rPr>
          <w:rFonts w:ascii="Times New Roman" w:eastAsia="宋体" w:hAnsi="Times New Roman" w:cs="Times New Roman" w:hint="eastAsia"/>
          <w:kern w:val="0"/>
          <w:highlight w:val="yellow"/>
        </w:rPr>
        <w:t>则</w:t>
      </w:r>
      <w:r w:rsidR="00DF582F" w:rsidRPr="00DF582F">
        <w:rPr>
          <w:rFonts w:ascii="Times New Roman" w:eastAsia="宋体" w:hAnsi="Times New Roman" w:cs="Times New Roman" w:hint="eastAsia"/>
          <w:kern w:val="0"/>
          <w:highlight w:val="yellow"/>
        </w:rPr>
        <w:t>不能</w:t>
      </w:r>
      <w:r w:rsidRPr="00DF582F">
        <w:rPr>
          <w:rFonts w:ascii="Times New Roman" w:eastAsia="宋体" w:hAnsi="Times New Roman" w:cs="Times New Roman" w:hint="eastAsia"/>
          <w:kern w:val="0"/>
          <w:highlight w:val="yellow"/>
        </w:rPr>
        <w:t>”</w:t>
      </w:r>
      <w:r w:rsidR="00DF582F" w:rsidRPr="00DF582F">
        <w:rPr>
          <w:rFonts w:ascii="Times New Roman" w:eastAsia="宋体" w:hAnsi="Times New Roman" w:cs="Times New Roman" w:hint="eastAsia"/>
          <w:kern w:val="0"/>
          <w:highlight w:val="yellow"/>
        </w:rPr>
        <w:t>，而非“只要谈的是‘存在’的真值，</w:t>
      </w:r>
      <w:r w:rsidR="00071F91">
        <w:rPr>
          <w:rFonts w:ascii="Times New Roman" w:eastAsia="宋体" w:hAnsi="Times New Roman" w:cs="Times New Roman" w:hint="eastAsia"/>
          <w:kern w:val="0"/>
          <w:highlight w:val="yellow"/>
        </w:rPr>
        <w:t>则</w:t>
      </w:r>
      <w:r w:rsidR="00DF582F" w:rsidRPr="00DF582F">
        <w:rPr>
          <w:rFonts w:ascii="Times New Roman" w:eastAsia="宋体" w:hAnsi="Times New Roman" w:cs="Times New Roman" w:hint="eastAsia"/>
          <w:kern w:val="0"/>
          <w:highlight w:val="yellow"/>
        </w:rPr>
        <w:t>不能”，那么我们就不明白为什么有人</w:t>
      </w:r>
      <w:commentRangeStart w:id="27"/>
      <w:r w:rsidR="00071F91">
        <w:rPr>
          <w:rFonts w:ascii="Times New Roman" w:eastAsia="宋体" w:hAnsi="Times New Roman" w:cs="Times New Roman" w:hint="eastAsia"/>
          <w:kern w:val="0"/>
          <w:highlight w:val="yellow"/>
        </w:rPr>
        <w:t>能</w:t>
      </w:r>
      <w:r w:rsidR="00DF582F" w:rsidRPr="00DF582F">
        <w:rPr>
          <w:rFonts w:ascii="Times New Roman" w:eastAsia="宋体" w:hAnsi="Times New Roman" w:cs="Times New Roman" w:hint="eastAsia"/>
          <w:kern w:val="0"/>
          <w:highlight w:val="yellow"/>
        </w:rPr>
        <w:t>这样</w:t>
      </w:r>
      <w:commentRangeEnd w:id="27"/>
      <w:r w:rsidR="00E2134A">
        <w:rPr>
          <w:rStyle w:val="a9"/>
        </w:rPr>
        <w:commentReference w:id="27"/>
      </w:r>
      <w:r w:rsidR="00DF582F" w:rsidRPr="00DF582F">
        <w:rPr>
          <w:rFonts w:ascii="Times New Roman" w:eastAsia="宋体" w:hAnsi="Times New Roman" w:cs="Times New Roman" w:hint="eastAsia"/>
          <w:kern w:val="0"/>
          <w:highlight w:val="yellow"/>
        </w:rPr>
        <w:t>思考这样一种</w:t>
      </w:r>
      <w:r w:rsidR="00071F91">
        <w:rPr>
          <w:rFonts w:ascii="Times New Roman" w:eastAsia="宋体" w:hAnsi="Times New Roman" w:cs="Times New Roman" w:hint="eastAsia"/>
          <w:kern w:val="0"/>
          <w:highlight w:val="yellow"/>
        </w:rPr>
        <w:t>事物</w:t>
      </w:r>
      <w:r w:rsidR="00DF582F">
        <w:rPr>
          <w:rFonts w:ascii="Times New Roman" w:eastAsia="宋体" w:hAnsi="Times New Roman" w:cs="Times New Roman" w:hint="eastAsia"/>
          <w:kern w:val="0"/>
        </w:rPr>
        <w:t>。除非事物间的种类差异非常巨大，以至于刻画其中一些事物需要</w:t>
      </w:r>
      <w:r w:rsidR="006B1A31">
        <w:rPr>
          <w:rFonts w:ascii="Times New Roman" w:eastAsia="宋体" w:hAnsi="Times New Roman" w:cs="Times New Roman" w:hint="eastAsia"/>
          <w:kern w:val="0"/>
        </w:rPr>
        <w:t>一套</w:t>
      </w:r>
      <w:r w:rsidR="00DF582F">
        <w:rPr>
          <w:rFonts w:ascii="Times New Roman" w:eastAsia="宋体" w:hAnsi="Times New Roman" w:cs="Times New Roman" w:hint="eastAsia"/>
          <w:kern w:val="0"/>
        </w:rPr>
        <w:t>不同于刻画另一些事物的逻辑句法，否则，还有什么能阻止我们</w:t>
      </w:r>
      <w:r w:rsidR="00071F91">
        <w:rPr>
          <w:rFonts w:ascii="Times New Roman" w:eastAsia="宋体" w:hAnsi="Times New Roman" w:cs="Times New Roman" w:hint="eastAsia"/>
          <w:kern w:val="0"/>
        </w:rPr>
        <w:t>设计</w:t>
      </w:r>
      <w:r w:rsidR="00DF582F">
        <w:rPr>
          <w:rFonts w:ascii="Times New Roman" w:eastAsia="宋体" w:hAnsi="Times New Roman" w:cs="Times New Roman" w:hint="eastAsia"/>
          <w:kern w:val="0"/>
        </w:rPr>
        <w:t>出一套词汇表可以为真地应用于所有事物呢？</w:t>
      </w:r>
      <w:r w:rsidR="00D66DF6">
        <w:rPr>
          <w:rFonts w:ascii="Times New Roman" w:eastAsia="宋体" w:hAnsi="Times New Roman" w:cs="Times New Roman" w:hint="eastAsia"/>
          <w:kern w:val="0"/>
        </w:rPr>
        <w:t>但</w:t>
      </w:r>
      <w:r w:rsidR="00071F91">
        <w:rPr>
          <w:rFonts w:ascii="Times New Roman" w:eastAsia="宋体" w:hAnsi="Times New Roman" w:cs="Times New Roman" w:hint="eastAsia"/>
          <w:kern w:val="0"/>
        </w:rPr>
        <w:t>如果没什么能阻止这点，那</w:t>
      </w:r>
      <w:r w:rsidR="00D66DF6">
        <w:rPr>
          <w:rFonts w:ascii="Times New Roman" w:eastAsia="宋体" w:hAnsi="Times New Roman" w:cs="Times New Roman" w:hint="eastAsia"/>
          <w:kern w:val="0"/>
        </w:rPr>
        <w:t>又有</w:t>
      </w:r>
      <w:r w:rsidR="00071F91">
        <w:rPr>
          <w:rFonts w:ascii="Times New Roman" w:eastAsia="宋体" w:hAnsi="Times New Roman" w:cs="Times New Roman" w:hint="eastAsia"/>
          <w:kern w:val="0"/>
        </w:rPr>
        <w:t>什么能阻止我们设计出一个词可以应用于“存在”这个词</w:t>
      </w:r>
      <w:r w:rsidR="00D66DF6">
        <w:rPr>
          <w:rFonts w:ascii="Times New Roman" w:eastAsia="宋体" w:hAnsi="Times New Roman" w:cs="Times New Roman" w:hint="eastAsia"/>
          <w:kern w:val="0"/>
        </w:rPr>
        <w:t>可</w:t>
      </w:r>
      <w:r w:rsidR="00071F91">
        <w:rPr>
          <w:rFonts w:ascii="Times New Roman" w:eastAsia="宋体" w:hAnsi="Times New Roman" w:cs="Times New Roman" w:hint="eastAsia"/>
          <w:kern w:val="0"/>
        </w:rPr>
        <w:t>为真地应用的所有东西上呢？但在给出了这个词</w:t>
      </w:r>
      <w:r w:rsidR="00D66DF6">
        <w:rPr>
          <w:rFonts w:ascii="Times New Roman" w:eastAsia="宋体" w:hAnsi="Times New Roman" w:cs="Times New Roman" w:hint="eastAsia"/>
          <w:kern w:val="0"/>
        </w:rPr>
        <w:t>、</w:t>
      </w:r>
      <w:r w:rsidR="00071F91">
        <w:rPr>
          <w:rFonts w:ascii="Times New Roman" w:eastAsia="宋体" w:hAnsi="Times New Roman" w:cs="Times New Roman" w:hint="eastAsia"/>
          <w:kern w:val="0"/>
        </w:rPr>
        <w:t>也给出了这个词必须办到的所有事之后（尤其是，允许我们指代所有存在之物的特征），</w:t>
      </w:r>
      <w:r w:rsidR="00D66DF6">
        <w:rPr>
          <w:rFonts w:ascii="Times New Roman" w:eastAsia="宋体" w:hAnsi="Times New Roman" w:cs="Times New Roman" w:hint="eastAsia"/>
          <w:kern w:val="0"/>
        </w:rPr>
        <w:t>究竟是</w:t>
      </w:r>
      <w:r w:rsidR="00071F91">
        <w:rPr>
          <w:rFonts w:ascii="Times New Roman" w:eastAsia="宋体" w:hAnsi="Times New Roman" w:cs="Times New Roman" w:hint="eastAsia"/>
          <w:kern w:val="0"/>
        </w:rPr>
        <w:t>什么</w:t>
      </w:r>
      <w:r w:rsidR="005813FE">
        <w:rPr>
          <w:rFonts w:ascii="Times New Roman" w:eastAsia="宋体" w:hAnsi="Times New Roman" w:cs="Times New Roman" w:hint="eastAsia"/>
          <w:kern w:val="0"/>
        </w:rPr>
        <w:t>根本原因（</w:t>
      </w:r>
      <w:r w:rsidR="005813FE">
        <w:rPr>
          <w:rFonts w:ascii="Times New Roman" w:eastAsia="宋体" w:hAnsi="Times New Roman" w:cs="Times New Roman" w:hint="eastAsia"/>
          <w:kern w:val="0"/>
        </w:rPr>
        <w:t>rational</w:t>
      </w:r>
      <w:r w:rsidR="005813FE">
        <w:rPr>
          <w:rFonts w:ascii="Times New Roman" w:eastAsia="宋体" w:hAnsi="Times New Roman" w:cs="Times New Roman" w:hint="eastAsia"/>
          <w:kern w:val="0"/>
        </w:rPr>
        <w:t>）</w:t>
      </w:r>
      <w:r w:rsidR="00071F91">
        <w:rPr>
          <w:rFonts w:ascii="Times New Roman" w:eastAsia="宋体" w:hAnsi="Times New Roman" w:cs="Times New Roman" w:hint="eastAsia"/>
          <w:kern w:val="0"/>
        </w:rPr>
        <w:t>才</w:t>
      </w:r>
      <w:r w:rsidR="00D66DF6">
        <w:rPr>
          <w:rFonts w:ascii="Times New Roman" w:eastAsia="宋体" w:hAnsi="Times New Roman" w:cs="Times New Roman" w:hint="eastAsia"/>
          <w:kern w:val="0"/>
        </w:rPr>
        <w:t>让我们在</w:t>
      </w:r>
      <w:r w:rsidR="00071F91">
        <w:rPr>
          <w:rFonts w:ascii="Times New Roman" w:eastAsia="宋体" w:hAnsi="Times New Roman" w:cs="Times New Roman" w:hint="eastAsia"/>
          <w:kern w:val="0"/>
        </w:rPr>
        <w:t>一开始认为“‘存在’一词是歧义的”呢？为什么不接受说这个新词只不过是“存在”一词的同义词呢</w:t>
      </w:r>
      <w:r w:rsidR="00D66DF6">
        <w:rPr>
          <w:rFonts w:ascii="Times New Roman" w:eastAsia="宋体" w:hAnsi="Times New Roman" w:cs="Times New Roman" w:hint="eastAsia"/>
          <w:kern w:val="0"/>
        </w:rPr>
        <w:t>，（正如我们现在所见）和它共享了唯一的概称意义（</w:t>
      </w:r>
      <w:commentRangeStart w:id="28"/>
      <w:r w:rsidR="00D66DF6" w:rsidRPr="00D66DF6">
        <w:rPr>
          <w:rFonts w:ascii="Times New Roman" w:eastAsia="宋体" w:hAnsi="Times New Roman" w:cs="Times New Roman"/>
          <w:kern w:val="0"/>
        </w:rPr>
        <w:t xml:space="preserve">generic </w:t>
      </w:r>
      <w:commentRangeEnd w:id="28"/>
      <w:r w:rsidR="00A96792">
        <w:rPr>
          <w:rStyle w:val="a9"/>
        </w:rPr>
        <w:commentReference w:id="28"/>
      </w:r>
      <w:r w:rsidR="00D66DF6" w:rsidRPr="00D66DF6">
        <w:rPr>
          <w:rFonts w:ascii="Times New Roman" w:eastAsia="宋体" w:hAnsi="Times New Roman" w:cs="Times New Roman"/>
          <w:kern w:val="0"/>
        </w:rPr>
        <w:t>meaning</w:t>
      </w:r>
      <w:r w:rsidR="00D66DF6">
        <w:rPr>
          <w:rFonts w:ascii="Times New Roman" w:eastAsia="宋体" w:hAnsi="Times New Roman" w:cs="Times New Roman" w:hint="eastAsia"/>
          <w:kern w:val="0"/>
        </w:rPr>
        <w:t>）</w:t>
      </w:r>
      <w:r w:rsidR="00071F91">
        <w:rPr>
          <w:rFonts w:ascii="Times New Roman" w:eastAsia="宋体" w:hAnsi="Times New Roman" w:cs="Times New Roman" w:hint="eastAsia"/>
          <w:kern w:val="0"/>
        </w:rPr>
        <w:t>？</w:t>
      </w:r>
      <w:r w:rsidR="00D66DF6" w:rsidRPr="00636413">
        <w:rPr>
          <w:rFonts w:ascii="Times New Roman" w:eastAsia="宋体" w:hAnsi="Times New Roman" w:cs="Times New Roman" w:hint="eastAsia"/>
          <w:color w:val="FF0000"/>
          <w:kern w:val="0"/>
        </w:rPr>
        <w:t>[</w:t>
      </w:r>
      <w:r w:rsidR="00D66DF6" w:rsidRPr="00636413">
        <w:rPr>
          <w:rFonts w:ascii="Times New Roman" w:eastAsia="宋体" w:hAnsi="Times New Roman" w:cs="Times New Roman"/>
          <w:color w:val="FF0000"/>
          <w:kern w:val="0"/>
        </w:rPr>
        <w:t>30]</w:t>
      </w:r>
    </w:p>
    <w:p w14:paraId="6C09E7FE" w14:textId="35350125" w:rsidR="00C94262" w:rsidRPr="005813FE" w:rsidRDefault="00D66DF6" w:rsidP="005813FE">
      <w:pPr>
        <w:ind w:firstLineChars="200" w:firstLine="420"/>
        <w:rPr>
          <w:rFonts w:ascii="Times New Roman" w:eastAsia="宋体" w:hAnsi="Times New Roman" w:cs="Times New Roman"/>
          <w:kern w:val="0"/>
        </w:rPr>
      </w:pPr>
      <w:r>
        <w:rPr>
          <w:rFonts w:ascii="Times New Roman" w:eastAsia="宋体" w:hAnsi="Times New Roman" w:cs="Times New Roman" w:hint="eastAsia"/>
          <w:kern w:val="0"/>
        </w:rPr>
        <w:t>这个问题自然而然地导向了该话题的另一支。除非“存在”一词的歧义涉及了逻辑句法使用上的差异，否则还有什么</w:t>
      </w:r>
      <w:r w:rsidR="005813FE">
        <w:rPr>
          <w:rFonts w:ascii="Times New Roman" w:eastAsia="宋体" w:hAnsi="Times New Roman" w:cs="Times New Roman" w:hint="eastAsia"/>
          <w:kern w:val="0"/>
        </w:rPr>
        <w:t>根本原因让我们承认“存在”一词有不同的意义，而不是承认“存在”一词可以为真地加以应用的实体之间有各种差异呢？众所周知，</w:t>
      </w:r>
      <w:proofErr w:type="gramStart"/>
      <w:r w:rsidR="005813FE">
        <w:rPr>
          <w:rFonts w:ascii="Times New Roman" w:eastAsia="宋体" w:hAnsi="Times New Roman" w:cs="Times New Roman" w:hint="eastAsia"/>
          <w:kern w:val="0"/>
        </w:rPr>
        <w:t>奎</w:t>
      </w:r>
      <w:proofErr w:type="gramEnd"/>
      <w:r w:rsidR="005813FE">
        <w:rPr>
          <w:rFonts w:ascii="Times New Roman" w:eastAsia="宋体" w:hAnsi="Times New Roman" w:cs="Times New Roman" w:hint="eastAsia"/>
          <w:kern w:val="0"/>
        </w:rPr>
        <w:t>因在《语词与对象》的</w:t>
      </w:r>
      <w:r w:rsidR="005813FE">
        <w:rPr>
          <w:rFonts w:ascii="Times New Roman" w:eastAsia="宋体" w:hAnsi="Times New Roman" w:cs="Times New Roman" w:hint="eastAsia"/>
          <w:kern w:val="0"/>
        </w:rPr>
        <w:t>2</w:t>
      </w:r>
      <w:r w:rsidR="005813FE">
        <w:rPr>
          <w:rFonts w:ascii="Times New Roman" w:eastAsia="宋体" w:hAnsi="Times New Roman" w:cs="Times New Roman"/>
          <w:kern w:val="0"/>
        </w:rPr>
        <w:t>7</w:t>
      </w:r>
      <w:r w:rsidR="005813FE">
        <w:rPr>
          <w:rFonts w:ascii="Times New Roman" w:eastAsia="宋体" w:hAnsi="Times New Roman" w:cs="Times New Roman" w:hint="eastAsia"/>
          <w:kern w:val="0"/>
        </w:rPr>
        <w:t>节里，绝妙地捕捉到了这一点。</w:t>
      </w:r>
      <w:proofErr w:type="gramStart"/>
      <w:r w:rsidR="005813FE">
        <w:rPr>
          <w:rFonts w:ascii="Times New Roman" w:eastAsia="宋体" w:hAnsi="Times New Roman" w:cs="Times New Roman" w:hint="eastAsia"/>
          <w:kern w:val="0"/>
        </w:rPr>
        <w:t>奎</w:t>
      </w:r>
      <w:proofErr w:type="gramEnd"/>
      <w:r w:rsidR="005813FE">
        <w:rPr>
          <w:rFonts w:ascii="Times New Roman" w:eastAsia="宋体" w:hAnsi="Times New Roman" w:cs="Times New Roman" w:hint="eastAsia"/>
          <w:kern w:val="0"/>
        </w:rPr>
        <w:t>因关心的</w:t>
      </w:r>
      <w:r w:rsidR="00636413">
        <w:rPr>
          <w:rFonts w:ascii="Times New Roman" w:eastAsia="宋体" w:hAnsi="Times New Roman" w:cs="Times New Roman" w:hint="eastAsia"/>
          <w:kern w:val="0"/>
        </w:rPr>
        <w:t>话题</w:t>
      </w:r>
      <w:r w:rsidR="005813FE">
        <w:rPr>
          <w:rFonts w:ascii="Times New Roman" w:eastAsia="宋体" w:hAnsi="Times New Roman" w:cs="Times New Roman" w:hint="eastAsia"/>
          <w:kern w:val="0"/>
        </w:rPr>
        <w:t>有些不同：“真”和“存在”是否是歧义的？不过，他对“它们是歧义的”这一主张的回应，</w:t>
      </w:r>
      <w:commentRangeStart w:id="29"/>
      <w:r w:rsidR="005813FE">
        <w:rPr>
          <w:rFonts w:ascii="Times New Roman" w:eastAsia="宋体" w:hAnsi="Times New Roman" w:cs="Times New Roman" w:hint="eastAsia"/>
          <w:kern w:val="0"/>
        </w:rPr>
        <w:t>本质上</w:t>
      </w:r>
      <w:r w:rsidR="00636413">
        <w:rPr>
          <w:rFonts w:ascii="Times New Roman" w:eastAsia="宋体" w:hAnsi="Times New Roman" w:cs="Times New Roman" w:hint="eastAsia"/>
          <w:kern w:val="0"/>
        </w:rPr>
        <w:t>与</w:t>
      </w:r>
      <w:r w:rsidR="005813FE">
        <w:rPr>
          <w:rFonts w:ascii="Times New Roman" w:eastAsia="宋体" w:hAnsi="Times New Roman" w:cs="Times New Roman" w:hint="eastAsia"/>
          <w:kern w:val="0"/>
        </w:rPr>
        <w:t>我目前主张的“‘存在’是非逻辑句法上歧义的”是相同的</w:t>
      </w:r>
      <w:commentRangeEnd w:id="29"/>
      <w:r w:rsidR="00642D10">
        <w:rPr>
          <w:rStyle w:val="a9"/>
        </w:rPr>
        <w:commentReference w:id="29"/>
      </w:r>
      <w:r w:rsidR="005813FE">
        <w:rPr>
          <w:rFonts w:ascii="Times New Roman" w:eastAsia="宋体" w:hAnsi="Times New Roman" w:cs="Times New Roman" w:hint="eastAsia"/>
          <w:kern w:val="0"/>
        </w:rPr>
        <w:t>。关于“真”，</w:t>
      </w:r>
      <w:proofErr w:type="gramStart"/>
      <w:r w:rsidR="005813FE">
        <w:rPr>
          <w:rFonts w:ascii="Times New Roman" w:eastAsia="宋体" w:hAnsi="Times New Roman" w:cs="Times New Roman" w:hint="eastAsia"/>
          <w:kern w:val="0"/>
        </w:rPr>
        <w:t>奎</w:t>
      </w:r>
      <w:proofErr w:type="gramEnd"/>
      <w:r w:rsidR="005813FE">
        <w:rPr>
          <w:rFonts w:ascii="Times New Roman" w:eastAsia="宋体" w:hAnsi="Times New Roman" w:cs="Times New Roman" w:hint="eastAsia"/>
          <w:kern w:val="0"/>
        </w:rPr>
        <w:t>因写到：</w:t>
      </w:r>
    </w:p>
    <w:p w14:paraId="25539CA7" w14:textId="0891F9A6" w:rsidR="00210EF0" w:rsidRPr="003E7190" w:rsidRDefault="00E03EAE" w:rsidP="003E7190">
      <w:pPr>
        <w:ind w:leftChars="200" w:left="420" w:rightChars="200" w:right="420" w:firstLineChars="200" w:firstLine="420"/>
        <w:rPr>
          <w:rFonts w:ascii="Times New Roman" w:eastAsia="楷体" w:hAnsi="Times New Roman" w:cs="Times New Roman"/>
          <w:kern w:val="0"/>
        </w:rPr>
      </w:pPr>
      <w:r w:rsidRPr="003E7190">
        <w:rPr>
          <w:rFonts w:ascii="Times New Roman" w:eastAsia="楷体" w:hAnsi="Times New Roman" w:cs="Times New Roman"/>
          <w:kern w:val="0"/>
        </w:rPr>
        <w:t>有一些哲学家坚决维护这一点，说逻辑或数学法则为</w:t>
      </w:r>
      <w:r w:rsidRPr="003E7190">
        <w:rPr>
          <w:rFonts w:ascii="Times New Roman" w:eastAsia="楷体" w:hAnsi="Times New Roman" w:cs="Times New Roman"/>
          <w:kern w:val="0"/>
        </w:rPr>
        <w:t>“</w:t>
      </w:r>
      <w:r w:rsidRPr="003E7190">
        <w:rPr>
          <w:rFonts w:ascii="Times New Roman" w:eastAsia="楷体" w:hAnsi="Times New Roman" w:cs="Times New Roman"/>
          <w:kern w:val="0"/>
        </w:rPr>
        <w:t>真</w:t>
      </w:r>
      <w:r w:rsidRPr="003E7190">
        <w:rPr>
          <w:rFonts w:ascii="Times New Roman" w:eastAsia="楷体" w:hAnsi="Times New Roman" w:cs="Times New Roman"/>
          <w:kern w:val="0"/>
        </w:rPr>
        <w:t>”</w:t>
      </w:r>
      <w:r w:rsidRPr="003E7190">
        <w:rPr>
          <w:rFonts w:ascii="Times New Roman" w:eastAsia="楷体" w:hAnsi="Times New Roman" w:cs="Times New Roman"/>
          <w:kern w:val="0"/>
        </w:rPr>
        <w:t>与说预测或嫌犯的供词为</w:t>
      </w:r>
      <w:r w:rsidRPr="003E7190">
        <w:rPr>
          <w:rFonts w:ascii="Times New Roman" w:eastAsia="楷体" w:hAnsi="Times New Roman" w:cs="Times New Roman"/>
          <w:kern w:val="0"/>
        </w:rPr>
        <w:t>“</w:t>
      </w:r>
      <w:r w:rsidRPr="003E7190">
        <w:rPr>
          <w:rFonts w:ascii="Times New Roman" w:eastAsia="楷体" w:hAnsi="Times New Roman" w:cs="Times New Roman"/>
          <w:kern w:val="0"/>
        </w:rPr>
        <w:t>真</w:t>
      </w:r>
      <w:r w:rsidRPr="003E7190">
        <w:rPr>
          <w:rFonts w:ascii="Times New Roman" w:eastAsia="楷体" w:hAnsi="Times New Roman" w:cs="Times New Roman"/>
          <w:kern w:val="0"/>
        </w:rPr>
        <w:t>”</w:t>
      </w:r>
      <w:r w:rsidRPr="003E7190">
        <w:rPr>
          <w:rFonts w:ascii="Times New Roman" w:eastAsia="楷体" w:hAnsi="Times New Roman" w:cs="Times New Roman"/>
          <w:kern w:val="0"/>
        </w:rPr>
        <w:t>，是</w:t>
      </w:r>
      <w:r w:rsidRPr="003E7190">
        <w:rPr>
          <w:rFonts w:ascii="Times New Roman" w:eastAsia="楷体" w:hAnsi="Times New Roman" w:cs="Times New Roman"/>
          <w:kern w:val="0"/>
        </w:rPr>
        <w:t>“</w:t>
      </w:r>
      <w:r w:rsidRPr="003E7190">
        <w:rPr>
          <w:rFonts w:ascii="Times New Roman" w:eastAsia="楷体" w:hAnsi="Times New Roman" w:cs="Times New Roman"/>
          <w:kern w:val="0"/>
        </w:rPr>
        <w:t>真</w:t>
      </w:r>
      <w:r w:rsidRPr="003E7190">
        <w:rPr>
          <w:rFonts w:ascii="Times New Roman" w:eastAsia="楷体" w:hAnsi="Times New Roman" w:cs="Times New Roman"/>
          <w:kern w:val="0"/>
        </w:rPr>
        <w:t>”</w:t>
      </w:r>
      <w:r w:rsidRPr="003E7190">
        <w:rPr>
          <w:rFonts w:ascii="Times New Roman" w:eastAsia="楷体" w:hAnsi="Times New Roman" w:cs="Times New Roman"/>
          <w:kern w:val="0"/>
        </w:rPr>
        <w:t>这个有歧义的词的两种用法。我不明白的是他们维护这点的那种坚决。他们究竟能把什么算作证据？为什么不把</w:t>
      </w:r>
      <w:r w:rsidRPr="003E7190">
        <w:rPr>
          <w:rFonts w:ascii="Times New Roman" w:eastAsia="楷体" w:hAnsi="Times New Roman" w:cs="Times New Roman"/>
          <w:kern w:val="0"/>
        </w:rPr>
        <w:t>“</w:t>
      </w:r>
      <w:r w:rsidRPr="003E7190">
        <w:rPr>
          <w:rFonts w:ascii="Times New Roman" w:eastAsia="楷体" w:hAnsi="Times New Roman" w:cs="Times New Roman"/>
          <w:kern w:val="0"/>
        </w:rPr>
        <w:t>真</w:t>
      </w:r>
      <w:r w:rsidRPr="003E7190">
        <w:rPr>
          <w:rFonts w:ascii="Times New Roman" w:eastAsia="楷体" w:hAnsi="Times New Roman" w:cs="Times New Roman"/>
          <w:kern w:val="0"/>
        </w:rPr>
        <w:t>”</w:t>
      </w:r>
      <w:r w:rsidRPr="003E7190">
        <w:rPr>
          <w:rFonts w:ascii="Times New Roman" w:eastAsia="楷体" w:hAnsi="Times New Roman" w:cs="Times New Roman"/>
          <w:kern w:val="0"/>
        </w:rPr>
        <w:t>看作是无歧义的，而是非常一般的，</w:t>
      </w:r>
      <w:r w:rsidR="00636413">
        <w:rPr>
          <w:rFonts w:ascii="Times New Roman" w:eastAsia="楷体" w:hAnsi="Times New Roman" w:cs="Times New Roman" w:hint="eastAsia"/>
          <w:kern w:val="0"/>
        </w:rPr>
        <w:t>然后</w:t>
      </w:r>
      <w:r w:rsidRPr="003E7190">
        <w:rPr>
          <w:rFonts w:ascii="Times New Roman" w:eastAsia="楷体" w:hAnsi="Times New Roman" w:cs="Times New Roman"/>
          <w:kern w:val="0"/>
        </w:rPr>
        <w:t>把</w:t>
      </w:r>
      <w:commentRangeStart w:id="30"/>
      <w:r w:rsidRPr="003E7190">
        <w:rPr>
          <w:rFonts w:ascii="Times New Roman" w:eastAsia="楷体" w:hAnsi="Times New Roman" w:cs="Times New Roman"/>
          <w:kern w:val="0"/>
        </w:rPr>
        <w:t>真的逻辑法则</w:t>
      </w:r>
      <w:commentRangeEnd w:id="30"/>
      <w:r w:rsidR="009245CC">
        <w:rPr>
          <w:rStyle w:val="a9"/>
        </w:rPr>
        <w:commentReference w:id="30"/>
      </w:r>
      <w:r w:rsidRPr="003E7190">
        <w:rPr>
          <w:rFonts w:ascii="Times New Roman" w:eastAsia="楷体" w:hAnsi="Times New Roman" w:cs="Times New Roman"/>
          <w:kern w:val="0"/>
        </w:rPr>
        <w:t>和真的供词之间的差异看作是逻辑法则和供词之间的差异？（</w:t>
      </w:r>
      <w:r w:rsidRPr="003E7190">
        <w:rPr>
          <w:rFonts w:ascii="Times New Roman" w:eastAsia="楷体" w:hAnsi="Times New Roman" w:cs="Times New Roman"/>
          <w:kern w:val="0"/>
        </w:rPr>
        <w:t>Quine 1960, p. 131</w:t>
      </w:r>
      <w:r w:rsidRPr="003E7190">
        <w:rPr>
          <w:rFonts w:ascii="Times New Roman" w:eastAsia="楷体" w:hAnsi="Times New Roman" w:cs="Times New Roman"/>
          <w:kern w:val="0"/>
        </w:rPr>
        <w:t>）</w:t>
      </w:r>
    </w:p>
    <w:p w14:paraId="080B5A1B" w14:textId="435BF0B7" w:rsidR="003E7190" w:rsidRPr="00C6682C" w:rsidRDefault="003E7190" w:rsidP="003E7190">
      <w:pPr>
        <w:ind w:firstLineChars="200" w:firstLine="420"/>
        <w:rPr>
          <w:rFonts w:ascii="Times New Roman" w:eastAsia="宋体" w:hAnsi="Times New Roman" w:cs="Times New Roman"/>
          <w:kern w:val="0"/>
        </w:rPr>
      </w:pPr>
      <w:r>
        <w:rPr>
          <w:rFonts w:ascii="Times New Roman" w:eastAsia="宋体" w:hAnsi="Times New Roman" w:cs="Times New Roman" w:hint="eastAsia"/>
          <w:kern w:val="0"/>
        </w:rPr>
        <w:t>我主张“存在”这个案例与此相似。且注意，</w:t>
      </w:r>
      <w:r w:rsidR="00EA755C">
        <w:rPr>
          <w:rFonts w:ascii="Times New Roman" w:eastAsia="宋体" w:hAnsi="Times New Roman" w:cs="Times New Roman" w:hint="eastAsia"/>
          <w:kern w:val="0"/>
        </w:rPr>
        <w:t>按</w:t>
      </w:r>
      <w:r>
        <w:rPr>
          <w:rFonts w:ascii="Times New Roman" w:eastAsia="宋体" w:hAnsi="Times New Roman" w:cs="Times New Roman" w:hint="eastAsia"/>
          <w:kern w:val="0"/>
        </w:rPr>
        <w:t>此种方式承认存在唯</w:t>
      </w:r>
      <w:r w:rsidR="00804EB7">
        <w:rPr>
          <w:rFonts w:ascii="Times New Roman" w:eastAsia="宋体" w:hAnsi="Times New Roman" w:cs="Times New Roman" w:hint="eastAsia"/>
          <w:kern w:val="0"/>
        </w:rPr>
        <w:t>有</w:t>
      </w:r>
      <w:r>
        <w:rPr>
          <w:rFonts w:ascii="Times New Roman" w:eastAsia="宋体" w:hAnsi="Times New Roman" w:cs="Times New Roman" w:hint="eastAsia"/>
          <w:kern w:val="0"/>
        </w:rPr>
        <w:t>一</w:t>
      </w:r>
      <w:r w:rsidR="00804EB7">
        <w:rPr>
          <w:rFonts w:ascii="Times New Roman" w:eastAsia="宋体" w:hAnsi="Times New Roman" w:cs="Times New Roman" w:hint="eastAsia"/>
          <w:kern w:val="0"/>
        </w:rPr>
        <w:t>种</w:t>
      </w:r>
      <w:r>
        <w:rPr>
          <w:rFonts w:ascii="Times New Roman" w:eastAsia="宋体" w:hAnsi="Times New Roman" w:cs="Times New Roman" w:hint="eastAsia"/>
          <w:kern w:val="0"/>
        </w:rPr>
        <w:t>意义，不会排除、</w:t>
      </w:r>
      <w:r w:rsidR="00804EB7">
        <w:rPr>
          <w:rFonts w:ascii="Times New Roman" w:eastAsia="宋体" w:hAnsi="Times New Roman" w:cs="Times New Roman" w:hint="eastAsia"/>
          <w:kern w:val="0"/>
        </w:rPr>
        <w:t>事实上</w:t>
      </w:r>
      <w:r>
        <w:rPr>
          <w:rFonts w:ascii="Times New Roman" w:eastAsia="宋体" w:hAnsi="Times New Roman" w:cs="Times New Roman" w:hint="eastAsia"/>
          <w:kern w:val="0"/>
        </w:rPr>
        <w:t>反而会鼓励</w:t>
      </w:r>
      <w:r w:rsidR="00636413">
        <w:rPr>
          <w:rFonts w:ascii="Times New Roman" w:eastAsia="宋体" w:hAnsi="Times New Roman" w:cs="Times New Roman" w:hint="eastAsia"/>
          <w:kern w:val="0"/>
        </w:rPr>
        <w:t>承认</w:t>
      </w:r>
      <w:r>
        <w:rPr>
          <w:rFonts w:ascii="Times New Roman" w:eastAsia="宋体" w:hAnsi="Times New Roman" w:cs="Times New Roman" w:hint="eastAsia"/>
          <w:kern w:val="0"/>
        </w:rPr>
        <w:t>存在有不同的</w:t>
      </w:r>
      <w:r w:rsidRPr="003E7190">
        <w:rPr>
          <w:rFonts w:ascii="楷体" w:eastAsia="楷体" w:hAnsi="楷体" w:cs="Times New Roman" w:hint="eastAsia"/>
          <w:kern w:val="0"/>
        </w:rPr>
        <w:t>种类</w:t>
      </w:r>
      <w:r>
        <w:rPr>
          <w:rFonts w:ascii="Times New Roman" w:eastAsia="宋体" w:hAnsi="Times New Roman" w:cs="Times New Roman" w:hint="eastAsia"/>
          <w:kern w:val="0"/>
        </w:rPr>
        <w:t>（</w:t>
      </w:r>
      <w:r w:rsidRPr="003E7190">
        <w:rPr>
          <w:rFonts w:ascii="Times New Roman" w:eastAsia="宋体" w:hAnsi="Times New Roman" w:cs="Times New Roman" w:hint="eastAsia"/>
          <w:i/>
          <w:iCs/>
          <w:kern w:val="0"/>
        </w:rPr>
        <w:t>kinds</w:t>
      </w:r>
      <w:r>
        <w:rPr>
          <w:rFonts w:ascii="Times New Roman" w:eastAsia="宋体" w:hAnsi="Times New Roman" w:cs="Times New Roman" w:hint="eastAsia"/>
          <w:kern w:val="0"/>
        </w:rPr>
        <w:t>），对应着</w:t>
      </w:r>
      <w:r w:rsidRPr="003E7190">
        <w:rPr>
          <w:rFonts w:ascii="Times New Roman" w:eastAsia="宋体" w:hAnsi="Times New Roman" w:cs="Times New Roman" w:hint="eastAsia"/>
          <w:kern w:val="0"/>
        </w:rPr>
        <w:t>实体之间</w:t>
      </w:r>
      <w:r>
        <w:rPr>
          <w:rFonts w:ascii="Times New Roman" w:eastAsia="宋体" w:hAnsi="Times New Roman" w:cs="Times New Roman" w:hint="eastAsia"/>
          <w:kern w:val="0"/>
        </w:rPr>
        <w:t>有</w:t>
      </w:r>
      <w:r w:rsidRPr="003E7190">
        <w:rPr>
          <w:rFonts w:ascii="Times New Roman" w:eastAsia="宋体" w:hAnsi="Times New Roman" w:cs="Times New Roman" w:hint="eastAsia"/>
          <w:kern w:val="0"/>
        </w:rPr>
        <w:t>各种基本差异</w:t>
      </w:r>
      <w:r>
        <w:rPr>
          <w:rFonts w:ascii="Times New Roman" w:eastAsia="宋体" w:hAnsi="Times New Roman" w:cs="Times New Roman" w:hint="eastAsia"/>
          <w:kern w:val="0"/>
        </w:rPr>
        <w:t>。</w:t>
      </w:r>
      <w:r w:rsidRPr="00636413">
        <w:rPr>
          <w:rFonts w:ascii="Times New Roman" w:eastAsia="宋体" w:hAnsi="Times New Roman" w:cs="Times New Roman" w:hint="eastAsia"/>
          <w:color w:val="FF0000"/>
          <w:kern w:val="0"/>
        </w:rPr>
        <w:t>[</w:t>
      </w:r>
      <w:r w:rsidRPr="00636413">
        <w:rPr>
          <w:rFonts w:ascii="Times New Roman" w:eastAsia="宋体" w:hAnsi="Times New Roman" w:cs="Times New Roman"/>
          <w:color w:val="FF0000"/>
          <w:kern w:val="0"/>
        </w:rPr>
        <w:t xml:space="preserve">31] </w:t>
      </w:r>
      <w:r w:rsidR="00636413">
        <w:rPr>
          <w:rFonts w:ascii="Times New Roman" w:eastAsia="宋体" w:hAnsi="Times New Roman" w:cs="Times New Roman" w:hint="eastAsia"/>
          <w:kern w:val="0"/>
        </w:rPr>
        <w:t>这就是为什么即使海德格尔热衷于承认有不同种类的存在——有些种类的存在只被“谁”所享有，而有些种类的存在只被“什么”所享有</w:t>
      </w:r>
      <w:r w:rsidR="00636413" w:rsidRPr="00636413">
        <w:rPr>
          <w:rFonts w:ascii="Times New Roman" w:eastAsia="宋体" w:hAnsi="Times New Roman" w:cs="Times New Roman" w:hint="eastAsia"/>
          <w:color w:val="FF0000"/>
          <w:kern w:val="0"/>
        </w:rPr>
        <w:t>[</w:t>
      </w:r>
      <w:r w:rsidR="00636413" w:rsidRPr="00636413">
        <w:rPr>
          <w:rFonts w:ascii="Times New Roman" w:eastAsia="宋体" w:hAnsi="Times New Roman" w:cs="Times New Roman"/>
          <w:color w:val="FF0000"/>
          <w:kern w:val="0"/>
        </w:rPr>
        <w:t>32]</w:t>
      </w:r>
      <w:r w:rsidR="00636413">
        <w:rPr>
          <w:rFonts w:ascii="Times New Roman" w:eastAsia="宋体" w:hAnsi="Times New Roman" w:cs="Times New Roman" w:hint="eastAsia"/>
          <w:kern w:val="0"/>
        </w:rPr>
        <w:t>——</w:t>
      </w:r>
      <w:r w:rsidR="00804EB7">
        <w:rPr>
          <w:rFonts w:ascii="Times New Roman" w:eastAsia="宋体" w:hAnsi="Times New Roman" w:cs="Times New Roman" w:hint="eastAsia"/>
          <w:kern w:val="0"/>
        </w:rPr>
        <w:t>却</w:t>
      </w:r>
      <w:r w:rsidR="00636413">
        <w:rPr>
          <w:rFonts w:ascii="Times New Roman" w:eastAsia="宋体" w:hAnsi="Times New Roman" w:cs="Times New Roman" w:hint="eastAsia"/>
          <w:kern w:val="0"/>
        </w:rPr>
        <w:t>还是可以被视作</w:t>
      </w:r>
      <w:proofErr w:type="gramStart"/>
      <w:r w:rsidR="007B1223">
        <w:rPr>
          <w:rFonts w:ascii="Times New Roman" w:eastAsia="宋体" w:hAnsi="Times New Roman" w:cs="Times New Roman" w:hint="eastAsia"/>
          <w:kern w:val="0"/>
        </w:rPr>
        <w:t>拥护着</w:t>
      </w:r>
      <w:proofErr w:type="gramEnd"/>
      <w:r w:rsidR="00804EB7">
        <w:rPr>
          <w:rFonts w:ascii="Times New Roman" w:eastAsia="宋体" w:hAnsi="Times New Roman" w:cs="Times New Roman" w:hint="eastAsia"/>
          <w:kern w:val="0"/>
        </w:rPr>
        <w:t>存在之单义性</w:t>
      </w:r>
      <w:r w:rsidR="00636413">
        <w:rPr>
          <w:rFonts w:ascii="Times New Roman" w:eastAsia="宋体" w:hAnsi="Times New Roman" w:cs="Times New Roman" w:hint="eastAsia"/>
          <w:kern w:val="0"/>
        </w:rPr>
        <w:t>。</w:t>
      </w:r>
      <w:r w:rsidR="00636413" w:rsidRPr="00636413">
        <w:rPr>
          <w:rFonts w:ascii="Times New Roman" w:eastAsia="宋体" w:hAnsi="Times New Roman" w:cs="Times New Roman" w:hint="eastAsia"/>
          <w:color w:val="FF0000"/>
          <w:kern w:val="0"/>
        </w:rPr>
        <w:t>[</w:t>
      </w:r>
      <w:r w:rsidR="00636413" w:rsidRPr="00636413">
        <w:rPr>
          <w:rFonts w:ascii="Times New Roman" w:eastAsia="宋体" w:hAnsi="Times New Roman" w:cs="Times New Roman"/>
          <w:color w:val="FF0000"/>
          <w:kern w:val="0"/>
        </w:rPr>
        <w:t>33]</w:t>
      </w:r>
    </w:p>
    <w:p w14:paraId="648E7A8F" w14:textId="17B7505B" w:rsidR="00DA69D7" w:rsidRDefault="00223F4C" w:rsidP="00DA69D7">
      <w:pPr>
        <w:ind w:firstLineChars="200" w:firstLine="420"/>
        <w:rPr>
          <w:rFonts w:ascii="Times New Roman" w:eastAsia="宋体" w:hAnsi="Times New Roman" w:cs="Times New Roman"/>
          <w:kern w:val="0"/>
        </w:rPr>
      </w:pPr>
      <w:r>
        <w:rPr>
          <w:rFonts w:ascii="Times New Roman" w:eastAsia="宋体" w:hAnsi="Times New Roman" w:cs="Times New Roman" w:hint="eastAsia"/>
          <w:kern w:val="0"/>
        </w:rPr>
        <w:t>那么用语言学的话来说，</w:t>
      </w:r>
      <w:commentRangeStart w:id="31"/>
      <w:r w:rsidR="00804EB7">
        <w:rPr>
          <w:rFonts w:ascii="Times New Roman" w:eastAsia="宋体" w:hAnsi="Times New Roman" w:cs="Times New Roman" w:hint="eastAsia"/>
          <w:kern w:val="0"/>
        </w:rPr>
        <w:t>存在之单义性</w:t>
      </w:r>
      <w:commentRangeEnd w:id="31"/>
      <w:r w:rsidR="007B76CB">
        <w:rPr>
          <w:rStyle w:val="a9"/>
        </w:rPr>
        <w:commentReference w:id="31"/>
      </w:r>
      <w:r>
        <w:rPr>
          <w:rFonts w:ascii="Times New Roman" w:eastAsia="宋体" w:hAnsi="Times New Roman" w:cs="Times New Roman" w:hint="eastAsia"/>
          <w:kern w:val="0"/>
        </w:rPr>
        <w:t>这个信条</w:t>
      </w:r>
      <w:proofErr w:type="gramStart"/>
      <w:r>
        <w:rPr>
          <w:rFonts w:ascii="Times New Roman" w:eastAsia="宋体" w:hAnsi="Times New Roman" w:cs="Times New Roman" w:hint="eastAsia"/>
          <w:kern w:val="0"/>
        </w:rPr>
        <w:t>最好被</w:t>
      </w:r>
      <w:proofErr w:type="gramEnd"/>
      <w:r>
        <w:rPr>
          <w:rFonts w:ascii="Times New Roman" w:eastAsia="宋体" w:hAnsi="Times New Roman" w:cs="Times New Roman" w:hint="eastAsia"/>
          <w:kern w:val="0"/>
        </w:rPr>
        <w:t>想成，“存在”一词</w:t>
      </w:r>
      <w:r w:rsidR="00804EB7">
        <w:rPr>
          <w:rFonts w:ascii="Times New Roman" w:eastAsia="宋体" w:hAnsi="Times New Roman" w:cs="Times New Roman" w:hint="eastAsia"/>
          <w:kern w:val="0"/>
        </w:rPr>
        <w:t>有</w:t>
      </w:r>
      <w:r>
        <w:rPr>
          <w:rFonts w:ascii="Times New Roman" w:eastAsia="宋体" w:hAnsi="Times New Roman" w:cs="Times New Roman" w:hint="eastAsia"/>
          <w:kern w:val="0"/>
        </w:rPr>
        <w:t>不止一种逻辑句法的用法；有不止一个符号共用同一个记号。一个可能的类比是，存在量词“</w:t>
      </w:r>
      <w:r w:rsidRPr="00223F4C">
        <w:rPr>
          <w:rFonts w:ascii="Cambria Math" w:eastAsia="宋体" w:hAnsi="Cambria Math" w:cs="Cambria Math"/>
          <w:kern w:val="0"/>
        </w:rPr>
        <w:t>∃</w:t>
      </w:r>
      <w:r>
        <w:rPr>
          <w:rFonts w:ascii="Times New Roman" w:eastAsia="宋体" w:hAnsi="Times New Roman" w:cs="Times New Roman" w:hint="eastAsia"/>
          <w:kern w:val="0"/>
        </w:rPr>
        <w:t>”既用</w:t>
      </w:r>
      <w:r w:rsidR="00DA69D7">
        <w:rPr>
          <w:rFonts w:ascii="Times New Roman" w:eastAsia="宋体" w:hAnsi="Times New Roman" w:cs="Times New Roman" w:hint="eastAsia"/>
          <w:kern w:val="0"/>
        </w:rPr>
        <w:t>于</w:t>
      </w:r>
      <w:r>
        <w:rPr>
          <w:rFonts w:ascii="Times New Roman" w:eastAsia="宋体" w:hAnsi="Times New Roman" w:cs="Times New Roman" w:hint="eastAsia"/>
          <w:kern w:val="0"/>
        </w:rPr>
        <w:t>一阶</w:t>
      </w:r>
      <w:commentRangeStart w:id="32"/>
      <w:r>
        <w:rPr>
          <w:rFonts w:ascii="Times New Roman" w:eastAsia="宋体" w:hAnsi="Times New Roman" w:cs="Times New Roman" w:hint="eastAsia"/>
          <w:kern w:val="0"/>
        </w:rPr>
        <w:t>量词</w:t>
      </w:r>
      <w:commentRangeEnd w:id="32"/>
      <w:r w:rsidR="00531D45">
        <w:rPr>
          <w:rStyle w:val="a9"/>
        </w:rPr>
        <w:commentReference w:id="32"/>
      </w:r>
      <w:r>
        <w:rPr>
          <w:rFonts w:ascii="Times New Roman" w:eastAsia="宋体" w:hAnsi="Times New Roman" w:cs="Times New Roman" w:hint="eastAsia"/>
          <w:kern w:val="0"/>
        </w:rPr>
        <w:t>也用</w:t>
      </w:r>
      <w:r w:rsidR="00DA69D7">
        <w:rPr>
          <w:rFonts w:ascii="Times New Roman" w:eastAsia="宋体" w:hAnsi="Times New Roman" w:cs="Times New Roman" w:hint="eastAsia"/>
          <w:kern w:val="0"/>
        </w:rPr>
        <w:t>于</w:t>
      </w:r>
      <w:r>
        <w:rPr>
          <w:rFonts w:ascii="Times New Roman" w:eastAsia="宋体" w:hAnsi="Times New Roman" w:cs="Times New Roman" w:hint="eastAsia"/>
          <w:kern w:val="0"/>
        </w:rPr>
        <w:t>二阶量词。</w:t>
      </w:r>
      <w:r w:rsidR="00DA69D7">
        <w:rPr>
          <w:rFonts w:ascii="Times New Roman" w:eastAsia="宋体" w:hAnsi="Times New Roman" w:cs="Times New Roman" w:hint="eastAsia"/>
          <w:kern w:val="0"/>
        </w:rPr>
        <w:t>那</w:t>
      </w:r>
      <w:r>
        <w:rPr>
          <w:rFonts w:ascii="Times New Roman" w:eastAsia="宋体" w:hAnsi="Times New Roman" w:cs="Times New Roman" w:hint="eastAsia"/>
          <w:kern w:val="0"/>
        </w:rPr>
        <w:t>这里也</w:t>
      </w:r>
      <w:r w:rsidRPr="00223F4C">
        <w:rPr>
          <w:rFonts w:ascii="Times New Roman" w:eastAsia="宋体" w:hAnsi="Times New Roman" w:cs="Times New Roman" w:hint="eastAsia"/>
          <w:kern w:val="0"/>
        </w:rPr>
        <w:t>有不止一个符号共用同一记号。</w:t>
      </w:r>
      <w:r w:rsidRPr="00DA69D7">
        <w:rPr>
          <w:rFonts w:ascii="Times New Roman" w:eastAsia="宋体" w:hAnsi="Times New Roman" w:cs="Times New Roman" w:hint="eastAsia"/>
          <w:color w:val="FF0000"/>
          <w:kern w:val="0"/>
        </w:rPr>
        <w:t>[</w:t>
      </w:r>
      <w:r w:rsidRPr="00DA69D7">
        <w:rPr>
          <w:rFonts w:ascii="Times New Roman" w:eastAsia="宋体" w:hAnsi="Times New Roman" w:cs="Times New Roman"/>
          <w:color w:val="FF0000"/>
          <w:kern w:val="0"/>
        </w:rPr>
        <w:t>34][35]</w:t>
      </w:r>
      <w:r>
        <w:rPr>
          <w:rFonts w:ascii="Times New Roman" w:eastAsia="宋体" w:hAnsi="Times New Roman" w:cs="Times New Roman"/>
          <w:kern w:val="0"/>
        </w:rPr>
        <w:t xml:space="preserve"> </w:t>
      </w:r>
      <w:r>
        <w:rPr>
          <w:rFonts w:ascii="Times New Roman" w:eastAsia="宋体" w:hAnsi="Times New Roman" w:cs="Times New Roman" w:hint="eastAsia"/>
          <w:kern w:val="0"/>
        </w:rPr>
        <w:t>这个类比还</w:t>
      </w:r>
      <w:r w:rsidR="00804EB7">
        <w:rPr>
          <w:rFonts w:ascii="Times New Roman" w:eastAsia="宋体" w:hAnsi="Times New Roman" w:cs="Times New Roman" w:hint="eastAsia"/>
          <w:kern w:val="0"/>
        </w:rPr>
        <w:t>不限</w:t>
      </w:r>
      <w:r>
        <w:rPr>
          <w:rFonts w:ascii="Times New Roman" w:eastAsia="宋体" w:hAnsi="Times New Roman" w:cs="Times New Roman" w:hint="eastAsia"/>
          <w:kern w:val="0"/>
        </w:rPr>
        <w:t>于此。</w:t>
      </w:r>
      <w:proofErr w:type="gramStart"/>
      <w:r>
        <w:rPr>
          <w:rFonts w:ascii="Times New Roman" w:eastAsia="宋体" w:hAnsi="Times New Roman" w:cs="Times New Roman" w:hint="eastAsia"/>
          <w:kern w:val="0"/>
        </w:rPr>
        <w:t>任何坚持</w:t>
      </w:r>
      <w:proofErr w:type="gramEnd"/>
      <w:r>
        <w:rPr>
          <w:rFonts w:ascii="Times New Roman" w:eastAsia="宋体" w:hAnsi="Times New Roman" w:cs="Times New Roman" w:hint="eastAsia"/>
          <w:kern w:val="0"/>
        </w:rPr>
        <w:t>这么</w:t>
      </w:r>
      <w:r w:rsidR="00DA69D7">
        <w:rPr>
          <w:rFonts w:ascii="Times New Roman" w:eastAsia="宋体" w:hAnsi="Times New Roman" w:cs="Times New Roman" w:hint="eastAsia"/>
          <w:kern w:val="0"/>
        </w:rPr>
        <w:t>看待</w:t>
      </w:r>
      <w:r>
        <w:rPr>
          <w:rFonts w:ascii="Times New Roman" w:eastAsia="宋体" w:hAnsi="Times New Roman" w:cs="Times New Roman" w:hint="eastAsia"/>
          <w:kern w:val="0"/>
        </w:rPr>
        <w:t>“存在”和“</w:t>
      </w:r>
      <w:r w:rsidRPr="00223F4C">
        <w:rPr>
          <w:rFonts w:ascii="Cambria Math" w:eastAsia="宋体" w:hAnsi="Cambria Math" w:cs="Cambria Math"/>
          <w:kern w:val="0"/>
        </w:rPr>
        <w:t>∃</w:t>
      </w:r>
      <w:r>
        <w:rPr>
          <w:rFonts w:ascii="Times New Roman" w:eastAsia="宋体" w:hAnsi="Times New Roman" w:cs="Times New Roman" w:hint="eastAsia"/>
          <w:kern w:val="0"/>
        </w:rPr>
        <w:t>”的人，无疑也会坚持，</w:t>
      </w:r>
      <w:r w:rsidR="00DA69D7" w:rsidRPr="00DA69D7">
        <w:rPr>
          <w:rFonts w:ascii="Times New Roman" w:eastAsia="宋体" w:hAnsi="Times New Roman" w:cs="Times New Roman" w:hint="eastAsia"/>
          <w:kern w:val="0"/>
        </w:rPr>
        <w:t>不同符号</w:t>
      </w:r>
      <w:r w:rsidR="00DA69D7">
        <w:rPr>
          <w:rFonts w:ascii="Times New Roman" w:eastAsia="宋体" w:hAnsi="Times New Roman" w:cs="Times New Roman" w:hint="eastAsia"/>
          <w:kern w:val="0"/>
        </w:rPr>
        <w:t>的</w:t>
      </w:r>
      <w:r w:rsidR="00DA69D7" w:rsidRPr="00DA69D7">
        <w:rPr>
          <w:rFonts w:ascii="Times New Roman" w:eastAsia="宋体" w:hAnsi="Times New Roman" w:cs="Times New Roman" w:hint="eastAsia"/>
          <w:kern w:val="0"/>
        </w:rPr>
        <w:t>使用</w:t>
      </w:r>
      <w:r w:rsidR="00DA69D7">
        <w:rPr>
          <w:rFonts w:ascii="Times New Roman" w:eastAsia="宋体" w:hAnsi="Times New Roman" w:cs="Times New Roman" w:hint="eastAsia"/>
          <w:kern w:val="0"/>
        </w:rPr>
        <w:t>之</w:t>
      </w:r>
      <w:r w:rsidR="00DA69D7" w:rsidRPr="00DA69D7">
        <w:rPr>
          <w:rFonts w:ascii="Times New Roman" w:eastAsia="宋体" w:hAnsi="Times New Roman" w:cs="Times New Roman" w:hint="eastAsia"/>
          <w:kern w:val="0"/>
        </w:rPr>
        <w:t>间的相似性足够引人注目</w:t>
      </w:r>
      <w:r w:rsidR="00DA69D7">
        <w:rPr>
          <w:rFonts w:ascii="Times New Roman" w:eastAsia="宋体" w:hAnsi="Times New Roman" w:cs="Times New Roman" w:hint="eastAsia"/>
          <w:kern w:val="0"/>
        </w:rPr>
        <w:t>、</w:t>
      </w:r>
      <w:r w:rsidR="00DA69D7" w:rsidRPr="00DA69D7">
        <w:rPr>
          <w:rFonts w:ascii="Times New Roman" w:eastAsia="宋体" w:hAnsi="Times New Roman" w:cs="Times New Roman" w:hint="eastAsia"/>
          <w:kern w:val="0"/>
        </w:rPr>
        <w:t>也足够重要，以至于符号</w:t>
      </w:r>
      <w:r w:rsidR="00DA69D7">
        <w:rPr>
          <w:rFonts w:ascii="Times New Roman" w:eastAsia="宋体" w:hAnsi="Times New Roman" w:cs="Times New Roman" w:hint="eastAsia"/>
          <w:kern w:val="0"/>
        </w:rPr>
        <w:t>间</w:t>
      </w:r>
      <w:r w:rsidR="00DA69D7" w:rsidRPr="00DA69D7">
        <w:rPr>
          <w:rFonts w:ascii="Times New Roman" w:eastAsia="宋体" w:hAnsi="Times New Roman" w:cs="Times New Roman" w:hint="eastAsia"/>
          <w:kern w:val="0"/>
        </w:rPr>
        <w:t>的共性既</w:t>
      </w:r>
      <w:r w:rsidR="00DA69D7">
        <w:rPr>
          <w:rFonts w:ascii="Times New Roman" w:eastAsia="宋体" w:hAnsi="Times New Roman" w:cs="Times New Roman" w:hint="eastAsia"/>
          <w:kern w:val="0"/>
        </w:rPr>
        <w:t>是</w:t>
      </w:r>
      <w:r w:rsidR="00DA69D7" w:rsidRPr="00DA69D7">
        <w:rPr>
          <w:rFonts w:ascii="Times New Roman" w:eastAsia="宋体" w:hAnsi="Times New Roman" w:cs="Times New Roman" w:hint="eastAsia"/>
          <w:kern w:val="0"/>
        </w:rPr>
        <w:t>自然</w:t>
      </w:r>
      <w:r w:rsidR="00DA69D7">
        <w:rPr>
          <w:rFonts w:ascii="Times New Roman" w:eastAsia="宋体" w:hAnsi="Times New Roman" w:cs="Times New Roman" w:hint="eastAsia"/>
          <w:kern w:val="0"/>
        </w:rPr>
        <w:t>的、也是有担保的。</w:t>
      </w:r>
      <w:r w:rsidR="00DA69D7" w:rsidRPr="00DA69D7">
        <w:rPr>
          <w:rFonts w:ascii="Times New Roman" w:eastAsia="宋体" w:hAnsi="Times New Roman" w:cs="Times New Roman" w:hint="eastAsia"/>
          <w:color w:val="FF0000"/>
          <w:kern w:val="0"/>
        </w:rPr>
        <w:t>[</w:t>
      </w:r>
      <w:r w:rsidR="00DA69D7" w:rsidRPr="00DA69D7">
        <w:rPr>
          <w:rFonts w:ascii="Times New Roman" w:eastAsia="宋体" w:hAnsi="Times New Roman" w:cs="Times New Roman"/>
          <w:color w:val="FF0000"/>
          <w:kern w:val="0"/>
        </w:rPr>
        <w:t>36]</w:t>
      </w:r>
      <w:r w:rsidR="00DA69D7">
        <w:rPr>
          <w:rFonts w:ascii="Times New Roman" w:eastAsia="宋体" w:hAnsi="Times New Roman" w:cs="Times New Roman"/>
          <w:kern w:val="0"/>
        </w:rPr>
        <w:t xml:space="preserve"> </w:t>
      </w:r>
      <w:r w:rsidR="00DA69D7">
        <w:rPr>
          <w:rFonts w:ascii="Times New Roman" w:eastAsia="宋体" w:hAnsi="Times New Roman" w:cs="Times New Roman" w:hint="eastAsia"/>
          <w:kern w:val="0"/>
        </w:rPr>
        <w:t>这本质上就是亚里士多德的立场。对亚里士多德而言，存在的不同意义所对应的实在差异正是范畴差异，恰恰也就是这里所设想的深层“语法”差异。但他也坚持，用同一个词承载存在的不同意义，</w:t>
      </w:r>
      <w:r w:rsidR="00DA69D7" w:rsidRPr="00DA69D7">
        <w:rPr>
          <w:rFonts w:ascii="Times New Roman" w:eastAsia="宋体" w:hAnsi="Times New Roman" w:cs="Times New Roman" w:hint="eastAsia"/>
          <w:kern w:val="0"/>
        </w:rPr>
        <w:t>既是自然</w:t>
      </w:r>
      <w:r w:rsidR="00DA69D7">
        <w:rPr>
          <w:rFonts w:ascii="Times New Roman" w:eastAsia="宋体" w:hAnsi="Times New Roman" w:cs="Times New Roman" w:hint="eastAsia"/>
          <w:kern w:val="0"/>
        </w:rPr>
        <w:t>的</w:t>
      </w:r>
      <w:r w:rsidR="00DA69D7" w:rsidRPr="00DA69D7">
        <w:rPr>
          <w:rFonts w:ascii="Times New Roman" w:eastAsia="宋体" w:hAnsi="Times New Roman" w:cs="Times New Roman" w:hint="eastAsia"/>
          <w:kern w:val="0"/>
        </w:rPr>
        <w:t>、也是有担保的</w:t>
      </w:r>
      <w:r w:rsidR="00DA69D7">
        <w:rPr>
          <w:rFonts w:ascii="Times New Roman" w:eastAsia="宋体" w:hAnsi="Times New Roman" w:cs="Times New Roman" w:hint="eastAsia"/>
          <w:kern w:val="0"/>
        </w:rPr>
        <w:t>：健康性</w:t>
      </w:r>
      <w:r w:rsidR="004234FA">
        <w:rPr>
          <w:rFonts w:ascii="Times New Roman" w:eastAsia="宋体" w:hAnsi="Times New Roman" w:cs="Times New Roman" w:hint="eastAsia"/>
          <w:kern w:val="0"/>
        </w:rPr>
        <w:t>上</w:t>
      </w:r>
      <w:r w:rsidR="00DA69D7">
        <w:rPr>
          <w:rFonts w:ascii="Times New Roman" w:eastAsia="宋体" w:hAnsi="Times New Roman" w:cs="Times New Roman" w:hint="eastAsia"/>
          <w:kern w:val="0"/>
        </w:rPr>
        <w:t>的对比就意</w:t>
      </w:r>
      <w:r w:rsidR="004234FA">
        <w:rPr>
          <w:rFonts w:ascii="Times New Roman" w:eastAsia="宋体" w:hAnsi="Times New Roman" w:cs="Times New Roman" w:hint="eastAsia"/>
          <w:kern w:val="0"/>
        </w:rPr>
        <w:t>在</w:t>
      </w:r>
      <w:r w:rsidR="00DA69D7">
        <w:rPr>
          <w:rFonts w:ascii="Times New Roman" w:eastAsia="宋体" w:hAnsi="Times New Roman" w:cs="Times New Roman" w:hint="eastAsia"/>
          <w:kern w:val="0"/>
        </w:rPr>
        <w:t>显示这一点。</w:t>
      </w:r>
    </w:p>
    <w:p w14:paraId="17F4A039" w14:textId="122142CE" w:rsidR="004234FA" w:rsidRDefault="004234FA" w:rsidP="00DA69D7">
      <w:pPr>
        <w:ind w:firstLineChars="200" w:firstLine="420"/>
        <w:rPr>
          <w:rFonts w:ascii="Times New Roman" w:eastAsia="宋体" w:hAnsi="Times New Roman" w:cs="Times New Roman"/>
          <w:kern w:val="0"/>
        </w:rPr>
      </w:pPr>
      <w:r>
        <w:rPr>
          <w:rFonts w:ascii="Times New Roman" w:eastAsia="宋体" w:hAnsi="Times New Roman" w:cs="Times New Roman" w:hint="eastAsia"/>
          <w:kern w:val="0"/>
        </w:rPr>
        <w:t>重复一遍：</w:t>
      </w:r>
      <w:r w:rsidR="003B0EE6">
        <w:rPr>
          <w:rFonts w:ascii="Times New Roman" w:eastAsia="宋体" w:hAnsi="Times New Roman" w:cs="Times New Roman" w:hint="eastAsia"/>
          <w:kern w:val="0"/>
        </w:rPr>
        <w:t>要拥护</w:t>
      </w:r>
      <w:r>
        <w:rPr>
          <w:rFonts w:ascii="Times New Roman" w:eastAsia="宋体" w:hAnsi="Times New Roman" w:cs="Times New Roman" w:hint="eastAsia"/>
          <w:kern w:val="0"/>
        </w:rPr>
        <w:t>存在的非单义性，最好把“存在”一词在用法上的差异想成是在逻辑句法使用上的差异。但这显出了他们的一个困难：如何显示出这种差异呢？一个词用在不同的语言背景里</w:t>
      </w:r>
      <w:r w:rsidR="000A7A36">
        <w:rPr>
          <w:rFonts w:ascii="Times New Roman" w:eastAsia="宋体" w:hAnsi="Times New Roman" w:cs="Times New Roman" w:hint="eastAsia"/>
          <w:kern w:val="0"/>
        </w:rPr>
        <w:t>、</w:t>
      </w:r>
      <w:r>
        <w:rPr>
          <w:rFonts w:ascii="Times New Roman" w:eastAsia="宋体" w:hAnsi="Times New Roman" w:cs="Times New Roman" w:hint="eastAsia"/>
          <w:kern w:val="0"/>
        </w:rPr>
        <w:t>在逻辑句法使用上就有差异，这个直白的事实起不了决定</w:t>
      </w:r>
      <w:r w:rsidR="00DE2FC2">
        <w:rPr>
          <w:rFonts w:ascii="Times New Roman" w:eastAsia="宋体" w:hAnsi="Times New Roman" w:cs="Times New Roman" w:hint="eastAsia"/>
          <w:kern w:val="0"/>
        </w:rPr>
        <w:t>性</w:t>
      </w:r>
      <w:r>
        <w:rPr>
          <w:rFonts w:ascii="Times New Roman" w:eastAsia="宋体" w:hAnsi="Times New Roman" w:cs="Times New Roman" w:hint="eastAsia"/>
          <w:kern w:val="0"/>
        </w:rPr>
        <w:t>作用。考虑</w:t>
      </w:r>
      <w:r w:rsidR="000A7A36">
        <w:rPr>
          <w:rFonts w:ascii="Times New Roman" w:eastAsia="宋体" w:hAnsi="Times New Roman" w:cs="Times New Roman" w:hint="eastAsia"/>
          <w:kern w:val="0"/>
        </w:rPr>
        <w:t>如下</w:t>
      </w:r>
      <w:r>
        <w:rPr>
          <w:rFonts w:ascii="Times New Roman" w:eastAsia="宋体" w:hAnsi="Times New Roman" w:cs="Times New Roman" w:hint="eastAsia"/>
          <w:kern w:val="0"/>
        </w:rPr>
        <w:lastRenderedPageBreak/>
        <w:t>两个语境：</w:t>
      </w:r>
      <w:r w:rsidRPr="00DE2FC2">
        <w:rPr>
          <w:rFonts w:ascii="Times New Roman" w:eastAsia="宋体" w:hAnsi="Times New Roman" w:cs="Times New Roman" w:hint="eastAsia"/>
          <w:kern w:val="0"/>
          <w:highlight w:val="yellow"/>
        </w:rPr>
        <w:t>“那个人</w:t>
      </w:r>
      <w:r w:rsidR="00B96B12">
        <w:rPr>
          <w:rFonts w:ascii="Times New Roman" w:eastAsia="宋体" w:hAnsi="Times New Roman" w:cs="Times New Roman" w:hint="eastAsia"/>
          <w:kern w:val="0"/>
          <w:highlight w:val="yellow"/>
        </w:rPr>
        <w:t>是</w:t>
      </w:r>
      <w:r w:rsidRPr="00DE2FC2">
        <w:rPr>
          <w:rFonts w:ascii="Times New Roman" w:eastAsia="宋体" w:hAnsi="Times New Roman" w:cs="Times New Roman" w:hint="eastAsia"/>
          <w:kern w:val="0"/>
          <w:highlight w:val="yellow"/>
        </w:rPr>
        <w:t>（</w:t>
      </w:r>
      <w:r w:rsidRPr="00DE2FC2">
        <w:rPr>
          <w:rFonts w:ascii="Times New Roman" w:eastAsia="宋体" w:hAnsi="Times New Roman" w:cs="Times New Roman" w:hint="eastAsia"/>
          <w:kern w:val="0"/>
          <w:highlight w:val="yellow"/>
        </w:rPr>
        <w:t>is</w:t>
      </w:r>
      <w:r w:rsidRPr="00DE2FC2">
        <w:rPr>
          <w:rFonts w:ascii="Times New Roman" w:eastAsia="宋体" w:hAnsi="Times New Roman" w:cs="Times New Roman" w:hint="eastAsia"/>
          <w:kern w:val="0"/>
          <w:highlight w:val="yellow"/>
        </w:rPr>
        <w:t>）</w:t>
      </w:r>
      <w:r w:rsidRPr="00DE2FC2">
        <w:rPr>
          <w:rFonts w:ascii="Times New Roman" w:eastAsia="宋体" w:hAnsi="Times New Roman" w:cs="Times New Roman"/>
          <w:kern w:val="0"/>
          <w:highlight w:val="yellow"/>
        </w:rPr>
        <w:t>……</w:t>
      </w:r>
      <w:r w:rsidRPr="00DE2FC2">
        <w:rPr>
          <w:rFonts w:ascii="Times New Roman" w:eastAsia="宋体" w:hAnsi="Times New Roman" w:cs="Times New Roman" w:hint="eastAsia"/>
          <w:kern w:val="0"/>
          <w:highlight w:val="yellow"/>
        </w:rPr>
        <w:t>”和“那颗树</w:t>
      </w:r>
      <w:r w:rsidR="00B96B12">
        <w:rPr>
          <w:rFonts w:ascii="Times New Roman" w:eastAsia="宋体" w:hAnsi="Times New Roman" w:cs="Times New Roman" w:hint="eastAsia"/>
          <w:kern w:val="0"/>
          <w:highlight w:val="yellow"/>
        </w:rPr>
        <w:t>是</w:t>
      </w:r>
      <w:r w:rsidR="000A7A36" w:rsidRPr="00DE2FC2">
        <w:rPr>
          <w:rFonts w:ascii="Times New Roman" w:eastAsia="宋体" w:hAnsi="Times New Roman" w:cs="Times New Roman" w:hint="eastAsia"/>
          <w:kern w:val="0"/>
          <w:highlight w:val="yellow"/>
        </w:rPr>
        <w:t>（</w:t>
      </w:r>
      <w:r w:rsidR="000A7A36" w:rsidRPr="00DE2FC2">
        <w:rPr>
          <w:rFonts w:ascii="Times New Roman" w:eastAsia="宋体" w:hAnsi="Times New Roman" w:cs="Times New Roman" w:hint="eastAsia"/>
          <w:kern w:val="0"/>
          <w:highlight w:val="yellow"/>
        </w:rPr>
        <w:t>is</w:t>
      </w:r>
      <w:r w:rsidR="000A7A36" w:rsidRPr="00DE2FC2">
        <w:rPr>
          <w:rFonts w:ascii="Times New Roman" w:eastAsia="宋体" w:hAnsi="Times New Roman" w:cs="Times New Roman" w:hint="eastAsia"/>
          <w:kern w:val="0"/>
          <w:highlight w:val="yellow"/>
        </w:rPr>
        <w:t>）</w:t>
      </w:r>
      <w:r w:rsidRPr="00DE2FC2">
        <w:rPr>
          <w:rFonts w:ascii="Times New Roman" w:eastAsia="宋体" w:hAnsi="Times New Roman" w:cs="Times New Roman"/>
          <w:kern w:val="0"/>
          <w:highlight w:val="yellow"/>
        </w:rPr>
        <w:t>……</w:t>
      </w:r>
      <w:r w:rsidRPr="00DE2FC2">
        <w:rPr>
          <w:rFonts w:ascii="Times New Roman" w:eastAsia="宋体" w:hAnsi="Times New Roman" w:cs="Times New Roman" w:hint="eastAsia"/>
          <w:kern w:val="0"/>
          <w:highlight w:val="yellow"/>
        </w:rPr>
        <w:t>”。</w:t>
      </w:r>
      <w:r w:rsidR="009D1E65">
        <w:rPr>
          <w:rFonts w:ascii="Times New Roman" w:eastAsia="宋体" w:hAnsi="Times New Roman" w:cs="Times New Roman" w:hint="eastAsia"/>
          <w:kern w:val="0"/>
          <w:highlight w:val="yellow"/>
        </w:rPr>
        <w:t>这两个语境</w:t>
      </w:r>
      <w:r w:rsidRPr="00DE2FC2">
        <w:rPr>
          <w:rFonts w:ascii="Times New Roman" w:eastAsia="宋体" w:hAnsi="Times New Roman" w:cs="Times New Roman" w:hint="eastAsia"/>
          <w:kern w:val="0"/>
          <w:highlight w:val="yellow"/>
        </w:rPr>
        <w:t>在逻辑句法使用上有差异。</w:t>
      </w:r>
      <w:r w:rsidR="00DE2FC2" w:rsidRPr="00DE2FC2">
        <w:rPr>
          <w:rFonts w:ascii="Times New Roman" w:eastAsia="宋体" w:hAnsi="Times New Roman" w:cs="Times New Roman" w:hint="eastAsia"/>
          <w:kern w:val="0"/>
          <w:highlight w:val="yellow"/>
        </w:rPr>
        <w:t>但这并不意味着，</w:t>
      </w:r>
      <w:commentRangeStart w:id="33"/>
      <w:r w:rsidR="00DE2FC2" w:rsidRPr="00DE2FC2">
        <w:rPr>
          <w:rFonts w:ascii="Times New Roman" w:eastAsia="宋体" w:hAnsi="Times New Roman" w:cs="Times New Roman" w:hint="eastAsia"/>
          <w:kern w:val="0"/>
          <w:highlight w:val="yellow"/>
        </w:rPr>
        <w:t>把</w:t>
      </w:r>
      <w:r w:rsidR="000A7A36" w:rsidRPr="00DE2FC2">
        <w:rPr>
          <w:rFonts w:ascii="Times New Roman" w:eastAsia="宋体" w:hAnsi="Times New Roman" w:cs="Times New Roman" w:hint="eastAsia"/>
          <w:kern w:val="0"/>
          <w:highlight w:val="yellow"/>
        </w:rPr>
        <w:t>“正好两米高”这句</w:t>
      </w:r>
      <w:r w:rsidR="00DE2FC2" w:rsidRPr="00DE2FC2">
        <w:rPr>
          <w:rFonts w:ascii="Times New Roman" w:eastAsia="宋体" w:hAnsi="Times New Roman" w:cs="Times New Roman" w:hint="eastAsia"/>
          <w:kern w:val="0"/>
          <w:highlight w:val="yellow"/>
        </w:rPr>
        <w:t>话</w:t>
      </w:r>
      <w:r w:rsidR="000A7A36" w:rsidRPr="00DE2FC2">
        <w:rPr>
          <w:rFonts w:ascii="Times New Roman" w:eastAsia="宋体" w:hAnsi="Times New Roman" w:cs="Times New Roman" w:hint="eastAsia"/>
          <w:kern w:val="0"/>
          <w:highlight w:val="yellow"/>
        </w:rPr>
        <w:t>有意义地插入</w:t>
      </w:r>
      <w:r w:rsidR="009D1E65">
        <w:rPr>
          <w:rFonts w:ascii="Times New Roman" w:eastAsia="宋体" w:hAnsi="Times New Roman" w:cs="Times New Roman" w:hint="eastAsia"/>
          <w:kern w:val="0"/>
          <w:highlight w:val="yellow"/>
        </w:rPr>
        <w:t>进去之后</w:t>
      </w:r>
      <w:r w:rsidR="000A7A36" w:rsidRPr="00DE2FC2">
        <w:rPr>
          <w:rFonts w:ascii="Times New Roman" w:eastAsia="宋体" w:hAnsi="Times New Roman" w:cs="Times New Roman" w:hint="eastAsia"/>
          <w:kern w:val="0"/>
          <w:highlight w:val="yellow"/>
        </w:rPr>
        <w:t>，</w:t>
      </w:r>
      <w:r w:rsidR="009D1E65">
        <w:rPr>
          <w:rFonts w:ascii="Times New Roman" w:eastAsia="宋体" w:hAnsi="Times New Roman" w:cs="Times New Roman" w:hint="eastAsia"/>
          <w:kern w:val="0"/>
          <w:highlight w:val="yellow"/>
        </w:rPr>
        <w:t>这句话</w:t>
      </w:r>
      <w:r w:rsidR="000A7A36" w:rsidRPr="00DE2FC2">
        <w:rPr>
          <w:rFonts w:ascii="Times New Roman" w:eastAsia="宋体" w:hAnsi="Times New Roman" w:cs="Times New Roman" w:hint="eastAsia"/>
          <w:kern w:val="0"/>
          <w:highlight w:val="yellow"/>
        </w:rPr>
        <w:t>在逻辑句法的使用上是有歧义的</w:t>
      </w:r>
      <w:commentRangeEnd w:id="33"/>
      <w:r w:rsidR="00CB6AEE">
        <w:rPr>
          <w:rStyle w:val="a9"/>
        </w:rPr>
        <w:commentReference w:id="33"/>
      </w:r>
      <w:r w:rsidR="000A7A36" w:rsidRPr="00DE2FC2">
        <w:rPr>
          <w:rFonts w:ascii="Times New Roman" w:eastAsia="宋体" w:hAnsi="Times New Roman" w:cs="Times New Roman" w:hint="eastAsia"/>
          <w:color w:val="FF0000"/>
          <w:kern w:val="0"/>
          <w:highlight w:val="yellow"/>
        </w:rPr>
        <w:t>[</w:t>
      </w:r>
      <w:r w:rsidR="000A7A36" w:rsidRPr="00DE2FC2">
        <w:rPr>
          <w:rFonts w:ascii="Times New Roman" w:eastAsia="宋体" w:hAnsi="Times New Roman" w:cs="Times New Roman"/>
          <w:color w:val="FF0000"/>
          <w:kern w:val="0"/>
          <w:highlight w:val="yellow"/>
        </w:rPr>
        <w:t>37]</w:t>
      </w:r>
      <w:r w:rsidR="000A7A36">
        <w:rPr>
          <w:rFonts w:ascii="Times New Roman" w:eastAsia="宋体" w:hAnsi="Times New Roman" w:cs="Times New Roman"/>
          <w:kern w:val="0"/>
        </w:rPr>
        <w:t xml:space="preserve"> </w:t>
      </w:r>
      <w:r w:rsidR="000A7A36">
        <w:rPr>
          <w:rFonts w:ascii="Times New Roman" w:eastAsia="宋体" w:hAnsi="Times New Roman" w:cs="Times New Roman" w:hint="eastAsia"/>
          <w:kern w:val="0"/>
        </w:rPr>
        <w:t>——要是我们没有假定逻辑句法的用法差异只是程度差异的</w:t>
      </w:r>
      <w:r w:rsidR="00DE2FC2">
        <w:rPr>
          <w:rFonts w:ascii="Times New Roman" w:eastAsia="宋体" w:hAnsi="Times New Roman" w:cs="Times New Roman" w:hint="eastAsia"/>
          <w:kern w:val="0"/>
        </w:rPr>
        <w:t>话</w:t>
      </w:r>
      <w:r w:rsidR="000A7A36">
        <w:rPr>
          <w:rFonts w:ascii="Times New Roman" w:eastAsia="宋体" w:hAnsi="Times New Roman" w:cs="Times New Roman" w:hint="eastAsia"/>
          <w:kern w:val="0"/>
        </w:rPr>
        <w:t>。</w:t>
      </w:r>
      <w:r w:rsidR="000A7A36" w:rsidRPr="00DE2FC2">
        <w:rPr>
          <w:rFonts w:ascii="Times New Roman" w:eastAsia="宋体" w:hAnsi="Times New Roman" w:cs="Times New Roman" w:hint="eastAsia"/>
          <w:color w:val="FF0000"/>
          <w:kern w:val="0"/>
        </w:rPr>
        <w:t>[</w:t>
      </w:r>
      <w:r w:rsidR="000A7A36" w:rsidRPr="00DE2FC2">
        <w:rPr>
          <w:rFonts w:ascii="Times New Roman" w:eastAsia="宋体" w:hAnsi="Times New Roman" w:cs="Times New Roman"/>
          <w:color w:val="FF0000"/>
          <w:kern w:val="0"/>
        </w:rPr>
        <w:t xml:space="preserve">38] </w:t>
      </w:r>
      <w:r w:rsidR="000A7A36">
        <w:rPr>
          <w:rFonts w:ascii="Times New Roman" w:eastAsia="宋体" w:hAnsi="Times New Roman" w:cs="Times New Roman" w:hint="eastAsia"/>
          <w:kern w:val="0"/>
        </w:rPr>
        <w:t>与此相似，</w:t>
      </w:r>
      <w:r w:rsidR="00DE2FC2">
        <w:rPr>
          <w:rFonts w:ascii="Times New Roman" w:eastAsia="宋体" w:hAnsi="Times New Roman" w:cs="Times New Roman" w:hint="eastAsia"/>
          <w:kern w:val="0"/>
        </w:rPr>
        <w:t>我们既能谈论人“存在”也能谈论树“存在”，但这并未显示出“存在”在逻辑句法上是歧义的。“存在”可以应用于彼此迥然不同的事物，以至于没有唯一</w:t>
      </w:r>
      <w:proofErr w:type="gramStart"/>
      <w:r w:rsidR="00DE2FC2">
        <w:rPr>
          <w:rFonts w:ascii="Times New Roman" w:eastAsia="宋体" w:hAnsi="Times New Roman" w:cs="Times New Roman" w:hint="eastAsia"/>
          <w:kern w:val="0"/>
        </w:rPr>
        <w:t>一</w:t>
      </w:r>
      <w:proofErr w:type="gramEnd"/>
      <w:r w:rsidR="00DE2FC2">
        <w:rPr>
          <w:rFonts w:ascii="Times New Roman" w:eastAsia="宋体" w:hAnsi="Times New Roman" w:cs="Times New Roman" w:hint="eastAsia"/>
          <w:kern w:val="0"/>
        </w:rPr>
        <w:t>种逻辑句法的方式能够指称所有这些事物</w:t>
      </w:r>
      <w:r w:rsidR="009D1E65">
        <w:rPr>
          <w:rFonts w:ascii="Times New Roman" w:eastAsia="宋体" w:hAnsi="Times New Roman" w:cs="Times New Roman" w:hint="eastAsia"/>
          <w:kern w:val="0"/>
        </w:rPr>
        <w:t>，这也许是存在的非单义性的必要条件，</w:t>
      </w:r>
      <w:r w:rsidR="00DE2FC2">
        <w:rPr>
          <w:rFonts w:ascii="Times New Roman" w:eastAsia="宋体" w:hAnsi="Times New Roman" w:cs="Times New Roman" w:hint="eastAsia"/>
          <w:kern w:val="0"/>
        </w:rPr>
        <w:t>但还不是充分条件。</w:t>
      </w:r>
    </w:p>
    <w:p w14:paraId="51F19FC6" w14:textId="12494024" w:rsidR="00B96B12" w:rsidRDefault="00B96B12" w:rsidP="009D1E65">
      <w:pPr>
        <w:ind w:firstLineChars="200" w:firstLine="420"/>
        <w:rPr>
          <w:rFonts w:ascii="Times New Roman" w:eastAsia="宋体" w:hAnsi="Times New Roman" w:cs="Times New Roman"/>
          <w:color w:val="FF0000"/>
          <w:kern w:val="0"/>
        </w:rPr>
      </w:pPr>
      <w:r>
        <w:rPr>
          <w:rFonts w:ascii="Times New Roman" w:eastAsia="宋体" w:hAnsi="Times New Roman" w:cs="Times New Roman" w:hint="eastAsia"/>
          <w:kern w:val="0"/>
        </w:rPr>
        <w:t>下列事实加剧了这一困难。</w:t>
      </w:r>
      <w:r w:rsidR="009D1E65">
        <w:rPr>
          <w:rFonts w:ascii="Times New Roman" w:eastAsia="宋体" w:hAnsi="Times New Roman" w:cs="Times New Roman" w:hint="eastAsia"/>
          <w:kern w:val="0"/>
        </w:rPr>
        <w:t>之前我们考虑过一种展示出歧义性的方便法门——也就是，</w:t>
      </w:r>
      <w:r w:rsidR="009D1E65" w:rsidRPr="009D1E65">
        <w:rPr>
          <w:rFonts w:ascii="Times New Roman" w:eastAsia="宋体" w:hAnsi="Times New Roman" w:cs="Times New Roman" w:hint="eastAsia"/>
          <w:kern w:val="0"/>
        </w:rPr>
        <w:t>造</w:t>
      </w:r>
      <w:r w:rsidR="009D1E65">
        <w:rPr>
          <w:rFonts w:ascii="Times New Roman" w:eastAsia="宋体" w:hAnsi="Times New Roman" w:cs="Times New Roman" w:hint="eastAsia"/>
          <w:kern w:val="0"/>
        </w:rPr>
        <w:t>出</w:t>
      </w:r>
      <w:r w:rsidR="009D1E65" w:rsidRPr="009D1E65">
        <w:rPr>
          <w:rFonts w:ascii="Times New Roman" w:eastAsia="宋体" w:hAnsi="Times New Roman" w:cs="Times New Roman" w:hint="eastAsia"/>
          <w:kern w:val="0"/>
        </w:rPr>
        <w:t>一个出现了</w:t>
      </w:r>
      <w:r w:rsidR="009D1E65">
        <w:rPr>
          <w:rFonts w:ascii="Times New Roman" w:eastAsia="宋体" w:hAnsi="Times New Roman" w:cs="Times New Roman" w:hint="eastAsia"/>
          <w:kern w:val="0"/>
        </w:rPr>
        <w:t>歧义</w:t>
      </w:r>
      <w:r w:rsidR="009D1E65" w:rsidRPr="009D1E65">
        <w:rPr>
          <w:rFonts w:ascii="Times New Roman" w:eastAsia="宋体" w:hAnsi="Times New Roman" w:cs="Times New Roman" w:hint="eastAsia"/>
          <w:kern w:val="0"/>
        </w:rPr>
        <w:t>词的句子，接着指出</w:t>
      </w:r>
      <w:r w:rsidR="009D1E65">
        <w:rPr>
          <w:rFonts w:ascii="Times New Roman" w:eastAsia="宋体" w:hAnsi="Times New Roman" w:cs="Times New Roman" w:hint="eastAsia"/>
          <w:kern w:val="0"/>
        </w:rPr>
        <w:t>该句子的</w:t>
      </w:r>
      <w:r w:rsidR="009D1E65" w:rsidRPr="009D1E65">
        <w:rPr>
          <w:rFonts w:ascii="Times New Roman" w:eastAsia="宋体" w:hAnsi="Times New Roman" w:cs="Times New Roman" w:hint="eastAsia"/>
          <w:kern w:val="0"/>
        </w:rPr>
        <w:t>某一次说出</w:t>
      </w:r>
      <w:r w:rsidR="009D1E65">
        <w:rPr>
          <w:rFonts w:ascii="Times New Roman" w:eastAsia="宋体" w:hAnsi="Times New Roman" w:cs="Times New Roman" w:hint="eastAsia"/>
          <w:kern w:val="0"/>
        </w:rPr>
        <w:t>可以被阐释为真或为</w:t>
      </w:r>
      <w:r w:rsidR="00513F31">
        <w:rPr>
          <w:rFonts w:ascii="Times New Roman" w:eastAsia="宋体" w:hAnsi="Times New Roman" w:cs="Times New Roman" w:hint="eastAsia"/>
          <w:kern w:val="0"/>
        </w:rPr>
        <w:t>假</w:t>
      </w:r>
      <w:r w:rsidR="009D1E65">
        <w:rPr>
          <w:rFonts w:ascii="Times New Roman" w:eastAsia="宋体" w:hAnsi="Times New Roman" w:cs="Times New Roman" w:hint="eastAsia"/>
          <w:kern w:val="0"/>
        </w:rPr>
        <w:t>，</w:t>
      </w:r>
      <w:r w:rsidR="00513F31" w:rsidRPr="00513F31">
        <w:rPr>
          <w:rFonts w:ascii="Times New Roman" w:eastAsia="宋体" w:hAnsi="Times New Roman" w:cs="Times New Roman" w:hint="eastAsia"/>
          <w:kern w:val="0"/>
        </w:rPr>
        <w:t>该词是否</w:t>
      </w:r>
      <w:r w:rsidR="00513F31">
        <w:rPr>
          <w:rFonts w:ascii="Times New Roman" w:eastAsia="宋体" w:hAnsi="Times New Roman" w:cs="Times New Roman" w:hint="eastAsia"/>
          <w:kern w:val="0"/>
        </w:rPr>
        <w:t>在</w:t>
      </w:r>
      <w:r w:rsidR="00513F31" w:rsidRPr="00513F31">
        <w:rPr>
          <w:rFonts w:ascii="Times New Roman" w:eastAsia="宋体" w:hAnsi="Times New Roman" w:cs="Times New Roman" w:hint="eastAsia"/>
          <w:kern w:val="0"/>
        </w:rPr>
        <w:t>逻辑句法上</w:t>
      </w:r>
      <w:r w:rsidR="00513F31">
        <w:rPr>
          <w:rFonts w:ascii="Times New Roman" w:eastAsia="宋体" w:hAnsi="Times New Roman" w:cs="Times New Roman" w:hint="eastAsia"/>
          <w:kern w:val="0"/>
        </w:rPr>
        <w:t>有</w:t>
      </w:r>
      <w:r w:rsidR="00513F31" w:rsidRPr="00513F31">
        <w:rPr>
          <w:rFonts w:ascii="Times New Roman" w:eastAsia="宋体" w:hAnsi="Times New Roman" w:cs="Times New Roman" w:hint="eastAsia"/>
          <w:kern w:val="0"/>
        </w:rPr>
        <w:t>歧义</w:t>
      </w:r>
      <w:r w:rsidR="00513F31">
        <w:rPr>
          <w:rFonts w:ascii="Times New Roman" w:eastAsia="宋体" w:hAnsi="Times New Roman" w:cs="Times New Roman" w:hint="eastAsia"/>
          <w:kern w:val="0"/>
        </w:rPr>
        <w:t>却依然保持开放</w:t>
      </w:r>
      <w:r w:rsidR="009D1E65">
        <w:rPr>
          <w:rFonts w:ascii="Times New Roman" w:eastAsia="宋体" w:hAnsi="Times New Roman" w:cs="Times New Roman" w:hint="eastAsia"/>
          <w:kern w:val="0"/>
        </w:rPr>
        <w:t>——</w:t>
      </w:r>
      <w:r w:rsidR="0045740C">
        <w:rPr>
          <w:rFonts w:ascii="Times New Roman" w:eastAsia="宋体" w:hAnsi="Times New Roman" w:cs="Times New Roman" w:hint="eastAsia"/>
          <w:kern w:val="0"/>
        </w:rPr>
        <w:t>但</w:t>
      </w:r>
      <w:r w:rsidR="00513F31">
        <w:rPr>
          <w:rFonts w:ascii="Times New Roman" w:eastAsia="宋体" w:hAnsi="Times New Roman" w:cs="Times New Roman" w:hint="eastAsia"/>
          <w:kern w:val="0"/>
        </w:rPr>
        <w:t>想要展示出一个词</w:t>
      </w:r>
      <w:r w:rsidR="00513F31" w:rsidRPr="00513F31">
        <w:rPr>
          <w:rFonts w:ascii="楷体" w:eastAsia="楷体" w:hAnsi="楷体" w:cs="Times New Roman" w:hint="eastAsia"/>
          <w:kern w:val="0"/>
        </w:rPr>
        <w:t>是</w:t>
      </w:r>
      <w:r w:rsidR="00513F31">
        <w:rPr>
          <w:rFonts w:ascii="Times New Roman" w:eastAsia="宋体" w:hAnsi="Times New Roman" w:cs="Times New Roman" w:hint="eastAsia"/>
          <w:kern w:val="0"/>
        </w:rPr>
        <w:t>逻辑句法上歧义时，却没有了对应物。这不可能：造出一个句子，句子里</w:t>
      </w:r>
      <w:r w:rsidR="00513F31" w:rsidRPr="00513F31">
        <w:rPr>
          <w:rFonts w:ascii="Times New Roman" w:eastAsia="宋体" w:hAnsi="Times New Roman" w:cs="Times New Roman" w:hint="eastAsia"/>
          <w:kern w:val="0"/>
        </w:rPr>
        <w:t>出现了</w:t>
      </w:r>
      <w:r w:rsidR="00392FBD">
        <w:rPr>
          <w:rFonts w:ascii="Times New Roman" w:eastAsia="宋体" w:hAnsi="Times New Roman" w:cs="Times New Roman" w:hint="eastAsia"/>
          <w:kern w:val="0"/>
        </w:rPr>
        <w:t>在</w:t>
      </w:r>
      <w:r w:rsidR="00513F31" w:rsidRPr="00513F31">
        <w:rPr>
          <w:rFonts w:ascii="Times New Roman" w:eastAsia="宋体" w:hAnsi="Times New Roman" w:cs="Times New Roman" w:hint="eastAsia"/>
          <w:kern w:val="0"/>
        </w:rPr>
        <w:t>逻辑句法上</w:t>
      </w:r>
      <w:r w:rsidR="00513F31">
        <w:rPr>
          <w:rFonts w:ascii="Times New Roman" w:eastAsia="宋体" w:hAnsi="Times New Roman" w:cs="Times New Roman" w:hint="eastAsia"/>
          <w:kern w:val="0"/>
        </w:rPr>
        <w:t>有</w:t>
      </w:r>
      <w:r w:rsidR="00513F31" w:rsidRPr="00513F31">
        <w:rPr>
          <w:rFonts w:ascii="Times New Roman" w:eastAsia="宋体" w:hAnsi="Times New Roman" w:cs="Times New Roman" w:hint="eastAsia"/>
          <w:kern w:val="0"/>
        </w:rPr>
        <w:t>歧义的词</w:t>
      </w:r>
      <w:r w:rsidR="00513F31">
        <w:rPr>
          <w:rFonts w:ascii="Times New Roman" w:eastAsia="宋体" w:hAnsi="Times New Roman" w:cs="Times New Roman" w:hint="eastAsia"/>
          <w:kern w:val="0"/>
        </w:rPr>
        <w:t>，接着指出该句子的某次说出可以被阐释为有意义或无意义的。</w:t>
      </w:r>
      <w:r w:rsidR="00392FBD">
        <w:rPr>
          <w:rFonts w:ascii="Times New Roman" w:eastAsia="宋体" w:hAnsi="Times New Roman" w:cs="Times New Roman" w:hint="eastAsia"/>
          <w:kern w:val="0"/>
        </w:rPr>
        <w:t>如果把某次被说出的句子阐释为无意义并没有矛盾，那么对</w:t>
      </w:r>
      <w:r w:rsidR="0045740C">
        <w:rPr>
          <w:rFonts w:ascii="Times New Roman" w:eastAsia="宋体" w:hAnsi="Times New Roman" w:cs="Times New Roman" w:hint="eastAsia"/>
          <w:kern w:val="0"/>
        </w:rPr>
        <w:t>任意</w:t>
      </w:r>
      <w:r w:rsidR="00392FBD">
        <w:rPr>
          <w:rFonts w:ascii="Times New Roman" w:eastAsia="宋体" w:hAnsi="Times New Roman" w:cs="Times New Roman" w:hint="eastAsia"/>
          <w:kern w:val="0"/>
        </w:rPr>
        <w:t>一次被说出的句子，我们都可以这么干。（人们总是可以在某次被说出的句子里构造出某个词，却既没有它的标准意义、也没有其他意义。）既然在这里关心的是歧义，它完全没有切中要点（</w:t>
      </w:r>
      <w:r w:rsidR="00392FBD" w:rsidRPr="00392FBD">
        <w:rPr>
          <w:rFonts w:ascii="Times New Roman" w:eastAsia="宋体" w:hAnsi="Times New Roman" w:cs="Times New Roman"/>
          <w:kern w:val="0"/>
        </w:rPr>
        <w:t>It cuts no ice at all</w:t>
      </w:r>
      <w:r w:rsidR="00392FBD">
        <w:rPr>
          <w:rFonts w:ascii="Times New Roman" w:eastAsia="宋体" w:hAnsi="Times New Roman" w:cs="Times New Roman" w:hint="eastAsia"/>
          <w:kern w:val="0"/>
        </w:rPr>
        <w:t>）。举个例子，说出如下一个句子，“她的胸针是圆的（</w:t>
      </w:r>
      <w:r w:rsidR="00392FBD">
        <w:rPr>
          <w:rFonts w:ascii="Times New Roman" w:eastAsia="宋体" w:hAnsi="Times New Roman" w:cs="Times New Roman" w:hint="eastAsia"/>
          <w:kern w:val="0"/>
        </w:rPr>
        <w:t>round</w:t>
      </w:r>
      <w:r w:rsidR="00392FBD">
        <w:rPr>
          <w:rFonts w:ascii="Times New Roman" w:eastAsia="宋体" w:hAnsi="Times New Roman" w:cs="Times New Roman" w:hint="eastAsia"/>
          <w:kern w:val="0"/>
        </w:rPr>
        <w:t>）”，我们可以把</w:t>
      </w:r>
      <w:r w:rsidR="00FB06B4">
        <w:rPr>
          <w:rFonts w:ascii="Times New Roman" w:eastAsia="宋体" w:hAnsi="Times New Roman" w:cs="Times New Roman" w:hint="eastAsia"/>
          <w:kern w:val="0"/>
        </w:rPr>
        <w:t>round</w:t>
      </w:r>
      <w:r w:rsidR="00392FBD">
        <w:rPr>
          <w:rFonts w:ascii="Times New Roman" w:eastAsia="宋体" w:hAnsi="Times New Roman" w:cs="Times New Roman" w:hint="eastAsia"/>
          <w:kern w:val="0"/>
        </w:rPr>
        <w:t>这个词构造成既无标准的</w:t>
      </w:r>
      <w:r w:rsidR="00FB06B4">
        <w:rPr>
          <w:rFonts w:ascii="Times New Roman" w:eastAsia="宋体" w:hAnsi="Times New Roman" w:cs="Times New Roman" w:hint="eastAsia"/>
          <w:kern w:val="0"/>
        </w:rPr>
        <w:t>形容</w:t>
      </w:r>
      <w:r w:rsidR="00392FBD">
        <w:rPr>
          <w:rFonts w:ascii="Times New Roman" w:eastAsia="宋体" w:hAnsi="Times New Roman" w:cs="Times New Roman" w:hint="eastAsia"/>
          <w:kern w:val="0"/>
        </w:rPr>
        <w:t>词意、也</w:t>
      </w:r>
      <w:r w:rsidR="0045740C">
        <w:rPr>
          <w:rFonts w:ascii="Times New Roman" w:eastAsia="宋体" w:hAnsi="Times New Roman" w:cs="Times New Roman" w:hint="eastAsia"/>
          <w:kern w:val="0"/>
        </w:rPr>
        <w:t>没有</w:t>
      </w:r>
      <w:r w:rsidR="00392FBD">
        <w:rPr>
          <w:rFonts w:ascii="Times New Roman" w:eastAsia="宋体" w:hAnsi="Times New Roman" w:cs="Times New Roman" w:hint="eastAsia"/>
          <w:kern w:val="0"/>
        </w:rPr>
        <w:t>其他意义。给出这个句子的剩余部分后，这个句子就和任何</w:t>
      </w:r>
      <w:r w:rsidR="00FB06B4">
        <w:rPr>
          <w:rFonts w:ascii="Times New Roman" w:eastAsia="宋体" w:hAnsi="Times New Roman" w:cs="Times New Roman" w:hint="eastAsia"/>
          <w:kern w:val="0"/>
        </w:rPr>
        <w:t>round</w:t>
      </w:r>
      <w:r w:rsidR="0045740C">
        <w:rPr>
          <w:rFonts w:ascii="Times New Roman" w:eastAsia="宋体" w:hAnsi="Times New Roman" w:cs="Times New Roman" w:hint="eastAsia"/>
          <w:kern w:val="0"/>
        </w:rPr>
        <w:t>的名词用法</w:t>
      </w:r>
      <w:r w:rsidR="0045740C" w:rsidRPr="00804EB7">
        <w:rPr>
          <w:rFonts w:ascii="楷体" w:eastAsia="楷体" w:hAnsi="楷体" w:cs="Times New Roman" w:hint="eastAsia"/>
          <w:kern w:val="0"/>
        </w:rPr>
        <w:t>没有</w:t>
      </w:r>
      <w:r w:rsidR="0045740C">
        <w:rPr>
          <w:rFonts w:ascii="Times New Roman" w:eastAsia="宋体" w:hAnsi="Times New Roman" w:cs="Times New Roman" w:hint="eastAsia"/>
          <w:kern w:val="0"/>
        </w:rPr>
        <w:t>关系了。该句的剩余部分在此排除了</w:t>
      </w:r>
      <w:r w:rsidR="00FB06B4">
        <w:rPr>
          <w:rFonts w:ascii="Times New Roman" w:eastAsia="宋体" w:hAnsi="Times New Roman" w:cs="Times New Roman" w:hint="eastAsia"/>
          <w:kern w:val="0"/>
        </w:rPr>
        <w:t>round</w:t>
      </w:r>
      <w:r w:rsidR="0045740C">
        <w:rPr>
          <w:rFonts w:ascii="Times New Roman" w:eastAsia="宋体" w:hAnsi="Times New Roman" w:cs="Times New Roman" w:hint="eastAsia"/>
          <w:kern w:val="0"/>
        </w:rPr>
        <w:t>的名词用法。</w:t>
      </w:r>
      <w:r w:rsidR="0045740C" w:rsidRPr="0045740C">
        <w:rPr>
          <w:rFonts w:ascii="Times New Roman" w:eastAsia="宋体" w:hAnsi="Times New Roman" w:cs="Times New Roman"/>
          <w:color w:val="FF0000"/>
          <w:kern w:val="0"/>
        </w:rPr>
        <w:t>[39]</w:t>
      </w:r>
    </w:p>
    <w:p w14:paraId="257C5370" w14:textId="17A48FC9" w:rsidR="0045740C" w:rsidRDefault="00FB06B4" w:rsidP="009D1E65">
      <w:pPr>
        <w:ind w:firstLineChars="200" w:firstLine="420"/>
        <w:rPr>
          <w:rFonts w:ascii="Times New Roman" w:eastAsia="宋体" w:hAnsi="Times New Roman" w:cs="Times New Roman"/>
          <w:kern w:val="0"/>
        </w:rPr>
      </w:pPr>
      <w:r>
        <w:rPr>
          <w:rFonts w:ascii="Times New Roman" w:eastAsia="宋体" w:hAnsi="Times New Roman" w:cs="Times New Roman" w:hint="eastAsia"/>
          <w:kern w:val="0"/>
        </w:rPr>
        <w:t>我</w:t>
      </w:r>
      <w:r w:rsidR="00B26787">
        <w:rPr>
          <w:rFonts w:ascii="Times New Roman" w:eastAsia="宋体" w:hAnsi="Times New Roman" w:cs="Times New Roman" w:hint="eastAsia"/>
          <w:kern w:val="0"/>
        </w:rPr>
        <w:t>不是在</w:t>
      </w:r>
      <w:r>
        <w:rPr>
          <w:rFonts w:ascii="Times New Roman" w:eastAsia="宋体" w:hAnsi="Times New Roman" w:cs="Times New Roman" w:hint="eastAsia"/>
          <w:kern w:val="0"/>
        </w:rPr>
        <w:t>暗示没有办法展示出逻辑句法上的歧义性。</w:t>
      </w:r>
      <w:r>
        <w:rPr>
          <w:rFonts w:ascii="Times New Roman" w:eastAsia="宋体" w:hAnsi="Times New Roman" w:cs="Times New Roman" w:hint="eastAsia"/>
          <w:kern w:val="0"/>
        </w:rPr>
        <w:t>round</w:t>
      </w:r>
      <w:r w:rsidR="00382D89">
        <w:rPr>
          <w:rFonts w:ascii="Times New Roman" w:eastAsia="宋体" w:hAnsi="Times New Roman" w:cs="Times New Roman" w:hint="eastAsia"/>
          <w:kern w:val="0"/>
        </w:rPr>
        <w:t>一</w:t>
      </w:r>
      <w:r>
        <w:rPr>
          <w:rFonts w:ascii="Times New Roman" w:eastAsia="宋体" w:hAnsi="Times New Roman" w:cs="Times New Roman" w:hint="eastAsia"/>
          <w:kern w:val="0"/>
        </w:rPr>
        <w:t>词的例子就非常完</w:t>
      </w:r>
      <w:r w:rsidR="00382D89">
        <w:rPr>
          <w:rFonts w:ascii="Times New Roman" w:eastAsia="宋体" w:hAnsi="Times New Roman" w:cs="Times New Roman" w:hint="eastAsia"/>
          <w:kern w:val="0"/>
        </w:rPr>
        <w:t>美</w:t>
      </w:r>
      <w:r>
        <w:rPr>
          <w:rFonts w:ascii="Times New Roman" w:eastAsia="宋体" w:hAnsi="Times New Roman" w:cs="Times New Roman" w:hint="eastAsia"/>
          <w:kern w:val="0"/>
        </w:rPr>
        <w:t>地展示出来了，只需简单指出这个词既有名词用法也有形容词用法。</w:t>
      </w:r>
      <w:r w:rsidR="00B26787">
        <w:rPr>
          <w:rFonts w:ascii="Times New Roman" w:eastAsia="宋体" w:hAnsi="Times New Roman" w:cs="Times New Roman" w:hint="eastAsia"/>
          <w:kern w:val="0"/>
        </w:rPr>
        <w:t>或者</w:t>
      </w:r>
      <w:r w:rsidR="00B26787" w:rsidRPr="00B26787">
        <w:rPr>
          <w:rFonts w:ascii="Times New Roman" w:eastAsia="宋体" w:hAnsi="Times New Roman" w:cs="Times New Roman" w:hint="eastAsia"/>
          <w:kern w:val="0"/>
        </w:rPr>
        <w:t>，无论是关于</w:t>
      </w:r>
      <w:r w:rsidR="00B26787">
        <w:rPr>
          <w:rFonts w:ascii="Times New Roman" w:eastAsia="宋体" w:hAnsi="Times New Roman" w:cs="Times New Roman" w:hint="eastAsia"/>
          <w:kern w:val="0"/>
        </w:rPr>
        <w:t>round</w:t>
      </w:r>
      <w:r w:rsidR="00B26787" w:rsidRPr="00B26787">
        <w:rPr>
          <w:rFonts w:ascii="Times New Roman" w:eastAsia="宋体" w:hAnsi="Times New Roman" w:cs="Times New Roman" w:hint="eastAsia"/>
          <w:kern w:val="0"/>
        </w:rPr>
        <w:t>这个词，还是关于名词和形容词之间的区别，如果手</w:t>
      </w:r>
      <w:r w:rsidR="00B26787">
        <w:rPr>
          <w:rFonts w:ascii="Times New Roman" w:eastAsia="宋体" w:hAnsi="Times New Roman" w:cs="Times New Roman" w:hint="eastAsia"/>
          <w:kern w:val="0"/>
        </w:rPr>
        <w:t>上出于</w:t>
      </w:r>
      <w:r w:rsidR="00B26787" w:rsidRPr="00B26787">
        <w:rPr>
          <w:rFonts w:ascii="Times New Roman" w:eastAsia="宋体" w:hAnsi="Times New Roman" w:cs="Times New Roman" w:hint="eastAsia"/>
          <w:kern w:val="0"/>
        </w:rPr>
        <w:t>某些理论目的需要进一步的</w:t>
      </w:r>
      <w:r w:rsidR="00B26787">
        <w:rPr>
          <w:rFonts w:ascii="Times New Roman" w:eastAsia="宋体" w:hAnsi="Times New Roman" w:cs="Times New Roman" w:hint="eastAsia"/>
          <w:kern w:val="0"/>
        </w:rPr>
        <w:t>细节</w:t>
      </w:r>
      <w:r w:rsidR="00B26787" w:rsidRPr="00B26787">
        <w:rPr>
          <w:rFonts w:ascii="Times New Roman" w:eastAsia="宋体" w:hAnsi="Times New Roman" w:cs="Times New Roman" w:hint="eastAsia"/>
          <w:kern w:val="0"/>
        </w:rPr>
        <w:t>，我们都可以进一步</w:t>
      </w:r>
      <w:r w:rsidR="00B26787">
        <w:rPr>
          <w:rFonts w:ascii="Times New Roman" w:eastAsia="宋体" w:hAnsi="Times New Roman" w:cs="Times New Roman" w:hint="eastAsia"/>
          <w:kern w:val="0"/>
        </w:rPr>
        <w:t>地</w:t>
      </w:r>
      <w:r w:rsidR="00B26787" w:rsidRPr="00B26787">
        <w:rPr>
          <w:rFonts w:ascii="Times New Roman" w:eastAsia="宋体" w:hAnsi="Times New Roman" w:cs="Times New Roman" w:hint="eastAsia"/>
          <w:kern w:val="0"/>
        </w:rPr>
        <w:t>讨论。</w:t>
      </w:r>
      <w:r w:rsidR="00EE52BB">
        <w:rPr>
          <w:rFonts w:ascii="Times New Roman" w:eastAsia="宋体" w:hAnsi="Times New Roman" w:cs="Times New Roman" w:hint="eastAsia"/>
          <w:kern w:val="0"/>
        </w:rPr>
        <w:t>即便在那些逻辑句法的用法差异不那么明显的例子里，比如“存在”一词这个例子，又即便在刻画差异的工具还没有准备就绪时，比如“存在”这个例子的工具就尚未准备就绪，我们</w:t>
      </w:r>
      <w:r w:rsidR="00382D89">
        <w:rPr>
          <w:rFonts w:ascii="Times New Roman" w:eastAsia="宋体" w:hAnsi="Times New Roman" w:cs="Times New Roman" w:hint="eastAsia"/>
          <w:kern w:val="0"/>
        </w:rPr>
        <w:t>也</w:t>
      </w:r>
      <w:r w:rsidR="00EE52BB">
        <w:rPr>
          <w:rFonts w:ascii="Times New Roman" w:eastAsia="宋体" w:hAnsi="Times New Roman" w:cs="Times New Roman" w:hint="eastAsia"/>
          <w:kern w:val="0"/>
        </w:rPr>
        <w:t>可以</w:t>
      </w:r>
      <w:r w:rsidR="00FF1855">
        <w:rPr>
          <w:rFonts w:ascii="Times New Roman" w:eastAsia="宋体" w:hAnsi="Times New Roman" w:cs="Times New Roman" w:hint="eastAsia"/>
          <w:kern w:val="0"/>
        </w:rPr>
        <w:t>考虑“</w:t>
      </w:r>
      <w:r w:rsidR="00FF1855">
        <w:rPr>
          <w:rFonts w:ascii="Times New Roman" w:eastAsia="宋体" w:hAnsi="Times New Roman" w:cs="Times New Roman" w:hint="eastAsia"/>
          <w:kern w:val="0"/>
        </w:rPr>
        <w:t>round</w:t>
      </w:r>
      <w:r w:rsidR="00FF1855">
        <w:rPr>
          <w:rFonts w:ascii="Times New Roman" w:eastAsia="宋体" w:hAnsi="Times New Roman" w:cs="Times New Roman" w:hint="eastAsia"/>
          <w:kern w:val="0"/>
        </w:rPr>
        <w:t>作为名词时有两种用法”的情形了</w:t>
      </w:r>
      <w:r w:rsidR="00EE52BB">
        <w:rPr>
          <w:rFonts w:ascii="Times New Roman" w:eastAsia="宋体" w:hAnsi="Times New Roman" w:cs="Times New Roman" w:hint="eastAsia"/>
          <w:kern w:val="0"/>
        </w:rPr>
        <w:t>：造出一个出现歧义词的句子（“</w:t>
      </w:r>
      <w:r w:rsidR="00EE52BB" w:rsidRPr="00EE52BB">
        <w:rPr>
          <w:rFonts w:ascii="Times New Roman" w:eastAsia="宋体" w:hAnsi="Times New Roman" w:cs="Times New Roman" w:hint="eastAsia"/>
          <w:kern w:val="0"/>
        </w:rPr>
        <w:t>我昨天有了一圈（</w:t>
      </w:r>
      <w:r w:rsidR="00EE52BB" w:rsidRPr="00EE52BB">
        <w:rPr>
          <w:rFonts w:ascii="Times New Roman" w:eastAsia="宋体" w:hAnsi="Times New Roman" w:cs="Times New Roman"/>
          <w:kern w:val="0"/>
        </w:rPr>
        <w:t>I had a round yesterday</w:t>
      </w:r>
      <w:r w:rsidR="00EE52BB" w:rsidRPr="00EE52BB">
        <w:rPr>
          <w:rFonts w:ascii="Times New Roman" w:eastAsia="宋体" w:hAnsi="Times New Roman" w:cs="Times New Roman"/>
          <w:kern w:val="0"/>
        </w:rPr>
        <w:t>）</w:t>
      </w:r>
      <w:r w:rsidR="00EE52BB">
        <w:rPr>
          <w:rFonts w:ascii="Times New Roman" w:eastAsia="宋体" w:hAnsi="Times New Roman" w:cs="Times New Roman" w:hint="eastAsia"/>
          <w:kern w:val="0"/>
        </w:rPr>
        <w:t>”），再加上一个语境，在某一阐释下这个句子可以有意义地嵌入进去，另一种阐释下则不能</w:t>
      </w:r>
      <w:r w:rsidR="004D4868">
        <w:rPr>
          <w:rFonts w:ascii="Times New Roman" w:eastAsia="宋体" w:hAnsi="Times New Roman" w:cs="Times New Roman" w:hint="eastAsia"/>
          <w:kern w:val="0"/>
        </w:rPr>
        <w:t>（“</w:t>
      </w:r>
      <w:r w:rsidR="004D4868">
        <w:rPr>
          <w:rFonts w:ascii="Times New Roman" w:eastAsia="宋体" w:hAnsi="Times New Roman" w:cs="Times New Roman"/>
          <w:kern w:val="0"/>
        </w:rPr>
        <w:t>……</w:t>
      </w:r>
      <w:r w:rsidR="004D4868">
        <w:rPr>
          <w:rFonts w:ascii="Times New Roman" w:eastAsia="宋体" w:hAnsi="Times New Roman" w:cs="Times New Roman" w:hint="eastAsia"/>
          <w:kern w:val="0"/>
        </w:rPr>
        <w:t>我还把它烤了”）</w:t>
      </w:r>
      <w:r w:rsidR="00EE52BB">
        <w:rPr>
          <w:rFonts w:ascii="Times New Roman" w:eastAsia="宋体" w:hAnsi="Times New Roman" w:cs="Times New Roman" w:hint="eastAsia"/>
          <w:kern w:val="0"/>
        </w:rPr>
        <w:t>。</w:t>
      </w:r>
      <w:r w:rsidR="004D4868">
        <w:rPr>
          <w:rFonts w:ascii="Times New Roman" w:eastAsia="宋体" w:hAnsi="Times New Roman" w:cs="Times New Roman" w:hint="eastAsia"/>
          <w:kern w:val="0"/>
        </w:rPr>
        <w:t>然而问题在于，这种展示歧义的方法只对那些早已倾向于这么看的人有效。如果某个词是否有不止一种逻辑句法的用法</w:t>
      </w:r>
      <w:r w:rsidR="003B0EE6">
        <w:rPr>
          <w:rFonts w:ascii="Times New Roman" w:eastAsia="宋体" w:hAnsi="Times New Roman" w:cs="Times New Roman" w:hint="eastAsia"/>
          <w:kern w:val="0"/>
        </w:rPr>
        <w:t>尚</w:t>
      </w:r>
      <w:r w:rsidR="004D4868">
        <w:rPr>
          <w:rFonts w:ascii="Times New Roman" w:eastAsia="宋体" w:hAnsi="Times New Roman" w:cs="Times New Roman" w:hint="eastAsia"/>
          <w:kern w:val="0"/>
        </w:rPr>
        <w:t>有争议，比如“存在”这个词，那就没有权益之计能摆平这个问题了。否定逻辑句法歧义性的人可以干脆地否认如下这点：把给定句子</w:t>
      </w:r>
      <w:r w:rsidR="00326EB3">
        <w:rPr>
          <w:rFonts w:ascii="Times New Roman" w:eastAsia="宋体" w:hAnsi="Times New Roman" w:cs="Times New Roman" w:hint="eastAsia"/>
          <w:kern w:val="0"/>
        </w:rPr>
        <w:t xml:space="preserve"> </w:t>
      </w:r>
      <w:r w:rsidR="00326EB3">
        <w:rPr>
          <w:rFonts w:ascii="Times New Roman" w:eastAsia="宋体" w:hAnsi="Times New Roman" w:cs="Times New Roman"/>
          <w:kern w:val="0"/>
        </w:rPr>
        <w:t xml:space="preserve">                                      </w:t>
      </w:r>
      <w:r w:rsidR="004D4868">
        <w:rPr>
          <w:rFonts w:ascii="Times New Roman" w:eastAsia="宋体" w:hAnsi="Times New Roman" w:cs="Times New Roman" w:hint="eastAsia"/>
          <w:kern w:val="0"/>
        </w:rPr>
        <w:t>嵌入给定语境会导出任何无意义</w:t>
      </w:r>
      <w:r w:rsidR="004D4868" w:rsidRPr="00FF1855">
        <w:rPr>
          <w:rFonts w:ascii="Times New Roman" w:eastAsia="宋体" w:hAnsi="Times New Roman" w:cs="Times New Roman" w:hint="eastAsia"/>
          <w:color w:val="FF0000"/>
          <w:kern w:val="0"/>
        </w:rPr>
        <w:t>[</w:t>
      </w:r>
      <w:r w:rsidR="004D4868" w:rsidRPr="00FF1855">
        <w:rPr>
          <w:rFonts w:ascii="Times New Roman" w:eastAsia="宋体" w:hAnsi="Times New Roman" w:cs="Times New Roman"/>
          <w:color w:val="FF0000"/>
          <w:kern w:val="0"/>
        </w:rPr>
        <w:t xml:space="preserve">40] </w:t>
      </w:r>
      <w:r w:rsidR="004D4868">
        <w:rPr>
          <w:rFonts w:ascii="Times New Roman" w:eastAsia="宋体" w:hAnsi="Times New Roman" w:cs="Times New Roman" w:hint="eastAsia"/>
          <w:kern w:val="0"/>
        </w:rPr>
        <w:t>——当然，同时也承认上一段提及的</w:t>
      </w:r>
      <w:r w:rsidR="00FF1855">
        <w:rPr>
          <w:rFonts w:ascii="Times New Roman" w:eastAsia="宋体" w:hAnsi="Times New Roman" w:cs="Times New Roman" w:hint="eastAsia"/>
          <w:kern w:val="0"/>
        </w:rPr>
        <w:t>那</w:t>
      </w:r>
      <w:r w:rsidR="004D4868">
        <w:rPr>
          <w:rFonts w:ascii="Times New Roman" w:eastAsia="宋体" w:hAnsi="Times New Roman" w:cs="Times New Roman" w:hint="eastAsia"/>
          <w:kern w:val="0"/>
        </w:rPr>
        <w:t>个始终存在又毫无趣味的可能性</w:t>
      </w:r>
      <w:r w:rsidR="00FF1855">
        <w:rPr>
          <w:rFonts w:ascii="Times New Roman" w:eastAsia="宋体" w:hAnsi="Times New Roman" w:cs="Times New Roman" w:hint="eastAsia"/>
          <w:kern w:val="0"/>
        </w:rPr>
        <w:t>：</w:t>
      </w:r>
      <w:r w:rsidR="004D4868">
        <w:rPr>
          <w:rFonts w:ascii="Times New Roman" w:eastAsia="宋体" w:hAnsi="Times New Roman" w:cs="Times New Roman" w:hint="eastAsia"/>
          <w:kern w:val="0"/>
        </w:rPr>
        <w:t>处于讨论中的这个词</w:t>
      </w:r>
      <w:r w:rsidR="00FF1855">
        <w:rPr>
          <w:rFonts w:ascii="Times New Roman" w:eastAsia="宋体" w:hAnsi="Times New Roman" w:cs="Times New Roman" w:hint="eastAsia"/>
          <w:kern w:val="0"/>
        </w:rPr>
        <w:t>可以被构造成在一个句子里出</w:t>
      </w:r>
      <w:r w:rsidR="00382D89">
        <w:rPr>
          <w:rFonts w:ascii="Times New Roman" w:eastAsia="宋体" w:hAnsi="Times New Roman" w:cs="Times New Roman" w:hint="eastAsia"/>
          <w:kern w:val="0"/>
        </w:rPr>
        <w:t>现了</w:t>
      </w:r>
      <w:r w:rsidR="00FF1855">
        <w:rPr>
          <w:rFonts w:ascii="Times New Roman" w:eastAsia="宋体" w:hAnsi="Times New Roman" w:cs="Times New Roman" w:hint="eastAsia"/>
          <w:kern w:val="0"/>
        </w:rPr>
        <w:t>，却又没有任何意义。</w:t>
      </w:r>
    </w:p>
    <w:p w14:paraId="1F2CCD97" w14:textId="74F0B3B5" w:rsidR="003B0EE6" w:rsidRDefault="003B0EE6" w:rsidP="009D1E65">
      <w:pPr>
        <w:ind w:firstLineChars="200" w:firstLine="420"/>
        <w:rPr>
          <w:rFonts w:ascii="Times New Roman" w:eastAsia="宋体" w:hAnsi="Times New Roman" w:cs="Times New Roman"/>
          <w:kern w:val="0"/>
        </w:rPr>
      </w:pPr>
      <w:r>
        <w:rPr>
          <w:rFonts w:ascii="Times New Roman" w:eastAsia="宋体" w:hAnsi="Times New Roman" w:cs="Times New Roman" w:hint="eastAsia"/>
          <w:kern w:val="0"/>
        </w:rPr>
        <w:t>存在非单义性的拥护者们现在似乎陷入了麻烦。我一直强调，一方面，“存在”的歧义必须被展示</w:t>
      </w:r>
      <w:r w:rsidR="00804EB7">
        <w:rPr>
          <w:rFonts w:ascii="Times New Roman" w:eastAsia="宋体" w:hAnsi="Times New Roman" w:cs="Times New Roman" w:hint="eastAsia"/>
          <w:kern w:val="0"/>
        </w:rPr>
        <w:t>为</w:t>
      </w:r>
      <w:r>
        <w:rPr>
          <w:rFonts w:ascii="Times New Roman" w:eastAsia="宋体" w:hAnsi="Times New Roman" w:cs="Times New Roman" w:hint="eastAsia"/>
          <w:kern w:val="0"/>
        </w:rPr>
        <w:t>逻辑句法上的歧义，同时</w:t>
      </w:r>
      <w:r w:rsidR="00804EB7">
        <w:rPr>
          <w:rFonts w:ascii="Times New Roman" w:eastAsia="宋体" w:hAnsi="Times New Roman" w:cs="Times New Roman" w:hint="eastAsia"/>
          <w:kern w:val="0"/>
        </w:rPr>
        <w:t>在</w:t>
      </w:r>
      <w:r>
        <w:rPr>
          <w:rFonts w:ascii="Times New Roman" w:eastAsia="宋体" w:hAnsi="Times New Roman" w:cs="Times New Roman" w:hint="eastAsia"/>
          <w:kern w:val="0"/>
        </w:rPr>
        <w:t>另一方面，如果实质上不是在向皈依者传教就不会有这么一种展示。但实际上，存在单义性的拥护者们的麻烦一样大。只要其中一方想断定一种除不尽的根</w:t>
      </w:r>
      <w:r w:rsidR="00804EB7">
        <w:rPr>
          <w:rFonts w:ascii="Times New Roman" w:eastAsia="宋体" w:hAnsi="Times New Roman" w:cs="Times New Roman" w:hint="eastAsia"/>
          <w:kern w:val="0"/>
        </w:rPr>
        <w:t>（</w:t>
      </w:r>
      <w:r w:rsidR="00804EB7" w:rsidRPr="00804EB7">
        <w:rPr>
          <w:rFonts w:ascii="Times New Roman" w:eastAsia="宋体" w:hAnsi="Times New Roman" w:cs="Times New Roman"/>
          <w:kern w:val="0"/>
        </w:rPr>
        <w:t>surd</w:t>
      </w:r>
      <w:r w:rsidR="00804EB7">
        <w:rPr>
          <w:rFonts w:ascii="Times New Roman" w:eastAsia="宋体" w:hAnsi="Times New Roman" w:cs="Times New Roman" w:hint="eastAsia"/>
          <w:kern w:val="0"/>
        </w:rPr>
        <w:t>）</w:t>
      </w:r>
      <w:r>
        <w:rPr>
          <w:rFonts w:ascii="Times New Roman" w:eastAsia="宋体" w:hAnsi="Times New Roman" w:cs="Times New Roman" w:hint="eastAsia"/>
          <w:kern w:val="0"/>
        </w:rPr>
        <w:t>，另一方就想否定</w:t>
      </w:r>
      <w:proofErr w:type="gramStart"/>
      <w:r w:rsidR="00804EB7">
        <w:rPr>
          <w:rFonts w:ascii="Times New Roman" w:eastAsia="宋体" w:hAnsi="Times New Roman" w:cs="Times New Roman" w:hint="eastAsia"/>
          <w:kern w:val="0"/>
        </w:rPr>
        <w:t>掉</w:t>
      </w:r>
      <w:r>
        <w:rPr>
          <w:rFonts w:ascii="Times New Roman" w:eastAsia="宋体" w:hAnsi="Times New Roman" w:cs="Times New Roman" w:hint="eastAsia"/>
          <w:kern w:val="0"/>
        </w:rPr>
        <w:t>这种除</w:t>
      </w:r>
      <w:proofErr w:type="gramEnd"/>
      <w:r>
        <w:rPr>
          <w:rFonts w:ascii="Times New Roman" w:eastAsia="宋体" w:hAnsi="Times New Roman" w:cs="Times New Roman" w:hint="eastAsia"/>
          <w:kern w:val="0"/>
        </w:rPr>
        <w:t>不尽的根。</w:t>
      </w:r>
      <w:r w:rsidR="00804EB7">
        <w:rPr>
          <w:rFonts w:ascii="Times New Roman" w:eastAsia="宋体" w:hAnsi="Times New Roman" w:cs="Times New Roman" w:hint="eastAsia"/>
          <w:kern w:val="0"/>
        </w:rPr>
        <w:t>因此才有这个话题，不仅关系着</w:t>
      </w:r>
      <w:r w:rsidR="00804EB7" w:rsidRPr="00804EB7">
        <w:rPr>
          <w:rFonts w:ascii="Times New Roman" w:eastAsia="宋体" w:hAnsi="Times New Roman" w:cs="Times New Roman" w:hint="eastAsia"/>
          <w:kern w:val="0"/>
        </w:rPr>
        <w:t>如何树立</w:t>
      </w:r>
      <w:proofErr w:type="gramStart"/>
      <w:r w:rsidR="00804EB7" w:rsidRPr="00804EB7">
        <w:rPr>
          <w:rFonts w:ascii="Times New Roman" w:eastAsia="宋体" w:hAnsi="Times New Roman" w:cs="Times New Roman" w:hint="eastAsia"/>
          <w:kern w:val="0"/>
        </w:rPr>
        <w:t>起</w:t>
      </w:r>
      <w:r w:rsidR="00804EB7">
        <w:rPr>
          <w:rFonts w:ascii="Times New Roman" w:eastAsia="宋体" w:hAnsi="Times New Roman" w:cs="Times New Roman" w:hint="eastAsia"/>
          <w:kern w:val="0"/>
        </w:rPr>
        <w:t>存在</w:t>
      </w:r>
      <w:proofErr w:type="gramEnd"/>
      <w:r w:rsidR="00804EB7">
        <w:rPr>
          <w:rFonts w:ascii="Times New Roman" w:eastAsia="宋体" w:hAnsi="Times New Roman" w:cs="Times New Roman" w:hint="eastAsia"/>
          <w:kern w:val="0"/>
        </w:rPr>
        <w:t>之单义性</w:t>
      </w:r>
      <w:r w:rsidR="00804EB7" w:rsidRPr="00804EB7">
        <w:rPr>
          <w:rFonts w:ascii="Times New Roman" w:eastAsia="宋体" w:hAnsi="Times New Roman" w:cs="Times New Roman" w:hint="eastAsia"/>
          <w:kern w:val="0"/>
        </w:rPr>
        <w:t>，</w:t>
      </w:r>
      <w:r w:rsidR="00804EB7">
        <w:rPr>
          <w:rFonts w:ascii="Times New Roman" w:eastAsia="宋体" w:hAnsi="Times New Roman" w:cs="Times New Roman" w:hint="eastAsia"/>
          <w:kern w:val="0"/>
        </w:rPr>
        <w:t>也关系着</w:t>
      </w:r>
      <w:r w:rsidR="00804EB7" w:rsidRPr="00804EB7">
        <w:rPr>
          <w:rFonts w:ascii="Times New Roman" w:eastAsia="宋体" w:hAnsi="Times New Roman" w:cs="Times New Roman" w:hint="eastAsia"/>
          <w:kern w:val="0"/>
        </w:rPr>
        <w:t>如何才能恰当地思考</w:t>
      </w:r>
      <w:r w:rsidR="00804EB7">
        <w:rPr>
          <w:rFonts w:ascii="Times New Roman" w:eastAsia="宋体" w:hAnsi="Times New Roman" w:cs="Times New Roman" w:hint="eastAsia"/>
          <w:kern w:val="0"/>
        </w:rPr>
        <w:t>它。除了空洞地宣称“存在”只有一种意义以外，存在之单义性的拥护者们究竟要做些什么，才能让他的教条</w:t>
      </w:r>
      <w:r w:rsidR="00804EB7" w:rsidRPr="00CA0663">
        <w:rPr>
          <w:rFonts w:ascii="Times New Roman" w:eastAsia="宋体" w:hAnsi="Times New Roman" w:cs="Times New Roman" w:hint="eastAsia"/>
          <w:kern w:val="0"/>
          <w:highlight w:val="lightGray"/>
        </w:rPr>
        <w:t>给其它人留下同他自己一样</w:t>
      </w:r>
      <w:r w:rsidR="00804EB7">
        <w:rPr>
          <w:rFonts w:ascii="Times New Roman" w:eastAsia="宋体" w:hAnsi="Times New Roman" w:cs="Times New Roman" w:hint="eastAsia"/>
          <w:kern w:val="0"/>
        </w:rPr>
        <w:t>深刻的印象呢？</w:t>
      </w:r>
    </w:p>
    <w:p w14:paraId="1A26F175" w14:textId="1DDF8B83" w:rsidR="003B0EE6" w:rsidRDefault="00CB5EE4" w:rsidP="009D1E65">
      <w:pPr>
        <w:ind w:firstLineChars="200" w:firstLine="420"/>
        <w:rPr>
          <w:rFonts w:ascii="Times New Roman" w:eastAsia="宋体" w:hAnsi="Times New Roman" w:cs="Times New Roman"/>
          <w:kern w:val="0"/>
        </w:rPr>
      </w:pPr>
      <w:r>
        <w:rPr>
          <w:rFonts w:ascii="Times New Roman" w:eastAsia="宋体" w:hAnsi="Times New Roman" w:cs="Times New Roman" w:hint="eastAsia"/>
          <w:kern w:val="0"/>
        </w:rPr>
        <w:t>好吧，他也许会选择如下选项：</w:t>
      </w:r>
      <w:r w:rsidRPr="00CB5EE4">
        <w:rPr>
          <w:rFonts w:ascii="Times New Roman" w:eastAsia="宋体" w:hAnsi="Times New Roman" w:cs="Times New Roman" w:hint="eastAsia"/>
          <w:kern w:val="0"/>
        </w:rPr>
        <w:t>把存在</w:t>
      </w:r>
      <w:r>
        <w:rPr>
          <w:rFonts w:ascii="Times New Roman" w:eastAsia="宋体" w:hAnsi="Times New Roman" w:cs="Times New Roman" w:hint="eastAsia"/>
          <w:kern w:val="0"/>
        </w:rPr>
        <w:t>看作</w:t>
      </w:r>
      <w:r w:rsidRPr="00CB5EE4">
        <w:rPr>
          <w:rFonts w:ascii="Times New Roman" w:eastAsia="宋体" w:hAnsi="Times New Roman" w:cs="Times New Roman" w:hint="eastAsia"/>
          <w:kern w:val="0"/>
        </w:rPr>
        <w:t>一个自在的实体</w:t>
      </w:r>
      <w:r>
        <w:rPr>
          <w:rFonts w:ascii="Times New Roman" w:eastAsia="宋体" w:hAnsi="Times New Roman" w:cs="Times New Roman" w:hint="eastAsia"/>
          <w:kern w:val="0"/>
        </w:rPr>
        <w:t>，并坚持说</w:t>
      </w:r>
      <w:r w:rsidRPr="00CB5EE4">
        <w:rPr>
          <w:rFonts w:ascii="Times New Roman" w:eastAsia="宋体" w:hAnsi="Times New Roman" w:cs="Times New Roman"/>
          <w:kern w:val="0"/>
        </w:rPr>
        <w:t>一旦</w:t>
      </w:r>
      <w:r>
        <w:rPr>
          <w:rFonts w:ascii="Times New Roman" w:eastAsia="宋体" w:hAnsi="Times New Roman" w:cs="Times New Roman" w:hint="eastAsia"/>
          <w:kern w:val="0"/>
        </w:rPr>
        <w:t>谈</w:t>
      </w:r>
      <w:r w:rsidRPr="00CB5EE4">
        <w:rPr>
          <w:rFonts w:ascii="Times New Roman" w:eastAsia="宋体" w:hAnsi="Times New Roman" w:cs="Times New Roman"/>
          <w:kern w:val="0"/>
        </w:rPr>
        <w:t>及</w:t>
      </w:r>
      <w:r>
        <w:rPr>
          <w:rFonts w:ascii="Times New Roman" w:eastAsia="宋体" w:hAnsi="Times New Roman" w:cs="Times New Roman" w:hint="eastAsia"/>
          <w:kern w:val="0"/>
        </w:rPr>
        <w:t>某物“</w:t>
      </w:r>
      <w:r w:rsidRPr="00CB5EE4">
        <w:rPr>
          <w:rFonts w:ascii="Times New Roman" w:eastAsia="宋体" w:hAnsi="Times New Roman" w:cs="Times New Roman"/>
          <w:kern w:val="0"/>
        </w:rPr>
        <w:t>存在</w:t>
      </w:r>
      <w:r>
        <w:rPr>
          <w:rFonts w:ascii="Times New Roman" w:eastAsia="宋体" w:hAnsi="Times New Roman" w:cs="Times New Roman" w:hint="eastAsia"/>
          <w:kern w:val="0"/>
        </w:rPr>
        <w:t>”</w:t>
      </w:r>
      <w:r w:rsidRPr="00CB5EE4">
        <w:rPr>
          <w:rFonts w:ascii="Times New Roman" w:eastAsia="宋体" w:hAnsi="Times New Roman" w:cs="Times New Roman"/>
          <w:kern w:val="0"/>
        </w:rPr>
        <w:t>，就必须得指称这一实体。</w:t>
      </w:r>
      <w:r>
        <w:rPr>
          <w:rFonts w:ascii="Times New Roman" w:eastAsia="宋体" w:hAnsi="Times New Roman" w:cs="Times New Roman" w:hint="eastAsia"/>
          <w:kern w:val="0"/>
        </w:rPr>
        <w:t>但正如我们在第一节所见，这还不够。亚里士多德主义</w:t>
      </w:r>
      <w:r w:rsidR="00FD0DDA">
        <w:rPr>
          <w:rFonts w:ascii="Times New Roman" w:eastAsia="宋体" w:hAnsi="Times New Roman" w:cs="Times New Roman" w:hint="eastAsia"/>
          <w:kern w:val="0"/>
        </w:rPr>
        <w:t>者</w:t>
      </w:r>
      <w:r>
        <w:rPr>
          <w:rFonts w:ascii="Times New Roman" w:eastAsia="宋体" w:hAnsi="Times New Roman" w:cs="Times New Roman" w:hint="eastAsia"/>
          <w:kern w:val="0"/>
        </w:rPr>
        <w:t>会坚持说，</w:t>
      </w:r>
      <w:r w:rsidRPr="00CB5EE4">
        <w:rPr>
          <w:rFonts w:ascii="Times New Roman" w:eastAsia="宋体" w:hAnsi="Times New Roman" w:cs="Times New Roman" w:hint="eastAsia"/>
          <w:kern w:val="0"/>
        </w:rPr>
        <w:t>一旦</w:t>
      </w:r>
      <w:r>
        <w:rPr>
          <w:rFonts w:ascii="Times New Roman" w:eastAsia="宋体" w:hAnsi="Times New Roman" w:cs="Times New Roman" w:hint="eastAsia"/>
          <w:kern w:val="0"/>
        </w:rPr>
        <w:t>谈</w:t>
      </w:r>
      <w:r w:rsidRPr="00CB5EE4">
        <w:rPr>
          <w:rFonts w:ascii="Times New Roman" w:eastAsia="宋体" w:hAnsi="Times New Roman" w:cs="Times New Roman" w:hint="eastAsia"/>
          <w:kern w:val="0"/>
        </w:rPr>
        <w:t>及某物的</w:t>
      </w:r>
      <w:r>
        <w:rPr>
          <w:rFonts w:ascii="Times New Roman" w:eastAsia="宋体" w:hAnsi="Times New Roman" w:cs="Times New Roman" w:hint="eastAsia"/>
          <w:kern w:val="0"/>
        </w:rPr>
        <w:t>“</w:t>
      </w:r>
      <w:r w:rsidRPr="00CB5EE4">
        <w:rPr>
          <w:rFonts w:ascii="Times New Roman" w:eastAsia="宋体" w:hAnsi="Times New Roman" w:cs="Times New Roman" w:hint="eastAsia"/>
          <w:kern w:val="0"/>
        </w:rPr>
        <w:t>健康性</w:t>
      </w:r>
      <w:r>
        <w:rPr>
          <w:rFonts w:ascii="Times New Roman" w:eastAsia="宋体" w:hAnsi="Times New Roman" w:cs="Times New Roman" w:hint="eastAsia"/>
          <w:kern w:val="0"/>
        </w:rPr>
        <w:t>”</w:t>
      </w:r>
      <w:r w:rsidRPr="00CB5EE4">
        <w:rPr>
          <w:rFonts w:ascii="Times New Roman" w:eastAsia="宋体" w:hAnsi="Times New Roman" w:cs="Times New Roman"/>
          <w:kern w:val="0"/>
        </w:rPr>
        <w:t>就必须</w:t>
      </w:r>
      <w:r>
        <w:rPr>
          <w:rFonts w:ascii="Times New Roman" w:eastAsia="宋体" w:hAnsi="Times New Roman" w:cs="Times New Roman" w:hint="eastAsia"/>
          <w:kern w:val="0"/>
        </w:rPr>
        <w:t>得</w:t>
      </w:r>
      <w:r w:rsidRPr="00CB5EE4">
        <w:rPr>
          <w:rFonts w:ascii="Times New Roman" w:eastAsia="宋体" w:hAnsi="Times New Roman" w:cs="Times New Roman"/>
          <w:kern w:val="0"/>
        </w:rPr>
        <w:t>指称健康</w:t>
      </w:r>
      <w:r>
        <w:rPr>
          <w:rFonts w:ascii="Times New Roman" w:eastAsia="宋体" w:hAnsi="Times New Roman" w:cs="Times New Roman" w:hint="eastAsia"/>
          <w:kern w:val="0"/>
        </w:rPr>
        <w:t>，却</w:t>
      </w:r>
      <w:r w:rsidR="00FD0DDA">
        <w:rPr>
          <w:rFonts w:ascii="Times New Roman" w:eastAsia="宋体" w:hAnsi="Times New Roman" w:cs="Times New Roman" w:hint="eastAsia"/>
          <w:kern w:val="0"/>
        </w:rPr>
        <w:t>可以</w:t>
      </w:r>
      <w:r>
        <w:rPr>
          <w:rFonts w:ascii="Times New Roman" w:eastAsia="宋体" w:hAnsi="Times New Roman" w:cs="Times New Roman" w:hint="eastAsia"/>
          <w:kern w:val="0"/>
        </w:rPr>
        <w:t>否认“健康性”只有一种逻辑句法的用法。存在之单义性的拥护者</w:t>
      </w:r>
      <w:r w:rsidR="00E646D6">
        <w:rPr>
          <w:rFonts w:ascii="Times New Roman" w:eastAsia="宋体" w:hAnsi="Times New Roman" w:cs="Times New Roman" w:hint="eastAsia"/>
          <w:kern w:val="0"/>
        </w:rPr>
        <w:t>要</w:t>
      </w:r>
      <w:r>
        <w:rPr>
          <w:rFonts w:ascii="Times New Roman" w:eastAsia="宋体" w:hAnsi="Times New Roman" w:cs="Times New Roman" w:hint="eastAsia"/>
          <w:kern w:val="0"/>
        </w:rPr>
        <w:t>坚持的</w:t>
      </w:r>
      <w:r w:rsidR="00E646D6">
        <w:rPr>
          <w:rFonts w:ascii="Times New Roman" w:eastAsia="宋体" w:hAnsi="Times New Roman" w:cs="Times New Roman" w:hint="eastAsia"/>
          <w:kern w:val="0"/>
        </w:rPr>
        <w:t>，</w:t>
      </w:r>
      <w:r>
        <w:rPr>
          <w:rFonts w:ascii="Times New Roman" w:eastAsia="宋体" w:hAnsi="Times New Roman" w:cs="Times New Roman" w:hint="eastAsia"/>
          <w:kern w:val="0"/>
        </w:rPr>
        <w:t>不止是一旦谈及某物“存在”就必须指称存在这一实体，而且要坚持</w:t>
      </w:r>
      <w:r w:rsidR="00E646D6">
        <w:rPr>
          <w:rFonts w:ascii="Times New Roman" w:eastAsia="宋体" w:hAnsi="Times New Roman" w:cs="Times New Roman" w:hint="eastAsia"/>
          <w:kern w:val="0"/>
        </w:rPr>
        <w:t>，</w:t>
      </w:r>
      <w:r w:rsidR="00FD0DDA">
        <w:rPr>
          <w:rFonts w:ascii="Times New Roman" w:eastAsia="宋体" w:hAnsi="Times New Roman" w:cs="Times New Roman" w:hint="eastAsia"/>
          <w:kern w:val="0"/>
        </w:rPr>
        <w:t>它</w:t>
      </w:r>
      <w:r>
        <w:rPr>
          <w:rFonts w:ascii="Times New Roman" w:eastAsia="宋体" w:hAnsi="Times New Roman" w:cs="Times New Roman" w:hint="eastAsia"/>
          <w:kern w:val="0"/>
        </w:rPr>
        <w:t>指称的是该实体的</w:t>
      </w:r>
      <w:r w:rsidRPr="00CB5EE4">
        <w:rPr>
          <w:rFonts w:ascii="楷体" w:eastAsia="楷体" w:hAnsi="楷体" w:cs="Times New Roman" w:hint="eastAsia"/>
          <w:kern w:val="0"/>
        </w:rPr>
        <w:t>某一特殊种类的逻辑句法</w:t>
      </w:r>
      <w:r>
        <w:rPr>
          <w:rFonts w:ascii="Times New Roman" w:eastAsia="宋体" w:hAnsi="Times New Roman" w:cs="Times New Roman" w:hint="eastAsia"/>
          <w:kern w:val="0"/>
        </w:rPr>
        <w:t>。</w:t>
      </w:r>
      <w:r w:rsidR="00FD0DDA">
        <w:rPr>
          <w:rFonts w:ascii="Times New Roman" w:eastAsia="宋体" w:hAnsi="Times New Roman" w:cs="Times New Roman" w:hint="eastAsia"/>
          <w:kern w:val="0"/>
        </w:rPr>
        <w:t>但现在又陷入</w:t>
      </w:r>
      <w:r w:rsidR="00FD0DDA">
        <w:rPr>
          <w:rFonts w:ascii="Times New Roman" w:eastAsia="宋体" w:hAnsi="Times New Roman" w:cs="Times New Roman" w:hint="eastAsia"/>
          <w:kern w:val="0"/>
        </w:rPr>
        <w:lastRenderedPageBreak/>
        <w:t>了另一场僵局。亚里士多德主义者会把“存在”一词可加应用的诸事物间的差异看得足够的大，以至于这压根就不是一个可选项。</w:t>
      </w:r>
    </w:p>
    <w:p w14:paraId="23F7DFC2" w14:textId="77CDC772" w:rsidR="005415B9" w:rsidRDefault="005415B9" w:rsidP="009D1E65">
      <w:pPr>
        <w:ind w:firstLineChars="200" w:firstLine="420"/>
        <w:rPr>
          <w:rFonts w:ascii="Times New Roman" w:eastAsia="宋体" w:hAnsi="Times New Roman" w:cs="Times New Roman"/>
          <w:kern w:val="0"/>
        </w:rPr>
      </w:pPr>
      <w:r>
        <w:rPr>
          <w:rFonts w:ascii="Times New Roman" w:eastAsia="宋体" w:hAnsi="Times New Roman" w:cs="Times New Roman" w:hint="eastAsia"/>
          <w:kern w:val="0"/>
        </w:rPr>
        <w:t>存在之单义性的支持者们，回避这种亚里士多德式回应的最有效的方式，就是先发制人。给定“存在”一词真正可加应用的各种事物，并给定这些事物之间的各种差异，存在之单义性的支持者们就能说，这个词的功能之一恰恰就在于意旨这些差异；差异本身就是存在的基本特征。</w:t>
      </w:r>
      <w:r w:rsidRPr="003B5D4E">
        <w:rPr>
          <w:rFonts w:ascii="Times New Roman" w:eastAsia="宋体" w:hAnsi="Times New Roman" w:cs="Times New Roman" w:hint="eastAsia"/>
          <w:color w:val="FF0000"/>
          <w:kern w:val="0"/>
        </w:rPr>
        <w:t>[</w:t>
      </w:r>
      <w:r w:rsidRPr="003B5D4E">
        <w:rPr>
          <w:rFonts w:ascii="Times New Roman" w:eastAsia="宋体" w:hAnsi="Times New Roman" w:cs="Times New Roman"/>
          <w:color w:val="FF0000"/>
          <w:kern w:val="0"/>
        </w:rPr>
        <w:t>41]</w:t>
      </w:r>
      <w:r>
        <w:rPr>
          <w:rFonts w:ascii="Times New Roman" w:eastAsia="宋体" w:hAnsi="Times New Roman" w:cs="Times New Roman"/>
          <w:kern w:val="0"/>
        </w:rPr>
        <w:t xml:space="preserve"> </w:t>
      </w:r>
      <w:r>
        <w:rPr>
          <w:rFonts w:ascii="Times New Roman" w:eastAsia="宋体" w:hAnsi="Times New Roman" w:cs="Times New Roman" w:hint="eastAsia"/>
          <w:kern w:val="0"/>
        </w:rPr>
        <w:t>那么，这就不成问题：两个事物之间的差异如此之大以至于“存在”一词没有与两者</w:t>
      </w:r>
      <w:proofErr w:type="gramStart"/>
      <w:r>
        <w:rPr>
          <w:rFonts w:ascii="Times New Roman" w:eastAsia="宋体" w:hAnsi="Times New Roman" w:cs="Times New Roman" w:hint="eastAsia"/>
          <w:kern w:val="0"/>
        </w:rPr>
        <w:t>皆相关</w:t>
      </w:r>
      <w:proofErr w:type="gramEnd"/>
      <w:r>
        <w:rPr>
          <w:rFonts w:ascii="Times New Roman" w:eastAsia="宋体" w:hAnsi="Times New Roman" w:cs="Times New Roman" w:hint="eastAsia"/>
          <w:kern w:val="0"/>
        </w:rPr>
        <w:t>的单一逻辑句法</w:t>
      </w:r>
      <w:r w:rsidR="003B5D4E">
        <w:rPr>
          <w:rFonts w:ascii="Times New Roman" w:eastAsia="宋体" w:hAnsi="Times New Roman" w:cs="Times New Roman" w:hint="eastAsia"/>
          <w:kern w:val="0"/>
        </w:rPr>
        <w:t>的</w:t>
      </w:r>
      <w:r>
        <w:rPr>
          <w:rFonts w:ascii="Times New Roman" w:eastAsia="宋体" w:hAnsi="Times New Roman" w:cs="Times New Roman" w:hint="eastAsia"/>
          <w:kern w:val="0"/>
        </w:rPr>
        <w:t>用法。这个词的语义</w:t>
      </w:r>
      <w:r w:rsidR="003B5D4E">
        <w:rPr>
          <w:rFonts w:ascii="Times New Roman" w:eastAsia="宋体" w:hAnsi="Times New Roman" w:cs="Times New Roman" w:hint="eastAsia"/>
          <w:kern w:val="0"/>
        </w:rPr>
        <w:t>（</w:t>
      </w:r>
      <w:r w:rsidR="003B5D4E">
        <w:rPr>
          <w:rFonts w:ascii="Times New Roman" w:eastAsia="宋体" w:hAnsi="Times New Roman" w:cs="Times New Roman" w:hint="eastAsia"/>
          <w:kern w:val="0"/>
        </w:rPr>
        <w:t>semantics</w:t>
      </w:r>
      <w:r w:rsidR="003B5D4E">
        <w:rPr>
          <w:rFonts w:ascii="Times New Roman" w:eastAsia="宋体" w:hAnsi="Times New Roman" w:cs="Times New Roman" w:hint="eastAsia"/>
          <w:kern w:val="0"/>
        </w:rPr>
        <w:t>）</w:t>
      </w:r>
      <w:r>
        <w:rPr>
          <w:rFonts w:ascii="Times New Roman" w:eastAsia="宋体" w:hAnsi="Times New Roman" w:cs="Times New Roman" w:hint="eastAsia"/>
          <w:kern w:val="0"/>
        </w:rPr>
        <w:t>恰恰就</w:t>
      </w:r>
      <w:r w:rsidR="003B5D4E">
        <w:rPr>
          <w:rFonts w:ascii="Times New Roman" w:eastAsia="宋体" w:hAnsi="Times New Roman" w:cs="Times New Roman" w:hint="eastAsia"/>
          <w:kern w:val="0"/>
        </w:rPr>
        <w:t>预见了这点。——但稍等！如果问题正在于该词是否只有一种逻辑句法的用法，那么诉诸该词的“这种（</w:t>
      </w:r>
      <w:r w:rsidR="003B5D4E">
        <w:rPr>
          <w:rFonts w:ascii="Times New Roman" w:eastAsia="宋体" w:hAnsi="Times New Roman" w:cs="Times New Roman" w:hint="eastAsia"/>
          <w:kern w:val="0"/>
        </w:rPr>
        <w:t>the</w:t>
      </w:r>
      <w:r w:rsidR="003B5D4E">
        <w:rPr>
          <w:rFonts w:ascii="Times New Roman" w:eastAsia="宋体" w:hAnsi="Times New Roman" w:cs="Times New Roman" w:hint="eastAsia"/>
          <w:kern w:val="0"/>
        </w:rPr>
        <w:t>）”语义，不就</w:t>
      </w:r>
      <w:proofErr w:type="gramStart"/>
      <w:r w:rsidR="003B5D4E">
        <w:rPr>
          <w:rFonts w:ascii="Times New Roman" w:eastAsia="宋体" w:hAnsi="Times New Roman" w:cs="Times New Roman" w:hint="eastAsia"/>
          <w:kern w:val="0"/>
        </w:rPr>
        <w:t>乞</w:t>
      </w:r>
      <w:proofErr w:type="gramEnd"/>
      <w:r w:rsidR="003B5D4E">
        <w:rPr>
          <w:rFonts w:ascii="Times New Roman" w:eastAsia="宋体" w:hAnsi="Times New Roman" w:cs="Times New Roman" w:hint="eastAsia"/>
          <w:kern w:val="0"/>
        </w:rPr>
        <w:t>题了吗？——但这不是问题所在。问题在于，我们如何能恰当地把该词</w:t>
      </w:r>
      <w:r w:rsidR="003B5D4E">
        <w:rPr>
          <w:rFonts w:ascii="华文楷体" w:eastAsia="华文楷体" w:hAnsi="华文楷体" w:cs="Times New Roman" w:hint="eastAsia"/>
          <w:kern w:val="0"/>
        </w:rPr>
        <w:t>思考</w:t>
      </w:r>
      <w:r w:rsidR="003B5D4E" w:rsidRPr="003B5D4E">
        <w:rPr>
          <w:rFonts w:ascii="Times New Roman" w:eastAsia="宋体" w:hAnsi="Times New Roman" w:cs="Times New Roman" w:hint="eastAsia"/>
          <w:kern w:val="0"/>
        </w:rPr>
        <w:t>为</w:t>
      </w:r>
      <w:r w:rsidR="003B5D4E">
        <w:rPr>
          <w:rFonts w:ascii="Times New Roman" w:eastAsia="宋体" w:hAnsi="Times New Roman" w:cs="Times New Roman" w:hint="eastAsia"/>
          <w:kern w:val="0"/>
        </w:rPr>
        <w:t>只有一种逻辑句法的用法；建议是：首先要用它的语义来思考；靠的就是把该词的语义思考为，自身早已包容了事物的所有多样性。这样理解“存在”一词，那么不论事物彼此间的差异有多么大，甚至事物间的差异如此之大以至于没有单一的逻辑句法方式能指称所有事物，</w:t>
      </w:r>
      <w:r w:rsidR="00096794">
        <w:rPr>
          <w:rFonts w:ascii="Times New Roman" w:eastAsia="宋体" w:hAnsi="Times New Roman" w:cs="Times New Roman" w:hint="eastAsia"/>
          <w:kern w:val="0"/>
        </w:rPr>
        <w:t>该词都可以</w:t>
      </w:r>
      <w:r w:rsidR="00096794" w:rsidRPr="00096794">
        <w:rPr>
          <w:rFonts w:ascii="Times New Roman" w:eastAsia="宋体" w:hAnsi="Times New Roman" w:cs="Times New Roman" w:hint="eastAsia"/>
          <w:kern w:val="0"/>
        </w:rPr>
        <w:t>以其</w:t>
      </w:r>
      <w:r w:rsidR="00096794">
        <w:rPr>
          <w:rFonts w:ascii="Times New Roman" w:eastAsia="宋体" w:hAnsi="Times New Roman" w:cs="Times New Roman" w:hint="eastAsia"/>
          <w:kern w:val="0"/>
        </w:rPr>
        <w:t>单一</w:t>
      </w:r>
      <w:r w:rsidR="00096794" w:rsidRPr="00096794">
        <w:rPr>
          <w:rFonts w:ascii="Times New Roman" w:eastAsia="宋体" w:hAnsi="Times New Roman" w:cs="Times New Roman" w:hint="eastAsia"/>
          <w:kern w:val="0"/>
        </w:rPr>
        <w:t>的意义</w:t>
      </w:r>
      <w:r w:rsidR="00096794">
        <w:rPr>
          <w:rFonts w:ascii="Times New Roman" w:eastAsia="宋体" w:hAnsi="Times New Roman" w:cs="Times New Roman" w:hint="eastAsia"/>
          <w:kern w:val="0"/>
        </w:rPr>
        <w:t>、</w:t>
      </w:r>
      <w:r w:rsidR="00096794" w:rsidRPr="00096794">
        <w:rPr>
          <w:rFonts w:ascii="Times New Roman" w:eastAsia="宋体" w:hAnsi="Times New Roman" w:cs="Times New Roman" w:hint="eastAsia"/>
          <w:kern w:val="0"/>
        </w:rPr>
        <w:t>因而以</w:t>
      </w:r>
      <w:r w:rsidR="00096794">
        <w:rPr>
          <w:rFonts w:ascii="Times New Roman" w:eastAsia="宋体" w:hAnsi="Times New Roman" w:cs="Times New Roman" w:hint="eastAsia"/>
          <w:kern w:val="0"/>
        </w:rPr>
        <w:t>单一</w:t>
      </w:r>
      <w:r w:rsidR="00096794" w:rsidRPr="00096794">
        <w:rPr>
          <w:rFonts w:ascii="Times New Roman" w:eastAsia="宋体" w:hAnsi="Times New Roman" w:cs="Times New Roman" w:hint="eastAsia"/>
          <w:kern w:val="0"/>
        </w:rPr>
        <w:t>的逻辑句法的用法</w:t>
      </w:r>
      <w:r w:rsidR="00096794">
        <w:rPr>
          <w:rFonts w:ascii="Times New Roman" w:eastAsia="宋体" w:hAnsi="Times New Roman" w:cs="Times New Roman" w:hint="eastAsia"/>
          <w:kern w:val="0"/>
        </w:rPr>
        <w:t>，真正地应用在它们身上。</w:t>
      </w:r>
    </w:p>
    <w:p w14:paraId="0F885A7A" w14:textId="4677BC3B" w:rsidR="00DF386E" w:rsidRDefault="00096794" w:rsidP="003814B0">
      <w:pPr>
        <w:ind w:firstLineChars="200" w:firstLine="420"/>
        <w:rPr>
          <w:rFonts w:ascii="Times New Roman" w:eastAsia="宋体" w:hAnsi="Times New Roman" w:cs="Times New Roman"/>
          <w:kern w:val="0"/>
        </w:rPr>
      </w:pPr>
      <w:r>
        <w:rPr>
          <w:rFonts w:ascii="Times New Roman" w:eastAsia="宋体" w:hAnsi="Times New Roman" w:cs="Times New Roman" w:hint="eastAsia"/>
          <w:kern w:val="0"/>
        </w:rPr>
        <w:t>这就从把存在思考为自在的实体，转换到了把差异思考为存在的特征，可以按如下的一种方式看待</w:t>
      </w:r>
      <w:r w:rsidR="003814B0">
        <w:rPr>
          <w:rFonts w:ascii="Times New Roman" w:eastAsia="宋体" w:hAnsi="Times New Roman" w:cs="Times New Roman" w:hint="eastAsia"/>
          <w:kern w:val="0"/>
        </w:rPr>
        <w:t>该种</w:t>
      </w:r>
      <w:r>
        <w:rPr>
          <w:rFonts w:ascii="Times New Roman" w:eastAsia="宋体" w:hAnsi="Times New Roman" w:cs="Times New Roman" w:hint="eastAsia"/>
          <w:kern w:val="0"/>
        </w:rPr>
        <w:t>转换：</w:t>
      </w:r>
      <w:r w:rsidR="0097331F">
        <w:rPr>
          <w:rFonts w:ascii="Times New Roman" w:eastAsia="宋体" w:hAnsi="Times New Roman" w:cs="Times New Roman" w:hint="eastAsia"/>
          <w:kern w:val="0"/>
        </w:rPr>
        <w:t>在将“存在”思考为只有一种逻辑句法用法的尝试中，它从把该词按名词建模，转换到了把该词按动词建模。</w:t>
      </w:r>
      <w:r w:rsidR="0097331F" w:rsidRPr="003814B0">
        <w:rPr>
          <w:rFonts w:ascii="Times New Roman" w:eastAsia="宋体" w:hAnsi="Times New Roman" w:cs="Times New Roman" w:hint="eastAsia"/>
          <w:color w:val="FF0000"/>
          <w:kern w:val="0"/>
        </w:rPr>
        <w:t>[</w:t>
      </w:r>
      <w:r w:rsidR="0097331F" w:rsidRPr="003814B0">
        <w:rPr>
          <w:rFonts w:ascii="Times New Roman" w:eastAsia="宋体" w:hAnsi="Times New Roman" w:cs="Times New Roman"/>
          <w:color w:val="FF0000"/>
          <w:kern w:val="0"/>
        </w:rPr>
        <w:t xml:space="preserve">42] </w:t>
      </w:r>
      <w:r w:rsidR="00B27A0D">
        <w:rPr>
          <w:rFonts w:ascii="Times New Roman" w:eastAsia="宋体" w:hAnsi="Times New Roman" w:cs="Times New Roman" w:hint="eastAsia"/>
          <w:kern w:val="0"/>
        </w:rPr>
        <w:t>只要该词按名词</w:t>
      </w:r>
      <w:r w:rsidR="003814B0">
        <w:rPr>
          <w:rFonts w:ascii="Times New Roman" w:eastAsia="宋体" w:hAnsi="Times New Roman" w:cs="Times New Roman" w:hint="eastAsia"/>
          <w:kern w:val="0"/>
        </w:rPr>
        <w:t>来</w:t>
      </w:r>
      <w:r w:rsidR="00B27A0D">
        <w:rPr>
          <w:rFonts w:ascii="Times New Roman" w:eastAsia="宋体" w:hAnsi="Times New Roman" w:cs="Times New Roman" w:hint="eastAsia"/>
          <w:kern w:val="0"/>
        </w:rPr>
        <w:t>建模——只要把这个词看作与一个特殊实体处在</w:t>
      </w:r>
      <w:r w:rsidR="003814B0">
        <w:rPr>
          <w:rFonts w:ascii="Times New Roman" w:eastAsia="宋体" w:hAnsi="Times New Roman" w:cs="Times New Roman" w:hint="eastAsia"/>
          <w:kern w:val="0"/>
        </w:rPr>
        <w:t>某种</w:t>
      </w:r>
      <w:r w:rsidR="00B27A0D">
        <w:rPr>
          <w:rFonts w:ascii="Times New Roman" w:eastAsia="宋体" w:hAnsi="Times New Roman" w:cs="Times New Roman" w:hint="eastAsia"/>
          <w:kern w:val="0"/>
        </w:rPr>
        <w:t>恒常的语义关系里——就会有一个问题，对诸事物的“存在”的谈论是否正当地适用于事物之间所有差异？</w:t>
      </w:r>
      <w:r w:rsidR="00600C87">
        <w:rPr>
          <w:rFonts w:ascii="Times New Roman" w:eastAsia="宋体" w:hAnsi="Times New Roman" w:cs="Times New Roman" w:hint="eastAsia"/>
          <w:kern w:val="0"/>
        </w:rPr>
        <w:t>因为</w:t>
      </w:r>
      <w:r w:rsidR="00B27A0D">
        <w:rPr>
          <w:rFonts w:ascii="Times New Roman" w:eastAsia="宋体" w:hAnsi="Times New Roman" w:cs="Times New Roman" w:hint="eastAsia"/>
          <w:kern w:val="0"/>
        </w:rPr>
        <w:t>即便这种谈论能得出存在之单义性，它又如何能够办到这一点</w:t>
      </w:r>
      <w:r w:rsidR="00600C87">
        <w:rPr>
          <w:rFonts w:ascii="Times New Roman" w:eastAsia="宋体" w:hAnsi="Times New Roman" w:cs="Times New Roman" w:hint="eastAsia"/>
          <w:kern w:val="0"/>
        </w:rPr>
        <w:t>？除非付出</w:t>
      </w:r>
      <w:r w:rsidR="00B27A0D">
        <w:rPr>
          <w:rFonts w:ascii="Times New Roman" w:eastAsia="宋体" w:hAnsi="Times New Roman" w:cs="Times New Roman" w:hint="eastAsia"/>
          <w:kern w:val="0"/>
        </w:rPr>
        <w:t>如下代价：引</w:t>
      </w:r>
      <w:r w:rsidR="00600C87">
        <w:rPr>
          <w:rFonts w:ascii="Times New Roman" w:eastAsia="宋体" w:hAnsi="Times New Roman" w:cs="Times New Roman" w:hint="eastAsia"/>
          <w:kern w:val="0"/>
        </w:rPr>
        <w:t>入</w:t>
      </w:r>
      <w:r w:rsidR="00B27A0D">
        <w:rPr>
          <w:rFonts w:ascii="Times New Roman" w:eastAsia="宋体" w:hAnsi="Times New Roman" w:cs="Times New Roman" w:hint="eastAsia"/>
          <w:kern w:val="0"/>
        </w:rPr>
        <w:t>一个新的关切（若非旧的关切的话），关切的是存在</w:t>
      </w:r>
      <w:r w:rsidR="00600C87">
        <w:rPr>
          <w:rFonts w:ascii="Times New Roman" w:eastAsia="宋体" w:hAnsi="Times New Roman" w:cs="Times New Roman" w:hint="eastAsia"/>
          <w:kern w:val="0"/>
        </w:rPr>
        <w:t>之</w:t>
      </w:r>
      <w:r w:rsidR="00B27A0D">
        <w:rPr>
          <w:rFonts w:ascii="Times New Roman" w:eastAsia="宋体" w:hAnsi="Times New Roman" w:cs="Times New Roman" w:hint="eastAsia"/>
          <w:kern w:val="0"/>
        </w:rPr>
        <w:t>中的</w:t>
      </w:r>
      <w:r w:rsidR="00B27A0D" w:rsidRPr="00600C87">
        <w:rPr>
          <w:rFonts w:ascii="楷体" w:eastAsia="楷体" w:hAnsi="楷体" w:cs="Times New Roman" w:hint="eastAsia"/>
          <w:kern w:val="0"/>
        </w:rPr>
        <w:t>分有</w:t>
      </w:r>
      <w:r w:rsidR="00600C87">
        <w:rPr>
          <w:rFonts w:ascii="Times New Roman" w:eastAsia="宋体" w:hAnsi="Times New Roman" w:cs="Times New Roman" w:hint="eastAsia"/>
          <w:kern w:val="0"/>
        </w:rPr>
        <w:t>（</w:t>
      </w:r>
      <w:r w:rsidR="00600C87" w:rsidRPr="00600C87">
        <w:rPr>
          <w:rFonts w:ascii="Times New Roman" w:eastAsia="宋体" w:hAnsi="Times New Roman" w:cs="Times New Roman"/>
          <w:i/>
          <w:iCs/>
          <w:kern w:val="0"/>
        </w:rPr>
        <w:t>participation</w:t>
      </w:r>
      <w:r w:rsidR="00600C87">
        <w:rPr>
          <w:rFonts w:ascii="Times New Roman" w:eastAsia="宋体" w:hAnsi="Times New Roman" w:cs="Times New Roman" w:hint="eastAsia"/>
          <w:kern w:val="0"/>
        </w:rPr>
        <w:t>）</w:t>
      </w:r>
      <w:r w:rsidR="00B27A0D">
        <w:rPr>
          <w:rFonts w:ascii="Times New Roman" w:eastAsia="宋体" w:hAnsi="Times New Roman" w:cs="Times New Roman" w:hint="eastAsia"/>
          <w:kern w:val="0"/>
        </w:rPr>
        <w:t>的单义性。</w:t>
      </w:r>
      <w:r w:rsidR="00600C87">
        <w:rPr>
          <w:rFonts w:ascii="Times New Roman" w:eastAsia="宋体" w:hAnsi="Times New Roman" w:cs="Times New Roman" w:hint="eastAsia"/>
          <w:kern w:val="0"/>
        </w:rPr>
        <w:t>如果它的确引入了这一关切，它又如何能够阻断这个明显的</w:t>
      </w:r>
      <w:r w:rsidR="00DF386E">
        <w:rPr>
          <w:rFonts w:ascii="Times New Roman" w:eastAsia="宋体" w:hAnsi="Times New Roman" w:cs="Times New Roman" w:hint="eastAsia"/>
          <w:kern w:val="0"/>
        </w:rPr>
        <w:t>回退</w:t>
      </w:r>
      <w:r w:rsidR="00600C87">
        <w:rPr>
          <w:rFonts w:ascii="Times New Roman" w:eastAsia="宋体" w:hAnsi="Times New Roman" w:cs="Times New Roman" w:hint="eastAsia"/>
          <w:kern w:val="0"/>
        </w:rPr>
        <w:t>呢？除非</w:t>
      </w:r>
      <w:r w:rsidR="00DF386E">
        <w:rPr>
          <w:rFonts w:ascii="Times New Roman" w:eastAsia="宋体" w:hAnsi="Times New Roman" w:cs="Times New Roman" w:hint="eastAsia"/>
          <w:kern w:val="0"/>
        </w:rPr>
        <w:t>把真正重要的单义性准确地定位在事物彼此间的差异上，这些差异给回退按下了暂停。但如果“存在”一</w:t>
      </w:r>
      <w:r w:rsidR="003814B0">
        <w:rPr>
          <w:rFonts w:ascii="Times New Roman" w:eastAsia="宋体" w:hAnsi="Times New Roman" w:cs="Times New Roman" w:hint="eastAsia"/>
          <w:kern w:val="0"/>
        </w:rPr>
        <w:t>词</w:t>
      </w:r>
      <w:r w:rsidR="00DF386E">
        <w:rPr>
          <w:rFonts w:ascii="Times New Roman" w:eastAsia="宋体" w:hAnsi="Times New Roman" w:cs="Times New Roman" w:hint="eastAsia"/>
          <w:kern w:val="0"/>
        </w:rPr>
        <w:t>从一开始就按动词来建模，并被视作在表达此种差异，那么这种回退就压根不会开始，也压根不会有这些关切。“实体”这一名词所指称的实体</w:t>
      </w:r>
      <w:r w:rsidR="003814B0">
        <w:rPr>
          <w:rFonts w:ascii="Times New Roman" w:eastAsia="宋体" w:hAnsi="Times New Roman" w:cs="Times New Roman" w:hint="eastAsia"/>
          <w:kern w:val="0"/>
        </w:rPr>
        <w:t>（</w:t>
      </w:r>
      <w:r w:rsidR="003814B0">
        <w:rPr>
          <w:rFonts w:ascii="Times New Roman" w:eastAsia="宋体" w:hAnsi="Times New Roman" w:cs="Times New Roman" w:hint="eastAsia"/>
          <w:kern w:val="0"/>
        </w:rPr>
        <w:t>substance</w:t>
      </w:r>
      <w:r w:rsidR="003814B0">
        <w:rPr>
          <w:rFonts w:ascii="Times New Roman" w:eastAsia="宋体" w:hAnsi="Times New Roman" w:cs="Times New Roman" w:hint="eastAsia"/>
          <w:kern w:val="0"/>
        </w:rPr>
        <w:t>）</w:t>
      </w:r>
      <w:r w:rsidR="00DF386E">
        <w:rPr>
          <w:rFonts w:ascii="Times New Roman" w:eastAsia="宋体" w:hAnsi="Times New Roman" w:cs="Times New Roman" w:hint="eastAsia"/>
          <w:kern w:val="0"/>
        </w:rPr>
        <w:t>，现在被视作</w:t>
      </w:r>
      <w:r w:rsidR="003814B0">
        <w:rPr>
          <w:rFonts w:ascii="Times New Roman" w:eastAsia="宋体" w:hAnsi="Times New Roman" w:cs="Times New Roman" w:hint="eastAsia"/>
          <w:kern w:val="0"/>
        </w:rPr>
        <w:t>在围绕着样式（</w:t>
      </w:r>
      <w:r w:rsidR="003814B0">
        <w:rPr>
          <w:rFonts w:ascii="Times New Roman" w:eastAsia="宋体" w:hAnsi="Times New Roman" w:cs="Times New Roman" w:hint="eastAsia"/>
          <w:kern w:val="0"/>
        </w:rPr>
        <w:t>modes</w:t>
      </w:r>
      <w:r w:rsidR="003814B0">
        <w:rPr>
          <w:rFonts w:ascii="Times New Roman" w:eastAsia="宋体" w:hAnsi="Times New Roman" w:cs="Times New Roman" w:hint="eastAsia"/>
          <w:kern w:val="0"/>
        </w:rPr>
        <w:t>）进行旋转，被视作动词“旋转”所指的行动。</w:t>
      </w:r>
    </w:p>
    <w:p w14:paraId="452F6663" w14:textId="37A7C7CB" w:rsidR="003814B0" w:rsidRDefault="003814B0" w:rsidP="003814B0">
      <w:pPr>
        <w:ind w:firstLineChars="200" w:firstLine="420"/>
        <w:rPr>
          <w:rFonts w:ascii="Times New Roman" w:eastAsia="宋体" w:hAnsi="Times New Roman" w:cs="Times New Roman"/>
          <w:kern w:val="0"/>
        </w:rPr>
      </w:pPr>
      <w:r>
        <w:rPr>
          <w:rFonts w:ascii="Times New Roman" w:eastAsia="宋体" w:hAnsi="Times New Roman" w:cs="Times New Roman" w:hint="eastAsia"/>
          <w:kern w:val="0"/>
        </w:rPr>
        <w:t>此外，把差异思考为存在的特征</w:t>
      </w:r>
      <w:r w:rsidR="00432213">
        <w:rPr>
          <w:rFonts w:ascii="Times New Roman" w:eastAsia="宋体" w:hAnsi="Times New Roman" w:cs="Times New Roman" w:hint="eastAsia"/>
          <w:kern w:val="0"/>
        </w:rPr>
        <w:t>，</w:t>
      </w:r>
      <w:r w:rsidRPr="00432213">
        <w:rPr>
          <w:rFonts w:ascii="Times New Roman" w:eastAsia="宋体" w:hAnsi="Times New Roman" w:cs="Times New Roman" w:hint="eastAsia"/>
          <w:color w:val="FF0000"/>
          <w:kern w:val="0"/>
        </w:rPr>
        <w:t>[</w:t>
      </w:r>
      <w:r w:rsidRPr="00432213">
        <w:rPr>
          <w:rFonts w:ascii="Times New Roman" w:eastAsia="宋体" w:hAnsi="Times New Roman" w:cs="Times New Roman"/>
          <w:color w:val="FF0000"/>
          <w:kern w:val="0"/>
        </w:rPr>
        <w:t>43]</w:t>
      </w:r>
      <w:r w:rsidR="00432213">
        <w:rPr>
          <w:rFonts w:ascii="Times New Roman" w:eastAsia="宋体" w:hAnsi="Times New Roman" w:cs="Times New Roman"/>
          <w:color w:val="FF0000"/>
          <w:kern w:val="0"/>
        </w:rPr>
        <w:t xml:space="preserve"> </w:t>
      </w:r>
      <w:r>
        <w:rPr>
          <w:rFonts w:ascii="Times New Roman" w:eastAsia="宋体" w:hAnsi="Times New Roman" w:cs="Times New Roman" w:hint="eastAsia"/>
          <w:kern w:val="0"/>
        </w:rPr>
        <w:t>就容许了在第一节里</w:t>
      </w:r>
      <w:r w:rsidR="00432213">
        <w:rPr>
          <w:rFonts w:ascii="Times New Roman" w:eastAsia="宋体" w:hAnsi="Times New Roman" w:cs="Times New Roman" w:hint="eastAsia"/>
          <w:kern w:val="0"/>
        </w:rPr>
        <w:t>我</w:t>
      </w:r>
      <w:r>
        <w:rPr>
          <w:rFonts w:ascii="Times New Roman" w:eastAsia="宋体" w:hAnsi="Times New Roman" w:cs="Times New Roman" w:hint="eastAsia"/>
          <w:kern w:val="0"/>
        </w:rPr>
        <w:t>指的</w:t>
      </w:r>
      <w:r w:rsidR="00432213">
        <w:rPr>
          <w:rFonts w:ascii="Times New Roman" w:eastAsia="宋体" w:hAnsi="Times New Roman" w:cs="Times New Roman" w:hint="eastAsia"/>
          <w:kern w:val="0"/>
        </w:rPr>
        <w:t>那种</w:t>
      </w:r>
      <w:r>
        <w:rPr>
          <w:rFonts w:ascii="Times New Roman" w:eastAsia="宋体" w:hAnsi="Times New Roman" w:cs="Times New Roman" w:hint="eastAsia"/>
          <w:kern w:val="0"/>
        </w:rPr>
        <w:t>对差异之肯定的肯定。我心里想的就是这一点。肯定差异就是容许存在、单义性存在被视</w:t>
      </w:r>
      <w:proofErr w:type="gramStart"/>
      <w:r>
        <w:rPr>
          <w:rFonts w:ascii="Times New Roman" w:eastAsia="宋体" w:hAnsi="Times New Roman" w:cs="Times New Roman" w:hint="eastAsia"/>
          <w:kern w:val="0"/>
        </w:rPr>
        <w:t>作事</w:t>
      </w:r>
      <w:proofErr w:type="gramEnd"/>
      <w:r>
        <w:rPr>
          <w:rFonts w:ascii="Times New Roman" w:eastAsia="宋体" w:hAnsi="Times New Roman" w:cs="Times New Roman" w:hint="eastAsia"/>
          <w:kern w:val="0"/>
        </w:rPr>
        <w:t>物之间的差异。这</w:t>
      </w:r>
      <w:r w:rsidR="00432213">
        <w:rPr>
          <w:rFonts w:ascii="Times New Roman" w:eastAsia="宋体" w:hAnsi="Times New Roman" w:cs="Times New Roman" w:hint="eastAsia"/>
          <w:kern w:val="0"/>
        </w:rPr>
        <w:t>正</w:t>
      </w:r>
      <w:r>
        <w:rPr>
          <w:rFonts w:ascii="Times New Roman" w:eastAsia="宋体" w:hAnsi="Times New Roman" w:cs="Times New Roman" w:hint="eastAsia"/>
          <w:kern w:val="0"/>
        </w:rPr>
        <w:t>是在理解差异</w:t>
      </w:r>
      <w:r w:rsidR="00432213">
        <w:rPr>
          <w:rFonts w:ascii="Times New Roman" w:eastAsia="宋体" w:hAnsi="Times New Roman" w:cs="Times New Roman"/>
          <w:kern w:val="0"/>
        </w:rPr>
        <w:t>[</w:t>
      </w:r>
      <w:r w:rsidR="00432213">
        <w:rPr>
          <w:rFonts w:ascii="Times New Roman" w:eastAsia="宋体" w:hAnsi="Times New Roman" w:cs="Times New Roman" w:hint="eastAsia"/>
          <w:kern w:val="0"/>
        </w:rPr>
        <w:t>为差异缔造意义</w:t>
      </w:r>
      <w:r w:rsidR="00432213">
        <w:rPr>
          <w:rFonts w:ascii="Times New Roman" w:eastAsia="宋体" w:hAnsi="Times New Roman" w:cs="Times New Roman"/>
          <w:kern w:val="0"/>
        </w:rPr>
        <w:t>]</w:t>
      </w:r>
      <w:r w:rsidR="00432213">
        <w:rPr>
          <w:rFonts w:ascii="Times New Roman" w:eastAsia="宋体" w:hAnsi="Times New Roman" w:cs="Times New Roman" w:hint="eastAsia"/>
          <w:kern w:val="0"/>
        </w:rPr>
        <w:t>（</w:t>
      </w:r>
      <w:r w:rsidR="00432213" w:rsidRPr="00432213">
        <w:rPr>
          <w:rFonts w:ascii="Times New Roman" w:eastAsia="宋体" w:hAnsi="Times New Roman" w:cs="Times New Roman"/>
          <w:kern w:val="0"/>
        </w:rPr>
        <w:t>making sense of difference</w:t>
      </w:r>
      <w:r w:rsidR="00432213">
        <w:rPr>
          <w:rFonts w:ascii="Times New Roman" w:eastAsia="宋体" w:hAnsi="Times New Roman" w:cs="Times New Roman" w:hint="eastAsia"/>
          <w:kern w:val="0"/>
        </w:rPr>
        <w:t>），此种理解</w:t>
      </w:r>
      <w:r w:rsidR="00432213">
        <w:rPr>
          <w:rFonts w:ascii="Times New Roman" w:eastAsia="宋体" w:hAnsi="Times New Roman" w:cs="Times New Roman" w:hint="eastAsia"/>
          <w:kern w:val="0"/>
        </w:rPr>
        <w:t>[</w:t>
      </w:r>
      <w:r w:rsidR="00432213">
        <w:rPr>
          <w:rFonts w:ascii="Times New Roman" w:eastAsia="宋体" w:hAnsi="Times New Roman" w:cs="Times New Roman" w:hint="eastAsia"/>
          <w:kern w:val="0"/>
        </w:rPr>
        <w:t>缔造意义</w:t>
      </w:r>
      <w:r w:rsidR="00432213">
        <w:rPr>
          <w:rFonts w:ascii="Times New Roman" w:eastAsia="宋体" w:hAnsi="Times New Roman" w:cs="Times New Roman"/>
          <w:kern w:val="0"/>
        </w:rPr>
        <w:t>]</w:t>
      </w:r>
      <w:r w:rsidR="00432213">
        <w:rPr>
          <w:rFonts w:ascii="Times New Roman" w:eastAsia="宋体" w:hAnsi="Times New Roman" w:cs="Times New Roman" w:hint="eastAsia"/>
          <w:kern w:val="0"/>
        </w:rPr>
        <w:t>正是单义性存在的面目，在此它既是差异的意义之缔造，也是差异之存在被加以理解。但如果差异恰恰就是存在的特征，那么差异</w:t>
      </w:r>
      <w:r w:rsidR="00432213" w:rsidRPr="00432213">
        <w:rPr>
          <w:rFonts w:ascii="楷体" w:eastAsia="楷体" w:hAnsi="楷体" w:cs="Times New Roman" w:hint="eastAsia"/>
          <w:kern w:val="0"/>
        </w:rPr>
        <w:t>自身</w:t>
      </w:r>
      <w:r w:rsidR="00432213">
        <w:rPr>
          <w:rFonts w:ascii="Times New Roman" w:eastAsia="宋体" w:hAnsi="Times New Roman" w:cs="Times New Roman" w:hint="eastAsia"/>
          <w:kern w:val="0"/>
        </w:rPr>
        <w:t>就容许单义性存在被视</w:t>
      </w:r>
      <w:proofErr w:type="gramStart"/>
      <w:r w:rsidR="00432213">
        <w:rPr>
          <w:rFonts w:ascii="Times New Roman" w:eastAsia="宋体" w:hAnsi="Times New Roman" w:cs="Times New Roman" w:hint="eastAsia"/>
          <w:kern w:val="0"/>
        </w:rPr>
        <w:t>作事</w:t>
      </w:r>
      <w:proofErr w:type="gramEnd"/>
      <w:r w:rsidR="00432213">
        <w:rPr>
          <w:rFonts w:ascii="Times New Roman" w:eastAsia="宋体" w:hAnsi="Times New Roman" w:cs="Times New Roman" w:hint="eastAsia"/>
          <w:kern w:val="0"/>
        </w:rPr>
        <w:t>物之间的差异。它是其自身的肯定。理解差异</w:t>
      </w:r>
      <w:r w:rsidR="00432213">
        <w:rPr>
          <w:rFonts w:ascii="Times New Roman" w:eastAsia="宋体" w:hAnsi="Times New Roman" w:cs="Times New Roman" w:hint="eastAsia"/>
          <w:kern w:val="0"/>
        </w:rPr>
        <w:t>[</w:t>
      </w:r>
      <w:r w:rsidR="00432213">
        <w:rPr>
          <w:rFonts w:ascii="Times New Roman" w:eastAsia="宋体" w:hAnsi="Times New Roman" w:cs="Times New Roman" w:hint="eastAsia"/>
          <w:kern w:val="0"/>
        </w:rPr>
        <w:t>为差异缔造意义</w:t>
      </w:r>
      <w:r w:rsidR="00432213">
        <w:rPr>
          <w:rFonts w:ascii="Times New Roman" w:eastAsia="宋体" w:hAnsi="Times New Roman" w:cs="Times New Roman"/>
          <w:kern w:val="0"/>
        </w:rPr>
        <w:t>]</w:t>
      </w:r>
      <w:r w:rsidR="00432213">
        <w:rPr>
          <w:rFonts w:ascii="Times New Roman" w:eastAsia="宋体" w:hAnsi="Times New Roman" w:cs="Times New Roman" w:hint="eastAsia"/>
          <w:kern w:val="0"/>
        </w:rPr>
        <w:t>单纯就是事物在差异化</w:t>
      </w:r>
      <w:r w:rsidR="00227F1B">
        <w:rPr>
          <w:rFonts w:ascii="Times New Roman" w:eastAsia="宋体" w:hAnsi="Times New Roman" w:cs="Times New Roman" w:hint="eastAsia"/>
          <w:kern w:val="0"/>
        </w:rPr>
        <w:t>（</w:t>
      </w:r>
      <w:r w:rsidR="00227F1B" w:rsidRPr="00227F1B">
        <w:rPr>
          <w:rFonts w:ascii="Times New Roman" w:eastAsia="宋体" w:hAnsi="Times New Roman" w:cs="Times New Roman"/>
          <w:kern w:val="0"/>
        </w:rPr>
        <w:t>differing</w:t>
      </w:r>
      <w:r w:rsidR="00227F1B">
        <w:rPr>
          <w:rFonts w:ascii="Times New Roman" w:eastAsia="宋体" w:hAnsi="Times New Roman" w:cs="Times New Roman" w:hint="eastAsia"/>
          <w:kern w:val="0"/>
        </w:rPr>
        <w:t>）</w:t>
      </w:r>
      <w:r w:rsidR="00432213">
        <w:rPr>
          <w:rFonts w:ascii="Times New Roman" w:eastAsia="宋体" w:hAnsi="Times New Roman" w:cs="Times New Roman" w:hint="eastAsia"/>
          <w:kern w:val="0"/>
        </w:rPr>
        <w:t>。肯定差异就是在肯定对差异之肯定。</w:t>
      </w:r>
    </w:p>
    <w:p w14:paraId="1DF989E7" w14:textId="6B9FB1ED" w:rsidR="005E5429" w:rsidRDefault="00227F1B" w:rsidP="005E5429">
      <w:pPr>
        <w:ind w:firstLineChars="200" w:firstLine="420"/>
        <w:rPr>
          <w:rFonts w:ascii="Times New Roman" w:eastAsia="宋体" w:hAnsi="Times New Roman" w:cs="Times New Roman"/>
          <w:kern w:val="0"/>
        </w:rPr>
      </w:pPr>
      <w:r>
        <w:rPr>
          <w:rFonts w:ascii="Times New Roman" w:eastAsia="宋体" w:hAnsi="Times New Roman" w:cs="Times New Roman" w:hint="eastAsia"/>
          <w:kern w:val="0"/>
        </w:rPr>
        <w:t>我们刚刚见证的，是尼采式动词的权力压过了斯宾诺莎式名词，或者说尼采式差异化的权力压过了斯宾诺莎式实体。斯宾诺莎式实体（</w:t>
      </w:r>
      <w:r>
        <w:rPr>
          <w:rFonts w:ascii="Times New Roman" w:eastAsia="宋体" w:hAnsi="Times New Roman" w:cs="Times New Roman" w:hint="eastAsia"/>
          <w:kern w:val="0"/>
        </w:rPr>
        <w:t>substance</w:t>
      </w:r>
      <w:r>
        <w:rPr>
          <w:rFonts w:ascii="Times New Roman" w:eastAsia="宋体" w:hAnsi="Times New Roman" w:cs="Times New Roman" w:hint="eastAsia"/>
          <w:kern w:val="0"/>
        </w:rPr>
        <w:t>）是一个在各方面都与其它实体（</w:t>
      </w:r>
      <w:r>
        <w:rPr>
          <w:rFonts w:ascii="Times New Roman" w:eastAsia="宋体" w:hAnsi="Times New Roman" w:cs="Times New Roman" w:hint="eastAsia"/>
          <w:kern w:val="0"/>
        </w:rPr>
        <w:t>entities</w:t>
      </w:r>
      <w:r>
        <w:rPr>
          <w:rFonts w:ascii="Times New Roman" w:eastAsia="宋体" w:hAnsi="Times New Roman" w:cs="Times New Roman" w:hint="eastAsia"/>
          <w:kern w:val="0"/>
        </w:rPr>
        <w:t>）迥然不同的实体。尼采式的差异化却压根就不是实体。既不能说它和其它实体有所差异。也不能说它和</w:t>
      </w:r>
      <w:r w:rsidRPr="00227F1B">
        <w:rPr>
          <w:rFonts w:ascii="楷体" w:eastAsia="楷体" w:hAnsi="楷体" w:cs="Times New Roman" w:hint="eastAsia"/>
          <w:kern w:val="0"/>
        </w:rPr>
        <w:t>任何事物</w:t>
      </w:r>
      <w:r>
        <w:rPr>
          <w:rFonts w:ascii="Times New Roman" w:eastAsia="宋体" w:hAnsi="Times New Roman" w:cs="Times New Roman" w:hint="eastAsia"/>
          <w:kern w:val="0"/>
        </w:rPr>
        <w:t>有所差异的方式是</w:t>
      </w:r>
      <w:r w:rsidR="005E5429">
        <w:rPr>
          <w:rFonts w:ascii="Times New Roman" w:eastAsia="宋体" w:hAnsi="Times New Roman" w:cs="Times New Roman" w:hint="eastAsia"/>
          <w:kern w:val="0"/>
        </w:rPr>
        <w:t>某</w:t>
      </w:r>
      <w:r>
        <w:rPr>
          <w:rFonts w:ascii="Times New Roman" w:eastAsia="宋体" w:hAnsi="Times New Roman" w:cs="Times New Roman" w:hint="eastAsia"/>
          <w:kern w:val="0"/>
        </w:rPr>
        <w:t>些实体与另些实体有所差异的方式。另一方面，的确可以按一种方式说它有所差异（</w:t>
      </w:r>
      <w:r>
        <w:rPr>
          <w:rFonts w:ascii="Times New Roman" w:eastAsia="宋体" w:hAnsi="Times New Roman" w:cs="Times New Roman" w:hint="eastAsia"/>
          <w:kern w:val="0"/>
        </w:rPr>
        <w:t>to</w:t>
      </w:r>
      <w:r>
        <w:rPr>
          <w:rFonts w:ascii="Times New Roman" w:eastAsia="宋体" w:hAnsi="Times New Roman" w:cs="Times New Roman"/>
          <w:kern w:val="0"/>
        </w:rPr>
        <w:t xml:space="preserve"> </w:t>
      </w:r>
      <w:r>
        <w:rPr>
          <w:rFonts w:ascii="Times New Roman" w:eastAsia="宋体" w:hAnsi="Times New Roman" w:cs="Times New Roman" w:hint="eastAsia"/>
          <w:kern w:val="0"/>
        </w:rPr>
        <w:t>differ</w:t>
      </w:r>
      <w:r>
        <w:rPr>
          <w:rFonts w:ascii="Times New Roman" w:eastAsia="宋体" w:hAnsi="Times New Roman" w:cs="Times New Roman" w:hint="eastAsia"/>
          <w:kern w:val="0"/>
        </w:rPr>
        <w:t>）。因为其中有这么一种意义，在诸实体彼此之间的差异化中，差异化自身总是有所差异的。（</w:t>
      </w:r>
      <w:r w:rsidR="005E5429">
        <w:rPr>
          <w:rFonts w:ascii="Times New Roman" w:eastAsia="宋体" w:hAnsi="Times New Roman" w:cs="Times New Roman" w:hint="eastAsia"/>
          <w:kern w:val="0"/>
        </w:rPr>
        <w:t>若非如此，诸实体彼此间的差异化与差异化自身的关系，就正如例示与某一共相的关系，而共相总之就能算作一个实体。</w:t>
      </w:r>
      <w:r>
        <w:rPr>
          <w:rFonts w:ascii="Times New Roman" w:eastAsia="宋体" w:hAnsi="Times New Roman" w:cs="Times New Roman" w:hint="eastAsia"/>
          <w:kern w:val="0"/>
        </w:rPr>
        <w:t>）</w:t>
      </w:r>
      <w:r w:rsidR="005E5429">
        <w:rPr>
          <w:rFonts w:ascii="Times New Roman" w:eastAsia="宋体" w:hAnsi="Times New Roman" w:cs="Times New Roman" w:hint="eastAsia"/>
          <w:kern w:val="0"/>
        </w:rPr>
        <w:t>但如果</w:t>
      </w:r>
      <w:r w:rsidR="005E5429" w:rsidRPr="005E5429">
        <w:rPr>
          <w:rFonts w:ascii="Times New Roman" w:eastAsia="宋体" w:hAnsi="Times New Roman" w:cs="Times New Roman" w:hint="eastAsia"/>
          <w:kern w:val="0"/>
        </w:rPr>
        <w:t>不能</w:t>
      </w:r>
      <w:r w:rsidR="005E5429">
        <w:rPr>
          <w:rFonts w:ascii="Times New Roman" w:eastAsia="宋体" w:hAnsi="Times New Roman" w:cs="Times New Roman" w:hint="eastAsia"/>
          <w:kern w:val="0"/>
        </w:rPr>
        <w:t>按</w:t>
      </w:r>
      <w:r w:rsidR="005E5429" w:rsidRPr="005E5429">
        <w:rPr>
          <w:rFonts w:ascii="Times New Roman" w:eastAsia="宋体" w:hAnsi="Times New Roman" w:cs="Times New Roman" w:hint="eastAsia"/>
          <w:kern w:val="0"/>
        </w:rPr>
        <w:t>某些实体与另些实体有所差异的方式</w:t>
      </w:r>
      <w:r w:rsidR="005E5429">
        <w:rPr>
          <w:rFonts w:ascii="Times New Roman" w:eastAsia="宋体" w:hAnsi="Times New Roman" w:cs="Times New Roman" w:hint="eastAsia"/>
          <w:kern w:val="0"/>
        </w:rPr>
        <w:t>来说差异化自身与任何事物</w:t>
      </w:r>
      <w:r w:rsidR="005E5429" w:rsidRPr="005E5429">
        <w:rPr>
          <w:rFonts w:ascii="楷体" w:eastAsia="楷体" w:hAnsi="楷体" w:cs="Times New Roman" w:hint="eastAsia"/>
          <w:kern w:val="0"/>
        </w:rPr>
        <w:t>有所</w:t>
      </w:r>
      <w:r w:rsidR="005E5429">
        <w:rPr>
          <w:rFonts w:ascii="Times New Roman" w:eastAsia="宋体" w:hAnsi="Times New Roman" w:cs="Times New Roman" w:hint="eastAsia"/>
          <w:kern w:val="0"/>
        </w:rPr>
        <w:t>差异，那究竟怎么才能说它有所差异呢？一种方式是跟传统语法决裂：可以说它与它自身有所差异。</w:t>
      </w:r>
      <w:r w:rsidR="005E5429" w:rsidRPr="005B78D3">
        <w:rPr>
          <w:rFonts w:ascii="Times New Roman" w:eastAsia="宋体" w:hAnsi="Times New Roman" w:cs="Times New Roman" w:hint="eastAsia"/>
          <w:color w:val="FF0000"/>
          <w:kern w:val="0"/>
        </w:rPr>
        <w:t>[</w:t>
      </w:r>
      <w:r w:rsidR="005E5429" w:rsidRPr="005B78D3">
        <w:rPr>
          <w:rFonts w:ascii="Times New Roman" w:eastAsia="宋体" w:hAnsi="Times New Roman" w:cs="Times New Roman"/>
          <w:color w:val="FF0000"/>
          <w:kern w:val="0"/>
        </w:rPr>
        <w:t xml:space="preserve">44] </w:t>
      </w:r>
      <w:r w:rsidR="005E5429">
        <w:rPr>
          <w:rFonts w:ascii="Times New Roman" w:eastAsia="宋体" w:hAnsi="Times New Roman" w:cs="Times New Roman" w:hint="eastAsia"/>
          <w:kern w:val="0"/>
        </w:rPr>
        <w:t>而如果差异化被说成是与自身有所差异，这就进一步刺激了如下理念，存在</w:t>
      </w:r>
      <w:r w:rsidR="005B78D3">
        <w:rPr>
          <w:rFonts w:ascii="Times New Roman" w:eastAsia="宋体" w:hAnsi="Times New Roman" w:cs="Times New Roman" w:hint="eastAsia"/>
          <w:kern w:val="0"/>
        </w:rPr>
        <w:t>通过差异</w:t>
      </w:r>
      <w:proofErr w:type="gramStart"/>
      <w:r w:rsidR="005B78D3">
        <w:rPr>
          <w:rFonts w:ascii="Times New Roman" w:eastAsia="宋体" w:hAnsi="Times New Roman" w:cs="Times New Roman" w:hint="eastAsia"/>
          <w:kern w:val="0"/>
        </w:rPr>
        <w:t>化得以</w:t>
      </w:r>
      <w:proofErr w:type="gramEnd"/>
      <w:r w:rsidR="005B78D3">
        <w:rPr>
          <w:rFonts w:ascii="Times New Roman" w:eastAsia="宋体" w:hAnsi="Times New Roman" w:cs="Times New Roman" w:hint="eastAsia"/>
          <w:kern w:val="0"/>
        </w:rPr>
        <w:t>显示（</w:t>
      </w:r>
      <w:r w:rsidR="005B78D3">
        <w:rPr>
          <w:rFonts w:ascii="Times New Roman" w:eastAsia="宋体" w:hAnsi="Times New Roman" w:cs="Times New Roman" w:hint="eastAsia"/>
          <w:kern w:val="0"/>
        </w:rPr>
        <w:t>manifestation</w:t>
      </w:r>
      <w:r w:rsidR="005B78D3">
        <w:rPr>
          <w:rFonts w:ascii="Times New Roman" w:eastAsia="宋体" w:hAnsi="Times New Roman" w:cs="Times New Roman" w:hint="eastAsia"/>
          <w:kern w:val="0"/>
        </w:rPr>
        <w:t>），这本身就是某种差异化，存在通过这种差异化才得以显示；换句话说，肯定差异就是肯定对差异之肯定。</w:t>
      </w:r>
    </w:p>
    <w:p w14:paraId="53A273C6" w14:textId="6C362E6A" w:rsidR="007F7C8E" w:rsidRDefault="005B78D3" w:rsidP="007F7C8E">
      <w:pPr>
        <w:ind w:firstLineChars="200" w:firstLine="420"/>
        <w:rPr>
          <w:rFonts w:ascii="Times New Roman" w:eastAsia="宋体" w:hAnsi="Times New Roman" w:cs="Times New Roman"/>
          <w:kern w:val="0"/>
        </w:rPr>
      </w:pPr>
      <w:r>
        <w:rPr>
          <w:rFonts w:ascii="Times New Roman" w:eastAsia="宋体" w:hAnsi="Times New Roman" w:cs="Times New Roman" w:hint="eastAsia"/>
          <w:kern w:val="0"/>
        </w:rPr>
        <w:lastRenderedPageBreak/>
        <w:t>德勒兹在展示和辩护存在之单义性时，</w:t>
      </w:r>
      <w:r w:rsidR="001E2F7B">
        <w:rPr>
          <w:rFonts w:ascii="Times New Roman" w:eastAsia="宋体" w:hAnsi="Times New Roman" w:cs="Times New Roman" w:hint="eastAsia"/>
          <w:kern w:val="0"/>
        </w:rPr>
        <w:t>就</w:t>
      </w:r>
      <w:r>
        <w:rPr>
          <w:rFonts w:ascii="Times New Roman" w:eastAsia="宋体" w:hAnsi="Times New Roman" w:cs="Times New Roman" w:hint="eastAsia"/>
          <w:kern w:val="0"/>
        </w:rPr>
        <w:t>采取</w:t>
      </w:r>
      <w:r w:rsidR="001E2F7B">
        <w:rPr>
          <w:rFonts w:ascii="Times New Roman" w:eastAsia="宋体" w:hAnsi="Times New Roman" w:cs="Times New Roman" w:hint="eastAsia"/>
          <w:kern w:val="0"/>
        </w:rPr>
        <w:t>了</w:t>
      </w:r>
      <w:r>
        <w:rPr>
          <w:rFonts w:ascii="Times New Roman" w:eastAsia="宋体" w:hAnsi="Times New Roman" w:cs="Times New Roman" w:hint="eastAsia"/>
          <w:kern w:val="0"/>
        </w:rPr>
        <w:t>这条路线。正如我已经澄清过的那样，我自己关心的不是辩护这一信条，更不是辩护任何与之相关的诠释；我关心的是思考这一信条究竟是在思考什么。但我还有个更特殊的目标：把该信条</w:t>
      </w:r>
      <w:r w:rsidR="001E2F7B">
        <w:rPr>
          <w:rFonts w:ascii="Times New Roman" w:eastAsia="宋体" w:hAnsi="Times New Roman" w:cs="Times New Roman" w:hint="eastAsia"/>
          <w:kern w:val="0"/>
        </w:rPr>
        <w:t>的</w:t>
      </w:r>
      <w:r>
        <w:rPr>
          <w:rFonts w:ascii="Times New Roman" w:eastAsia="宋体" w:hAnsi="Times New Roman" w:cs="Times New Roman" w:hint="eastAsia"/>
          <w:kern w:val="0"/>
        </w:rPr>
        <w:t>所思之物与分析哲学家演练的话题联系起来。</w:t>
      </w:r>
    </w:p>
    <w:p w14:paraId="2C694545" w14:textId="53A144D2" w:rsidR="00096794" w:rsidRPr="003B0EE6" w:rsidRDefault="00DD0063" w:rsidP="007F7C8E">
      <w:pPr>
        <w:ind w:firstLineChars="200" w:firstLine="420"/>
        <w:rPr>
          <w:rFonts w:ascii="Times New Roman" w:eastAsia="宋体" w:hAnsi="Times New Roman" w:cs="Times New Roman"/>
          <w:kern w:val="0"/>
        </w:rPr>
      </w:pPr>
      <w:r>
        <w:rPr>
          <w:rFonts w:ascii="Times New Roman" w:eastAsia="宋体" w:hAnsi="Times New Roman" w:cs="Times New Roman" w:hint="eastAsia"/>
          <w:kern w:val="0"/>
        </w:rPr>
        <w:t>这种联系似乎不能赢得任何皈依者。事实上，正好相反。它似乎在分析哲学家的心灵中冻结了另外的思考方式。许多分析哲学家会</w:t>
      </w:r>
      <w:r w:rsidR="007F7C8E">
        <w:rPr>
          <w:rFonts w:ascii="Times New Roman" w:eastAsia="宋体" w:hAnsi="Times New Roman" w:cs="Times New Roman" w:hint="eastAsia"/>
          <w:kern w:val="0"/>
        </w:rPr>
        <w:t>因此</w:t>
      </w:r>
      <w:r>
        <w:rPr>
          <w:rFonts w:ascii="Times New Roman" w:eastAsia="宋体" w:hAnsi="Times New Roman" w:cs="Times New Roman" w:hint="eastAsia"/>
          <w:kern w:val="0"/>
        </w:rPr>
        <w:t>从“任何事物与其自身有所差异”这种未经修饰的说法往后撤，转而要求某种相对化（</w:t>
      </w:r>
      <w:r w:rsidRPr="00DD0063">
        <w:rPr>
          <w:rFonts w:ascii="Times New Roman" w:eastAsia="宋体" w:hAnsi="Times New Roman" w:cs="Times New Roman"/>
          <w:kern w:val="0"/>
        </w:rPr>
        <w:t>relativization</w:t>
      </w:r>
      <w:r>
        <w:rPr>
          <w:rFonts w:ascii="Times New Roman" w:eastAsia="宋体" w:hAnsi="Times New Roman" w:cs="Times New Roman" w:hint="eastAsia"/>
          <w:kern w:val="0"/>
        </w:rPr>
        <w:t>），比如谈论</w:t>
      </w:r>
      <w:r w:rsidR="007F7C8E">
        <w:rPr>
          <w:rFonts w:ascii="Times New Roman" w:eastAsia="宋体" w:hAnsi="Times New Roman" w:cs="Times New Roman" w:hint="eastAsia"/>
          <w:kern w:val="0"/>
        </w:rPr>
        <w:t>“</w:t>
      </w:r>
      <w:r>
        <w:rPr>
          <w:rFonts w:ascii="Times New Roman" w:eastAsia="宋体" w:hAnsi="Times New Roman" w:cs="Times New Roman" w:hint="eastAsia"/>
          <w:kern w:val="0"/>
        </w:rPr>
        <w:t>艾伦与她自身有所差异</w:t>
      </w:r>
      <w:r w:rsidR="007F7C8E">
        <w:rPr>
          <w:rFonts w:ascii="Times New Roman" w:eastAsia="宋体" w:hAnsi="Times New Roman" w:cs="Times New Roman" w:hint="eastAsia"/>
          <w:kern w:val="0"/>
        </w:rPr>
        <w:t>”</w:t>
      </w:r>
      <w:r>
        <w:rPr>
          <w:rFonts w:ascii="Times New Roman" w:eastAsia="宋体" w:hAnsi="Times New Roman" w:cs="Times New Roman" w:hint="eastAsia"/>
          <w:kern w:val="0"/>
        </w:rPr>
        <w:t>，就要靠谈及艾伦既是小孩也是大人：之前是小孩，现在是大人。还有些人</w:t>
      </w:r>
      <w:r w:rsidR="00C01335">
        <w:rPr>
          <w:rFonts w:ascii="Times New Roman" w:eastAsia="宋体" w:hAnsi="Times New Roman" w:cs="Times New Roman" w:hint="eastAsia"/>
          <w:kern w:val="0"/>
        </w:rPr>
        <w:t>甚至</w:t>
      </w:r>
      <w:r>
        <w:rPr>
          <w:rFonts w:ascii="Times New Roman" w:eastAsia="宋体" w:hAnsi="Times New Roman" w:cs="Times New Roman" w:hint="eastAsia"/>
          <w:kern w:val="0"/>
        </w:rPr>
        <w:t>会从对“任何事物与其自身有所差异”的</w:t>
      </w:r>
      <w:r w:rsidR="007F7C8E">
        <w:rPr>
          <w:rFonts w:ascii="Times New Roman" w:eastAsia="宋体" w:hAnsi="Times New Roman" w:cs="Times New Roman" w:hint="eastAsia"/>
          <w:kern w:val="0"/>
        </w:rPr>
        <w:t>这种</w:t>
      </w:r>
      <w:r>
        <w:rPr>
          <w:rFonts w:ascii="Times New Roman" w:eastAsia="宋体" w:hAnsi="Times New Roman" w:cs="Times New Roman" w:hint="eastAsia"/>
          <w:kern w:val="0"/>
        </w:rPr>
        <w:t>相对化的谈论中往后撤，他们否认这名女孩和这位女人之间有任何样的同一性。</w:t>
      </w:r>
      <w:r w:rsidRPr="00C01335">
        <w:rPr>
          <w:rFonts w:ascii="Times New Roman" w:eastAsia="宋体" w:hAnsi="Times New Roman" w:cs="Times New Roman" w:hint="eastAsia"/>
          <w:color w:val="FF0000"/>
          <w:kern w:val="0"/>
        </w:rPr>
        <w:t>[</w:t>
      </w:r>
      <w:r w:rsidRPr="00C01335">
        <w:rPr>
          <w:rFonts w:ascii="Times New Roman" w:eastAsia="宋体" w:hAnsi="Times New Roman" w:cs="Times New Roman"/>
          <w:color w:val="FF0000"/>
          <w:kern w:val="0"/>
        </w:rPr>
        <w:t xml:space="preserve">45] </w:t>
      </w:r>
      <w:r w:rsidR="00C01335" w:rsidRPr="00C01335">
        <w:rPr>
          <w:rFonts w:ascii="Times New Roman" w:eastAsia="宋体" w:hAnsi="Times New Roman" w:cs="Times New Roman" w:hint="eastAsia"/>
          <w:kern w:val="0"/>
        </w:rPr>
        <w:t>此外，许</w:t>
      </w:r>
      <w:r w:rsidR="00C01335">
        <w:rPr>
          <w:rFonts w:ascii="Times New Roman" w:eastAsia="宋体" w:hAnsi="Times New Roman" w:cs="Times New Roman" w:hint="eastAsia"/>
          <w:kern w:val="0"/>
        </w:rPr>
        <w:t>多分析哲学家还会坚持，“差异化不是一个实体”该句子中出现的“差异化”，是作为单称词项（</w:t>
      </w:r>
      <w:r w:rsidR="00C01335" w:rsidRPr="00C01335">
        <w:rPr>
          <w:rFonts w:ascii="Times New Roman" w:eastAsia="宋体" w:hAnsi="Times New Roman" w:cs="Times New Roman"/>
          <w:kern w:val="0"/>
        </w:rPr>
        <w:t>singular term</w:t>
      </w:r>
      <w:r w:rsidR="00C01335">
        <w:rPr>
          <w:rFonts w:ascii="Times New Roman" w:eastAsia="宋体" w:hAnsi="Times New Roman" w:cs="Times New Roman" w:hint="eastAsia"/>
          <w:kern w:val="0"/>
        </w:rPr>
        <w:t>）运作的——而实体无非就是被挑选为</w:t>
      </w:r>
      <w:proofErr w:type="gramStart"/>
      <w:r w:rsidR="00C01335">
        <w:rPr>
          <w:rFonts w:ascii="Times New Roman" w:eastAsia="宋体" w:hAnsi="Times New Roman" w:cs="Times New Roman" w:hint="eastAsia"/>
          <w:kern w:val="0"/>
        </w:rPr>
        <w:t>单称词项的</w:t>
      </w:r>
      <w:proofErr w:type="gramEnd"/>
      <w:r w:rsidR="007F7C8E">
        <w:rPr>
          <w:rFonts w:ascii="Times New Roman" w:eastAsia="宋体" w:hAnsi="Times New Roman" w:cs="Times New Roman" w:hint="eastAsia"/>
          <w:kern w:val="0"/>
        </w:rPr>
        <w:t>那些</w:t>
      </w:r>
      <w:r w:rsidR="00C01335">
        <w:rPr>
          <w:rFonts w:ascii="Times New Roman" w:eastAsia="宋体" w:hAnsi="Times New Roman" w:cs="Times New Roman" w:hint="eastAsia"/>
          <w:kern w:val="0"/>
        </w:rPr>
        <w:t>东西——因此这句话是自无效的（</w:t>
      </w:r>
      <w:r w:rsidR="00C01335" w:rsidRPr="00C01335">
        <w:rPr>
          <w:rFonts w:ascii="Times New Roman" w:eastAsia="宋体" w:hAnsi="Times New Roman" w:cs="Times New Roman"/>
          <w:kern w:val="0"/>
        </w:rPr>
        <w:t>self-</w:t>
      </w:r>
      <w:bookmarkStart w:id="34" w:name="OLE_LINK6"/>
      <w:r w:rsidR="00C01335" w:rsidRPr="00C01335">
        <w:rPr>
          <w:rFonts w:ascii="Times New Roman" w:eastAsia="宋体" w:hAnsi="Times New Roman" w:cs="Times New Roman"/>
          <w:kern w:val="0"/>
        </w:rPr>
        <w:t>stultifying</w:t>
      </w:r>
      <w:bookmarkEnd w:id="34"/>
      <w:r w:rsidR="00C01335">
        <w:rPr>
          <w:rFonts w:ascii="Times New Roman" w:eastAsia="宋体" w:hAnsi="Times New Roman" w:cs="Times New Roman" w:hint="eastAsia"/>
          <w:kern w:val="0"/>
        </w:rPr>
        <w:t>）。他们</w:t>
      </w:r>
      <w:r w:rsidR="007F7C8E">
        <w:rPr>
          <w:rFonts w:ascii="Times New Roman" w:eastAsia="宋体" w:hAnsi="Times New Roman" w:cs="Times New Roman" w:hint="eastAsia"/>
          <w:kern w:val="0"/>
        </w:rPr>
        <w:t>从而</w:t>
      </w:r>
      <w:r w:rsidR="00C01335">
        <w:rPr>
          <w:rFonts w:ascii="Times New Roman" w:eastAsia="宋体" w:hAnsi="Times New Roman" w:cs="Times New Roman" w:hint="eastAsia"/>
          <w:kern w:val="0"/>
        </w:rPr>
        <w:t>会倾向于推断，</w:t>
      </w:r>
      <w:commentRangeStart w:id="35"/>
      <w:r w:rsidR="00C01335">
        <w:rPr>
          <w:rFonts w:ascii="Times New Roman" w:eastAsia="宋体" w:hAnsi="Times New Roman" w:cs="Times New Roman" w:hint="eastAsia"/>
          <w:kern w:val="0"/>
        </w:rPr>
        <w:t>如果差异化是任何事物</w:t>
      </w:r>
      <w:commentRangeEnd w:id="35"/>
      <w:r w:rsidR="00197A7A">
        <w:rPr>
          <w:rStyle w:val="a9"/>
        </w:rPr>
        <w:commentReference w:id="35"/>
      </w:r>
      <w:r w:rsidR="00C01335">
        <w:rPr>
          <w:rFonts w:ascii="Times New Roman" w:eastAsia="宋体" w:hAnsi="Times New Roman" w:cs="Times New Roman" w:hint="eastAsia"/>
          <w:kern w:val="0"/>
        </w:rPr>
        <w:t>，那么它（一定（</w:t>
      </w:r>
      <w:r w:rsidR="00C01335">
        <w:rPr>
          <w:rFonts w:ascii="Times New Roman" w:eastAsia="宋体" w:hAnsi="Times New Roman" w:cs="Times New Roman" w:hint="eastAsia"/>
          <w:kern w:val="0"/>
        </w:rPr>
        <w:t>perforce</w:t>
      </w:r>
      <w:r w:rsidR="00C01335">
        <w:rPr>
          <w:rFonts w:ascii="Times New Roman" w:eastAsia="宋体" w:hAnsi="Times New Roman" w:cs="Times New Roman" w:hint="eastAsia"/>
          <w:kern w:val="0"/>
        </w:rPr>
        <w:t>））是一个实体。还有些人会从</w:t>
      </w:r>
      <w:proofErr w:type="gramStart"/>
      <w:r w:rsidR="00C01335">
        <w:rPr>
          <w:rFonts w:ascii="Times New Roman" w:eastAsia="宋体" w:hAnsi="Times New Roman" w:cs="Times New Roman" w:hint="eastAsia"/>
          <w:kern w:val="0"/>
        </w:rPr>
        <w:t>弗</w:t>
      </w:r>
      <w:proofErr w:type="gramEnd"/>
      <w:r w:rsidR="00C01335">
        <w:rPr>
          <w:rFonts w:ascii="Times New Roman" w:eastAsia="宋体" w:hAnsi="Times New Roman" w:cs="Times New Roman" w:hint="eastAsia"/>
          <w:kern w:val="0"/>
        </w:rPr>
        <w:t>雷格和早期维特根斯坦的书中各取所需：他们承认“差异化不是一个实体”是自无效的，但他们也会推断出</w:t>
      </w:r>
      <w:r w:rsidR="007F7C8E">
        <w:rPr>
          <w:rFonts w:ascii="Times New Roman" w:eastAsia="宋体" w:hAnsi="Times New Roman" w:cs="Times New Roman" w:hint="eastAsia"/>
          <w:kern w:val="0"/>
        </w:rPr>
        <w:t>此处</w:t>
      </w:r>
      <w:r w:rsidR="00C01335">
        <w:rPr>
          <w:rFonts w:ascii="Times New Roman" w:eastAsia="宋体" w:hAnsi="Times New Roman" w:cs="Times New Roman" w:hint="eastAsia"/>
          <w:kern w:val="0"/>
        </w:rPr>
        <w:t>有一个洞见</w:t>
      </w:r>
      <w:r w:rsidR="007F7C8E">
        <w:rPr>
          <w:rFonts w:ascii="Times New Roman" w:eastAsia="宋体" w:hAnsi="Times New Roman" w:cs="Times New Roman" w:hint="eastAsia"/>
          <w:kern w:val="0"/>
        </w:rPr>
        <w:t>，</w:t>
      </w:r>
      <w:commentRangeStart w:id="36"/>
      <w:r w:rsidR="007F7C8E">
        <w:rPr>
          <w:rFonts w:ascii="Times New Roman" w:eastAsia="宋体" w:hAnsi="Times New Roman" w:cs="Times New Roman" w:hint="eastAsia"/>
          <w:kern w:val="0"/>
        </w:rPr>
        <w:t>句子</w:t>
      </w:r>
      <w:commentRangeEnd w:id="36"/>
      <w:r w:rsidR="00197A7A">
        <w:rPr>
          <w:rStyle w:val="a9"/>
        </w:rPr>
        <w:commentReference w:id="36"/>
      </w:r>
      <w:r w:rsidR="007F7C8E">
        <w:rPr>
          <w:rFonts w:ascii="Times New Roman" w:eastAsia="宋体" w:hAnsi="Times New Roman" w:cs="Times New Roman" w:hint="eastAsia"/>
          <w:kern w:val="0"/>
        </w:rPr>
        <w:t>只能暗示它，却无法严格地表达它。</w:t>
      </w:r>
      <w:r w:rsidR="007F7C8E" w:rsidRPr="007F7C8E">
        <w:rPr>
          <w:rFonts w:ascii="Times New Roman" w:eastAsia="宋体" w:hAnsi="Times New Roman" w:cs="Times New Roman" w:hint="eastAsia"/>
          <w:color w:val="FF0000"/>
          <w:kern w:val="0"/>
        </w:rPr>
        <w:t>[</w:t>
      </w:r>
      <w:r w:rsidR="007F7C8E" w:rsidRPr="007F7C8E">
        <w:rPr>
          <w:rFonts w:ascii="Times New Roman" w:eastAsia="宋体" w:hAnsi="Times New Roman" w:cs="Times New Roman"/>
          <w:color w:val="FF0000"/>
          <w:kern w:val="0"/>
        </w:rPr>
        <w:t xml:space="preserve">46] </w:t>
      </w:r>
      <w:r w:rsidR="007F7C8E">
        <w:rPr>
          <w:rFonts w:ascii="Times New Roman" w:eastAsia="宋体" w:hAnsi="Times New Roman" w:cs="Times New Roman" w:hint="eastAsia"/>
          <w:kern w:val="0"/>
        </w:rPr>
        <w:t>选择最后一个选项的人，无疑显</w:t>
      </w:r>
      <w:r w:rsidR="00A810E1">
        <w:rPr>
          <w:rFonts w:ascii="Times New Roman" w:eastAsia="宋体" w:hAnsi="Times New Roman" w:cs="Times New Roman" w:hint="eastAsia"/>
          <w:kern w:val="0"/>
        </w:rPr>
        <w:t>得在做</w:t>
      </w:r>
      <w:r w:rsidR="007F7C8E">
        <w:rPr>
          <w:rFonts w:ascii="Times New Roman" w:eastAsia="宋体" w:hAnsi="Times New Roman" w:cs="Times New Roman" w:hint="eastAsia"/>
          <w:kern w:val="0"/>
        </w:rPr>
        <w:t>调停。他们与存在之</w:t>
      </w:r>
      <w:proofErr w:type="gramStart"/>
      <w:r w:rsidR="007F7C8E">
        <w:rPr>
          <w:rFonts w:ascii="Times New Roman" w:eastAsia="宋体" w:hAnsi="Times New Roman" w:cs="Times New Roman" w:hint="eastAsia"/>
          <w:kern w:val="0"/>
        </w:rPr>
        <w:t>单义论的</w:t>
      </w:r>
      <w:proofErr w:type="gramEnd"/>
      <w:r w:rsidR="007F7C8E">
        <w:rPr>
          <w:rFonts w:ascii="Times New Roman" w:eastAsia="宋体" w:hAnsi="Times New Roman" w:cs="Times New Roman" w:hint="eastAsia"/>
          <w:kern w:val="0"/>
        </w:rPr>
        <w:t>支持者们走得究竟有多近，部分取决于存在之单义性的支持者们对此处所诉诸的不可表达者感到有多适应：我承认，在某些情况下是非常适应的。</w:t>
      </w:r>
      <w:r w:rsidR="007F7C8E" w:rsidRPr="007F7C8E">
        <w:rPr>
          <w:rFonts w:ascii="Times New Roman" w:eastAsia="宋体" w:hAnsi="Times New Roman" w:cs="Times New Roman" w:hint="eastAsia"/>
          <w:color w:val="FF0000"/>
          <w:kern w:val="0"/>
        </w:rPr>
        <w:t>[</w:t>
      </w:r>
      <w:r w:rsidR="007F7C8E" w:rsidRPr="007F7C8E">
        <w:rPr>
          <w:rFonts w:ascii="Times New Roman" w:eastAsia="宋体" w:hAnsi="Times New Roman" w:cs="Times New Roman"/>
          <w:color w:val="FF0000"/>
          <w:kern w:val="0"/>
        </w:rPr>
        <w:t xml:space="preserve">47] </w:t>
      </w:r>
      <w:r w:rsidR="007F7C8E">
        <w:rPr>
          <w:rFonts w:ascii="Times New Roman" w:eastAsia="宋体" w:hAnsi="Times New Roman" w:cs="Times New Roman" w:hint="eastAsia"/>
          <w:kern w:val="0"/>
        </w:rPr>
        <w:t>但要点不在于此。要点在于汇集观点。要点甚至也不在于恢复邦交。要点在于对话。某些分析哲学家也许最终还是觉得更适于某些思考方式；某些哲学家最终也许会被德勒兹说服，同意存在之单义性。但首先，他们必须能够倾听他究竟在说些什么。</w:t>
      </w:r>
      <w:r w:rsidR="007F7C8E" w:rsidRPr="007F7C8E">
        <w:rPr>
          <w:rFonts w:ascii="Times New Roman" w:eastAsia="宋体" w:hAnsi="Times New Roman" w:cs="Times New Roman" w:hint="eastAsia"/>
          <w:color w:val="FF0000"/>
          <w:kern w:val="0"/>
        </w:rPr>
        <w:t>[</w:t>
      </w:r>
      <w:r w:rsidR="007F7C8E" w:rsidRPr="007F7C8E">
        <w:rPr>
          <w:rFonts w:ascii="Times New Roman" w:eastAsia="宋体" w:hAnsi="Times New Roman" w:cs="Times New Roman"/>
          <w:color w:val="FF0000"/>
          <w:kern w:val="0"/>
        </w:rPr>
        <w:t>48]</w:t>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r w:rsidR="00600C87">
        <w:rPr>
          <w:rFonts w:ascii="Times New Roman" w:eastAsia="宋体" w:hAnsi="Times New Roman" w:cs="Times New Roman"/>
          <w:kern w:val="0"/>
        </w:rPr>
        <w:tab/>
      </w:r>
    </w:p>
    <w:sectPr w:rsidR="00096794" w:rsidRPr="003B0EE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Qianli" w:date="2022-12-20T19:00:00Z" w:initials="Q">
    <w:p w14:paraId="116B0DA9" w14:textId="77777777" w:rsidR="00B548E8" w:rsidRDefault="00B548E8" w:rsidP="001A2737">
      <w:pPr>
        <w:pStyle w:val="aa"/>
      </w:pPr>
      <w:r>
        <w:rPr>
          <w:rStyle w:val="a9"/>
        </w:rPr>
        <w:annotationRef/>
      </w:r>
      <w:r>
        <w:t>中间漏了一个”是“</w:t>
      </w:r>
    </w:p>
  </w:comment>
  <w:comment w:id="2" w:author="Qianli" w:date="2022-12-20T19:05:00Z" w:initials="Q">
    <w:p w14:paraId="218A1315" w14:textId="77777777" w:rsidR="00590CEA" w:rsidRDefault="00590CEA" w:rsidP="00630EE4">
      <w:pPr>
        <w:pStyle w:val="aa"/>
      </w:pPr>
      <w:r>
        <w:rPr>
          <w:rStyle w:val="a9"/>
        </w:rPr>
        <w:annotationRef/>
      </w:r>
      <w:r>
        <w:t>个</w:t>
      </w:r>
    </w:p>
  </w:comment>
  <w:comment w:id="3" w:author="Qianli" w:date="2022-12-20T19:55:00Z" w:initials="Q">
    <w:p w14:paraId="22A319BE" w14:textId="77777777" w:rsidR="006D496D" w:rsidRDefault="006D496D" w:rsidP="0053532D">
      <w:pPr>
        <w:pStyle w:val="aa"/>
      </w:pPr>
      <w:r>
        <w:rPr>
          <w:rStyle w:val="a9"/>
        </w:rPr>
        <w:annotationRef/>
      </w:r>
      <w:r>
        <w:t>这里可能应该加上英文（“exist”）</w:t>
      </w:r>
    </w:p>
  </w:comment>
  <w:comment w:id="5" w:author="Qianli" w:date="2022-12-20T19:58:00Z" w:initials="Q">
    <w:p w14:paraId="58DF3974" w14:textId="77777777" w:rsidR="006D496D" w:rsidRDefault="006D496D" w:rsidP="00872923">
      <w:pPr>
        <w:pStyle w:val="aa"/>
      </w:pPr>
      <w:r>
        <w:rPr>
          <w:rStyle w:val="a9"/>
        </w:rPr>
        <w:annotationRef/>
      </w:r>
      <w:r>
        <w:t>这句话有些疑虑</w:t>
      </w:r>
    </w:p>
  </w:comment>
  <w:comment w:id="6" w:author="Qianli" w:date="2022-12-20T20:00:00Z" w:initials="Q">
    <w:p w14:paraId="5160B3EA" w14:textId="77777777" w:rsidR="003022AC" w:rsidRDefault="003022AC" w:rsidP="008B5040">
      <w:pPr>
        <w:pStyle w:val="aa"/>
      </w:pPr>
      <w:r>
        <w:rPr>
          <w:rStyle w:val="a9"/>
        </w:rPr>
        <w:annotationRef/>
      </w:r>
      <w:r>
        <w:t>being</w:t>
      </w:r>
    </w:p>
  </w:comment>
  <w:comment w:id="7" w:author="Qianli" w:date="2022-12-20T20:04:00Z" w:initials="Q">
    <w:p w14:paraId="7EF65F1B" w14:textId="77777777" w:rsidR="000D007E" w:rsidRDefault="000D007E" w:rsidP="007D3558">
      <w:pPr>
        <w:pStyle w:val="aa"/>
      </w:pPr>
      <w:r>
        <w:rPr>
          <w:rStyle w:val="a9"/>
        </w:rPr>
        <w:annotationRef/>
      </w:r>
      <w:r>
        <w:t>一套可以包容进所有哲学差异的对存在的阐释</w:t>
      </w:r>
    </w:p>
  </w:comment>
  <w:comment w:id="8" w:author="Qianli" w:date="2022-12-20T20:07:00Z" w:initials="Q">
    <w:p w14:paraId="3FA4B229" w14:textId="77777777" w:rsidR="008C15BE" w:rsidRDefault="008C15BE" w:rsidP="00FE6471">
      <w:pPr>
        <w:pStyle w:val="aa"/>
      </w:pPr>
      <w:r>
        <w:rPr>
          <w:rStyle w:val="a9"/>
        </w:rPr>
        <w:annotationRef/>
      </w:r>
      <w:r>
        <w:t>顺服苦难</w:t>
      </w:r>
    </w:p>
  </w:comment>
  <w:comment w:id="9" w:author="Qianli" w:date="2022-12-20T20:07:00Z" w:initials="Q">
    <w:p w14:paraId="031FA227" w14:textId="77777777" w:rsidR="008C15BE" w:rsidRDefault="008C15BE" w:rsidP="000D5C50">
      <w:pPr>
        <w:pStyle w:val="aa"/>
      </w:pPr>
      <w:r>
        <w:rPr>
          <w:rStyle w:val="a9"/>
        </w:rPr>
        <w:annotationRef/>
      </w:r>
      <w:r>
        <w:t>这种长句不是中文的说话方式，虽然这里只是我的一点个人观点</w:t>
      </w:r>
    </w:p>
  </w:comment>
  <w:comment w:id="10" w:author="Qianli" w:date="2022-12-20T20:09:00Z" w:initials="Q">
    <w:p w14:paraId="04186761" w14:textId="77777777" w:rsidR="00F125E5" w:rsidRDefault="00F125E5" w:rsidP="00F60C1A">
      <w:pPr>
        <w:pStyle w:val="aa"/>
      </w:pPr>
      <w:r>
        <w:rPr>
          <w:rStyle w:val="a9"/>
        </w:rPr>
        <w:annotationRef/>
      </w:r>
      <w:r>
        <w:t>看句意似乎这里不是暗指，而可能就是直接在讨论陀思妥耶夫斯基？不过这要去参看德勒兹的原文了</w:t>
      </w:r>
    </w:p>
  </w:comment>
  <w:comment w:id="11" w:author="Qianli" w:date="2022-12-20T20:16:00Z" w:initials="Q">
    <w:p w14:paraId="19289EA1" w14:textId="77777777" w:rsidR="00D87959" w:rsidRDefault="00D87959" w:rsidP="0096129C">
      <w:pPr>
        <w:pStyle w:val="aa"/>
      </w:pPr>
      <w:r>
        <w:rPr>
          <w:rStyle w:val="a9"/>
        </w:rPr>
        <w:annotationRef/>
      </w:r>
      <w:r>
        <w:t>这里terms我也不太确定是什么意思，但我可能会翻译成“口吻”或“措辞”，“它们用超验的措辞说着我们所有的苦难最终都是正当的”</w:t>
      </w:r>
    </w:p>
  </w:comment>
  <w:comment w:id="12" w:author="Qianli" w:date="2022-12-20T20:12:00Z" w:initials="Q">
    <w:p w14:paraId="118A4265" w14:textId="422A8900" w:rsidR="00D87959" w:rsidRDefault="00D87959" w:rsidP="00247459">
      <w:pPr>
        <w:pStyle w:val="aa"/>
      </w:pPr>
      <w:r>
        <w:rPr>
          <w:rStyle w:val="a9"/>
        </w:rPr>
        <w:annotationRef/>
      </w:r>
      <w:r>
        <w:t>这里我可能会翻译成碇真嗣主义者 :)</w:t>
      </w:r>
    </w:p>
  </w:comment>
  <w:comment w:id="14" w:author="Qianli" w:date="2022-12-20T20:21:00Z" w:initials="Q">
    <w:p w14:paraId="1E240423" w14:textId="77777777" w:rsidR="0096678F" w:rsidRDefault="0096678F" w:rsidP="00BA4CB6">
      <w:pPr>
        <w:pStyle w:val="aa"/>
      </w:pPr>
      <w:r>
        <w:rPr>
          <w:rStyle w:val="a9"/>
        </w:rPr>
        <w:annotationRef/>
      </w:r>
      <w:r>
        <w:t>“没有否认”这个说法可能比较好</w:t>
      </w:r>
    </w:p>
  </w:comment>
  <w:comment w:id="15" w:author="Qianli" w:date="2022-12-20T20:22:00Z" w:initials="Q">
    <w:p w14:paraId="48F2A893" w14:textId="77777777" w:rsidR="0096678F" w:rsidRDefault="0096678F" w:rsidP="00F1740D">
      <w:pPr>
        <w:pStyle w:val="aa"/>
      </w:pPr>
      <w:r>
        <w:rPr>
          <w:rStyle w:val="a9"/>
        </w:rPr>
        <w:annotationRef/>
      </w:r>
      <w:r>
        <w:t>“但他确实否认了这要应用到一切上去”可能更符合原文的文风，不过这或许无关紧要</w:t>
      </w:r>
    </w:p>
  </w:comment>
  <w:comment w:id="16" w:author="Qianli" w:date="2022-12-20T20:29:00Z" w:initials="Q">
    <w:p w14:paraId="789F3EDD" w14:textId="77777777" w:rsidR="001F7EA2" w:rsidRDefault="002C2D91" w:rsidP="0014184A">
      <w:pPr>
        <w:pStyle w:val="aa"/>
      </w:pPr>
      <w:r>
        <w:rPr>
          <w:rStyle w:val="a9"/>
        </w:rPr>
        <w:annotationRef/>
      </w:r>
      <w:r w:rsidR="001F7EA2">
        <w:t>漏了“这一实体的”</w:t>
      </w:r>
    </w:p>
  </w:comment>
  <w:comment w:id="17" w:author="Qianli" w:date="2022-12-20T20:38:00Z" w:initials="Q">
    <w:p w14:paraId="399600EF" w14:textId="77777777" w:rsidR="002B4985" w:rsidRDefault="002B4985" w:rsidP="005A6F87">
      <w:pPr>
        <w:pStyle w:val="aa"/>
      </w:pPr>
      <w:r>
        <w:rPr>
          <w:rStyle w:val="a9"/>
        </w:rPr>
        <w:annotationRef/>
      </w:r>
      <w:r>
        <w:t>或许可以附上原文（All that is...）</w:t>
      </w:r>
    </w:p>
  </w:comment>
  <w:comment w:id="18" w:author="Qianli" w:date="2022-12-20T20:39:00Z" w:initials="Q">
    <w:p w14:paraId="5D99CBBF" w14:textId="77777777" w:rsidR="000E67C6" w:rsidRDefault="000E67C6" w:rsidP="00AE23F2">
      <w:pPr>
        <w:pStyle w:val="aa"/>
      </w:pPr>
      <w:r>
        <w:rPr>
          <w:rStyle w:val="a9"/>
        </w:rPr>
        <w:annotationRef/>
      </w:r>
      <w:r>
        <w:t>这</w:t>
      </w:r>
    </w:p>
  </w:comment>
  <w:comment w:id="19" w:author="Qianli" w:date="2022-12-20T20:40:00Z" w:initials="Q">
    <w:p w14:paraId="102974BA" w14:textId="77777777" w:rsidR="000E67C6" w:rsidRDefault="000E67C6" w:rsidP="00773EE9">
      <w:pPr>
        <w:pStyle w:val="aa"/>
      </w:pPr>
      <w:r>
        <w:rPr>
          <w:rStyle w:val="a9"/>
        </w:rPr>
        <w:annotationRef/>
      </w:r>
      <w:r>
        <w:t>加个“但”或许句意更通顺</w:t>
      </w:r>
    </w:p>
  </w:comment>
  <w:comment w:id="22" w:author="Qianli" w:date="2022-12-20T20:44:00Z" w:initials="Q">
    <w:p w14:paraId="31CE98FF" w14:textId="77777777" w:rsidR="008206AC" w:rsidRDefault="008206AC" w:rsidP="00D325B0">
      <w:pPr>
        <w:pStyle w:val="aa"/>
      </w:pPr>
      <w:r>
        <w:rPr>
          <w:rStyle w:val="a9"/>
        </w:rPr>
        <w:annotationRef/>
      </w:r>
      <w:r>
        <w:t>are</w:t>
      </w:r>
    </w:p>
  </w:comment>
  <w:comment w:id="23" w:author="Qianli" w:date="2022-12-20T20:54:00Z" w:initials="Q">
    <w:p w14:paraId="4DADD2F3" w14:textId="77777777" w:rsidR="00C263FA" w:rsidRDefault="00C263FA" w:rsidP="00FE088C">
      <w:pPr>
        <w:pStyle w:val="aa"/>
      </w:pPr>
      <w:r>
        <w:rPr>
          <w:rStyle w:val="a9"/>
        </w:rPr>
        <w:annotationRef/>
      </w:r>
      <w:r>
        <w:t>或许是“很断”？然后“transverse ordering”可能是指的下一句那个？“没有等价的横断排序”？</w:t>
      </w:r>
    </w:p>
  </w:comment>
  <w:comment w:id="24" w:author="Qianli" w:date="2022-12-20T21:05:00Z" w:initials="Q">
    <w:p w14:paraId="4D73300E" w14:textId="77777777" w:rsidR="005B1A76" w:rsidRDefault="005B1A76" w:rsidP="00AC20E7">
      <w:pPr>
        <w:pStyle w:val="aa"/>
      </w:pPr>
      <w:r>
        <w:rPr>
          <w:rStyle w:val="a9"/>
        </w:rPr>
        <w:annotationRef/>
      </w:r>
      <w:r>
        <w:t>”对这个句子的某次说出“</w:t>
      </w:r>
    </w:p>
  </w:comment>
  <w:comment w:id="25" w:author="Qianli" w:date="2022-12-20T21:08:00Z" w:initials="Q">
    <w:p w14:paraId="5EABA6E1" w14:textId="77777777" w:rsidR="00E2134A" w:rsidRDefault="00E2134A" w:rsidP="00990BFC">
      <w:pPr>
        <w:pStyle w:val="aa"/>
      </w:pPr>
      <w:r>
        <w:rPr>
          <w:rStyle w:val="a9"/>
        </w:rPr>
        <w:annotationRef/>
      </w:r>
      <w:r>
        <w:t>（这似乎是个并非”I“”yesterday“的索引词的例子，或是语境的考虑）</w:t>
      </w:r>
    </w:p>
  </w:comment>
  <w:comment w:id="27" w:author="Qianli" w:date="2022-12-20T21:11:00Z" w:initials="Q">
    <w:p w14:paraId="77970A04" w14:textId="77777777" w:rsidR="00E2134A" w:rsidRDefault="00E2134A" w:rsidP="00072136">
      <w:pPr>
        <w:pStyle w:val="aa"/>
      </w:pPr>
      <w:r>
        <w:rPr>
          <w:rStyle w:val="a9"/>
        </w:rPr>
        <w:annotationRef/>
      </w:r>
      <w:r>
        <w:t>或许这里是”会去想“，因为如果不按前一种方式去理解这个”不能“，那么对存在的歧义的考虑似乎是无足轻重或没有必要的</w:t>
      </w:r>
    </w:p>
  </w:comment>
  <w:comment w:id="28" w:author="Qianli" w:date="2022-12-20T21:12:00Z" w:initials="Q">
    <w:p w14:paraId="194FD705" w14:textId="77777777" w:rsidR="00A96792" w:rsidRDefault="00A96792" w:rsidP="003F1359">
      <w:pPr>
        <w:pStyle w:val="aa"/>
      </w:pPr>
      <w:r>
        <w:rPr>
          <w:rStyle w:val="a9"/>
        </w:rPr>
        <w:annotationRef/>
      </w:r>
      <w:r>
        <w:t>插个题外话，以前我见过这个词被翻译作”兼纳“</w:t>
      </w:r>
    </w:p>
  </w:comment>
  <w:comment w:id="29" w:author="Qianli" w:date="2022-12-20T21:16:00Z" w:initials="Q">
    <w:p w14:paraId="7D2CB3C3" w14:textId="77777777" w:rsidR="00642D10" w:rsidRDefault="00642D10" w:rsidP="0097398D">
      <w:pPr>
        <w:pStyle w:val="aa"/>
      </w:pPr>
      <w:r>
        <w:rPr>
          <w:rStyle w:val="a9"/>
        </w:rPr>
        <w:annotationRef/>
      </w:r>
      <w:r>
        <w:t>与我目前建议的对”存在是 非-逻辑句法 意义上歧义的“这一主张的回应是相同的</w:t>
      </w:r>
    </w:p>
  </w:comment>
  <w:comment w:id="30" w:author="Qianli" w:date="2022-12-20T21:18:00Z" w:initials="Q">
    <w:p w14:paraId="66AFB71A" w14:textId="77777777" w:rsidR="009245CC" w:rsidRDefault="009245CC" w:rsidP="007D2944">
      <w:pPr>
        <w:pStyle w:val="aa"/>
      </w:pPr>
      <w:r>
        <w:rPr>
          <w:rStyle w:val="a9"/>
        </w:rPr>
        <w:annotationRef/>
      </w:r>
      <w:r>
        <w:t>这里或许需要强调是”trur logica lawsl“而不是”logical laws of truth“</w:t>
      </w:r>
    </w:p>
  </w:comment>
  <w:comment w:id="31" w:author="Qianli" w:date="2022-12-20T21:24:00Z" w:initials="Q">
    <w:p w14:paraId="1EDA9B6E" w14:textId="77777777" w:rsidR="007B76CB" w:rsidRDefault="007B76CB" w:rsidP="00701916">
      <w:pPr>
        <w:pStyle w:val="aa"/>
      </w:pPr>
      <w:r>
        <w:rPr>
          <w:rStyle w:val="a9"/>
        </w:rPr>
        <w:annotationRef/>
      </w:r>
      <w:r>
        <w:t>漏了”非“</w:t>
      </w:r>
    </w:p>
  </w:comment>
  <w:comment w:id="32" w:author="Qianli" w:date="2022-12-20T21:25:00Z" w:initials="Q">
    <w:p w14:paraId="29AF3B91" w14:textId="77777777" w:rsidR="00531D45" w:rsidRDefault="00531D45" w:rsidP="009636AB">
      <w:pPr>
        <w:pStyle w:val="aa"/>
      </w:pPr>
      <w:r>
        <w:rPr>
          <w:rStyle w:val="a9"/>
        </w:rPr>
        <w:annotationRef/>
      </w:r>
      <w:r>
        <w:t>或许用”既用于一阶量化也……“可以减少歧义</w:t>
      </w:r>
    </w:p>
  </w:comment>
  <w:comment w:id="33" w:author="Qianli" w:date="2022-12-20T21:29:00Z" w:initials="Q">
    <w:p w14:paraId="0149789C" w14:textId="77777777" w:rsidR="00CB6AEE" w:rsidRDefault="00CB6AEE" w:rsidP="00D43428">
      <w:pPr>
        <w:pStyle w:val="aa"/>
      </w:pPr>
      <w:r>
        <w:rPr>
          <w:rStyle w:val="a9"/>
        </w:rPr>
        <w:annotationRef/>
      </w:r>
      <w:r>
        <w:t>这并不意味着，”正好两米高“这个短语（它可以有意义地插进这两个语境之中）在逻辑句法上是有歧义的</w:t>
      </w:r>
    </w:p>
  </w:comment>
  <w:comment w:id="35" w:author="Qianli" w:date="2022-12-20T21:46:00Z" w:initials="Q">
    <w:p w14:paraId="365469ED" w14:textId="77777777" w:rsidR="00197A7A" w:rsidRDefault="00197A7A" w:rsidP="00846FF7">
      <w:pPr>
        <w:pStyle w:val="aa"/>
      </w:pPr>
      <w:r>
        <w:rPr>
          <w:rStyle w:val="a9"/>
        </w:rPr>
        <w:annotationRef/>
      </w:r>
      <w:r>
        <w:t>“如果差异是个什么东西的话”，我可能喜欢这种说法</w:t>
      </w:r>
    </w:p>
  </w:comment>
  <w:comment w:id="36" w:author="Qianli" w:date="2022-12-20T21:47:00Z" w:initials="Q">
    <w:p w14:paraId="7A06C957" w14:textId="77777777" w:rsidR="00197A7A" w:rsidRDefault="00197A7A" w:rsidP="00AE7C0A">
      <w:pPr>
        <w:pStyle w:val="aa"/>
      </w:pPr>
      <w:r>
        <w:rPr>
          <w:rStyle w:val="a9"/>
        </w:rPr>
        <w:annotationRef/>
      </w:r>
      <w:r>
        <w:t>漏了”这个“（the）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6B0DA9" w15:done="0"/>
  <w15:commentEx w15:paraId="218A1315" w15:done="0"/>
  <w15:commentEx w15:paraId="22A319BE" w15:done="0"/>
  <w15:commentEx w15:paraId="58DF3974" w15:done="0"/>
  <w15:commentEx w15:paraId="5160B3EA" w15:done="0"/>
  <w15:commentEx w15:paraId="7EF65F1B" w15:done="0"/>
  <w15:commentEx w15:paraId="3FA4B229" w15:done="0"/>
  <w15:commentEx w15:paraId="031FA227" w15:done="0"/>
  <w15:commentEx w15:paraId="04186761" w15:done="0"/>
  <w15:commentEx w15:paraId="19289EA1" w15:done="0"/>
  <w15:commentEx w15:paraId="118A4265" w15:done="0"/>
  <w15:commentEx w15:paraId="1E240423" w15:done="0"/>
  <w15:commentEx w15:paraId="48F2A893" w15:done="0"/>
  <w15:commentEx w15:paraId="789F3EDD" w15:done="0"/>
  <w15:commentEx w15:paraId="399600EF" w15:done="0"/>
  <w15:commentEx w15:paraId="5D99CBBF" w15:done="0"/>
  <w15:commentEx w15:paraId="102974BA" w15:done="0"/>
  <w15:commentEx w15:paraId="31CE98FF" w15:done="0"/>
  <w15:commentEx w15:paraId="4DADD2F3" w15:done="0"/>
  <w15:commentEx w15:paraId="4D73300E" w15:done="0"/>
  <w15:commentEx w15:paraId="5EABA6E1" w15:done="0"/>
  <w15:commentEx w15:paraId="77970A04" w15:done="0"/>
  <w15:commentEx w15:paraId="194FD705" w15:done="0"/>
  <w15:commentEx w15:paraId="7D2CB3C3" w15:done="0"/>
  <w15:commentEx w15:paraId="66AFB71A" w15:done="0"/>
  <w15:commentEx w15:paraId="1EDA9B6E" w15:done="0"/>
  <w15:commentEx w15:paraId="29AF3B91" w15:done="0"/>
  <w15:commentEx w15:paraId="0149789C" w15:done="0"/>
  <w15:commentEx w15:paraId="365469ED" w15:done="0"/>
  <w15:commentEx w15:paraId="7A06C9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C84CA" w16cex:dateUtc="2022-12-20T11:00:00Z"/>
  <w16cex:commentExtensible w16cex:durableId="274C85EA" w16cex:dateUtc="2022-12-20T11:05:00Z"/>
  <w16cex:commentExtensible w16cex:durableId="274C91B4" w16cex:dateUtc="2022-12-20T11:55:00Z"/>
  <w16cex:commentExtensible w16cex:durableId="274C925E" w16cex:dateUtc="2022-12-20T11:58:00Z"/>
  <w16cex:commentExtensible w16cex:durableId="274C92D3" w16cex:dateUtc="2022-12-20T12:00:00Z"/>
  <w16cex:commentExtensible w16cex:durableId="274C93D2" w16cex:dateUtc="2022-12-20T12:04:00Z"/>
  <w16cex:commentExtensible w16cex:durableId="274C9468" w16cex:dateUtc="2022-12-20T12:07:00Z"/>
  <w16cex:commentExtensible w16cex:durableId="274C948B" w16cex:dateUtc="2022-12-20T12:07:00Z"/>
  <w16cex:commentExtensible w16cex:durableId="274C94F1" w16cex:dateUtc="2022-12-20T12:09:00Z"/>
  <w16cex:commentExtensible w16cex:durableId="274C9690" w16cex:dateUtc="2022-12-20T12:16:00Z"/>
  <w16cex:commentExtensible w16cex:durableId="274C959B" w16cex:dateUtc="2022-12-20T12:12:00Z"/>
  <w16cex:commentExtensible w16cex:durableId="274C97C6" w16cex:dateUtc="2022-12-20T12:21:00Z"/>
  <w16cex:commentExtensible w16cex:durableId="274C981C" w16cex:dateUtc="2022-12-20T12:22:00Z"/>
  <w16cex:commentExtensible w16cex:durableId="274C9994" w16cex:dateUtc="2022-12-20T12:29:00Z"/>
  <w16cex:commentExtensible w16cex:durableId="274C9BC8" w16cex:dateUtc="2022-12-20T12:38:00Z"/>
  <w16cex:commentExtensible w16cex:durableId="274C9C06" w16cex:dateUtc="2022-12-20T12:39:00Z"/>
  <w16cex:commentExtensible w16cex:durableId="274C9C31" w16cex:dateUtc="2022-12-20T12:40:00Z"/>
  <w16cex:commentExtensible w16cex:durableId="274C9D25" w16cex:dateUtc="2022-12-20T12:44:00Z"/>
  <w16cex:commentExtensible w16cex:durableId="274C9F9B" w16cex:dateUtc="2022-12-20T12:54:00Z"/>
  <w16cex:commentExtensible w16cex:durableId="274CA219" w16cex:dateUtc="2022-12-20T13:05:00Z"/>
  <w16cex:commentExtensible w16cex:durableId="274CA2E4" w16cex:dateUtc="2022-12-20T13:08:00Z"/>
  <w16cex:commentExtensible w16cex:durableId="274CA37A" w16cex:dateUtc="2022-12-20T13:11:00Z"/>
  <w16cex:commentExtensible w16cex:durableId="274CA3BB" w16cex:dateUtc="2022-12-20T13:12:00Z"/>
  <w16cex:commentExtensible w16cex:durableId="274CA4B5" w16cex:dateUtc="2022-12-20T13:16:00Z"/>
  <w16cex:commentExtensible w16cex:durableId="274CA508" w16cex:dateUtc="2022-12-20T13:18:00Z"/>
  <w16cex:commentExtensible w16cex:durableId="274CA68B" w16cex:dateUtc="2022-12-20T13:24:00Z"/>
  <w16cex:commentExtensible w16cex:durableId="274CA6BB" w16cex:dateUtc="2022-12-20T13:25:00Z"/>
  <w16cex:commentExtensible w16cex:durableId="274CA7AC" w16cex:dateUtc="2022-12-20T13:29:00Z"/>
  <w16cex:commentExtensible w16cex:durableId="274CABAB" w16cex:dateUtc="2022-12-20T13:46:00Z"/>
  <w16cex:commentExtensible w16cex:durableId="274CABD9" w16cex:dateUtc="2022-12-20T1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6B0DA9" w16cid:durableId="274C84CA"/>
  <w16cid:commentId w16cid:paraId="218A1315" w16cid:durableId="274C85EA"/>
  <w16cid:commentId w16cid:paraId="22A319BE" w16cid:durableId="274C91B4"/>
  <w16cid:commentId w16cid:paraId="58DF3974" w16cid:durableId="274C925E"/>
  <w16cid:commentId w16cid:paraId="5160B3EA" w16cid:durableId="274C92D3"/>
  <w16cid:commentId w16cid:paraId="7EF65F1B" w16cid:durableId="274C93D2"/>
  <w16cid:commentId w16cid:paraId="3FA4B229" w16cid:durableId="274C9468"/>
  <w16cid:commentId w16cid:paraId="031FA227" w16cid:durableId="274C948B"/>
  <w16cid:commentId w16cid:paraId="04186761" w16cid:durableId="274C94F1"/>
  <w16cid:commentId w16cid:paraId="19289EA1" w16cid:durableId="274C9690"/>
  <w16cid:commentId w16cid:paraId="118A4265" w16cid:durableId="274C959B"/>
  <w16cid:commentId w16cid:paraId="1E240423" w16cid:durableId="274C97C6"/>
  <w16cid:commentId w16cid:paraId="48F2A893" w16cid:durableId="274C981C"/>
  <w16cid:commentId w16cid:paraId="789F3EDD" w16cid:durableId="274C9994"/>
  <w16cid:commentId w16cid:paraId="399600EF" w16cid:durableId="274C9BC8"/>
  <w16cid:commentId w16cid:paraId="5D99CBBF" w16cid:durableId="274C9C06"/>
  <w16cid:commentId w16cid:paraId="102974BA" w16cid:durableId="274C9C31"/>
  <w16cid:commentId w16cid:paraId="31CE98FF" w16cid:durableId="274C9D25"/>
  <w16cid:commentId w16cid:paraId="4DADD2F3" w16cid:durableId="274C9F9B"/>
  <w16cid:commentId w16cid:paraId="4D73300E" w16cid:durableId="274CA219"/>
  <w16cid:commentId w16cid:paraId="5EABA6E1" w16cid:durableId="274CA2E4"/>
  <w16cid:commentId w16cid:paraId="77970A04" w16cid:durableId="274CA37A"/>
  <w16cid:commentId w16cid:paraId="194FD705" w16cid:durableId="274CA3BB"/>
  <w16cid:commentId w16cid:paraId="7D2CB3C3" w16cid:durableId="274CA4B5"/>
  <w16cid:commentId w16cid:paraId="66AFB71A" w16cid:durableId="274CA508"/>
  <w16cid:commentId w16cid:paraId="1EDA9B6E" w16cid:durableId="274CA68B"/>
  <w16cid:commentId w16cid:paraId="29AF3B91" w16cid:durableId="274CA6BB"/>
  <w16cid:commentId w16cid:paraId="0149789C" w16cid:durableId="274CA7AC"/>
  <w16cid:commentId w16cid:paraId="365469ED" w16cid:durableId="274CABAB"/>
  <w16cid:commentId w16cid:paraId="7A06C957" w16cid:durableId="274CAB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0A032" w14:textId="77777777" w:rsidR="003550CA" w:rsidRDefault="003550CA" w:rsidP="00B548E8">
      <w:r>
        <w:separator/>
      </w:r>
    </w:p>
  </w:endnote>
  <w:endnote w:type="continuationSeparator" w:id="0">
    <w:p w14:paraId="0A35740C" w14:textId="77777777" w:rsidR="003550CA" w:rsidRDefault="003550CA" w:rsidP="00B54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FC7BB" w14:textId="77777777" w:rsidR="003550CA" w:rsidRDefault="003550CA" w:rsidP="00B548E8">
      <w:r>
        <w:separator/>
      </w:r>
    </w:p>
  </w:footnote>
  <w:footnote w:type="continuationSeparator" w:id="0">
    <w:p w14:paraId="47A13F07" w14:textId="77777777" w:rsidR="003550CA" w:rsidRDefault="003550CA" w:rsidP="00B548E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anli">
    <w15:presenceInfo w15:providerId="Windows Live" w15:userId="0fcc9352384a72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11E"/>
    <w:rsid w:val="000507DE"/>
    <w:rsid w:val="00071F91"/>
    <w:rsid w:val="00084D3C"/>
    <w:rsid w:val="00096794"/>
    <w:rsid w:val="000A7A36"/>
    <w:rsid w:val="000B2D98"/>
    <w:rsid w:val="000D007E"/>
    <w:rsid w:val="000E67C6"/>
    <w:rsid w:val="00114F45"/>
    <w:rsid w:val="00177C5A"/>
    <w:rsid w:val="0019338E"/>
    <w:rsid w:val="00197A7A"/>
    <w:rsid w:val="001A5D86"/>
    <w:rsid w:val="001E2F7B"/>
    <w:rsid w:val="001F7EA2"/>
    <w:rsid w:val="00210EF0"/>
    <w:rsid w:val="00223F4C"/>
    <w:rsid w:val="00227F1B"/>
    <w:rsid w:val="002444D1"/>
    <w:rsid w:val="002B4985"/>
    <w:rsid w:val="002B6459"/>
    <w:rsid w:val="002C2D91"/>
    <w:rsid w:val="003022AC"/>
    <w:rsid w:val="00326EB3"/>
    <w:rsid w:val="003550CA"/>
    <w:rsid w:val="003814B0"/>
    <w:rsid w:val="00382D89"/>
    <w:rsid w:val="00392ECE"/>
    <w:rsid w:val="00392FBD"/>
    <w:rsid w:val="003B0EE6"/>
    <w:rsid w:val="003B5D4E"/>
    <w:rsid w:val="003E7190"/>
    <w:rsid w:val="00405B6E"/>
    <w:rsid w:val="004234FA"/>
    <w:rsid w:val="00432213"/>
    <w:rsid w:val="00435DA7"/>
    <w:rsid w:val="00444CC0"/>
    <w:rsid w:val="0045740C"/>
    <w:rsid w:val="004715DE"/>
    <w:rsid w:val="00476125"/>
    <w:rsid w:val="004C05A4"/>
    <w:rsid w:val="004D4868"/>
    <w:rsid w:val="004E14E9"/>
    <w:rsid w:val="00513F31"/>
    <w:rsid w:val="00516769"/>
    <w:rsid w:val="00531D45"/>
    <w:rsid w:val="005415B9"/>
    <w:rsid w:val="005813FE"/>
    <w:rsid w:val="0058471A"/>
    <w:rsid w:val="00590CEA"/>
    <w:rsid w:val="0059747E"/>
    <w:rsid w:val="005B1A76"/>
    <w:rsid w:val="005B78D3"/>
    <w:rsid w:val="005C67C2"/>
    <w:rsid w:val="005E39F7"/>
    <w:rsid w:val="005E5429"/>
    <w:rsid w:val="00600C87"/>
    <w:rsid w:val="00630328"/>
    <w:rsid w:val="00636413"/>
    <w:rsid w:val="00641665"/>
    <w:rsid w:val="00642D10"/>
    <w:rsid w:val="006903D3"/>
    <w:rsid w:val="006B1A31"/>
    <w:rsid w:val="006D496D"/>
    <w:rsid w:val="00763067"/>
    <w:rsid w:val="00787E4B"/>
    <w:rsid w:val="007B1223"/>
    <w:rsid w:val="007B76CB"/>
    <w:rsid w:val="007F7C8E"/>
    <w:rsid w:val="00804EB7"/>
    <w:rsid w:val="00817EA9"/>
    <w:rsid w:val="008206AC"/>
    <w:rsid w:val="008C15BE"/>
    <w:rsid w:val="008D3A90"/>
    <w:rsid w:val="008D444C"/>
    <w:rsid w:val="008E6570"/>
    <w:rsid w:val="00905F59"/>
    <w:rsid w:val="00906F3C"/>
    <w:rsid w:val="00912F26"/>
    <w:rsid w:val="009245CC"/>
    <w:rsid w:val="009506A4"/>
    <w:rsid w:val="0096678F"/>
    <w:rsid w:val="0096712E"/>
    <w:rsid w:val="0097331F"/>
    <w:rsid w:val="00995E87"/>
    <w:rsid w:val="009B140E"/>
    <w:rsid w:val="009D1E65"/>
    <w:rsid w:val="00A17FA5"/>
    <w:rsid w:val="00A203E6"/>
    <w:rsid w:val="00A3191E"/>
    <w:rsid w:val="00A810E1"/>
    <w:rsid w:val="00A91859"/>
    <w:rsid w:val="00A96792"/>
    <w:rsid w:val="00AF200E"/>
    <w:rsid w:val="00AF49E0"/>
    <w:rsid w:val="00AF7E3F"/>
    <w:rsid w:val="00B218A2"/>
    <w:rsid w:val="00B26787"/>
    <w:rsid w:val="00B27A0D"/>
    <w:rsid w:val="00B37C19"/>
    <w:rsid w:val="00B548E8"/>
    <w:rsid w:val="00B7286A"/>
    <w:rsid w:val="00B96B12"/>
    <w:rsid w:val="00C01335"/>
    <w:rsid w:val="00C263FA"/>
    <w:rsid w:val="00C6682C"/>
    <w:rsid w:val="00C77CEF"/>
    <w:rsid w:val="00C94262"/>
    <w:rsid w:val="00CA04D2"/>
    <w:rsid w:val="00CA0663"/>
    <w:rsid w:val="00CB5EE4"/>
    <w:rsid w:val="00CB6AEE"/>
    <w:rsid w:val="00CD55C1"/>
    <w:rsid w:val="00CE1693"/>
    <w:rsid w:val="00D055F3"/>
    <w:rsid w:val="00D509B3"/>
    <w:rsid w:val="00D64F12"/>
    <w:rsid w:val="00D66DF6"/>
    <w:rsid w:val="00D71A48"/>
    <w:rsid w:val="00D87959"/>
    <w:rsid w:val="00D9404B"/>
    <w:rsid w:val="00DA65CD"/>
    <w:rsid w:val="00DA69D7"/>
    <w:rsid w:val="00DB0977"/>
    <w:rsid w:val="00DC264C"/>
    <w:rsid w:val="00DD0063"/>
    <w:rsid w:val="00DE2FC2"/>
    <w:rsid w:val="00DF386E"/>
    <w:rsid w:val="00DF582F"/>
    <w:rsid w:val="00E03EAE"/>
    <w:rsid w:val="00E2134A"/>
    <w:rsid w:val="00E646D6"/>
    <w:rsid w:val="00E8411E"/>
    <w:rsid w:val="00E911D3"/>
    <w:rsid w:val="00EA5F62"/>
    <w:rsid w:val="00EA755C"/>
    <w:rsid w:val="00EB60E6"/>
    <w:rsid w:val="00EC6AF1"/>
    <w:rsid w:val="00ED27F0"/>
    <w:rsid w:val="00EE52BB"/>
    <w:rsid w:val="00F04E72"/>
    <w:rsid w:val="00F125E5"/>
    <w:rsid w:val="00F35F96"/>
    <w:rsid w:val="00F525EF"/>
    <w:rsid w:val="00FB06B4"/>
    <w:rsid w:val="00FD0DDA"/>
    <w:rsid w:val="00FF1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20D72"/>
  <w15:chartTrackingRefBased/>
  <w15:docId w15:val="{2FF4FD46-1E44-44B6-A263-3BD6F1B63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234F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234FA"/>
    <w:rPr>
      <w:rFonts w:asciiTheme="majorHAnsi" w:eastAsiaTheme="majorEastAsia" w:hAnsiTheme="majorHAnsi" w:cstheme="majorBidi"/>
      <w:b/>
      <w:bCs/>
      <w:sz w:val="32"/>
      <w:szCs w:val="32"/>
    </w:rPr>
  </w:style>
  <w:style w:type="paragraph" w:styleId="a5">
    <w:name w:val="header"/>
    <w:basedOn w:val="a"/>
    <w:link w:val="a6"/>
    <w:uiPriority w:val="99"/>
    <w:unhideWhenUsed/>
    <w:rsid w:val="00B548E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548E8"/>
    <w:rPr>
      <w:sz w:val="18"/>
      <w:szCs w:val="18"/>
    </w:rPr>
  </w:style>
  <w:style w:type="paragraph" w:styleId="a7">
    <w:name w:val="footer"/>
    <w:basedOn w:val="a"/>
    <w:link w:val="a8"/>
    <w:uiPriority w:val="99"/>
    <w:unhideWhenUsed/>
    <w:rsid w:val="00B548E8"/>
    <w:pPr>
      <w:tabs>
        <w:tab w:val="center" w:pos="4153"/>
        <w:tab w:val="right" w:pos="8306"/>
      </w:tabs>
      <w:snapToGrid w:val="0"/>
      <w:jc w:val="left"/>
    </w:pPr>
    <w:rPr>
      <w:sz w:val="18"/>
      <w:szCs w:val="18"/>
    </w:rPr>
  </w:style>
  <w:style w:type="character" w:customStyle="1" w:styleId="a8">
    <w:name w:val="页脚 字符"/>
    <w:basedOn w:val="a0"/>
    <w:link w:val="a7"/>
    <w:uiPriority w:val="99"/>
    <w:rsid w:val="00B548E8"/>
    <w:rPr>
      <w:sz w:val="18"/>
      <w:szCs w:val="18"/>
    </w:rPr>
  </w:style>
  <w:style w:type="character" w:styleId="a9">
    <w:name w:val="annotation reference"/>
    <w:basedOn w:val="a0"/>
    <w:uiPriority w:val="99"/>
    <w:semiHidden/>
    <w:unhideWhenUsed/>
    <w:rsid w:val="00B548E8"/>
    <w:rPr>
      <w:sz w:val="21"/>
      <w:szCs w:val="21"/>
    </w:rPr>
  </w:style>
  <w:style w:type="paragraph" w:styleId="aa">
    <w:name w:val="annotation text"/>
    <w:basedOn w:val="a"/>
    <w:link w:val="ab"/>
    <w:uiPriority w:val="99"/>
    <w:unhideWhenUsed/>
    <w:rsid w:val="00B548E8"/>
    <w:pPr>
      <w:jc w:val="left"/>
    </w:pPr>
  </w:style>
  <w:style w:type="character" w:customStyle="1" w:styleId="ab">
    <w:name w:val="批注文字 字符"/>
    <w:basedOn w:val="a0"/>
    <w:link w:val="aa"/>
    <w:uiPriority w:val="99"/>
    <w:rsid w:val="00B548E8"/>
  </w:style>
  <w:style w:type="paragraph" w:styleId="ac">
    <w:name w:val="annotation subject"/>
    <w:basedOn w:val="aa"/>
    <w:next w:val="aa"/>
    <w:link w:val="ad"/>
    <w:uiPriority w:val="99"/>
    <w:semiHidden/>
    <w:unhideWhenUsed/>
    <w:rsid w:val="00B548E8"/>
    <w:rPr>
      <w:b/>
      <w:bCs/>
    </w:rPr>
  </w:style>
  <w:style w:type="character" w:customStyle="1" w:styleId="ad">
    <w:name w:val="批注主题 字符"/>
    <w:basedOn w:val="ab"/>
    <w:link w:val="ac"/>
    <w:uiPriority w:val="99"/>
    <w:semiHidden/>
    <w:rsid w:val="00B548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1271</TotalTime>
  <Pages>9</Pages>
  <Words>2128</Words>
  <Characters>12131</Characters>
  <Application>Microsoft Office Word</Application>
  <DocSecurity>0</DocSecurity>
  <Lines>101</Lines>
  <Paragraphs>28</Paragraphs>
  <ScaleCrop>false</ScaleCrop>
  <Company/>
  <LinksUpToDate>false</LinksUpToDate>
  <CharactersWithSpaces>14231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key1464268818@163.com</dc:creator>
  <cp:keywords/>
  <dc:description/>
  <cp:lastModifiedBy>Qianli</cp:lastModifiedBy>
  <cp:revision>332</cp:revision>
  <dcterms:created xsi:type="dcterms:W3CDTF">2022-12-04T17:48:00Z</dcterms:created>
  <dcterms:modified xsi:type="dcterms:W3CDTF">2022-12-20T13:51:00Z</dcterms:modified>
</cp:coreProperties>
</file>