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9E" w:rsidRPr="00DD2B9E" w:rsidRDefault="00DD2B9E" w:rsidP="00DD2B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宋体" w:eastAsia="宋体" w:hAnsi="宋体" w:cs="宋体"/>
          <w:kern w:val="0"/>
          <w:sz w:val="24"/>
          <w:szCs w:val="24"/>
        </w:rPr>
        <w:t> 以下页码指《符号逻辑讲义》（武大出版社，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2008</w:t>
      </w:r>
      <w:r w:rsidRPr="00DD2B9E">
        <w:rPr>
          <w:rFonts w:ascii="宋体" w:eastAsia="宋体" w:hAnsi="宋体" w:cs="宋体"/>
          <w:kern w:val="0"/>
          <w:sz w:val="24"/>
          <w:szCs w:val="24"/>
        </w:rPr>
        <w:t>年）中的页码：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,...,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,...,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。【感谢阅夜】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最后一两步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最后一步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如果它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...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真子句中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后，应加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，并且它</w:t>
      </w:r>
      <w:r w:rsidRPr="00DD2B9E">
        <w:rPr>
          <w:rFonts w:ascii="宋体" w:eastAsia="宋体" w:hAnsi="宋体" w:cs="Times New Roman"/>
          <w:kern w:val="0"/>
          <w:sz w:val="24"/>
          <w:szCs w:val="24"/>
        </w:rPr>
        <w:t>不是由多元联结词经用句子（或联结词）填入其空格得到的联结词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nick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对任何公式集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对任何有穷公式集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2.9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2.10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可以是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一定不是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</w:t>
      </w:r>
      <w:r w:rsidRPr="00DD2B9E">
        <w:rPr>
          <w:rFonts w:ascii="宋体" w:eastAsia="宋体" w:hAnsi="宋体" w:cs="Times New Roman"/>
          <w:kern w:val="0"/>
          <w:sz w:val="24"/>
          <w:szCs w:val="24"/>
        </w:rPr>
        <w:t>付小轩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符合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复合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ben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"(~(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(s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))(s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"(~(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(s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)))(s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，原文少了一个右括号。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。【感谢新朋】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真值联结词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真值函数联结词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推论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102"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102"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行类似。【感谢申国桢】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4-5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真值联结词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真值函数联结词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行，第一个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及其子公式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3.29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"{~}"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"{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~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}"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。【感谢张炎】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中推演步骤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中公式推演步骤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10-11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及其推演步骤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及其公式推演步骤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得出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得出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"biconditional introduction"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"biconditional elimination"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nick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最后一行，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-int. 6, 10"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-int. 6, 11"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。【感谢张青】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右侧的说明中，两处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都应是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。【感谢张青】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步，右侧的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。【感谢新朋】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合取枝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合取支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</w:t>
      </w:r>
      <w:r w:rsidRPr="00DD2B9E">
        <w:rPr>
          <w:rFonts w:ascii="宋体" w:eastAsia="宋体" w:hAnsi="宋体" w:cs="Times New Roman"/>
          <w:kern w:val="0"/>
          <w:sz w:val="24"/>
          <w:szCs w:val="24"/>
        </w:rPr>
        <w:t>感谢申国桢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152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等值规则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替换规则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</w:t>
      </w:r>
      <w:r w:rsidRPr="00DD2B9E">
        <w:rPr>
          <w:rFonts w:ascii="宋体" w:eastAsia="宋体" w:hAnsi="宋体" w:cs="Times New Roman"/>
          <w:kern w:val="0"/>
          <w:sz w:val="24"/>
          <w:szCs w:val="24"/>
        </w:rPr>
        <w:t>感谢申国桢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174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</w:t>
      </w:r>
      <w:r w:rsidRPr="00DD2B9E">
        <w:rPr>
          <w:rFonts w:ascii="宋体" w:eastAsia="宋体" w:hAnsi="宋体" w:cs="Times New Roman"/>
          <w:kern w:val="0"/>
          <w:sz w:val="24"/>
          <w:szCs w:val="24"/>
        </w:rPr>
        <w:t>感谢申国桢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177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199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任何公式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任何公式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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178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做代入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做代入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行，三处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少了下标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"0"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江西特务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】。同页第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说得是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说的是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。同页倒数第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7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下面两个命题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下面几个命题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</w:t>
      </w:r>
      <w:r w:rsidRPr="00DD2B9E">
        <w:rPr>
          <w:rFonts w:ascii="宋体" w:eastAsia="宋体" w:hAnsi="宋体" w:cs="Times New Roman"/>
          <w:kern w:val="0"/>
          <w:sz w:val="24"/>
          <w:szCs w:val="24"/>
        </w:rPr>
        <w:t>感谢申国桢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185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、第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行，三处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少了下标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"0"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。【感谢许尚楸】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188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250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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。【感谢付小轩】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196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Cut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2, 3"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Cut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. 1, 2"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。【感谢许尚楸】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197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4"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. 3"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【感谢许尚楸】。同页第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5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7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m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【感谢申国桢】。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198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263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265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。【感谢宋子明】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199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行，第一个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少了下标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"0"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202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6.1.1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上方，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合适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合式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204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行，第二个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前多了个否定号。【感谢申国桢】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206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少了下标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"1"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208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行，公式最右端少了一个右括号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209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295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下面第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3"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. 2"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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宋体" w:eastAsia="宋体" w:hAnsi="宋体" w:cs="宋体" w:hint="eastAsia"/>
          <w:kern w:val="0"/>
          <w:sz w:val="15"/>
          <w:szCs w:val="15"/>
          <w:vertAlign w:val="superscript"/>
        </w:rPr>
        <w:t>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宋体" w:eastAsia="宋体" w:hAnsi="宋体" w:cs="宋体" w:hint="eastAsia"/>
          <w:kern w:val="0"/>
          <w:sz w:val="15"/>
          <w:szCs w:val="15"/>
          <w:vertAlign w:val="superscript"/>
        </w:rPr>
        <w:t>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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宋体" w:eastAsia="宋体" w:hAnsi="宋体" w:cs="宋体" w:hint="eastAsia"/>
          <w:kern w:val="0"/>
          <w:sz w:val="15"/>
          <w:szCs w:val="15"/>
          <w:vertAlign w:val="superscript"/>
        </w:rPr>
        <w:t>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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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宋体" w:eastAsia="宋体" w:hAnsi="宋体" w:cs="宋体" w:hint="eastAsia"/>
          <w:kern w:val="0"/>
          <w:sz w:val="15"/>
          <w:szCs w:val="15"/>
          <w:vertAlign w:val="superscript"/>
        </w:rPr>
        <w:t>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行和倒数第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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宋体" w:eastAsia="宋体" w:hAnsi="宋体" w:cs="宋体" w:hint="eastAsia"/>
          <w:kern w:val="0"/>
          <w:sz w:val="15"/>
          <w:szCs w:val="15"/>
          <w:vertAlign w:val="superscript"/>
        </w:rPr>
        <w:t>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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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宋体" w:eastAsia="宋体" w:hAnsi="宋体" w:cs="宋体" w:hint="eastAsia"/>
          <w:kern w:val="0"/>
          <w:sz w:val="15"/>
          <w:szCs w:val="15"/>
          <w:vertAlign w:val="superscript"/>
        </w:rPr>
        <w:t>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218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320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之前的最后一句，应为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以下凡涉及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Arial" w:eastAsia="宋体" w:hAnsi="Arial" w:cs="Arial"/>
          <w:kern w:val="0"/>
          <w:sz w:val="24"/>
          <w:szCs w:val="24"/>
        </w:rPr>
        <w:t>sub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的地方，我们都预设对象语言是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L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219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321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的证明中，运用习题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3.19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的两处都还应运用习题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3.1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220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谓词逻辑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谓词演算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221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整个定理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这个定理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"325"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"326"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【感谢宋子明】。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222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333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证明：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223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遗漏了上标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"*"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【感谢宋子明】。第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223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同样遗漏了上标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"*"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226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341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步，左起第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227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238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6.9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的下标应是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"6"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240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归纳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规则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可演绎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241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行，第二个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前应有个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字。第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242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行类似。【感谢申国桢】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243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页倒数第一行，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D4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；倒数第二行，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D3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251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用日常语言表达的函数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的第三个例子中，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外文书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应统统改为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英文书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（或统统改为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德文书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，或其他具体文字的书）【感谢邢滔滔】；脚注第一行，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语言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语义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263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13-14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，且两处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D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。【感谢陈依祎】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266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7,8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行右侧的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【感谢宋子明】；第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，第三个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270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Cuz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E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两条鱼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至少两条鱼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。【感谢宋子明】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272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这个量词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这类量词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它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它们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279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Rxt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Rx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或者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"dunkey"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"donkey"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【感谢张立英】。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行，最后少了一个右括号。【感谢邢锟】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7.6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上方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词典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线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直线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7.7(iv)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读过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在读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。【感谢宋子明】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在同一给定公式中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在同一个公式或同一个问题的讨论中，除非有特别说明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291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373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上面一行，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296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真子集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的真子集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。【感谢宋子明】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315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403(iii)"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403(iii)"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317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417(iv)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定义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46"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定义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55"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318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8.3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包含下列每一组公式的集合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下列每一组公式组成的集合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。另：第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(ii)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小题中，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Rxy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Ryx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Rxy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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Ryx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320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页脚注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286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321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8.18(viii)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324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行中的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,"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是多余的【感谢申国桢】。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328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422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证明第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。【感谢张青】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330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页最后一段，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应分别为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；倒数第三段中的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下标应为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"0"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331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页正文倒数第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1,2"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0,1"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；脚注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。【感谢张青】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334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432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的证明中的第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句话应为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根据定义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418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后的预设，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,...,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与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,...,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都不同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【感谢申国桢和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nick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】；证明结尾处，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结论的最后部分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..."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前应加一句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时类似可证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【感谢张青】。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337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340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408"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408"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343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("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它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344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&lt;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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357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{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})"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358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*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使得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 ≈ 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*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并且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或其易字式，其中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*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或其易字式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359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9.26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不在项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中出现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且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不在项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中出现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360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9.42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，题设前加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设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L*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包含等词，并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366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DD2B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371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473-475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，题目中的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少了下标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374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-int. 8"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-int. 8, 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378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488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"|-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  <w:vertAlign w:val="subscript"/>
        </w:rPr>
        <w:t>F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的位置上。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379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行，应加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各不相同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行，去掉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386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504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-elim. 4"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-elim. 3"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。【感谢宋子明】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388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页第一段，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"3-5"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"4-5"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插在第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步之间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替换第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插在第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步之间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替换第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三步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七步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389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509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))"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391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步，公式右侧多了个右括号；例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"4, 9"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"4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395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515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-elim. 10"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-elim. 9"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396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516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-int"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-elim"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步最后漏了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及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自由代入的结果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z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404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416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559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mp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PL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418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行，第一个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。【感谢张炎】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422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581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步，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575. 2"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575, 2, </w:t>
      </w:r>
      <w:r w:rsidRPr="00DD2B9E">
        <w:rPr>
          <w:rFonts w:ascii="Arial" w:eastAsia="宋体" w:hAnsi="Arial" w:cs="Arial"/>
          <w:kern w:val="0"/>
          <w:sz w:val="24"/>
          <w:szCs w:val="24"/>
        </w:rPr>
        <w:t>PL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425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428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Symm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Symm</w:t>
      </w:r>
      <w:r w:rsidRPr="00DD2B9E">
        <w:rPr>
          <w:rFonts w:ascii="Times New Roman" w:eastAsia="宋体" w:hAnsi="Times New Roman" w:cs="Times New Roman"/>
          <w:kern w:val="0"/>
          <w:szCs w:val="21"/>
          <w:vertAlign w:val="subscript"/>
        </w:rPr>
        <w:t>≡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435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4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Arial" w:eastAsia="宋体" w:hAnsi="Arial" w:cs="Arial"/>
          <w:kern w:val="0"/>
          <w:sz w:val="24"/>
          <w:szCs w:val="24"/>
        </w:rPr>
        <w:t>QV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CV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09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级国际班的一位同学。（忘记是谁了，请知情者提供姓名，谢谢。）】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438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行，少了全称量词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和相应的括号。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439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页定理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605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的证明中第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由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Ax5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和定义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442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知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之前，应加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通过易字变形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nick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442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页脚注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定义的的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定义的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448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左侧漏了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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449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前束公式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前束范式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451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行，最左端的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453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(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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)..."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(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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)..."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464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644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的证明中第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；【感谢史源明】同一证明中第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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显然是一致的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根据引理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553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554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的证明，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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是一致的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467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。【感谢月光如水】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469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471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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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474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DD2B9E">
        <w:rPr>
          <w:rFonts w:ascii="Symbol" w:eastAsia="宋体" w:hAnsi="Symbol" w:cs="Times New Roman"/>
          <w:kern w:val="0"/>
          <w:sz w:val="24"/>
          <w:szCs w:val="24"/>
          <w:vertAlign w:val="subscript"/>
        </w:rPr>
        <w:t>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475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"H</w:t>
      </w:r>
      <w:r w:rsidRPr="00DD2B9E">
        <w:rPr>
          <w:rFonts w:ascii="Symbol" w:eastAsia="宋体" w:hAnsi="Symbol" w:cs="Times New Roman"/>
          <w:kern w:val="0"/>
          <w:sz w:val="24"/>
          <w:szCs w:val="24"/>
          <w:vertAlign w:val="subscript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的公理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后应加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"(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包括所有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L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的重言式公式的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L</w:t>
      </w:r>
      <w:r w:rsidRPr="00DD2B9E">
        <w:rPr>
          <w:rFonts w:ascii="Symbol" w:eastAsia="宋体" w:hAnsi="Symbol" w:cs="Times New Roman"/>
          <w:kern w:val="0"/>
          <w:sz w:val="24"/>
          <w:szCs w:val="24"/>
          <w:vertAlign w:val="subscript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代入结果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”)"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相同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后应加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"(Ax10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理解为对新系统中公理的概括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。同页倒数第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"H*</w:t>
      </w:r>
      <w:r w:rsidRPr="00DD2B9E">
        <w:rPr>
          <w:rFonts w:ascii="Symbol" w:eastAsia="宋体" w:hAnsi="Symbol" w:cs="Times New Roman"/>
          <w:kern w:val="0"/>
          <w:sz w:val="24"/>
          <w:szCs w:val="24"/>
          <w:vertAlign w:val="subscript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的公理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后和倒数第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相同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后应分别加类似文字。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492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A.12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A.13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，且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为任意公式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是多余的。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493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演算系统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逻辑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502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A.19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(iii)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(iv)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06045" cy="64770"/>
            <wp:effectExtent l="0" t="0" r="8255" b="0"/>
            <wp:docPr id="1" name="图片 1" descr="《符号逻辑讲义》勘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符号逻辑讲义》勘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"~"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505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既要在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既要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506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516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+1"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。【感谢史源明】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525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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k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527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6.1(ii)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前少了个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"~"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前多了个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"~"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turnstile "|-"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少了下标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"1"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. 3"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；同页习题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6.1(iii)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SRAA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Arial" w:eastAsia="宋体" w:hAnsi="Arial" w:cs="Arial"/>
          <w:kern w:val="0"/>
          <w:sz w:val="24"/>
          <w:szCs w:val="24"/>
        </w:rPr>
        <w:t>SRAA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DT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. 3"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528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"1, 2"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"2"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531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【感谢邢锟】；第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"~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中有一个应为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；同页倒数第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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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534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行和第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535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行中的两个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不应是下标。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535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)"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行应加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再运用例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403(i)"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536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存在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前加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设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行，最后加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另一种情况类似可证。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宋体" w:eastAsia="宋体" w:hAnsi="宋体" w:cs="宋体" w:hint="eastAsia"/>
          <w:kern w:val="0"/>
          <w:sz w:val="24"/>
          <w:szCs w:val="24"/>
        </w:rPr>
        <w:t>⊙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，最后加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宋体" w:eastAsia="宋体" w:hAnsi="宋体" w:cs="宋体" w:hint="eastAsia"/>
          <w:kern w:val="0"/>
          <w:sz w:val="24"/>
          <w:szCs w:val="24"/>
        </w:rPr>
        <w:t>⊙∈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  <w:r w:rsidRPr="00DD2B9E">
        <w:rPr>
          <w:rFonts w:ascii="宋体" w:eastAsia="宋体" w:hAnsi="宋体" w:cs="宋体" w:hint="eastAsia"/>
          <w:kern w:val="0"/>
          <w:sz w:val="24"/>
          <w:szCs w:val="24"/>
        </w:rPr>
        <w:t>∨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D2B9E">
        <w:rPr>
          <w:rFonts w:ascii="宋体" w:eastAsia="宋体" w:hAnsi="宋体" w:cs="宋体" w:hint="eastAsia"/>
          <w:kern w:val="0"/>
          <w:sz w:val="24"/>
          <w:szCs w:val="24"/>
        </w:rPr>
        <w:t>∧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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↔};"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。【感谢邢锟】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537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行，两处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Symbol" w:eastAsia="宋体" w:hAnsi="Symbol" w:cs="宋体"/>
          <w:kern w:val="0"/>
          <w:sz w:val="24"/>
          <w:szCs w:val="24"/>
        </w:rPr>
        <w:t>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，最后加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Arial" w:eastAsia="宋体" w:hAnsi="Arial" w:cs="Arial"/>
          <w:kern w:val="0"/>
          <w:sz w:val="24"/>
          <w:szCs w:val="24"/>
        </w:rPr>
        <w:t>Q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{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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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</w:t>
      </w:r>
      <w:r w:rsidRPr="00DD2B9E">
        <w:rPr>
          <w:rFonts w:ascii="Symbol" w:eastAsia="宋体" w:hAnsi="Symbol" w:cs="宋体"/>
          <w:kern w:val="0"/>
          <w:sz w:val="24"/>
          <w:szCs w:val="24"/>
        </w:rPr>
        <w:t>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}"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541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个体变项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函数符号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542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页第一段和第二段之间，遗漏了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DD2B9E">
        <w:rPr>
          <w:rFonts w:ascii="Symbol" w:eastAsia="宋体" w:hAnsi="Symbol" w:cs="Times New Roman"/>
          <w:i/>
          <w:iCs/>
          <w:kern w:val="0"/>
          <w:sz w:val="24"/>
          <w:szCs w:val="24"/>
        </w:rPr>
        <w:t>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是等式的情况。【感谢申国桢】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545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行，最后少了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547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行，最后的符号应为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</w:t>
      </w:r>
      <w:r w:rsidRPr="00DD2B9E">
        <w:rPr>
          <w:rFonts w:ascii="Symbol" w:eastAsia="宋体" w:hAnsi="Symbol" w:cs="Times New Roman"/>
          <w:kern w:val="0"/>
          <w:sz w:val="24"/>
          <w:szCs w:val="24"/>
        </w:rPr>
        <w:t>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648"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命题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660"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561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页倒数第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Symblic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Symbolic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。【感谢史源明】</w:t>
      </w:r>
    </w:p>
    <w:p w:rsidR="00DD2B9E" w:rsidRPr="00DD2B9E" w:rsidRDefault="00DD2B9E" w:rsidP="00DD2B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573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列第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自反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" 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自返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574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列第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行，类似；第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581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页第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列第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DD2B9E">
        <w:rPr>
          <w:rFonts w:ascii="Times New Roman" w:eastAsia="宋体" w:hAnsi="Times New Roman" w:cs="Times New Roman"/>
          <w:kern w:val="0"/>
          <w:sz w:val="24"/>
          <w:szCs w:val="24"/>
        </w:rPr>
        <w:t>行，类似。</w:t>
      </w:r>
    </w:p>
    <w:p w:rsidR="006B5572" w:rsidRDefault="006B5572">
      <w:bookmarkStart w:id="0" w:name="_GoBack"/>
      <w:bookmarkEnd w:id="0"/>
    </w:p>
    <w:sectPr w:rsidR="006B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D7B"/>
    <w:multiLevelType w:val="multilevel"/>
    <w:tmpl w:val="C2C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9E"/>
    <w:rsid w:val="001025A7"/>
    <w:rsid w:val="001B6EA3"/>
    <w:rsid w:val="001E1948"/>
    <w:rsid w:val="00234690"/>
    <w:rsid w:val="00396F52"/>
    <w:rsid w:val="003F529B"/>
    <w:rsid w:val="004F19FF"/>
    <w:rsid w:val="005B0CFF"/>
    <w:rsid w:val="005D7D74"/>
    <w:rsid w:val="005F1765"/>
    <w:rsid w:val="006B5572"/>
    <w:rsid w:val="007402A9"/>
    <w:rsid w:val="007963EE"/>
    <w:rsid w:val="007C2A73"/>
    <w:rsid w:val="0085750F"/>
    <w:rsid w:val="008C0083"/>
    <w:rsid w:val="009306A7"/>
    <w:rsid w:val="00A13CD5"/>
    <w:rsid w:val="00A30143"/>
    <w:rsid w:val="00AD28A1"/>
    <w:rsid w:val="00BA3EA4"/>
    <w:rsid w:val="00BA5FE4"/>
    <w:rsid w:val="00C34C37"/>
    <w:rsid w:val="00CB298A"/>
    <w:rsid w:val="00CC01C2"/>
    <w:rsid w:val="00D63424"/>
    <w:rsid w:val="00D639E9"/>
    <w:rsid w:val="00D83A08"/>
    <w:rsid w:val="00DD2B9E"/>
    <w:rsid w:val="00D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D2B9E"/>
    <w:rPr>
      <w:i/>
      <w:iCs/>
    </w:rPr>
  </w:style>
  <w:style w:type="character" w:styleId="a5">
    <w:name w:val="Strong"/>
    <w:basedOn w:val="a0"/>
    <w:uiPriority w:val="22"/>
    <w:qFormat/>
    <w:rsid w:val="00DD2B9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9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D2B9E"/>
    <w:rPr>
      <w:i/>
      <w:iCs/>
    </w:rPr>
  </w:style>
  <w:style w:type="character" w:styleId="a5">
    <w:name w:val="Strong"/>
    <w:basedOn w:val="a0"/>
    <w:uiPriority w:val="22"/>
    <w:qFormat/>
    <w:rsid w:val="00DD2B9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9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Vargas</dc:creator>
  <cp:lastModifiedBy>Vargas</cp:lastModifiedBy>
  <cp:revision>1</cp:revision>
  <dcterms:created xsi:type="dcterms:W3CDTF">2012-04-30T02:58:00Z</dcterms:created>
  <dcterms:modified xsi:type="dcterms:W3CDTF">2012-04-30T02:59:00Z</dcterms:modified>
</cp:coreProperties>
</file>