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5CD7" w14:textId="7A7B0EEB" w:rsidR="00062332" w:rsidRDefault="00CF538E" w:rsidP="00BF1713">
      <w:pPr>
        <w:jc w:val="center"/>
        <w:rPr>
          <w:rFonts w:eastAsia="PMingLiU"/>
          <w:lang w:eastAsia="zh-TW"/>
        </w:rPr>
      </w:pPr>
      <w:r w:rsidRPr="00C53846">
        <w:rPr>
          <w:rFonts w:eastAsia="等线"/>
        </w:rPr>
        <w:t>Assignment for Day 1 (Classical Logic)</w:t>
      </w:r>
    </w:p>
    <w:p w14:paraId="1EBD66A5" w14:textId="77777777" w:rsidR="004B6729" w:rsidRDefault="004B6729">
      <w:pPr>
        <w:rPr>
          <w:rFonts w:eastAsia="PMingLiU"/>
          <w:lang w:eastAsia="zh-TW"/>
        </w:rPr>
      </w:pPr>
    </w:p>
    <w:p w14:paraId="631786CF" w14:textId="19F88FD3" w:rsidR="004B6729" w:rsidRDefault="00CF538E">
      <w:pPr>
        <w:rPr>
          <w:rFonts w:eastAsia="PMingLiU"/>
          <w:lang w:eastAsia="zh-TW"/>
        </w:rPr>
      </w:pPr>
      <w:r w:rsidRPr="00C53846">
        <w:rPr>
          <w:rFonts w:eastAsia="等线"/>
        </w:rPr>
        <w:t>Please construct a proof for the following argument:</w:t>
      </w:r>
    </w:p>
    <w:p w14:paraId="189B8CE4" w14:textId="5FF225A6" w:rsidR="00BF1713" w:rsidRPr="00BF1713" w:rsidRDefault="002F4EF0" w:rsidP="00BF1713">
      <w:pPr>
        <w:pStyle w:val="a3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>
        <w:rPr>
          <w:rFonts w:eastAsia="PMingLiU"/>
          <w:lang w:eastAsia="zh-TW"/>
        </w:rPr>
        <w:sym w:font="Symbol" w:char="F0D8"/>
      </w:r>
      <w:r w:rsidR="00CF538E" w:rsidRPr="00C53846">
        <w:rPr>
          <w:rFonts w:eastAsia="等线"/>
        </w:rPr>
        <w:t xml:space="preserve">P, P v Q, </w:t>
      </w:r>
      <w:r>
        <w:rPr>
          <w:rFonts w:eastAsia="PMingLiU"/>
          <w:lang w:eastAsia="zh-TW"/>
        </w:rPr>
        <w:sym w:font="Symbol" w:char="F0D8"/>
      </w:r>
      <w:r w:rsidR="00CF538E" w:rsidRPr="00C53846">
        <w:rPr>
          <w:rFonts w:eastAsia="等线"/>
        </w:rPr>
        <w:t>Q╞ R</w:t>
      </w:r>
    </w:p>
    <w:p w14:paraId="2278CA91" w14:textId="77777777" w:rsidR="004B6729" w:rsidRPr="00BF1713" w:rsidRDefault="004B6729">
      <w:pPr>
        <w:rPr>
          <w:rFonts w:eastAsia="PMingLiU"/>
          <w:lang w:eastAsia="zh-TW"/>
        </w:rPr>
      </w:pPr>
    </w:p>
    <w:p w14:paraId="0EFFD7F3" w14:textId="493FE02E" w:rsidR="004B6729" w:rsidRDefault="00CF538E" w:rsidP="00BF1713">
      <w:pPr>
        <w:jc w:val="center"/>
        <w:rPr>
          <w:rFonts w:eastAsia="PMingLiU"/>
          <w:lang w:eastAsia="zh-TW"/>
        </w:rPr>
      </w:pPr>
      <w:r w:rsidRPr="00C53846">
        <w:rPr>
          <w:rFonts w:eastAsia="等线"/>
        </w:rPr>
        <w:t>Assignment for Day 2 (Paraconsistent Logic)</w:t>
      </w:r>
    </w:p>
    <w:p w14:paraId="080C2C65" w14:textId="360A7362" w:rsidR="004B6729" w:rsidRPr="00BF1713" w:rsidRDefault="00CF538E" w:rsidP="00BF1713">
      <w:pPr>
        <w:rPr>
          <w:rFonts w:eastAsia="PMingLiU"/>
          <w:lang w:eastAsia="zh-TW"/>
        </w:rPr>
      </w:pPr>
      <w:r w:rsidRPr="00C53846">
        <w:rPr>
          <w:rFonts w:eastAsia="等线"/>
        </w:rPr>
        <w:t xml:space="preserve">Please construct a proof for the validity of the Law of Non-contradiction, </w:t>
      </w:r>
      <w:proofErr w:type="gramStart"/>
      <w:r w:rsidRPr="00C53846">
        <w:rPr>
          <w:rFonts w:eastAsia="等线"/>
        </w:rPr>
        <w:t>i.e.</w:t>
      </w:r>
      <w:proofErr w:type="gramEnd"/>
      <w:r w:rsidRPr="00C53846">
        <w:rPr>
          <w:rFonts w:ascii="PMingLiU" w:eastAsia="等线" w:hAnsi="PMingLiU" w:hint="eastAsia"/>
        </w:rPr>
        <w:t>╞</w:t>
      </w:r>
      <w:r w:rsidRPr="00C53846">
        <w:rPr>
          <w:rFonts w:eastAsia="等线"/>
        </w:rPr>
        <w:t xml:space="preserve"> </w:t>
      </w:r>
      <w:r w:rsidR="002F4EF0">
        <w:rPr>
          <w:rFonts w:eastAsia="PMingLiU"/>
          <w:lang w:eastAsia="zh-TW"/>
        </w:rPr>
        <w:sym w:font="Symbol" w:char="F0D8"/>
      </w:r>
      <w:r w:rsidRPr="00C53846">
        <w:rPr>
          <w:rFonts w:eastAsia="等线"/>
        </w:rPr>
        <w:t xml:space="preserve">(A </w:t>
      </w:r>
      <w:r w:rsidR="002F4EF0">
        <w:rPr>
          <w:rFonts w:eastAsia="PMingLiU"/>
          <w:lang w:eastAsia="zh-TW"/>
        </w:rPr>
        <w:sym w:font="Symbol" w:char="F0D9"/>
      </w:r>
      <w:r w:rsidRPr="00C53846">
        <w:rPr>
          <w:rFonts w:eastAsia="等线"/>
        </w:rPr>
        <w:t xml:space="preserve"> </w:t>
      </w:r>
      <w:r w:rsidR="00BF1713">
        <w:rPr>
          <w:rFonts w:eastAsia="PMingLiU"/>
          <w:lang w:eastAsia="zh-TW"/>
        </w:rPr>
        <w:sym w:font="Symbol" w:char="F0D8"/>
      </w:r>
      <w:r w:rsidRPr="00C53846">
        <w:rPr>
          <w:rFonts w:eastAsia="等线"/>
        </w:rPr>
        <w:t>A).</w:t>
      </w:r>
    </w:p>
    <w:p w14:paraId="560FCB1F" w14:textId="77777777" w:rsidR="004B6729" w:rsidRDefault="004B6729">
      <w:pPr>
        <w:rPr>
          <w:rFonts w:eastAsia="PMingLiU"/>
          <w:lang w:eastAsia="zh-TW"/>
        </w:rPr>
      </w:pPr>
    </w:p>
    <w:p w14:paraId="36F05973" w14:textId="77777777" w:rsidR="004B6729" w:rsidRPr="00BF1713" w:rsidRDefault="004B6729">
      <w:pPr>
        <w:rPr>
          <w:rFonts w:eastAsia="PMingLiU"/>
          <w:lang w:eastAsia="zh-TW"/>
        </w:rPr>
      </w:pPr>
    </w:p>
    <w:p w14:paraId="3DA46DEA" w14:textId="7ADAE460" w:rsidR="004B6729" w:rsidRDefault="00CF538E" w:rsidP="00BF1713">
      <w:pPr>
        <w:jc w:val="center"/>
        <w:rPr>
          <w:rFonts w:eastAsia="PMingLiU"/>
          <w:lang w:eastAsia="zh-TW"/>
        </w:rPr>
      </w:pPr>
      <w:r w:rsidRPr="00C53846">
        <w:rPr>
          <w:rFonts w:eastAsia="等线"/>
        </w:rPr>
        <w:t>Assignment for Day 3 (Dialethism)</w:t>
      </w:r>
    </w:p>
    <w:p w14:paraId="68197B61" w14:textId="32B77710" w:rsidR="004B6729" w:rsidRDefault="00CF538E">
      <w:pPr>
        <w:rPr>
          <w:rFonts w:eastAsia="PMingLiU"/>
          <w:lang w:eastAsia="zh-TW"/>
        </w:rPr>
      </w:pPr>
      <w:r w:rsidRPr="00C53846">
        <w:rPr>
          <w:rFonts w:eastAsia="等线"/>
        </w:rPr>
        <w:t xml:space="preserve">Please explain the difference or connection between </w:t>
      </w:r>
      <w:proofErr w:type="spellStart"/>
      <w:r w:rsidRPr="00C53846">
        <w:rPr>
          <w:rFonts w:eastAsia="等线"/>
        </w:rPr>
        <w:t>Paraconsistency</w:t>
      </w:r>
      <w:proofErr w:type="spellEnd"/>
      <w:r w:rsidRPr="00C53846">
        <w:rPr>
          <w:rFonts w:eastAsia="等线"/>
        </w:rPr>
        <w:t xml:space="preserve"> and Dialethism.</w:t>
      </w:r>
    </w:p>
    <w:p w14:paraId="349F1C1E" w14:textId="77777777" w:rsidR="004B6729" w:rsidRDefault="004B6729">
      <w:pPr>
        <w:rPr>
          <w:rFonts w:eastAsia="PMingLiU"/>
          <w:lang w:eastAsia="zh-TW"/>
        </w:rPr>
      </w:pPr>
    </w:p>
    <w:p w14:paraId="5706899B" w14:textId="77777777" w:rsidR="004B6729" w:rsidRDefault="004B6729">
      <w:pPr>
        <w:rPr>
          <w:rFonts w:eastAsia="PMingLiU"/>
          <w:lang w:eastAsia="zh-TW"/>
        </w:rPr>
      </w:pPr>
    </w:p>
    <w:p w14:paraId="30D9EFED" w14:textId="3F9B19BB" w:rsidR="00BF1713" w:rsidRDefault="00CF538E" w:rsidP="00BF1713">
      <w:pPr>
        <w:jc w:val="center"/>
        <w:rPr>
          <w:rFonts w:eastAsia="PMingLiU"/>
          <w:lang w:eastAsia="zh-TW"/>
        </w:rPr>
      </w:pPr>
      <w:r w:rsidRPr="00C53846">
        <w:rPr>
          <w:rFonts w:eastAsia="等线"/>
        </w:rPr>
        <w:t>Assignment for Day 4 (</w:t>
      </w:r>
      <w:proofErr w:type="spellStart"/>
      <w:r w:rsidRPr="00C53846">
        <w:rPr>
          <w:rFonts w:eastAsia="等线"/>
        </w:rPr>
        <w:t>Noneism</w:t>
      </w:r>
      <w:proofErr w:type="spellEnd"/>
      <w:r w:rsidRPr="00C53846">
        <w:rPr>
          <w:rFonts w:eastAsia="等线"/>
        </w:rPr>
        <w:t>)</w:t>
      </w:r>
    </w:p>
    <w:p w14:paraId="33D6312A" w14:textId="77CC0BBE" w:rsidR="00BF1713" w:rsidRDefault="00CF538E">
      <w:pPr>
        <w:rPr>
          <w:rFonts w:eastAsia="PMingLiU"/>
          <w:lang w:eastAsia="zh-TW"/>
        </w:rPr>
      </w:pPr>
      <w:r w:rsidRPr="00C53846">
        <w:rPr>
          <w:rFonts w:eastAsia="等线"/>
        </w:rPr>
        <w:t xml:space="preserve">Please explain the </w:t>
      </w:r>
      <w:proofErr w:type="spellStart"/>
      <w:r w:rsidRPr="00C53846">
        <w:rPr>
          <w:rFonts w:eastAsia="等线"/>
        </w:rPr>
        <w:t>Characterisation</w:t>
      </w:r>
      <w:proofErr w:type="spellEnd"/>
      <w:r w:rsidRPr="00C53846">
        <w:rPr>
          <w:rFonts w:eastAsia="等线"/>
        </w:rPr>
        <w:t xml:space="preserve"> Principle and the problem it gives rise to.</w:t>
      </w:r>
    </w:p>
    <w:p w14:paraId="3B28D879" w14:textId="77777777" w:rsidR="00BF1713" w:rsidRDefault="00BF1713">
      <w:pPr>
        <w:rPr>
          <w:rFonts w:eastAsia="PMingLiU"/>
          <w:lang w:eastAsia="zh-TW"/>
        </w:rPr>
      </w:pPr>
    </w:p>
    <w:p w14:paraId="36B839D6" w14:textId="77777777" w:rsidR="00831E5D" w:rsidRDefault="00831E5D">
      <w:pPr>
        <w:rPr>
          <w:rFonts w:eastAsia="PMingLiU"/>
          <w:lang w:eastAsia="zh-TW"/>
        </w:rPr>
      </w:pPr>
    </w:p>
    <w:p w14:paraId="23DF9383" w14:textId="05D56469" w:rsidR="00831E5D" w:rsidRDefault="00CF538E" w:rsidP="00831E5D">
      <w:pPr>
        <w:jc w:val="center"/>
        <w:rPr>
          <w:rFonts w:eastAsia="PMingLiU"/>
          <w:lang w:eastAsia="zh-TW"/>
        </w:rPr>
      </w:pPr>
      <w:r w:rsidRPr="00C53846">
        <w:rPr>
          <w:rFonts w:eastAsia="等线"/>
        </w:rPr>
        <w:t>Assignment for Day 5 (Mereology and Ontological Dependence)</w:t>
      </w:r>
    </w:p>
    <w:p w14:paraId="7E86571B" w14:textId="72DC9C27" w:rsidR="00831E5D" w:rsidRDefault="00CF538E">
      <w:pPr>
        <w:rPr>
          <w:rFonts w:eastAsia="PMingLiU"/>
          <w:lang w:eastAsia="zh-TW"/>
        </w:rPr>
      </w:pPr>
      <w:r w:rsidRPr="00C53846">
        <w:rPr>
          <w:rFonts w:eastAsia="等线"/>
        </w:rPr>
        <w:t xml:space="preserve">Please explain the thesis that </w:t>
      </w:r>
      <w:r w:rsidRPr="00C53846">
        <w:rPr>
          <w:rFonts w:eastAsia="等线"/>
          <w:b/>
          <w:bCs/>
        </w:rPr>
        <w:t>Nothing is the Complement of Everything</w:t>
      </w:r>
      <w:r w:rsidRPr="00C53846">
        <w:rPr>
          <w:rFonts w:eastAsia="等线"/>
        </w:rPr>
        <w:t>.</w:t>
      </w:r>
    </w:p>
    <w:p w14:paraId="66B9100A" w14:textId="77777777" w:rsidR="00831E5D" w:rsidRDefault="00831E5D">
      <w:pPr>
        <w:rPr>
          <w:rFonts w:eastAsia="PMingLiU"/>
          <w:lang w:eastAsia="zh-TW"/>
        </w:rPr>
      </w:pPr>
    </w:p>
    <w:p w14:paraId="4B4C713D" w14:textId="77777777" w:rsidR="00831E5D" w:rsidRDefault="00831E5D">
      <w:pPr>
        <w:rPr>
          <w:rFonts w:eastAsia="PMingLiU"/>
          <w:lang w:eastAsia="zh-TW"/>
        </w:rPr>
      </w:pPr>
    </w:p>
    <w:p w14:paraId="13FA9E72" w14:textId="2F96DFFD" w:rsidR="00831E5D" w:rsidRDefault="00CF538E" w:rsidP="00831E5D">
      <w:pPr>
        <w:jc w:val="center"/>
        <w:rPr>
          <w:rFonts w:eastAsia="PMingLiU"/>
          <w:lang w:eastAsia="zh-TW"/>
        </w:rPr>
      </w:pPr>
      <w:r w:rsidRPr="00C53846">
        <w:rPr>
          <w:rFonts w:eastAsia="等线"/>
        </w:rPr>
        <w:t>Assignment for Day 6 (Nothing)</w:t>
      </w:r>
    </w:p>
    <w:p w14:paraId="7864BAC6" w14:textId="455BB65D" w:rsidR="00831E5D" w:rsidRDefault="00CF538E">
      <w:pPr>
        <w:rPr>
          <w:rFonts w:eastAsia="PMingLiU"/>
          <w:lang w:eastAsia="zh-TW"/>
        </w:rPr>
      </w:pPr>
      <w:r w:rsidRPr="00C53846">
        <w:rPr>
          <w:rFonts w:eastAsia="等线"/>
        </w:rPr>
        <w:t>Please explain why nothing is both effable and ineffable.</w:t>
      </w:r>
    </w:p>
    <w:p w14:paraId="46E0B608" w14:textId="77777777" w:rsidR="00831E5D" w:rsidRDefault="00831E5D">
      <w:pPr>
        <w:rPr>
          <w:rFonts w:eastAsia="PMingLiU"/>
          <w:lang w:eastAsia="zh-TW"/>
        </w:rPr>
      </w:pPr>
    </w:p>
    <w:p w14:paraId="457FA6D8" w14:textId="77777777" w:rsidR="00897608" w:rsidRDefault="00897608">
      <w:pPr>
        <w:rPr>
          <w:rFonts w:eastAsia="PMingLiU"/>
          <w:lang w:eastAsia="zh-TW"/>
        </w:rPr>
      </w:pPr>
    </w:p>
    <w:p w14:paraId="5BDB92EE" w14:textId="11305BC8" w:rsidR="00831E5D" w:rsidRDefault="00CF538E" w:rsidP="00897608">
      <w:pPr>
        <w:jc w:val="center"/>
        <w:rPr>
          <w:rFonts w:eastAsia="PMingLiU"/>
          <w:lang w:eastAsia="zh-TW"/>
        </w:rPr>
      </w:pPr>
      <w:r w:rsidRPr="00C53846">
        <w:rPr>
          <w:rFonts w:eastAsia="等线"/>
        </w:rPr>
        <w:t>Assignment for Day 7 (</w:t>
      </w:r>
      <w:r w:rsidRPr="00C53846">
        <w:rPr>
          <w:rFonts w:eastAsia="等线" w:hint="eastAsia"/>
        </w:rPr>
        <w:t>《道德经》</w:t>
      </w:r>
      <w:r w:rsidRPr="00C53846">
        <w:rPr>
          <w:rFonts w:eastAsia="等线"/>
        </w:rPr>
        <w:t>/</w:t>
      </w:r>
      <w:r w:rsidRPr="00C53846">
        <w:rPr>
          <w:rFonts w:eastAsia="等线" w:hint="eastAsia"/>
        </w:rPr>
        <w:t>王弼与华严</w:t>
      </w:r>
      <w:r w:rsidRPr="00C53846">
        <w:rPr>
          <w:rFonts w:eastAsia="等线"/>
        </w:rPr>
        <w:t>/</w:t>
      </w:r>
      <w:r w:rsidRPr="00C53846">
        <w:rPr>
          <w:rFonts w:eastAsia="等线" w:hint="eastAsia"/>
        </w:rPr>
        <w:t>法藏</w:t>
      </w:r>
      <w:r w:rsidRPr="00C53846">
        <w:rPr>
          <w:rFonts w:eastAsia="等线"/>
        </w:rPr>
        <w:t>)</w:t>
      </w:r>
    </w:p>
    <w:p w14:paraId="40ECB765" w14:textId="5BDF2C93" w:rsidR="00C734B6" w:rsidRPr="000B4C3A" w:rsidRDefault="00CF538E">
      <w:pPr>
        <w:rPr>
          <w:rFonts w:eastAsia="PMingLiU"/>
          <w:lang w:eastAsia="zh-TW"/>
        </w:rPr>
      </w:pPr>
      <w:r w:rsidRPr="00C53846">
        <w:rPr>
          <w:rFonts w:eastAsia="等线" w:hint="eastAsia"/>
        </w:rPr>
        <w:t>请说明：王弼如何解释《道德经》中的道，既是可说也是不可说。</w:t>
      </w:r>
    </w:p>
    <w:p w14:paraId="3260085B" w14:textId="77777777" w:rsidR="000B4C3A" w:rsidRDefault="000B4C3A">
      <w:pPr>
        <w:rPr>
          <w:rFonts w:eastAsia="PMingLiU"/>
          <w:lang w:eastAsia="zh-TW"/>
        </w:rPr>
      </w:pPr>
    </w:p>
    <w:p w14:paraId="60A1F9F9" w14:textId="77777777" w:rsidR="00C734B6" w:rsidRDefault="00C734B6">
      <w:pPr>
        <w:rPr>
          <w:rFonts w:eastAsia="PMingLiU"/>
          <w:lang w:eastAsia="zh-TW"/>
        </w:rPr>
      </w:pPr>
    </w:p>
    <w:p w14:paraId="2E90FE9A" w14:textId="61E836A3" w:rsidR="00C734B6" w:rsidRDefault="00CF538E" w:rsidP="00897608">
      <w:pPr>
        <w:jc w:val="center"/>
        <w:rPr>
          <w:rFonts w:eastAsia="PMingLiU"/>
          <w:lang w:eastAsia="zh-TW"/>
        </w:rPr>
      </w:pPr>
      <w:r w:rsidRPr="00C53846">
        <w:rPr>
          <w:rFonts w:eastAsia="等线"/>
        </w:rPr>
        <w:t>Assignment for Day 8 (Heidegger)</w:t>
      </w:r>
    </w:p>
    <w:p w14:paraId="6A367284" w14:textId="2071B719" w:rsidR="00C734B6" w:rsidRDefault="00CF538E">
      <w:pPr>
        <w:rPr>
          <w:rFonts w:eastAsia="PMingLiU" w:hint="eastAsia"/>
          <w:lang w:eastAsia="zh-TW"/>
        </w:rPr>
      </w:pPr>
      <w:r w:rsidRPr="00CF538E">
        <w:rPr>
          <w:rFonts w:eastAsia="等线"/>
        </w:rPr>
        <w:t>请说明：海德格尔如何</w:t>
      </w:r>
      <w:r w:rsidRPr="00CF538E">
        <w:rPr>
          <w:rFonts w:eastAsia="等线" w:hint="eastAsia"/>
        </w:rPr>
        <w:t>可能是</w:t>
      </w:r>
      <w:r w:rsidRPr="00CF538E">
        <w:rPr>
          <w:rFonts w:eastAsia="等线"/>
        </w:rPr>
        <w:t>双面真理论者。</w:t>
      </w:r>
    </w:p>
    <w:p w14:paraId="5A105132" w14:textId="77777777" w:rsidR="00897608" w:rsidRPr="000B4C3A" w:rsidRDefault="00897608">
      <w:pPr>
        <w:rPr>
          <w:rFonts w:eastAsia="PMingLiU"/>
          <w:lang w:eastAsia="zh-TW"/>
        </w:rPr>
      </w:pPr>
    </w:p>
    <w:sectPr w:rsidR="00897608" w:rsidRPr="000B4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D933" w14:textId="77777777" w:rsidR="00D2714B" w:rsidRDefault="00D2714B" w:rsidP="002F4EF0">
      <w:r>
        <w:separator/>
      </w:r>
    </w:p>
  </w:endnote>
  <w:endnote w:type="continuationSeparator" w:id="0">
    <w:p w14:paraId="6A50E026" w14:textId="77777777" w:rsidR="00D2714B" w:rsidRDefault="00D2714B" w:rsidP="002F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4D717" w14:textId="77777777" w:rsidR="00D2714B" w:rsidRDefault="00D2714B" w:rsidP="002F4EF0">
      <w:r>
        <w:separator/>
      </w:r>
    </w:p>
  </w:footnote>
  <w:footnote w:type="continuationSeparator" w:id="0">
    <w:p w14:paraId="35F731EE" w14:textId="77777777" w:rsidR="00D2714B" w:rsidRDefault="00D2714B" w:rsidP="002F4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94C05"/>
    <w:multiLevelType w:val="hybridMultilevel"/>
    <w:tmpl w:val="428ECC0E"/>
    <w:lvl w:ilvl="0" w:tplc="73EEC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5700C5F"/>
    <w:multiLevelType w:val="hybridMultilevel"/>
    <w:tmpl w:val="2A905552"/>
    <w:lvl w:ilvl="0" w:tplc="97A87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7126816">
    <w:abstractNumId w:val="1"/>
  </w:num>
  <w:num w:numId="2" w16cid:durableId="157890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29"/>
    <w:rsid w:val="00062332"/>
    <w:rsid w:val="000B4C3A"/>
    <w:rsid w:val="00121183"/>
    <w:rsid w:val="00160CF1"/>
    <w:rsid w:val="001F5DC6"/>
    <w:rsid w:val="002F4EF0"/>
    <w:rsid w:val="004B6729"/>
    <w:rsid w:val="004E74F7"/>
    <w:rsid w:val="006E468D"/>
    <w:rsid w:val="00831E5D"/>
    <w:rsid w:val="00857529"/>
    <w:rsid w:val="00897608"/>
    <w:rsid w:val="00B338D3"/>
    <w:rsid w:val="00BF1713"/>
    <w:rsid w:val="00C53846"/>
    <w:rsid w:val="00C734B6"/>
    <w:rsid w:val="00CF538E"/>
    <w:rsid w:val="00D2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CA0E5"/>
  <w15:chartTrackingRefBased/>
  <w15:docId w15:val="{4E23E3F0-067D-48D5-B24C-A3124CB7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7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4E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4E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4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4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慶輝 蘇</dc:creator>
  <cp:keywords/>
  <dc:description/>
  <cp:lastModifiedBy>慶輝 蘇</cp:lastModifiedBy>
  <cp:revision>13</cp:revision>
  <dcterms:created xsi:type="dcterms:W3CDTF">2023-07-21T04:07:00Z</dcterms:created>
  <dcterms:modified xsi:type="dcterms:W3CDTF">2023-07-28T07:12:00Z</dcterms:modified>
</cp:coreProperties>
</file>