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2A04" w14:textId="3EFCEF1A" w:rsidR="00430258" w:rsidRPr="00DF166E" w:rsidRDefault="00430258" w:rsidP="00430258">
      <w:pPr>
        <w:rPr>
          <w:rFonts w:ascii="楷体" w:eastAsia="楷体" w:hAnsi="楷体"/>
          <w:szCs w:val="21"/>
        </w:rPr>
      </w:pPr>
      <w:r w:rsidRPr="00DF166E">
        <w:rPr>
          <w:rFonts w:ascii="楷体" w:eastAsia="楷体" w:hAnsi="楷体"/>
          <w:szCs w:val="21"/>
        </w:rPr>
        <w:t>Harty Field的“没有数的科学”（Science Without Numbers）对唯名论的辩护</w:t>
      </w:r>
    </w:p>
    <w:p w14:paraId="47C8C15B" w14:textId="77777777" w:rsidR="00430258" w:rsidRPr="00DF166E" w:rsidRDefault="00430258" w:rsidP="00430258">
      <w:pPr>
        <w:rPr>
          <w:rFonts w:ascii="楷体" w:eastAsia="楷体" w:hAnsi="楷体"/>
          <w:szCs w:val="21"/>
        </w:rPr>
      </w:pPr>
    </w:p>
    <w:p w14:paraId="7BAE9B18" w14:textId="77777777" w:rsidR="00430258" w:rsidRPr="00DF166E" w:rsidRDefault="00430258" w:rsidP="00430258">
      <w:pPr>
        <w:rPr>
          <w:rFonts w:ascii="楷体" w:eastAsia="楷体" w:hAnsi="楷体"/>
          <w:szCs w:val="21"/>
        </w:rPr>
      </w:pPr>
      <w:r w:rsidRPr="00DF166E">
        <w:rPr>
          <w:rFonts w:ascii="楷体" w:eastAsia="楷体" w:hAnsi="楷体" w:hint="eastAsia"/>
          <w:szCs w:val="21"/>
        </w:rPr>
        <w:t>唯名论拒斥抽象实体，而数是显要的抽象实体。</w:t>
      </w:r>
      <w:r w:rsidRPr="00DF166E">
        <w:rPr>
          <w:rFonts w:ascii="楷体" w:eastAsia="楷体" w:hAnsi="楷体"/>
          <w:szCs w:val="21"/>
        </w:rPr>
        <w:t>Field想要通过对科学理论进行重述（paraphrase），使其成为并不涉及数的形式，以此来证明科学理论并不一定需要承诺数的存在。</w:t>
      </w:r>
    </w:p>
    <w:p w14:paraId="7480DC28" w14:textId="77777777" w:rsidR="00430258" w:rsidRPr="00DF166E" w:rsidRDefault="00430258" w:rsidP="00430258">
      <w:pPr>
        <w:rPr>
          <w:rFonts w:ascii="楷体" w:eastAsia="楷体" w:hAnsi="楷体"/>
          <w:szCs w:val="21"/>
        </w:rPr>
      </w:pPr>
    </w:p>
    <w:p w14:paraId="0F19F74C" w14:textId="15AB0B6E" w:rsidR="00B74F0E" w:rsidRPr="00DF166E" w:rsidRDefault="00B74F0E" w:rsidP="00430258">
      <w:pPr>
        <w:rPr>
          <w:rFonts w:ascii="楷体" w:eastAsia="楷体" w:hAnsi="楷体"/>
          <w:szCs w:val="21"/>
        </w:rPr>
      </w:pPr>
      <w:r w:rsidRPr="00DF166E">
        <w:rPr>
          <w:rFonts w:ascii="楷体" w:eastAsia="楷体" w:hAnsi="楷体" w:hint="eastAsia"/>
          <w:szCs w:val="21"/>
        </w:rPr>
        <w:t>Field通过证明一个并不用到数的结构和用到了数的通常的物理结构（的数学结构表示）之间的“表征定理”（representation</w:t>
      </w:r>
      <w:r w:rsidRPr="00DF166E">
        <w:rPr>
          <w:rFonts w:ascii="楷体" w:eastAsia="楷体" w:hAnsi="楷体"/>
          <w:szCs w:val="21"/>
        </w:rPr>
        <w:t xml:space="preserve"> </w:t>
      </w:r>
      <w:r w:rsidRPr="00DF166E">
        <w:rPr>
          <w:rFonts w:ascii="楷体" w:eastAsia="楷体" w:hAnsi="楷体" w:hint="eastAsia"/>
          <w:szCs w:val="21"/>
        </w:rPr>
        <w:t>theorem）来试图说明，</w:t>
      </w:r>
    </w:p>
    <w:p w14:paraId="548E37F5" w14:textId="77777777" w:rsidR="00B74F0E" w:rsidRPr="00DF166E" w:rsidRDefault="00B74F0E" w:rsidP="00430258">
      <w:pPr>
        <w:rPr>
          <w:rFonts w:ascii="楷体" w:eastAsia="楷体" w:hAnsi="楷体"/>
          <w:szCs w:val="21"/>
        </w:rPr>
      </w:pPr>
    </w:p>
    <w:p w14:paraId="0E8ACEDD" w14:textId="4F76F2E3" w:rsidR="00430258" w:rsidRPr="00DF166E" w:rsidRDefault="00430258" w:rsidP="00430258">
      <w:pPr>
        <w:rPr>
          <w:rFonts w:ascii="楷体" w:eastAsia="楷体" w:hAnsi="楷体"/>
          <w:szCs w:val="21"/>
        </w:rPr>
      </w:pPr>
      <w:r w:rsidRPr="00DF166E">
        <w:rPr>
          <w:rFonts w:ascii="楷体" w:eastAsia="楷体" w:hAnsi="楷体" w:hint="eastAsia"/>
          <w:szCs w:val="21"/>
        </w:rPr>
        <w:t>例如，一个经典的、零质量的克莱茵</w:t>
      </w:r>
      <w:r w:rsidRPr="00DF166E">
        <w:rPr>
          <w:rFonts w:ascii="楷体" w:eastAsia="楷体" w:hAnsi="楷体"/>
          <w:szCs w:val="21"/>
        </w:rPr>
        <w:t xml:space="preserve">-戈登场（Klein-Gordon field）（我不懂物理和数学）可以被表示为一个在闵可夫斯基时空 </w:t>
      </w:r>
      <m:oMath>
        <m:r>
          <w:rPr>
            <w:rFonts w:ascii="Cambria Math" w:eastAsia="楷体" w:hAnsi="Cambria Math"/>
            <w:szCs w:val="21"/>
          </w:rPr>
          <m:t>(M, d)</m:t>
        </m:r>
      </m:oMath>
      <w:r w:rsidRPr="00DF166E">
        <w:rPr>
          <w:rFonts w:ascii="楷体" w:eastAsia="楷体" w:hAnsi="楷体"/>
          <w:szCs w:val="21"/>
        </w:rPr>
        <w:t xml:space="preserve"> 上的光滑标量场 </w:t>
      </w:r>
      <m:oMath>
        <m:r>
          <w:rPr>
            <w:rFonts w:ascii="Cambria Math" w:eastAsia="楷体" w:hAnsi="Cambria Math"/>
            <w:szCs w:val="21"/>
          </w:rPr>
          <m:t xml:space="preserve">ψ: M </m:t>
        </m:r>
        <m:r>
          <m:rPr>
            <m:sty m:val="p"/>
          </m:rPr>
          <w:rPr>
            <w:rFonts w:ascii="Cambria Math" w:eastAsia="楷体" w:hAnsi="Cambria Math" w:hint="eastAsia"/>
            <w:szCs w:val="21"/>
          </w:rPr>
          <m:t>→</m:t>
        </m:r>
        <m:r>
          <w:rPr>
            <w:rFonts w:ascii="Cambria Math" w:eastAsia="楷体" w:hAnsi="Cambria Math"/>
            <w:szCs w:val="21"/>
          </w:rPr>
          <m:t>R</m:t>
        </m:r>
      </m:oMath>
      <w:r w:rsidRPr="00DF166E">
        <w:rPr>
          <w:rFonts w:ascii="楷体" w:eastAsia="楷体" w:hAnsi="楷体"/>
          <w:szCs w:val="21"/>
        </w:rPr>
        <w:t>，</w:t>
      </w:r>
      <m:oMath>
        <m:r>
          <w:rPr>
            <w:rFonts w:ascii="Cambria Math" w:eastAsia="楷体" w:hAnsi="Cambria Math"/>
            <w:szCs w:val="21"/>
          </w:rPr>
          <m:t>ψ</m:t>
        </m:r>
      </m:oMath>
      <w:r w:rsidRPr="00DF166E">
        <w:rPr>
          <w:rFonts w:ascii="楷体" w:eastAsia="楷体" w:hAnsi="楷体"/>
          <w:szCs w:val="21"/>
        </w:rPr>
        <w:t>满足一些特定的条件 [1]</w:t>
      </w:r>
    </w:p>
    <w:p w14:paraId="5A1E3067" w14:textId="77777777" w:rsidR="00A354ED" w:rsidRPr="00DF166E" w:rsidRDefault="00A354ED" w:rsidP="00430258">
      <w:pPr>
        <w:rPr>
          <w:rFonts w:ascii="楷体" w:eastAsia="楷体" w:hAnsi="楷体"/>
          <w:szCs w:val="21"/>
        </w:rPr>
      </w:pPr>
    </w:p>
    <w:p w14:paraId="02C4618B" w14:textId="4CE25501" w:rsidR="009349E8" w:rsidRPr="00DF166E" w:rsidRDefault="00A354ED" w:rsidP="00430258">
      <w:pPr>
        <w:rPr>
          <w:rFonts w:ascii="楷体" w:eastAsia="楷体" w:hAnsi="楷体"/>
          <w:szCs w:val="21"/>
        </w:rPr>
      </w:pPr>
      <w:r w:rsidRPr="00DF166E">
        <w:rPr>
          <w:rFonts w:ascii="楷体" w:eastAsia="楷体" w:hAnsi="楷体" w:hint="eastAsia"/>
          <w:szCs w:val="21"/>
        </w:rPr>
        <w:t>Field</w:t>
      </w:r>
      <w:r w:rsidR="004E0F24" w:rsidRPr="00DF166E">
        <w:rPr>
          <w:rFonts w:ascii="楷体" w:eastAsia="楷体" w:hAnsi="楷体" w:hint="eastAsia"/>
          <w:szCs w:val="21"/>
        </w:rPr>
        <w:t>在包含等号</w:t>
      </w:r>
      <m:oMath>
        <m:r>
          <w:rPr>
            <w:rFonts w:ascii="Cambria Math" w:eastAsia="楷体" w:hAnsi="Cambria Math" w:hint="eastAsia"/>
            <w:szCs w:val="21"/>
          </w:rPr>
          <m:t>=</m:t>
        </m:r>
      </m:oMath>
      <w:r w:rsidR="004E0F24" w:rsidRPr="00DF166E">
        <w:rPr>
          <w:rFonts w:ascii="楷体" w:eastAsia="楷体" w:hAnsi="楷体" w:hint="eastAsia"/>
          <w:szCs w:val="21"/>
        </w:rPr>
        <w:t>和相应的关系符号的语言</w:t>
      </w:r>
      <m:oMath>
        <m:r>
          <w:rPr>
            <w:rFonts w:ascii="Cambria Math" w:eastAsia="楷体" w:hAnsi="Cambria Math" w:hint="eastAsia"/>
            <w:szCs w:val="21"/>
          </w:rPr>
          <m:t>L</m:t>
        </m:r>
      </m:oMath>
      <w:r w:rsidR="004E0F24" w:rsidRPr="00DF166E">
        <w:rPr>
          <w:rFonts w:ascii="楷体" w:eastAsia="楷体" w:hAnsi="楷体" w:hint="eastAsia"/>
          <w:szCs w:val="21"/>
        </w:rPr>
        <w:t>上</w:t>
      </w:r>
      <w:r w:rsidRPr="00DF166E">
        <w:rPr>
          <w:rFonts w:ascii="楷体" w:eastAsia="楷体" w:hAnsi="楷体" w:hint="eastAsia"/>
          <w:szCs w:val="21"/>
        </w:rPr>
        <w:t xml:space="preserve">定义了类似这样的结构 </w:t>
      </w:r>
      <m:oMath>
        <m:d>
          <m:dPr>
            <m:ctrlPr>
              <w:rPr>
                <w:rFonts w:ascii="Cambria Math" w:eastAsia="楷体" w:hAnsi="Cambria Math"/>
                <w:i/>
                <w:szCs w:val="21"/>
              </w:rPr>
            </m:ctrlPr>
          </m:dPr>
          <m:e>
            <m:r>
              <w:rPr>
                <w:rFonts w:ascii="Cambria Math" w:eastAsia="楷体" w:hAnsi="Cambria Math"/>
                <w:szCs w:val="21"/>
              </w:rPr>
              <m:t>X,Seg-Con</m:t>
            </m:r>
            <m:sSub>
              <m:sSubPr>
                <m:ctrlPr>
                  <w:rPr>
                    <w:rFonts w:ascii="Cambria Math" w:eastAsia="楷体" w:hAnsi="Cambria Math"/>
                    <w:i/>
                    <w:szCs w:val="21"/>
                  </w:rPr>
                </m:ctrlPr>
              </m:sSubPr>
              <m:e>
                <m:r>
                  <w:rPr>
                    <w:rFonts w:ascii="Cambria Math" w:eastAsia="楷体" w:hAnsi="Cambria Math"/>
                    <w:szCs w:val="21"/>
                  </w:rPr>
                  <m:t>g</m:t>
                </m:r>
              </m:e>
              <m:sub>
                <m:r>
                  <w:rPr>
                    <w:rFonts w:ascii="Cambria Math" w:eastAsia="楷体" w:hAnsi="Cambria Math"/>
                    <w:szCs w:val="21"/>
                  </w:rPr>
                  <m:t>x</m:t>
                </m:r>
              </m:sub>
            </m:sSub>
            <m:r>
              <w:rPr>
                <w:rFonts w:ascii="Cambria Math" w:eastAsia="楷体" w:hAnsi="Cambria Math"/>
                <w:szCs w:val="21"/>
              </w:rPr>
              <m:t>,Scale-Be</m:t>
            </m:r>
            <m:sSub>
              <m:sSubPr>
                <m:ctrlPr>
                  <w:rPr>
                    <w:rFonts w:ascii="Cambria Math" w:eastAsia="楷体" w:hAnsi="Cambria Math"/>
                    <w:i/>
                    <w:szCs w:val="21"/>
                  </w:rPr>
                </m:ctrlPr>
              </m:sSubPr>
              <m:e>
                <m:r>
                  <w:rPr>
                    <w:rFonts w:ascii="Cambria Math" w:eastAsia="楷体" w:hAnsi="Cambria Math"/>
                    <w:szCs w:val="21"/>
                  </w:rPr>
                  <m:t>t</m:t>
                </m:r>
              </m:e>
              <m:sub>
                <m:r>
                  <w:rPr>
                    <w:rFonts w:ascii="Cambria Math" w:eastAsia="楷体" w:hAnsi="Cambria Math"/>
                    <w:szCs w:val="21"/>
                  </w:rPr>
                  <m:t>x</m:t>
                </m:r>
              </m:sub>
            </m:sSub>
            <m:r>
              <w:rPr>
                <w:rFonts w:ascii="Cambria Math" w:eastAsia="楷体" w:hAnsi="Cambria Math"/>
                <w:szCs w:val="21"/>
              </w:rPr>
              <m:t>,Scale-Con</m:t>
            </m:r>
            <m:sSub>
              <m:sSubPr>
                <m:ctrlPr>
                  <w:rPr>
                    <w:rFonts w:ascii="Cambria Math" w:eastAsia="楷体" w:hAnsi="Cambria Math"/>
                    <w:i/>
                    <w:szCs w:val="21"/>
                  </w:rPr>
                </m:ctrlPr>
              </m:sSubPr>
              <m:e>
                <m:r>
                  <w:rPr>
                    <w:rFonts w:ascii="Cambria Math" w:eastAsia="楷体" w:hAnsi="Cambria Math"/>
                    <w:szCs w:val="21"/>
                  </w:rPr>
                  <m:t>g</m:t>
                </m:r>
              </m:e>
              <m:sub>
                <m:r>
                  <w:rPr>
                    <w:rFonts w:ascii="Cambria Math" w:eastAsia="楷体" w:hAnsi="Cambria Math"/>
                    <w:szCs w:val="21"/>
                  </w:rPr>
                  <m:t>x</m:t>
                </m:r>
              </m:sub>
            </m:sSub>
            <m:r>
              <w:rPr>
                <w:rFonts w:ascii="Cambria Math" w:eastAsia="楷体" w:hAnsi="Cambria Math"/>
                <w:szCs w:val="21"/>
              </w:rPr>
              <m:t>,</m:t>
            </m:r>
            <w:bookmarkStart w:id="0" w:name="_Hlk142548960"/>
            <m:sSub>
              <m:sSubPr>
                <m:ctrlPr>
                  <w:rPr>
                    <w:rFonts w:ascii="Cambria Math" w:eastAsia="楷体" w:hAnsi="Cambria Math"/>
                    <w:i/>
                    <w:szCs w:val="21"/>
                  </w:rPr>
                </m:ctrlPr>
              </m:sSubPr>
              <m:e>
                <m:r>
                  <w:rPr>
                    <w:rFonts w:ascii="Cambria Math" w:eastAsia="楷体" w:hAnsi="Cambria Math" w:hint="eastAsia"/>
                    <w:szCs w:val="21"/>
                  </w:rPr>
                  <m:t>∈</m:t>
                </m:r>
              </m:e>
              <m:sub>
                <m:r>
                  <w:rPr>
                    <w:rFonts w:ascii="Cambria Math" w:eastAsia="楷体" w:hAnsi="Cambria Math"/>
                    <w:szCs w:val="21"/>
                  </w:rPr>
                  <m:t>x</m:t>
                </m:r>
              </m:sub>
            </m:sSub>
            <w:bookmarkEnd w:id="0"/>
            <m:r>
              <w:rPr>
                <w:rFonts w:ascii="Cambria Math" w:eastAsia="楷体" w:hAnsi="Cambria Math"/>
                <w:szCs w:val="21"/>
              </w:rPr>
              <m:t>,</m:t>
            </m:r>
            <w:bookmarkStart w:id="1" w:name="_Hlk142548981"/>
            <m:sSub>
              <m:sSubPr>
                <m:ctrlPr>
                  <w:rPr>
                    <w:rFonts w:ascii="Cambria Math" w:eastAsia="楷体" w:hAnsi="Cambria Math"/>
                    <w:i/>
                    <w:szCs w:val="21"/>
                  </w:rPr>
                </m:ctrlPr>
              </m:sSubPr>
              <m:e>
                <m:r>
                  <w:rPr>
                    <w:rFonts w:ascii="Cambria Math" w:eastAsia="楷体" w:hAnsi="Cambria Math" w:hint="eastAsia"/>
                    <w:szCs w:val="21"/>
                  </w:rPr>
                  <m:t>≤</m:t>
                </m:r>
              </m:e>
              <m:sub>
                <m:r>
                  <w:rPr>
                    <w:rFonts w:ascii="Cambria Math" w:eastAsia="楷体" w:hAnsi="Cambria Math"/>
                    <w:szCs w:val="21"/>
                  </w:rPr>
                  <m:t>x</m:t>
                </m:r>
              </m:sub>
            </m:sSub>
            <w:bookmarkEnd w:id="1"/>
          </m:e>
        </m:d>
      </m:oMath>
      <w:r w:rsidR="009349E8" w:rsidRPr="00DF166E">
        <w:rPr>
          <w:rFonts w:ascii="楷体" w:eastAsia="楷体" w:hAnsi="楷体" w:hint="eastAsia"/>
          <w:szCs w:val="21"/>
        </w:rPr>
        <w:t>，它有</w:t>
      </w:r>
    </w:p>
    <w:p w14:paraId="568EC7B3" w14:textId="20569AF3" w:rsidR="009349E8" w:rsidRPr="00DF166E" w:rsidRDefault="009349E8" w:rsidP="00766C45">
      <w:pPr>
        <w:pStyle w:val="a4"/>
        <w:numPr>
          <w:ilvl w:val="0"/>
          <w:numId w:val="3"/>
        </w:numPr>
        <w:ind w:firstLineChars="0"/>
        <w:rPr>
          <w:rFonts w:ascii="楷体" w:eastAsia="楷体" w:hAnsi="楷体"/>
          <w:szCs w:val="21"/>
        </w:rPr>
      </w:pPr>
      <w:r w:rsidRPr="00DF166E">
        <w:rPr>
          <w:rFonts w:ascii="楷体" w:eastAsia="楷体" w:hAnsi="楷体" w:hint="eastAsia"/>
          <w:szCs w:val="21"/>
        </w:rPr>
        <w:t>一个</w:t>
      </w:r>
      <w:r w:rsidR="00A37E85" w:rsidRPr="00DF166E">
        <w:rPr>
          <w:rFonts w:ascii="楷体" w:eastAsia="楷体" w:hAnsi="楷体" w:hint="eastAsia"/>
          <w:szCs w:val="21"/>
        </w:rPr>
        <w:t>四元关系</w:t>
      </w:r>
      <w:bookmarkStart w:id="2" w:name="_Hlk142549734"/>
      <m:oMath>
        <m:r>
          <w:rPr>
            <w:rFonts w:ascii="Cambria Math" w:eastAsia="楷体" w:hAnsi="Cambria Math"/>
            <w:szCs w:val="21"/>
          </w:rPr>
          <m:t>Seg-Con</m:t>
        </m:r>
        <m:sSub>
          <m:sSubPr>
            <m:ctrlPr>
              <w:rPr>
                <w:rFonts w:ascii="Cambria Math" w:eastAsia="楷体" w:hAnsi="Cambria Math"/>
                <w:i/>
                <w:szCs w:val="21"/>
              </w:rPr>
            </m:ctrlPr>
          </m:sSubPr>
          <m:e>
            <m:r>
              <w:rPr>
                <w:rFonts w:ascii="Cambria Math" w:eastAsia="楷体" w:hAnsi="Cambria Math"/>
                <w:szCs w:val="21"/>
              </w:rPr>
              <m:t>g</m:t>
            </m:r>
          </m:e>
          <m:sub>
            <m:r>
              <w:rPr>
                <w:rFonts w:ascii="Cambria Math" w:eastAsia="楷体" w:hAnsi="Cambria Math"/>
                <w:szCs w:val="21"/>
              </w:rPr>
              <m:t>x</m:t>
            </m:r>
          </m:sub>
        </m:sSub>
      </m:oMath>
      <w:bookmarkEnd w:id="2"/>
      <w:r w:rsidR="00A37E85" w:rsidRPr="00DF166E">
        <w:rPr>
          <w:rFonts w:ascii="楷体" w:eastAsia="楷体" w:hAnsi="楷体" w:hint="eastAsia"/>
          <w:szCs w:val="21"/>
        </w:rPr>
        <w:t>，</w:t>
      </w:r>
      <w:r w:rsidRPr="00DF166E">
        <w:rPr>
          <w:rFonts w:ascii="楷体" w:eastAsia="楷体" w:hAnsi="楷体" w:hint="eastAsia"/>
          <w:szCs w:val="21"/>
        </w:rPr>
        <w:t>直观上意为第一个点和第二个点之间的时空距离等于第三个点和第四个点之间的距离</w:t>
      </w:r>
    </w:p>
    <w:p w14:paraId="052E29EF" w14:textId="3E566DF8" w:rsidR="00A354ED" w:rsidRPr="00DF166E" w:rsidRDefault="009349E8" w:rsidP="00766C45">
      <w:pPr>
        <w:pStyle w:val="a4"/>
        <w:numPr>
          <w:ilvl w:val="0"/>
          <w:numId w:val="3"/>
        </w:numPr>
        <w:ind w:firstLineChars="0"/>
        <w:rPr>
          <w:rFonts w:ascii="楷体" w:eastAsia="楷体" w:hAnsi="楷体"/>
          <w:szCs w:val="21"/>
        </w:rPr>
      </w:pPr>
      <w:r w:rsidRPr="00DF166E">
        <w:rPr>
          <w:rFonts w:ascii="楷体" w:eastAsia="楷体" w:hAnsi="楷体" w:hint="eastAsia"/>
          <w:szCs w:val="21"/>
        </w:rPr>
        <w:t>一个</w:t>
      </w:r>
      <w:r w:rsidR="00A37E85" w:rsidRPr="00DF166E">
        <w:rPr>
          <w:rFonts w:ascii="楷体" w:eastAsia="楷体" w:hAnsi="楷体" w:hint="eastAsia"/>
          <w:szCs w:val="21"/>
        </w:rPr>
        <w:t>三元关系</w:t>
      </w:r>
      <m:oMath>
        <m:r>
          <w:rPr>
            <w:rFonts w:ascii="Cambria Math" w:eastAsia="楷体" w:hAnsi="Cambria Math"/>
            <w:szCs w:val="21"/>
          </w:rPr>
          <m:t>Scale-Be</m:t>
        </m:r>
        <m:sSub>
          <m:sSubPr>
            <m:ctrlPr>
              <w:rPr>
                <w:rFonts w:ascii="Cambria Math" w:eastAsia="楷体" w:hAnsi="Cambria Math"/>
                <w:i/>
                <w:szCs w:val="21"/>
              </w:rPr>
            </m:ctrlPr>
          </m:sSubPr>
          <m:e>
            <m:r>
              <w:rPr>
                <w:rFonts w:ascii="Cambria Math" w:eastAsia="楷体" w:hAnsi="Cambria Math"/>
                <w:szCs w:val="21"/>
              </w:rPr>
              <m:t>t</m:t>
            </m:r>
          </m:e>
          <m:sub>
            <m:r>
              <w:rPr>
                <w:rFonts w:ascii="Cambria Math" w:eastAsia="楷体" w:hAnsi="Cambria Math"/>
                <w:szCs w:val="21"/>
              </w:rPr>
              <m:t>x</m:t>
            </m:r>
          </m:sub>
        </m:sSub>
      </m:oMath>
      <w:r w:rsidR="00A37E85" w:rsidRPr="00DF166E">
        <w:rPr>
          <w:rFonts w:ascii="楷体" w:eastAsia="楷体" w:hAnsi="楷体" w:hint="eastAsia"/>
          <w:szCs w:val="21"/>
        </w:rPr>
        <w:t>，</w:t>
      </w:r>
      <w:r w:rsidRPr="00DF166E">
        <w:rPr>
          <w:rFonts w:ascii="楷体" w:eastAsia="楷体" w:hAnsi="楷体" w:hint="eastAsia"/>
          <w:szCs w:val="21"/>
        </w:rPr>
        <w:t>直观上意为第二个点的克莱茵-戈登场的值在第一个点和第三个点的值之间（也就是，大于第一个点的值，小于第三个点的值），</w:t>
      </w:r>
    </w:p>
    <w:p w14:paraId="7C96E691" w14:textId="26194231" w:rsidR="009349E8" w:rsidRPr="00DF166E" w:rsidRDefault="00A37E85" w:rsidP="00766C45">
      <w:pPr>
        <w:pStyle w:val="a4"/>
        <w:numPr>
          <w:ilvl w:val="0"/>
          <w:numId w:val="3"/>
        </w:numPr>
        <w:ind w:firstLineChars="0"/>
        <w:rPr>
          <w:rFonts w:ascii="楷体" w:eastAsia="楷体" w:hAnsi="楷体"/>
          <w:szCs w:val="21"/>
        </w:rPr>
      </w:pPr>
      <w:r w:rsidRPr="00DF166E">
        <w:rPr>
          <w:rFonts w:ascii="楷体" w:eastAsia="楷体" w:hAnsi="楷体" w:hint="eastAsia"/>
          <w:szCs w:val="21"/>
        </w:rPr>
        <w:t>一个四元关系</w:t>
      </w:r>
      <m:oMath>
        <m:r>
          <w:rPr>
            <w:rFonts w:ascii="Cambria Math" w:eastAsia="楷体" w:hAnsi="Cambria Math" w:hint="eastAsia"/>
            <w:szCs w:val="21"/>
          </w:rPr>
          <m:t>S</m:t>
        </m:r>
        <m:r>
          <w:rPr>
            <w:rFonts w:ascii="Cambria Math" w:eastAsia="楷体" w:hAnsi="Cambria Math"/>
            <w:szCs w:val="21"/>
          </w:rPr>
          <m:t>cale-Con</m:t>
        </m:r>
        <m:sSub>
          <m:sSubPr>
            <m:ctrlPr>
              <w:rPr>
                <w:rFonts w:ascii="Cambria Math" w:eastAsia="楷体" w:hAnsi="Cambria Math"/>
                <w:i/>
                <w:szCs w:val="21"/>
              </w:rPr>
            </m:ctrlPr>
          </m:sSubPr>
          <m:e>
            <m:r>
              <w:rPr>
                <w:rFonts w:ascii="Cambria Math" w:eastAsia="楷体" w:hAnsi="Cambria Math"/>
                <w:szCs w:val="21"/>
              </w:rPr>
              <m:t>g</m:t>
            </m:r>
          </m:e>
          <m:sub>
            <m:r>
              <w:rPr>
                <w:rFonts w:ascii="Cambria Math" w:eastAsia="楷体" w:hAnsi="Cambria Math"/>
                <w:szCs w:val="21"/>
              </w:rPr>
              <m:t>x</m:t>
            </m:r>
          </m:sub>
        </m:sSub>
      </m:oMath>
      <w:r w:rsidRPr="00DF166E">
        <w:rPr>
          <w:rFonts w:ascii="楷体" w:eastAsia="楷体" w:hAnsi="楷体" w:hint="eastAsia"/>
          <w:szCs w:val="21"/>
        </w:rPr>
        <w:t>，直观上意为第一个点和第二个点的值的绝对差与第三个和第四个点的值的绝对差相等</w:t>
      </w:r>
    </w:p>
    <w:p w14:paraId="60980888" w14:textId="3F6F226E" w:rsidR="00E00972" w:rsidRPr="00DF166E" w:rsidRDefault="00E00972" w:rsidP="00766C45">
      <w:pPr>
        <w:pStyle w:val="a4"/>
        <w:numPr>
          <w:ilvl w:val="0"/>
          <w:numId w:val="3"/>
        </w:numPr>
        <w:ind w:firstLineChars="0"/>
        <w:rPr>
          <w:rFonts w:ascii="楷体" w:eastAsia="楷体" w:hAnsi="楷体"/>
          <w:szCs w:val="21"/>
        </w:rPr>
      </w:pPr>
      <w:r w:rsidRPr="00DF166E">
        <w:rPr>
          <w:rFonts w:ascii="楷体" w:eastAsia="楷体" w:hAnsi="楷体" w:hint="eastAsia"/>
          <w:szCs w:val="21"/>
        </w:rPr>
        <w:t>还有一个</w:t>
      </w:r>
      <w:r w:rsidR="006D72B9" w:rsidRPr="00DF166E">
        <w:rPr>
          <w:rFonts w:ascii="楷体" w:eastAsia="楷体" w:hAnsi="楷体" w:hint="eastAsia"/>
          <w:szCs w:val="21"/>
        </w:rPr>
        <w:t>时空点和点集之间的属于关系</w:t>
      </w:r>
      <m:oMath>
        <m:sSub>
          <m:sSubPr>
            <m:ctrlPr>
              <w:rPr>
                <w:rFonts w:ascii="Cambria Math" w:eastAsia="楷体" w:hAnsi="Cambria Math"/>
                <w:i/>
                <w:szCs w:val="21"/>
              </w:rPr>
            </m:ctrlPr>
          </m:sSubPr>
          <m:e>
            <m:r>
              <w:rPr>
                <w:rFonts w:ascii="Cambria Math" w:eastAsia="楷体" w:hAnsi="Cambria Math" w:hint="eastAsia"/>
                <w:szCs w:val="21"/>
              </w:rPr>
              <m:t>∈</m:t>
            </m:r>
          </m:e>
          <m:sub>
            <m:r>
              <w:rPr>
                <w:rFonts w:ascii="Cambria Math" w:eastAsia="楷体" w:hAnsi="Cambria Math"/>
                <w:szCs w:val="21"/>
              </w:rPr>
              <m:t>x</m:t>
            </m:r>
          </m:sub>
        </m:sSub>
      </m:oMath>
      <w:r w:rsidR="006D72B9" w:rsidRPr="00DF166E">
        <w:rPr>
          <w:rFonts w:ascii="楷体" w:eastAsia="楷体" w:hAnsi="楷体" w:hint="eastAsia"/>
          <w:szCs w:val="21"/>
        </w:rPr>
        <w:t>，</w:t>
      </w:r>
    </w:p>
    <w:p w14:paraId="04B0E0F9" w14:textId="75420971" w:rsidR="006D72B9" w:rsidRPr="00DF166E" w:rsidRDefault="006D72B9" w:rsidP="00766C45">
      <w:pPr>
        <w:pStyle w:val="a4"/>
        <w:numPr>
          <w:ilvl w:val="0"/>
          <w:numId w:val="3"/>
        </w:numPr>
        <w:ind w:firstLineChars="0"/>
        <w:rPr>
          <w:rFonts w:ascii="楷体" w:eastAsia="楷体" w:hAnsi="楷体"/>
          <w:szCs w:val="21"/>
        </w:rPr>
      </w:pPr>
      <w:r w:rsidRPr="00DF166E">
        <w:rPr>
          <w:rFonts w:ascii="楷体" w:eastAsia="楷体" w:hAnsi="楷体" w:hint="eastAsia"/>
          <w:szCs w:val="21"/>
        </w:rPr>
        <w:t>和一个大小比较关系</w:t>
      </w:r>
      <m:oMath>
        <m:sSub>
          <m:sSubPr>
            <m:ctrlPr>
              <w:rPr>
                <w:rFonts w:ascii="Cambria Math" w:eastAsia="楷体" w:hAnsi="Cambria Math"/>
                <w:i/>
                <w:szCs w:val="21"/>
              </w:rPr>
            </m:ctrlPr>
          </m:sSubPr>
          <m:e>
            <m:r>
              <w:rPr>
                <w:rFonts w:ascii="Cambria Math" w:eastAsia="楷体" w:hAnsi="Cambria Math" w:hint="eastAsia"/>
                <w:szCs w:val="21"/>
              </w:rPr>
              <m:t>≤</m:t>
            </m:r>
          </m:e>
          <m:sub>
            <m:r>
              <w:rPr>
                <w:rFonts w:ascii="Cambria Math" w:eastAsia="楷体" w:hAnsi="Cambria Math"/>
                <w:szCs w:val="21"/>
              </w:rPr>
              <m:t>x</m:t>
            </m:r>
          </m:sub>
        </m:sSub>
      </m:oMath>
      <w:r w:rsidRPr="00DF166E">
        <w:rPr>
          <w:rFonts w:ascii="楷体" w:eastAsia="楷体" w:hAnsi="楷体" w:hint="eastAsia"/>
          <w:szCs w:val="21"/>
        </w:rPr>
        <w:t>，直观上两个时空点集上这个关系成立当且仅当第一个集合中的点的数目小于第二个中的点的数目</w:t>
      </w:r>
    </w:p>
    <w:p w14:paraId="38B0385B" w14:textId="77777777" w:rsidR="001775DC" w:rsidRDefault="001775DC" w:rsidP="00430258">
      <w:pPr>
        <w:rPr>
          <w:rFonts w:ascii="楷体" w:eastAsia="楷体" w:hAnsi="楷体"/>
          <w:szCs w:val="21"/>
        </w:rPr>
      </w:pPr>
    </w:p>
    <w:p w14:paraId="5AF9EABF" w14:textId="5A1A1CD9" w:rsidR="001775DC" w:rsidRPr="00DF166E" w:rsidRDefault="00FD351F" w:rsidP="001775DC">
      <w:pPr>
        <w:rPr>
          <w:rFonts w:ascii="楷体" w:eastAsia="楷体" w:hAnsi="楷体"/>
          <w:szCs w:val="21"/>
        </w:rPr>
      </w:pPr>
      <w:r>
        <w:rPr>
          <w:rFonts w:ascii="楷体" w:eastAsia="楷体" w:hAnsi="楷体" w:hint="eastAsia"/>
          <w:szCs w:val="21"/>
        </w:rPr>
        <w:t>有如集合论中等势和数的关系，</w:t>
      </w:r>
      <w:r w:rsidR="001775DC" w:rsidRPr="00DF166E">
        <w:rPr>
          <w:rFonts w:ascii="楷体" w:eastAsia="楷体" w:hAnsi="楷体" w:hint="eastAsia"/>
          <w:szCs w:val="21"/>
        </w:rPr>
        <w:t>罗素有一段著名的解说：要说明一些事物A和另一些事物B的数量相等，我们有两种方法，一种是先数出A这一堆事物有多少个，再数出B这堆事物的数量，然后看这两个数彼此是否相等；我们也可以这样做，对于每个A中的事物，我们都从B中选一个与其配对，并且不同的A中事物所对应的B中事物不同，我们最后看看A中的事物是否刚刚好每个都对应一个B中的事物。</w:t>
      </w:r>
    </w:p>
    <w:p w14:paraId="40AF7F6C" w14:textId="77777777" w:rsidR="001775DC" w:rsidRPr="00DF166E" w:rsidRDefault="001775DC" w:rsidP="001775DC">
      <w:pPr>
        <w:rPr>
          <w:rFonts w:ascii="楷体" w:eastAsia="楷体" w:hAnsi="楷体"/>
          <w:szCs w:val="21"/>
        </w:rPr>
      </w:pPr>
      <w:r w:rsidRPr="00DF166E">
        <w:rPr>
          <w:rFonts w:ascii="楷体" w:eastAsia="楷体" w:hAnsi="楷体" w:hint="eastAsia"/>
          <w:szCs w:val="21"/>
        </w:rPr>
        <w:t>而后一种情况也是罗素等以等势概念定义数的起源，等势的概念并不需要依赖于数的概念。</w:t>
      </w:r>
    </w:p>
    <w:p w14:paraId="4482FD64" w14:textId="77777777" w:rsidR="001775DC" w:rsidRPr="00DF166E" w:rsidRDefault="001775DC" w:rsidP="00430258">
      <w:pPr>
        <w:rPr>
          <w:rFonts w:ascii="楷体" w:eastAsia="楷体" w:hAnsi="楷体"/>
          <w:szCs w:val="21"/>
        </w:rPr>
      </w:pPr>
    </w:p>
    <w:p w14:paraId="5F43494A" w14:textId="0925310A" w:rsidR="001775DC" w:rsidRPr="00DF166E" w:rsidRDefault="001775DC" w:rsidP="00430258">
      <w:pPr>
        <w:rPr>
          <w:rFonts w:ascii="楷体" w:eastAsia="楷体" w:hAnsi="楷体"/>
          <w:szCs w:val="21"/>
        </w:rPr>
      </w:pPr>
      <w:r w:rsidRPr="00DF166E">
        <w:rPr>
          <w:rFonts w:ascii="楷体" w:eastAsia="楷体" w:hAnsi="楷体" w:hint="eastAsia"/>
          <w:szCs w:val="21"/>
        </w:rPr>
        <w:t>Field给出了形如</w:t>
      </w:r>
      <w:r w:rsidR="0042069A" w:rsidRPr="00DF166E">
        <w:rPr>
          <w:rFonts w:ascii="楷体" w:eastAsia="楷体" w:hAnsi="楷体" w:hint="eastAsia"/>
          <w:szCs w:val="21"/>
        </w:rPr>
        <w:t>这样的结果</w:t>
      </w:r>
    </w:p>
    <w:p w14:paraId="39F38156" w14:textId="358F4BA7" w:rsidR="005C5373" w:rsidRPr="00DF166E" w:rsidRDefault="005C5373" w:rsidP="00430258">
      <w:pPr>
        <w:rPr>
          <w:rFonts w:ascii="楷体" w:eastAsia="楷体" w:hAnsi="楷体"/>
          <w:szCs w:val="21"/>
        </w:rPr>
      </w:pPr>
      <w:r w:rsidRPr="00DF166E">
        <w:rPr>
          <w:rFonts w:ascii="楷体" w:eastAsia="楷体" w:hAnsi="楷体"/>
          <w:noProof/>
          <w:szCs w:val="21"/>
        </w:rPr>
        <w:drawing>
          <wp:inline distT="0" distB="0" distL="0" distR="0" wp14:anchorId="555612EB" wp14:editId="65CDCE78">
            <wp:extent cx="4625339" cy="2157507"/>
            <wp:effectExtent l="0" t="0" r="4445" b="0"/>
            <wp:docPr id="1140601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1669" name=""/>
                    <pic:cNvPicPr/>
                  </pic:nvPicPr>
                  <pic:blipFill>
                    <a:blip r:embed="rId5"/>
                    <a:stretch>
                      <a:fillRect/>
                    </a:stretch>
                  </pic:blipFill>
                  <pic:spPr>
                    <a:xfrm>
                      <a:off x="0" y="0"/>
                      <a:ext cx="4647710" cy="2167942"/>
                    </a:xfrm>
                    <a:prstGeom prst="rect">
                      <a:avLst/>
                    </a:prstGeom>
                  </pic:spPr>
                </pic:pic>
              </a:graphicData>
            </a:graphic>
          </wp:inline>
        </w:drawing>
      </w:r>
    </w:p>
    <w:p w14:paraId="325BD342" w14:textId="77777777" w:rsidR="00344EB1" w:rsidRPr="00DF166E" w:rsidRDefault="00344EB1" w:rsidP="00430258">
      <w:pPr>
        <w:rPr>
          <w:rFonts w:ascii="楷体" w:eastAsia="楷体" w:hAnsi="楷体"/>
          <w:szCs w:val="21"/>
        </w:rPr>
      </w:pPr>
    </w:p>
    <w:p w14:paraId="24BA65E6" w14:textId="32A5FB23" w:rsidR="005C5373" w:rsidRPr="00DF166E" w:rsidRDefault="00344EB1" w:rsidP="00430258">
      <w:pPr>
        <w:rPr>
          <w:rFonts w:ascii="楷体" w:eastAsia="楷体" w:hAnsi="楷体"/>
          <w:szCs w:val="21"/>
        </w:rPr>
      </w:pPr>
      <w:r w:rsidRPr="00DF166E">
        <w:rPr>
          <w:rFonts w:ascii="楷体" w:eastAsia="楷体" w:hAnsi="楷体" w:hint="eastAsia"/>
          <w:szCs w:val="21"/>
        </w:rPr>
        <w:t>Field会认为理论</w:t>
      </w:r>
      <m:oMath>
        <m:r>
          <w:rPr>
            <w:rFonts w:ascii="Cambria Math" w:eastAsia="楷体" w:hAnsi="Cambria Math" w:hint="eastAsia"/>
            <w:szCs w:val="21"/>
          </w:rPr>
          <m:t>T</m:t>
        </m:r>
      </m:oMath>
      <w:r w:rsidRPr="00DF166E">
        <w:rPr>
          <w:rFonts w:ascii="楷体" w:eastAsia="楷体" w:hAnsi="楷体" w:hint="eastAsia"/>
          <w:szCs w:val="21"/>
        </w:rPr>
        <w:t>是克莱茵-戈登场理论的“唯名论重述”。</w:t>
      </w:r>
    </w:p>
    <w:p w14:paraId="2FB8945E" w14:textId="6BD82300" w:rsidR="00344EB1" w:rsidRPr="00DF166E" w:rsidRDefault="00344EB1" w:rsidP="00430258">
      <w:pPr>
        <w:rPr>
          <w:rFonts w:ascii="楷体" w:eastAsia="楷体" w:hAnsi="楷体"/>
          <w:szCs w:val="21"/>
        </w:rPr>
      </w:pPr>
      <w:r w:rsidRPr="00DF166E">
        <w:rPr>
          <w:rFonts w:ascii="楷体" w:eastAsia="楷体" w:hAnsi="楷体" w:hint="eastAsia"/>
          <w:szCs w:val="21"/>
        </w:rPr>
        <w:t>而当一个唯名论者想要从</w:t>
      </w:r>
      <m:oMath>
        <m:r>
          <w:rPr>
            <w:rFonts w:ascii="Cambria Math" w:eastAsia="楷体" w:hAnsi="Cambria Math" w:hint="eastAsia"/>
            <w:szCs w:val="21"/>
          </w:rPr>
          <m:t>T</m:t>
        </m:r>
      </m:oMath>
      <w:r w:rsidRPr="00DF166E">
        <w:rPr>
          <w:rFonts w:ascii="楷体" w:eastAsia="楷体" w:hAnsi="楷体" w:hint="eastAsia"/>
          <w:szCs w:val="21"/>
        </w:rPr>
        <w:t>证明某个事实</w:t>
      </w:r>
      <m:oMath>
        <m:sSub>
          <m:sSubPr>
            <m:ctrlPr>
              <w:rPr>
                <w:rFonts w:ascii="Cambria Math" w:eastAsia="楷体" w:hAnsi="Cambria Math"/>
                <w:i/>
                <w:szCs w:val="21"/>
              </w:rPr>
            </m:ctrlPr>
          </m:sSubPr>
          <m:e>
            <m:r>
              <w:rPr>
                <w:rFonts w:ascii="Cambria Math" w:eastAsia="楷体" w:hAnsi="Cambria Math" w:hint="eastAsia"/>
                <w:szCs w:val="21"/>
              </w:rPr>
              <m:t>S</m:t>
            </m:r>
            <m:ctrlPr>
              <w:rPr>
                <w:rFonts w:ascii="Cambria Math" w:eastAsia="楷体" w:hAnsi="Cambria Math" w:hint="eastAsia"/>
                <w:i/>
                <w:szCs w:val="21"/>
              </w:rPr>
            </m:ctrlPr>
          </m:e>
          <m:sub>
            <m:r>
              <w:rPr>
                <w:rFonts w:ascii="Cambria Math" w:eastAsia="楷体" w:hAnsi="Cambria Math" w:hint="eastAsia"/>
                <w:szCs w:val="21"/>
              </w:rPr>
              <m:t>L</m:t>
            </m:r>
          </m:sub>
        </m:sSub>
      </m:oMath>
      <w:r w:rsidRPr="00DF166E">
        <w:rPr>
          <w:rFonts w:ascii="楷体" w:eastAsia="楷体" w:hAnsi="楷体" w:hint="eastAsia"/>
          <w:szCs w:val="21"/>
        </w:rPr>
        <w:t>时，ta尽可以</w:t>
      </w:r>
      <w:r w:rsidR="00861EBE" w:rsidRPr="00DF166E">
        <w:rPr>
          <w:rFonts w:ascii="楷体" w:eastAsia="楷体" w:hAnsi="楷体" w:hint="eastAsia"/>
          <w:szCs w:val="21"/>
        </w:rPr>
        <w:t>“柏拉图主义”式地使用克莱茵-戈登场理论证明出对应的事实</w:t>
      </w:r>
      <m:oMath>
        <m:r>
          <w:rPr>
            <w:rFonts w:ascii="Cambria Math" w:eastAsia="楷体" w:hAnsi="Cambria Math" w:hint="eastAsia"/>
            <w:szCs w:val="21"/>
          </w:rPr>
          <m:t>S</m:t>
        </m:r>
      </m:oMath>
      <w:r w:rsidR="00861EBE" w:rsidRPr="00DF166E">
        <w:rPr>
          <w:rFonts w:ascii="楷体" w:eastAsia="楷体" w:hAnsi="楷体" w:hint="eastAsia"/>
          <w:szCs w:val="21"/>
        </w:rPr>
        <w:t>（</w:t>
      </w:r>
      <m:oMath>
        <m:r>
          <w:rPr>
            <w:rFonts w:ascii="Cambria Math" w:eastAsia="楷体" w:hAnsi="Cambria Math" w:hint="eastAsia"/>
            <w:szCs w:val="21"/>
          </w:rPr>
          <m:t>S</m:t>
        </m:r>
      </m:oMath>
      <w:r w:rsidR="00861EBE" w:rsidRPr="00DF166E">
        <w:rPr>
          <w:rFonts w:ascii="楷体" w:eastAsia="楷体" w:hAnsi="楷体" w:hint="eastAsia"/>
          <w:szCs w:val="21"/>
        </w:rPr>
        <w:t>可以“唯名论地重述”的情况下），并从闵氏距离函数和时空上的克莱茵-戈登场诱导出线段同余和尺度同余关系</w:t>
      </w:r>
      <m:oMath>
        <m:r>
          <w:rPr>
            <w:rFonts w:ascii="Cambria Math" w:eastAsia="楷体" w:hAnsi="Cambria Math"/>
            <w:szCs w:val="21"/>
          </w:rPr>
          <m:t>Seg-Con</m:t>
        </m:r>
        <m:sSub>
          <m:sSubPr>
            <m:ctrlPr>
              <w:rPr>
                <w:rFonts w:ascii="Cambria Math" w:eastAsia="楷体" w:hAnsi="Cambria Math"/>
                <w:i/>
                <w:szCs w:val="21"/>
              </w:rPr>
            </m:ctrlPr>
          </m:sSubPr>
          <m:e>
            <m:r>
              <w:rPr>
                <w:rFonts w:ascii="Cambria Math" w:eastAsia="楷体" w:hAnsi="Cambria Math"/>
                <w:szCs w:val="21"/>
              </w:rPr>
              <m:t>g</m:t>
            </m:r>
          </m:e>
          <m:sub>
            <m:r>
              <w:rPr>
                <w:rFonts w:ascii="Cambria Math" w:eastAsia="楷体" w:hAnsi="Cambria Math"/>
                <w:szCs w:val="21"/>
              </w:rPr>
              <m:t>x</m:t>
            </m:r>
          </m:sub>
        </m:sSub>
        <m:r>
          <w:rPr>
            <w:rFonts w:ascii="Cambria Math" w:eastAsia="楷体" w:hAnsi="Cambria Math"/>
            <w:szCs w:val="21"/>
          </w:rPr>
          <m:t xml:space="preserve"> </m:t>
        </m:r>
        <m:r>
          <m:rPr>
            <m:sty m:val="p"/>
          </m:rPr>
          <w:rPr>
            <w:rFonts w:ascii="Cambria Math" w:eastAsia="楷体" w:hAnsi="Cambria Math" w:hint="eastAsia"/>
            <w:szCs w:val="21"/>
          </w:rPr>
          <m:t>和</m:t>
        </m:r>
        <m:r>
          <w:rPr>
            <w:rFonts w:ascii="Cambria Math" w:eastAsia="楷体" w:hAnsi="Cambria Math"/>
            <w:szCs w:val="21"/>
          </w:rPr>
          <m:t xml:space="preserve"> </m:t>
        </m:r>
        <m:r>
          <w:rPr>
            <w:rFonts w:ascii="Cambria Math" w:eastAsia="楷体" w:hAnsi="Cambria Math" w:hint="eastAsia"/>
            <w:szCs w:val="21"/>
          </w:rPr>
          <m:t>S</m:t>
        </m:r>
        <m:r>
          <w:rPr>
            <w:rFonts w:ascii="Cambria Math" w:eastAsia="楷体" w:hAnsi="Cambria Math"/>
            <w:szCs w:val="21"/>
          </w:rPr>
          <m:t>cale-Con</m:t>
        </m:r>
        <m:sSub>
          <m:sSubPr>
            <m:ctrlPr>
              <w:rPr>
                <w:rFonts w:ascii="Cambria Math" w:eastAsia="楷体" w:hAnsi="Cambria Math"/>
                <w:i/>
                <w:szCs w:val="21"/>
              </w:rPr>
            </m:ctrlPr>
          </m:sSubPr>
          <m:e>
            <m:r>
              <w:rPr>
                <w:rFonts w:ascii="Cambria Math" w:eastAsia="楷体" w:hAnsi="Cambria Math"/>
                <w:szCs w:val="21"/>
              </w:rPr>
              <m:t>g</m:t>
            </m:r>
          </m:e>
          <m:sub>
            <m:r>
              <w:rPr>
                <w:rFonts w:ascii="Cambria Math" w:eastAsia="楷体" w:hAnsi="Cambria Math"/>
                <w:szCs w:val="21"/>
              </w:rPr>
              <m:t>x</m:t>
            </m:r>
          </m:sub>
        </m:sSub>
      </m:oMath>
      <w:r w:rsidR="00792DA8" w:rsidRPr="00DF166E">
        <w:rPr>
          <w:rFonts w:ascii="楷体" w:eastAsia="楷体" w:hAnsi="楷体" w:hint="eastAsia"/>
          <w:szCs w:val="21"/>
        </w:rPr>
        <w:t>，从而得到</w:t>
      </w:r>
      <m:oMath>
        <m:sSub>
          <m:sSubPr>
            <m:ctrlPr>
              <w:rPr>
                <w:rFonts w:ascii="Cambria Math" w:eastAsia="楷体" w:hAnsi="Cambria Math"/>
                <w:i/>
                <w:szCs w:val="21"/>
              </w:rPr>
            </m:ctrlPr>
          </m:sSubPr>
          <m:e>
            <m:r>
              <w:rPr>
                <w:rFonts w:ascii="Cambria Math" w:eastAsia="楷体" w:hAnsi="Cambria Math" w:hint="eastAsia"/>
                <w:szCs w:val="21"/>
              </w:rPr>
              <m:t>S</m:t>
            </m:r>
            <m:ctrlPr>
              <w:rPr>
                <w:rFonts w:ascii="Cambria Math" w:eastAsia="楷体" w:hAnsi="Cambria Math" w:hint="eastAsia"/>
                <w:i/>
                <w:szCs w:val="21"/>
              </w:rPr>
            </m:ctrlPr>
          </m:e>
          <m:sub>
            <m:r>
              <w:rPr>
                <w:rFonts w:ascii="Cambria Math" w:eastAsia="楷体" w:hAnsi="Cambria Math" w:hint="eastAsia"/>
                <w:szCs w:val="21"/>
              </w:rPr>
              <m:t>L</m:t>
            </m:r>
          </m:sub>
        </m:sSub>
      </m:oMath>
      <w:r w:rsidR="00792DA8" w:rsidRPr="00DF166E">
        <w:rPr>
          <w:rFonts w:ascii="楷体" w:eastAsia="楷体" w:hAnsi="楷体" w:hint="eastAsia"/>
          <w:szCs w:val="21"/>
        </w:rPr>
        <w:t>。</w:t>
      </w:r>
    </w:p>
    <w:p w14:paraId="7D2F192C" w14:textId="5CFFCF0F" w:rsidR="004A3A91" w:rsidRPr="00DF166E" w:rsidRDefault="004A3A91" w:rsidP="00430258">
      <w:pPr>
        <w:rPr>
          <w:rFonts w:ascii="楷体" w:eastAsia="楷体" w:hAnsi="楷体"/>
          <w:szCs w:val="21"/>
        </w:rPr>
      </w:pPr>
      <w:r w:rsidRPr="00DF166E">
        <w:rPr>
          <w:rFonts w:ascii="楷体" w:eastAsia="楷体" w:hAnsi="楷体" w:hint="eastAsia"/>
          <w:szCs w:val="21"/>
        </w:rPr>
        <w:t>原来的数学结构是Field的“唯名论重述”的一个保守扩张。</w:t>
      </w:r>
    </w:p>
    <w:p w14:paraId="7F6C5F40" w14:textId="77777777" w:rsidR="004A3A91" w:rsidRPr="00DF166E" w:rsidRDefault="004A3A91" w:rsidP="00430258">
      <w:pPr>
        <w:rPr>
          <w:rFonts w:ascii="楷体" w:eastAsia="楷体" w:hAnsi="楷体"/>
          <w:szCs w:val="21"/>
        </w:rPr>
      </w:pPr>
    </w:p>
    <w:p w14:paraId="76C9C8E8" w14:textId="77777777" w:rsidR="00B73E5B" w:rsidRPr="00DF166E" w:rsidRDefault="00B73E5B" w:rsidP="00430258">
      <w:pPr>
        <w:rPr>
          <w:rFonts w:ascii="楷体" w:eastAsia="楷体" w:hAnsi="楷体"/>
          <w:szCs w:val="21"/>
        </w:rPr>
      </w:pPr>
      <w:r w:rsidRPr="00DF166E">
        <w:rPr>
          <w:rFonts w:ascii="楷体" w:eastAsia="楷体" w:hAnsi="楷体" w:hint="eastAsia"/>
          <w:szCs w:val="21"/>
        </w:rPr>
        <w:t>一些争议的问题是，</w:t>
      </w:r>
    </w:p>
    <w:p w14:paraId="7952E12F" w14:textId="552B8D2B" w:rsidR="00B73E5B" w:rsidRPr="00DF166E" w:rsidRDefault="00B73E5B" w:rsidP="00766C45">
      <w:pPr>
        <w:pStyle w:val="a4"/>
        <w:numPr>
          <w:ilvl w:val="0"/>
          <w:numId w:val="2"/>
        </w:numPr>
        <w:ind w:firstLineChars="0"/>
        <w:rPr>
          <w:rFonts w:ascii="楷体" w:eastAsia="楷体" w:hAnsi="楷体"/>
          <w:szCs w:val="21"/>
        </w:rPr>
      </w:pPr>
      <w:r w:rsidRPr="00DF166E">
        <w:rPr>
          <w:rFonts w:ascii="楷体" w:eastAsia="楷体" w:hAnsi="楷体" w:hint="eastAsia"/>
          <w:szCs w:val="21"/>
        </w:rPr>
        <w:t>Field给出的语言是否是符合唯名论的标准的？</w:t>
      </w:r>
    </w:p>
    <w:p w14:paraId="7073D797" w14:textId="2722A2BC" w:rsidR="00B73E5B" w:rsidRPr="00DF166E" w:rsidRDefault="00B73E5B" w:rsidP="00766C45">
      <w:pPr>
        <w:pStyle w:val="a4"/>
        <w:numPr>
          <w:ilvl w:val="0"/>
          <w:numId w:val="2"/>
        </w:numPr>
        <w:ind w:firstLineChars="0"/>
        <w:rPr>
          <w:rFonts w:ascii="楷体" w:eastAsia="楷体" w:hAnsi="楷体"/>
          <w:szCs w:val="21"/>
        </w:rPr>
      </w:pPr>
      <w:r w:rsidRPr="00DF166E">
        <w:rPr>
          <w:rFonts w:ascii="楷体" w:eastAsia="楷体" w:hAnsi="楷体" w:hint="eastAsia"/>
          <w:szCs w:val="21"/>
        </w:rPr>
        <w:t>是否所有物理结构都能以此种方式“唯名化”？（如量子力学）</w:t>
      </w:r>
    </w:p>
    <w:p w14:paraId="04A82541" w14:textId="28C7E857" w:rsidR="00B73E5B" w:rsidRPr="00DF166E" w:rsidRDefault="00B73E5B" w:rsidP="00766C45">
      <w:pPr>
        <w:pStyle w:val="a4"/>
        <w:numPr>
          <w:ilvl w:val="0"/>
          <w:numId w:val="2"/>
        </w:numPr>
        <w:ind w:firstLineChars="0"/>
        <w:rPr>
          <w:rFonts w:ascii="楷体" w:eastAsia="楷体" w:hAnsi="楷体"/>
          <w:szCs w:val="21"/>
        </w:rPr>
      </w:pPr>
      <w:r w:rsidRPr="00DF166E">
        <w:rPr>
          <w:rFonts w:ascii="楷体" w:eastAsia="楷体" w:hAnsi="楷体" w:hint="eastAsia"/>
          <w:szCs w:val="21"/>
        </w:rPr>
        <w:t>是否关于一个物理结构的所有对科学必要的论断都能够在Field的相应的语言中重述？</w:t>
      </w:r>
    </w:p>
    <w:p w14:paraId="35949C9B" w14:textId="77777777" w:rsidR="00B11C8C" w:rsidRPr="00DF166E" w:rsidRDefault="00B11C8C" w:rsidP="00B11C8C">
      <w:pPr>
        <w:rPr>
          <w:rFonts w:ascii="楷体" w:eastAsia="楷体" w:hAnsi="楷体"/>
          <w:szCs w:val="21"/>
        </w:rPr>
      </w:pPr>
    </w:p>
    <w:p w14:paraId="582C0D9A" w14:textId="61CAAB0C" w:rsidR="00B11C8C" w:rsidRPr="00DF166E" w:rsidRDefault="00B11C8C" w:rsidP="00B11C8C">
      <w:pPr>
        <w:rPr>
          <w:rFonts w:ascii="楷体" w:eastAsia="楷体" w:hAnsi="楷体"/>
          <w:szCs w:val="21"/>
        </w:rPr>
      </w:pPr>
      <w:r w:rsidRPr="00DF166E">
        <w:rPr>
          <w:rFonts w:ascii="楷体" w:eastAsia="楷体" w:hAnsi="楷体" w:hint="eastAsia"/>
          <w:szCs w:val="21"/>
        </w:rPr>
        <w:t>其中关于第一点，Field的语言中的</w:t>
      </w:r>
      <w:r w:rsidR="00F1583C" w:rsidRPr="00DF166E">
        <w:rPr>
          <w:rFonts w:ascii="楷体" w:eastAsia="楷体" w:hAnsi="楷体" w:hint="eastAsia"/>
          <w:szCs w:val="21"/>
        </w:rPr>
        <w:t>变量的解释是时空中的点和点集，这似乎承诺了一种时空实体主义（space-time</w:t>
      </w:r>
      <w:r w:rsidR="00F1583C" w:rsidRPr="00DF166E">
        <w:rPr>
          <w:rFonts w:ascii="楷体" w:eastAsia="楷体" w:hAnsi="楷体"/>
          <w:szCs w:val="21"/>
        </w:rPr>
        <w:t xml:space="preserve"> substantivalism</w:t>
      </w:r>
      <w:r w:rsidR="00F1583C" w:rsidRPr="00DF166E">
        <w:rPr>
          <w:rFonts w:ascii="楷体" w:eastAsia="楷体" w:hAnsi="楷体" w:hint="eastAsia"/>
          <w:szCs w:val="21"/>
        </w:rPr>
        <w:t>），而对时空点的承诺和时空实体主义是否和唯名论相符是一个引起争议的话题。</w:t>
      </w:r>
    </w:p>
    <w:p w14:paraId="7E2EB026" w14:textId="77777777" w:rsidR="00430258" w:rsidRPr="00DF166E" w:rsidRDefault="00430258" w:rsidP="00430258">
      <w:pPr>
        <w:rPr>
          <w:rFonts w:ascii="楷体" w:eastAsia="楷体" w:hAnsi="楷体"/>
          <w:szCs w:val="21"/>
        </w:rPr>
      </w:pPr>
    </w:p>
    <w:p w14:paraId="3FA18786" w14:textId="356FFAE3" w:rsidR="0042069A" w:rsidRPr="00DF166E" w:rsidRDefault="0042069A" w:rsidP="00430258">
      <w:pPr>
        <w:rPr>
          <w:rFonts w:ascii="楷体" w:eastAsia="楷体" w:hAnsi="楷体"/>
          <w:szCs w:val="21"/>
        </w:rPr>
      </w:pPr>
      <w:r w:rsidRPr="00DF166E">
        <w:rPr>
          <w:rFonts w:ascii="楷体" w:eastAsia="楷体" w:hAnsi="楷体" w:hint="eastAsia"/>
          <w:szCs w:val="21"/>
        </w:rPr>
        <w:t>[</w:t>
      </w:r>
      <w:r w:rsidRPr="00DF166E">
        <w:rPr>
          <w:rFonts w:ascii="楷体" w:eastAsia="楷体" w:hAnsi="楷体"/>
          <w:szCs w:val="21"/>
        </w:rPr>
        <w:t xml:space="preserve">0] </w:t>
      </w:r>
      <w:r w:rsidRPr="00DF166E">
        <w:rPr>
          <w:rFonts w:ascii="楷体" w:eastAsia="楷体" w:hAnsi="楷体" w:hint="eastAsia"/>
          <w:szCs w:val="21"/>
        </w:rPr>
        <w:t>Field自己的工作是对牛顿引力理论做的</w:t>
      </w:r>
    </w:p>
    <w:p w14:paraId="6028A707" w14:textId="6A6053C6" w:rsidR="00430258" w:rsidRPr="00DF166E" w:rsidRDefault="00430258" w:rsidP="00430258">
      <w:pPr>
        <w:rPr>
          <w:rFonts w:ascii="楷体" w:eastAsia="楷体" w:hAnsi="楷体"/>
          <w:szCs w:val="21"/>
        </w:rPr>
      </w:pPr>
      <w:r w:rsidRPr="00DF166E">
        <w:rPr>
          <w:rFonts w:ascii="楷体" w:eastAsia="楷体" w:hAnsi="楷体"/>
          <w:szCs w:val="21"/>
        </w:rPr>
        <w:t xml:space="preserve">[1] </w:t>
      </w:r>
      <m:oMath>
        <m:r>
          <w:rPr>
            <w:rFonts w:ascii="Cambria Math" w:eastAsia="楷体" w:hAnsi="Cambria Math"/>
            <w:szCs w:val="21"/>
          </w:rPr>
          <m:t>M</m:t>
        </m:r>
      </m:oMath>
      <w:r w:rsidRPr="00DF166E">
        <w:rPr>
          <w:rFonts w:ascii="楷体" w:eastAsia="楷体" w:hAnsi="楷体"/>
          <w:szCs w:val="21"/>
        </w:rPr>
        <w:t>是一个与</w:t>
      </w:r>
      <m:oMath>
        <m:sSup>
          <m:sSupPr>
            <m:ctrlPr>
              <w:rPr>
                <w:rFonts w:ascii="Cambria Math" w:eastAsia="楷体" w:hAnsi="Cambria Math"/>
                <w:i/>
                <w:szCs w:val="21"/>
              </w:rPr>
            </m:ctrlPr>
          </m:sSupPr>
          <m:e>
            <m:r>
              <w:rPr>
                <w:rFonts w:ascii="Cambria Math" w:eastAsia="楷体" w:hAnsi="Cambria Math"/>
                <w:szCs w:val="21"/>
              </w:rPr>
              <m:t>R</m:t>
            </m:r>
          </m:e>
          <m:sup>
            <m:r>
              <w:rPr>
                <w:rFonts w:ascii="Cambria Math" w:eastAsia="楷体" w:hAnsi="Cambria Math"/>
                <w:szCs w:val="21"/>
              </w:rPr>
              <m:t>4</m:t>
            </m:r>
          </m:sup>
        </m:sSup>
      </m:oMath>
      <w:r w:rsidRPr="00DF166E">
        <w:rPr>
          <w:rFonts w:ascii="楷体" w:eastAsia="楷体" w:hAnsi="楷体"/>
          <w:szCs w:val="21"/>
        </w:rPr>
        <w:t>微分同胚的光滑四维流形，</w:t>
      </w:r>
      <m:oMath>
        <m:r>
          <w:rPr>
            <w:rFonts w:ascii="Cambria Math" w:eastAsia="楷体" w:hAnsi="Cambria Math"/>
            <w:szCs w:val="21"/>
          </w:rPr>
          <m:t>d</m:t>
        </m:r>
      </m:oMath>
      <w:r w:rsidRPr="00DF166E">
        <w:rPr>
          <w:rFonts w:ascii="楷体" w:eastAsia="楷体" w:hAnsi="楷体"/>
          <w:szCs w:val="21"/>
        </w:rPr>
        <w:t xml:space="preserve">是一个 </w:t>
      </w:r>
      <m:oMath>
        <m:r>
          <w:rPr>
            <w:rFonts w:ascii="Cambria Math" w:eastAsia="楷体" w:hAnsi="Cambria Math"/>
            <w:szCs w:val="21"/>
          </w:rPr>
          <m:t xml:space="preserve">M×M </m:t>
        </m:r>
        <m:r>
          <m:rPr>
            <m:sty m:val="p"/>
          </m:rPr>
          <w:rPr>
            <w:rFonts w:ascii="Cambria Math" w:eastAsia="楷体" w:hAnsi="Cambria Math" w:hint="eastAsia"/>
            <w:szCs w:val="21"/>
          </w:rPr>
          <m:t>→</m:t>
        </m:r>
        <m:r>
          <w:rPr>
            <w:rFonts w:ascii="Cambria Math" w:eastAsia="楷体" w:hAnsi="Cambria Math"/>
            <w:szCs w:val="21"/>
          </w:rPr>
          <m:t>C</m:t>
        </m:r>
      </m:oMath>
      <w:r w:rsidRPr="00DF166E">
        <w:rPr>
          <w:rFonts w:ascii="楷体" w:eastAsia="楷体" w:hAnsi="楷体"/>
          <w:szCs w:val="21"/>
        </w:rPr>
        <w:t xml:space="preserve"> 的距离函数，用</w:t>
      </w:r>
      <m:oMath>
        <m:r>
          <w:rPr>
            <w:rFonts w:ascii="Cambria Math" w:eastAsia="楷体" w:hAnsi="Cambria Math"/>
            <w:szCs w:val="21"/>
          </w:rPr>
          <m:t>t, x, y, z</m:t>
        </m:r>
      </m:oMath>
      <w:r w:rsidRPr="00DF166E">
        <w:rPr>
          <w:rFonts w:ascii="楷体" w:eastAsia="楷体" w:hAnsi="楷体"/>
          <w:szCs w:val="21"/>
        </w:rPr>
        <w:t xml:space="preserve"> 坐标表示 </w:t>
      </w:r>
      <m:oMath>
        <m:r>
          <w:rPr>
            <w:rFonts w:ascii="Cambria Math" w:eastAsia="楷体" w:hAnsi="Cambria Math"/>
            <w:szCs w:val="21"/>
          </w:rPr>
          <m:t>d</m:t>
        </m:r>
        <m:d>
          <m:dPr>
            <m:ctrlPr>
              <w:rPr>
                <w:rFonts w:ascii="Cambria Math" w:eastAsia="楷体" w:hAnsi="Cambria Math"/>
                <w:i/>
                <w:szCs w:val="21"/>
              </w:rPr>
            </m:ctrlPr>
          </m:dPr>
          <m:e>
            <m:r>
              <w:rPr>
                <w:rFonts w:ascii="Cambria Math" w:eastAsia="楷体" w:hAnsi="Cambria Math"/>
                <w:szCs w:val="21"/>
              </w:rPr>
              <m:t>p,q</m:t>
            </m:r>
          </m:e>
        </m:d>
        <m:r>
          <w:rPr>
            <w:rFonts w:ascii="Cambria Math" w:eastAsia="楷体" w:hAnsi="Cambria Math"/>
            <w:szCs w:val="21"/>
          </w:rPr>
          <m:t>=</m:t>
        </m:r>
        <m:sSup>
          <m:sSupPr>
            <m:ctrlPr>
              <w:rPr>
                <w:rFonts w:ascii="Cambria Math" w:eastAsia="楷体" w:hAnsi="Cambria Math"/>
                <w:i/>
                <w:szCs w:val="21"/>
              </w:rPr>
            </m:ctrlPr>
          </m:sSupPr>
          <m:e>
            <m:d>
              <m:dPr>
                <m:begChr m:val="["/>
                <m:endChr m:val="]"/>
                <m:ctrlPr>
                  <w:rPr>
                    <w:rFonts w:ascii="Cambria Math" w:eastAsia="楷体" w:hAnsi="Cambria Math"/>
                    <w:i/>
                    <w:szCs w:val="21"/>
                  </w:rPr>
                </m:ctrlPr>
              </m:dPr>
              <m:e>
                <m:sSup>
                  <m:sSupPr>
                    <m:ctrlPr>
                      <w:rPr>
                        <w:rFonts w:ascii="Cambria Math" w:eastAsia="楷体" w:hAnsi="Cambria Math"/>
                        <w:i/>
                        <w:szCs w:val="21"/>
                      </w:rPr>
                    </m:ctrlPr>
                  </m:sSupPr>
                  <m:e>
                    <m:d>
                      <m:dPr>
                        <m:ctrlPr>
                          <w:rPr>
                            <w:rFonts w:ascii="Cambria Math" w:eastAsia="楷体" w:hAnsi="Cambria Math"/>
                            <w:i/>
                            <w:szCs w:val="21"/>
                          </w:rPr>
                        </m:ctrlPr>
                      </m:dPr>
                      <m:e>
                        <m:r>
                          <w:rPr>
                            <w:rFonts w:ascii="Cambria Math" w:eastAsia="楷体" w:hAnsi="Cambria Math"/>
                            <w:szCs w:val="21"/>
                          </w:rPr>
                          <m:t>t</m:t>
                        </m:r>
                        <m:d>
                          <m:dPr>
                            <m:ctrlPr>
                              <w:rPr>
                                <w:rFonts w:ascii="Cambria Math" w:eastAsia="楷体" w:hAnsi="Cambria Math"/>
                                <w:i/>
                                <w:szCs w:val="21"/>
                              </w:rPr>
                            </m:ctrlPr>
                          </m:dPr>
                          <m:e>
                            <m:r>
                              <w:rPr>
                                <w:rFonts w:ascii="Cambria Math" w:eastAsia="楷体" w:hAnsi="Cambria Math"/>
                                <w:szCs w:val="21"/>
                              </w:rPr>
                              <m:t>p</m:t>
                            </m:r>
                          </m:e>
                        </m:d>
                        <m:r>
                          <w:rPr>
                            <w:rFonts w:ascii="Cambria Math" w:eastAsia="楷体" w:hAnsi="Cambria Math"/>
                            <w:szCs w:val="21"/>
                          </w:rPr>
                          <m:t>-t</m:t>
                        </m:r>
                        <m:d>
                          <m:dPr>
                            <m:ctrlPr>
                              <w:rPr>
                                <w:rFonts w:ascii="Cambria Math" w:eastAsia="楷体" w:hAnsi="Cambria Math"/>
                                <w:i/>
                                <w:szCs w:val="21"/>
                              </w:rPr>
                            </m:ctrlPr>
                          </m:dPr>
                          <m:e>
                            <m:r>
                              <w:rPr>
                                <w:rFonts w:ascii="Cambria Math" w:eastAsia="楷体" w:hAnsi="Cambria Math"/>
                                <w:szCs w:val="21"/>
                              </w:rPr>
                              <m:t>q</m:t>
                            </m:r>
                          </m:e>
                        </m:d>
                      </m:e>
                    </m:d>
                  </m:e>
                  <m:sup>
                    <m:r>
                      <w:rPr>
                        <w:rFonts w:ascii="Cambria Math" w:eastAsia="楷体" w:hAnsi="Cambria Math"/>
                        <w:szCs w:val="21"/>
                      </w:rPr>
                      <m:t>2</m:t>
                    </m:r>
                  </m:sup>
                </m:sSup>
                <m:r>
                  <w:rPr>
                    <w:rFonts w:ascii="Cambria Math" w:eastAsia="楷体" w:hAnsi="Cambria Math"/>
                    <w:szCs w:val="21"/>
                  </w:rPr>
                  <m:t>-</m:t>
                </m:r>
                <m:sSup>
                  <m:sSupPr>
                    <m:ctrlPr>
                      <w:rPr>
                        <w:rFonts w:ascii="Cambria Math" w:eastAsia="楷体" w:hAnsi="Cambria Math"/>
                        <w:i/>
                        <w:szCs w:val="21"/>
                      </w:rPr>
                    </m:ctrlPr>
                  </m:sSupPr>
                  <m:e>
                    <m:d>
                      <m:dPr>
                        <m:ctrlPr>
                          <w:rPr>
                            <w:rFonts w:ascii="Cambria Math" w:eastAsia="楷体" w:hAnsi="Cambria Math"/>
                            <w:i/>
                            <w:szCs w:val="21"/>
                          </w:rPr>
                        </m:ctrlPr>
                      </m:dPr>
                      <m:e>
                        <m:r>
                          <w:rPr>
                            <w:rFonts w:ascii="Cambria Math" w:eastAsia="楷体" w:hAnsi="Cambria Math"/>
                            <w:szCs w:val="21"/>
                          </w:rPr>
                          <m:t>x</m:t>
                        </m:r>
                        <m:d>
                          <m:dPr>
                            <m:ctrlPr>
                              <w:rPr>
                                <w:rFonts w:ascii="Cambria Math" w:eastAsia="楷体" w:hAnsi="Cambria Math"/>
                                <w:i/>
                                <w:szCs w:val="21"/>
                              </w:rPr>
                            </m:ctrlPr>
                          </m:dPr>
                          <m:e>
                            <m:r>
                              <w:rPr>
                                <w:rFonts w:ascii="Cambria Math" w:eastAsia="楷体" w:hAnsi="Cambria Math"/>
                                <w:szCs w:val="21"/>
                              </w:rPr>
                              <m:t>p</m:t>
                            </m:r>
                          </m:e>
                        </m:d>
                        <m:r>
                          <w:rPr>
                            <w:rFonts w:ascii="Cambria Math" w:eastAsia="楷体" w:hAnsi="Cambria Math"/>
                            <w:szCs w:val="21"/>
                          </w:rPr>
                          <m:t>-x</m:t>
                        </m:r>
                        <m:d>
                          <m:dPr>
                            <m:ctrlPr>
                              <w:rPr>
                                <w:rFonts w:ascii="Cambria Math" w:eastAsia="楷体" w:hAnsi="Cambria Math"/>
                                <w:i/>
                                <w:szCs w:val="21"/>
                              </w:rPr>
                            </m:ctrlPr>
                          </m:dPr>
                          <m:e>
                            <m:r>
                              <w:rPr>
                                <w:rFonts w:ascii="Cambria Math" w:eastAsia="楷体" w:hAnsi="Cambria Math"/>
                                <w:szCs w:val="21"/>
                              </w:rPr>
                              <m:t>q</m:t>
                            </m:r>
                          </m:e>
                        </m:d>
                      </m:e>
                    </m:d>
                  </m:e>
                  <m:sup>
                    <m:r>
                      <w:rPr>
                        <w:rFonts w:ascii="Cambria Math" w:eastAsia="楷体" w:hAnsi="Cambria Math"/>
                        <w:szCs w:val="21"/>
                      </w:rPr>
                      <m:t>2</m:t>
                    </m:r>
                  </m:sup>
                </m:sSup>
                <m:r>
                  <w:rPr>
                    <w:rFonts w:ascii="Cambria Math" w:eastAsia="楷体" w:hAnsi="Cambria Math"/>
                    <w:szCs w:val="21"/>
                  </w:rPr>
                  <m:t>-</m:t>
                </m:r>
                <m:sSup>
                  <m:sSupPr>
                    <m:ctrlPr>
                      <w:rPr>
                        <w:rFonts w:ascii="Cambria Math" w:eastAsia="楷体" w:hAnsi="Cambria Math"/>
                        <w:i/>
                        <w:szCs w:val="21"/>
                      </w:rPr>
                    </m:ctrlPr>
                  </m:sSupPr>
                  <m:e>
                    <m:d>
                      <m:dPr>
                        <m:ctrlPr>
                          <w:rPr>
                            <w:rFonts w:ascii="Cambria Math" w:eastAsia="楷体" w:hAnsi="Cambria Math"/>
                            <w:i/>
                            <w:szCs w:val="21"/>
                          </w:rPr>
                        </m:ctrlPr>
                      </m:dPr>
                      <m:e>
                        <m:r>
                          <w:rPr>
                            <w:rFonts w:ascii="Cambria Math" w:eastAsia="楷体" w:hAnsi="Cambria Math"/>
                            <w:szCs w:val="21"/>
                          </w:rPr>
                          <m:t>y</m:t>
                        </m:r>
                        <m:d>
                          <m:dPr>
                            <m:ctrlPr>
                              <w:rPr>
                                <w:rFonts w:ascii="Cambria Math" w:eastAsia="楷体" w:hAnsi="Cambria Math"/>
                                <w:i/>
                                <w:szCs w:val="21"/>
                              </w:rPr>
                            </m:ctrlPr>
                          </m:dPr>
                          <m:e>
                            <m:r>
                              <w:rPr>
                                <w:rFonts w:ascii="Cambria Math" w:eastAsia="楷体" w:hAnsi="Cambria Math"/>
                                <w:szCs w:val="21"/>
                              </w:rPr>
                              <m:t>p</m:t>
                            </m:r>
                          </m:e>
                        </m:d>
                        <m:r>
                          <w:rPr>
                            <w:rFonts w:ascii="Cambria Math" w:eastAsia="楷体" w:hAnsi="Cambria Math"/>
                            <w:szCs w:val="21"/>
                          </w:rPr>
                          <m:t>-y</m:t>
                        </m:r>
                        <m:d>
                          <m:dPr>
                            <m:ctrlPr>
                              <w:rPr>
                                <w:rFonts w:ascii="Cambria Math" w:eastAsia="楷体" w:hAnsi="Cambria Math"/>
                                <w:i/>
                                <w:szCs w:val="21"/>
                              </w:rPr>
                            </m:ctrlPr>
                          </m:dPr>
                          <m:e>
                            <m:r>
                              <w:rPr>
                                <w:rFonts w:ascii="Cambria Math" w:eastAsia="楷体" w:hAnsi="Cambria Math"/>
                                <w:szCs w:val="21"/>
                              </w:rPr>
                              <m:t>q</m:t>
                            </m:r>
                          </m:e>
                        </m:d>
                      </m:e>
                    </m:d>
                  </m:e>
                  <m:sup>
                    <m:r>
                      <w:rPr>
                        <w:rFonts w:ascii="Cambria Math" w:eastAsia="楷体" w:hAnsi="Cambria Math"/>
                        <w:szCs w:val="21"/>
                      </w:rPr>
                      <m:t>2</m:t>
                    </m:r>
                  </m:sup>
                </m:sSup>
                <m:r>
                  <w:rPr>
                    <w:rFonts w:ascii="Cambria Math" w:eastAsia="楷体" w:hAnsi="Cambria Math"/>
                    <w:szCs w:val="21"/>
                  </w:rPr>
                  <m:t>-</m:t>
                </m:r>
                <m:sSup>
                  <m:sSupPr>
                    <m:ctrlPr>
                      <w:rPr>
                        <w:rFonts w:ascii="Cambria Math" w:eastAsia="楷体" w:hAnsi="Cambria Math"/>
                        <w:i/>
                        <w:szCs w:val="21"/>
                      </w:rPr>
                    </m:ctrlPr>
                  </m:sSupPr>
                  <m:e>
                    <m:d>
                      <m:dPr>
                        <m:ctrlPr>
                          <w:rPr>
                            <w:rFonts w:ascii="Cambria Math" w:eastAsia="楷体" w:hAnsi="Cambria Math"/>
                            <w:i/>
                            <w:szCs w:val="21"/>
                          </w:rPr>
                        </m:ctrlPr>
                      </m:dPr>
                      <m:e>
                        <m:r>
                          <w:rPr>
                            <w:rFonts w:ascii="Cambria Math" w:eastAsia="楷体" w:hAnsi="Cambria Math"/>
                            <w:szCs w:val="21"/>
                          </w:rPr>
                          <m:t>z</m:t>
                        </m:r>
                        <m:d>
                          <m:dPr>
                            <m:ctrlPr>
                              <w:rPr>
                                <w:rFonts w:ascii="Cambria Math" w:eastAsia="楷体" w:hAnsi="Cambria Math"/>
                                <w:i/>
                                <w:szCs w:val="21"/>
                              </w:rPr>
                            </m:ctrlPr>
                          </m:dPr>
                          <m:e>
                            <m:r>
                              <w:rPr>
                                <w:rFonts w:ascii="Cambria Math" w:eastAsia="楷体" w:hAnsi="Cambria Math"/>
                                <w:szCs w:val="21"/>
                              </w:rPr>
                              <m:t>p</m:t>
                            </m:r>
                          </m:e>
                        </m:d>
                        <m:r>
                          <w:rPr>
                            <w:rFonts w:ascii="Cambria Math" w:eastAsia="楷体" w:hAnsi="Cambria Math"/>
                            <w:szCs w:val="21"/>
                          </w:rPr>
                          <m:t>-z</m:t>
                        </m:r>
                        <m:d>
                          <m:dPr>
                            <m:ctrlPr>
                              <w:rPr>
                                <w:rFonts w:ascii="Cambria Math" w:eastAsia="楷体" w:hAnsi="Cambria Math"/>
                                <w:i/>
                                <w:szCs w:val="21"/>
                              </w:rPr>
                            </m:ctrlPr>
                          </m:dPr>
                          <m:e>
                            <m:r>
                              <w:rPr>
                                <w:rFonts w:ascii="Cambria Math" w:eastAsia="楷体" w:hAnsi="Cambria Math"/>
                                <w:szCs w:val="21"/>
                              </w:rPr>
                              <m:t>q</m:t>
                            </m:r>
                          </m:e>
                        </m:d>
                      </m:e>
                    </m:d>
                  </m:e>
                  <m:sup>
                    <m:r>
                      <w:rPr>
                        <w:rFonts w:ascii="Cambria Math" w:eastAsia="楷体" w:hAnsi="Cambria Math"/>
                        <w:szCs w:val="21"/>
                      </w:rPr>
                      <m:t>2</m:t>
                    </m:r>
                  </m:sup>
                </m:sSup>
              </m:e>
            </m:d>
          </m:e>
          <m:sup>
            <m:r>
              <w:rPr>
                <w:rFonts w:ascii="Cambria Math" w:eastAsia="楷体" w:hAnsi="Cambria Math"/>
                <w:szCs w:val="21"/>
              </w:rPr>
              <m:t>1</m:t>
            </m:r>
            <m:r>
              <m:rPr>
                <m:lit/>
              </m:rPr>
              <w:rPr>
                <w:rFonts w:ascii="Cambria Math" w:eastAsia="楷体" w:hAnsi="Cambria Math"/>
                <w:szCs w:val="21"/>
              </w:rPr>
              <m:t>/</m:t>
            </m:r>
            <m:r>
              <w:rPr>
                <w:rFonts w:ascii="Cambria Math" w:eastAsia="楷体" w:hAnsi="Cambria Math"/>
                <w:szCs w:val="21"/>
              </w:rPr>
              <m:t>2</m:t>
            </m:r>
          </m:sup>
        </m:sSup>
      </m:oMath>
      <w:r w:rsidRPr="00DF166E">
        <w:rPr>
          <w:rFonts w:ascii="楷体" w:eastAsia="楷体" w:hAnsi="楷体"/>
          <w:szCs w:val="21"/>
        </w:rPr>
        <w:t>）</w:t>
      </w:r>
    </w:p>
    <w:p w14:paraId="129C8FE3" w14:textId="77777777" w:rsidR="00430258" w:rsidRPr="00DF166E" w:rsidRDefault="00430258" w:rsidP="00430258">
      <w:pPr>
        <w:rPr>
          <w:rFonts w:ascii="楷体" w:eastAsia="楷体" w:hAnsi="楷体"/>
          <w:szCs w:val="21"/>
        </w:rPr>
      </w:pPr>
    </w:p>
    <w:p w14:paraId="2EA05E76" w14:textId="77777777" w:rsidR="00430258" w:rsidRPr="00DF166E" w:rsidRDefault="00430258" w:rsidP="00430258">
      <w:pPr>
        <w:rPr>
          <w:rFonts w:ascii="楷体" w:eastAsia="楷体" w:hAnsi="楷体"/>
          <w:szCs w:val="21"/>
        </w:rPr>
      </w:pPr>
      <w:r w:rsidRPr="00DF166E">
        <w:rPr>
          <w:rFonts w:ascii="楷体" w:eastAsia="楷体" w:hAnsi="楷体" w:hint="eastAsia"/>
          <w:szCs w:val="21"/>
        </w:rPr>
        <w:t>ψ满足</w:t>
      </w:r>
      <w:r w:rsidRPr="00DF166E">
        <w:rPr>
          <w:rFonts w:ascii="楷体" w:eastAsia="楷体" w:hAnsi="楷体"/>
          <w:szCs w:val="21"/>
        </w:rPr>
        <w:t xml:space="preserve"> </w:t>
      </w:r>
    </w:p>
    <w:p w14:paraId="1B3B923B" w14:textId="4EB5C701" w:rsidR="00880D61" w:rsidRPr="00DF166E" w:rsidRDefault="00430258" w:rsidP="00430258">
      <w:pPr>
        <w:jc w:val="center"/>
        <w:rPr>
          <w:rFonts w:ascii="楷体" w:eastAsia="楷体" w:hAnsi="楷体"/>
          <w:szCs w:val="21"/>
        </w:rPr>
      </w:pPr>
      <w:r w:rsidRPr="00DF166E">
        <w:rPr>
          <w:rFonts w:ascii="楷体" w:eastAsia="楷体" w:hAnsi="楷体"/>
          <w:noProof/>
          <w:szCs w:val="21"/>
        </w:rPr>
        <w:drawing>
          <wp:inline distT="0" distB="0" distL="0" distR="0" wp14:anchorId="7EF4550B" wp14:editId="5F28BC16">
            <wp:extent cx="1790700" cy="396240"/>
            <wp:effectExtent l="0" t="0" r="0" b="3810"/>
            <wp:docPr id="201416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396240"/>
                    </a:xfrm>
                    <a:prstGeom prst="rect">
                      <a:avLst/>
                    </a:prstGeom>
                    <a:noFill/>
                  </pic:spPr>
                </pic:pic>
              </a:graphicData>
            </a:graphic>
          </wp:inline>
        </w:drawing>
      </w:r>
    </w:p>
    <w:p w14:paraId="016F8951" w14:textId="77777777" w:rsidR="00430258" w:rsidRDefault="00430258">
      <w:pPr>
        <w:rPr>
          <w:rFonts w:ascii="楷体" w:eastAsia="楷体" w:hAnsi="楷体"/>
          <w:szCs w:val="21"/>
        </w:rPr>
      </w:pPr>
    </w:p>
    <w:p w14:paraId="371EEF54" w14:textId="103CFD0D" w:rsidR="00B837BF" w:rsidRDefault="00B837BF">
      <w:pPr>
        <w:rPr>
          <w:rFonts w:ascii="楷体" w:eastAsia="楷体" w:hAnsi="楷体"/>
          <w:b/>
          <w:bCs/>
          <w:szCs w:val="21"/>
        </w:rPr>
      </w:pPr>
      <w:r w:rsidRPr="00B837BF">
        <w:rPr>
          <w:rFonts w:ascii="楷体" w:eastAsia="楷体" w:hAnsi="楷体" w:hint="eastAsia"/>
          <w:b/>
          <w:bCs/>
          <w:szCs w:val="21"/>
        </w:rPr>
        <w:t>参考</w:t>
      </w:r>
    </w:p>
    <w:p w14:paraId="1A11519A" w14:textId="3F1107B3" w:rsidR="00B837BF" w:rsidRPr="00B837BF" w:rsidRDefault="00B837BF" w:rsidP="00B837BF">
      <w:pPr>
        <w:rPr>
          <w:rFonts w:ascii="Times New Roman" w:eastAsia="楷体" w:hAnsi="Times New Roman" w:cs="Times New Roman"/>
          <w:szCs w:val="21"/>
        </w:rPr>
      </w:pPr>
      <w:r w:rsidRPr="00B837BF">
        <w:rPr>
          <w:rFonts w:ascii="Times New Roman" w:eastAsia="楷体" w:hAnsi="Times New Roman" w:cs="Times New Roman"/>
          <w:szCs w:val="21"/>
        </w:rPr>
        <w:t>David Malament</w:t>
      </w:r>
      <w:r>
        <w:rPr>
          <w:rFonts w:ascii="Times New Roman" w:eastAsia="楷体" w:hAnsi="Times New Roman" w:cs="Times New Roman"/>
          <w:szCs w:val="21"/>
        </w:rPr>
        <w:t xml:space="preserve">, 1980, </w:t>
      </w:r>
      <w:r w:rsidRPr="00B837BF">
        <w:rPr>
          <w:rFonts w:ascii="Times New Roman" w:eastAsia="楷体" w:hAnsi="Times New Roman" w:cs="Times New Roman"/>
          <w:szCs w:val="21"/>
        </w:rPr>
        <w:t>Reviewed Work(s): Science Without Numbers: A Defense of Nominalism. by Hartry H.</w:t>
      </w:r>
      <w:r>
        <w:rPr>
          <w:rFonts w:ascii="Times New Roman" w:eastAsia="楷体" w:hAnsi="Times New Roman" w:cs="Times New Roman" w:hint="eastAsia"/>
          <w:szCs w:val="21"/>
        </w:rPr>
        <w:t xml:space="preserve"> </w:t>
      </w:r>
      <w:r w:rsidRPr="00B837BF">
        <w:rPr>
          <w:rFonts w:ascii="Times New Roman" w:eastAsia="楷体" w:hAnsi="Times New Roman" w:cs="Times New Roman"/>
          <w:szCs w:val="21"/>
        </w:rPr>
        <w:t>Field</w:t>
      </w:r>
      <w:r>
        <w:rPr>
          <w:rFonts w:ascii="Times New Roman" w:eastAsia="楷体" w:hAnsi="Times New Roman" w:cs="Times New Roman"/>
          <w:szCs w:val="21"/>
        </w:rPr>
        <w:t xml:space="preserve">, </w:t>
      </w:r>
      <w:r w:rsidRPr="00B837BF">
        <w:rPr>
          <w:rFonts w:ascii="Times New Roman" w:eastAsia="楷体" w:hAnsi="Times New Roman" w:cs="Times New Roman"/>
          <w:szCs w:val="21"/>
        </w:rPr>
        <w:t>The Journal of Philosophy , Sep., 1982, Vol. 79, No. 9 (Sep., 1982), pp. 523-534</w:t>
      </w:r>
      <w:r w:rsidR="00B073F5">
        <w:rPr>
          <w:rFonts w:ascii="Times New Roman" w:eastAsia="楷体" w:hAnsi="Times New Roman" w:cs="Times New Roman"/>
          <w:szCs w:val="21"/>
        </w:rPr>
        <w:t>.</w:t>
      </w:r>
    </w:p>
    <w:p w14:paraId="26EA06DD" w14:textId="77777777" w:rsidR="00B837BF" w:rsidRPr="00DF166E" w:rsidRDefault="00B837BF">
      <w:pPr>
        <w:rPr>
          <w:rFonts w:ascii="楷体" w:eastAsia="楷体" w:hAnsi="楷体"/>
          <w:szCs w:val="21"/>
        </w:rPr>
      </w:pPr>
    </w:p>
    <w:sectPr w:rsidR="00B837BF" w:rsidRPr="00DF1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21D"/>
    <w:multiLevelType w:val="hybridMultilevel"/>
    <w:tmpl w:val="F3CA1C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09C6655"/>
    <w:multiLevelType w:val="hybridMultilevel"/>
    <w:tmpl w:val="B8C02C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51782C79"/>
    <w:multiLevelType w:val="hybridMultilevel"/>
    <w:tmpl w:val="A94A2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49454617">
    <w:abstractNumId w:val="0"/>
  </w:num>
  <w:num w:numId="2" w16cid:durableId="135074892">
    <w:abstractNumId w:val="1"/>
  </w:num>
  <w:num w:numId="3" w16cid:durableId="378475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02"/>
    <w:rsid w:val="001609C0"/>
    <w:rsid w:val="001775DC"/>
    <w:rsid w:val="00344EB1"/>
    <w:rsid w:val="0042069A"/>
    <w:rsid w:val="00430258"/>
    <w:rsid w:val="004A3A91"/>
    <w:rsid w:val="004E0F24"/>
    <w:rsid w:val="005C5373"/>
    <w:rsid w:val="00646F02"/>
    <w:rsid w:val="006D72B9"/>
    <w:rsid w:val="00766C45"/>
    <w:rsid w:val="00792DA8"/>
    <w:rsid w:val="00861EBE"/>
    <w:rsid w:val="0087376B"/>
    <w:rsid w:val="00880D61"/>
    <w:rsid w:val="009349E8"/>
    <w:rsid w:val="00A354ED"/>
    <w:rsid w:val="00A37E85"/>
    <w:rsid w:val="00AF5015"/>
    <w:rsid w:val="00B073F5"/>
    <w:rsid w:val="00B11C8C"/>
    <w:rsid w:val="00B73E5B"/>
    <w:rsid w:val="00B74F0E"/>
    <w:rsid w:val="00B837BF"/>
    <w:rsid w:val="00D94EFB"/>
    <w:rsid w:val="00DF166E"/>
    <w:rsid w:val="00E00972"/>
    <w:rsid w:val="00E73277"/>
    <w:rsid w:val="00F1583C"/>
    <w:rsid w:val="00FD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1718"/>
  <w15:chartTrackingRefBased/>
  <w15:docId w15:val="{468C1D94-79FB-4841-920A-739DA93A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4EB1"/>
    <w:rPr>
      <w:color w:val="808080"/>
    </w:rPr>
  </w:style>
  <w:style w:type="paragraph" w:styleId="a4">
    <w:name w:val="List Paragraph"/>
    <w:basedOn w:val="a"/>
    <w:uiPriority w:val="34"/>
    <w:qFormat/>
    <w:rsid w:val="00B73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155</cp:revision>
  <dcterms:created xsi:type="dcterms:W3CDTF">2023-08-10T00:14:00Z</dcterms:created>
  <dcterms:modified xsi:type="dcterms:W3CDTF">2023-11-08T07:22:00Z</dcterms:modified>
</cp:coreProperties>
</file>