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48AAD" w14:textId="77777777" w:rsidR="00895D26" w:rsidRPr="00895D26" w:rsidRDefault="00895D26" w:rsidP="00895D26">
      <w:pPr>
        <w:widowControl/>
        <w:shd w:val="clear" w:color="auto" w:fill="FFFFFF"/>
        <w:spacing w:after="300" w:line="420" w:lineRule="atLeast"/>
        <w:jc w:val="left"/>
        <w:outlineLvl w:val="2"/>
        <w:rPr>
          <w:rFonts w:ascii="Helvetica" w:eastAsia="宋体" w:hAnsi="Helvetica" w:cs="Helvetica"/>
          <w:b/>
          <w:bCs/>
          <w:color w:val="111111"/>
          <w:kern w:val="0"/>
          <w:sz w:val="30"/>
          <w:szCs w:val="30"/>
        </w:rPr>
      </w:pPr>
      <w:r w:rsidRPr="00895D26">
        <w:rPr>
          <w:rFonts w:ascii="Helvetica" w:eastAsia="宋体" w:hAnsi="Helvetica" w:cs="Helvetica"/>
          <w:b/>
          <w:bCs/>
          <w:color w:val="111111"/>
          <w:kern w:val="0"/>
          <w:sz w:val="30"/>
          <w:szCs w:val="30"/>
        </w:rPr>
        <w:t>第</w:t>
      </w:r>
      <w:r w:rsidRPr="00895D26">
        <w:rPr>
          <w:rFonts w:ascii="Helvetica" w:eastAsia="宋体" w:hAnsi="Helvetica" w:cs="Helvetica"/>
          <w:b/>
          <w:bCs/>
          <w:color w:val="111111"/>
          <w:kern w:val="0"/>
          <w:sz w:val="30"/>
          <w:szCs w:val="30"/>
        </w:rPr>
        <w:t>1</w:t>
      </w:r>
      <w:r w:rsidRPr="00895D26">
        <w:rPr>
          <w:rFonts w:ascii="Helvetica" w:eastAsia="宋体" w:hAnsi="Helvetica" w:cs="Helvetica"/>
          <w:b/>
          <w:bCs/>
          <w:color w:val="111111"/>
          <w:kern w:val="0"/>
          <w:sz w:val="30"/>
          <w:szCs w:val="30"/>
        </w:rPr>
        <w:t>章</w:t>
      </w:r>
      <w:r w:rsidRPr="00895D26">
        <w:rPr>
          <w:rFonts w:ascii="Helvetica" w:eastAsia="宋体" w:hAnsi="Helvetica" w:cs="Helvetica"/>
          <w:b/>
          <w:bCs/>
          <w:color w:val="111111"/>
          <w:kern w:val="0"/>
          <w:sz w:val="30"/>
          <w:szCs w:val="30"/>
        </w:rPr>
        <w:t xml:space="preserve"> </w:t>
      </w:r>
      <w:r w:rsidRPr="00895D26">
        <w:rPr>
          <w:rFonts w:ascii="Helvetica" w:eastAsia="宋体" w:hAnsi="Helvetica" w:cs="Helvetica"/>
          <w:b/>
          <w:bCs/>
          <w:color w:val="111111"/>
          <w:kern w:val="0"/>
          <w:sz w:val="30"/>
          <w:szCs w:val="30"/>
        </w:rPr>
        <w:t>沙粒和星星</w:t>
      </w:r>
    </w:p>
    <w:p w14:paraId="0D28E3AB"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1.</w:t>
      </w:r>
      <w:r w:rsidRPr="00895D26">
        <w:rPr>
          <w:rFonts w:ascii="Helvetica" w:eastAsia="宋体" w:hAnsi="Helvetica" w:cs="Helvetica"/>
          <w:color w:val="111111"/>
          <w:kern w:val="0"/>
          <w:szCs w:val="21"/>
        </w:rPr>
        <w:t>古希腊的计数系统（位值制计数法尚未出现，因此不会在不同位置使用同一个字母）</w:t>
      </w:r>
    </w:p>
    <w:p w14:paraId="74B2E245"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M=10000 ——</w:t>
      </w:r>
      <w:r w:rsidRPr="00895D26">
        <w:rPr>
          <w:rFonts w:ascii="Helvetica" w:eastAsia="宋体" w:hAnsi="Helvetica" w:cs="Helvetica"/>
          <w:color w:val="7B7B7B"/>
          <w:kern w:val="0"/>
          <w:szCs w:val="21"/>
        </w:rPr>
        <w:t>古希腊人称之为</w:t>
      </w:r>
      <w:proofErr w:type="spellStart"/>
      <w:r w:rsidRPr="00895D26">
        <w:rPr>
          <w:rFonts w:ascii="Helvetica" w:eastAsia="宋体" w:hAnsi="Helvetica" w:cs="Helvetica"/>
          <w:color w:val="7B7B7B"/>
          <w:kern w:val="0"/>
          <w:szCs w:val="21"/>
        </w:rPr>
        <w:t>myrious</w:t>
      </w:r>
      <w:proofErr w:type="spellEnd"/>
      <w:r w:rsidRPr="00895D26">
        <w:rPr>
          <w:rFonts w:ascii="Helvetica" w:eastAsia="宋体" w:hAnsi="Helvetica" w:cs="Helvetica"/>
          <w:color w:val="7B7B7B"/>
          <w:kern w:val="0"/>
          <w:szCs w:val="21"/>
        </w:rPr>
        <w:t>,</w:t>
      </w:r>
      <w:r w:rsidRPr="00895D26">
        <w:rPr>
          <w:rFonts w:ascii="Helvetica" w:eastAsia="宋体" w:hAnsi="Helvetica" w:cs="Helvetica"/>
          <w:color w:val="7B7B7B"/>
          <w:kern w:val="0"/>
          <w:szCs w:val="21"/>
        </w:rPr>
        <w:t>古罗马人称之为</w:t>
      </w:r>
      <w:r w:rsidRPr="00895D26">
        <w:rPr>
          <w:rFonts w:ascii="Helvetica" w:eastAsia="宋体" w:hAnsi="Helvetica" w:cs="Helvetica"/>
          <w:color w:val="7B7B7B"/>
          <w:kern w:val="0"/>
          <w:szCs w:val="21"/>
        </w:rPr>
        <w:t>myriad</w:t>
      </w:r>
    </w:p>
    <w:p w14:paraId="0D9F7864"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2.</w:t>
      </w:r>
      <w:r w:rsidRPr="00895D26">
        <w:rPr>
          <w:rFonts w:ascii="Helvetica" w:eastAsia="宋体" w:hAnsi="Helvetica" w:cs="Helvetica"/>
          <w:color w:val="111111"/>
          <w:kern w:val="0"/>
          <w:szCs w:val="21"/>
        </w:rPr>
        <w:t>阿基米德发明的描述大数新方法</w:t>
      </w:r>
    </w:p>
    <w:p w14:paraId="39DA499A"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w:t>
      </w:r>
      <w:r w:rsidRPr="00895D26">
        <w:rPr>
          <w:rFonts w:ascii="Helvetica" w:eastAsia="宋体" w:hAnsi="Helvetica" w:cs="Helvetica"/>
          <w:color w:val="7B7B7B"/>
          <w:kern w:val="0"/>
          <w:szCs w:val="21"/>
        </w:rPr>
        <w:t>第</w:t>
      </w:r>
      <w:proofErr w:type="spellStart"/>
      <w:r w:rsidRPr="00895D26">
        <w:rPr>
          <w:rFonts w:ascii="Helvetica" w:eastAsia="宋体" w:hAnsi="Helvetica" w:cs="Helvetica"/>
          <w:color w:val="7B7B7B"/>
          <w:kern w:val="0"/>
          <w:szCs w:val="21"/>
        </w:rPr>
        <w:t>myraid</w:t>
      </w:r>
      <w:proofErr w:type="spellEnd"/>
      <w:r w:rsidRPr="00895D26">
        <w:rPr>
          <w:rFonts w:ascii="Helvetica" w:eastAsia="宋体" w:hAnsi="Helvetica" w:cs="Helvetica"/>
          <w:color w:val="7B7B7B"/>
          <w:kern w:val="0"/>
          <w:szCs w:val="21"/>
        </w:rPr>
        <w:t xml:space="preserve"> </w:t>
      </w:r>
      <w:proofErr w:type="spellStart"/>
      <w:r w:rsidRPr="00895D26">
        <w:rPr>
          <w:rFonts w:ascii="Helvetica" w:eastAsia="宋体" w:hAnsi="Helvetica" w:cs="Helvetica"/>
          <w:color w:val="7B7B7B"/>
          <w:kern w:val="0"/>
          <w:szCs w:val="21"/>
        </w:rPr>
        <w:t>myraid</w:t>
      </w:r>
      <w:proofErr w:type="spellEnd"/>
      <w:r w:rsidRPr="00895D26">
        <w:rPr>
          <w:rFonts w:ascii="Helvetica" w:eastAsia="宋体" w:hAnsi="Helvetica" w:cs="Helvetica"/>
          <w:color w:val="7B7B7B"/>
          <w:kern w:val="0"/>
          <w:szCs w:val="21"/>
        </w:rPr>
        <w:t>周期</w:t>
      </w:r>
      <w:r w:rsidRPr="00895D26">
        <w:rPr>
          <w:rFonts w:ascii="Helvetica" w:eastAsia="宋体" w:hAnsi="Helvetica" w:cs="Helvetica"/>
          <w:color w:val="7B7B7B"/>
          <w:kern w:val="0"/>
          <w:szCs w:val="21"/>
        </w:rPr>
        <w:t>”</w:t>
      </w:r>
      <w:r w:rsidRPr="00895D26">
        <w:rPr>
          <w:rFonts w:ascii="Helvetica" w:eastAsia="宋体" w:hAnsi="Helvetica" w:cs="Helvetica"/>
          <w:color w:val="7B7B7B"/>
          <w:kern w:val="0"/>
          <w:szCs w:val="21"/>
        </w:rPr>
        <w:t>结束的数</w:t>
      </w:r>
      <w:r w:rsidRPr="00895D26">
        <w:rPr>
          <w:rFonts w:ascii="Helvetica" w:eastAsia="宋体" w:hAnsi="Helvetica" w:cs="Helvetica"/>
          <w:color w:val="7B7B7B"/>
          <w:kern w:val="0"/>
          <w:szCs w:val="21"/>
        </w:rPr>
        <w:t>=10^80000000000000000</w:t>
      </w:r>
    </w:p>
    <w:p w14:paraId="06467868"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宇宙沙粒数</w:t>
      </w:r>
      <w:r w:rsidRPr="00895D26">
        <w:rPr>
          <w:rFonts w:ascii="Helvetica" w:eastAsia="宋体" w:hAnsi="Helvetica" w:cs="Helvetica"/>
          <w:color w:val="7B7B7B"/>
          <w:kern w:val="0"/>
          <w:szCs w:val="21"/>
        </w:rPr>
        <w:t>=8×10^63</w:t>
      </w:r>
    </w:p>
    <w:p w14:paraId="5885F0FE"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3.</w:t>
      </w:r>
      <w:r w:rsidRPr="00895D26">
        <w:rPr>
          <w:rFonts w:ascii="Helvetica" w:eastAsia="宋体" w:hAnsi="Helvetica" w:cs="Helvetica"/>
          <w:color w:val="111111"/>
          <w:kern w:val="0"/>
          <w:szCs w:val="21"/>
        </w:rPr>
        <w:t>大乘佛教经典《方广大庄严经》</w:t>
      </w:r>
    </w:p>
    <w:p w14:paraId="257B177E"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随入极微尘波罗摩呶罗阇</w:t>
      </w:r>
      <w:r w:rsidRPr="00895D26">
        <w:rPr>
          <w:rFonts w:ascii="Helvetica" w:eastAsia="宋体" w:hAnsi="Helvetica" w:cs="Helvetica"/>
          <w:color w:val="7B7B7B"/>
          <w:kern w:val="0"/>
          <w:szCs w:val="21"/>
        </w:rPr>
        <w:t>=10^421</w:t>
      </w:r>
    </w:p>
    <w:p w14:paraId="7E4100BB"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不可说</w:t>
      </w:r>
      <w:r w:rsidRPr="00895D26">
        <w:rPr>
          <w:rFonts w:ascii="Helvetica" w:eastAsia="宋体" w:hAnsi="Helvetica" w:cs="Helvetica"/>
          <w:color w:val="7B7B7B"/>
          <w:kern w:val="0"/>
          <w:szCs w:val="21"/>
        </w:rPr>
        <w:t>=10^(10×2^122)</w:t>
      </w:r>
    </w:p>
    <w:p w14:paraId="1EC5FC79"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4.</w:t>
      </w:r>
      <w:r w:rsidRPr="00895D26">
        <w:rPr>
          <w:rFonts w:ascii="Helvetica" w:eastAsia="宋体" w:hAnsi="Helvetica" w:cs="Helvetica"/>
          <w:color w:val="111111"/>
          <w:kern w:val="0"/>
          <w:szCs w:val="21"/>
        </w:rPr>
        <w:t>实际应用中，用以</w:t>
      </w:r>
      <w:r w:rsidRPr="00895D26">
        <w:rPr>
          <w:rFonts w:ascii="Helvetica" w:eastAsia="宋体" w:hAnsi="Helvetica" w:cs="Helvetica"/>
          <w:color w:val="111111"/>
          <w:kern w:val="0"/>
          <w:szCs w:val="21"/>
        </w:rPr>
        <w:t>“-</w:t>
      </w:r>
      <w:proofErr w:type="spellStart"/>
      <w:r w:rsidRPr="00895D26">
        <w:rPr>
          <w:rFonts w:ascii="Helvetica" w:eastAsia="宋体" w:hAnsi="Helvetica" w:cs="Helvetica"/>
          <w:color w:val="111111"/>
          <w:kern w:val="0"/>
          <w:szCs w:val="21"/>
        </w:rPr>
        <w:t>illion</w:t>
      </w:r>
      <w:proofErr w:type="spellEnd"/>
      <w:r w:rsidRPr="00895D26">
        <w:rPr>
          <w:rFonts w:ascii="Helvetica" w:eastAsia="宋体" w:hAnsi="Helvetica" w:cs="Helvetica"/>
          <w:color w:val="111111"/>
          <w:kern w:val="0"/>
          <w:szCs w:val="21"/>
        </w:rPr>
        <w:t>”</w:t>
      </w:r>
      <w:r w:rsidRPr="00895D26">
        <w:rPr>
          <w:rFonts w:ascii="Helvetica" w:eastAsia="宋体" w:hAnsi="Helvetica" w:cs="Helvetica"/>
          <w:color w:val="111111"/>
          <w:kern w:val="0"/>
          <w:szCs w:val="21"/>
        </w:rPr>
        <w:t>结尾的词命名大数。起源于中世纪晚期，法国人许凯提出将其系统化</w:t>
      </w:r>
    </w:p>
    <w:p w14:paraId="2C736F39"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million</w:t>
      </w:r>
      <w:r w:rsidRPr="00895D26">
        <w:rPr>
          <w:rFonts w:ascii="Helvetica" w:eastAsia="宋体" w:hAnsi="Helvetica" w:cs="Helvetica"/>
          <w:color w:val="7B7B7B"/>
          <w:kern w:val="0"/>
          <w:szCs w:val="21"/>
        </w:rPr>
        <w:t>（百万）、</w:t>
      </w:r>
      <w:r w:rsidRPr="00895D26">
        <w:rPr>
          <w:rFonts w:ascii="Helvetica" w:eastAsia="宋体" w:hAnsi="Helvetica" w:cs="Helvetica"/>
          <w:color w:val="7B7B7B"/>
          <w:kern w:val="0"/>
          <w:szCs w:val="21"/>
        </w:rPr>
        <w:t>billion</w:t>
      </w:r>
      <w:r w:rsidRPr="00895D26">
        <w:rPr>
          <w:rFonts w:ascii="Helvetica" w:eastAsia="宋体" w:hAnsi="Helvetica" w:cs="Helvetica"/>
          <w:color w:val="7B7B7B"/>
          <w:kern w:val="0"/>
          <w:szCs w:val="21"/>
        </w:rPr>
        <w:t>（十亿）</w:t>
      </w:r>
      <w:r w:rsidRPr="00895D26">
        <w:rPr>
          <w:rFonts w:ascii="Helvetica" w:eastAsia="宋体" w:hAnsi="Helvetica" w:cs="Helvetica"/>
          <w:color w:val="7B7B7B"/>
          <w:kern w:val="0"/>
          <w:szCs w:val="21"/>
        </w:rPr>
        <w:t>……</w:t>
      </w:r>
    </w:p>
    <w:p w14:paraId="637E9933"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centillion=10^303</w:t>
      </w:r>
    </w:p>
    <w:p w14:paraId="0AC81BE9"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5.</w:t>
      </w:r>
      <w:r w:rsidRPr="00895D26">
        <w:rPr>
          <w:rFonts w:ascii="Helvetica" w:eastAsia="宋体" w:hAnsi="Helvetica" w:cs="Helvetica"/>
          <w:color w:val="111111"/>
          <w:kern w:val="0"/>
          <w:szCs w:val="21"/>
        </w:rPr>
        <w:t>美国数学家卡斯纳的</w:t>
      </w:r>
      <w:r w:rsidRPr="00895D26">
        <w:rPr>
          <w:rFonts w:ascii="Helvetica" w:eastAsia="宋体" w:hAnsi="Helvetica" w:cs="Helvetica"/>
          <w:color w:val="111111"/>
          <w:kern w:val="0"/>
          <w:szCs w:val="21"/>
        </w:rPr>
        <w:t>9</w:t>
      </w:r>
      <w:r w:rsidRPr="00895D26">
        <w:rPr>
          <w:rFonts w:ascii="Helvetica" w:eastAsia="宋体" w:hAnsi="Helvetica" w:cs="Helvetica"/>
          <w:color w:val="111111"/>
          <w:kern w:val="0"/>
          <w:szCs w:val="21"/>
        </w:rPr>
        <w:t>岁外甥能想到的大数及其命名，后被广泛传播并成为</w:t>
      </w:r>
      <w:r w:rsidRPr="00895D26">
        <w:rPr>
          <w:rFonts w:ascii="Helvetica" w:eastAsia="宋体" w:hAnsi="Helvetica" w:cs="Helvetica"/>
          <w:color w:val="111111"/>
          <w:kern w:val="0"/>
          <w:szCs w:val="21"/>
        </w:rPr>
        <w:t>Google</w:t>
      </w:r>
      <w:r w:rsidRPr="00895D26">
        <w:rPr>
          <w:rFonts w:ascii="Helvetica" w:eastAsia="宋体" w:hAnsi="Helvetica" w:cs="Helvetica"/>
          <w:color w:val="111111"/>
          <w:kern w:val="0"/>
          <w:szCs w:val="21"/>
        </w:rPr>
        <w:t>之名的出典</w:t>
      </w:r>
    </w:p>
    <w:p w14:paraId="39E38014"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古戈尔</w:t>
      </w:r>
      <w:r w:rsidRPr="00895D26">
        <w:rPr>
          <w:rFonts w:ascii="Helvetica" w:eastAsia="宋体" w:hAnsi="Helvetica" w:cs="Helvetica"/>
          <w:color w:val="7B7B7B"/>
          <w:kern w:val="0"/>
          <w:szCs w:val="21"/>
        </w:rPr>
        <w:t>(googol)=10^100</w:t>
      </w:r>
    </w:p>
    <w:p w14:paraId="67B54F36"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古戈尔普勒克斯</w:t>
      </w:r>
      <w:r w:rsidRPr="00895D26">
        <w:rPr>
          <w:rFonts w:ascii="Helvetica" w:eastAsia="宋体" w:hAnsi="Helvetica" w:cs="Helvetica"/>
          <w:color w:val="7B7B7B"/>
          <w:kern w:val="0"/>
          <w:szCs w:val="21"/>
        </w:rPr>
        <w:t>(googolplex)=10^</w:t>
      </w:r>
      <w:r w:rsidRPr="00895D26">
        <w:rPr>
          <w:rFonts w:ascii="Helvetica" w:eastAsia="宋体" w:hAnsi="Helvetica" w:cs="Helvetica"/>
          <w:color w:val="7B7B7B"/>
          <w:kern w:val="0"/>
          <w:szCs w:val="21"/>
        </w:rPr>
        <w:t>古戈尔</w:t>
      </w:r>
    </w:p>
    <w:p w14:paraId="31ACC38D" w14:textId="77777777" w:rsidR="00895D26" w:rsidRPr="00895D26" w:rsidRDefault="00895D26" w:rsidP="00895D26">
      <w:pPr>
        <w:widowControl/>
        <w:shd w:val="clear" w:color="auto" w:fill="FFFFFF"/>
        <w:spacing w:after="300" w:line="420" w:lineRule="atLeast"/>
        <w:jc w:val="left"/>
        <w:outlineLvl w:val="2"/>
        <w:rPr>
          <w:rFonts w:ascii="Helvetica" w:eastAsia="宋体" w:hAnsi="Helvetica" w:cs="Helvetica"/>
          <w:b/>
          <w:bCs/>
          <w:color w:val="111111"/>
          <w:kern w:val="0"/>
          <w:sz w:val="30"/>
          <w:szCs w:val="30"/>
        </w:rPr>
      </w:pPr>
      <w:r w:rsidRPr="00895D26">
        <w:rPr>
          <w:rFonts w:ascii="Helvetica" w:eastAsia="宋体" w:hAnsi="Helvetica" w:cs="Helvetica"/>
          <w:b/>
          <w:bCs/>
          <w:color w:val="111111"/>
          <w:kern w:val="0"/>
          <w:sz w:val="30"/>
          <w:szCs w:val="30"/>
        </w:rPr>
        <w:t>第</w:t>
      </w:r>
      <w:r w:rsidRPr="00895D26">
        <w:rPr>
          <w:rFonts w:ascii="Helvetica" w:eastAsia="宋体" w:hAnsi="Helvetica" w:cs="Helvetica"/>
          <w:b/>
          <w:bCs/>
          <w:color w:val="111111"/>
          <w:kern w:val="0"/>
          <w:sz w:val="30"/>
          <w:szCs w:val="30"/>
        </w:rPr>
        <w:t>2</w:t>
      </w:r>
      <w:r w:rsidRPr="00895D26">
        <w:rPr>
          <w:rFonts w:ascii="Helvetica" w:eastAsia="宋体" w:hAnsi="Helvetica" w:cs="Helvetica"/>
          <w:b/>
          <w:bCs/>
          <w:color w:val="111111"/>
          <w:kern w:val="0"/>
          <w:sz w:val="30"/>
          <w:szCs w:val="30"/>
        </w:rPr>
        <w:t>章</w:t>
      </w:r>
      <w:r w:rsidRPr="00895D26">
        <w:rPr>
          <w:rFonts w:ascii="Helvetica" w:eastAsia="宋体" w:hAnsi="Helvetica" w:cs="Helvetica"/>
          <w:b/>
          <w:bCs/>
          <w:color w:val="111111"/>
          <w:kern w:val="0"/>
          <w:sz w:val="30"/>
          <w:szCs w:val="30"/>
        </w:rPr>
        <w:t xml:space="preserve"> </w:t>
      </w:r>
      <w:r w:rsidRPr="00895D26">
        <w:rPr>
          <w:rFonts w:ascii="Helvetica" w:eastAsia="宋体" w:hAnsi="Helvetica" w:cs="Helvetica"/>
          <w:b/>
          <w:bCs/>
          <w:color w:val="111111"/>
          <w:kern w:val="0"/>
          <w:sz w:val="30"/>
          <w:szCs w:val="30"/>
        </w:rPr>
        <w:t>现实的极限</w:t>
      </w:r>
    </w:p>
    <w:p w14:paraId="4BD6D881"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1.</w:t>
      </w:r>
      <w:r w:rsidRPr="00895D26">
        <w:rPr>
          <w:rFonts w:ascii="Helvetica" w:eastAsia="宋体" w:hAnsi="Helvetica" w:cs="Helvetica"/>
          <w:color w:val="111111"/>
          <w:kern w:val="0"/>
          <w:szCs w:val="21"/>
        </w:rPr>
        <w:t>管理大数的方法：科学计数法、使用大单位（光年、秒差距</w:t>
      </w:r>
      <w:r w:rsidRPr="00895D26">
        <w:rPr>
          <w:rFonts w:ascii="Helvetica" w:eastAsia="宋体" w:hAnsi="Helvetica" w:cs="Helvetica"/>
          <w:color w:val="111111"/>
          <w:kern w:val="0"/>
          <w:szCs w:val="21"/>
        </w:rPr>
        <w:t>……</w:t>
      </w:r>
      <w:r w:rsidRPr="00895D26">
        <w:rPr>
          <w:rFonts w:ascii="Helvetica" w:eastAsia="宋体" w:hAnsi="Helvetica" w:cs="Helvetica"/>
          <w:color w:val="111111"/>
          <w:kern w:val="0"/>
          <w:szCs w:val="21"/>
        </w:rPr>
        <w:t>）</w:t>
      </w:r>
    </w:p>
    <w:p w14:paraId="0C3CB65E"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2.</w:t>
      </w:r>
      <w:r w:rsidRPr="00895D26">
        <w:rPr>
          <w:rFonts w:ascii="Helvetica" w:eastAsia="宋体" w:hAnsi="Helvetica" w:cs="Helvetica"/>
          <w:color w:val="111111"/>
          <w:kern w:val="0"/>
          <w:szCs w:val="21"/>
        </w:rPr>
        <w:t>科学中有意义的大数</w:t>
      </w:r>
    </w:p>
    <w:p w14:paraId="102CDE09"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阿伏伽德罗常数</w:t>
      </w:r>
      <w:r w:rsidRPr="00895D26">
        <w:rPr>
          <w:rFonts w:ascii="Helvetica" w:eastAsia="宋体" w:hAnsi="Helvetica" w:cs="Helvetica"/>
          <w:color w:val="7B7B7B"/>
          <w:kern w:val="0"/>
          <w:szCs w:val="21"/>
        </w:rPr>
        <w:t>=6.02×10^23</w:t>
      </w:r>
    </w:p>
    <w:p w14:paraId="244EC75A"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爱丁顿数（推测的宇宙中的质子数量）</w:t>
      </w:r>
      <w:r w:rsidRPr="00895D26">
        <w:rPr>
          <w:rFonts w:ascii="Helvetica" w:eastAsia="宋体" w:hAnsi="Helvetica" w:cs="Helvetica"/>
          <w:color w:val="7B7B7B"/>
          <w:kern w:val="0"/>
          <w:szCs w:val="21"/>
        </w:rPr>
        <w:t>=1.57×10^79=136×2^256</w:t>
      </w:r>
    </w:p>
    <w:p w14:paraId="7D42977E"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质子和电子之间的电作用力与引力之比</w:t>
      </w:r>
      <w:r w:rsidRPr="00895D26">
        <w:rPr>
          <w:rFonts w:ascii="Helvetica" w:eastAsia="宋体" w:hAnsi="Helvetica" w:cs="Helvetica"/>
          <w:color w:val="7B7B7B"/>
          <w:kern w:val="0"/>
          <w:szCs w:val="21"/>
        </w:rPr>
        <w:t>=10^40</w:t>
      </w:r>
    </w:p>
    <w:p w14:paraId="7EBAA7C4"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大脑中的神经元数</w:t>
      </w:r>
      <w:r w:rsidRPr="00895D26">
        <w:rPr>
          <w:rFonts w:ascii="Helvetica" w:eastAsia="宋体" w:hAnsi="Helvetica" w:cs="Helvetica"/>
          <w:color w:val="7B7B7B"/>
          <w:kern w:val="0"/>
          <w:szCs w:val="21"/>
        </w:rPr>
        <w:t>=860</w:t>
      </w:r>
      <w:r w:rsidRPr="00895D26">
        <w:rPr>
          <w:rFonts w:ascii="Helvetica" w:eastAsia="宋体" w:hAnsi="Helvetica" w:cs="Helvetica"/>
          <w:color w:val="7B7B7B"/>
          <w:kern w:val="0"/>
          <w:szCs w:val="21"/>
        </w:rPr>
        <w:t>亿</w:t>
      </w:r>
    </w:p>
    <w:p w14:paraId="59C31917"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大脑中的神经元连接总数</w:t>
      </w:r>
      <w:r w:rsidRPr="00895D26">
        <w:rPr>
          <w:rFonts w:ascii="Helvetica" w:eastAsia="宋体" w:hAnsi="Helvetica" w:cs="Helvetica"/>
          <w:color w:val="7B7B7B"/>
          <w:kern w:val="0"/>
          <w:szCs w:val="21"/>
        </w:rPr>
        <w:t>≈100</w:t>
      </w:r>
      <w:proofErr w:type="gramStart"/>
      <w:r w:rsidRPr="00895D26">
        <w:rPr>
          <w:rFonts w:ascii="Helvetica" w:eastAsia="宋体" w:hAnsi="Helvetica" w:cs="Helvetica"/>
          <w:color w:val="7B7B7B"/>
          <w:kern w:val="0"/>
          <w:szCs w:val="21"/>
        </w:rPr>
        <w:t>万亿</w:t>
      </w:r>
      <w:proofErr w:type="gramEnd"/>
    </w:p>
    <w:p w14:paraId="2CA6702F"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3.</w:t>
      </w:r>
      <w:r w:rsidRPr="00895D26">
        <w:rPr>
          <w:rFonts w:ascii="Helvetica" w:eastAsia="宋体" w:hAnsi="Helvetica" w:cs="Helvetica"/>
          <w:color w:val="111111"/>
          <w:kern w:val="0"/>
          <w:szCs w:val="21"/>
        </w:rPr>
        <w:t>现实生活中出现的大数</w:t>
      </w:r>
    </w:p>
    <w:p w14:paraId="082A72F9"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有史以来最高的通货膨胀率（二战后匈牙利）</w:t>
      </w:r>
      <w:r w:rsidRPr="00895D26">
        <w:rPr>
          <w:rFonts w:ascii="Helvetica" w:eastAsia="宋体" w:hAnsi="Helvetica" w:cs="Helvetica"/>
          <w:color w:val="7B7B7B"/>
          <w:kern w:val="0"/>
          <w:szCs w:val="21"/>
        </w:rPr>
        <w:t>=4190</w:t>
      </w:r>
      <w:proofErr w:type="gramStart"/>
      <w:r w:rsidRPr="00895D26">
        <w:rPr>
          <w:rFonts w:ascii="Helvetica" w:eastAsia="宋体" w:hAnsi="Helvetica" w:cs="Helvetica"/>
          <w:color w:val="7B7B7B"/>
          <w:kern w:val="0"/>
          <w:szCs w:val="21"/>
        </w:rPr>
        <w:t>亿亿</w:t>
      </w:r>
      <w:proofErr w:type="gramEnd"/>
      <w:r w:rsidRPr="00895D26">
        <w:rPr>
          <w:rFonts w:ascii="Helvetica" w:eastAsia="宋体" w:hAnsi="Helvetica" w:cs="Helvetica"/>
          <w:color w:val="7B7B7B"/>
          <w:kern w:val="0"/>
          <w:szCs w:val="21"/>
        </w:rPr>
        <w:t>%</w:t>
      </w:r>
    </w:p>
    <w:p w14:paraId="5F898143"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2023</w:t>
      </w:r>
      <w:r w:rsidRPr="00895D26">
        <w:rPr>
          <w:rFonts w:ascii="Helvetica" w:eastAsia="宋体" w:hAnsi="Helvetica" w:cs="Helvetica"/>
          <w:color w:val="7B7B7B"/>
          <w:kern w:val="0"/>
          <w:szCs w:val="21"/>
        </w:rPr>
        <w:t>年的世界首富埃隆</w:t>
      </w:r>
      <w:r w:rsidRPr="00895D26">
        <w:rPr>
          <w:rFonts w:ascii="Helvetica" w:eastAsia="宋体" w:hAnsi="Helvetica" w:cs="Helvetica"/>
          <w:color w:val="7B7B7B"/>
          <w:kern w:val="0"/>
          <w:szCs w:val="21"/>
        </w:rPr>
        <w:t>·</w:t>
      </w:r>
      <w:r w:rsidRPr="00895D26">
        <w:rPr>
          <w:rFonts w:ascii="Helvetica" w:eastAsia="宋体" w:hAnsi="Helvetica" w:cs="Helvetica"/>
          <w:color w:val="7B7B7B"/>
          <w:kern w:val="0"/>
          <w:szCs w:val="21"/>
        </w:rPr>
        <w:t>马斯克的财富</w:t>
      </w:r>
      <w:r w:rsidRPr="00895D26">
        <w:rPr>
          <w:rFonts w:ascii="Helvetica" w:eastAsia="宋体" w:hAnsi="Helvetica" w:cs="Helvetica"/>
          <w:color w:val="7B7B7B"/>
          <w:kern w:val="0"/>
          <w:szCs w:val="21"/>
        </w:rPr>
        <w:t>=2400</w:t>
      </w:r>
      <w:r w:rsidRPr="00895D26">
        <w:rPr>
          <w:rFonts w:ascii="Helvetica" w:eastAsia="宋体" w:hAnsi="Helvetica" w:cs="Helvetica"/>
          <w:color w:val="7B7B7B"/>
          <w:kern w:val="0"/>
          <w:szCs w:val="21"/>
        </w:rPr>
        <w:t>亿美元</w:t>
      </w:r>
    </w:p>
    <w:p w14:paraId="3930DA21"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4.</w:t>
      </w:r>
      <w:r w:rsidRPr="00895D26">
        <w:rPr>
          <w:rFonts w:ascii="Helvetica" w:eastAsia="宋体" w:hAnsi="Helvetica" w:cs="Helvetica"/>
          <w:color w:val="111111"/>
          <w:kern w:val="0"/>
          <w:szCs w:val="21"/>
        </w:rPr>
        <w:t>与物理现实相关的最大的数</w:t>
      </w:r>
    </w:p>
    <w:p w14:paraId="222D0852"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可观测宇宙能容纳的质子数</w:t>
      </w:r>
      <w:r w:rsidRPr="00895D26">
        <w:rPr>
          <w:rFonts w:ascii="Helvetica" w:eastAsia="宋体" w:hAnsi="Helvetica" w:cs="Helvetica"/>
          <w:color w:val="7B7B7B"/>
          <w:kern w:val="0"/>
          <w:szCs w:val="21"/>
        </w:rPr>
        <w:t>=10^122</w:t>
      </w:r>
    </w:p>
    <w:p w14:paraId="34A4ED95"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可观测宇宙能容纳的普朗克长度球体数</w:t>
      </w:r>
      <w:r w:rsidRPr="00895D26">
        <w:rPr>
          <w:rFonts w:ascii="Helvetica" w:eastAsia="宋体" w:hAnsi="Helvetica" w:cs="Helvetica"/>
          <w:color w:val="7B7B7B"/>
          <w:kern w:val="0"/>
          <w:szCs w:val="21"/>
        </w:rPr>
        <w:t>=10^185</w:t>
      </w:r>
    </w:p>
    <w:p w14:paraId="363B4505"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5.</w:t>
      </w:r>
      <w:r w:rsidRPr="00895D26">
        <w:rPr>
          <w:rFonts w:ascii="Helvetica" w:eastAsia="宋体" w:hAnsi="Helvetica" w:cs="Helvetica"/>
          <w:color w:val="111111"/>
          <w:kern w:val="0"/>
          <w:szCs w:val="21"/>
        </w:rPr>
        <w:t>现实世界中计算的极限</w:t>
      </w:r>
    </w:p>
    <w:p w14:paraId="1AD3AD21"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lastRenderedPageBreak/>
        <w:t>布雷默</w:t>
      </w:r>
      <w:proofErr w:type="gramStart"/>
      <w:r w:rsidRPr="00895D26">
        <w:rPr>
          <w:rFonts w:ascii="Helvetica" w:eastAsia="宋体" w:hAnsi="Helvetica" w:cs="Helvetica"/>
          <w:color w:val="111111"/>
          <w:kern w:val="0"/>
          <w:szCs w:val="21"/>
        </w:rPr>
        <w:t>曼</w:t>
      </w:r>
      <w:proofErr w:type="gramEnd"/>
      <w:r w:rsidRPr="00895D26">
        <w:rPr>
          <w:rFonts w:ascii="Helvetica" w:eastAsia="宋体" w:hAnsi="Helvetica" w:cs="Helvetica"/>
          <w:color w:val="111111"/>
          <w:kern w:val="0"/>
          <w:szCs w:val="21"/>
        </w:rPr>
        <w:t>极限：任何孤立的物质系统能处理数据的最大速率</w:t>
      </w:r>
    </w:p>
    <w:p w14:paraId="45A59C6F"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c^2/h=1.36×10^50</w:t>
      </w:r>
      <w:r w:rsidRPr="00895D26">
        <w:rPr>
          <w:rFonts w:ascii="Helvetica" w:eastAsia="宋体" w:hAnsi="Helvetica" w:cs="Helvetica"/>
          <w:color w:val="7B7B7B"/>
          <w:kern w:val="0"/>
          <w:szCs w:val="21"/>
        </w:rPr>
        <w:t>比特</w:t>
      </w:r>
      <w:r w:rsidRPr="00895D26">
        <w:rPr>
          <w:rFonts w:ascii="Helvetica" w:eastAsia="宋体" w:hAnsi="Helvetica" w:cs="Helvetica"/>
          <w:color w:val="7B7B7B"/>
          <w:kern w:val="0"/>
          <w:szCs w:val="21"/>
        </w:rPr>
        <w:t>/</w:t>
      </w:r>
      <w:r w:rsidRPr="00895D26">
        <w:rPr>
          <w:rFonts w:ascii="Helvetica" w:eastAsia="宋体" w:hAnsi="Helvetica" w:cs="Helvetica"/>
          <w:color w:val="7B7B7B"/>
          <w:kern w:val="0"/>
          <w:szCs w:val="21"/>
        </w:rPr>
        <w:t>（秒</w:t>
      </w:r>
      <w:r w:rsidRPr="00895D26">
        <w:rPr>
          <w:rFonts w:ascii="Helvetica" w:eastAsia="宋体" w:hAnsi="Helvetica" w:cs="Helvetica"/>
          <w:color w:val="7B7B7B"/>
          <w:kern w:val="0"/>
          <w:szCs w:val="21"/>
        </w:rPr>
        <w:t>·</w:t>
      </w:r>
      <w:r w:rsidRPr="00895D26">
        <w:rPr>
          <w:rFonts w:ascii="Helvetica" w:eastAsia="宋体" w:hAnsi="Helvetica" w:cs="Helvetica"/>
          <w:color w:val="7B7B7B"/>
          <w:kern w:val="0"/>
          <w:szCs w:val="21"/>
        </w:rPr>
        <w:t>千克）</w:t>
      </w:r>
    </w:p>
    <w:p w14:paraId="7D6F392B"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贝肯斯坦上限：在给定体积的空间内可以包含的最大信息量</w:t>
      </w:r>
    </w:p>
    <w:p w14:paraId="2EF12793"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6.</w:t>
      </w:r>
      <w:r w:rsidRPr="00895D26">
        <w:rPr>
          <w:rFonts w:ascii="Helvetica" w:eastAsia="宋体" w:hAnsi="Helvetica" w:cs="Helvetica"/>
          <w:color w:val="111111"/>
          <w:kern w:val="0"/>
          <w:szCs w:val="21"/>
        </w:rPr>
        <w:t>有史以来由科学家（非数学家）计算并发表在学术期刊上的最大的数</w:t>
      </w:r>
    </w:p>
    <w:p w14:paraId="7487FD1A"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庞加莱重现时间</w:t>
      </w:r>
      <w:r w:rsidRPr="00895D26">
        <w:rPr>
          <w:rFonts w:ascii="Helvetica" w:eastAsia="宋体" w:hAnsi="Helvetica" w:cs="Helvetica"/>
          <w:color w:val="7B7B7B"/>
          <w:kern w:val="0"/>
          <w:szCs w:val="21"/>
        </w:rPr>
        <w:t xml:space="preserve">=10^10^10^10^10^1.1 </w:t>
      </w:r>
      <w:r w:rsidRPr="00895D26">
        <w:rPr>
          <w:rFonts w:ascii="Helvetica" w:eastAsia="宋体" w:hAnsi="Helvetica" w:cs="Helvetica"/>
          <w:color w:val="7B7B7B"/>
          <w:kern w:val="0"/>
          <w:szCs w:val="21"/>
        </w:rPr>
        <w:t>年</w:t>
      </w:r>
    </w:p>
    <w:p w14:paraId="2005D252" w14:textId="77777777" w:rsidR="00895D26" w:rsidRPr="00895D26" w:rsidRDefault="00895D26" w:rsidP="00895D26">
      <w:pPr>
        <w:widowControl/>
        <w:shd w:val="clear" w:color="auto" w:fill="FFFFFF"/>
        <w:spacing w:after="300" w:line="420" w:lineRule="atLeast"/>
        <w:jc w:val="left"/>
        <w:outlineLvl w:val="2"/>
        <w:rPr>
          <w:rFonts w:ascii="Helvetica" w:eastAsia="宋体" w:hAnsi="Helvetica" w:cs="Helvetica"/>
          <w:b/>
          <w:bCs/>
          <w:color w:val="111111"/>
          <w:kern w:val="0"/>
          <w:sz w:val="30"/>
          <w:szCs w:val="30"/>
        </w:rPr>
      </w:pPr>
      <w:r w:rsidRPr="00895D26">
        <w:rPr>
          <w:rFonts w:ascii="Helvetica" w:eastAsia="宋体" w:hAnsi="Helvetica" w:cs="Helvetica"/>
          <w:b/>
          <w:bCs/>
          <w:color w:val="111111"/>
          <w:kern w:val="0"/>
          <w:sz w:val="30"/>
          <w:szCs w:val="30"/>
        </w:rPr>
        <w:t>第</w:t>
      </w:r>
      <w:r w:rsidRPr="00895D26">
        <w:rPr>
          <w:rFonts w:ascii="Helvetica" w:eastAsia="宋体" w:hAnsi="Helvetica" w:cs="Helvetica"/>
          <w:b/>
          <w:bCs/>
          <w:color w:val="111111"/>
          <w:kern w:val="0"/>
          <w:sz w:val="30"/>
          <w:szCs w:val="30"/>
        </w:rPr>
        <w:t>3</w:t>
      </w:r>
      <w:r w:rsidRPr="00895D26">
        <w:rPr>
          <w:rFonts w:ascii="Helvetica" w:eastAsia="宋体" w:hAnsi="Helvetica" w:cs="Helvetica"/>
          <w:b/>
          <w:bCs/>
          <w:color w:val="111111"/>
          <w:kern w:val="0"/>
          <w:sz w:val="30"/>
          <w:szCs w:val="30"/>
        </w:rPr>
        <w:t>章</w:t>
      </w:r>
      <w:r w:rsidRPr="00895D26">
        <w:rPr>
          <w:rFonts w:ascii="Helvetica" w:eastAsia="宋体" w:hAnsi="Helvetica" w:cs="Helvetica"/>
          <w:b/>
          <w:bCs/>
          <w:color w:val="111111"/>
          <w:kern w:val="0"/>
          <w:sz w:val="30"/>
          <w:szCs w:val="30"/>
        </w:rPr>
        <w:t xml:space="preserve"> </w:t>
      </w:r>
      <w:r w:rsidRPr="00895D26">
        <w:rPr>
          <w:rFonts w:ascii="Helvetica" w:eastAsia="宋体" w:hAnsi="Helvetica" w:cs="Helvetica"/>
          <w:b/>
          <w:bCs/>
          <w:color w:val="111111"/>
          <w:kern w:val="0"/>
          <w:sz w:val="30"/>
          <w:szCs w:val="30"/>
        </w:rPr>
        <w:t>数学无界</w:t>
      </w:r>
    </w:p>
    <w:p w14:paraId="1A6261A4"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1.</w:t>
      </w:r>
      <w:r w:rsidRPr="00895D26">
        <w:rPr>
          <w:rFonts w:ascii="Helvetica" w:eastAsia="宋体" w:hAnsi="Helvetica" w:cs="Helvetica"/>
          <w:color w:val="111111"/>
          <w:kern w:val="0"/>
          <w:szCs w:val="21"/>
        </w:rPr>
        <w:t>棋盘麦粒问题</w:t>
      </w:r>
    </w:p>
    <w:p w14:paraId="4B489FDA"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2.</w:t>
      </w:r>
      <w:r w:rsidRPr="00895D26">
        <w:rPr>
          <w:rFonts w:ascii="Helvetica" w:eastAsia="宋体" w:hAnsi="Helvetica" w:cs="Helvetica"/>
          <w:color w:val="111111"/>
          <w:kern w:val="0"/>
          <w:szCs w:val="21"/>
        </w:rPr>
        <w:t>素数问题</w:t>
      </w:r>
    </w:p>
    <w:p w14:paraId="3C294EC7"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梅森素数的概念、梅森素数与完全数一一对应（未证明）</w:t>
      </w:r>
    </w:p>
    <w:p w14:paraId="17C0074E"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截至</w:t>
      </w:r>
      <w:r w:rsidRPr="00895D26">
        <w:rPr>
          <w:rFonts w:ascii="Helvetica" w:eastAsia="宋体" w:hAnsi="Helvetica" w:cs="Helvetica"/>
          <w:color w:val="7B7B7B"/>
          <w:kern w:val="0"/>
          <w:szCs w:val="21"/>
        </w:rPr>
        <w:t>2021</w:t>
      </w:r>
      <w:r w:rsidRPr="00895D26">
        <w:rPr>
          <w:rFonts w:ascii="Helvetica" w:eastAsia="宋体" w:hAnsi="Helvetica" w:cs="Helvetica"/>
          <w:color w:val="7B7B7B"/>
          <w:kern w:val="0"/>
          <w:szCs w:val="21"/>
        </w:rPr>
        <w:t>年发现最大的素数</w:t>
      </w:r>
      <w:r w:rsidRPr="00895D26">
        <w:rPr>
          <w:rFonts w:ascii="Helvetica" w:eastAsia="宋体" w:hAnsi="Helvetica" w:cs="Helvetica"/>
          <w:color w:val="7B7B7B"/>
          <w:kern w:val="0"/>
          <w:szCs w:val="21"/>
        </w:rPr>
        <w:t xml:space="preserve">=2^82589933-1 </w:t>
      </w:r>
    </w:p>
    <w:p w14:paraId="3CE4FB1A"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高斯素数定理</w:t>
      </w:r>
    </w:p>
    <w:p w14:paraId="3781DE07"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高斯素数定理给出的估计值首次低于实际值的</w:t>
      </w:r>
      <w:r w:rsidRPr="00895D26">
        <w:rPr>
          <w:rFonts w:ascii="Helvetica" w:eastAsia="宋体" w:hAnsi="Helvetica" w:cs="Helvetica"/>
          <w:color w:val="111111"/>
          <w:kern w:val="0"/>
          <w:szCs w:val="21"/>
        </w:rPr>
        <w:t>n</w:t>
      </w:r>
      <w:r w:rsidRPr="00895D26">
        <w:rPr>
          <w:rFonts w:ascii="Helvetica" w:eastAsia="宋体" w:hAnsi="Helvetica" w:cs="Helvetica"/>
          <w:color w:val="111111"/>
          <w:kern w:val="0"/>
          <w:szCs w:val="21"/>
        </w:rPr>
        <w:t>值</w:t>
      </w:r>
    </w:p>
    <w:p w14:paraId="0C2F7442"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一度是数学中有明确用途的最大的数</w:t>
      </w:r>
    </w:p>
    <w:p w14:paraId="138BC6EB"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第一斯</w:t>
      </w:r>
      <w:proofErr w:type="gramStart"/>
      <w:r w:rsidRPr="00895D26">
        <w:rPr>
          <w:rFonts w:ascii="Helvetica" w:eastAsia="宋体" w:hAnsi="Helvetica" w:cs="Helvetica"/>
          <w:color w:val="7B7B7B"/>
          <w:kern w:val="0"/>
          <w:szCs w:val="21"/>
        </w:rPr>
        <w:t>奎斯数</w:t>
      </w:r>
      <w:proofErr w:type="gramEnd"/>
      <w:r w:rsidRPr="00895D26">
        <w:rPr>
          <w:rFonts w:ascii="Helvetica" w:eastAsia="宋体" w:hAnsi="Helvetica" w:cs="Helvetica"/>
          <w:color w:val="7B7B7B"/>
          <w:kern w:val="0"/>
          <w:szCs w:val="21"/>
        </w:rPr>
        <w:t>=10^10^10^34</w:t>
      </w:r>
    </w:p>
    <w:p w14:paraId="745AEF06"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第二斯</w:t>
      </w:r>
      <w:proofErr w:type="gramStart"/>
      <w:r w:rsidRPr="00895D26">
        <w:rPr>
          <w:rFonts w:ascii="Helvetica" w:eastAsia="宋体" w:hAnsi="Helvetica" w:cs="Helvetica"/>
          <w:color w:val="7B7B7B"/>
          <w:kern w:val="0"/>
          <w:szCs w:val="21"/>
        </w:rPr>
        <w:t>奎斯数</w:t>
      </w:r>
      <w:proofErr w:type="gramEnd"/>
      <w:r w:rsidRPr="00895D26">
        <w:rPr>
          <w:rFonts w:ascii="Helvetica" w:eastAsia="宋体" w:hAnsi="Helvetica" w:cs="Helvetica"/>
          <w:color w:val="7B7B7B"/>
          <w:kern w:val="0"/>
          <w:szCs w:val="21"/>
        </w:rPr>
        <w:t>=10^10^10^964</w:t>
      </w:r>
    </w:p>
    <w:p w14:paraId="5F90A839"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3.</w:t>
      </w:r>
      <w:r w:rsidRPr="00895D26">
        <w:rPr>
          <w:rFonts w:ascii="Helvetica" w:eastAsia="宋体" w:hAnsi="Helvetica" w:cs="Helvetica"/>
          <w:color w:val="111111"/>
          <w:kern w:val="0"/>
          <w:szCs w:val="21"/>
        </w:rPr>
        <w:t>由组合与概率产生的大数</w:t>
      </w:r>
    </w:p>
    <w:p w14:paraId="4B92740A"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一副普通扑克牌的排列数</w:t>
      </w:r>
      <w:r w:rsidRPr="00895D26">
        <w:rPr>
          <w:rFonts w:ascii="Helvetica" w:eastAsia="宋体" w:hAnsi="Helvetica" w:cs="Helvetica"/>
          <w:color w:val="7B7B7B"/>
          <w:kern w:val="0"/>
          <w:szCs w:val="21"/>
        </w:rPr>
        <w:t>=52</w:t>
      </w:r>
      <w:r w:rsidRPr="00895D26">
        <w:rPr>
          <w:rFonts w:ascii="Helvetica" w:eastAsia="宋体" w:hAnsi="Helvetica" w:cs="Helvetica"/>
          <w:color w:val="7B7B7B"/>
          <w:kern w:val="0"/>
          <w:szCs w:val="21"/>
        </w:rPr>
        <w:t>！</w:t>
      </w:r>
      <w:r w:rsidRPr="00895D26">
        <w:rPr>
          <w:rFonts w:ascii="Helvetica" w:eastAsia="宋体" w:hAnsi="Helvetica" w:cs="Helvetica"/>
          <w:color w:val="7B7B7B"/>
          <w:kern w:val="0"/>
          <w:szCs w:val="21"/>
        </w:rPr>
        <w:t>=8.0658×10^67</w:t>
      </w:r>
    </w:p>
    <w:p w14:paraId="4C7A7B99"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各种棋类运动的博弈树复杂性</w:t>
      </w:r>
    </w:p>
    <w:p w14:paraId="11E47FDD"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国际象棋棋局数（香农数）</w:t>
      </w:r>
      <w:r w:rsidRPr="00895D26">
        <w:rPr>
          <w:rFonts w:ascii="Helvetica" w:eastAsia="宋体" w:hAnsi="Helvetica" w:cs="Helvetica"/>
          <w:color w:val="7B7B7B"/>
          <w:kern w:val="0"/>
          <w:szCs w:val="21"/>
        </w:rPr>
        <w:t>≈10^120</w:t>
      </w:r>
    </w:p>
    <w:p w14:paraId="060A0E9D"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井字棋棋局数</w:t>
      </w:r>
      <w:r w:rsidRPr="00895D26">
        <w:rPr>
          <w:rFonts w:ascii="Helvetica" w:eastAsia="宋体" w:hAnsi="Helvetica" w:cs="Helvetica"/>
          <w:color w:val="7B7B7B"/>
          <w:kern w:val="0"/>
          <w:szCs w:val="21"/>
        </w:rPr>
        <w:t>=255168</w:t>
      </w:r>
    </w:p>
    <w:p w14:paraId="4ADF61E5"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四子棋棋局数</w:t>
      </w:r>
      <w:r w:rsidRPr="00895D26">
        <w:rPr>
          <w:rFonts w:ascii="Helvetica" w:eastAsia="宋体" w:hAnsi="Helvetica" w:cs="Helvetica"/>
          <w:color w:val="7B7B7B"/>
          <w:kern w:val="0"/>
          <w:szCs w:val="21"/>
        </w:rPr>
        <w:t>=1.1×10^20</w:t>
      </w:r>
    </w:p>
    <w:p w14:paraId="76BB6541"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proofErr w:type="gramStart"/>
      <w:r w:rsidRPr="00895D26">
        <w:rPr>
          <w:rFonts w:ascii="Helvetica" w:eastAsia="宋体" w:hAnsi="Helvetica" w:cs="Helvetica"/>
          <w:color w:val="7B7B7B"/>
          <w:kern w:val="0"/>
          <w:szCs w:val="21"/>
        </w:rPr>
        <w:t>西洋双</w:t>
      </w:r>
      <w:proofErr w:type="gramEnd"/>
      <w:r w:rsidRPr="00895D26">
        <w:rPr>
          <w:rFonts w:ascii="Helvetica" w:eastAsia="宋体" w:hAnsi="Helvetica" w:cs="Helvetica"/>
          <w:color w:val="7B7B7B"/>
          <w:kern w:val="0"/>
          <w:szCs w:val="21"/>
        </w:rPr>
        <w:t>陆棋棋局数</w:t>
      </w:r>
      <w:r w:rsidRPr="00895D26">
        <w:rPr>
          <w:rFonts w:ascii="Helvetica" w:eastAsia="宋体" w:hAnsi="Helvetica" w:cs="Helvetica"/>
          <w:color w:val="7B7B7B"/>
          <w:kern w:val="0"/>
          <w:szCs w:val="21"/>
        </w:rPr>
        <w:t>≈10^144</w:t>
      </w:r>
    </w:p>
    <w:p w14:paraId="0E28715E"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围棋</w:t>
      </w:r>
      <w:proofErr w:type="gramStart"/>
      <w:r w:rsidRPr="00895D26">
        <w:rPr>
          <w:rFonts w:ascii="Helvetica" w:eastAsia="宋体" w:hAnsi="Helvetica" w:cs="Helvetica"/>
          <w:color w:val="7B7B7B"/>
          <w:kern w:val="0"/>
          <w:szCs w:val="21"/>
        </w:rPr>
        <w:t>棋</w:t>
      </w:r>
      <w:proofErr w:type="gramEnd"/>
      <w:r w:rsidRPr="00895D26">
        <w:rPr>
          <w:rFonts w:ascii="Helvetica" w:eastAsia="宋体" w:hAnsi="Helvetica" w:cs="Helvetica"/>
          <w:color w:val="7B7B7B"/>
          <w:kern w:val="0"/>
          <w:szCs w:val="21"/>
        </w:rPr>
        <w:t>位数</w:t>
      </w:r>
      <w:r w:rsidRPr="00895D26">
        <w:rPr>
          <w:rFonts w:ascii="Helvetica" w:eastAsia="宋体" w:hAnsi="Helvetica" w:cs="Helvetica"/>
          <w:color w:val="7B7B7B"/>
          <w:kern w:val="0"/>
          <w:szCs w:val="21"/>
        </w:rPr>
        <w:t xml:space="preserve">≈10^172 </w:t>
      </w:r>
      <w:r w:rsidRPr="00895D26">
        <w:rPr>
          <w:rFonts w:ascii="Helvetica" w:eastAsia="宋体" w:hAnsi="Helvetica" w:cs="Helvetica"/>
          <w:color w:val="7B7B7B"/>
          <w:kern w:val="0"/>
          <w:szCs w:val="21"/>
        </w:rPr>
        <w:t>围棋棋局数</w:t>
      </w:r>
      <w:r w:rsidRPr="00895D26">
        <w:rPr>
          <w:rFonts w:ascii="Helvetica" w:eastAsia="宋体" w:hAnsi="Helvetica" w:cs="Helvetica"/>
          <w:color w:val="7B7B7B"/>
          <w:kern w:val="0"/>
          <w:szCs w:val="21"/>
        </w:rPr>
        <w:t>≈10^360</w:t>
      </w:r>
    </w:p>
    <w:p w14:paraId="4091D547"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猴子与打字机问题</w:t>
      </w:r>
    </w:p>
    <w:p w14:paraId="35AFCC20"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打出《哈姆雷特》的概率</w:t>
      </w:r>
      <w:r w:rsidRPr="00895D26">
        <w:rPr>
          <w:rFonts w:ascii="Helvetica" w:eastAsia="宋体" w:hAnsi="Helvetica" w:cs="Helvetica"/>
          <w:color w:val="7B7B7B"/>
          <w:kern w:val="0"/>
          <w:szCs w:val="21"/>
        </w:rPr>
        <w:t>=1/(4.4×10^360783)</w:t>
      </w:r>
    </w:p>
    <w:p w14:paraId="3436BE78"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博尔赫斯《巴别图书馆》</w:t>
      </w:r>
    </w:p>
    <w:p w14:paraId="3335C914"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 xml:space="preserve">4. </w:t>
      </w:r>
      <w:proofErr w:type="gramStart"/>
      <w:r w:rsidRPr="00895D26">
        <w:rPr>
          <w:rFonts w:ascii="Helvetica" w:eastAsia="宋体" w:hAnsi="Helvetica" w:cs="Helvetica"/>
          <w:color w:val="111111"/>
          <w:kern w:val="0"/>
          <w:szCs w:val="21"/>
        </w:rPr>
        <w:t>幂</w:t>
      </w:r>
      <w:proofErr w:type="gramEnd"/>
      <w:r w:rsidRPr="00895D26">
        <w:rPr>
          <w:rFonts w:ascii="Helvetica" w:eastAsia="宋体" w:hAnsi="Helvetica" w:cs="Helvetica"/>
          <w:color w:val="111111"/>
          <w:kern w:val="0"/>
          <w:szCs w:val="21"/>
        </w:rPr>
        <w:t>运算的下一级运算</w:t>
      </w:r>
    </w:p>
    <w:p w14:paraId="316FC2AF"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四次迭代</w:t>
      </w:r>
      <w:r w:rsidRPr="00895D26">
        <w:rPr>
          <w:rFonts w:ascii="Helvetica" w:eastAsia="宋体" w:hAnsi="Helvetica" w:cs="Helvetica"/>
          <w:color w:val="111111"/>
          <w:kern w:val="0"/>
          <w:szCs w:val="21"/>
        </w:rPr>
        <w:t xml:space="preserve"> ——</w:t>
      </w:r>
      <w:r w:rsidRPr="00895D26">
        <w:rPr>
          <w:rFonts w:ascii="Helvetica" w:eastAsia="宋体" w:hAnsi="Helvetica" w:cs="Helvetica"/>
          <w:color w:val="111111"/>
          <w:kern w:val="0"/>
          <w:szCs w:val="21"/>
        </w:rPr>
        <w:t>英国数学家古德斯坦</w:t>
      </w:r>
    </w:p>
    <w:p w14:paraId="278C72D1"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lastRenderedPageBreak/>
        <w:t>超幂运算</w:t>
      </w:r>
      <w:r w:rsidRPr="00895D26">
        <w:rPr>
          <w:rFonts w:ascii="Helvetica" w:eastAsia="宋体" w:hAnsi="Helvetica" w:cs="Helvetica"/>
          <w:color w:val="111111"/>
          <w:kern w:val="0"/>
          <w:szCs w:val="21"/>
        </w:rPr>
        <w:t xml:space="preserve"> ——</w:t>
      </w:r>
      <w:r w:rsidRPr="00895D26">
        <w:rPr>
          <w:rFonts w:ascii="Helvetica" w:eastAsia="宋体" w:hAnsi="Helvetica" w:cs="Helvetica"/>
          <w:color w:val="111111"/>
          <w:kern w:val="0"/>
          <w:szCs w:val="21"/>
        </w:rPr>
        <w:t>美国布林莫尔学院的布罗默</w:t>
      </w:r>
    </w:p>
    <w:p w14:paraId="521D7B17"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斯</w:t>
      </w:r>
      <w:proofErr w:type="gramStart"/>
      <w:r w:rsidRPr="00895D26">
        <w:rPr>
          <w:rFonts w:ascii="Helvetica" w:eastAsia="宋体" w:hAnsi="Helvetica" w:cs="Helvetica"/>
          <w:color w:val="111111"/>
          <w:kern w:val="0"/>
          <w:szCs w:val="21"/>
        </w:rPr>
        <w:t>奎</w:t>
      </w:r>
      <w:proofErr w:type="gramEnd"/>
      <w:r w:rsidRPr="00895D26">
        <w:rPr>
          <w:rFonts w:ascii="Helvetica" w:eastAsia="宋体" w:hAnsi="Helvetica" w:cs="Helvetica"/>
          <w:color w:val="111111"/>
          <w:kern w:val="0"/>
          <w:szCs w:val="21"/>
        </w:rPr>
        <w:t>斯数、古戈尔普勒克斯、庞加莱重现时间称为迭代指数（非四次迭代）</w:t>
      </w:r>
    </w:p>
    <w:p w14:paraId="5007FFEA"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各指数都不同则称为嵌套指数</w:t>
      </w:r>
    </w:p>
    <w:p w14:paraId="5DF196B0"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5.</w:t>
      </w:r>
      <w:r w:rsidRPr="00895D26">
        <w:rPr>
          <w:rFonts w:ascii="Helvetica" w:eastAsia="宋体" w:hAnsi="Helvetica" w:cs="Helvetica"/>
          <w:color w:val="111111"/>
          <w:kern w:val="0"/>
          <w:szCs w:val="21"/>
        </w:rPr>
        <w:t>五次迭代、六次迭代</w:t>
      </w:r>
      <w:r w:rsidRPr="00895D26">
        <w:rPr>
          <w:rFonts w:ascii="Helvetica" w:eastAsia="宋体" w:hAnsi="Helvetica" w:cs="Helvetica"/>
          <w:color w:val="111111"/>
          <w:kern w:val="0"/>
          <w:szCs w:val="21"/>
        </w:rPr>
        <w:t>……</w:t>
      </w:r>
      <w:r w:rsidRPr="00895D26">
        <w:rPr>
          <w:rFonts w:ascii="Helvetica" w:eastAsia="宋体" w:hAnsi="Helvetica" w:cs="Helvetica"/>
          <w:color w:val="111111"/>
          <w:kern w:val="0"/>
          <w:szCs w:val="21"/>
        </w:rPr>
        <w:t>超运算序列</w:t>
      </w:r>
    </w:p>
    <w:p w14:paraId="182EC03F"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6.</w:t>
      </w:r>
      <w:proofErr w:type="gramStart"/>
      <w:r w:rsidRPr="00895D26">
        <w:rPr>
          <w:rFonts w:ascii="Helvetica" w:eastAsia="宋体" w:hAnsi="Helvetica" w:cs="Helvetica"/>
          <w:color w:val="111111"/>
          <w:kern w:val="0"/>
          <w:szCs w:val="21"/>
        </w:rPr>
        <w:t>从兰贝</w:t>
      </w:r>
      <w:proofErr w:type="gramEnd"/>
      <w:r w:rsidRPr="00895D26">
        <w:rPr>
          <w:rFonts w:ascii="Helvetica" w:eastAsia="宋体" w:hAnsi="Helvetica" w:cs="Helvetica"/>
          <w:color w:val="111111"/>
          <w:kern w:val="0"/>
          <w:szCs w:val="21"/>
        </w:rPr>
        <w:t>特的</w:t>
      </w:r>
      <w:r w:rsidRPr="00895D26">
        <w:rPr>
          <w:rFonts w:ascii="Helvetica" w:eastAsia="宋体" w:hAnsi="Helvetica" w:cs="Helvetica"/>
          <w:color w:val="111111"/>
          <w:kern w:val="0"/>
          <w:szCs w:val="21"/>
        </w:rPr>
        <w:t>W-</w:t>
      </w:r>
      <w:r w:rsidRPr="00895D26">
        <w:rPr>
          <w:rFonts w:ascii="Helvetica" w:eastAsia="宋体" w:hAnsi="Helvetica" w:cs="Helvetica"/>
          <w:color w:val="111111"/>
          <w:kern w:val="0"/>
          <w:szCs w:val="21"/>
        </w:rPr>
        <w:t>函数到欧拉的</w:t>
      </w:r>
      <w:proofErr w:type="gramStart"/>
      <w:r w:rsidRPr="00895D26">
        <w:rPr>
          <w:rFonts w:ascii="Helvetica" w:eastAsia="宋体" w:hAnsi="Helvetica" w:cs="Helvetica"/>
          <w:color w:val="111111"/>
          <w:kern w:val="0"/>
          <w:szCs w:val="21"/>
        </w:rPr>
        <w:t>幂</w:t>
      </w:r>
      <w:proofErr w:type="gramEnd"/>
      <w:r w:rsidRPr="00895D26">
        <w:rPr>
          <w:rFonts w:ascii="Helvetica" w:eastAsia="宋体" w:hAnsi="Helvetica" w:cs="Helvetica"/>
          <w:color w:val="111111"/>
          <w:kern w:val="0"/>
          <w:szCs w:val="21"/>
        </w:rPr>
        <w:t>塔函数</w:t>
      </w:r>
    </w:p>
    <w:p w14:paraId="5491F05A"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x</w:t>
      </w:r>
      <w:r w:rsidRPr="00895D26">
        <w:rPr>
          <w:rFonts w:ascii="Helvetica" w:eastAsia="宋体" w:hAnsi="Helvetica" w:cs="Helvetica"/>
          <w:color w:val="111111"/>
          <w:kern w:val="0"/>
          <w:szCs w:val="21"/>
        </w:rPr>
        <w:t>的无限次指数塔</w:t>
      </w:r>
    </w:p>
    <w:p w14:paraId="7DBE80C3" w14:textId="77777777" w:rsidR="00895D26" w:rsidRPr="00895D26" w:rsidRDefault="00895D26" w:rsidP="00895D26">
      <w:pPr>
        <w:widowControl/>
        <w:shd w:val="clear" w:color="auto" w:fill="FFFFFF"/>
        <w:spacing w:after="300" w:line="420" w:lineRule="atLeast"/>
        <w:jc w:val="left"/>
        <w:outlineLvl w:val="2"/>
        <w:rPr>
          <w:rFonts w:ascii="Helvetica" w:eastAsia="宋体" w:hAnsi="Helvetica" w:cs="Helvetica"/>
          <w:b/>
          <w:bCs/>
          <w:color w:val="111111"/>
          <w:kern w:val="0"/>
          <w:sz w:val="30"/>
          <w:szCs w:val="30"/>
        </w:rPr>
      </w:pPr>
      <w:r w:rsidRPr="00895D26">
        <w:rPr>
          <w:rFonts w:ascii="Helvetica" w:eastAsia="宋体" w:hAnsi="Helvetica" w:cs="Helvetica"/>
          <w:b/>
          <w:bCs/>
          <w:color w:val="111111"/>
          <w:kern w:val="0"/>
          <w:sz w:val="30"/>
          <w:szCs w:val="30"/>
        </w:rPr>
        <w:t>第</w:t>
      </w:r>
      <w:r w:rsidRPr="00895D26">
        <w:rPr>
          <w:rFonts w:ascii="Helvetica" w:eastAsia="宋体" w:hAnsi="Helvetica" w:cs="Helvetica"/>
          <w:b/>
          <w:bCs/>
          <w:color w:val="111111"/>
          <w:kern w:val="0"/>
          <w:sz w:val="30"/>
          <w:szCs w:val="30"/>
        </w:rPr>
        <w:t>4</w:t>
      </w:r>
      <w:r w:rsidRPr="00895D26">
        <w:rPr>
          <w:rFonts w:ascii="Helvetica" w:eastAsia="宋体" w:hAnsi="Helvetica" w:cs="Helvetica"/>
          <w:b/>
          <w:bCs/>
          <w:color w:val="111111"/>
          <w:kern w:val="0"/>
          <w:sz w:val="30"/>
          <w:szCs w:val="30"/>
        </w:rPr>
        <w:t>章</w:t>
      </w:r>
      <w:r w:rsidRPr="00895D26">
        <w:rPr>
          <w:rFonts w:ascii="Helvetica" w:eastAsia="宋体" w:hAnsi="Helvetica" w:cs="Helvetica"/>
          <w:b/>
          <w:bCs/>
          <w:color w:val="111111"/>
          <w:kern w:val="0"/>
          <w:sz w:val="30"/>
          <w:szCs w:val="30"/>
        </w:rPr>
        <w:t xml:space="preserve"> </w:t>
      </w:r>
      <w:r w:rsidRPr="00895D26">
        <w:rPr>
          <w:rFonts w:ascii="Helvetica" w:eastAsia="宋体" w:hAnsi="Helvetica" w:cs="Helvetica"/>
          <w:b/>
          <w:bCs/>
          <w:color w:val="111111"/>
          <w:kern w:val="0"/>
          <w:sz w:val="30"/>
          <w:szCs w:val="30"/>
        </w:rPr>
        <w:t>向高处，向远处</w:t>
      </w:r>
    </w:p>
    <w:p w14:paraId="105EB167"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1.</w:t>
      </w:r>
      <w:r w:rsidRPr="00895D26">
        <w:rPr>
          <w:rFonts w:ascii="Helvetica" w:eastAsia="宋体" w:hAnsi="Helvetica" w:cs="Helvetica"/>
          <w:color w:val="111111"/>
          <w:kern w:val="0"/>
          <w:szCs w:val="21"/>
        </w:rPr>
        <w:t>表示超运算序列的三种等价的符号系统（最常用的是高德纳向上箭头表示法）</w:t>
      </w:r>
    </w:p>
    <w:p w14:paraId="1BC879F0" w14:textId="77777777" w:rsidR="00895D26" w:rsidRPr="00895D26" w:rsidRDefault="00895D26" w:rsidP="00895D26">
      <w:pPr>
        <w:widowControl/>
        <w:shd w:val="clear" w:color="auto" w:fill="FFFFFF"/>
        <w:spacing w:line="0" w:lineRule="auto"/>
        <w:jc w:val="center"/>
        <w:rPr>
          <w:rFonts w:ascii="Helvetica" w:eastAsia="宋体" w:hAnsi="Helvetica" w:cs="Helvetica"/>
          <w:color w:val="111111"/>
          <w:kern w:val="0"/>
          <w:sz w:val="2"/>
          <w:szCs w:val="2"/>
        </w:rPr>
      </w:pPr>
      <w:r w:rsidRPr="00895D26">
        <w:rPr>
          <w:rFonts w:ascii="Helvetica" w:eastAsia="宋体" w:hAnsi="Helvetica" w:cs="Helvetica"/>
          <w:noProof/>
          <w:color w:val="111111"/>
          <w:kern w:val="0"/>
          <w:sz w:val="2"/>
          <w:szCs w:val="2"/>
        </w:rPr>
        <mc:AlternateContent>
          <mc:Choice Requires="wps">
            <w:drawing>
              <wp:inline distT="0" distB="0" distL="0" distR="0" wp14:anchorId="56EBC014" wp14:editId="2D34B0C9">
                <wp:extent cx="3352800" cy="3352800"/>
                <wp:effectExtent l="0" t="0" r="0" b="0"/>
                <wp:docPr id="1194807463" name="AutoShap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0" cy="335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1D410" id="AutoShape 36" o:spid="_x0000_s1026"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" filled="f" stroked="f">
                <o:lock v:ext="edit" aspectratio="t"/>
                <w10:anchorlock/>
              </v:rect>
            </w:pict>
          </mc:Fallback>
        </mc:AlternateContent>
      </w:r>
    </w:p>
    <w:p w14:paraId="74FAA488"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2.</w:t>
      </w:r>
      <w:r w:rsidRPr="00895D26">
        <w:rPr>
          <w:rFonts w:ascii="Helvetica" w:eastAsia="宋体" w:hAnsi="Helvetica" w:cs="Helvetica"/>
          <w:color w:val="111111"/>
          <w:kern w:val="0"/>
          <w:szCs w:val="21"/>
        </w:rPr>
        <w:t>斯坦豪斯</w:t>
      </w:r>
      <w:r w:rsidRPr="00895D26">
        <w:rPr>
          <w:rFonts w:ascii="Helvetica" w:eastAsia="宋体" w:hAnsi="Helvetica" w:cs="Helvetica"/>
          <w:color w:val="111111"/>
          <w:kern w:val="0"/>
          <w:szCs w:val="21"/>
        </w:rPr>
        <w:t>-</w:t>
      </w:r>
      <w:r w:rsidRPr="00895D26">
        <w:rPr>
          <w:rFonts w:ascii="Helvetica" w:eastAsia="宋体" w:hAnsi="Helvetica" w:cs="Helvetica"/>
          <w:color w:val="111111"/>
          <w:kern w:val="0"/>
          <w:szCs w:val="21"/>
        </w:rPr>
        <w:t>莫泽表示法</w:t>
      </w:r>
    </w:p>
    <w:p w14:paraId="4E86E606"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三角形内写有数</w:t>
      </w:r>
      <w:r w:rsidRPr="00895D26">
        <w:rPr>
          <w:rFonts w:ascii="Helvetica" w:eastAsia="宋体" w:hAnsi="Helvetica" w:cs="Helvetica"/>
          <w:color w:val="111111"/>
          <w:kern w:val="0"/>
          <w:szCs w:val="21"/>
        </w:rPr>
        <w:t>n,</w:t>
      </w:r>
      <w:r w:rsidRPr="00895D26">
        <w:rPr>
          <w:rFonts w:ascii="Helvetica" w:eastAsia="宋体" w:hAnsi="Helvetica" w:cs="Helvetica"/>
          <w:color w:val="111111"/>
          <w:kern w:val="0"/>
          <w:szCs w:val="21"/>
        </w:rPr>
        <w:t>表示</w:t>
      </w:r>
      <w:proofErr w:type="spellStart"/>
      <w:r w:rsidRPr="00895D26">
        <w:rPr>
          <w:rFonts w:ascii="Helvetica" w:eastAsia="宋体" w:hAnsi="Helvetica" w:cs="Helvetica"/>
          <w:color w:val="111111"/>
          <w:kern w:val="0"/>
          <w:szCs w:val="21"/>
        </w:rPr>
        <w:t>n^n</w:t>
      </w:r>
      <w:proofErr w:type="spellEnd"/>
    </w:p>
    <w:p w14:paraId="28334E52"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正方形内的数</w:t>
      </w:r>
      <w:r w:rsidRPr="00895D26">
        <w:rPr>
          <w:rFonts w:ascii="Helvetica" w:eastAsia="宋体" w:hAnsi="Helvetica" w:cs="Helvetica"/>
          <w:color w:val="111111"/>
          <w:kern w:val="0"/>
          <w:szCs w:val="21"/>
        </w:rPr>
        <w:t>n</w:t>
      </w:r>
      <w:r w:rsidRPr="00895D26">
        <w:rPr>
          <w:rFonts w:ascii="Helvetica" w:eastAsia="宋体" w:hAnsi="Helvetica" w:cs="Helvetica"/>
          <w:color w:val="111111"/>
          <w:kern w:val="0"/>
          <w:szCs w:val="21"/>
        </w:rPr>
        <w:t>表示</w:t>
      </w:r>
      <w:r w:rsidRPr="00895D26">
        <w:rPr>
          <w:rFonts w:ascii="Helvetica" w:eastAsia="宋体" w:hAnsi="Helvetica" w:cs="Helvetica"/>
          <w:color w:val="111111"/>
          <w:kern w:val="0"/>
          <w:szCs w:val="21"/>
        </w:rPr>
        <w:t>n</w:t>
      </w:r>
      <w:proofErr w:type="gramStart"/>
      <w:r w:rsidRPr="00895D26">
        <w:rPr>
          <w:rFonts w:ascii="Helvetica" w:eastAsia="宋体" w:hAnsi="Helvetica" w:cs="Helvetica"/>
          <w:color w:val="111111"/>
          <w:kern w:val="0"/>
          <w:szCs w:val="21"/>
        </w:rPr>
        <w:t>个</w:t>
      </w:r>
      <w:proofErr w:type="gramEnd"/>
      <w:r w:rsidRPr="00895D26">
        <w:rPr>
          <w:rFonts w:ascii="Helvetica" w:eastAsia="宋体" w:hAnsi="Helvetica" w:cs="Helvetica"/>
          <w:color w:val="111111"/>
          <w:kern w:val="0"/>
          <w:szCs w:val="21"/>
        </w:rPr>
        <w:t>三角形内的数</w:t>
      </w:r>
      <w:r w:rsidRPr="00895D26">
        <w:rPr>
          <w:rFonts w:ascii="Helvetica" w:eastAsia="宋体" w:hAnsi="Helvetica" w:cs="Helvetica"/>
          <w:color w:val="111111"/>
          <w:kern w:val="0"/>
          <w:szCs w:val="21"/>
        </w:rPr>
        <w:t>n</w:t>
      </w:r>
    </w:p>
    <w:p w14:paraId="535066F8"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圆形内的数</w:t>
      </w:r>
      <w:r w:rsidRPr="00895D26">
        <w:rPr>
          <w:rFonts w:ascii="Helvetica" w:eastAsia="宋体" w:hAnsi="Helvetica" w:cs="Helvetica"/>
          <w:color w:val="111111"/>
          <w:kern w:val="0"/>
          <w:szCs w:val="21"/>
        </w:rPr>
        <w:t>n</w:t>
      </w:r>
      <w:r w:rsidRPr="00895D26">
        <w:rPr>
          <w:rFonts w:ascii="Helvetica" w:eastAsia="宋体" w:hAnsi="Helvetica" w:cs="Helvetica"/>
          <w:color w:val="111111"/>
          <w:kern w:val="0"/>
          <w:szCs w:val="21"/>
        </w:rPr>
        <w:t>表示</w:t>
      </w:r>
      <w:r w:rsidRPr="00895D26">
        <w:rPr>
          <w:rFonts w:ascii="Helvetica" w:eastAsia="宋体" w:hAnsi="Helvetica" w:cs="Helvetica"/>
          <w:color w:val="111111"/>
          <w:kern w:val="0"/>
          <w:szCs w:val="21"/>
        </w:rPr>
        <w:t>n</w:t>
      </w:r>
      <w:proofErr w:type="gramStart"/>
      <w:r w:rsidRPr="00895D26">
        <w:rPr>
          <w:rFonts w:ascii="Helvetica" w:eastAsia="宋体" w:hAnsi="Helvetica" w:cs="Helvetica"/>
          <w:color w:val="111111"/>
          <w:kern w:val="0"/>
          <w:szCs w:val="21"/>
        </w:rPr>
        <w:t>个</w:t>
      </w:r>
      <w:proofErr w:type="gramEnd"/>
      <w:r w:rsidRPr="00895D26">
        <w:rPr>
          <w:rFonts w:ascii="Helvetica" w:eastAsia="宋体" w:hAnsi="Helvetica" w:cs="Helvetica"/>
          <w:color w:val="111111"/>
          <w:kern w:val="0"/>
          <w:szCs w:val="21"/>
        </w:rPr>
        <w:t>正方形内的数</w:t>
      </w:r>
      <w:r w:rsidRPr="00895D26">
        <w:rPr>
          <w:rFonts w:ascii="Helvetica" w:eastAsia="宋体" w:hAnsi="Helvetica" w:cs="Helvetica"/>
          <w:color w:val="111111"/>
          <w:kern w:val="0"/>
          <w:szCs w:val="21"/>
        </w:rPr>
        <w:t xml:space="preserve">n </w:t>
      </w:r>
    </w:p>
    <w:p w14:paraId="4E8B275D"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宋体" w:eastAsia="宋体" w:hAnsi="宋体" w:cs="宋体" w:hint="eastAsia"/>
          <w:color w:val="7B7B7B"/>
          <w:kern w:val="0"/>
          <w:szCs w:val="21"/>
        </w:rPr>
        <w:t>②</w:t>
      </w:r>
      <w:r w:rsidRPr="00895D26">
        <w:rPr>
          <w:rFonts w:ascii="Helvetica" w:eastAsia="宋体" w:hAnsi="Helvetica" w:cs="Helvetica"/>
          <w:color w:val="7B7B7B"/>
          <w:kern w:val="0"/>
          <w:szCs w:val="21"/>
        </w:rPr>
        <w:t>=</w:t>
      </w:r>
      <w:r w:rsidRPr="00895D26">
        <w:rPr>
          <w:rFonts w:ascii="Helvetica" w:eastAsia="宋体" w:hAnsi="Helvetica" w:cs="Helvetica"/>
          <w:color w:val="7B7B7B"/>
          <w:kern w:val="0"/>
          <w:szCs w:val="21"/>
        </w:rPr>
        <w:t>正方形内的</w:t>
      </w:r>
      <w:r w:rsidRPr="00895D26">
        <w:rPr>
          <w:rFonts w:ascii="Helvetica" w:eastAsia="宋体" w:hAnsi="Helvetica" w:cs="Helvetica"/>
          <w:color w:val="7B7B7B"/>
          <w:kern w:val="0"/>
          <w:szCs w:val="21"/>
        </w:rPr>
        <w:t>256=</w:t>
      </w:r>
      <w:r w:rsidRPr="00895D26">
        <w:rPr>
          <w:rFonts w:ascii="Helvetica" w:eastAsia="宋体" w:hAnsi="Helvetica" w:cs="Helvetica"/>
          <w:color w:val="7B7B7B"/>
          <w:kern w:val="0"/>
          <w:szCs w:val="21"/>
        </w:rPr>
        <w:t>兆</w:t>
      </w:r>
    </w:p>
    <w:p w14:paraId="4B71EA82"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10↑↑257&lt;</w:t>
      </w:r>
      <w:r w:rsidRPr="00895D26">
        <w:rPr>
          <w:rFonts w:ascii="Helvetica" w:eastAsia="宋体" w:hAnsi="Helvetica" w:cs="Helvetica"/>
          <w:color w:val="7B7B7B"/>
          <w:kern w:val="0"/>
          <w:szCs w:val="21"/>
        </w:rPr>
        <w:t>兆</w:t>
      </w:r>
      <w:r w:rsidRPr="00895D26">
        <w:rPr>
          <w:rFonts w:ascii="Helvetica" w:eastAsia="宋体" w:hAnsi="Helvetica" w:cs="Helvetica"/>
          <w:color w:val="7B7B7B"/>
          <w:kern w:val="0"/>
          <w:szCs w:val="21"/>
        </w:rPr>
        <w:t>&lt; 10↑↑258</w:t>
      </w:r>
    </w:p>
    <w:p w14:paraId="6C3E6141"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宋体" w:eastAsia="宋体" w:hAnsi="宋体" w:cs="宋体" w:hint="eastAsia"/>
          <w:color w:val="7B7B7B"/>
          <w:kern w:val="0"/>
          <w:szCs w:val="21"/>
        </w:rPr>
        <w:t>⑩</w:t>
      </w:r>
      <w:r w:rsidRPr="00895D26">
        <w:rPr>
          <w:rFonts w:ascii="Helvetica" w:eastAsia="宋体" w:hAnsi="Helvetica" w:cs="Helvetica"/>
          <w:color w:val="7B7B7B"/>
          <w:kern w:val="0"/>
          <w:szCs w:val="21"/>
        </w:rPr>
        <w:t>=</w:t>
      </w:r>
      <w:proofErr w:type="spellStart"/>
      <w:r w:rsidRPr="00895D26">
        <w:rPr>
          <w:rFonts w:ascii="Helvetica" w:eastAsia="宋体" w:hAnsi="Helvetica" w:cs="Helvetica"/>
          <w:color w:val="7B7B7B"/>
          <w:kern w:val="0"/>
          <w:szCs w:val="21"/>
        </w:rPr>
        <w:t>Megiston</w:t>
      </w:r>
      <w:proofErr w:type="spellEnd"/>
      <w:r w:rsidRPr="00895D26">
        <w:rPr>
          <w:rFonts w:ascii="Helvetica" w:eastAsia="宋体" w:hAnsi="Helvetica" w:cs="Helvetica"/>
          <w:color w:val="7B7B7B"/>
          <w:kern w:val="0"/>
          <w:szCs w:val="21"/>
        </w:rPr>
        <w:t>数</w:t>
      </w:r>
    </w:p>
    <w:p w14:paraId="3025E743"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lastRenderedPageBreak/>
        <w:t>10↑↑↑11&lt;</w:t>
      </w:r>
      <w:r w:rsidRPr="00895D26">
        <w:rPr>
          <w:rFonts w:ascii="宋体" w:eastAsia="宋体" w:hAnsi="宋体" w:cs="宋体" w:hint="eastAsia"/>
          <w:color w:val="7B7B7B"/>
          <w:kern w:val="0"/>
          <w:szCs w:val="21"/>
        </w:rPr>
        <w:t>⑩</w:t>
      </w:r>
      <w:r w:rsidRPr="00895D26">
        <w:rPr>
          <w:rFonts w:ascii="Helvetica" w:eastAsia="宋体" w:hAnsi="Helvetica" w:cs="Helvetica"/>
          <w:color w:val="7B7B7B"/>
          <w:kern w:val="0"/>
          <w:szCs w:val="21"/>
        </w:rPr>
        <w:t>&lt; 10↑↑↑12</w:t>
      </w:r>
    </w:p>
    <w:p w14:paraId="3925B781"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莫泽进行了推广</w:t>
      </w:r>
    </w:p>
    <w:p w14:paraId="76FD923F"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k+1</w:t>
      </w:r>
      <w:r w:rsidRPr="00895D26">
        <w:rPr>
          <w:rFonts w:ascii="Helvetica" w:eastAsia="宋体" w:hAnsi="Helvetica" w:cs="Helvetica"/>
          <w:color w:val="111111"/>
          <w:kern w:val="0"/>
          <w:szCs w:val="21"/>
        </w:rPr>
        <w:t>边形内的数</w:t>
      </w:r>
      <w:r w:rsidRPr="00895D26">
        <w:rPr>
          <w:rFonts w:ascii="Helvetica" w:eastAsia="宋体" w:hAnsi="Helvetica" w:cs="Helvetica"/>
          <w:color w:val="111111"/>
          <w:kern w:val="0"/>
          <w:szCs w:val="21"/>
        </w:rPr>
        <w:t>n</w:t>
      </w:r>
      <w:r w:rsidRPr="00895D26">
        <w:rPr>
          <w:rFonts w:ascii="Helvetica" w:eastAsia="宋体" w:hAnsi="Helvetica" w:cs="Helvetica"/>
          <w:color w:val="111111"/>
          <w:kern w:val="0"/>
          <w:szCs w:val="21"/>
        </w:rPr>
        <w:t>表示</w:t>
      </w:r>
      <w:r w:rsidRPr="00895D26">
        <w:rPr>
          <w:rFonts w:ascii="Helvetica" w:eastAsia="宋体" w:hAnsi="Helvetica" w:cs="Helvetica"/>
          <w:color w:val="111111"/>
          <w:kern w:val="0"/>
          <w:szCs w:val="21"/>
        </w:rPr>
        <w:t>n</w:t>
      </w:r>
      <w:proofErr w:type="gramStart"/>
      <w:r w:rsidRPr="00895D26">
        <w:rPr>
          <w:rFonts w:ascii="Helvetica" w:eastAsia="宋体" w:hAnsi="Helvetica" w:cs="Helvetica"/>
          <w:color w:val="111111"/>
          <w:kern w:val="0"/>
          <w:szCs w:val="21"/>
        </w:rPr>
        <w:t>个</w:t>
      </w:r>
      <w:proofErr w:type="gramEnd"/>
      <w:r w:rsidRPr="00895D26">
        <w:rPr>
          <w:rFonts w:ascii="Helvetica" w:eastAsia="宋体" w:hAnsi="Helvetica" w:cs="Helvetica"/>
          <w:color w:val="111111"/>
          <w:kern w:val="0"/>
          <w:szCs w:val="21"/>
        </w:rPr>
        <w:t>k</w:t>
      </w:r>
      <w:r w:rsidRPr="00895D26">
        <w:rPr>
          <w:rFonts w:ascii="Helvetica" w:eastAsia="宋体" w:hAnsi="Helvetica" w:cs="Helvetica"/>
          <w:color w:val="111111"/>
          <w:kern w:val="0"/>
          <w:szCs w:val="21"/>
        </w:rPr>
        <w:t>边形内的数</w:t>
      </w:r>
      <w:r w:rsidRPr="00895D26">
        <w:rPr>
          <w:rFonts w:ascii="Helvetica" w:eastAsia="宋体" w:hAnsi="Helvetica" w:cs="Helvetica"/>
          <w:color w:val="111111"/>
          <w:kern w:val="0"/>
          <w:szCs w:val="21"/>
        </w:rPr>
        <w:t>n</w:t>
      </w:r>
      <w:r w:rsidRPr="00895D26">
        <w:rPr>
          <w:rFonts w:ascii="Helvetica" w:eastAsia="宋体" w:hAnsi="Helvetica" w:cs="Helvetica"/>
          <w:color w:val="111111"/>
          <w:kern w:val="0"/>
          <w:szCs w:val="21"/>
        </w:rPr>
        <w:t>（圆形改为五边形）</w:t>
      </w:r>
    </w:p>
    <w:p w14:paraId="78E0788A" w14:textId="77777777" w:rsidR="00895D26" w:rsidRPr="00895D26" w:rsidRDefault="00895D26" w:rsidP="00895D26">
      <w:pPr>
        <w:widowControl/>
        <w:jc w:val="left"/>
        <w:rPr>
          <w:rFonts w:ascii="Helvetica" w:eastAsia="宋体" w:hAnsi="Helvetica" w:cs="Helvetica"/>
          <w:color w:val="7B7B7B"/>
          <w:kern w:val="0"/>
          <w:szCs w:val="21"/>
        </w:rPr>
      </w:pPr>
      <w:proofErr w:type="gramStart"/>
      <w:r w:rsidRPr="00895D26">
        <w:rPr>
          <w:rFonts w:ascii="Helvetica" w:eastAsia="宋体" w:hAnsi="Helvetica" w:cs="Helvetica"/>
          <w:color w:val="7B7B7B"/>
          <w:kern w:val="0"/>
          <w:szCs w:val="21"/>
        </w:rPr>
        <w:t>莫泽数</w:t>
      </w:r>
      <w:proofErr w:type="gramEnd"/>
      <w:r w:rsidRPr="00895D26">
        <w:rPr>
          <w:rFonts w:ascii="Helvetica" w:eastAsia="宋体" w:hAnsi="Helvetica" w:cs="Helvetica"/>
          <w:color w:val="7B7B7B"/>
          <w:kern w:val="0"/>
          <w:szCs w:val="21"/>
        </w:rPr>
        <w:t>=</w:t>
      </w:r>
      <w:proofErr w:type="gramStart"/>
      <w:r w:rsidRPr="00895D26">
        <w:rPr>
          <w:rFonts w:ascii="Helvetica" w:eastAsia="宋体" w:hAnsi="Helvetica" w:cs="Helvetica"/>
          <w:color w:val="7B7B7B"/>
          <w:kern w:val="0"/>
          <w:szCs w:val="21"/>
        </w:rPr>
        <w:t>写在兆边形</w:t>
      </w:r>
      <w:proofErr w:type="gramEnd"/>
      <w:r w:rsidRPr="00895D26">
        <w:rPr>
          <w:rFonts w:ascii="Helvetica" w:eastAsia="宋体" w:hAnsi="Helvetica" w:cs="Helvetica"/>
          <w:color w:val="7B7B7B"/>
          <w:kern w:val="0"/>
          <w:szCs w:val="21"/>
        </w:rPr>
        <w:t>内的数</w:t>
      </w:r>
    </w:p>
    <w:p w14:paraId="567D3780"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2[</w:t>
      </w:r>
      <w:r w:rsidRPr="00895D26">
        <w:rPr>
          <w:rFonts w:ascii="Helvetica" w:eastAsia="宋体" w:hAnsi="Helvetica" w:cs="Helvetica"/>
          <w:color w:val="7B7B7B"/>
          <w:kern w:val="0"/>
          <w:szCs w:val="21"/>
        </w:rPr>
        <w:t>兆</w:t>
      </w:r>
      <w:r w:rsidRPr="00895D26">
        <w:rPr>
          <w:rFonts w:ascii="Helvetica" w:eastAsia="宋体" w:hAnsi="Helvetica" w:cs="Helvetica"/>
          <w:color w:val="7B7B7B"/>
          <w:kern w:val="0"/>
          <w:szCs w:val="21"/>
        </w:rPr>
        <w:t>]3&lt;</w:t>
      </w:r>
      <w:proofErr w:type="gramStart"/>
      <w:r w:rsidRPr="00895D26">
        <w:rPr>
          <w:rFonts w:ascii="Helvetica" w:eastAsia="宋体" w:hAnsi="Helvetica" w:cs="Helvetica"/>
          <w:color w:val="7B7B7B"/>
          <w:kern w:val="0"/>
          <w:szCs w:val="21"/>
        </w:rPr>
        <w:t>莫泽数</w:t>
      </w:r>
      <w:proofErr w:type="gramEnd"/>
      <w:r w:rsidRPr="00895D26">
        <w:rPr>
          <w:rFonts w:ascii="Helvetica" w:eastAsia="宋体" w:hAnsi="Helvetica" w:cs="Helvetica"/>
          <w:color w:val="7B7B7B"/>
          <w:kern w:val="0"/>
          <w:szCs w:val="21"/>
        </w:rPr>
        <w:t>&lt;2[</w:t>
      </w:r>
      <w:r w:rsidRPr="00895D26">
        <w:rPr>
          <w:rFonts w:ascii="Helvetica" w:eastAsia="宋体" w:hAnsi="Helvetica" w:cs="Helvetica"/>
          <w:color w:val="7B7B7B"/>
          <w:kern w:val="0"/>
          <w:szCs w:val="21"/>
        </w:rPr>
        <w:t>兆</w:t>
      </w:r>
      <w:r w:rsidRPr="00895D26">
        <w:rPr>
          <w:rFonts w:ascii="Helvetica" w:eastAsia="宋体" w:hAnsi="Helvetica" w:cs="Helvetica"/>
          <w:color w:val="7B7B7B"/>
          <w:kern w:val="0"/>
          <w:szCs w:val="21"/>
        </w:rPr>
        <w:t>]4</w:t>
      </w:r>
    </w:p>
    <w:p w14:paraId="1CC6FC99"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斯坦豪斯</w:t>
      </w:r>
      <w:r w:rsidRPr="00895D26">
        <w:rPr>
          <w:rFonts w:ascii="Helvetica" w:eastAsia="宋体" w:hAnsi="Helvetica" w:cs="Helvetica"/>
          <w:color w:val="111111"/>
          <w:kern w:val="0"/>
          <w:szCs w:val="21"/>
        </w:rPr>
        <w:t>-</w:t>
      </w:r>
      <w:proofErr w:type="gramStart"/>
      <w:r w:rsidRPr="00895D26">
        <w:rPr>
          <w:rFonts w:ascii="Helvetica" w:eastAsia="宋体" w:hAnsi="Helvetica" w:cs="Helvetica"/>
          <w:color w:val="111111"/>
          <w:kern w:val="0"/>
          <w:szCs w:val="21"/>
        </w:rPr>
        <w:t>莫泽法是</w:t>
      </w:r>
      <w:proofErr w:type="gramEnd"/>
      <w:r w:rsidRPr="00895D26">
        <w:rPr>
          <w:rFonts w:ascii="Helvetica" w:eastAsia="宋体" w:hAnsi="Helvetica" w:cs="Helvetica"/>
          <w:color w:val="111111"/>
          <w:kern w:val="0"/>
          <w:szCs w:val="21"/>
        </w:rPr>
        <w:t>最早被设计出来将我们代入与快速增长层级同一领域的系统之一</w:t>
      </w:r>
    </w:p>
    <w:p w14:paraId="18D53DEB" w14:textId="77777777" w:rsidR="00895D26" w:rsidRPr="00895D26" w:rsidRDefault="00895D26" w:rsidP="00895D26">
      <w:pPr>
        <w:widowControl/>
        <w:shd w:val="clear" w:color="auto" w:fill="FFFFFF"/>
        <w:spacing w:after="300" w:line="420" w:lineRule="atLeast"/>
        <w:jc w:val="left"/>
        <w:outlineLvl w:val="2"/>
        <w:rPr>
          <w:rFonts w:ascii="Helvetica" w:eastAsia="宋体" w:hAnsi="Helvetica" w:cs="Helvetica"/>
          <w:b/>
          <w:bCs/>
          <w:color w:val="111111"/>
          <w:kern w:val="0"/>
          <w:sz w:val="30"/>
          <w:szCs w:val="30"/>
        </w:rPr>
      </w:pPr>
      <w:r w:rsidRPr="00895D26">
        <w:rPr>
          <w:rFonts w:ascii="Helvetica" w:eastAsia="宋体" w:hAnsi="Helvetica" w:cs="Helvetica"/>
          <w:b/>
          <w:bCs/>
          <w:color w:val="111111"/>
          <w:kern w:val="0"/>
          <w:sz w:val="30"/>
          <w:szCs w:val="30"/>
        </w:rPr>
        <w:t>第</w:t>
      </w:r>
      <w:r w:rsidRPr="00895D26">
        <w:rPr>
          <w:rFonts w:ascii="Helvetica" w:eastAsia="宋体" w:hAnsi="Helvetica" w:cs="Helvetica"/>
          <w:b/>
          <w:bCs/>
          <w:color w:val="111111"/>
          <w:kern w:val="0"/>
          <w:sz w:val="30"/>
          <w:szCs w:val="30"/>
        </w:rPr>
        <w:t>5</w:t>
      </w:r>
      <w:r w:rsidRPr="00895D26">
        <w:rPr>
          <w:rFonts w:ascii="Helvetica" w:eastAsia="宋体" w:hAnsi="Helvetica" w:cs="Helvetica"/>
          <w:b/>
          <w:bCs/>
          <w:color w:val="111111"/>
          <w:kern w:val="0"/>
          <w:sz w:val="30"/>
          <w:szCs w:val="30"/>
        </w:rPr>
        <w:t>章</w:t>
      </w:r>
      <w:r w:rsidRPr="00895D26">
        <w:rPr>
          <w:rFonts w:ascii="Helvetica" w:eastAsia="宋体" w:hAnsi="Helvetica" w:cs="Helvetica"/>
          <w:b/>
          <w:bCs/>
          <w:color w:val="111111"/>
          <w:kern w:val="0"/>
          <w:sz w:val="30"/>
          <w:szCs w:val="30"/>
        </w:rPr>
        <w:t xml:space="preserve"> </w:t>
      </w:r>
      <w:r w:rsidRPr="00895D26">
        <w:rPr>
          <w:rFonts w:ascii="Helvetica" w:eastAsia="宋体" w:hAnsi="Helvetica" w:cs="Helvetica"/>
          <w:b/>
          <w:bCs/>
          <w:color w:val="111111"/>
          <w:kern w:val="0"/>
          <w:sz w:val="30"/>
          <w:szCs w:val="30"/>
        </w:rPr>
        <w:t>一掠而过的</w:t>
      </w:r>
      <w:r w:rsidRPr="00895D26">
        <w:rPr>
          <w:rFonts w:ascii="Helvetica" w:eastAsia="宋体" w:hAnsi="Helvetica" w:cs="Helvetica"/>
          <w:b/>
          <w:bCs/>
          <w:color w:val="111111"/>
          <w:kern w:val="0"/>
          <w:sz w:val="30"/>
          <w:szCs w:val="30"/>
        </w:rPr>
        <w:t>g</w:t>
      </w:r>
      <w:r w:rsidRPr="00895D26">
        <w:rPr>
          <w:rFonts w:ascii="Helvetica" w:eastAsia="宋体" w:hAnsi="Helvetica" w:cs="Helvetica"/>
          <w:b/>
          <w:bCs/>
          <w:color w:val="111111"/>
          <w:kern w:val="0"/>
          <w:sz w:val="30"/>
          <w:szCs w:val="30"/>
        </w:rPr>
        <w:t>数</w:t>
      </w:r>
    </w:p>
    <w:p w14:paraId="47B52D06"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1.</w:t>
      </w:r>
      <w:r w:rsidRPr="00895D26">
        <w:rPr>
          <w:rFonts w:ascii="Helvetica" w:eastAsia="宋体" w:hAnsi="Helvetica" w:cs="Helvetica"/>
          <w:color w:val="111111"/>
          <w:kern w:val="0"/>
          <w:szCs w:val="21"/>
        </w:rPr>
        <w:t>判定问题</w:t>
      </w:r>
    </w:p>
    <w:p w14:paraId="0C8D120E"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由德国数学家希尔伯特和阿克曼提出</w:t>
      </w:r>
    </w:p>
    <w:p w14:paraId="1AFA5285"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是否总存在一种逐步的方法，来判定某个给定的命题能否通过逻辑规则，从基本的起始假设或公理出发得到证明</w:t>
      </w:r>
    </w:p>
    <w:p w14:paraId="103C6AF9"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2.</w:t>
      </w:r>
      <w:r w:rsidRPr="00895D26">
        <w:rPr>
          <w:rFonts w:ascii="Helvetica" w:eastAsia="宋体" w:hAnsi="Helvetica" w:cs="Helvetica"/>
          <w:color w:val="111111"/>
          <w:kern w:val="0"/>
          <w:szCs w:val="21"/>
        </w:rPr>
        <w:t>拉</w:t>
      </w:r>
      <w:proofErr w:type="gramStart"/>
      <w:r w:rsidRPr="00895D26">
        <w:rPr>
          <w:rFonts w:ascii="Helvetica" w:eastAsia="宋体" w:hAnsi="Helvetica" w:cs="Helvetica"/>
          <w:color w:val="111111"/>
          <w:kern w:val="0"/>
          <w:szCs w:val="21"/>
        </w:rPr>
        <w:t>姆</w:t>
      </w:r>
      <w:proofErr w:type="gramEnd"/>
      <w:r w:rsidRPr="00895D26">
        <w:rPr>
          <w:rFonts w:ascii="Helvetica" w:eastAsia="宋体" w:hAnsi="Helvetica" w:cs="Helvetica"/>
          <w:color w:val="111111"/>
          <w:kern w:val="0"/>
          <w:szCs w:val="21"/>
        </w:rPr>
        <w:t>齐定理</w:t>
      </w:r>
    </w:p>
    <w:p w14:paraId="78E07DD6"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原始形式为图论问题，专门针对着色完全图</w:t>
      </w:r>
    </w:p>
    <w:p w14:paraId="57488176"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最简单的例子是朋友和陌生人定理</w:t>
      </w:r>
    </w:p>
    <w:p w14:paraId="139B7C7D"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人际关系只有朋友和陌生人两种，</w:t>
      </w:r>
      <w:r w:rsidRPr="00895D26">
        <w:rPr>
          <w:rFonts w:ascii="Helvetica" w:eastAsia="宋体" w:hAnsi="Helvetica" w:cs="Helvetica"/>
          <w:color w:val="111111"/>
          <w:kern w:val="0"/>
          <w:szCs w:val="21"/>
        </w:rPr>
        <w:t>6</w:t>
      </w:r>
      <w:r w:rsidRPr="00895D26">
        <w:rPr>
          <w:rFonts w:ascii="Helvetica" w:eastAsia="宋体" w:hAnsi="Helvetica" w:cs="Helvetica"/>
          <w:color w:val="111111"/>
          <w:kern w:val="0"/>
          <w:szCs w:val="21"/>
        </w:rPr>
        <w:t>个人中一定存在</w:t>
      </w:r>
      <w:r w:rsidRPr="00895D26">
        <w:rPr>
          <w:rFonts w:ascii="Helvetica" w:eastAsia="宋体" w:hAnsi="Helvetica" w:cs="Helvetica"/>
          <w:color w:val="111111"/>
          <w:kern w:val="0"/>
          <w:szCs w:val="21"/>
        </w:rPr>
        <w:t>3</w:t>
      </w:r>
      <w:r w:rsidRPr="00895D26">
        <w:rPr>
          <w:rFonts w:ascii="Helvetica" w:eastAsia="宋体" w:hAnsi="Helvetica" w:cs="Helvetica"/>
          <w:color w:val="111111"/>
          <w:kern w:val="0"/>
          <w:szCs w:val="21"/>
        </w:rPr>
        <w:t>个人，两两都是朋友或都是陌生人</w:t>
      </w:r>
    </w:p>
    <w:p w14:paraId="4F037B1C"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3.</w:t>
      </w:r>
      <w:r w:rsidRPr="00895D26">
        <w:rPr>
          <w:rFonts w:ascii="Helvetica" w:eastAsia="宋体" w:hAnsi="Helvetica" w:cs="Helvetica"/>
          <w:color w:val="111111"/>
          <w:kern w:val="0"/>
          <w:szCs w:val="21"/>
        </w:rPr>
        <w:t>葛立恒</w:t>
      </w:r>
      <w:r w:rsidRPr="00895D26">
        <w:rPr>
          <w:rFonts w:ascii="Helvetica" w:eastAsia="宋体" w:hAnsi="Helvetica" w:cs="Helvetica"/>
          <w:color w:val="111111"/>
          <w:kern w:val="0"/>
          <w:szCs w:val="21"/>
        </w:rPr>
        <w:t>-</w:t>
      </w:r>
      <w:proofErr w:type="gramStart"/>
      <w:r w:rsidRPr="00895D26">
        <w:rPr>
          <w:rFonts w:ascii="Helvetica" w:eastAsia="宋体" w:hAnsi="Helvetica" w:cs="Helvetica"/>
          <w:color w:val="111111"/>
          <w:kern w:val="0"/>
          <w:szCs w:val="21"/>
        </w:rPr>
        <w:t>罗斯柴尔</w:t>
      </w:r>
      <w:proofErr w:type="gramEnd"/>
      <w:r w:rsidRPr="00895D26">
        <w:rPr>
          <w:rFonts w:ascii="Helvetica" w:eastAsia="宋体" w:hAnsi="Helvetica" w:cs="Helvetica"/>
          <w:color w:val="111111"/>
          <w:kern w:val="0"/>
          <w:szCs w:val="21"/>
        </w:rPr>
        <w:t>德研究的几何拉</w:t>
      </w:r>
      <w:proofErr w:type="gramStart"/>
      <w:r w:rsidRPr="00895D26">
        <w:rPr>
          <w:rFonts w:ascii="Helvetica" w:eastAsia="宋体" w:hAnsi="Helvetica" w:cs="Helvetica"/>
          <w:color w:val="111111"/>
          <w:kern w:val="0"/>
          <w:szCs w:val="21"/>
        </w:rPr>
        <w:t>姆</w:t>
      </w:r>
      <w:proofErr w:type="gramEnd"/>
      <w:r w:rsidRPr="00895D26">
        <w:rPr>
          <w:rFonts w:ascii="Helvetica" w:eastAsia="宋体" w:hAnsi="Helvetica" w:cs="Helvetica"/>
          <w:color w:val="111111"/>
          <w:kern w:val="0"/>
          <w:szCs w:val="21"/>
        </w:rPr>
        <w:t>齐问题</w:t>
      </w:r>
    </w:p>
    <w:p w14:paraId="5396C7BF"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将</w:t>
      </w:r>
      <w:r w:rsidRPr="00895D26">
        <w:rPr>
          <w:rFonts w:ascii="Helvetica" w:eastAsia="宋体" w:hAnsi="Helvetica" w:cs="Helvetica"/>
          <w:color w:val="111111"/>
          <w:kern w:val="0"/>
          <w:szCs w:val="21"/>
        </w:rPr>
        <w:t>n</w:t>
      </w:r>
      <w:proofErr w:type="gramStart"/>
      <w:r w:rsidRPr="00895D26">
        <w:rPr>
          <w:rFonts w:ascii="Helvetica" w:eastAsia="宋体" w:hAnsi="Helvetica" w:cs="Helvetica"/>
          <w:color w:val="111111"/>
          <w:kern w:val="0"/>
          <w:szCs w:val="21"/>
        </w:rPr>
        <w:t>维超立方体</w:t>
      </w:r>
      <w:proofErr w:type="gramEnd"/>
      <w:r w:rsidRPr="00895D26">
        <w:rPr>
          <w:rFonts w:ascii="Helvetica" w:eastAsia="宋体" w:hAnsi="Helvetica" w:cs="Helvetica"/>
          <w:color w:val="111111"/>
          <w:kern w:val="0"/>
          <w:szCs w:val="21"/>
        </w:rPr>
        <w:t>的每一对顶点相连，每条边涂成红色或蓝色。当</w:t>
      </w:r>
      <w:r w:rsidRPr="00895D26">
        <w:rPr>
          <w:rFonts w:ascii="Helvetica" w:eastAsia="宋体" w:hAnsi="Helvetica" w:cs="Helvetica"/>
          <w:color w:val="111111"/>
          <w:kern w:val="0"/>
          <w:szCs w:val="21"/>
        </w:rPr>
        <w:t>n</w:t>
      </w:r>
      <w:r w:rsidRPr="00895D26">
        <w:rPr>
          <w:rFonts w:ascii="Helvetica" w:eastAsia="宋体" w:hAnsi="Helvetica" w:cs="Helvetica"/>
          <w:color w:val="111111"/>
          <w:kern w:val="0"/>
          <w:szCs w:val="21"/>
        </w:rPr>
        <w:t>足够大时，在所有可能的着色方式中，都存在有</w:t>
      </w:r>
      <w:r w:rsidRPr="00895D26">
        <w:rPr>
          <w:rFonts w:ascii="Helvetica" w:eastAsia="宋体" w:hAnsi="Helvetica" w:cs="Helvetica"/>
          <w:color w:val="111111"/>
          <w:kern w:val="0"/>
          <w:szCs w:val="21"/>
        </w:rPr>
        <w:t>4</w:t>
      </w:r>
      <w:r w:rsidRPr="00895D26">
        <w:rPr>
          <w:rFonts w:ascii="Helvetica" w:eastAsia="宋体" w:hAnsi="Helvetica" w:cs="Helvetica"/>
          <w:color w:val="111111"/>
          <w:kern w:val="0"/>
          <w:szCs w:val="21"/>
        </w:rPr>
        <w:t>个共面顶点的完全子图为同色</w:t>
      </w:r>
    </w:p>
    <w:p w14:paraId="5A79DDC6"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n</w:t>
      </w:r>
      <w:r w:rsidRPr="00895D26">
        <w:rPr>
          <w:rFonts w:ascii="Helvetica" w:eastAsia="宋体" w:hAnsi="Helvetica" w:cs="Helvetica"/>
          <w:color w:val="111111"/>
          <w:kern w:val="0"/>
          <w:szCs w:val="21"/>
        </w:rPr>
        <w:t>的上界的简化形式即为葛立恒数</w:t>
      </w:r>
    </w:p>
    <w:p w14:paraId="103DEAA5"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4.</w:t>
      </w:r>
      <w:r w:rsidRPr="00895D26">
        <w:rPr>
          <w:rFonts w:ascii="Helvetica" w:eastAsia="宋体" w:hAnsi="Helvetica" w:cs="Helvetica"/>
          <w:color w:val="111111"/>
          <w:kern w:val="0"/>
          <w:szCs w:val="21"/>
        </w:rPr>
        <w:t>孪生素数猜想</w:t>
      </w:r>
    </w:p>
    <w:p w14:paraId="325F7D21"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proofErr w:type="gramStart"/>
      <w:r w:rsidRPr="00895D26">
        <w:rPr>
          <w:rFonts w:ascii="Helvetica" w:eastAsia="宋体" w:hAnsi="Helvetica" w:cs="Helvetica"/>
          <w:color w:val="111111"/>
          <w:kern w:val="0"/>
          <w:szCs w:val="21"/>
        </w:rPr>
        <w:t>张益唐证明</w:t>
      </w:r>
      <w:proofErr w:type="gramEnd"/>
      <w:r w:rsidRPr="00895D26">
        <w:rPr>
          <w:rFonts w:ascii="Helvetica" w:eastAsia="宋体" w:hAnsi="Helvetica" w:cs="Helvetica"/>
          <w:color w:val="111111"/>
          <w:kern w:val="0"/>
          <w:szCs w:val="21"/>
        </w:rPr>
        <w:t>，存在无穷多相差至多为</w:t>
      </w:r>
      <w:r w:rsidRPr="00895D26">
        <w:rPr>
          <w:rFonts w:ascii="Helvetica" w:eastAsia="宋体" w:hAnsi="Helvetica" w:cs="Helvetica"/>
          <w:color w:val="111111"/>
          <w:kern w:val="0"/>
          <w:szCs w:val="21"/>
        </w:rPr>
        <w:t>7000</w:t>
      </w:r>
      <w:r w:rsidRPr="00895D26">
        <w:rPr>
          <w:rFonts w:ascii="Helvetica" w:eastAsia="宋体" w:hAnsi="Helvetica" w:cs="Helvetica"/>
          <w:color w:val="111111"/>
          <w:kern w:val="0"/>
          <w:szCs w:val="21"/>
        </w:rPr>
        <w:t>万的素数对</w:t>
      </w:r>
    </w:p>
    <w:p w14:paraId="145035E1"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5.</w:t>
      </w:r>
      <w:r w:rsidRPr="00895D26">
        <w:rPr>
          <w:rFonts w:ascii="Helvetica" w:eastAsia="宋体" w:hAnsi="Helvetica" w:cs="Helvetica"/>
          <w:color w:val="111111"/>
          <w:kern w:val="0"/>
          <w:szCs w:val="21"/>
        </w:rPr>
        <w:t>葛立恒数</w:t>
      </w:r>
    </w:p>
    <w:p w14:paraId="642FB8E0" w14:textId="77777777" w:rsidR="00895D26" w:rsidRPr="00895D26" w:rsidRDefault="00895D26" w:rsidP="00895D26">
      <w:pPr>
        <w:widowControl/>
        <w:shd w:val="clear" w:color="auto" w:fill="FFFFFF"/>
        <w:spacing w:line="0" w:lineRule="auto"/>
        <w:jc w:val="center"/>
        <w:rPr>
          <w:rFonts w:ascii="Helvetica" w:eastAsia="宋体" w:hAnsi="Helvetica" w:cs="Helvetica"/>
          <w:color w:val="111111"/>
          <w:kern w:val="0"/>
          <w:sz w:val="2"/>
          <w:szCs w:val="2"/>
        </w:rPr>
      </w:pPr>
      <w:r w:rsidRPr="00895D26">
        <w:rPr>
          <w:rFonts w:ascii="Helvetica" w:eastAsia="宋体" w:hAnsi="Helvetica" w:cs="Helvetica"/>
          <w:noProof/>
          <w:color w:val="111111"/>
          <w:kern w:val="0"/>
          <w:sz w:val="2"/>
          <w:szCs w:val="2"/>
        </w:rPr>
        <w:lastRenderedPageBreak/>
        <mc:AlternateContent>
          <mc:Choice Requires="wps">
            <w:drawing>
              <wp:inline distT="0" distB="0" distL="0" distR="0" wp14:anchorId="596EC99D" wp14:editId="0A396787">
                <wp:extent cx="3218180" cy="3218180"/>
                <wp:effectExtent l="0" t="0" r="0" b="0"/>
                <wp:docPr id="1872835076" name="AutoShap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18180" cy="3218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CDDAC" id="AutoShape 37" o:spid="_x0000_s1026" style="width:253.4pt;height:2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" filled="f" stroked="f">
                <o:lock v:ext="edit" aspectratio="t"/>
                <w10:anchorlock/>
              </v:rect>
            </w:pict>
          </mc:Fallback>
        </mc:AlternateContent>
      </w:r>
    </w:p>
    <w:p w14:paraId="15D455CD"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高德纳向上箭头表示法已不能直接表示葛立恒数</w:t>
      </w:r>
    </w:p>
    <w:p w14:paraId="0DEC4695" w14:textId="77777777" w:rsidR="00895D26" w:rsidRPr="00895D26" w:rsidRDefault="00895D26" w:rsidP="00895D26">
      <w:pPr>
        <w:widowControl/>
        <w:shd w:val="clear" w:color="auto" w:fill="FFFFFF"/>
        <w:spacing w:after="300" w:line="420" w:lineRule="atLeast"/>
        <w:jc w:val="left"/>
        <w:outlineLvl w:val="2"/>
        <w:rPr>
          <w:rFonts w:ascii="Helvetica" w:eastAsia="宋体" w:hAnsi="Helvetica" w:cs="Helvetica"/>
          <w:b/>
          <w:bCs/>
          <w:color w:val="111111"/>
          <w:kern w:val="0"/>
          <w:sz w:val="30"/>
          <w:szCs w:val="30"/>
        </w:rPr>
      </w:pPr>
      <w:r w:rsidRPr="00895D26">
        <w:rPr>
          <w:rFonts w:ascii="Helvetica" w:eastAsia="宋体" w:hAnsi="Helvetica" w:cs="Helvetica"/>
          <w:b/>
          <w:bCs/>
          <w:color w:val="111111"/>
          <w:kern w:val="0"/>
          <w:sz w:val="30"/>
          <w:szCs w:val="30"/>
        </w:rPr>
        <w:t>第</w:t>
      </w:r>
      <w:r w:rsidRPr="00895D26">
        <w:rPr>
          <w:rFonts w:ascii="Helvetica" w:eastAsia="宋体" w:hAnsi="Helvetica" w:cs="Helvetica"/>
          <w:b/>
          <w:bCs/>
          <w:color w:val="111111"/>
          <w:kern w:val="0"/>
          <w:sz w:val="30"/>
          <w:szCs w:val="30"/>
        </w:rPr>
        <w:t>6</w:t>
      </w:r>
      <w:r w:rsidRPr="00895D26">
        <w:rPr>
          <w:rFonts w:ascii="Helvetica" w:eastAsia="宋体" w:hAnsi="Helvetica" w:cs="Helvetica"/>
          <w:b/>
          <w:bCs/>
          <w:color w:val="111111"/>
          <w:kern w:val="0"/>
          <w:sz w:val="30"/>
          <w:szCs w:val="30"/>
        </w:rPr>
        <w:t>章</w:t>
      </w:r>
      <w:r w:rsidRPr="00895D26">
        <w:rPr>
          <w:rFonts w:ascii="Helvetica" w:eastAsia="宋体" w:hAnsi="Helvetica" w:cs="Helvetica"/>
          <w:b/>
          <w:bCs/>
          <w:color w:val="111111"/>
          <w:kern w:val="0"/>
          <w:sz w:val="30"/>
          <w:szCs w:val="30"/>
        </w:rPr>
        <w:t xml:space="preserve"> </w:t>
      </w:r>
      <w:r w:rsidRPr="00895D26">
        <w:rPr>
          <w:rFonts w:ascii="Helvetica" w:eastAsia="宋体" w:hAnsi="Helvetica" w:cs="Helvetica"/>
          <w:b/>
          <w:bCs/>
          <w:color w:val="111111"/>
          <w:kern w:val="0"/>
          <w:sz w:val="30"/>
          <w:szCs w:val="30"/>
        </w:rPr>
        <w:t>康威链</w:t>
      </w:r>
    </w:p>
    <w:p w14:paraId="3C5C82F1" w14:textId="77777777" w:rsidR="00895D26" w:rsidRPr="00895D26" w:rsidRDefault="00895D26" w:rsidP="00895D26">
      <w:pPr>
        <w:widowControl/>
        <w:shd w:val="clear" w:color="auto" w:fill="FFFFFF"/>
        <w:spacing w:line="0" w:lineRule="auto"/>
        <w:jc w:val="center"/>
        <w:rPr>
          <w:rFonts w:ascii="Helvetica" w:eastAsia="宋体" w:hAnsi="Helvetica" w:cs="Helvetica"/>
          <w:color w:val="111111"/>
          <w:kern w:val="0"/>
          <w:sz w:val="2"/>
          <w:szCs w:val="2"/>
        </w:rPr>
      </w:pPr>
      <w:r w:rsidRPr="00895D26">
        <w:rPr>
          <w:rFonts w:ascii="Helvetica" w:eastAsia="宋体" w:hAnsi="Helvetica" w:cs="Helvetica"/>
          <w:noProof/>
          <w:color w:val="111111"/>
          <w:kern w:val="0"/>
          <w:sz w:val="2"/>
          <w:szCs w:val="2"/>
        </w:rPr>
        <mc:AlternateContent>
          <mc:Choice Requires="wps">
            <w:drawing>
              <wp:inline distT="0" distB="0" distL="0" distR="0" wp14:anchorId="57455133" wp14:editId="19490359">
                <wp:extent cx="4237990" cy="4237990"/>
                <wp:effectExtent l="0" t="0" r="0" b="0"/>
                <wp:docPr id="1974965169" name="AutoShap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37990" cy="423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BC91E" id="AutoShape 38" o:spid="_x0000_s1026" style="width:333.7pt;height:33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" filled="f" stroked="f">
                <o:lock v:ext="edit" aspectratio="t"/>
                <w10:anchorlock/>
              </v:rect>
            </w:pict>
          </mc:Fallback>
        </mc:AlternateContent>
      </w:r>
    </w:p>
    <w:p w14:paraId="441835F6"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3→3→64→2&lt;</w:t>
      </w:r>
      <w:r w:rsidRPr="00895D26">
        <w:rPr>
          <w:rFonts w:ascii="Helvetica" w:eastAsia="宋体" w:hAnsi="Helvetica" w:cs="Helvetica"/>
          <w:color w:val="7B7B7B"/>
          <w:kern w:val="0"/>
          <w:szCs w:val="21"/>
        </w:rPr>
        <w:t>葛立恒数</w:t>
      </w:r>
      <w:r w:rsidRPr="00895D26">
        <w:rPr>
          <w:rFonts w:ascii="Helvetica" w:eastAsia="宋体" w:hAnsi="Helvetica" w:cs="Helvetica"/>
          <w:color w:val="7B7B7B"/>
          <w:kern w:val="0"/>
          <w:szCs w:val="21"/>
        </w:rPr>
        <w:t xml:space="preserve">&lt; 3→3→65→2 </w:t>
      </w:r>
    </w:p>
    <w:p w14:paraId="6FDAF31C"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5→4→3→3</w:t>
      </w:r>
      <w:r w:rsidRPr="00895D26">
        <w:rPr>
          <w:rFonts w:ascii="Helvetica" w:eastAsia="宋体" w:hAnsi="Helvetica" w:cs="Helvetica"/>
          <w:color w:val="7B7B7B"/>
          <w:kern w:val="0"/>
          <w:szCs w:val="21"/>
        </w:rPr>
        <w:t>远大于葛立恒数</w:t>
      </w:r>
    </w:p>
    <w:p w14:paraId="3DAD63B8" w14:textId="77777777" w:rsidR="00895D26" w:rsidRPr="00895D26" w:rsidRDefault="00895D26" w:rsidP="00895D26">
      <w:pPr>
        <w:widowControl/>
        <w:shd w:val="clear" w:color="auto" w:fill="FFFFFF"/>
        <w:spacing w:after="300" w:line="420" w:lineRule="atLeast"/>
        <w:jc w:val="left"/>
        <w:outlineLvl w:val="2"/>
        <w:rPr>
          <w:rFonts w:ascii="Helvetica" w:eastAsia="宋体" w:hAnsi="Helvetica" w:cs="Helvetica"/>
          <w:b/>
          <w:bCs/>
          <w:color w:val="111111"/>
          <w:kern w:val="0"/>
          <w:sz w:val="30"/>
          <w:szCs w:val="30"/>
        </w:rPr>
      </w:pPr>
      <w:r w:rsidRPr="00895D26">
        <w:rPr>
          <w:rFonts w:ascii="Helvetica" w:eastAsia="宋体" w:hAnsi="Helvetica" w:cs="Helvetica"/>
          <w:b/>
          <w:bCs/>
          <w:color w:val="111111"/>
          <w:kern w:val="0"/>
          <w:sz w:val="30"/>
          <w:szCs w:val="30"/>
        </w:rPr>
        <w:lastRenderedPageBreak/>
        <w:t>第</w:t>
      </w:r>
      <w:r w:rsidRPr="00895D26">
        <w:rPr>
          <w:rFonts w:ascii="Helvetica" w:eastAsia="宋体" w:hAnsi="Helvetica" w:cs="Helvetica"/>
          <w:b/>
          <w:bCs/>
          <w:color w:val="111111"/>
          <w:kern w:val="0"/>
          <w:sz w:val="30"/>
          <w:szCs w:val="30"/>
        </w:rPr>
        <w:t>7</w:t>
      </w:r>
      <w:r w:rsidRPr="00895D26">
        <w:rPr>
          <w:rFonts w:ascii="Helvetica" w:eastAsia="宋体" w:hAnsi="Helvetica" w:cs="Helvetica"/>
          <w:b/>
          <w:bCs/>
          <w:color w:val="111111"/>
          <w:kern w:val="0"/>
          <w:sz w:val="30"/>
          <w:szCs w:val="30"/>
        </w:rPr>
        <w:t>章</w:t>
      </w:r>
      <w:r w:rsidRPr="00895D26">
        <w:rPr>
          <w:rFonts w:ascii="Helvetica" w:eastAsia="宋体" w:hAnsi="Helvetica" w:cs="Helvetica"/>
          <w:b/>
          <w:bCs/>
          <w:color w:val="111111"/>
          <w:kern w:val="0"/>
          <w:sz w:val="30"/>
          <w:szCs w:val="30"/>
        </w:rPr>
        <w:t xml:space="preserve"> </w:t>
      </w:r>
      <w:r w:rsidRPr="00895D26">
        <w:rPr>
          <w:rFonts w:ascii="Helvetica" w:eastAsia="宋体" w:hAnsi="Helvetica" w:cs="Helvetica"/>
          <w:b/>
          <w:bCs/>
          <w:color w:val="111111"/>
          <w:kern w:val="0"/>
          <w:sz w:val="30"/>
          <w:szCs w:val="30"/>
        </w:rPr>
        <w:t>阿克曼和递归的力量</w:t>
      </w:r>
    </w:p>
    <w:p w14:paraId="3FD76F12"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1.</w:t>
      </w:r>
      <w:r w:rsidRPr="00895D26">
        <w:rPr>
          <w:rFonts w:ascii="Helvetica" w:eastAsia="宋体" w:hAnsi="Helvetica" w:cs="Helvetica"/>
          <w:color w:val="111111"/>
          <w:kern w:val="0"/>
          <w:szCs w:val="21"/>
        </w:rPr>
        <w:t>可计算函数</w:t>
      </w:r>
    </w:p>
    <w:p w14:paraId="46CCEE97"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可以用算法或一系列精确指令的形式来表示的函数</w:t>
      </w:r>
    </w:p>
    <w:p w14:paraId="3EE9E3A8"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2.</w:t>
      </w:r>
      <w:r w:rsidRPr="00895D26">
        <w:rPr>
          <w:rFonts w:ascii="Helvetica" w:eastAsia="宋体" w:hAnsi="Helvetica" w:cs="Helvetica"/>
          <w:color w:val="111111"/>
          <w:kern w:val="0"/>
          <w:szCs w:val="21"/>
        </w:rPr>
        <w:t>原始递归函数</w:t>
      </w:r>
    </w:p>
    <w:p w14:paraId="2DCF84D7"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可以通过运行程序来计算的函数，并且在这个程序中，唯一的循环是计数控制循环</w:t>
      </w:r>
    </w:p>
    <w:p w14:paraId="0D27F9A9"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3.</w:t>
      </w:r>
      <w:r w:rsidRPr="00895D26">
        <w:rPr>
          <w:rFonts w:ascii="Helvetica" w:eastAsia="宋体" w:hAnsi="Helvetica" w:cs="Helvetica"/>
          <w:color w:val="111111"/>
          <w:kern w:val="0"/>
          <w:szCs w:val="21"/>
        </w:rPr>
        <w:t>阿克曼函数和苏丹函数</w:t>
      </w:r>
    </w:p>
    <w:p w14:paraId="51A17BCB"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提出的目的是证明存在非原始递归的可计算函数</w:t>
      </w:r>
    </w:p>
    <w:p w14:paraId="3B170BD0" w14:textId="77777777" w:rsidR="00895D26" w:rsidRPr="00895D26" w:rsidRDefault="00895D26" w:rsidP="00895D26">
      <w:pPr>
        <w:widowControl/>
        <w:shd w:val="clear" w:color="auto" w:fill="FFFFFF"/>
        <w:spacing w:line="0" w:lineRule="auto"/>
        <w:jc w:val="center"/>
        <w:rPr>
          <w:rFonts w:ascii="Helvetica" w:eastAsia="宋体" w:hAnsi="Helvetica" w:cs="Helvetica"/>
          <w:color w:val="111111"/>
          <w:kern w:val="0"/>
          <w:sz w:val="2"/>
          <w:szCs w:val="2"/>
        </w:rPr>
      </w:pPr>
      <w:r w:rsidRPr="00895D26">
        <w:rPr>
          <w:rFonts w:ascii="Helvetica" w:eastAsia="宋体" w:hAnsi="Helvetica" w:cs="Helvetica"/>
          <w:noProof/>
          <w:color w:val="111111"/>
          <w:kern w:val="0"/>
          <w:sz w:val="2"/>
          <w:szCs w:val="2"/>
        </w:rPr>
        <mc:AlternateContent>
          <mc:Choice Requires="wps">
            <w:drawing>
              <wp:inline distT="0" distB="0" distL="0" distR="0" wp14:anchorId="21121D70" wp14:editId="4F001CB1">
                <wp:extent cx="4695190" cy="4695190"/>
                <wp:effectExtent l="0" t="0" r="0" b="0"/>
                <wp:docPr id="993766171" name="AutoShap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95190" cy="4695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2CD50" id="AutoShape 39" o:spid="_x0000_s1026" style="width:369.7pt;height:36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" filled="f" stroked="f">
                <o:lock v:ext="edit" aspectratio="t"/>
                <w10:anchorlock/>
              </v:rect>
            </w:pict>
          </mc:Fallback>
        </mc:AlternateContent>
      </w:r>
    </w:p>
    <w:p w14:paraId="7E2D0812"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因为用有限的</w:t>
      </w:r>
      <w:r w:rsidRPr="00895D26">
        <w:rPr>
          <w:rFonts w:ascii="Helvetica" w:eastAsia="宋体" w:hAnsi="Helvetica" w:cs="Helvetica"/>
          <w:color w:val="111111"/>
          <w:kern w:val="0"/>
          <w:szCs w:val="21"/>
        </w:rPr>
        <w:t>for</w:t>
      </w:r>
      <w:r w:rsidRPr="00895D26">
        <w:rPr>
          <w:rFonts w:ascii="Helvetica" w:eastAsia="宋体" w:hAnsi="Helvetica" w:cs="Helvetica"/>
          <w:color w:val="111111"/>
          <w:kern w:val="0"/>
          <w:szCs w:val="21"/>
        </w:rPr>
        <w:t>循环无法表示完整的阿克曼</w:t>
      </w:r>
      <w:r w:rsidRPr="00895D26">
        <w:rPr>
          <w:rFonts w:ascii="Helvetica" w:eastAsia="宋体" w:hAnsi="Helvetica" w:cs="Helvetica"/>
          <w:color w:val="111111"/>
          <w:kern w:val="0"/>
          <w:szCs w:val="21"/>
        </w:rPr>
        <w:t>-</w:t>
      </w:r>
      <w:r w:rsidRPr="00895D26">
        <w:rPr>
          <w:rFonts w:ascii="Helvetica" w:eastAsia="宋体" w:hAnsi="Helvetica" w:cs="Helvetica"/>
          <w:color w:val="111111"/>
          <w:kern w:val="0"/>
          <w:szCs w:val="21"/>
        </w:rPr>
        <w:t>苏丹函数</w:t>
      </w:r>
    </w:p>
    <w:p w14:paraId="209B8EC1"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4.</w:t>
      </w:r>
      <w:r w:rsidRPr="00895D26">
        <w:rPr>
          <w:rFonts w:ascii="Helvetica" w:eastAsia="宋体" w:hAnsi="Helvetica" w:cs="Helvetica"/>
          <w:color w:val="111111"/>
          <w:kern w:val="0"/>
          <w:szCs w:val="21"/>
        </w:rPr>
        <w:t>阿克曼函数和苏丹函数是其他大数生成方法的鼻祖</w:t>
      </w:r>
    </w:p>
    <w:p w14:paraId="0AC05177" w14:textId="77777777" w:rsidR="00895D26" w:rsidRPr="00895D26" w:rsidRDefault="00895D26" w:rsidP="00895D26">
      <w:pPr>
        <w:widowControl/>
        <w:shd w:val="clear" w:color="auto" w:fill="FFFFFF"/>
        <w:spacing w:line="0" w:lineRule="auto"/>
        <w:jc w:val="center"/>
        <w:rPr>
          <w:rFonts w:ascii="Helvetica" w:eastAsia="宋体" w:hAnsi="Helvetica" w:cs="Helvetica"/>
          <w:color w:val="111111"/>
          <w:kern w:val="0"/>
          <w:sz w:val="2"/>
          <w:szCs w:val="2"/>
        </w:rPr>
      </w:pPr>
      <w:r w:rsidRPr="00895D26">
        <w:rPr>
          <w:rFonts w:ascii="Helvetica" w:eastAsia="宋体" w:hAnsi="Helvetica" w:cs="Helvetica"/>
          <w:noProof/>
          <w:color w:val="111111"/>
          <w:kern w:val="0"/>
          <w:sz w:val="2"/>
          <w:szCs w:val="2"/>
        </w:rPr>
        <w:lastRenderedPageBreak/>
        <mc:AlternateContent>
          <mc:Choice Requires="wps">
            <w:drawing>
              <wp:inline distT="0" distB="0" distL="0" distR="0" wp14:anchorId="52598552" wp14:editId="4F5C7E85">
                <wp:extent cx="4314190" cy="4314190"/>
                <wp:effectExtent l="0" t="0" r="0" b="0"/>
                <wp:docPr id="1681961736" name="AutoShap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14190" cy="431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AFF97" id="AutoShape 40" o:spid="_x0000_s1026" style="width:339.7pt;height:33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" filled="f" stroked="f">
                <o:lock v:ext="edit" aspectratio="t"/>
                <w10:anchorlock/>
              </v:rect>
            </w:pict>
          </mc:Fallback>
        </mc:AlternateContent>
      </w:r>
    </w:p>
    <w:p w14:paraId="0F02036C" w14:textId="77777777" w:rsidR="00895D26" w:rsidRPr="00895D26" w:rsidRDefault="00895D26" w:rsidP="00895D26">
      <w:pPr>
        <w:widowControl/>
        <w:shd w:val="clear" w:color="auto" w:fill="FFFFFF"/>
        <w:spacing w:after="300" w:line="420" w:lineRule="atLeast"/>
        <w:jc w:val="left"/>
        <w:outlineLvl w:val="2"/>
        <w:rPr>
          <w:rFonts w:ascii="Helvetica" w:eastAsia="宋体" w:hAnsi="Helvetica" w:cs="Helvetica"/>
          <w:b/>
          <w:bCs/>
          <w:color w:val="111111"/>
          <w:kern w:val="0"/>
          <w:sz w:val="30"/>
          <w:szCs w:val="30"/>
        </w:rPr>
      </w:pPr>
      <w:r w:rsidRPr="00895D26">
        <w:rPr>
          <w:rFonts w:ascii="Helvetica" w:eastAsia="宋体" w:hAnsi="Helvetica" w:cs="Helvetica"/>
          <w:b/>
          <w:bCs/>
          <w:color w:val="111111"/>
          <w:kern w:val="0"/>
          <w:sz w:val="30"/>
          <w:szCs w:val="30"/>
        </w:rPr>
        <w:t>第</w:t>
      </w:r>
      <w:r w:rsidRPr="00895D26">
        <w:rPr>
          <w:rFonts w:ascii="Helvetica" w:eastAsia="宋体" w:hAnsi="Helvetica" w:cs="Helvetica"/>
          <w:b/>
          <w:bCs/>
          <w:color w:val="111111"/>
          <w:kern w:val="0"/>
          <w:sz w:val="30"/>
          <w:szCs w:val="30"/>
        </w:rPr>
        <w:t>8</w:t>
      </w:r>
      <w:r w:rsidRPr="00895D26">
        <w:rPr>
          <w:rFonts w:ascii="Helvetica" w:eastAsia="宋体" w:hAnsi="Helvetica" w:cs="Helvetica"/>
          <w:b/>
          <w:bCs/>
          <w:color w:val="111111"/>
          <w:kern w:val="0"/>
          <w:sz w:val="30"/>
          <w:szCs w:val="30"/>
        </w:rPr>
        <w:t>章</w:t>
      </w:r>
      <w:r w:rsidRPr="00895D26">
        <w:rPr>
          <w:rFonts w:ascii="Helvetica" w:eastAsia="宋体" w:hAnsi="Helvetica" w:cs="Helvetica"/>
          <w:b/>
          <w:bCs/>
          <w:color w:val="111111"/>
          <w:kern w:val="0"/>
          <w:sz w:val="30"/>
          <w:szCs w:val="30"/>
        </w:rPr>
        <w:t xml:space="preserve"> </w:t>
      </w:r>
      <w:r w:rsidRPr="00895D26">
        <w:rPr>
          <w:rFonts w:ascii="Helvetica" w:eastAsia="宋体" w:hAnsi="Helvetica" w:cs="Helvetica"/>
          <w:b/>
          <w:bCs/>
          <w:color w:val="111111"/>
          <w:kern w:val="0"/>
          <w:sz w:val="30"/>
          <w:szCs w:val="30"/>
        </w:rPr>
        <w:t>如果可以的话，算一算！</w:t>
      </w:r>
    </w:p>
    <w:p w14:paraId="5B49FAC2"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1.</w:t>
      </w:r>
      <w:r w:rsidRPr="00895D26">
        <w:rPr>
          <w:rFonts w:ascii="Helvetica" w:eastAsia="宋体" w:hAnsi="Helvetica" w:cs="Helvetica"/>
          <w:color w:val="111111"/>
          <w:kern w:val="0"/>
          <w:szCs w:val="21"/>
        </w:rPr>
        <w:t>停机问题（邱奇</w:t>
      </w:r>
      <w:r w:rsidRPr="00895D26">
        <w:rPr>
          <w:rFonts w:ascii="Helvetica" w:eastAsia="宋体" w:hAnsi="Helvetica" w:cs="Helvetica"/>
          <w:color w:val="111111"/>
          <w:kern w:val="0"/>
          <w:szCs w:val="21"/>
        </w:rPr>
        <w:t>-</w:t>
      </w:r>
      <w:r w:rsidRPr="00895D26">
        <w:rPr>
          <w:rFonts w:ascii="Helvetica" w:eastAsia="宋体" w:hAnsi="Helvetica" w:cs="Helvetica"/>
          <w:color w:val="111111"/>
          <w:kern w:val="0"/>
          <w:szCs w:val="21"/>
        </w:rPr>
        <w:t>图灵论题）</w:t>
      </w:r>
    </w:p>
    <w:p w14:paraId="4025CAFB"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是否有一种通用算法，可以判定通用图灵机在任意输入下，运行是否会停止</w:t>
      </w:r>
    </w:p>
    <w:p w14:paraId="04E8C53F"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已证明判定问题不存在通解</w:t>
      </w:r>
    </w:p>
    <w:p w14:paraId="70E3AEFE"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2.</w:t>
      </w:r>
      <w:r w:rsidRPr="00895D26">
        <w:rPr>
          <w:rFonts w:ascii="Helvetica" w:eastAsia="宋体" w:hAnsi="Helvetica" w:cs="Helvetica"/>
          <w:color w:val="111111"/>
          <w:kern w:val="0"/>
          <w:szCs w:val="21"/>
        </w:rPr>
        <w:t>康威的《生命游戏》</w:t>
      </w:r>
    </w:p>
    <w:p w14:paraId="69BD2D73"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无限二维、每个网格有两种可能状态的元胞自动机</w:t>
      </w:r>
    </w:p>
    <w:p w14:paraId="19857344"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规则：在每一步中，考察相邻</w:t>
      </w:r>
      <w:r w:rsidRPr="00895D26">
        <w:rPr>
          <w:rFonts w:ascii="Helvetica" w:eastAsia="宋体" w:hAnsi="Helvetica" w:cs="Helvetica"/>
          <w:color w:val="111111"/>
          <w:kern w:val="0"/>
          <w:szCs w:val="21"/>
        </w:rPr>
        <w:t>8</w:t>
      </w:r>
      <w:r w:rsidRPr="00895D26">
        <w:rPr>
          <w:rFonts w:ascii="Helvetica" w:eastAsia="宋体" w:hAnsi="Helvetica" w:cs="Helvetica"/>
          <w:color w:val="111111"/>
          <w:kern w:val="0"/>
          <w:szCs w:val="21"/>
        </w:rPr>
        <w:t>个细胞，活邻居为</w:t>
      </w:r>
      <w:r w:rsidRPr="00895D26">
        <w:rPr>
          <w:rFonts w:ascii="Helvetica" w:eastAsia="宋体" w:hAnsi="Helvetica" w:cs="Helvetica"/>
          <w:color w:val="111111"/>
          <w:kern w:val="0"/>
          <w:szCs w:val="21"/>
        </w:rPr>
        <w:t>2</w:t>
      </w:r>
      <w:r w:rsidRPr="00895D26">
        <w:rPr>
          <w:rFonts w:ascii="Helvetica" w:eastAsia="宋体" w:hAnsi="Helvetica" w:cs="Helvetica"/>
          <w:color w:val="111111"/>
          <w:kern w:val="0"/>
          <w:szCs w:val="21"/>
        </w:rPr>
        <w:t>或</w:t>
      </w:r>
      <w:r w:rsidRPr="00895D26">
        <w:rPr>
          <w:rFonts w:ascii="Helvetica" w:eastAsia="宋体" w:hAnsi="Helvetica" w:cs="Helvetica"/>
          <w:color w:val="111111"/>
          <w:kern w:val="0"/>
          <w:szCs w:val="21"/>
        </w:rPr>
        <w:t>3</w:t>
      </w:r>
      <w:r w:rsidRPr="00895D26">
        <w:rPr>
          <w:rFonts w:ascii="Helvetica" w:eastAsia="宋体" w:hAnsi="Helvetica" w:cs="Helvetica"/>
          <w:color w:val="111111"/>
          <w:kern w:val="0"/>
          <w:szCs w:val="21"/>
        </w:rPr>
        <w:t>个的活细胞存活，活邻居不为</w:t>
      </w:r>
      <w:r w:rsidRPr="00895D26">
        <w:rPr>
          <w:rFonts w:ascii="Helvetica" w:eastAsia="宋体" w:hAnsi="Helvetica" w:cs="Helvetica"/>
          <w:color w:val="111111"/>
          <w:kern w:val="0"/>
          <w:szCs w:val="21"/>
        </w:rPr>
        <w:t>2</w:t>
      </w:r>
      <w:r w:rsidRPr="00895D26">
        <w:rPr>
          <w:rFonts w:ascii="Helvetica" w:eastAsia="宋体" w:hAnsi="Helvetica" w:cs="Helvetica"/>
          <w:color w:val="111111"/>
          <w:kern w:val="0"/>
          <w:szCs w:val="21"/>
        </w:rPr>
        <w:t>或</w:t>
      </w:r>
      <w:r w:rsidRPr="00895D26">
        <w:rPr>
          <w:rFonts w:ascii="Helvetica" w:eastAsia="宋体" w:hAnsi="Helvetica" w:cs="Helvetica"/>
          <w:color w:val="111111"/>
          <w:kern w:val="0"/>
          <w:szCs w:val="21"/>
        </w:rPr>
        <w:t>3</w:t>
      </w:r>
      <w:r w:rsidRPr="00895D26">
        <w:rPr>
          <w:rFonts w:ascii="Helvetica" w:eastAsia="宋体" w:hAnsi="Helvetica" w:cs="Helvetica"/>
          <w:color w:val="111111"/>
          <w:kern w:val="0"/>
          <w:szCs w:val="21"/>
        </w:rPr>
        <w:t>个的活细胞死亡，活邻居为</w:t>
      </w:r>
      <w:r w:rsidRPr="00895D26">
        <w:rPr>
          <w:rFonts w:ascii="Helvetica" w:eastAsia="宋体" w:hAnsi="Helvetica" w:cs="Helvetica"/>
          <w:color w:val="111111"/>
          <w:kern w:val="0"/>
          <w:szCs w:val="21"/>
        </w:rPr>
        <w:t>3</w:t>
      </w:r>
      <w:r w:rsidRPr="00895D26">
        <w:rPr>
          <w:rFonts w:ascii="Helvetica" w:eastAsia="宋体" w:hAnsi="Helvetica" w:cs="Helvetica"/>
          <w:color w:val="111111"/>
          <w:kern w:val="0"/>
          <w:szCs w:val="21"/>
        </w:rPr>
        <w:t>个的死细胞复活</w:t>
      </w:r>
    </w:p>
    <w:p w14:paraId="2FA3AD0E"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基本模式：不动的</w:t>
      </w:r>
      <w:r w:rsidRPr="00895D26">
        <w:rPr>
          <w:rFonts w:ascii="Helvetica" w:eastAsia="宋体" w:hAnsi="Helvetica" w:cs="Helvetica"/>
          <w:color w:val="111111"/>
          <w:kern w:val="0"/>
          <w:szCs w:val="21"/>
        </w:rPr>
        <w:t>“</w:t>
      </w:r>
      <w:r w:rsidRPr="00895D26">
        <w:rPr>
          <w:rFonts w:ascii="Helvetica" w:eastAsia="宋体" w:hAnsi="Helvetica" w:cs="Helvetica"/>
          <w:color w:val="111111"/>
          <w:kern w:val="0"/>
          <w:szCs w:val="21"/>
        </w:rPr>
        <w:t>方块</w:t>
      </w:r>
      <w:r w:rsidRPr="00895D26">
        <w:rPr>
          <w:rFonts w:ascii="Helvetica" w:eastAsia="宋体" w:hAnsi="Helvetica" w:cs="Helvetica"/>
          <w:color w:val="111111"/>
          <w:kern w:val="0"/>
          <w:szCs w:val="21"/>
        </w:rPr>
        <w:t>”</w:t>
      </w:r>
      <w:r w:rsidRPr="00895D26">
        <w:rPr>
          <w:rFonts w:ascii="Helvetica" w:eastAsia="宋体" w:hAnsi="Helvetica" w:cs="Helvetica"/>
          <w:color w:val="111111"/>
          <w:kern w:val="0"/>
          <w:szCs w:val="21"/>
        </w:rPr>
        <w:t>、纵横交替的</w:t>
      </w:r>
      <w:r w:rsidRPr="00895D26">
        <w:rPr>
          <w:rFonts w:ascii="Helvetica" w:eastAsia="宋体" w:hAnsi="Helvetica" w:cs="Helvetica"/>
          <w:color w:val="111111"/>
          <w:kern w:val="0"/>
          <w:szCs w:val="21"/>
        </w:rPr>
        <w:t>“</w:t>
      </w:r>
      <w:r w:rsidRPr="00895D26">
        <w:rPr>
          <w:rFonts w:ascii="Helvetica" w:eastAsia="宋体" w:hAnsi="Helvetica" w:cs="Helvetica"/>
          <w:color w:val="111111"/>
          <w:kern w:val="0"/>
          <w:szCs w:val="21"/>
        </w:rPr>
        <w:t>眨眼</w:t>
      </w:r>
      <w:r w:rsidRPr="00895D26">
        <w:rPr>
          <w:rFonts w:ascii="Helvetica" w:eastAsia="宋体" w:hAnsi="Helvetica" w:cs="Helvetica"/>
          <w:color w:val="111111"/>
          <w:kern w:val="0"/>
          <w:szCs w:val="21"/>
        </w:rPr>
        <w:t>”</w:t>
      </w:r>
      <w:r w:rsidRPr="00895D26">
        <w:rPr>
          <w:rFonts w:ascii="Helvetica" w:eastAsia="宋体" w:hAnsi="Helvetica" w:cs="Helvetica"/>
          <w:color w:val="111111"/>
          <w:kern w:val="0"/>
          <w:szCs w:val="21"/>
        </w:rPr>
        <w:t>、每</w:t>
      </w:r>
      <w:r w:rsidRPr="00895D26">
        <w:rPr>
          <w:rFonts w:ascii="Helvetica" w:eastAsia="宋体" w:hAnsi="Helvetica" w:cs="Helvetica"/>
          <w:color w:val="111111"/>
          <w:kern w:val="0"/>
          <w:szCs w:val="21"/>
        </w:rPr>
        <w:t>4</w:t>
      </w:r>
      <w:r w:rsidRPr="00895D26">
        <w:rPr>
          <w:rFonts w:ascii="Helvetica" w:eastAsia="宋体" w:hAnsi="Helvetica" w:cs="Helvetica"/>
          <w:color w:val="111111"/>
          <w:kern w:val="0"/>
          <w:szCs w:val="21"/>
        </w:rPr>
        <w:t>轮沿对角线移动一个方格的</w:t>
      </w:r>
      <w:r w:rsidRPr="00895D26">
        <w:rPr>
          <w:rFonts w:ascii="Helvetica" w:eastAsia="宋体" w:hAnsi="Helvetica" w:cs="Helvetica"/>
          <w:color w:val="111111"/>
          <w:kern w:val="0"/>
          <w:szCs w:val="21"/>
        </w:rPr>
        <w:t>“</w:t>
      </w:r>
      <w:r w:rsidRPr="00895D26">
        <w:rPr>
          <w:rFonts w:ascii="Helvetica" w:eastAsia="宋体" w:hAnsi="Helvetica" w:cs="Helvetica"/>
          <w:color w:val="111111"/>
          <w:kern w:val="0"/>
          <w:szCs w:val="21"/>
        </w:rPr>
        <w:t>滑翔机</w:t>
      </w:r>
      <w:r w:rsidRPr="00895D26">
        <w:rPr>
          <w:rFonts w:ascii="Helvetica" w:eastAsia="宋体" w:hAnsi="Helvetica" w:cs="Helvetica"/>
          <w:color w:val="111111"/>
          <w:kern w:val="0"/>
          <w:szCs w:val="21"/>
        </w:rPr>
        <w:t>”</w:t>
      </w:r>
    </w:p>
    <w:p w14:paraId="3532B227"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高斯</w:t>
      </w:r>
      <w:proofErr w:type="gramStart"/>
      <w:r w:rsidRPr="00895D26">
        <w:rPr>
          <w:rFonts w:ascii="Helvetica" w:eastAsia="宋体" w:hAnsi="Helvetica" w:cs="Helvetica"/>
          <w:color w:val="111111"/>
          <w:kern w:val="0"/>
          <w:szCs w:val="21"/>
        </w:rPr>
        <w:t>帕</w:t>
      </w:r>
      <w:proofErr w:type="gramEnd"/>
      <w:r w:rsidRPr="00895D26">
        <w:rPr>
          <w:rFonts w:ascii="Helvetica" w:eastAsia="宋体" w:hAnsi="Helvetica" w:cs="Helvetica"/>
          <w:color w:val="111111"/>
          <w:kern w:val="0"/>
          <w:szCs w:val="21"/>
        </w:rPr>
        <w:t>滑翔机枪：可以无限地周期性喷出滑翔机</w:t>
      </w:r>
    </w:p>
    <w:p w14:paraId="74E94141"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高斯</w:t>
      </w:r>
      <w:proofErr w:type="gramStart"/>
      <w:r w:rsidRPr="00895D26">
        <w:rPr>
          <w:rFonts w:ascii="Helvetica" w:eastAsia="宋体" w:hAnsi="Helvetica" w:cs="Helvetica"/>
          <w:color w:val="111111"/>
          <w:kern w:val="0"/>
          <w:szCs w:val="21"/>
        </w:rPr>
        <w:t>帕</w:t>
      </w:r>
      <w:proofErr w:type="gramEnd"/>
      <w:r w:rsidRPr="00895D26">
        <w:rPr>
          <w:rFonts w:ascii="Helvetica" w:eastAsia="宋体" w:hAnsi="Helvetica" w:cs="Helvetica"/>
          <w:color w:val="111111"/>
          <w:kern w:val="0"/>
          <w:szCs w:val="21"/>
        </w:rPr>
        <w:t>滑翔机枪及相关配置可用于模拟计算机逻辑门，因此《生命游戏》等价于通用图灵机，因为停机问题不存在通解，所以不可能写一个程序预测《生命游戏》中所有生命模式的最终命运</w:t>
      </w:r>
    </w:p>
    <w:p w14:paraId="33795892"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lastRenderedPageBreak/>
        <w:t>3.</w:t>
      </w:r>
      <w:r w:rsidRPr="00895D26">
        <w:rPr>
          <w:rFonts w:ascii="Helvetica" w:eastAsia="宋体" w:hAnsi="Helvetica" w:cs="Helvetica"/>
          <w:color w:val="111111"/>
          <w:kern w:val="0"/>
          <w:szCs w:val="21"/>
        </w:rPr>
        <w:t>通过限制程序的能力以确保程序终止</w:t>
      </w:r>
    </w:p>
    <w:p w14:paraId="5147998D"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确保没有循环：过于苛刻</w:t>
      </w:r>
    </w:p>
    <w:p w14:paraId="42DA9F1F"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只允许有</w:t>
      </w:r>
      <w:r w:rsidRPr="00895D26">
        <w:rPr>
          <w:rFonts w:ascii="Helvetica" w:eastAsia="宋体" w:hAnsi="Helvetica" w:cs="Helvetica"/>
          <w:color w:val="111111"/>
          <w:kern w:val="0"/>
          <w:szCs w:val="21"/>
        </w:rPr>
        <w:t>for</w:t>
      </w:r>
      <w:r w:rsidRPr="00895D26">
        <w:rPr>
          <w:rFonts w:ascii="Helvetica" w:eastAsia="宋体" w:hAnsi="Helvetica" w:cs="Helvetica"/>
          <w:color w:val="111111"/>
          <w:kern w:val="0"/>
          <w:szCs w:val="21"/>
        </w:rPr>
        <w:t>循环：原始递归函数，无法计算诸如葛立恒数</w:t>
      </w:r>
    </w:p>
    <w:p w14:paraId="58174D7D" w14:textId="77777777" w:rsidR="00895D26" w:rsidRPr="00895D26" w:rsidRDefault="00895D26" w:rsidP="00895D26">
      <w:pPr>
        <w:widowControl/>
        <w:shd w:val="clear" w:color="auto" w:fill="FFFFFF"/>
        <w:spacing w:after="300" w:line="420" w:lineRule="atLeast"/>
        <w:jc w:val="left"/>
        <w:outlineLvl w:val="2"/>
        <w:rPr>
          <w:rFonts w:ascii="Helvetica" w:eastAsia="宋体" w:hAnsi="Helvetica" w:cs="Helvetica"/>
          <w:b/>
          <w:bCs/>
          <w:color w:val="111111"/>
          <w:kern w:val="0"/>
          <w:sz w:val="30"/>
          <w:szCs w:val="30"/>
        </w:rPr>
      </w:pPr>
      <w:r w:rsidRPr="00895D26">
        <w:rPr>
          <w:rFonts w:ascii="Helvetica" w:eastAsia="宋体" w:hAnsi="Helvetica" w:cs="Helvetica"/>
          <w:b/>
          <w:bCs/>
          <w:color w:val="111111"/>
          <w:kern w:val="0"/>
          <w:sz w:val="30"/>
          <w:szCs w:val="30"/>
        </w:rPr>
        <w:t>第</w:t>
      </w:r>
      <w:r w:rsidRPr="00895D26">
        <w:rPr>
          <w:rFonts w:ascii="Helvetica" w:eastAsia="宋体" w:hAnsi="Helvetica" w:cs="Helvetica"/>
          <w:b/>
          <w:bCs/>
          <w:color w:val="111111"/>
          <w:kern w:val="0"/>
          <w:sz w:val="30"/>
          <w:szCs w:val="30"/>
        </w:rPr>
        <w:t>9</w:t>
      </w:r>
      <w:r w:rsidRPr="00895D26">
        <w:rPr>
          <w:rFonts w:ascii="Helvetica" w:eastAsia="宋体" w:hAnsi="Helvetica" w:cs="Helvetica"/>
          <w:b/>
          <w:bCs/>
          <w:color w:val="111111"/>
          <w:kern w:val="0"/>
          <w:sz w:val="30"/>
          <w:szCs w:val="30"/>
        </w:rPr>
        <w:t>章</w:t>
      </w:r>
      <w:r w:rsidRPr="00895D26">
        <w:rPr>
          <w:rFonts w:ascii="Helvetica" w:eastAsia="宋体" w:hAnsi="Helvetica" w:cs="Helvetica"/>
          <w:b/>
          <w:bCs/>
          <w:color w:val="111111"/>
          <w:kern w:val="0"/>
          <w:sz w:val="30"/>
          <w:szCs w:val="30"/>
        </w:rPr>
        <w:t xml:space="preserve"> </w:t>
      </w:r>
      <w:r w:rsidRPr="00895D26">
        <w:rPr>
          <w:rFonts w:ascii="Helvetica" w:eastAsia="宋体" w:hAnsi="Helvetica" w:cs="Helvetica"/>
          <w:b/>
          <w:bCs/>
          <w:color w:val="111111"/>
          <w:kern w:val="0"/>
          <w:sz w:val="30"/>
          <w:szCs w:val="30"/>
        </w:rPr>
        <w:t>无穷之事</w:t>
      </w:r>
    </w:p>
    <w:p w14:paraId="11049D76"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1.</w:t>
      </w:r>
      <w:r w:rsidRPr="00895D26">
        <w:rPr>
          <w:rFonts w:ascii="Helvetica" w:eastAsia="宋体" w:hAnsi="Helvetica" w:cs="Helvetica"/>
          <w:color w:val="111111"/>
          <w:kern w:val="0"/>
          <w:szCs w:val="21"/>
        </w:rPr>
        <w:t>数学史上对潜无穷和实无穷的看法</w:t>
      </w:r>
    </w:p>
    <w:p w14:paraId="791984AA"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2.</w:t>
      </w:r>
      <w:r w:rsidRPr="00895D26">
        <w:rPr>
          <w:rFonts w:ascii="Helvetica" w:eastAsia="宋体" w:hAnsi="Helvetica" w:cs="Helvetica"/>
          <w:color w:val="111111"/>
          <w:kern w:val="0"/>
          <w:szCs w:val="21"/>
        </w:rPr>
        <w:t>无穷的不同算数性质</w:t>
      </w:r>
    </w:p>
    <w:p w14:paraId="630374ED"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希尔伯特旅馆</w:t>
      </w:r>
    </w:p>
    <w:p w14:paraId="16A99C04"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3.</w:t>
      </w:r>
      <w:r w:rsidRPr="00895D26">
        <w:rPr>
          <w:rFonts w:ascii="Helvetica" w:eastAsia="宋体" w:hAnsi="Helvetica" w:cs="Helvetica"/>
          <w:color w:val="111111"/>
          <w:kern w:val="0"/>
          <w:szCs w:val="21"/>
        </w:rPr>
        <w:t>接受实无穷是一个数学对象的尝试</w:t>
      </w:r>
      <w:r w:rsidRPr="00895D26">
        <w:rPr>
          <w:rFonts w:ascii="Helvetica" w:eastAsia="宋体" w:hAnsi="Helvetica" w:cs="Helvetica"/>
          <w:color w:val="111111"/>
          <w:kern w:val="0"/>
          <w:szCs w:val="21"/>
        </w:rPr>
        <w:t>——</w:t>
      </w:r>
      <w:r w:rsidRPr="00895D26">
        <w:rPr>
          <w:rFonts w:ascii="Helvetica" w:eastAsia="宋体" w:hAnsi="Helvetica" w:cs="Helvetica"/>
          <w:color w:val="111111"/>
          <w:kern w:val="0"/>
          <w:szCs w:val="21"/>
        </w:rPr>
        <w:t>集合论</w:t>
      </w:r>
    </w:p>
    <w:p w14:paraId="03D2F8DC"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无限集的等势</w:t>
      </w:r>
    </w:p>
    <w:p w14:paraId="4FA1B443"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自然数集的元素个数称为阿列夫零</w:t>
      </w:r>
    </w:p>
    <w:p w14:paraId="098D4BDB"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阿列</w:t>
      </w:r>
      <w:proofErr w:type="gramStart"/>
      <w:r w:rsidRPr="00895D26">
        <w:rPr>
          <w:rFonts w:ascii="Helvetica" w:eastAsia="宋体" w:hAnsi="Helvetica" w:cs="Helvetica"/>
          <w:color w:val="111111"/>
          <w:kern w:val="0"/>
          <w:szCs w:val="21"/>
        </w:rPr>
        <w:t>夫零是</w:t>
      </w:r>
      <w:proofErr w:type="gramEnd"/>
      <w:r w:rsidRPr="00895D26">
        <w:rPr>
          <w:rFonts w:ascii="Helvetica" w:eastAsia="宋体" w:hAnsi="Helvetica" w:cs="Helvetica"/>
          <w:color w:val="111111"/>
          <w:kern w:val="0"/>
          <w:szCs w:val="21"/>
        </w:rPr>
        <w:t>最小的超限数（大于任何有限数的数），又称为可数无穷基数</w:t>
      </w:r>
    </w:p>
    <w:p w14:paraId="0CA3B80D"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4.</w:t>
      </w:r>
      <w:r w:rsidRPr="00895D26">
        <w:rPr>
          <w:rFonts w:ascii="Helvetica" w:eastAsia="宋体" w:hAnsi="Helvetica" w:cs="Helvetica"/>
          <w:color w:val="111111"/>
          <w:kern w:val="0"/>
          <w:szCs w:val="21"/>
        </w:rPr>
        <w:t>基数与序数</w:t>
      </w:r>
    </w:p>
    <w:p w14:paraId="7FD873A1"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有限集的基数与序数几乎无差异，但无限集的基数与序数是完全不同的概念</w:t>
      </w:r>
    </w:p>
    <w:p w14:paraId="2DD8EE70"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良序集：每个子集都有第一成员的集合</w:t>
      </w:r>
    </w:p>
    <w:p w14:paraId="763FF768"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大小（势）相等的良序无限集可以有不同的长度（术语为</w:t>
      </w:r>
      <w:r w:rsidRPr="00895D26">
        <w:rPr>
          <w:rFonts w:ascii="Helvetica" w:eastAsia="宋体" w:hAnsi="Helvetica" w:cs="Helvetica"/>
          <w:color w:val="111111"/>
          <w:kern w:val="0"/>
          <w:szCs w:val="21"/>
        </w:rPr>
        <w:t>“</w:t>
      </w:r>
      <w:r w:rsidRPr="00895D26">
        <w:rPr>
          <w:rFonts w:ascii="Helvetica" w:eastAsia="宋体" w:hAnsi="Helvetica" w:cs="Helvetica"/>
          <w:color w:val="111111"/>
          <w:kern w:val="0"/>
          <w:szCs w:val="21"/>
        </w:rPr>
        <w:t>序数</w:t>
      </w:r>
      <w:r w:rsidRPr="00895D26">
        <w:rPr>
          <w:rFonts w:ascii="Helvetica" w:eastAsia="宋体" w:hAnsi="Helvetica" w:cs="Helvetica"/>
          <w:color w:val="111111"/>
          <w:kern w:val="0"/>
          <w:szCs w:val="21"/>
        </w:rPr>
        <w:t>”</w:t>
      </w:r>
      <w:r w:rsidRPr="00895D26">
        <w:rPr>
          <w:rFonts w:ascii="Helvetica" w:eastAsia="宋体" w:hAnsi="Helvetica" w:cs="Helvetica"/>
          <w:color w:val="111111"/>
          <w:kern w:val="0"/>
          <w:szCs w:val="21"/>
        </w:rPr>
        <w:t>）</w:t>
      </w:r>
    </w:p>
    <w:p w14:paraId="0F033DE1"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最小的无穷序数</w:t>
      </w:r>
      <w:r w:rsidRPr="00895D26">
        <w:rPr>
          <w:rFonts w:ascii="Helvetica" w:eastAsia="宋体" w:hAnsi="Helvetica" w:cs="Helvetica"/>
          <w:color w:val="7B7B7B"/>
          <w:kern w:val="0"/>
          <w:szCs w:val="21"/>
        </w:rPr>
        <w:t>——</w:t>
      </w:r>
      <w:r w:rsidRPr="00895D26">
        <w:rPr>
          <w:rFonts w:ascii="Helvetica" w:eastAsia="宋体" w:hAnsi="Helvetica" w:cs="Helvetica"/>
          <w:color w:val="7B7B7B"/>
          <w:kern w:val="0"/>
          <w:szCs w:val="21"/>
        </w:rPr>
        <w:t>自然数集的最短长</w:t>
      </w:r>
      <w:proofErr w:type="gramStart"/>
      <w:r w:rsidRPr="00895D26">
        <w:rPr>
          <w:rFonts w:ascii="Helvetica" w:eastAsia="宋体" w:hAnsi="Helvetica" w:cs="Helvetica"/>
          <w:color w:val="7B7B7B"/>
          <w:kern w:val="0"/>
          <w:szCs w:val="21"/>
        </w:rPr>
        <w:t>度称为</w:t>
      </w:r>
      <w:proofErr w:type="gramEnd"/>
      <w:r w:rsidRPr="00895D26">
        <w:rPr>
          <w:rFonts w:ascii="Helvetica" w:eastAsia="宋体" w:hAnsi="Helvetica" w:cs="Helvetica"/>
          <w:color w:val="7B7B7B"/>
          <w:kern w:val="0"/>
          <w:szCs w:val="21"/>
        </w:rPr>
        <w:t>ω</w:t>
      </w:r>
    </w:p>
    <w:p w14:paraId="0A69A633"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集合</w:t>
      </w:r>
      <w:r w:rsidRPr="00895D26">
        <w:rPr>
          <w:rFonts w:ascii="Helvetica" w:eastAsia="宋体" w:hAnsi="Helvetica" w:cs="Helvetica"/>
          <w:color w:val="7B7B7B"/>
          <w:kern w:val="0"/>
          <w:szCs w:val="21"/>
        </w:rPr>
        <w:t>{0,1,2,4,…,3}</w:t>
      </w:r>
      <w:r w:rsidRPr="00895D26">
        <w:rPr>
          <w:rFonts w:ascii="Helvetica" w:eastAsia="宋体" w:hAnsi="Helvetica" w:cs="Helvetica"/>
          <w:color w:val="7B7B7B"/>
          <w:kern w:val="0"/>
          <w:szCs w:val="21"/>
        </w:rPr>
        <w:t>的序数为</w:t>
      </w:r>
      <w:r w:rsidRPr="00895D26">
        <w:rPr>
          <w:rFonts w:ascii="Helvetica" w:eastAsia="宋体" w:hAnsi="Helvetica" w:cs="Helvetica"/>
          <w:color w:val="7B7B7B"/>
          <w:kern w:val="0"/>
          <w:szCs w:val="21"/>
        </w:rPr>
        <w:t xml:space="preserve"> ω+1</w:t>
      </w:r>
    </w:p>
    <w:p w14:paraId="1219B49E"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集合</w:t>
      </w:r>
      <w:r w:rsidRPr="00895D26">
        <w:rPr>
          <w:rFonts w:ascii="Helvetica" w:eastAsia="宋体" w:hAnsi="Helvetica" w:cs="Helvetica"/>
          <w:color w:val="7B7B7B"/>
          <w:kern w:val="0"/>
          <w:szCs w:val="21"/>
        </w:rPr>
        <w:t>{0,2,4,…,1,3,5…}</w:t>
      </w:r>
      <w:r w:rsidRPr="00895D26">
        <w:rPr>
          <w:rFonts w:ascii="Helvetica" w:eastAsia="宋体" w:hAnsi="Helvetica" w:cs="Helvetica"/>
          <w:color w:val="7B7B7B"/>
          <w:kern w:val="0"/>
          <w:szCs w:val="21"/>
        </w:rPr>
        <w:t>的序数为</w:t>
      </w:r>
      <w:r w:rsidRPr="00895D26">
        <w:rPr>
          <w:rFonts w:ascii="Helvetica" w:eastAsia="宋体" w:hAnsi="Helvetica" w:cs="Helvetica"/>
          <w:color w:val="7B7B7B"/>
          <w:kern w:val="0"/>
          <w:szCs w:val="21"/>
        </w:rPr>
        <w:t xml:space="preserve"> </w:t>
      </w:r>
      <w:proofErr w:type="spellStart"/>
      <w:r w:rsidRPr="00895D26">
        <w:rPr>
          <w:rFonts w:ascii="Helvetica" w:eastAsia="宋体" w:hAnsi="Helvetica" w:cs="Helvetica"/>
          <w:color w:val="7B7B7B"/>
          <w:kern w:val="0"/>
          <w:szCs w:val="21"/>
        </w:rPr>
        <w:t>ω+ω</w:t>
      </w:r>
      <w:proofErr w:type="spellEnd"/>
      <w:r w:rsidRPr="00895D26">
        <w:rPr>
          <w:rFonts w:ascii="Helvetica" w:eastAsia="宋体" w:hAnsi="Helvetica" w:cs="Helvetica"/>
          <w:color w:val="7B7B7B"/>
          <w:kern w:val="0"/>
          <w:szCs w:val="21"/>
        </w:rPr>
        <w:t xml:space="preserve"> </w:t>
      </w:r>
      <w:r w:rsidRPr="00895D26">
        <w:rPr>
          <w:rFonts w:ascii="Helvetica" w:eastAsia="宋体" w:hAnsi="Helvetica" w:cs="Helvetica"/>
          <w:color w:val="7B7B7B"/>
          <w:kern w:val="0"/>
          <w:szCs w:val="21"/>
        </w:rPr>
        <w:t>或</w:t>
      </w:r>
      <w:r w:rsidRPr="00895D26">
        <w:rPr>
          <w:rFonts w:ascii="Helvetica" w:eastAsia="宋体" w:hAnsi="Helvetica" w:cs="Helvetica"/>
          <w:color w:val="7B7B7B"/>
          <w:kern w:val="0"/>
          <w:szCs w:val="21"/>
        </w:rPr>
        <w:t xml:space="preserve"> ω × 2</w:t>
      </w:r>
    </w:p>
    <w:p w14:paraId="7F32CCD0"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ε0</w:t>
      </w:r>
      <w:r w:rsidRPr="00895D26">
        <w:rPr>
          <w:rFonts w:ascii="Helvetica" w:eastAsia="宋体" w:hAnsi="Helvetica" w:cs="Helvetica"/>
          <w:color w:val="7B7B7B"/>
          <w:kern w:val="0"/>
          <w:szCs w:val="21"/>
        </w:rPr>
        <w:t>是位于任何对</w:t>
      </w:r>
      <w:r w:rsidRPr="00895D26">
        <w:rPr>
          <w:rFonts w:ascii="Helvetica" w:eastAsia="宋体" w:hAnsi="Helvetica" w:cs="Helvetica"/>
          <w:color w:val="7B7B7B"/>
          <w:kern w:val="0"/>
          <w:szCs w:val="21"/>
        </w:rPr>
        <w:t>ω</w:t>
      </w:r>
      <w:r w:rsidRPr="00895D26">
        <w:rPr>
          <w:rFonts w:ascii="Helvetica" w:eastAsia="宋体" w:hAnsi="Helvetica" w:cs="Helvetica"/>
          <w:color w:val="7B7B7B"/>
          <w:kern w:val="0"/>
          <w:szCs w:val="21"/>
        </w:rPr>
        <w:t>进行加、乘和</w:t>
      </w:r>
      <w:proofErr w:type="gramStart"/>
      <w:r w:rsidRPr="00895D26">
        <w:rPr>
          <w:rFonts w:ascii="Helvetica" w:eastAsia="宋体" w:hAnsi="Helvetica" w:cs="Helvetica"/>
          <w:color w:val="7B7B7B"/>
          <w:kern w:val="0"/>
          <w:szCs w:val="21"/>
        </w:rPr>
        <w:t>幂</w:t>
      </w:r>
      <w:proofErr w:type="gramEnd"/>
      <w:r w:rsidRPr="00895D26">
        <w:rPr>
          <w:rFonts w:ascii="Helvetica" w:eastAsia="宋体" w:hAnsi="Helvetica" w:cs="Helvetica"/>
          <w:color w:val="7B7B7B"/>
          <w:kern w:val="0"/>
          <w:szCs w:val="21"/>
        </w:rPr>
        <w:t>运算所得到的序数之外的最小序数</w:t>
      </w:r>
    </w:p>
    <w:p w14:paraId="5AE84956"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费弗曼</w:t>
      </w:r>
      <w:r w:rsidRPr="00895D26">
        <w:rPr>
          <w:rFonts w:ascii="Helvetica" w:eastAsia="宋体" w:hAnsi="Helvetica" w:cs="Helvetica"/>
          <w:color w:val="7B7B7B"/>
          <w:kern w:val="0"/>
          <w:szCs w:val="21"/>
        </w:rPr>
        <w:t>-</w:t>
      </w:r>
      <w:r w:rsidRPr="00895D26">
        <w:rPr>
          <w:rFonts w:ascii="Helvetica" w:eastAsia="宋体" w:hAnsi="Helvetica" w:cs="Helvetica"/>
          <w:color w:val="7B7B7B"/>
          <w:kern w:val="0"/>
          <w:szCs w:val="21"/>
        </w:rPr>
        <w:t>舒</w:t>
      </w:r>
      <w:proofErr w:type="gramStart"/>
      <w:r w:rsidRPr="00895D26">
        <w:rPr>
          <w:rFonts w:ascii="Helvetica" w:eastAsia="宋体" w:hAnsi="Helvetica" w:cs="Helvetica"/>
          <w:color w:val="7B7B7B"/>
          <w:kern w:val="0"/>
          <w:szCs w:val="21"/>
        </w:rPr>
        <w:t>特</w:t>
      </w:r>
      <w:proofErr w:type="gramEnd"/>
      <w:r w:rsidRPr="00895D26">
        <w:rPr>
          <w:rFonts w:ascii="Helvetica" w:eastAsia="宋体" w:hAnsi="Helvetica" w:cs="Helvetica"/>
          <w:color w:val="7B7B7B"/>
          <w:kern w:val="0"/>
          <w:szCs w:val="21"/>
        </w:rPr>
        <w:t>序数、大小维布伦序数、巴赫曼</w:t>
      </w:r>
      <w:r w:rsidRPr="00895D26">
        <w:rPr>
          <w:rFonts w:ascii="Helvetica" w:eastAsia="宋体" w:hAnsi="Helvetica" w:cs="Helvetica"/>
          <w:color w:val="7B7B7B"/>
          <w:kern w:val="0"/>
          <w:szCs w:val="21"/>
        </w:rPr>
        <w:t>-</w:t>
      </w:r>
      <w:r w:rsidRPr="00895D26">
        <w:rPr>
          <w:rFonts w:ascii="Helvetica" w:eastAsia="宋体" w:hAnsi="Helvetica" w:cs="Helvetica"/>
          <w:color w:val="7B7B7B"/>
          <w:kern w:val="0"/>
          <w:szCs w:val="21"/>
        </w:rPr>
        <w:t>霍华德序数、邱奇</w:t>
      </w:r>
      <w:r w:rsidRPr="00895D26">
        <w:rPr>
          <w:rFonts w:ascii="Helvetica" w:eastAsia="宋体" w:hAnsi="Helvetica" w:cs="Helvetica"/>
          <w:color w:val="7B7B7B"/>
          <w:kern w:val="0"/>
          <w:szCs w:val="21"/>
        </w:rPr>
        <w:t>-</w:t>
      </w:r>
      <w:r w:rsidRPr="00895D26">
        <w:rPr>
          <w:rFonts w:ascii="Helvetica" w:eastAsia="宋体" w:hAnsi="Helvetica" w:cs="Helvetica"/>
          <w:color w:val="7B7B7B"/>
          <w:kern w:val="0"/>
          <w:szCs w:val="21"/>
        </w:rPr>
        <w:t>克</w:t>
      </w:r>
      <w:proofErr w:type="gramStart"/>
      <w:r w:rsidRPr="00895D26">
        <w:rPr>
          <w:rFonts w:ascii="Helvetica" w:eastAsia="宋体" w:hAnsi="Helvetica" w:cs="Helvetica"/>
          <w:color w:val="7B7B7B"/>
          <w:kern w:val="0"/>
          <w:szCs w:val="21"/>
        </w:rPr>
        <w:t>莱</w:t>
      </w:r>
      <w:proofErr w:type="gramEnd"/>
      <w:r w:rsidRPr="00895D26">
        <w:rPr>
          <w:rFonts w:ascii="Helvetica" w:eastAsia="宋体" w:hAnsi="Helvetica" w:cs="Helvetica"/>
          <w:color w:val="7B7B7B"/>
          <w:kern w:val="0"/>
          <w:szCs w:val="21"/>
        </w:rPr>
        <w:t>尼序数</w:t>
      </w:r>
      <w:r w:rsidRPr="00895D26">
        <w:rPr>
          <w:rFonts w:ascii="Helvetica" w:eastAsia="宋体" w:hAnsi="Helvetica" w:cs="Helvetica"/>
          <w:color w:val="7B7B7B"/>
          <w:kern w:val="0"/>
          <w:szCs w:val="21"/>
        </w:rPr>
        <w:t>……</w:t>
      </w:r>
    </w:p>
    <w:p w14:paraId="1C525929"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以上无限序数都是可数的，即都对应于基数阿列夫零</w:t>
      </w:r>
    </w:p>
    <w:p w14:paraId="1E334979"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4.</w:t>
      </w:r>
      <w:r w:rsidRPr="00895D26">
        <w:rPr>
          <w:rFonts w:ascii="Helvetica" w:eastAsia="宋体" w:hAnsi="Helvetica" w:cs="Helvetica"/>
          <w:color w:val="111111"/>
          <w:kern w:val="0"/>
          <w:szCs w:val="21"/>
        </w:rPr>
        <w:t>阿列夫一</w:t>
      </w:r>
    </w:p>
    <w:p w14:paraId="309656B0"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阿列夫</w:t>
      </w:r>
      <w:proofErr w:type="gramStart"/>
      <w:r w:rsidRPr="00895D26">
        <w:rPr>
          <w:rFonts w:ascii="Helvetica" w:eastAsia="宋体" w:hAnsi="Helvetica" w:cs="Helvetica"/>
          <w:color w:val="111111"/>
          <w:kern w:val="0"/>
          <w:szCs w:val="21"/>
        </w:rPr>
        <w:t>一</w:t>
      </w:r>
      <w:proofErr w:type="gramEnd"/>
      <w:r w:rsidRPr="00895D26">
        <w:rPr>
          <w:rFonts w:ascii="Helvetica" w:eastAsia="宋体" w:hAnsi="Helvetica" w:cs="Helvetica"/>
          <w:color w:val="111111"/>
          <w:kern w:val="0"/>
          <w:szCs w:val="21"/>
        </w:rPr>
        <w:t>定义为可数序数集的大小</w:t>
      </w:r>
    </w:p>
    <w:p w14:paraId="12886C77"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5.</w:t>
      </w:r>
      <w:r w:rsidRPr="00895D26">
        <w:rPr>
          <w:rFonts w:ascii="Helvetica" w:eastAsia="宋体" w:hAnsi="Helvetica" w:cs="Helvetica"/>
          <w:color w:val="111111"/>
          <w:kern w:val="0"/>
          <w:szCs w:val="21"/>
        </w:rPr>
        <w:t>连续统假设</w:t>
      </w:r>
      <w:r w:rsidRPr="00895D26">
        <w:rPr>
          <w:rFonts w:ascii="Helvetica" w:eastAsia="宋体" w:hAnsi="Helvetica" w:cs="Helvetica"/>
          <w:color w:val="111111"/>
          <w:kern w:val="0"/>
          <w:szCs w:val="21"/>
        </w:rPr>
        <w:t xml:space="preserve"> </w:t>
      </w:r>
    </w:p>
    <w:p w14:paraId="16B5D27F"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阿列夫一是实数集的大小</w:t>
      </w:r>
    </w:p>
    <w:p w14:paraId="58590DA1"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lastRenderedPageBreak/>
        <w:t>没有一个无限集的势介于自然数集的势和实数集的势之间</w:t>
      </w:r>
    </w:p>
    <w:p w14:paraId="6B6CBBDE"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1930s,</w:t>
      </w:r>
      <w:r w:rsidRPr="00895D26">
        <w:rPr>
          <w:rFonts w:ascii="Helvetica" w:eastAsia="宋体" w:hAnsi="Helvetica" w:cs="Helvetica"/>
          <w:color w:val="111111"/>
          <w:kern w:val="0"/>
          <w:szCs w:val="21"/>
        </w:rPr>
        <w:t>奥地利逻辑学家哥德尔证明，从集合论的标准公理或假设出发，不可能证明连续统假设是错的</w:t>
      </w:r>
    </w:p>
    <w:p w14:paraId="45702072"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1960s,</w:t>
      </w:r>
      <w:r w:rsidRPr="00895D26">
        <w:rPr>
          <w:rFonts w:ascii="Helvetica" w:eastAsia="宋体" w:hAnsi="Helvetica" w:cs="Helvetica"/>
          <w:color w:val="111111"/>
          <w:kern w:val="0"/>
          <w:szCs w:val="21"/>
        </w:rPr>
        <w:t>美国数学家科恩证明，</w:t>
      </w:r>
      <w:r w:rsidRPr="00895D26">
        <w:rPr>
          <w:rFonts w:ascii="Helvetica" w:eastAsia="宋体" w:hAnsi="Helvetica" w:cs="Helvetica"/>
          <w:color w:val="111111"/>
          <w:kern w:val="0"/>
          <w:szCs w:val="21"/>
        </w:rPr>
        <w:t xml:space="preserve"> </w:t>
      </w:r>
      <w:r w:rsidRPr="00895D26">
        <w:rPr>
          <w:rFonts w:ascii="Helvetica" w:eastAsia="宋体" w:hAnsi="Helvetica" w:cs="Helvetica"/>
          <w:color w:val="111111"/>
          <w:kern w:val="0"/>
          <w:szCs w:val="21"/>
        </w:rPr>
        <w:t>从集合论的标准公理或假设出发，不可能证明连续统假设是对的</w:t>
      </w:r>
    </w:p>
    <w:p w14:paraId="7999855C"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连续统假设是哥德尔</w:t>
      </w:r>
      <w:proofErr w:type="gramStart"/>
      <w:r w:rsidRPr="00895D26">
        <w:rPr>
          <w:rFonts w:ascii="Helvetica" w:eastAsia="宋体" w:hAnsi="Helvetica" w:cs="Helvetica"/>
          <w:color w:val="111111"/>
          <w:kern w:val="0"/>
          <w:szCs w:val="21"/>
        </w:rPr>
        <w:t>不</w:t>
      </w:r>
      <w:proofErr w:type="gramEnd"/>
      <w:r w:rsidRPr="00895D26">
        <w:rPr>
          <w:rFonts w:ascii="Helvetica" w:eastAsia="宋体" w:hAnsi="Helvetica" w:cs="Helvetica"/>
          <w:color w:val="111111"/>
          <w:kern w:val="0"/>
          <w:szCs w:val="21"/>
        </w:rPr>
        <w:t>完备性定理（存在无法通过公理系统判定的问题）的第一个具体实例</w:t>
      </w:r>
    </w:p>
    <w:p w14:paraId="119E135C" w14:textId="77777777" w:rsidR="00895D26" w:rsidRPr="00895D26" w:rsidRDefault="00895D26" w:rsidP="00895D26">
      <w:pPr>
        <w:widowControl/>
        <w:shd w:val="clear" w:color="auto" w:fill="FFFFFF"/>
        <w:spacing w:after="300" w:line="420" w:lineRule="atLeast"/>
        <w:jc w:val="left"/>
        <w:outlineLvl w:val="2"/>
        <w:rPr>
          <w:rFonts w:ascii="Helvetica" w:eastAsia="宋体" w:hAnsi="Helvetica" w:cs="Helvetica"/>
          <w:b/>
          <w:bCs/>
          <w:color w:val="111111"/>
          <w:kern w:val="0"/>
          <w:sz w:val="30"/>
          <w:szCs w:val="30"/>
        </w:rPr>
      </w:pPr>
      <w:r w:rsidRPr="00895D26">
        <w:rPr>
          <w:rFonts w:ascii="Helvetica" w:eastAsia="宋体" w:hAnsi="Helvetica" w:cs="Helvetica"/>
          <w:b/>
          <w:bCs/>
          <w:color w:val="111111"/>
          <w:kern w:val="0"/>
          <w:sz w:val="30"/>
          <w:szCs w:val="30"/>
        </w:rPr>
        <w:t>第</w:t>
      </w:r>
      <w:r w:rsidRPr="00895D26">
        <w:rPr>
          <w:rFonts w:ascii="Helvetica" w:eastAsia="宋体" w:hAnsi="Helvetica" w:cs="Helvetica"/>
          <w:b/>
          <w:bCs/>
          <w:color w:val="111111"/>
          <w:kern w:val="0"/>
          <w:sz w:val="30"/>
          <w:szCs w:val="30"/>
        </w:rPr>
        <w:t>10</w:t>
      </w:r>
      <w:r w:rsidRPr="00895D26">
        <w:rPr>
          <w:rFonts w:ascii="Helvetica" w:eastAsia="宋体" w:hAnsi="Helvetica" w:cs="Helvetica"/>
          <w:b/>
          <w:bCs/>
          <w:color w:val="111111"/>
          <w:kern w:val="0"/>
          <w:sz w:val="30"/>
          <w:szCs w:val="30"/>
        </w:rPr>
        <w:t>章</w:t>
      </w:r>
      <w:r w:rsidRPr="00895D26">
        <w:rPr>
          <w:rFonts w:ascii="Helvetica" w:eastAsia="宋体" w:hAnsi="Helvetica" w:cs="Helvetica"/>
          <w:b/>
          <w:bCs/>
          <w:color w:val="111111"/>
          <w:kern w:val="0"/>
          <w:sz w:val="30"/>
          <w:szCs w:val="30"/>
        </w:rPr>
        <w:t xml:space="preserve"> </w:t>
      </w:r>
      <w:r w:rsidRPr="00895D26">
        <w:rPr>
          <w:rFonts w:ascii="Helvetica" w:eastAsia="宋体" w:hAnsi="Helvetica" w:cs="Helvetica"/>
          <w:b/>
          <w:bCs/>
          <w:color w:val="111111"/>
          <w:kern w:val="0"/>
          <w:sz w:val="30"/>
          <w:szCs w:val="30"/>
        </w:rPr>
        <w:t>快速增长</w:t>
      </w:r>
    </w:p>
    <w:p w14:paraId="78596A7D"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1.</w:t>
      </w:r>
      <w:r w:rsidRPr="00895D26">
        <w:rPr>
          <w:rFonts w:ascii="Helvetica" w:eastAsia="宋体" w:hAnsi="Helvetica" w:cs="Helvetica"/>
          <w:color w:val="111111"/>
          <w:kern w:val="0"/>
          <w:szCs w:val="21"/>
        </w:rPr>
        <w:t>快速增长层级</w:t>
      </w:r>
    </w:p>
    <w:p w14:paraId="195734D9" w14:textId="77777777" w:rsidR="00895D26" w:rsidRPr="00895D26" w:rsidRDefault="00895D26" w:rsidP="00895D26">
      <w:pPr>
        <w:widowControl/>
        <w:shd w:val="clear" w:color="auto" w:fill="FFFFFF"/>
        <w:spacing w:line="0" w:lineRule="auto"/>
        <w:jc w:val="center"/>
        <w:rPr>
          <w:rFonts w:ascii="Helvetica" w:eastAsia="宋体" w:hAnsi="Helvetica" w:cs="Helvetica"/>
          <w:color w:val="111111"/>
          <w:kern w:val="0"/>
          <w:sz w:val="2"/>
          <w:szCs w:val="2"/>
        </w:rPr>
      </w:pPr>
      <w:r w:rsidRPr="00895D26">
        <w:rPr>
          <w:rFonts w:ascii="Helvetica" w:eastAsia="宋体" w:hAnsi="Helvetica" w:cs="Helvetica"/>
          <w:noProof/>
          <w:color w:val="111111"/>
          <w:kern w:val="0"/>
          <w:sz w:val="2"/>
          <w:szCs w:val="2"/>
        </w:rPr>
        <mc:AlternateContent>
          <mc:Choice Requires="wps">
            <w:drawing>
              <wp:inline distT="0" distB="0" distL="0" distR="0" wp14:anchorId="2A6E8517" wp14:editId="6CF495D9">
                <wp:extent cx="2209800" cy="2209800"/>
                <wp:effectExtent l="0" t="0" r="0" b="0"/>
                <wp:docPr id="2057967612" name="AutoShap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0"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016FB" id="AutoShape 41" o:spid="_x0000_s1026" style="width:174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" filled="f" stroked="f">
                <o:lock v:ext="edit" aspectratio="t"/>
                <w10:anchorlock/>
              </v:rect>
            </w:pict>
          </mc:Fallback>
        </mc:AlternateContent>
      </w:r>
    </w:p>
    <w:p w14:paraId="419330FD"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索引序数（</w:t>
      </w:r>
      <w:r w:rsidRPr="00895D26">
        <w:rPr>
          <w:rFonts w:ascii="Helvetica" w:eastAsia="宋体" w:hAnsi="Helvetica" w:cs="Helvetica"/>
          <w:color w:val="111111"/>
          <w:kern w:val="0"/>
          <w:szCs w:val="21"/>
        </w:rPr>
        <w:t>f</w:t>
      </w:r>
      <w:r w:rsidRPr="00895D26">
        <w:rPr>
          <w:rFonts w:ascii="Helvetica" w:eastAsia="宋体" w:hAnsi="Helvetica" w:cs="Helvetica"/>
          <w:color w:val="111111"/>
          <w:kern w:val="0"/>
          <w:szCs w:val="21"/>
        </w:rPr>
        <w:t>的下标）为</w:t>
      </w:r>
      <w:r w:rsidRPr="00895D26">
        <w:rPr>
          <w:rFonts w:ascii="Helvetica" w:eastAsia="宋体" w:hAnsi="Helvetica" w:cs="Helvetica"/>
          <w:color w:val="111111"/>
          <w:kern w:val="0"/>
          <w:szCs w:val="21"/>
        </w:rPr>
        <w:t>k</w:t>
      </w:r>
      <w:r w:rsidRPr="00895D26">
        <w:rPr>
          <w:rFonts w:ascii="Helvetica" w:eastAsia="宋体" w:hAnsi="Helvetica" w:cs="Helvetica"/>
          <w:color w:val="111111"/>
          <w:kern w:val="0"/>
          <w:szCs w:val="21"/>
        </w:rPr>
        <w:t>的函数对应</w:t>
      </w:r>
      <w:r w:rsidRPr="00895D26">
        <w:rPr>
          <w:rFonts w:ascii="Helvetica" w:eastAsia="宋体" w:hAnsi="Helvetica" w:cs="Helvetica"/>
          <w:color w:val="111111"/>
          <w:kern w:val="0"/>
          <w:szCs w:val="21"/>
        </w:rPr>
        <w:t>k-1</w:t>
      </w:r>
      <w:r w:rsidRPr="00895D26">
        <w:rPr>
          <w:rFonts w:ascii="Helvetica" w:eastAsia="宋体" w:hAnsi="Helvetica" w:cs="Helvetica"/>
          <w:color w:val="111111"/>
          <w:kern w:val="0"/>
          <w:szCs w:val="21"/>
        </w:rPr>
        <w:t>个向上箭头的大数级别</w:t>
      </w:r>
      <w:r w:rsidRPr="00895D26">
        <w:rPr>
          <w:rFonts w:ascii="Helvetica" w:eastAsia="宋体" w:hAnsi="Helvetica" w:cs="Helvetica"/>
          <w:color w:val="111111"/>
          <w:kern w:val="0"/>
          <w:szCs w:val="21"/>
        </w:rPr>
        <w:t xml:space="preserve"> </w:t>
      </w:r>
    </w:p>
    <w:p w14:paraId="46CB30AD"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2.</w:t>
      </w:r>
      <w:r w:rsidRPr="00895D26">
        <w:rPr>
          <w:rFonts w:ascii="Helvetica" w:eastAsia="宋体" w:hAnsi="Helvetica" w:cs="Helvetica"/>
          <w:color w:val="111111"/>
          <w:kern w:val="0"/>
          <w:szCs w:val="21"/>
        </w:rPr>
        <w:t>超限序数的数学</w:t>
      </w:r>
    </w:p>
    <w:p w14:paraId="7C1743B9"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后继序数：比前面某个序数大</w:t>
      </w:r>
      <w:r w:rsidRPr="00895D26">
        <w:rPr>
          <w:rFonts w:ascii="Helvetica" w:eastAsia="宋体" w:hAnsi="Helvetica" w:cs="Helvetica"/>
          <w:color w:val="111111"/>
          <w:kern w:val="0"/>
          <w:szCs w:val="21"/>
        </w:rPr>
        <w:t>1</w:t>
      </w:r>
    </w:p>
    <w:p w14:paraId="238DF91C"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极限序数：一列序数</w:t>
      </w:r>
      <w:proofErr w:type="gramStart"/>
      <w:r w:rsidRPr="00895D26">
        <w:rPr>
          <w:rFonts w:ascii="Helvetica" w:eastAsia="宋体" w:hAnsi="Helvetica" w:cs="Helvetica"/>
          <w:color w:val="111111"/>
          <w:kern w:val="0"/>
          <w:szCs w:val="21"/>
        </w:rPr>
        <w:t>的非零极限</w:t>
      </w:r>
      <w:proofErr w:type="gramEnd"/>
      <w:r w:rsidRPr="00895D26">
        <w:rPr>
          <w:rFonts w:ascii="Helvetica" w:eastAsia="宋体" w:hAnsi="Helvetica" w:cs="Helvetica"/>
          <w:color w:val="111111"/>
          <w:kern w:val="0"/>
          <w:szCs w:val="21"/>
        </w:rPr>
        <w:t>，序列中的所有序数都比它小，且它本身不是后继序数</w:t>
      </w:r>
    </w:p>
    <w:p w14:paraId="189A660A"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因此每个序数要么是</w:t>
      </w:r>
      <w:r w:rsidRPr="00895D26">
        <w:rPr>
          <w:rFonts w:ascii="Helvetica" w:eastAsia="宋体" w:hAnsi="Helvetica" w:cs="Helvetica"/>
          <w:color w:val="111111"/>
          <w:kern w:val="0"/>
          <w:szCs w:val="21"/>
        </w:rPr>
        <w:t>0</w:t>
      </w:r>
      <w:r w:rsidRPr="00895D26">
        <w:rPr>
          <w:rFonts w:ascii="Helvetica" w:eastAsia="宋体" w:hAnsi="Helvetica" w:cs="Helvetica"/>
          <w:color w:val="111111"/>
          <w:kern w:val="0"/>
          <w:szCs w:val="21"/>
        </w:rPr>
        <w:t>，要么是后继序数，要么是极限序数</w:t>
      </w:r>
    </w:p>
    <w:p w14:paraId="76495051"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ω</w:t>
      </w:r>
      <w:r w:rsidRPr="00895D26">
        <w:rPr>
          <w:rFonts w:ascii="Helvetica" w:eastAsia="宋体" w:hAnsi="Helvetica" w:cs="Helvetica"/>
          <w:color w:val="111111"/>
          <w:kern w:val="0"/>
          <w:szCs w:val="21"/>
        </w:rPr>
        <w:t>是最小的极限序数，因此不存在</w:t>
      </w:r>
      <w:r w:rsidRPr="00895D26">
        <w:rPr>
          <w:rFonts w:ascii="Helvetica" w:eastAsia="宋体" w:hAnsi="Helvetica" w:cs="Helvetica"/>
          <w:color w:val="111111"/>
          <w:kern w:val="0"/>
          <w:szCs w:val="21"/>
        </w:rPr>
        <w:t>ω-1</w:t>
      </w:r>
    </w:p>
    <w:p w14:paraId="759B2696"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每个极限序数都有基本序列，例如：</w:t>
      </w:r>
    </w:p>
    <w:p w14:paraId="5C244FBD"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 xml:space="preserve">ω </w:t>
      </w:r>
      <w:r w:rsidRPr="00895D26">
        <w:rPr>
          <w:rFonts w:ascii="Helvetica" w:eastAsia="宋体" w:hAnsi="Helvetica" w:cs="Helvetica"/>
          <w:color w:val="111111"/>
          <w:kern w:val="0"/>
          <w:szCs w:val="21"/>
        </w:rPr>
        <w:t>的基本序列是</w:t>
      </w:r>
      <w:r w:rsidRPr="00895D26">
        <w:rPr>
          <w:rFonts w:ascii="Helvetica" w:eastAsia="宋体" w:hAnsi="Helvetica" w:cs="Helvetica"/>
          <w:color w:val="111111"/>
          <w:kern w:val="0"/>
          <w:szCs w:val="21"/>
        </w:rPr>
        <w:t xml:space="preserve"> 0,1,2,3,…</w:t>
      </w:r>
    </w:p>
    <w:p w14:paraId="7813DA40"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 xml:space="preserve">ω×2 </w:t>
      </w:r>
      <w:r w:rsidRPr="00895D26">
        <w:rPr>
          <w:rFonts w:ascii="Helvetica" w:eastAsia="宋体" w:hAnsi="Helvetica" w:cs="Helvetica"/>
          <w:color w:val="111111"/>
          <w:kern w:val="0"/>
          <w:szCs w:val="21"/>
        </w:rPr>
        <w:t>的基本序列是</w:t>
      </w:r>
      <w:r w:rsidRPr="00895D26">
        <w:rPr>
          <w:rFonts w:ascii="Helvetica" w:eastAsia="宋体" w:hAnsi="Helvetica" w:cs="Helvetica"/>
          <w:color w:val="111111"/>
          <w:kern w:val="0"/>
          <w:szCs w:val="21"/>
        </w:rPr>
        <w:t xml:space="preserve"> ω, ω+1, ω+2, ω+3, … </w:t>
      </w:r>
    </w:p>
    <w:p w14:paraId="2CA8CC3A"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lastRenderedPageBreak/>
        <w:t xml:space="preserve">ω^2 </w:t>
      </w:r>
      <w:r w:rsidRPr="00895D26">
        <w:rPr>
          <w:rFonts w:ascii="Helvetica" w:eastAsia="宋体" w:hAnsi="Helvetica" w:cs="Helvetica"/>
          <w:color w:val="111111"/>
          <w:kern w:val="0"/>
          <w:szCs w:val="21"/>
        </w:rPr>
        <w:t>的基本序列是</w:t>
      </w:r>
      <w:r w:rsidRPr="00895D26">
        <w:rPr>
          <w:rFonts w:ascii="Helvetica" w:eastAsia="宋体" w:hAnsi="Helvetica" w:cs="Helvetica"/>
          <w:color w:val="111111"/>
          <w:kern w:val="0"/>
          <w:szCs w:val="21"/>
        </w:rPr>
        <w:t xml:space="preserve"> ω, ω×2, ω×3, … </w:t>
      </w:r>
    </w:p>
    <w:p w14:paraId="62AF9407"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3.</w:t>
      </w:r>
      <w:r w:rsidRPr="00895D26">
        <w:rPr>
          <w:rFonts w:ascii="Helvetica" w:eastAsia="宋体" w:hAnsi="Helvetica" w:cs="Helvetica"/>
          <w:color w:val="111111"/>
          <w:kern w:val="0"/>
          <w:szCs w:val="21"/>
        </w:rPr>
        <w:t>在快速增长层级中引入无穷序数</w:t>
      </w:r>
    </w:p>
    <w:p w14:paraId="04CEAAE9" w14:textId="77777777" w:rsidR="00895D26" w:rsidRPr="00895D26" w:rsidRDefault="00895D26" w:rsidP="00895D26">
      <w:pPr>
        <w:widowControl/>
        <w:shd w:val="clear" w:color="auto" w:fill="FFFFFF"/>
        <w:spacing w:line="0" w:lineRule="auto"/>
        <w:jc w:val="center"/>
        <w:rPr>
          <w:rFonts w:ascii="Helvetica" w:eastAsia="宋体" w:hAnsi="Helvetica" w:cs="Helvetica"/>
          <w:color w:val="111111"/>
          <w:kern w:val="0"/>
          <w:sz w:val="2"/>
          <w:szCs w:val="2"/>
        </w:rPr>
      </w:pPr>
      <w:r w:rsidRPr="00895D26">
        <w:rPr>
          <w:rFonts w:ascii="Helvetica" w:eastAsia="宋体" w:hAnsi="Helvetica" w:cs="Helvetica"/>
          <w:noProof/>
          <w:color w:val="111111"/>
          <w:kern w:val="0"/>
          <w:sz w:val="2"/>
          <w:szCs w:val="2"/>
        </w:rPr>
        <mc:AlternateContent>
          <mc:Choice Requires="wps">
            <w:drawing>
              <wp:inline distT="0" distB="0" distL="0" distR="0" wp14:anchorId="7E25A582" wp14:editId="054B59DA">
                <wp:extent cx="6008370" cy="6008370"/>
                <wp:effectExtent l="0" t="0" r="0" b="0"/>
                <wp:docPr id="948954349"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8370" cy="6008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2AE01" id="AutoShape 42" o:spid="_x0000_s1026" style="width:473.1pt;height:47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" filled="f" stroked="f">
                <o:lock v:ext="edit" aspectratio="t"/>
                <w10:anchorlock/>
              </v:rect>
            </w:pict>
          </mc:Fallback>
        </mc:AlternateContent>
      </w:r>
    </w:p>
    <w:p w14:paraId="077F625F"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4.</w:t>
      </w:r>
      <w:r w:rsidRPr="00895D26">
        <w:rPr>
          <w:rFonts w:ascii="Helvetica" w:eastAsia="宋体" w:hAnsi="Helvetica" w:cs="Helvetica"/>
          <w:color w:val="111111"/>
          <w:kern w:val="0"/>
          <w:szCs w:val="21"/>
        </w:rPr>
        <w:t>快速增长层级有不同的变体</w:t>
      </w:r>
    </w:p>
    <w:p w14:paraId="3CED930E"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取决于不同的初始函数和极限序数的基本序列</w:t>
      </w:r>
    </w:p>
    <w:p w14:paraId="012F50F0"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但所有的快速增长层级都是由序数标记的快速增长函数序列</w:t>
      </w:r>
    </w:p>
    <w:p w14:paraId="0F40BA4B"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最早的例子是</w:t>
      </w:r>
      <w:r w:rsidRPr="00895D26">
        <w:rPr>
          <w:rFonts w:ascii="Helvetica" w:eastAsia="宋体" w:hAnsi="Helvetica" w:cs="Helvetica"/>
          <w:color w:val="111111"/>
          <w:kern w:val="0"/>
          <w:szCs w:val="21"/>
        </w:rPr>
        <w:t>1904</w:t>
      </w:r>
      <w:r w:rsidRPr="00895D26">
        <w:rPr>
          <w:rFonts w:ascii="Helvetica" w:eastAsia="宋体" w:hAnsi="Helvetica" w:cs="Helvetica"/>
          <w:color w:val="111111"/>
          <w:kern w:val="0"/>
          <w:szCs w:val="21"/>
        </w:rPr>
        <w:t>年的哈代层级，是第一次使用超限序数来标记递归函数</w:t>
      </w:r>
    </w:p>
    <w:p w14:paraId="41377E14"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5.</w:t>
      </w:r>
      <w:r w:rsidRPr="00895D26">
        <w:rPr>
          <w:rFonts w:ascii="Helvetica" w:eastAsia="宋体" w:hAnsi="Helvetica" w:cs="Helvetica"/>
          <w:color w:val="111111"/>
          <w:kern w:val="0"/>
          <w:szCs w:val="21"/>
        </w:rPr>
        <w:t>树函数</w:t>
      </w:r>
    </w:p>
    <w:p w14:paraId="08EC9867"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lastRenderedPageBreak/>
        <w:t>数学中的树是图的一种特殊变体，</w:t>
      </w:r>
      <w:proofErr w:type="gramStart"/>
      <w:r w:rsidRPr="00895D26">
        <w:rPr>
          <w:rFonts w:ascii="Helvetica" w:eastAsia="宋体" w:hAnsi="Helvetica" w:cs="Helvetica"/>
          <w:color w:val="111111"/>
          <w:kern w:val="0"/>
          <w:szCs w:val="21"/>
        </w:rPr>
        <w:t>联通且</w:t>
      </w:r>
      <w:proofErr w:type="gramEnd"/>
      <w:r w:rsidRPr="00895D26">
        <w:rPr>
          <w:rFonts w:ascii="Helvetica" w:eastAsia="宋体" w:hAnsi="Helvetica" w:cs="Helvetica"/>
          <w:color w:val="111111"/>
          <w:kern w:val="0"/>
          <w:szCs w:val="21"/>
        </w:rPr>
        <w:t>无圈的图称为树</w:t>
      </w:r>
    </w:p>
    <w:p w14:paraId="779F5C04"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如果给每个节点分配唯一的数或颜色，则称为有标记的树</w:t>
      </w:r>
    </w:p>
    <w:p w14:paraId="3799F2ED"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指定一个节点作为根，则称为有根数</w:t>
      </w:r>
    </w:p>
    <w:p w14:paraId="2809301C"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1960</w:t>
      </w:r>
      <w:r w:rsidRPr="00895D26">
        <w:rPr>
          <w:rFonts w:ascii="Helvetica" w:eastAsia="宋体" w:hAnsi="Helvetica" w:cs="Helvetica"/>
          <w:color w:val="111111"/>
          <w:kern w:val="0"/>
          <w:szCs w:val="21"/>
        </w:rPr>
        <w:t>年，美国数学家和统计学家克鲁斯卡尔证明：一个树的序列，第</w:t>
      </w:r>
      <w:r w:rsidRPr="00895D26">
        <w:rPr>
          <w:rFonts w:ascii="Helvetica" w:eastAsia="宋体" w:hAnsi="Helvetica" w:cs="Helvetica"/>
          <w:color w:val="111111"/>
          <w:kern w:val="0"/>
          <w:szCs w:val="21"/>
        </w:rPr>
        <w:t>n</w:t>
      </w:r>
      <w:r w:rsidRPr="00895D26">
        <w:rPr>
          <w:rFonts w:ascii="Helvetica" w:eastAsia="宋体" w:hAnsi="Helvetica" w:cs="Helvetica"/>
          <w:color w:val="111111"/>
          <w:kern w:val="0"/>
          <w:szCs w:val="21"/>
        </w:rPr>
        <w:t>棵</w:t>
      </w:r>
      <w:proofErr w:type="gramStart"/>
      <w:r w:rsidRPr="00895D26">
        <w:rPr>
          <w:rFonts w:ascii="Helvetica" w:eastAsia="宋体" w:hAnsi="Helvetica" w:cs="Helvetica"/>
          <w:color w:val="111111"/>
          <w:kern w:val="0"/>
          <w:szCs w:val="21"/>
        </w:rPr>
        <w:t>树最多</w:t>
      </w:r>
      <w:proofErr w:type="gramEnd"/>
      <w:r w:rsidRPr="00895D26">
        <w:rPr>
          <w:rFonts w:ascii="Helvetica" w:eastAsia="宋体" w:hAnsi="Helvetica" w:cs="Helvetica"/>
          <w:color w:val="111111"/>
          <w:kern w:val="0"/>
          <w:szCs w:val="21"/>
        </w:rPr>
        <w:t>有</w:t>
      </w:r>
      <w:r w:rsidRPr="00895D26">
        <w:rPr>
          <w:rFonts w:ascii="Helvetica" w:eastAsia="宋体" w:hAnsi="Helvetica" w:cs="Helvetica"/>
          <w:color w:val="111111"/>
          <w:kern w:val="0"/>
          <w:szCs w:val="21"/>
        </w:rPr>
        <w:t>n</w:t>
      </w:r>
      <w:proofErr w:type="gramStart"/>
      <w:r w:rsidRPr="00895D26">
        <w:rPr>
          <w:rFonts w:ascii="Helvetica" w:eastAsia="宋体" w:hAnsi="Helvetica" w:cs="Helvetica"/>
          <w:color w:val="111111"/>
          <w:kern w:val="0"/>
          <w:szCs w:val="21"/>
        </w:rPr>
        <w:t>个</w:t>
      </w:r>
      <w:proofErr w:type="gramEnd"/>
      <w:r w:rsidRPr="00895D26">
        <w:rPr>
          <w:rFonts w:ascii="Helvetica" w:eastAsia="宋体" w:hAnsi="Helvetica" w:cs="Helvetica"/>
          <w:color w:val="111111"/>
          <w:kern w:val="0"/>
          <w:szCs w:val="21"/>
        </w:rPr>
        <w:t>节点，且没有一棵树可以同胚嵌入到后面任何树中，这样的序列长度是有限的</w:t>
      </w:r>
    </w:p>
    <w:p w14:paraId="03877CFD"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TREE(n)=</w:t>
      </w:r>
      <w:r w:rsidRPr="00895D26">
        <w:rPr>
          <w:rFonts w:ascii="Helvetica" w:eastAsia="宋体" w:hAnsi="Helvetica" w:cs="Helvetica"/>
          <w:color w:val="7B7B7B"/>
          <w:kern w:val="0"/>
          <w:szCs w:val="21"/>
        </w:rPr>
        <w:t>有</w:t>
      </w:r>
      <w:r w:rsidRPr="00895D26">
        <w:rPr>
          <w:rFonts w:ascii="Helvetica" w:eastAsia="宋体" w:hAnsi="Helvetica" w:cs="Helvetica"/>
          <w:color w:val="7B7B7B"/>
          <w:kern w:val="0"/>
          <w:szCs w:val="21"/>
        </w:rPr>
        <w:t>n</w:t>
      </w:r>
      <w:r w:rsidRPr="00895D26">
        <w:rPr>
          <w:rFonts w:ascii="Helvetica" w:eastAsia="宋体" w:hAnsi="Helvetica" w:cs="Helvetica"/>
          <w:color w:val="7B7B7B"/>
          <w:kern w:val="0"/>
          <w:szCs w:val="21"/>
        </w:rPr>
        <w:t>种颜色时，上述序列的最大长度</w:t>
      </w:r>
    </w:p>
    <w:p w14:paraId="7FD2AF14"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proofErr w:type="gramStart"/>
      <w:r w:rsidRPr="00895D26">
        <w:rPr>
          <w:rFonts w:ascii="Helvetica" w:eastAsia="宋体" w:hAnsi="Helvetica" w:cs="Helvetica"/>
          <w:color w:val="7B7B7B"/>
          <w:kern w:val="0"/>
          <w:szCs w:val="21"/>
        </w:rPr>
        <w:t>TREE(</w:t>
      </w:r>
      <w:proofErr w:type="gramEnd"/>
      <w:r w:rsidRPr="00895D26">
        <w:rPr>
          <w:rFonts w:ascii="Helvetica" w:eastAsia="宋体" w:hAnsi="Helvetica" w:cs="Helvetica"/>
          <w:color w:val="7B7B7B"/>
          <w:kern w:val="0"/>
          <w:szCs w:val="21"/>
        </w:rPr>
        <w:t>1)=1 TREE(2)=3</w:t>
      </w:r>
    </w:p>
    <w:p w14:paraId="509382CF"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TREE(3)</w:t>
      </w:r>
      <w:r w:rsidRPr="00895D26">
        <w:rPr>
          <w:rFonts w:ascii="Helvetica" w:eastAsia="宋体" w:hAnsi="Helvetica" w:cs="Helvetica"/>
          <w:color w:val="7B7B7B"/>
          <w:kern w:val="0"/>
          <w:szCs w:val="21"/>
        </w:rPr>
        <w:t>远大于葛立恒数</w:t>
      </w:r>
    </w:p>
    <w:p w14:paraId="460E1272"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color w:val="7B7B7B"/>
          <w:kern w:val="0"/>
          <w:szCs w:val="21"/>
        </w:rPr>
        <w:t>需要</w:t>
      </w:r>
      <w:r w:rsidRPr="00895D26">
        <w:rPr>
          <w:rFonts w:ascii="Helvetica" w:eastAsia="宋体" w:hAnsi="Helvetica" w:cs="Helvetica"/>
          <w:color w:val="7B7B7B"/>
          <w:kern w:val="0"/>
          <w:szCs w:val="21"/>
        </w:rPr>
        <w:t>2↑↑1000</w:t>
      </w:r>
      <w:r w:rsidRPr="00895D26">
        <w:rPr>
          <w:rFonts w:ascii="Helvetica" w:eastAsia="宋体" w:hAnsi="Helvetica" w:cs="Helvetica"/>
          <w:color w:val="7B7B7B"/>
          <w:kern w:val="0"/>
          <w:szCs w:val="21"/>
        </w:rPr>
        <w:t>个符号可以证明</w:t>
      </w:r>
      <w:r w:rsidRPr="00895D26">
        <w:rPr>
          <w:rFonts w:ascii="Helvetica" w:eastAsia="宋体" w:hAnsi="Helvetica" w:cs="Helvetica"/>
          <w:color w:val="7B7B7B"/>
          <w:kern w:val="0"/>
          <w:szCs w:val="21"/>
        </w:rPr>
        <w:t>TREE(3)</w:t>
      </w:r>
      <w:r w:rsidRPr="00895D26">
        <w:rPr>
          <w:rFonts w:ascii="Helvetica" w:eastAsia="宋体" w:hAnsi="Helvetica" w:cs="Helvetica"/>
          <w:color w:val="7B7B7B"/>
          <w:kern w:val="0"/>
          <w:szCs w:val="21"/>
        </w:rPr>
        <w:t>是有限的</w:t>
      </w:r>
    </w:p>
    <w:p w14:paraId="24E671B0"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TREE(n)</w:t>
      </w:r>
      <w:r w:rsidRPr="00895D26">
        <w:rPr>
          <w:rFonts w:ascii="Helvetica" w:eastAsia="宋体" w:hAnsi="Helvetica" w:cs="Helvetica"/>
          <w:color w:val="111111"/>
          <w:kern w:val="0"/>
          <w:szCs w:val="21"/>
        </w:rPr>
        <w:t>的增长速度下界是小维布伦序数所在的快速增长层级</w:t>
      </w:r>
    </w:p>
    <w:p w14:paraId="37A43159" w14:textId="77777777" w:rsidR="00895D26" w:rsidRPr="00895D26" w:rsidRDefault="00895D26" w:rsidP="00895D26">
      <w:pPr>
        <w:widowControl/>
        <w:shd w:val="clear" w:color="auto" w:fill="FFFFFF"/>
        <w:spacing w:after="300" w:line="420" w:lineRule="atLeast"/>
        <w:jc w:val="left"/>
        <w:outlineLvl w:val="2"/>
        <w:rPr>
          <w:rFonts w:ascii="Helvetica" w:eastAsia="宋体" w:hAnsi="Helvetica" w:cs="Helvetica"/>
          <w:b/>
          <w:bCs/>
          <w:color w:val="111111"/>
          <w:kern w:val="0"/>
          <w:sz w:val="30"/>
          <w:szCs w:val="30"/>
        </w:rPr>
      </w:pPr>
      <w:r w:rsidRPr="00895D26">
        <w:rPr>
          <w:rFonts w:ascii="Helvetica" w:eastAsia="宋体" w:hAnsi="Helvetica" w:cs="Helvetica"/>
          <w:b/>
          <w:bCs/>
          <w:color w:val="111111"/>
          <w:kern w:val="0"/>
          <w:sz w:val="30"/>
          <w:szCs w:val="30"/>
        </w:rPr>
        <w:t>第</w:t>
      </w:r>
      <w:r w:rsidRPr="00895D26">
        <w:rPr>
          <w:rFonts w:ascii="Helvetica" w:eastAsia="宋体" w:hAnsi="Helvetica" w:cs="Helvetica"/>
          <w:b/>
          <w:bCs/>
          <w:color w:val="111111"/>
          <w:kern w:val="0"/>
          <w:sz w:val="30"/>
          <w:szCs w:val="30"/>
        </w:rPr>
        <w:t>11</w:t>
      </w:r>
      <w:r w:rsidRPr="00895D26">
        <w:rPr>
          <w:rFonts w:ascii="Helvetica" w:eastAsia="宋体" w:hAnsi="Helvetica" w:cs="Helvetica"/>
          <w:b/>
          <w:bCs/>
          <w:color w:val="111111"/>
          <w:kern w:val="0"/>
          <w:sz w:val="30"/>
          <w:szCs w:val="30"/>
        </w:rPr>
        <w:t>章</w:t>
      </w:r>
      <w:r w:rsidRPr="00895D26">
        <w:rPr>
          <w:rFonts w:ascii="Helvetica" w:eastAsia="宋体" w:hAnsi="Helvetica" w:cs="Helvetica"/>
          <w:b/>
          <w:bCs/>
          <w:color w:val="111111"/>
          <w:kern w:val="0"/>
          <w:sz w:val="30"/>
          <w:szCs w:val="30"/>
        </w:rPr>
        <w:t xml:space="preserve"> </w:t>
      </w:r>
      <w:r w:rsidRPr="00895D26">
        <w:rPr>
          <w:rFonts w:ascii="Helvetica" w:eastAsia="宋体" w:hAnsi="Helvetica" w:cs="Helvetica"/>
          <w:b/>
          <w:bCs/>
          <w:color w:val="111111"/>
          <w:kern w:val="0"/>
          <w:sz w:val="30"/>
          <w:szCs w:val="30"/>
        </w:rPr>
        <w:t>不要计算！</w:t>
      </w:r>
    </w:p>
    <w:p w14:paraId="3105F6F4"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1.</w:t>
      </w:r>
      <w:r w:rsidRPr="00895D26">
        <w:rPr>
          <w:rFonts w:ascii="Helvetica" w:eastAsia="宋体" w:hAnsi="Helvetica" w:cs="Helvetica"/>
          <w:color w:val="111111"/>
          <w:kern w:val="0"/>
          <w:szCs w:val="21"/>
        </w:rPr>
        <w:t>忙碌海狸数</w:t>
      </w:r>
    </w:p>
    <w:p w14:paraId="4CDFBD64"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1962</w:t>
      </w:r>
      <w:r w:rsidRPr="00895D26">
        <w:rPr>
          <w:rFonts w:ascii="Helvetica" w:eastAsia="宋体" w:hAnsi="Helvetica" w:cs="Helvetica"/>
          <w:color w:val="111111"/>
          <w:kern w:val="0"/>
          <w:szCs w:val="21"/>
        </w:rPr>
        <w:t>年，由匈牙利数学家拉多提出</w:t>
      </w:r>
    </w:p>
    <w:p w14:paraId="3E717B7F"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忙碌海狸数：一台有</w:t>
      </w:r>
      <w:r w:rsidRPr="00895D26">
        <w:rPr>
          <w:rFonts w:ascii="Helvetica" w:eastAsia="宋体" w:hAnsi="Helvetica" w:cs="Helvetica"/>
          <w:color w:val="111111"/>
          <w:kern w:val="0"/>
          <w:szCs w:val="21"/>
        </w:rPr>
        <w:t>n</w:t>
      </w:r>
      <w:proofErr w:type="gramStart"/>
      <w:r w:rsidRPr="00895D26">
        <w:rPr>
          <w:rFonts w:ascii="Helvetica" w:eastAsia="宋体" w:hAnsi="Helvetica" w:cs="Helvetica"/>
          <w:color w:val="111111"/>
          <w:kern w:val="0"/>
          <w:szCs w:val="21"/>
        </w:rPr>
        <w:t>个</w:t>
      </w:r>
      <w:proofErr w:type="gramEnd"/>
      <w:r w:rsidRPr="00895D26">
        <w:rPr>
          <w:rFonts w:ascii="Helvetica" w:eastAsia="宋体" w:hAnsi="Helvetica" w:cs="Helvetica"/>
          <w:color w:val="111111"/>
          <w:kern w:val="0"/>
          <w:szCs w:val="21"/>
        </w:rPr>
        <w:t>状态的图灵机在停机前能</w:t>
      </w:r>
      <w:proofErr w:type="gramStart"/>
      <w:r w:rsidRPr="00895D26">
        <w:rPr>
          <w:rFonts w:ascii="Helvetica" w:eastAsia="宋体" w:hAnsi="Helvetica" w:cs="Helvetica"/>
          <w:color w:val="111111"/>
          <w:kern w:val="0"/>
          <w:szCs w:val="21"/>
        </w:rPr>
        <w:t>能</w:t>
      </w:r>
      <w:proofErr w:type="gramEnd"/>
      <w:r w:rsidRPr="00895D26">
        <w:rPr>
          <w:rFonts w:ascii="Helvetica" w:eastAsia="宋体" w:hAnsi="Helvetica" w:cs="Helvetica"/>
          <w:color w:val="111111"/>
          <w:kern w:val="0"/>
          <w:szCs w:val="21"/>
        </w:rPr>
        <w:t>在纸带上写下</w:t>
      </w:r>
      <w:r w:rsidRPr="00895D26">
        <w:rPr>
          <w:rFonts w:ascii="Helvetica" w:eastAsia="宋体" w:hAnsi="Helvetica" w:cs="Helvetica"/>
          <w:color w:val="111111"/>
          <w:kern w:val="0"/>
          <w:szCs w:val="21"/>
        </w:rPr>
        <w:t>1</w:t>
      </w:r>
      <w:r w:rsidRPr="00895D26">
        <w:rPr>
          <w:rFonts w:ascii="Helvetica" w:eastAsia="宋体" w:hAnsi="Helvetica" w:cs="Helvetica"/>
          <w:color w:val="111111"/>
          <w:kern w:val="0"/>
          <w:szCs w:val="21"/>
        </w:rPr>
        <w:t>的最大数目，记为</w:t>
      </w:r>
      <w:r w:rsidRPr="00895D26">
        <w:rPr>
          <w:rFonts w:ascii="Helvetica" w:eastAsia="宋体" w:hAnsi="Helvetica" w:cs="Helvetica"/>
          <w:color w:val="111111"/>
          <w:kern w:val="0"/>
          <w:szCs w:val="21"/>
        </w:rPr>
        <w:t xml:space="preserve"> </w:t>
      </w:r>
      <w:r w:rsidRPr="00895D26">
        <w:rPr>
          <w:rFonts w:ascii="Helvetica" w:eastAsia="宋体" w:hAnsi="Helvetica" w:cs="Helvetica"/>
          <w:b/>
          <w:bCs/>
          <w:color w:val="111111"/>
          <w:kern w:val="0"/>
          <w:szCs w:val="21"/>
        </w:rPr>
        <w:t>∑</w:t>
      </w:r>
      <w:r w:rsidRPr="00895D26">
        <w:rPr>
          <w:rFonts w:ascii="Helvetica" w:eastAsia="宋体" w:hAnsi="Helvetica" w:cs="Helvetica"/>
          <w:color w:val="111111"/>
          <w:kern w:val="0"/>
          <w:szCs w:val="21"/>
        </w:rPr>
        <w:t xml:space="preserve">(n) </w:t>
      </w:r>
    </w:p>
    <w:p w14:paraId="229B8CA2"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忙碌海狸步数：停机前运行的最大步数，记为</w:t>
      </w:r>
      <w:r w:rsidRPr="00895D26">
        <w:rPr>
          <w:rFonts w:ascii="Helvetica" w:eastAsia="宋体" w:hAnsi="Helvetica" w:cs="Helvetica"/>
          <w:color w:val="111111"/>
          <w:kern w:val="0"/>
          <w:szCs w:val="21"/>
        </w:rPr>
        <w:t>BB(n)</w:t>
      </w:r>
    </w:p>
    <w:p w14:paraId="446EDFFE"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忙碌海狸数只能通过检查所有可能的</w:t>
      </w:r>
      <w:r w:rsidRPr="00895D26">
        <w:rPr>
          <w:rFonts w:ascii="Helvetica" w:eastAsia="宋体" w:hAnsi="Helvetica" w:cs="Helvetica"/>
          <w:color w:val="111111"/>
          <w:kern w:val="0"/>
          <w:szCs w:val="21"/>
        </w:rPr>
        <w:t>n</w:t>
      </w:r>
      <w:r w:rsidRPr="00895D26">
        <w:rPr>
          <w:rFonts w:ascii="Helvetica" w:eastAsia="宋体" w:hAnsi="Helvetica" w:cs="Helvetica"/>
          <w:color w:val="111111"/>
          <w:kern w:val="0"/>
          <w:szCs w:val="21"/>
        </w:rPr>
        <w:t>状态图灵机获得，但从</w:t>
      </w:r>
      <w:proofErr w:type="gramStart"/>
      <w:r w:rsidRPr="00895D26">
        <w:rPr>
          <w:rFonts w:ascii="Helvetica" w:eastAsia="宋体" w:hAnsi="Helvetica" w:cs="Helvetica"/>
          <w:color w:val="111111"/>
          <w:kern w:val="0"/>
          <w:szCs w:val="21"/>
        </w:rPr>
        <w:t>五状态</w:t>
      </w:r>
      <w:proofErr w:type="gramEnd"/>
      <w:r w:rsidRPr="00895D26">
        <w:rPr>
          <w:rFonts w:ascii="Helvetica" w:eastAsia="宋体" w:hAnsi="Helvetica" w:cs="Helvetica"/>
          <w:color w:val="111111"/>
          <w:kern w:val="0"/>
          <w:szCs w:val="21"/>
        </w:rPr>
        <w:t>开始，部分图灵机停止前的步数极大，无法完成检验</w:t>
      </w:r>
    </w:p>
    <w:p w14:paraId="6C93F581" w14:textId="77777777" w:rsidR="00895D26" w:rsidRPr="00895D26" w:rsidRDefault="00895D26" w:rsidP="00895D26">
      <w:pPr>
        <w:widowControl/>
        <w:jc w:val="left"/>
        <w:rPr>
          <w:rFonts w:ascii="Helvetica" w:eastAsia="宋体" w:hAnsi="Helvetica" w:cs="Helvetica"/>
          <w:color w:val="7B7B7B"/>
          <w:kern w:val="0"/>
          <w:szCs w:val="21"/>
        </w:rPr>
      </w:pPr>
      <w:r w:rsidRPr="00895D26">
        <w:rPr>
          <w:rFonts w:ascii="Helvetica" w:eastAsia="宋体" w:hAnsi="Helvetica" w:cs="Helvetica"/>
          <w:b/>
          <w:bCs/>
          <w:color w:val="7B7B7B"/>
          <w:kern w:val="0"/>
          <w:szCs w:val="21"/>
        </w:rPr>
        <w:t>∑</w:t>
      </w:r>
      <w:r w:rsidRPr="00895D26">
        <w:rPr>
          <w:rFonts w:ascii="Helvetica" w:eastAsia="宋体" w:hAnsi="Helvetica" w:cs="Helvetica"/>
          <w:color w:val="7B7B7B"/>
          <w:kern w:val="0"/>
          <w:szCs w:val="21"/>
        </w:rPr>
        <w:t xml:space="preserve"> (</w:t>
      </w:r>
      <w:proofErr w:type="gramStart"/>
      <w:r w:rsidRPr="00895D26">
        <w:rPr>
          <w:rFonts w:ascii="Helvetica" w:eastAsia="宋体" w:hAnsi="Helvetica" w:cs="Helvetica"/>
          <w:color w:val="7B7B7B"/>
          <w:kern w:val="0"/>
          <w:szCs w:val="21"/>
        </w:rPr>
        <w:t>1)=</w:t>
      </w:r>
      <w:proofErr w:type="gramEnd"/>
      <w:r w:rsidRPr="00895D26">
        <w:rPr>
          <w:rFonts w:ascii="Helvetica" w:eastAsia="宋体" w:hAnsi="Helvetica" w:cs="Helvetica"/>
          <w:color w:val="7B7B7B"/>
          <w:kern w:val="0"/>
          <w:szCs w:val="21"/>
        </w:rPr>
        <w:t xml:space="preserve">1, </w:t>
      </w:r>
      <w:r w:rsidRPr="00895D26">
        <w:rPr>
          <w:rFonts w:ascii="Helvetica" w:eastAsia="宋体" w:hAnsi="Helvetica" w:cs="Helvetica"/>
          <w:b/>
          <w:bCs/>
          <w:color w:val="7B7B7B"/>
          <w:kern w:val="0"/>
          <w:szCs w:val="21"/>
        </w:rPr>
        <w:t>∑</w:t>
      </w:r>
      <w:r w:rsidRPr="00895D26">
        <w:rPr>
          <w:rFonts w:ascii="Helvetica" w:eastAsia="宋体" w:hAnsi="Helvetica" w:cs="Helvetica"/>
          <w:color w:val="7B7B7B"/>
          <w:kern w:val="0"/>
          <w:szCs w:val="21"/>
        </w:rPr>
        <w:t xml:space="preserve"> (2)=4 </w:t>
      </w:r>
      <w:r w:rsidRPr="00895D26">
        <w:rPr>
          <w:rFonts w:ascii="Helvetica" w:eastAsia="宋体" w:hAnsi="Helvetica" w:cs="Helvetica"/>
          <w:b/>
          <w:bCs/>
          <w:color w:val="7B7B7B"/>
          <w:kern w:val="0"/>
          <w:szCs w:val="21"/>
        </w:rPr>
        <w:t>∑</w:t>
      </w:r>
      <w:r w:rsidRPr="00895D26">
        <w:rPr>
          <w:rFonts w:ascii="Helvetica" w:eastAsia="宋体" w:hAnsi="Helvetica" w:cs="Helvetica"/>
          <w:color w:val="7B7B7B"/>
          <w:kern w:val="0"/>
          <w:szCs w:val="21"/>
        </w:rPr>
        <w:t xml:space="preserve"> (3)=6 </w:t>
      </w:r>
      <w:r w:rsidRPr="00895D26">
        <w:rPr>
          <w:rFonts w:ascii="Helvetica" w:eastAsia="宋体" w:hAnsi="Helvetica" w:cs="Helvetica"/>
          <w:b/>
          <w:bCs/>
          <w:color w:val="7B7B7B"/>
          <w:kern w:val="0"/>
          <w:szCs w:val="21"/>
        </w:rPr>
        <w:t>∑</w:t>
      </w:r>
      <w:r w:rsidRPr="00895D26">
        <w:rPr>
          <w:rFonts w:ascii="Helvetica" w:eastAsia="宋体" w:hAnsi="Helvetica" w:cs="Helvetica"/>
          <w:color w:val="7B7B7B"/>
          <w:kern w:val="0"/>
          <w:szCs w:val="21"/>
        </w:rPr>
        <w:t xml:space="preserve"> (4)=13 </w:t>
      </w:r>
    </w:p>
    <w:p w14:paraId="033E34BA" w14:textId="77777777" w:rsidR="00895D26" w:rsidRPr="00895D26" w:rsidRDefault="00895D26" w:rsidP="00895D26">
      <w:pPr>
        <w:widowControl/>
        <w:shd w:val="clear" w:color="auto" w:fill="FFFFFF"/>
        <w:jc w:val="left"/>
        <w:rPr>
          <w:rFonts w:ascii="Helvetica" w:eastAsia="宋体" w:hAnsi="Helvetica" w:cs="Helvetica"/>
          <w:color w:val="7B7B7B"/>
          <w:kern w:val="0"/>
          <w:szCs w:val="21"/>
        </w:rPr>
      </w:pPr>
      <w:r w:rsidRPr="00895D26">
        <w:rPr>
          <w:rFonts w:ascii="Helvetica" w:eastAsia="宋体" w:hAnsi="Helvetica" w:cs="Helvetica"/>
          <w:b/>
          <w:bCs/>
          <w:color w:val="7B7B7B"/>
          <w:kern w:val="0"/>
          <w:szCs w:val="21"/>
        </w:rPr>
        <w:t>∑</w:t>
      </w:r>
      <w:r w:rsidRPr="00895D26">
        <w:rPr>
          <w:rFonts w:ascii="Helvetica" w:eastAsia="宋体" w:hAnsi="Helvetica" w:cs="Helvetica"/>
          <w:color w:val="7B7B7B"/>
          <w:kern w:val="0"/>
          <w:szCs w:val="21"/>
        </w:rPr>
        <w:t xml:space="preserve"> (</w:t>
      </w:r>
      <w:proofErr w:type="gramStart"/>
      <w:r w:rsidRPr="00895D26">
        <w:rPr>
          <w:rFonts w:ascii="Helvetica" w:eastAsia="宋体" w:hAnsi="Helvetica" w:cs="Helvetica"/>
          <w:color w:val="7B7B7B"/>
          <w:kern w:val="0"/>
          <w:szCs w:val="21"/>
        </w:rPr>
        <w:t>5)≥</w:t>
      </w:r>
      <w:proofErr w:type="gramEnd"/>
      <w:r w:rsidRPr="00895D26">
        <w:rPr>
          <w:rFonts w:ascii="Helvetica" w:eastAsia="宋体" w:hAnsi="Helvetica" w:cs="Helvetica"/>
          <w:color w:val="7B7B7B"/>
          <w:kern w:val="0"/>
          <w:szCs w:val="21"/>
        </w:rPr>
        <w:t xml:space="preserve">4098 </w:t>
      </w:r>
      <w:r w:rsidRPr="00895D26">
        <w:rPr>
          <w:rFonts w:ascii="Helvetica" w:eastAsia="宋体" w:hAnsi="Helvetica" w:cs="Helvetica"/>
          <w:b/>
          <w:bCs/>
          <w:color w:val="7B7B7B"/>
          <w:kern w:val="0"/>
          <w:szCs w:val="21"/>
        </w:rPr>
        <w:t>∑</w:t>
      </w:r>
      <w:r w:rsidRPr="00895D26">
        <w:rPr>
          <w:rFonts w:ascii="Helvetica" w:eastAsia="宋体" w:hAnsi="Helvetica" w:cs="Helvetica"/>
          <w:color w:val="7B7B7B"/>
          <w:kern w:val="0"/>
          <w:szCs w:val="21"/>
        </w:rPr>
        <w:t xml:space="preserve"> (5)&gt;3.52×10^18267 </w:t>
      </w:r>
      <w:r w:rsidRPr="00895D26">
        <w:rPr>
          <w:rFonts w:ascii="Helvetica" w:eastAsia="宋体" w:hAnsi="Helvetica" w:cs="Helvetica"/>
          <w:b/>
          <w:bCs/>
          <w:color w:val="7B7B7B"/>
          <w:kern w:val="0"/>
          <w:szCs w:val="21"/>
        </w:rPr>
        <w:t>∑</w:t>
      </w:r>
      <w:r w:rsidRPr="00895D26">
        <w:rPr>
          <w:rFonts w:ascii="Helvetica" w:eastAsia="宋体" w:hAnsi="Helvetica" w:cs="Helvetica"/>
          <w:color w:val="7B7B7B"/>
          <w:kern w:val="0"/>
          <w:szCs w:val="21"/>
        </w:rPr>
        <w:t xml:space="preserve"> (6)&gt;10^10^10^10^18705243 </w:t>
      </w:r>
    </w:p>
    <w:p w14:paraId="0479758D"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2.</w:t>
      </w:r>
      <w:r w:rsidRPr="00895D26">
        <w:rPr>
          <w:rFonts w:ascii="Helvetica" w:eastAsia="宋体" w:hAnsi="Helvetica" w:cs="Helvetica"/>
          <w:color w:val="111111"/>
          <w:kern w:val="0"/>
          <w:szCs w:val="21"/>
        </w:rPr>
        <w:t>不可计算函数</w:t>
      </w:r>
    </w:p>
    <w:p w14:paraId="429F5B9F"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不可能写下一个</w:t>
      </w:r>
      <w:proofErr w:type="gramStart"/>
      <w:r w:rsidRPr="00895D26">
        <w:rPr>
          <w:rFonts w:ascii="Helvetica" w:eastAsia="宋体" w:hAnsi="Helvetica" w:cs="Helvetica"/>
          <w:color w:val="111111"/>
          <w:kern w:val="0"/>
          <w:szCs w:val="21"/>
        </w:rPr>
        <w:t>有限的良定指令</w:t>
      </w:r>
      <w:proofErr w:type="gramEnd"/>
      <w:r w:rsidRPr="00895D26">
        <w:rPr>
          <w:rFonts w:ascii="Helvetica" w:eastAsia="宋体" w:hAnsi="Helvetica" w:cs="Helvetica"/>
          <w:color w:val="111111"/>
          <w:kern w:val="0"/>
          <w:szCs w:val="21"/>
        </w:rPr>
        <w:t>序列来计算函数在任何给定输入时的值</w:t>
      </w:r>
    </w:p>
    <w:p w14:paraId="768AB279"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忙碌海狸函数是不可计算函数，所以其增长趋势超越一切可计算序列</w:t>
      </w:r>
    </w:p>
    <w:p w14:paraId="41EDC710"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3.</w:t>
      </w:r>
      <w:r w:rsidRPr="00895D26">
        <w:rPr>
          <w:rFonts w:ascii="Helvetica" w:eastAsia="宋体" w:hAnsi="Helvetica" w:cs="Helvetica"/>
          <w:color w:val="111111"/>
          <w:kern w:val="0"/>
          <w:szCs w:val="21"/>
        </w:rPr>
        <w:t>忙碌海狸函数的作用</w:t>
      </w:r>
    </w:p>
    <w:p w14:paraId="59FA9B6F"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可以衡量一些重要的、长期存在的问题的解决难度</w:t>
      </w:r>
    </w:p>
    <w:p w14:paraId="7E29DD5E"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例如，找到了一个有</w:t>
      </w:r>
      <w:r w:rsidRPr="00895D26">
        <w:rPr>
          <w:rFonts w:ascii="Helvetica" w:eastAsia="宋体" w:hAnsi="Helvetica" w:cs="Helvetica"/>
          <w:color w:val="111111"/>
          <w:kern w:val="0"/>
          <w:szCs w:val="21"/>
        </w:rPr>
        <w:t>27</w:t>
      </w:r>
      <w:r w:rsidRPr="00895D26">
        <w:rPr>
          <w:rFonts w:ascii="Helvetica" w:eastAsia="宋体" w:hAnsi="Helvetica" w:cs="Helvetica"/>
          <w:color w:val="111111"/>
          <w:kern w:val="0"/>
          <w:szCs w:val="21"/>
        </w:rPr>
        <w:t>状态的图灵机程序，当且仅当哥德巴赫猜想为假时会停止。通过让该程序运行</w:t>
      </w:r>
      <w:r w:rsidRPr="00895D26">
        <w:rPr>
          <w:rFonts w:ascii="Helvetica" w:eastAsia="宋体" w:hAnsi="Helvetica" w:cs="Helvetica"/>
          <w:color w:val="111111"/>
          <w:kern w:val="0"/>
          <w:szCs w:val="21"/>
        </w:rPr>
        <w:t>BB(27)</w:t>
      </w:r>
      <w:proofErr w:type="gramStart"/>
      <w:r w:rsidRPr="00895D26">
        <w:rPr>
          <w:rFonts w:ascii="Helvetica" w:eastAsia="宋体" w:hAnsi="Helvetica" w:cs="Helvetica"/>
          <w:color w:val="111111"/>
          <w:kern w:val="0"/>
          <w:szCs w:val="21"/>
        </w:rPr>
        <w:t>步即可</w:t>
      </w:r>
      <w:proofErr w:type="gramEnd"/>
      <w:r w:rsidRPr="00895D26">
        <w:rPr>
          <w:rFonts w:ascii="Helvetica" w:eastAsia="宋体" w:hAnsi="Helvetica" w:cs="Helvetica"/>
          <w:color w:val="111111"/>
          <w:kern w:val="0"/>
          <w:szCs w:val="21"/>
        </w:rPr>
        <w:t>自动解决哥德巴赫猜想</w:t>
      </w:r>
    </w:p>
    <w:p w14:paraId="271E5C81"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lastRenderedPageBreak/>
        <w:t>4.</w:t>
      </w:r>
      <w:r w:rsidRPr="00895D26">
        <w:rPr>
          <w:rFonts w:ascii="Helvetica" w:eastAsia="宋体" w:hAnsi="Helvetica" w:cs="Helvetica"/>
          <w:color w:val="111111"/>
          <w:kern w:val="0"/>
          <w:szCs w:val="21"/>
        </w:rPr>
        <w:t>推广</w:t>
      </w:r>
    </w:p>
    <w:p w14:paraId="52CF965B"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有</w:t>
      </w:r>
      <w:r w:rsidRPr="00895D26">
        <w:rPr>
          <w:rFonts w:ascii="Helvetica" w:eastAsia="宋体" w:hAnsi="Helvetica" w:cs="Helvetica"/>
          <w:color w:val="111111"/>
          <w:kern w:val="0"/>
          <w:szCs w:val="21"/>
        </w:rPr>
        <w:t>m</w:t>
      </w:r>
      <w:proofErr w:type="gramStart"/>
      <w:r w:rsidRPr="00895D26">
        <w:rPr>
          <w:rFonts w:ascii="Helvetica" w:eastAsia="宋体" w:hAnsi="Helvetica" w:cs="Helvetica"/>
          <w:color w:val="111111"/>
          <w:kern w:val="0"/>
          <w:szCs w:val="21"/>
        </w:rPr>
        <w:t>个</w:t>
      </w:r>
      <w:proofErr w:type="gramEnd"/>
      <w:r w:rsidRPr="00895D26">
        <w:rPr>
          <w:rFonts w:ascii="Helvetica" w:eastAsia="宋体" w:hAnsi="Helvetica" w:cs="Helvetica"/>
          <w:color w:val="111111"/>
          <w:kern w:val="0"/>
          <w:szCs w:val="21"/>
        </w:rPr>
        <w:t>符号的</w:t>
      </w:r>
      <w:r w:rsidRPr="00895D26">
        <w:rPr>
          <w:rFonts w:ascii="Helvetica" w:eastAsia="宋体" w:hAnsi="Helvetica" w:cs="Helvetica"/>
          <w:color w:val="111111"/>
          <w:kern w:val="0"/>
          <w:szCs w:val="21"/>
        </w:rPr>
        <w:t>n</w:t>
      </w:r>
      <w:r w:rsidRPr="00895D26">
        <w:rPr>
          <w:rFonts w:ascii="Helvetica" w:eastAsia="宋体" w:hAnsi="Helvetica" w:cs="Helvetica"/>
          <w:color w:val="111111"/>
          <w:kern w:val="0"/>
          <w:szCs w:val="21"/>
        </w:rPr>
        <w:t>状态忙碌海狸函数</w:t>
      </w:r>
    </w:p>
    <w:p w14:paraId="00C80491" w14:textId="77777777" w:rsidR="00895D26" w:rsidRPr="00895D26" w:rsidRDefault="00895D26" w:rsidP="00895D26">
      <w:pPr>
        <w:widowControl/>
        <w:shd w:val="clear" w:color="auto" w:fill="FFFFFF"/>
        <w:spacing w:after="300" w:line="420" w:lineRule="atLeast"/>
        <w:jc w:val="left"/>
        <w:outlineLvl w:val="2"/>
        <w:rPr>
          <w:rFonts w:ascii="Helvetica" w:eastAsia="宋体" w:hAnsi="Helvetica" w:cs="Helvetica"/>
          <w:b/>
          <w:bCs/>
          <w:color w:val="111111"/>
          <w:kern w:val="0"/>
          <w:sz w:val="30"/>
          <w:szCs w:val="30"/>
        </w:rPr>
      </w:pPr>
      <w:r w:rsidRPr="00895D26">
        <w:rPr>
          <w:rFonts w:ascii="Helvetica" w:eastAsia="宋体" w:hAnsi="Helvetica" w:cs="Helvetica"/>
          <w:b/>
          <w:bCs/>
          <w:color w:val="111111"/>
          <w:kern w:val="0"/>
          <w:sz w:val="30"/>
          <w:szCs w:val="30"/>
        </w:rPr>
        <w:t>第</w:t>
      </w:r>
      <w:r w:rsidRPr="00895D26">
        <w:rPr>
          <w:rFonts w:ascii="Helvetica" w:eastAsia="宋体" w:hAnsi="Helvetica" w:cs="Helvetica"/>
          <w:b/>
          <w:bCs/>
          <w:color w:val="111111"/>
          <w:kern w:val="0"/>
          <w:sz w:val="30"/>
          <w:szCs w:val="30"/>
        </w:rPr>
        <w:t>12</w:t>
      </w:r>
      <w:r w:rsidRPr="00895D26">
        <w:rPr>
          <w:rFonts w:ascii="Helvetica" w:eastAsia="宋体" w:hAnsi="Helvetica" w:cs="Helvetica"/>
          <w:b/>
          <w:bCs/>
          <w:color w:val="111111"/>
          <w:kern w:val="0"/>
          <w:sz w:val="30"/>
          <w:szCs w:val="30"/>
        </w:rPr>
        <w:t>章</w:t>
      </w:r>
      <w:r w:rsidRPr="00895D26">
        <w:rPr>
          <w:rFonts w:ascii="Helvetica" w:eastAsia="宋体" w:hAnsi="Helvetica" w:cs="Helvetica"/>
          <w:b/>
          <w:bCs/>
          <w:color w:val="111111"/>
          <w:kern w:val="0"/>
          <w:sz w:val="30"/>
          <w:szCs w:val="30"/>
        </w:rPr>
        <w:t xml:space="preserve"> </w:t>
      </w:r>
      <w:r w:rsidRPr="00895D26">
        <w:rPr>
          <w:rFonts w:ascii="Helvetica" w:eastAsia="宋体" w:hAnsi="Helvetica" w:cs="Helvetica"/>
          <w:b/>
          <w:bCs/>
          <w:color w:val="111111"/>
          <w:kern w:val="0"/>
          <w:sz w:val="30"/>
          <w:szCs w:val="30"/>
        </w:rPr>
        <w:t>大数数学家的奇异世界</w:t>
      </w:r>
    </w:p>
    <w:p w14:paraId="1463EA8C"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创造大数的原则、抵制沙拉数</w:t>
      </w:r>
    </w:p>
    <w:p w14:paraId="5829B55B"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科拉</w:t>
      </w:r>
      <w:proofErr w:type="gramStart"/>
      <w:r w:rsidRPr="00895D26">
        <w:rPr>
          <w:rFonts w:ascii="Helvetica" w:eastAsia="宋体" w:hAnsi="Helvetica" w:cs="Helvetica"/>
          <w:color w:val="111111"/>
          <w:kern w:val="0"/>
          <w:szCs w:val="21"/>
        </w:rPr>
        <w:t>茨</w:t>
      </w:r>
      <w:proofErr w:type="gramEnd"/>
      <w:r w:rsidRPr="00895D26">
        <w:rPr>
          <w:rFonts w:ascii="Helvetica" w:eastAsia="宋体" w:hAnsi="Helvetica" w:cs="Helvetica"/>
          <w:color w:val="111111"/>
          <w:kern w:val="0"/>
          <w:szCs w:val="21"/>
        </w:rPr>
        <w:t>猜想也与忙碌海狸函数密切相关</w:t>
      </w:r>
    </w:p>
    <w:p w14:paraId="531F47C0"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拉约数，诞生自</w:t>
      </w:r>
      <w:r w:rsidRPr="00895D26">
        <w:rPr>
          <w:rFonts w:ascii="Helvetica" w:eastAsia="宋体" w:hAnsi="Helvetica" w:cs="Helvetica"/>
          <w:color w:val="111111"/>
          <w:kern w:val="0"/>
          <w:szCs w:val="21"/>
        </w:rPr>
        <w:t>2007</w:t>
      </w:r>
      <w:r w:rsidRPr="00895D26">
        <w:rPr>
          <w:rFonts w:ascii="Helvetica" w:eastAsia="宋体" w:hAnsi="Helvetica" w:cs="Helvetica"/>
          <w:color w:val="111111"/>
          <w:kern w:val="0"/>
          <w:szCs w:val="21"/>
        </w:rPr>
        <w:t>年麻省理工学院的大数决斗</w:t>
      </w:r>
    </w:p>
    <w:p w14:paraId="72107141" w14:textId="77777777" w:rsidR="00895D26" w:rsidRPr="00895D26" w:rsidRDefault="00895D26" w:rsidP="00895D26">
      <w:pPr>
        <w:widowControl/>
        <w:shd w:val="clear" w:color="auto" w:fill="FFFFFF"/>
        <w:spacing w:after="300" w:line="420" w:lineRule="atLeast"/>
        <w:jc w:val="left"/>
        <w:outlineLvl w:val="2"/>
        <w:rPr>
          <w:rFonts w:ascii="Helvetica" w:eastAsia="宋体" w:hAnsi="Helvetica" w:cs="Helvetica"/>
          <w:b/>
          <w:bCs/>
          <w:color w:val="111111"/>
          <w:kern w:val="0"/>
          <w:sz w:val="30"/>
          <w:szCs w:val="30"/>
        </w:rPr>
      </w:pPr>
      <w:r w:rsidRPr="00895D26">
        <w:rPr>
          <w:rFonts w:ascii="Helvetica" w:eastAsia="宋体" w:hAnsi="Helvetica" w:cs="Helvetica"/>
          <w:b/>
          <w:bCs/>
          <w:color w:val="111111"/>
          <w:kern w:val="0"/>
          <w:sz w:val="30"/>
          <w:szCs w:val="30"/>
        </w:rPr>
        <w:t>第</w:t>
      </w:r>
      <w:r w:rsidRPr="00895D26">
        <w:rPr>
          <w:rFonts w:ascii="Helvetica" w:eastAsia="宋体" w:hAnsi="Helvetica" w:cs="Helvetica"/>
          <w:b/>
          <w:bCs/>
          <w:color w:val="111111"/>
          <w:kern w:val="0"/>
          <w:sz w:val="30"/>
          <w:szCs w:val="30"/>
        </w:rPr>
        <w:t>13</w:t>
      </w:r>
      <w:r w:rsidRPr="00895D26">
        <w:rPr>
          <w:rFonts w:ascii="Helvetica" w:eastAsia="宋体" w:hAnsi="Helvetica" w:cs="Helvetica"/>
          <w:b/>
          <w:bCs/>
          <w:color w:val="111111"/>
          <w:kern w:val="0"/>
          <w:sz w:val="30"/>
          <w:szCs w:val="30"/>
        </w:rPr>
        <w:t>章</w:t>
      </w:r>
      <w:r w:rsidRPr="00895D26">
        <w:rPr>
          <w:rFonts w:ascii="Helvetica" w:eastAsia="宋体" w:hAnsi="Helvetica" w:cs="Helvetica"/>
          <w:b/>
          <w:bCs/>
          <w:color w:val="111111"/>
          <w:kern w:val="0"/>
          <w:sz w:val="30"/>
          <w:szCs w:val="30"/>
        </w:rPr>
        <w:t xml:space="preserve"> </w:t>
      </w:r>
      <w:r w:rsidRPr="00895D26">
        <w:rPr>
          <w:rFonts w:ascii="Helvetica" w:eastAsia="宋体" w:hAnsi="Helvetica" w:cs="Helvetica"/>
          <w:b/>
          <w:bCs/>
          <w:color w:val="111111"/>
          <w:kern w:val="0"/>
          <w:sz w:val="30"/>
          <w:szCs w:val="30"/>
        </w:rPr>
        <w:t>超越之桥</w:t>
      </w:r>
    </w:p>
    <w:p w14:paraId="7BD5C904"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1.</w:t>
      </w:r>
      <w:r w:rsidRPr="00895D26">
        <w:rPr>
          <w:rFonts w:ascii="Helvetica" w:eastAsia="宋体" w:hAnsi="Helvetica" w:cs="Helvetica"/>
          <w:color w:val="111111"/>
          <w:kern w:val="0"/>
          <w:szCs w:val="21"/>
        </w:rPr>
        <w:t>有限主义</w:t>
      </w:r>
    </w:p>
    <w:p w14:paraId="538D88C7"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康托尔因敢于将实无穷引入数学而受到攻击。集合论建立完善后，产生了被称为有限主义的对立哲学，反对</w:t>
      </w:r>
      <w:r w:rsidRPr="00895D26">
        <w:rPr>
          <w:rFonts w:ascii="Helvetica" w:eastAsia="宋体" w:hAnsi="Helvetica" w:cs="Helvetica"/>
          <w:color w:val="111111"/>
          <w:kern w:val="0"/>
          <w:szCs w:val="21"/>
        </w:rPr>
        <w:t>“</w:t>
      </w:r>
      <w:r w:rsidRPr="00895D26">
        <w:rPr>
          <w:rFonts w:ascii="Helvetica" w:eastAsia="宋体" w:hAnsi="Helvetica" w:cs="Helvetica"/>
          <w:color w:val="111111"/>
          <w:kern w:val="0"/>
          <w:szCs w:val="21"/>
        </w:rPr>
        <w:t>所有自然数的集合</w:t>
      </w:r>
      <w:r w:rsidRPr="00895D26">
        <w:rPr>
          <w:rFonts w:ascii="Helvetica" w:eastAsia="宋体" w:hAnsi="Helvetica" w:cs="Helvetica"/>
          <w:color w:val="111111"/>
          <w:kern w:val="0"/>
          <w:szCs w:val="21"/>
        </w:rPr>
        <w:t>”</w:t>
      </w:r>
      <w:r w:rsidRPr="00895D26">
        <w:rPr>
          <w:rFonts w:ascii="Helvetica" w:eastAsia="宋体" w:hAnsi="Helvetica" w:cs="Helvetica"/>
          <w:color w:val="111111"/>
          <w:kern w:val="0"/>
          <w:szCs w:val="21"/>
        </w:rPr>
        <w:t>这一概念</w:t>
      </w:r>
    </w:p>
    <w:p w14:paraId="77C50A8A"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有限主义分为经典有限主义（乐于接受潜无穷的概念）、严格有限主义（怀疑潜无穷的概念）和超有限主义（相信物理宇宙就是存在的一切，不存在居住着纯粹数学实体的柏拉图式的地方）</w:t>
      </w:r>
    </w:p>
    <w:p w14:paraId="5D323E93"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2.iota</w:t>
      </w:r>
      <w:r w:rsidRPr="00895D26">
        <w:rPr>
          <w:rFonts w:ascii="Helvetica" w:eastAsia="宋体" w:hAnsi="Helvetica" w:cs="Helvetica"/>
          <w:color w:val="111111"/>
          <w:kern w:val="0"/>
          <w:szCs w:val="21"/>
        </w:rPr>
        <w:t>函数</w:t>
      </w:r>
    </w:p>
    <w:p w14:paraId="6B9783B6"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由英国青年数学家霍洛姆提出（非严格定义，仅为思想实验），高度以物理为导向，以人类为中心</w:t>
      </w:r>
    </w:p>
    <w:p w14:paraId="2EA4D60E"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表示物理宇宙中可能被实例化的最大的数</w:t>
      </w:r>
    </w:p>
    <w:p w14:paraId="04B49129"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含义为从公元前</w:t>
      </w:r>
      <w:r w:rsidRPr="00895D26">
        <w:rPr>
          <w:rFonts w:ascii="Helvetica" w:eastAsia="宋体" w:hAnsi="Helvetica" w:cs="Helvetica"/>
          <w:color w:val="111111"/>
          <w:kern w:val="0"/>
          <w:szCs w:val="21"/>
        </w:rPr>
        <w:t>1</w:t>
      </w:r>
      <w:r w:rsidRPr="00895D26">
        <w:rPr>
          <w:rFonts w:ascii="Helvetica" w:eastAsia="宋体" w:hAnsi="Helvetica" w:cs="Helvetica"/>
          <w:color w:val="111111"/>
          <w:kern w:val="0"/>
          <w:szCs w:val="21"/>
        </w:rPr>
        <w:t>年开始，直到</w:t>
      </w:r>
      <w:r w:rsidRPr="00895D26">
        <w:rPr>
          <w:rFonts w:ascii="Helvetica" w:eastAsia="宋体" w:hAnsi="Helvetica" w:cs="Helvetica"/>
          <w:color w:val="111111"/>
          <w:kern w:val="0"/>
          <w:szCs w:val="21"/>
        </w:rPr>
        <w:t>n</w:t>
      </w:r>
      <w:proofErr w:type="gramStart"/>
      <w:r w:rsidRPr="00895D26">
        <w:rPr>
          <w:rFonts w:ascii="Helvetica" w:eastAsia="宋体" w:hAnsi="Helvetica" w:cs="Helvetica"/>
          <w:color w:val="111111"/>
          <w:kern w:val="0"/>
          <w:szCs w:val="21"/>
        </w:rPr>
        <w:t>个</w:t>
      </w:r>
      <w:proofErr w:type="gramEnd"/>
      <w:r w:rsidRPr="00895D26">
        <w:rPr>
          <w:rFonts w:ascii="Helvetica" w:eastAsia="宋体" w:hAnsi="Helvetica" w:cs="Helvetica"/>
          <w:color w:val="111111"/>
          <w:kern w:val="0"/>
          <w:szCs w:val="21"/>
        </w:rPr>
        <w:t>普朗克时间之后，使用其间被定义的所有函数（有精确判定标准）可以产生的最大可能的数。其中也包含之前时刻的</w:t>
      </w:r>
      <w:r w:rsidRPr="00895D26">
        <w:rPr>
          <w:rFonts w:ascii="Helvetica" w:eastAsia="宋体" w:hAnsi="Helvetica" w:cs="Helvetica"/>
          <w:color w:val="111111"/>
          <w:kern w:val="0"/>
          <w:szCs w:val="21"/>
        </w:rPr>
        <w:t>iota</w:t>
      </w:r>
      <w:r w:rsidRPr="00895D26">
        <w:rPr>
          <w:rFonts w:ascii="Helvetica" w:eastAsia="宋体" w:hAnsi="Helvetica" w:cs="Helvetica"/>
          <w:color w:val="111111"/>
          <w:kern w:val="0"/>
          <w:szCs w:val="21"/>
        </w:rPr>
        <w:t>函数</w:t>
      </w:r>
    </w:p>
    <w:p w14:paraId="1E317C9B"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iota</w:t>
      </w:r>
      <w:r w:rsidRPr="00895D26">
        <w:rPr>
          <w:rFonts w:ascii="Helvetica" w:eastAsia="宋体" w:hAnsi="Helvetica" w:cs="Helvetica"/>
          <w:color w:val="111111"/>
          <w:kern w:val="0"/>
          <w:szCs w:val="21"/>
        </w:rPr>
        <w:t>函数不可计算，但值是确定的</w:t>
      </w:r>
    </w:p>
    <w:p w14:paraId="6B860E50"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3.</w:t>
      </w:r>
      <w:r w:rsidRPr="00895D26">
        <w:rPr>
          <w:rFonts w:ascii="Helvetica" w:eastAsia="宋体" w:hAnsi="Helvetica" w:cs="Helvetica"/>
          <w:color w:val="111111"/>
          <w:kern w:val="0"/>
          <w:szCs w:val="21"/>
        </w:rPr>
        <w:t>有限陈述和无穷陈述</w:t>
      </w:r>
    </w:p>
    <w:p w14:paraId="10E00242"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有限陈述是可以不借助无穷这一概念而证明的陈述，而无穷陈述则基于</w:t>
      </w:r>
      <w:r w:rsidRPr="00895D26">
        <w:rPr>
          <w:rFonts w:ascii="Helvetica" w:eastAsia="宋体" w:hAnsi="Helvetica" w:cs="Helvetica"/>
          <w:color w:val="111111"/>
          <w:kern w:val="0"/>
          <w:szCs w:val="21"/>
        </w:rPr>
        <w:t>“</w:t>
      </w:r>
      <w:r w:rsidRPr="00895D26">
        <w:rPr>
          <w:rFonts w:ascii="Helvetica" w:eastAsia="宋体" w:hAnsi="Helvetica" w:cs="Helvetica"/>
          <w:color w:val="111111"/>
          <w:kern w:val="0"/>
          <w:szCs w:val="21"/>
        </w:rPr>
        <w:t>无穷大的对象存在</w:t>
      </w:r>
      <w:r w:rsidRPr="00895D26">
        <w:rPr>
          <w:rFonts w:ascii="Helvetica" w:eastAsia="宋体" w:hAnsi="Helvetica" w:cs="Helvetica"/>
          <w:color w:val="111111"/>
          <w:kern w:val="0"/>
          <w:szCs w:val="21"/>
        </w:rPr>
        <w:t>”</w:t>
      </w:r>
      <w:r w:rsidRPr="00895D26">
        <w:rPr>
          <w:rFonts w:ascii="Helvetica" w:eastAsia="宋体" w:hAnsi="Helvetica" w:cs="Helvetica"/>
          <w:color w:val="111111"/>
          <w:kern w:val="0"/>
          <w:szCs w:val="21"/>
        </w:rPr>
        <w:t>这一假设</w:t>
      </w:r>
    </w:p>
    <w:p w14:paraId="7CC366BB"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希尔伯特纲领的一个重要部分是为所有与无穷有关的陈述提供有限的证明和理由，这一期望已被哥德尔</w:t>
      </w:r>
      <w:proofErr w:type="gramStart"/>
      <w:r w:rsidRPr="00895D26">
        <w:rPr>
          <w:rFonts w:ascii="Helvetica" w:eastAsia="宋体" w:hAnsi="Helvetica" w:cs="Helvetica"/>
          <w:color w:val="111111"/>
          <w:kern w:val="0"/>
          <w:szCs w:val="21"/>
        </w:rPr>
        <w:t>不</w:t>
      </w:r>
      <w:proofErr w:type="gramEnd"/>
      <w:r w:rsidRPr="00895D26">
        <w:rPr>
          <w:rFonts w:ascii="Helvetica" w:eastAsia="宋体" w:hAnsi="Helvetica" w:cs="Helvetica"/>
          <w:color w:val="111111"/>
          <w:kern w:val="0"/>
          <w:szCs w:val="21"/>
        </w:rPr>
        <w:t>完备性定理打破</w:t>
      </w:r>
    </w:p>
    <w:p w14:paraId="6F48FC15"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lastRenderedPageBreak/>
        <w:t>4.</w:t>
      </w:r>
      <w:r w:rsidRPr="00895D26">
        <w:rPr>
          <w:rFonts w:ascii="Helvetica" w:eastAsia="宋体" w:hAnsi="Helvetica" w:cs="Helvetica"/>
          <w:color w:val="111111"/>
          <w:kern w:val="0"/>
          <w:szCs w:val="21"/>
        </w:rPr>
        <w:t>拉</w:t>
      </w:r>
      <w:proofErr w:type="gramStart"/>
      <w:r w:rsidRPr="00895D26">
        <w:rPr>
          <w:rFonts w:ascii="Helvetica" w:eastAsia="宋体" w:hAnsi="Helvetica" w:cs="Helvetica"/>
          <w:color w:val="111111"/>
          <w:kern w:val="0"/>
          <w:szCs w:val="21"/>
        </w:rPr>
        <w:t>姆</w:t>
      </w:r>
      <w:proofErr w:type="gramEnd"/>
      <w:r w:rsidRPr="00895D26">
        <w:rPr>
          <w:rFonts w:ascii="Helvetica" w:eastAsia="宋体" w:hAnsi="Helvetica" w:cs="Helvetica"/>
          <w:color w:val="111111"/>
          <w:kern w:val="0"/>
          <w:szCs w:val="21"/>
        </w:rPr>
        <w:t>齐二染色定理</w:t>
      </w:r>
    </w:p>
    <w:p w14:paraId="5DFB9E0C"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2016</w:t>
      </w:r>
      <w:r w:rsidRPr="00895D26">
        <w:rPr>
          <w:rFonts w:ascii="Helvetica" w:eastAsia="宋体" w:hAnsi="Helvetica" w:cs="Helvetica"/>
          <w:color w:val="111111"/>
          <w:kern w:val="0"/>
          <w:szCs w:val="21"/>
        </w:rPr>
        <w:t>年由日本数学家横山启太和法国计算机科学</w:t>
      </w:r>
      <w:proofErr w:type="gramStart"/>
      <w:r w:rsidRPr="00895D26">
        <w:rPr>
          <w:rFonts w:ascii="Helvetica" w:eastAsia="宋体" w:hAnsi="Helvetica" w:cs="Helvetica"/>
          <w:color w:val="111111"/>
          <w:kern w:val="0"/>
          <w:szCs w:val="21"/>
        </w:rPr>
        <w:t>家帕泰</w:t>
      </w:r>
      <w:proofErr w:type="gramEnd"/>
      <w:r w:rsidRPr="00895D26">
        <w:rPr>
          <w:rFonts w:ascii="Helvetica" w:eastAsia="宋体" w:hAnsi="Helvetica" w:cs="Helvetica"/>
          <w:color w:val="111111"/>
          <w:kern w:val="0"/>
          <w:szCs w:val="21"/>
        </w:rPr>
        <w:t>证明</w:t>
      </w:r>
    </w:p>
    <w:p w14:paraId="18EB2C45"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在主要逻辑系统的层级中位于第二级（有限）和第三级（无穷）之间</w:t>
      </w:r>
    </w:p>
    <w:p w14:paraId="110E1ADA"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被认为是已知有限可约且涉及无穷的最复杂的命题</w:t>
      </w:r>
    </w:p>
    <w:p w14:paraId="6528D11E" w14:textId="77777777" w:rsidR="00895D26" w:rsidRPr="00895D26" w:rsidRDefault="00895D26" w:rsidP="00895D26">
      <w:pPr>
        <w:widowControl/>
        <w:shd w:val="clear" w:color="auto" w:fill="FFFFFF"/>
        <w:spacing w:after="300" w:line="420" w:lineRule="atLeast"/>
        <w:jc w:val="left"/>
        <w:outlineLvl w:val="2"/>
        <w:rPr>
          <w:rFonts w:ascii="Helvetica" w:eastAsia="宋体" w:hAnsi="Helvetica" w:cs="Helvetica"/>
          <w:b/>
          <w:bCs/>
          <w:color w:val="111111"/>
          <w:kern w:val="0"/>
          <w:sz w:val="30"/>
          <w:szCs w:val="30"/>
        </w:rPr>
      </w:pPr>
      <w:r w:rsidRPr="00895D26">
        <w:rPr>
          <w:rFonts w:ascii="Helvetica" w:eastAsia="宋体" w:hAnsi="Helvetica" w:cs="Helvetica"/>
          <w:b/>
          <w:bCs/>
          <w:color w:val="111111"/>
          <w:kern w:val="0"/>
          <w:sz w:val="30"/>
          <w:szCs w:val="30"/>
        </w:rPr>
        <w:t>第</w:t>
      </w:r>
      <w:r w:rsidRPr="00895D26">
        <w:rPr>
          <w:rFonts w:ascii="Helvetica" w:eastAsia="宋体" w:hAnsi="Helvetica" w:cs="Helvetica"/>
          <w:b/>
          <w:bCs/>
          <w:color w:val="111111"/>
          <w:kern w:val="0"/>
          <w:sz w:val="30"/>
          <w:szCs w:val="30"/>
        </w:rPr>
        <w:t>14</w:t>
      </w:r>
      <w:r w:rsidRPr="00895D26">
        <w:rPr>
          <w:rFonts w:ascii="Helvetica" w:eastAsia="宋体" w:hAnsi="Helvetica" w:cs="Helvetica"/>
          <w:b/>
          <w:bCs/>
          <w:color w:val="111111"/>
          <w:kern w:val="0"/>
          <w:sz w:val="30"/>
          <w:szCs w:val="30"/>
        </w:rPr>
        <w:t>章</w:t>
      </w:r>
      <w:r w:rsidRPr="00895D26">
        <w:rPr>
          <w:rFonts w:ascii="Helvetica" w:eastAsia="宋体" w:hAnsi="Helvetica" w:cs="Helvetica"/>
          <w:b/>
          <w:bCs/>
          <w:color w:val="111111"/>
          <w:kern w:val="0"/>
          <w:sz w:val="30"/>
          <w:szCs w:val="30"/>
        </w:rPr>
        <w:t xml:space="preserve"> </w:t>
      </w:r>
      <w:r w:rsidRPr="00895D26">
        <w:rPr>
          <w:rFonts w:ascii="Helvetica" w:eastAsia="宋体" w:hAnsi="Helvetica" w:cs="Helvetica"/>
          <w:b/>
          <w:bCs/>
          <w:color w:val="111111"/>
          <w:kern w:val="0"/>
          <w:sz w:val="30"/>
          <w:szCs w:val="30"/>
        </w:rPr>
        <w:t>最大的数</w:t>
      </w:r>
    </w:p>
    <w:p w14:paraId="69EB6761"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1.</w:t>
      </w:r>
      <w:proofErr w:type="gramStart"/>
      <w:r w:rsidRPr="00895D26">
        <w:rPr>
          <w:rFonts w:ascii="Helvetica" w:eastAsia="宋体" w:hAnsi="Helvetica" w:cs="Helvetica"/>
          <w:color w:val="111111"/>
          <w:kern w:val="0"/>
          <w:szCs w:val="21"/>
        </w:rPr>
        <w:t>洛</w:t>
      </w:r>
      <w:proofErr w:type="gramEnd"/>
      <w:r w:rsidRPr="00895D26">
        <w:rPr>
          <w:rFonts w:ascii="Helvetica" w:eastAsia="宋体" w:hAnsi="Helvetica" w:cs="Helvetica"/>
          <w:color w:val="111111"/>
          <w:kern w:val="0"/>
          <w:szCs w:val="21"/>
        </w:rPr>
        <w:t>德数</w:t>
      </w:r>
    </w:p>
    <w:p w14:paraId="06E9DB45"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proofErr w:type="gramStart"/>
      <w:r w:rsidRPr="00895D26">
        <w:rPr>
          <w:rFonts w:ascii="Helvetica" w:eastAsia="宋体" w:hAnsi="Helvetica" w:cs="Helvetica"/>
          <w:color w:val="111111"/>
          <w:kern w:val="0"/>
          <w:szCs w:val="21"/>
        </w:rPr>
        <w:t>洛</w:t>
      </w:r>
      <w:proofErr w:type="gramEnd"/>
      <w:r w:rsidRPr="00895D26">
        <w:rPr>
          <w:rFonts w:ascii="Helvetica" w:eastAsia="宋体" w:hAnsi="Helvetica" w:cs="Helvetica"/>
          <w:color w:val="111111"/>
          <w:kern w:val="0"/>
          <w:szCs w:val="21"/>
        </w:rPr>
        <w:t>德在</w:t>
      </w:r>
      <w:r w:rsidRPr="00895D26">
        <w:rPr>
          <w:rFonts w:ascii="Helvetica" w:eastAsia="宋体" w:hAnsi="Helvetica" w:cs="Helvetica"/>
          <w:color w:val="111111"/>
          <w:kern w:val="0"/>
          <w:szCs w:val="21"/>
        </w:rPr>
        <w:t>2001</w:t>
      </w:r>
      <w:r w:rsidRPr="00895D26">
        <w:rPr>
          <w:rFonts w:ascii="Helvetica" w:eastAsia="宋体" w:hAnsi="Helvetica" w:cs="Helvetica"/>
          <w:color w:val="111111"/>
          <w:kern w:val="0"/>
          <w:szCs w:val="21"/>
        </w:rPr>
        <w:t>年大数烘焙比赛中用</w:t>
      </w:r>
      <w:r w:rsidRPr="00895D26">
        <w:rPr>
          <w:rFonts w:ascii="Helvetica" w:eastAsia="宋体" w:hAnsi="Helvetica" w:cs="Helvetica"/>
          <w:color w:val="111111"/>
          <w:kern w:val="0"/>
          <w:szCs w:val="21"/>
        </w:rPr>
        <w:t>C</w:t>
      </w:r>
      <w:r w:rsidRPr="00895D26">
        <w:rPr>
          <w:rFonts w:ascii="Helvetica" w:eastAsia="宋体" w:hAnsi="Helvetica" w:cs="Helvetica"/>
          <w:color w:val="111111"/>
          <w:kern w:val="0"/>
          <w:szCs w:val="21"/>
        </w:rPr>
        <w:t>语言程序给出</w:t>
      </w:r>
    </w:p>
    <w:p w14:paraId="548D902D"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D(n)</w:t>
      </w:r>
      <w:r w:rsidRPr="00895D26">
        <w:rPr>
          <w:rFonts w:ascii="Helvetica" w:eastAsia="宋体" w:hAnsi="Helvetica" w:cs="Helvetica"/>
          <w:color w:val="111111"/>
          <w:kern w:val="0"/>
          <w:szCs w:val="21"/>
        </w:rPr>
        <w:t>表示结构演算中有多少表达式可以在大约</w:t>
      </w:r>
      <w:r w:rsidRPr="00895D26">
        <w:rPr>
          <w:rFonts w:ascii="Helvetica" w:eastAsia="宋体" w:hAnsi="Helvetica" w:cs="Helvetica"/>
          <w:color w:val="111111"/>
          <w:kern w:val="0"/>
          <w:szCs w:val="21"/>
        </w:rPr>
        <w:t>log(n)</w:t>
      </w:r>
      <w:proofErr w:type="gramStart"/>
      <w:r w:rsidRPr="00895D26">
        <w:rPr>
          <w:rFonts w:ascii="Helvetica" w:eastAsia="宋体" w:hAnsi="Helvetica" w:cs="Helvetica"/>
          <w:color w:val="111111"/>
          <w:kern w:val="0"/>
          <w:szCs w:val="21"/>
        </w:rPr>
        <w:t>个</w:t>
      </w:r>
      <w:proofErr w:type="gramEnd"/>
      <w:r w:rsidRPr="00895D26">
        <w:rPr>
          <w:rFonts w:ascii="Helvetica" w:eastAsia="宋体" w:hAnsi="Helvetica" w:cs="Helvetica"/>
          <w:color w:val="111111"/>
          <w:kern w:val="0"/>
          <w:szCs w:val="21"/>
        </w:rPr>
        <w:t>推理步骤内得到证明</w:t>
      </w:r>
    </w:p>
    <w:p w14:paraId="55E0EB55" w14:textId="77777777" w:rsidR="00895D26" w:rsidRPr="00895D26" w:rsidRDefault="00895D26" w:rsidP="00895D26">
      <w:pPr>
        <w:widowControl/>
        <w:jc w:val="left"/>
        <w:rPr>
          <w:rFonts w:ascii="Helvetica" w:eastAsia="宋体" w:hAnsi="Helvetica" w:cs="Helvetica"/>
          <w:color w:val="7B7B7B"/>
          <w:kern w:val="0"/>
          <w:szCs w:val="21"/>
        </w:rPr>
      </w:pPr>
      <w:proofErr w:type="gramStart"/>
      <w:r w:rsidRPr="00895D26">
        <w:rPr>
          <w:rFonts w:ascii="Helvetica" w:eastAsia="宋体" w:hAnsi="Helvetica" w:cs="Helvetica"/>
          <w:color w:val="7B7B7B"/>
          <w:kern w:val="0"/>
          <w:szCs w:val="21"/>
        </w:rPr>
        <w:t>洛德数</w:t>
      </w:r>
      <w:proofErr w:type="gramEnd"/>
      <w:r w:rsidRPr="00895D26">
        <w:rPr>
          <w:rFonts w:ascii="Helvetica" w:eastAsia="宋体" w:hAnsi="Helvetica" w:cs="Helvetica"/>
          <w:color w:val="7B7B7B"/>
          <w:kern w:val="0"/>
          <w:szCs w:val="21"/>
        </w:rPr>
        <w:t>=D(D(D(D(D(99))))</w:t>
      </w:r>
    </w:p>
    <w:p w14:paraId="30B105AE"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proofErr w:type="gramStart"/>
      <w:r w:rsidRPr="00895D26">
        <w:rPr>
          <w:rFonts w:ascii="Helvetica" w:eastAsia="宋体" w:hAnsi="Helvetica" w:cs="Helvetica"/>
          <w:color w:val="111111"/>
          <w:kern w:val="0"/>
          <w:szCs w:val="21"/>
        </w:rPr>
        <w:t>洛德数</w:t>
      </w:r>
      <w:proofErr w:type="gramEnd"/>
      <w:r w:rsidRPr="00895D26">
        <w:rPr>
          <w:rFonts w:ascii="Helvetica" w:eastAsia="宋体" w:hAnsi="Helvetica" w:cs="Helvetica"/>
          <w:color w:val="111111"/>
          <w:kern w:val="0"/>
          <w:szCs w:val="21"/>
        </w:rPr>
        <w:t>是有史以来定义的最大的可计算数之一，是有限终止算法的结果，即理论上可以以任何精度为我们所知</w:t>
      </w:r>
    </w:p>
    <w:p w14:paraId="1233A9F9"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2.</w:t>
      </w:r>
      <w:r w:rsidRPr="00895D26">
        <w:rPr>
          <w:rFonts w:ascii="Helvetica" w:eastAsia="宋体" w:hAnsi="Helvetica" w:cs="Helvetica"/>
          <w:color w:val="111111"/>
          <w:kern w:val="0"/>
          <w:szCs w:val="21"/>
        </w:rPr>
        <w:t>给大数排名的困难</w:t>
      </w:r>
    </w:p>
    <w:p w14:paraId="630C6D0D"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一旦超出葛立恒数的领域，我们就需要依靠粗略估计函数的增长率来帮助确定它们产生的数的相对大小。在确定了某个函数的近似增长率后，就有可能找到最小的特定输入，使函数输出的量级明显不同于竞争对手输出的量级。例如</w:t>
      </w:r>
      <w:r w:rsidRPr="00895D26">
        <w:rPr>
          <w:rFonts w:ascii="Helvetica" w:eastAsia="宋体" w:hAnsi="Helvetica" w:cs="Helvetica"/>
          <w:color w:val="111111"/>
          <w:kern w:val="0"/>
          <w:szCs w:val="21"/>
        </w:rPr>
        <w:t>TREE(3)</w:t>
      </w:r>
      <w:r w:rsidRPr="00895D26">
        <w:rPr>
          <w:rFonts w:ascii="Helvetica" w:eastAsia="宋体" w:hAnsi="Helvetica" w:cs="Helvetica"/>
          <w:color w:val="111111"/>
          <w:kern w:val="0"/>
          <w:szCs w:val="21"/>
        </w:rPr>
        <w:t>和</w:t>
      </w:r>
      <w:r w:rsidRPr="00895D26">
        <w:rPr>
          <w:rFonts w:ascii="Helvetica" w:eastAsia="宋体" w:hAnsi="Helvetica" w:cs="Helvetica"/>
          <w:color w:val="111111"/>
          <w:kern w:val="0"/>
          <w:szCs w:val="21"/>
        </w:rPr>
        <w:t>SGC(13)</w:t>
      </w:r>
    </w:p>
    <w:p w14:paraId="6EC08361"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3.</w:t>
      </w:r>
      <w:r w:rsidRPr="00895D26">
        <w:rPr>
          <w:rFonts w:ascii="Helvetica" w:eastAsia="宋体" w:hAnsi="Helvetica" w:cs="Helvetica"/>
          <w:color w:val="111111"/>
          <w:kern w:val="0"/>
          <w:szCs w:val="21"/>
        </w:rPr>
        <w:t>拉约数</w:t>
      </w:r>
    </w:p>
    <w:p w14:paraId="6A7D2383"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被一致认为是有史以来最大的有限数（之一）</w:t>
      </w:r>
    </w:p>
    <w:p w14:paraId="5DC83B6B"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定义的简化版本：在一阶集合论的语言中，比包含不超过</w:t>
      </w:r>
      <w:r w:rsidRPr="00895D26">
        <w:rPr>
          <w:rFonts w:ascii="Helvetica" w:eastAsia="宋体" w:hAnsi="Helvetica" w:cs="Helvetica"/>
          <w:color w:val="111111"/>
          <w:kern w:val="0"/>
          <w:szCs w:val="21"/>
        </w:rPr>
        <w:t>1</w:t>
      </w:r>
      <w:r w:rsidRPr="00895D26">
        <w:rPr>
          <w:rFonts w:ascii="Helvetica" w:eastAsia="宋体" w:hAnsi="Helvetica" w:cs="Helvetica"/>
          <w:color w:val="111111"/>
          <w:kern w:val="0"/>
          <w:szCs w:val="21"/>
        </w:rPr>
        <w:t>古戈尔的符号的表达式可以命名的有限正整数都大的最小正整数</w:t>
      </w:r>
    </w:p>
    <w:p w14:paraId="659C681D" w14:textId="77777777" w:rsidR="00895D26" w:rsidRP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4.</w:t>
      </w:r>
      <w:r w:rsidRPr="00895D26">
        <w:rPr>
          <w:rFonts w:ascii="Helvetica" w:eastAsia="宋体" w:hAnsi="Helvetica" w:cs="Helvetica"/>
          <w:color w:val="111111"/>
          <w:kern w:val="0"/>
          <w:szCs w:val="21"/>
        </w:rPr>
        <w:t>绝对无穷</w:t>
      </w:r>
    </w:p>
    <w:p w14:paraId="3C52FE1F" w14:textId="77777777" w:rsidR="00895D26" w:rsidRDefault="00895D26" w:rsidP="00895D26">
      <w:pPr>
        <w:widowControl/>
        <w:shd w:val="clear" w:color="auto" w:fill="FFFFFF"/>
        <w:spacing w:after="300"/>
        <w:jc w:val="left"/>
        <w:rPr>
          <w:rFonts w:ascii="Helvetica" w:eastAsia="宋体" w:hAnsi="Helvetica" w:cs="Helvetica"/>
          <w:color w:val="111111"/>
          <w:kern w:val="0"/>
          <w:szCs w:val="21"/>
        </w:rPr>
      </w:pPr>
      <w:r w:rsidRPr="00895D26">
        <w:rPr>
          <w:rFonts w:ascii="Helvetica" w:eastAsia="宋体" w:hAnsi="Helvetica" w:cs="Helvetica"/>
          <w:color w:val="111111"/>
          <w:kern w:val="0"/>
          <w:szCs w:val="21"/>
        </w:rPr>
        <w:t>超越所有其他无穷的无穷，数学上无法严格定理，可能被认为是</w:t>
      </w:r>
      <w:r w:rsidRPr="00895D26">
        <w:rPr>
          <w:rFonts w:ascii="Helvetica" w:eastAsia="宋体" w:hAnsi="Helvetica" w:cs="Helvetica"/>
          <w:color w:val="111111"/>
          <w:kern w:val="0"/>
          <w:szCs w:val="21"/>
        </w:rPr>
        <w:t>1</w:t>
      </w:r>
      <w:r w:rsidRPr="00895D26">
        <w:rPr>
          <w:rFonts w:ascii="Helvetica" w:eastAsia="宋体" w:hAnsi="Helvetica" w:cs="Helvetica"/>
          <w:color w:val="111111"/>
          <w:kern w:val="0"/>
          <w:szCs w:val="21"/>
        </w:rPr>
        <w:t>除以</w:t>
      </w:r>
      <w:r w:rsidRPr="00895D26">
        <w:rPr>
          <w:rFonts w:ascii="Helvetica" w:eastAsia="宋体" w:hAnsi="Helvetica" w:cs="Helvetica"/>
          <w:color w:val="111111"/>
          <w:kern w:val="0"/>
          <w:szCs w:val="21"/>
        </w:rPr>
        <w:t>0</w:t>
      </w:r>
      <w:r w:rsidRPr="00895D26">
        <w:rPr>
          <w:rFonts w:ascii="Helvetica" w:eastAsia="宋体" w:hAnsi="Helvetica" w:cs="Helvetica"/>
          <w:color w:val="111111"/>
          <w:kern w:val="0"/>
          <w:szCs w:val="21"/>
        </w:rPr>
        <w:t>的最合理的结果</w:t>
      </w:r>
    </w:p>
    <w:p w14:paraId="34ABCFBC" w14:textId="77777777" w:rsidR="00895D26" w:rsidRPr="00895D26" w:rsidRDefault="00895D26" w:rsidP="00895D26">
      <w:pPr>
        <w:widowControl/>
        <w:shd w:val="clear" w:color="auto" w:fill="FFFFFF"/>
        <w:spacing w:after="300"/>
        <w:jc w:val="left"/>
        <w:rPr>
          <w:rFonts w:ascii="Helvetica" w:eastAsia="宋体" w:hAnsi="Helvetica" w:cs="Helvetica" w:hint="eastAsia"/>
          <w:color w:val="111111"/>
          <w:kern w:val="0"/>
          <w:szCs w:val="21"/>
        </w:rPr>
      </w:pPr>
    </w:p>
    <w:p w14:paraId="098AD9D5" w14:textId="6448CD7D" w:rsidR="00880D61" w:rsidRPr="00895D26" w:rsidRDefault="00895D26">
      <w:r w:rsidRPr="00895D26">
        <w:t>https://book.douban.com/review/15840508/</w:t>
      </w:r>
    </w:p>
    <w:sectPr w:rsidR="00880D61" w:rsidRPr="00895D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13"/>
    <w:rsid w:val="00880D61"/>
    <w:rsid w:val="00895D26"/>
    <w:rsid w:val="00D30213"/>
    <w:rsid w:val="00E73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1092"/>
  <w15:chartTrackingRefBased/>
  <w15:docId w15:val="{45E49E08-A32E-41C9-A84E-DB458B5B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681596">
      <w:bodyDiv w:val="1"/>
      <w:marLeft w:val="0"/>
      <w:marRight w:val="0"/>
      <w:marTop w:val="0"/>
      <w:marBottom w:val="0"/>
      <w:divBdr>
        <w:top w:val="none" w:sz="0" w:space="0" w:color="auto"/>
        <w:left w:val="none" w:sz="0" w:space="0" w:color="auto"/>
        <w:bottom w:val="none" w:sz="0" w:space="0" w:color="auto"/>
        <w:right w:val="none" w:sz="0" w:space="0" w:color="auto"/>
      </w:divBdr>
      <w:divsChild>
        <w:div w:id="50888181">
          <w:blockQuote w:val="1"/>
          <w:marLeft w:val="0"/>
          <w:marRight w:val="0"/>
          <w:marTop w:val="0"/>
          <w:marBottom w:val="300"/>
          <w:divBdr>
            <w:top w:val="none" w:sz="0" w:space="0" w:color="auto"/>
            <w:left w:val="none" w:sz="0" w:space="0" w:color="auto"/>
            <w:bottom w:val="none" w:sz="0" w:space="0" w:color="auto"/>
            <w:right w:val="none" w:sz="0" w:space="0" w:color="auto"/>
          </w:divBdr>
        </w:div>
        <w:div w:id="1479808217">
          <w:blockQuote w:val="1"/>
          <w:marLeft w:val="0"/>
          <w:marRight w:val="0"/>
          <w:marTop w:val="0"/>
          <w:marBottom w:val="300"/>
          <w:divBdr>
            <w:top w:val="none" w:sz="0" w:space="0" w:color="auto"/>
            <w:left w:val="none" w:sz="0" w:space="0" w:color="auto"/>
            <w:bottom w:val="none" w:sz="0" w:space="0" w:color="auto"/>
            <w:right w:val="none" w:sz="0" w:space="0" w:color="auto"/>
          </w:divBdr>
        </w:div>
        <w:div w:id="1663309325">
          <w:blockQuote w:val="1"/>
          <w:marLeft w:val="0"/>
          <w:marRight w:val="0"/>
          <w:marTop w:val="0"/>
          <w:marBottom w:val="300"/>
          <w:divBdr>
            <w:top w:val="none" w:sz="0" w:space="0" w:color="auto"/>
            <w:left w:val="none" w:sz="0" w:space="0" w:color="auto"/>
            <w:bottom w:val="none" w:sz="0" w:space="0" w:color="auto"/>
            <w:right w:val="none" w:sz="0" w:space="0" w:color="auto"/>
          </w:divBdr>
        </w:div>
        <w:div w:id="2046179239">
          <w:blockQuote w:val="1"/>
          <w:marLeft w:val="0"/>
          <w:marRight w:val="0"/>
          <w:marTop w:val="0"/>
          <w:marBottom w:val="300"/>
          <w:divBdr>
            <w:top w:val="none" w:sz="0" w:space="0" w:color="auto"/>
            <w:left w:val="none" w:sz="0" w:space="0" w:color="auto"/>
            <w:bottom w:val="none" w:sz="0" w:space="0" w:color="auto"/>
            <w:right w:val="none" w:sz="0" w:space="0" w:color="auto"/>
          </w:divBdr>
        </w:div>
        <w:div w:id="441002490">
          <w:blockQuote w:val="1"/>
          <w:marLeft w:val="0"/>
          <w:marRight w:val="0"/>
          <w:marTop w:val="0"/>
          <w:marBottom w:val="300"/>
          <w:divBdr>
            <w:top w:val="none" w:sz="0" w:space="0" w:color="auto"/>
            <w:left w:val="none" w:sz="0" w:space="0" w:color="auto"/>
            <w:bottom w:val="none" w:sz="0" w:space="0" w:color="auto"/>
            <w:right w:val="none" w:sz="0" w:space="0" w:color="auto"/>
          </w:divBdr>
        </w:div>
        <w:div w:id="1775516945">
          <w:blockQuote w:val="1"/>
          <w:marLeft w:val="0"/>
          <w:marRight w:val="0"/>
          <w:marTop w:val="0"/>
          <w:marBottom w:val="300"/>
          <w:divBdr>
            <w:top w:val="none" w:sz="0" w:space="0" w:color="auto"/>
            <w:left w:val="none" w:sz="0" w:space="0" w:color="auto"/>
            <w:bottom w:val="none" w:sz="0" w:space="0" w:color="auto"/>
            <w:right w:val="none" w:sz="0" w:space="0" w:color="auto"/>
          </w:divBdr>
        </w:div>
        <w:div w:id="1147555290">
          <w:blockQuote w:val="1"/>
          <w:marLeft w:val="0"/>
          <w:marRight w:val="0"/>
          <w:marTop w:val="0"/>
          <w:marBottom w:val="300"/>
          <w:divBdr>
            <w:top w:val="none" w:sz="0" w:space="0" w:color="auto"/>
            <w:left w:val="none" w:sz="0" w:space="0" w:color="auto"/>
            <w:bottom w:val="none" w:sz="0" w:space="0" w:color="auto"/>
            <w:right w:val="none" w:sz="0" w:space="0" w:color="auto"/>
          </w:divBdr>
        </w:div>
        <w:div w:id="905724790">
          <w:blockQuote w:val="1"/>
          <w:marLeft w:val="0"/>
          <w:marRight w:val="0"/>
          <w:marTop w:val="0"/>
          <w:marBottom w:val="300"/>
          <w:divBdr>
            <w:top w:val="none" w:sz="0" w:space="0" w:color="auto"/>
            <w:left w:val="none" w:sz="0" w:space="0" w:color="auto"/>
            <w:bottom w:val="none" w:sz="0" w:space="0" w:color="auto"/>
            <w:right w:val="none" w:sz="0" w:space="0" w:color="auto"/>
          </w:divBdr>
        </w:div>
        <w:div w:id="767316517">
          <w:blockQuote w:val="1"/>
          <w:marLeft w:val="0"/>
          <w:marRight w:val="0"/>
          <w:marTop w:val="0"/>
          <w:marBottom w:val="300"/>
          <w:divBdr>
            <w:top w:val="none" w:sz="0" w:space="0" w:color="auto"/>
            <w:left w:val="none" w:sz="0" w:space="0" w:color="auto"/>
            <w:bottom w:val="none" w:sz="0" w:space="0" w:color="auto"/>
            <w:right w:val="none" w:sz="0" w:space="0" w:color="auto"/>
          </w:divBdr>
        </w:div>
        <w:div w:id="1972057223">
          <w:blockQuote w:val="1"/>
          <w:marLeft w:val="0"/>
          <w:marRight w:val="0"/>
          <w:marTop w:val="0"/>
          <w:marBottom w:val="300"/>
          <w:divBdr>
            <w:top w:val="none" w:sz="0" w:space="0" w:color="auto"/>
            <w:left w:val="none" w:sz="0" w:space="0" w:color="auto"/>
            <w:bottom w:val="none" w:sz="0" w:space="0" w:color="auto"/>
            <w:right w:val="none" w:sz="0" w:space="0" w:color="auto"/>
          </w:divBdr>
        </w:div>
        <w:div w:id="1194995737">
          <w:blockQuote w:val="1"/>
          <w:marLeft w:val="0"/>
          <w:marRight w:val="0"/>
          <w:marTop w:val="0"/>
          <w:marBottom w:val="300"/>
          <w:divBdr>
            <w:top w:val="none" w:sz="0" w:space="0" w:color="auto"/>
            <w:left w:val="none" w:sz="0" w:space="0" w:color="auto"/>
            <w:bottom w:val="none" w:sz="0" w:space="0" w:color="auto"/>
            <w:right w:val="none" w:sz="0" w:space="0" w:color="auto"/>
          </w:divBdr>
        </w:div>
        <w:div w:id="1046100650">
          <w:blockQuote w:val="1"/>
          <w:marLeft w:val="0"/>
          <w:marRight w:val="0"/>
          <w:marTop w:val="0"/>
          <w:marBottom w:val="300"/>
          <w:divBdr>
            <w:top w:val="none" w:sz="0" w:space="0" w:color="auto"/>
            <w:left w:val="none" w:sz="0" w:space="0" w:color="auto"/>
            <w:bottom w:val="none" w:sz="0" w:space="0" w:color="auto"/>
            <w:right w:val="none" w:sz="0" w:space="0" w:color="auto"/>
          </w:divBdr>
        </w:div>
        <w:div w:id="434641831">
          <w:blockQuote w:val="1"/>
          <w:marLeft w:val="0"/>
          <w:marRight w:val="0"/>
          <w:marTop w:val="0"/>
          <w:marBottom w:val="300"/>
          <w:divBdr>
            <w:top w:val="none" w:sz="0" w:space="0" w:color="auto"/>
            <w:left w:val="none" w:sz="0" w:space="0" w:color="auto"/>
            <w:bottom w:val="none" w:sz="0" w:space="0" w:color="auto"/>
            <w:right w:val="none" w:sz="0" w:space="0" w:color="auto"/>
          </w:divBdr>
        </w:div>
        <w:div w:id="1444688927">
          <w:blockQuote w:val="1"/>
          <w:marLeft w:val="0"/>
          <w:marRight w:val="0"/>
          <w:marTop w:val="0"/>
          <w:marBottom w:val="300"/>
          <w:divBdr>
            <w:top w:val="none" w:sz="0" w:space="0" w:color="auto"/>
            <w:left w:val="none" w:sz="0" w:space="0" w:color="auto"/>
            <w:bottom w:val="none" w:sz="0" w:space="0" w:color="auto"/>
            <w:right w:val="none" w:sz="0" w:space="0" w:color="auto"/>
          </w:divBdr>
        </w:div>
        <w:div w:id="289357732">
          <w:blockQuote w:val="1"/>
          <w:marLeft w:val="0"/>
          <w:marRight w:val="0"/>
          <w:marTop w:val="0"/>
          <w:marBottom w:val="300"/>
          <w:divBdr>
            <w:top w:val="none" w:sz="0" w:space="0" w:color="auto"/>
            <w:left w:val="none" w:sz="0" w:space="0" w:color="auto"/>
            <w:bottom w:val="none" w:sz="0" w:space="0" w:color="auto"/>
            <w:right w:val="none" w:sz="0" w:space="0" w:color="auto"/>
          </w:divBdr>
        </w:div>
        <w:div w:id="227809612">
          <w:blockQuote w:val="1"/>
          <w:marLeft w:val="0"/>
          <w:marRight w:val="0"/>
          <w:marTop w:val="0"/>
          <w:marBottom w:val="300"/>
          <w:divBdr>
            <w:top w:val="none" w:sz="0" w:space="0" w:color="auto"/>
            <w:left w:val="none" w:sz="0" w:space="0" w:color="auto"/>
            <w:bottom w:val="none" w:sz="0" w:space="0" w:color="auto"/>
            <w:right w:val="none" w:sz="0" w:space="0" w:color="auto"/>
          </w:divBdr>
        </w:div>
        <w:div w:id="435101071">
          <w:blockQuote w:val="1"/>
          <w:marLeft w:val="0"/>
          <w:marRight w:val="0"/>
          <w:marTop w:val="0"/>
          <w:marBottom w:val="300"/>
          <w:divBdr>
            <w:top w:val="none" w:sz="0" w:space="0" w:color="auto"/>
            <w:left w:val="none" w:sz="0" w:space="0" w:color="auto"/>
            <w:bottom w:val="none" w:sz="0" w:space="0" w:color="auto"/>
            <w:right w:val="none" w:sz="0" w:space="0" w:color="auto"/>
          </w:divBdr>
        </w:div>
        <w:div w:id="220798523">
          <w:blockQuote w:val="1"/>
          <w:marLeft w:val="0"/>
          <w:marRight w:val="0"/>
          <w:marTop w:val="0"/>
          <w:marBottom w:val="300"/>
          <w:divBdr>
            <w:top w:val="none" w:sz="0" w:space="0" w:color="auto"/>
            <w:left w:val="none" w:sz="0" w:space="0" w:color="auto"/>
            <w:bottom w:val="none" w:sz="0" w:space="0" w:color="auto"/>
            <w:right w:val="none" w:sz="0" w:space="0" w:color="auto"/>
          </w:divBdr>
        </w:div>
        <w:div w:id="1287277567">
          <w:blockQuote w:val="1"/>
          <w:marLeft w:val="0"/>
          <w:marRight w:val="0"/>
          <w:marTop w:val="0"/>
          <w:marBottom w:val="300"/>
          <w:divBdr>
            <w:top w:val="none" w:sz="0" w:space="0" w:color="auto"/>
            <w:left w:val="none" w:sz="0" w:space="0" w:color="auto"/>
            <w:bottom w:val="none" w:sz="0" w:space="0" w:color="auto"/>
            <w:right w:val="none" w:sz="0" w:space="0" w:color="auto"/>
          </w:divBdr>
        </w:div>
        <w:div w:id="574315953">
          <w:blockQuote w:val="1"/>
          <w:marLeft w:val="0"/>
          <w:marRight w:val="0"/>
          <w:marTop w:val="0"/>
          <w:marBottom w:val="300"/>
          <w:divBdr>
            <w:top w:val="none" w:sz="0" w:space="0" w:color="auto"/>
            <w:left w:val="none" w:sz="0" w:space="0" w:color="auto"/>
            <w:bottom w:val="none" w:sz="0" w:space="0" w:color="auto"/>
            <w:right w:val="none" w:sz="0" w:space="0" w:color="auto"/>
          </w:divBdr>
        </w:div>
        <w:div w:id="1876699228">
          <w:blockQuote w:val="1"/>
          <w:marLeft w:val="0"/>
          <w:marRight w:val="0"/>
          <w:marTop w:val="0"/>
          <w:marBottom w:val="300"/>
          <w:divBdr>
            <w:top w:val="none" w:sz="0" w:space="0" w:color="auto"/>
            <w:left w:val="none" w:sz="0" w:space="0" w:color="auto"/>
            <w:bottom w:val="none" w:sz="0" w:space="0" w:color="auto"/>
            <w:right w:val="none" w:sz="0" w:space="0" w:color="auto"/>
          </w:divBdr>
        </w:div>
        <w:div w:id="1480462765">
          <w:blockQuote w:val="1"/>
          <w:marLeft w:val="0"/>
          <w:marRight w:val="0"/>
          <w:marTop w:val="0"/>
          <w:marBottom w:val="300"/>
          <w:divBdr>
            <w:top w:val="none" w:sz="0" w:space="0" w:color="auto"/>
            <w:left w:val="none" w:sz="0" w:space="0" w:color="auto"/>
            <w:bottom w:val="none" w:sz="0" w:space="0" w:color="auto"/>
            <w:right w:val="none" w:sz="0" w:space="0" w:color="auto"/>
          </w:divBdr>
        </w:div>
        <w:div w:id="371729131">
          <w:blockQuote w:val="1"/>
          <w:marLeft w:val="0"/>
          <w:marRight w:val="0"/>
          <w:marTop w:val="0"/>
          <w:marBottom w:val="300"/>
          <w:divBdr>
            <w:top w:val="none" w:sz="0" w:space="0" w:color="auto"/>
            <w:left w:val="none" w:sz="0" w:space="0" w:color="auto"/>
            <w:bottom w:val="none" w:sz="0" w:space="0" w:color="auto"/>
            <w:right w:val="none" w:sz="0" w:space="0" w:color="auto"/>
          </w:divBdr>
        </w:div>
        <w:div w:id="382296868">
          <w:blockQuote w:val="1"/>
          <w:marLeft w:val="0"/>
          <w:marRight w:val="0"/>
          <w:marTop w:val="0"/>
          <w:marBottom w:val="300"/>
          <w:divBdr>
            <w:top w:val="none" w:sz="0" w:space="0" w:color="auto"/>
            <w:left w:val="none" w:sz="0" w:space="0" w:color="auto"/>
            <w:bottom w:val="none" w:sz="0" w:space="0" w:color="auto"/>
            <w:right w:val="none" w:sz="0" w:space="0" w:color="auto"/>
          </w:divBdr>
        </w:div>
        <w:div w:id="149248160">
          <w:blockQuote w:val="1"/>
          <w:marLeft w:val="0"/>
          <w:marRight w:val="0"/>
          <w:marTop w:val="0"/>
          <w:marBottom w:val="300"/>
          <w:divBdr>
            <w:top w:val="none" w:sz="0" w:space="0" w:color="auto"/>
            <w:left w:val="none" w:sz="0" w:space="0" w:color="auto"/>
            <w:bottom w:val="none" w:sz="0" w:space="0" w:color="auto"/>
            <w:right w:val="none" w:sz="0" w:space="0" w:color="auto"/>
          </w:divBdr>
        </w:div>
        <w:div w:id="117452207">
          <w:blockQuote w:val="1"/>
          <w:marLeft w:val="0"/>
          <w:marRight w:val="0"/>
          <w:marTop w:val="0"/>
          <w:marBottom w:val="300"/>
          <w:divBdr>
            <w:top w:val="none" w:sz="0" w:space="0" w:color="auto"/>
            <w:left w:val="none" w:sz="0" w:space="0" w:color="auto"/>
            <w:bottom w:val="none" w:sz="0" w:space="0" w:color="auto"/>
            <w:right w:val="none" w:sz="0" w:space="0" w:color="auto"/>
          </w:divBdr>
        </w:div>
        <w:div w:id="809245955">
          <w:blockQuote w:val="1"/>
          <w:marLeft w:val="0"/>
          <w:marRight w:val="0"/>
          <w:marTop w:val="0"/>
          <w:marBottom w:val="300"/>
          <w:divBdr>
            <w:top w:val="none" w:sz="0" w:space="0" w:color="auto"/>
            <w:left w:val="none" w:sz="0" w:space="0" w:color="auto"/>
            <w:bottom w:val="none" w:sz="0" w:space="0" w:color="auto"/>
            <w:right w:val="none" w:sz="0" w:space="0" w:color="auto"/>
          </w:divBdr>
        </w:div>
        <w:div w:id="60562795">
          <w:blockQuote w:val="1"/>
          <w:marLeft w:val="0"/>
          <w:marRight w:val="0"/>
          <w:marTop w:val="0"/>
          <w:marBottom w:val="300"/>
          <w:divBdr>
            <w:top w:val="none" w:sz="0" w:space="0" w:color="auto"/>
            <w:left w:val="none" w:sz="0" w:space="0" w:color="auto"/>
            <w:bottom w:val="none" w:sz="0" w:space="0" w:color="auto"/>
            <w:right w:val="none" w:sz="0" w:space="0" w:color="auto"/>
          </w:divBdr>
        </w:div>
        <w:div w:id="501550527">
          <w:blockQuote w:val="1"/>
          <w:marLeft w:val="0"/>
          <w:marRight w:val="0"/>
          <w:marTop w:val="0"/>
          <w:marBottom w:val="300"/>
          <w:divBdr>
            <w:top w:val="none" w:sz="0" w:space="0" w:color="auto"/>
            <w:left w:val="none" w:sz="0" w:space="0" w:color="auto"/>
            <w:bottom w:val="none" w:sz="0" w:space="0" w:color="auto"/>
            <w:right w:val="none" w:sz="0" w:space="0" w:color="auto"/>
          </w:divBdr>
        </w:div>
        <w:div w:id="1720737748">
          <w:blockQuote w:val="1"/>
          <w:marLeft w:val="0"/>
          <w:marRight w:val="0"/>
          <w:marTop w:val="0"/>
          <w:marBottom w:val="300"/>
          <w:divBdr>
            <w:top w:val="none" w:sz="0" w:space="0" w:color="auto"/>
            <w:left w:val="none" w:sz="0" w:space="0" w:color="auto"/>
            <w:bottom w:val="none" w:sz="0" w:space="0" w:color="auto"/>
            <w:right w:val="none" w:sz="0" w:space="0" w:color="auto"/>
          </w:divBdr>
        </w:div>
        <w:div w:id="1625229265">
          <w:marLeft w:val="0"/>
          <w:marRight w:val="0"/>
          <w:marTop w:val="0"/>
          <w:marBottom w:val="300"/>
          <w:divBdr>
            <w:top w:val="none" w:sz="0" w:space="0" w:color="auto"/>
            <w:left w:val="none" w:sz="0" w:space="0" w:color="auto"/>
            <w:bottom w:val="none" w:sz="0" w:space="0" w:color="auto"/>
            <w:right w:val="none" w:sz="0" w:space="0" w:color="auto"/>
          </w:divBdr>
        </w:div>
        <w:div w:id="1918661010">
          <w:blockQuote w:val="1"/>
          <w:marLeft w:val="0"/>
          <w:marRight w:val="0"/>
          <w:marTop w:val="0"/>
          <w:marBottom w:val="300"/>
          <w:divBdr>
            <w:top w:val="none" w:sz="0" w:space="0" w:color="auto"/>
            <w:left w:val="none" w:sz="0" w:space="0" w:color="auto"/>
            <w:bottom w:val="none" w:sz="0" w:space="0" w:color="auto"/>
            <w:right w:val="none" w:sz="0" w:space="0" w:color="auto"/>
          </w:divBdr>
        </w:div>
        <w:div w:id="483935106">
          <w:blockQuote w:val="1"/>
          <w:marLeft w:val="0"/>
          <w:marRight w:val="0"/>
          <w:marTop w:val="0"/>
          <w:marBottom w:val="300"/>
          <w:divBdr>
            <w:top w:val="none" w:sz="0" w:space="0" w:color="auto"/>
            <w:left w:val="none" w:sz="0" w:space="0" w:color="auto"/>
            <w:bottom w:val="none" w:sz="0" w:space="0" w:color="auto"/>
            <w:right w:val="none" w:sz="0" w:space="0" w:color="auto"/>
          </w:divBdr>
        </w:div>
        <w:div w:id="1772555301">
          <w:blockQuote w:val="1"/>
          <w:marLeft w:val="0"/>
          <w:marRight w:val="0"/>
          <w:marTop w:val="0"/>
          <w:marBottom w:val="300"/>
          <w:divBdr>
            <w:top w:val="none" w:sz="0" w:space="0" w:color="auto"/>
            <w:left w:val="none" w:sz="0" w:space="0" w:color="auto"/>
            <w:bottom w:val="none" w:sz="0" w:space="0" w:color="auto"/>
            <w:right w:val="none" w:sz="0" w:space="0" w:color="auto"/>
          </w:divBdr>
        </w:div>
        <w:div w:id="1763254604">
          <w:blockQuote w:val="1"/>
          <w:marLeft w:val="0"/>
          <w:marRight w:val="0"/>
          <w:marTop w:val="0"/>
          <w:marBottom w:val="300"/>
          <w:divBdr>
            <w:top w:val="none" w:sz="0" w:space="0" w:color="auto"/>
            <w:left w:val="none" w:sz="0" w:space="0" w:color="auto"/>
            <w:bottom w:val="none" w:sz="0" w:space="0" w:color="auto"/>
            <w:right w:val="none" w:sz="0" w:space="0" w:color="auto"/>
          </w:divBdr>
        </w:div>
        <w:div w:id="1847018342">
          <w:blockQuote w:val="1"/>
          <w:marLeft w:val="0"/>
          <w:marRight w:val="0"/>
          <w:marTop w:val="0"/>
          <w:marBottom w:val="300"/>
          <w:divBdr>
            <w:top w:val="none" w:sz="0" w:space="0" w:color="auto"/>
            <w:left w:val="none" w:sz="0" w:space="0" w:color="auto"/>
            <w:bottom w:val="none" w:sz="0" w:space="0" w:color="auto"/>
            <w:right w:val="none" w:sz="0" w:space="0" w:color="auto"/>
          </w:divBdr>
        </w:div>
        <w:div w:id="1291788203">
          <w:blockQuote w:val="1"/>
          <w:marLeft w:val="0"/>
          <w:marRight w:val="0"/>
          <w:marTop w:val="0"/>
          <w:marBottom w:val="300"/>
          <w:divBdr>
            <w:top w:val="none" w:sz="0" w:space="0" w:color="auto"/>
            <w:left w:val="none" w:sz="0" w:space="0" w:color="auto"/>
            <w:bottom w:val="none" w:sz="0" w:space="0" w:color="auto"/>
            <w:right w:val="none" w:sz="0" w:space="0" w:color="auto"/>
          </w:divBdr>
        </w:div>
        <w:div w:id="1830824854">
          <w:marLeft w:val="0"/>
          <w:marRight w:val="0"/>
          <w:marTop w:val="0"/>
          <w:marBottom w:val="300"/>
          <w:divBdr>
            <w:top w:val="none" w:sz="0" w:space="0" w:color="auto"/>
            <w:left w:val="none" w:sz="0" w:space="0" w:color="auto"/>
            <w:bottom w:val="none" w:sz="0" w:space="0" w:color="auto"/>
            <w:right w:val="none" w:sz="0" w:space="0" w:color="auto"/>
          </w:divBdr>
        </w:div>
        <w:div w:id="804852446">
          <w:marLeft w:val="0"/>
          <w:marRight w:val="0"/>
          <w:marTop w:val="0"/>
          <w:marBottom w:val="300"/>
          <w:divBdr>
            <w:top w:val="none" w:sz="0" w:space="0" w:color="auto"/>
            <w:left w:val="none" w:sz="0" w:space="0" w:color="auto"/>
            <w:bottom w:val="none" w:sz="0" w:space="0" w:color="auto"/>
            <w:right w:val="none" w:sz="0" w:space="0" w:color="auto"/>
          </w:divBdr>
        </w:div>
        <w:div w:id="1523207367">
          <w:blockQuote w:val="1"/>
          <w:marLeft w:val="0"/>
          <w:marRight w:val="0"/>
          <w:marTop w:val="0"/>
          <w:marBottom w:val="300"/>
          <w:divBdr>
            <w:top w:val="none" w:sz="0" w:space="0" w:color="auto"/>
            <w:left w:val="none" w:sz="0" w:space="0" w:color="auto"/>
            <w:bottom w:val="none" w:sz="0" w:space="0" w:color="auto"/>
            <w:right w:val="none" w:sz="0" w:space="0" w:color="auto"/>
          </w:divBdr>
        </w:div>
        <w:div w:id="389766327">
          <w:blockQuote w:val="1"/>
          <w:marLeft w:val="0"/>
          <w:marRight w:val="0"/>
          <w:marTop w:val="0"/>
          <w:marBottom w:val="300"/>
          <w:divBdr>
            <w:top w:val="none" w:sz="0" w:space="0" w:color="auto"/>
            <w:left w:val="none" w:sz="0" w:space="0" w:color="auto"/>
            <w:bottom w:val="none" w:sz="0" w:space="0" w:color="auto"/>
            <w:right w:val="none" w:sz="0" w:space="0" w:color="auto"/>
          </w:divBdr>
        </w:div>
        <w:div w:id="1947423668">
          <w:marLeft w:val="0"/>
          <w:marRight w:val="0"/>
          <w:marTop w:val="0"/>
          <w:marBottom w:val="300"/>
          <w:divBdr>
            <w:top w:val="none" w:sz="0" w:space="0" w:color="auto"/>
            <w:left w:val="none" w:sz="0" w:space="0" w:color="auto"/>
            <w:bottom w:val="none" w:sz="0" w:space="0" w:color="auto"/>
            <w:right w:val="none" w:sz="0" w:space="0" w:color="auto"/>
          </w:divBdr>
        </w:div>
        <w:div w:id="843664293">
          <w:marLeft w:val="0"/>
          <w:marRight w:val="0"/>
          <w:marTop w:val="0"/>
          <w:marBottom w:val="300"/>
          <w:divBdr>
            <w:top w:val="none" w:sz="0" w:space="0" w:color="auto"/>
            <w:left w:val="none" w:sz="0" w:space="0" w:color="auto"/>
            <w:bottom w:val="none" w:sz="0" w:space="0" w:color="auto"/>
            <w:right w:val="none" w:sz="0" w:space="0" w:color="auto"/>
          </w:divBdr>
        </w:div>
        <w:div w:id="240676883">
          <w:blockQuote w:val="1"/>
          <w:marLeft w:val="0"/>
          <w:marRight w:val="0"/>
          <w:marTop w:val="0"/>
          <w:marBottom w:val="300"/>
          <w:divBdr>
            <w:top w:val="none" w:sz="0" w:space="0" w:color="auto"/>
            <w:left w:val="none" w:sz="0" w:space="0" w:color="auto"/>
            <w:bottom w:val="none" w:sz="0" w:space="0" w:color="auto"/>
            <w:right w:val="none" w:sz="0" w:space="0" w:color="auto"/>
          </w:divBdr>
        </w:div>
        <w:div w:id="586960262">
          <w:blockQuote w:val="1"/>
          <w:marLeft w:val="0"/>
          <w:marRight w:val="0"/>
          <w:marTop w:val="0"/>
          <w:marBottom w:val="300"/>
          <w:divBdr>
            <w:top w:val="none" w:sz="0" w:space="0" w:color="auto"/>
            <w:left w:val="none" w:sz="0" w:space="0" w:color="auto"/>
            <w:bottom w:val="none" w:sz="0" w:space="0" w:color="auto"/>
            <w:right w:val="none" w:sz="0" w:space="0" w:color="auto"/>
          </w:divBdr>
        </w:div>
        <w:div w:id="502203858">
          <w:blockQuote w:val="1"/>
          <w:marLeft w:val="0"/>
          <w:marRight w:val="0"/>
          <w:marTop w:val="0"/>
          <w:marBottom w:val="300"/>
          <w:divBdr>
            <w:top w:val="none" w:sz="0" w:space="0" w:color="auto"/>
            <w:left w:val="none" w:sz="0" w:space="0" w:color="auto"/>
            <w:bottom w:val="none" w:sz="0" w:space="0" w:color="auto"/>
            <w:right w:val="none" w:sz="0" w:space="0" w:color="auto"/>
          </w:divBdr>
        </w:div>
        <w:div w:id="1443067868">
          <w:blockQuote w:val="1"/>
          <w:marLeft w:val="0"/>
          <w:marRight w:val="0"/>
          <w:marTop w:val="0"/>
          <w:marBottom w:val="300"/>
          <w:divBdr>
            <w:top w:val="none" w:sz="0" w:space="0" w:color="auto"/>
            <w:left w:val="none" w:sz="0" w:space="0" w:color="auto"/>
            <w:bottom w:val="none" w:sz="0" w:space="0" w:color="auto"/>
            <w:right w:val="none" w:sz="0" w:space="0" w:color="auto"/>
          </w:divBdr>
        </w:div>
        <w:div w:id="1611667672">
          <w:blockQuote w:val="1"/>
          <w:marLeft w:val="0"/>
          <w:marRight w:val="0"/>
          <w:marTop w:val="0"/>
          <w:marBottom w:val="300"/>
          <w:divBdr>
            <w:top w:val="none" w:sz="0" w:space="0" w:color="auto"/>
            <w:left w:val="none" w:sz="0" w:space="0" w:color="auto"/>
            <w:bottom w:val="none" w:sz="0" w:space="0" w:color="auto"/>
            <w:right w:val="none" w:sz="0" w:space="0" w:color="auto"/>
          </w:divBdr>
        </w:div>
        <w:div w:id="596251515">
          <w:blockQuote w:val="1"/>
          <w:marLeft w:val="0"/>
          <w:marRight w:val="0"/>
          <w:marTop w:val="0"/>
          <w:marBottom w:val="300"/>
          <w:divBdr>
            <w:top w:val="none" w:sz="0" w:space="0" w:color="auto"/>
            <w:left w:val="none" w:sz="0" w:space="0" w:color="auto"/>
            <w:bottom w:val="none" w:sz="0" w:space="0" w:color="auto"/>
            <w:right w:val="none" w:sz="0" w:space="0" w:color="auto"/>
          </w:divBdr>
        </w:div>
        <w:div w:id="1380974942">
          <w:marLeft w:val="0"/>
          <w:marRight w:val="0"/>
          <w:marTop w:val="0"/>
          <w:marBottom w:val="300"/>
          <w:divBdr>
            <w:top w:val="none" w:sz="0" w:space="0" w:color="auto"/>
            <w:left w:val="none" w:sz="0" w:space="0" w:color="auto"/>
            <w:bottom w:val="none" w:sz="0" w:space="0" w:color="auto"/>
            <w:right w:val="none" w:sz="0" w:space="0" w:color="auto"/>
          </w:divBdr>
        </w:div>
        <w:div w:id="1827895246">
          <w:marLeft w:val="0"/>
          <w:marRight w:val="0"/>
          <w:marTop w:val="0"/>
          <w:marBottom w:val="300"/>
          <w:divBdr>
            <w:top w:val="none" w:sz="0" w:space="0" w:color="auto"/>
            <w:left w:val="none" w:sz="0" w:space="0" w:color="auto"/>
            <w:bottom w:val="none" w:sz="0" w:space="0" w:color="auto"/>
            <w:right w:val="none" w:sz="0" w:space="0" w:color="auto"/>
          </w:divBdr>
        </w:div>
        <w:div w:id="1182665930">
          <w:blockQuote w:val="1"/>
          <w:marLeft w:val="0"/>
          <w:marRight w:val="0"/>
          <w:marTop w:val="0"/>
          <w:marBottom w:val="300"/>
          <w:divBdr>
            <w:top w:val="none" w:sz="0" w:space="0" w:color="auto"/>
            <w:left w:val="none" w:sz="0" w:space="0" w:color="auto"/>
            <w:bottom w:val="none" w:sz="0" w:space="0" w:color="auto"/>
            <w:right w:val="none" w:sz="0" w:space="0" w:color="auto"/>
          </w:divBdr>
        </w:div>
        <w:div w:id="1029448259">
          <w:blockQuote w:val="1"/>
          <w:marLeft w:val="0"/>
          <w:marRight w:val="0"/>
          <w:marTop w:val="0"/>
          <w:marBottom w:val="300"/>
          <w:divBdr>
            <w:top w:val="none" w:sz="0" w:space="0" w:color="auto"/>
            <w:left w:val="none" w:sz="0" w:space="0" w:color="auto"/>
            <w:bottom w:val="none" w:sz="0" w:space="0" w:color="auto"/>
            <w:right w:val="none" w:sz="0" w:space="0" w:color="auto"/>
          </w:divBdr>
        </w:div>
        <w:div w:id="1970937928">
          <w:blockQuote w:val="1"/>
          <w:marLeft w:val="0"/>
          <w:marRight w:val="0"/>
          <w:marTop w:val="0"/>
          <w:marBottom w:val="300"/>
          <w:divBdr>
            <w:top w:val="none" w:sz="0" w:space="0" w:color="auto"/>
            <w:left w:val="none" w:sz="0" w:space="0" w:color="auto"/>
            <w:bottom w:val="none" w:sz="0" w:space="0" w:color="auto"/>
            <w:right w:val="none" w:sz="0" w:space="0" w:color="auto"/>
          </w:divBdr>
        </w:div>
        <w:div w:id="1828472136">
          <w:blockQuote w:val="1"/>
          <w:marLeft w:val="0"/>
          <w:marRight w:val="0"/>
          <w:marTop w:val="0"/>
          <w:marBottom w:val="300"/>
          <w:divBdr>
            <w:top w:val="none" w:sz="0" w:space="0" w:color="auto"/>
            <w:left w:val="none" w:sz="0" w:space="0" w:color="auto"/>
            <w:bottom w:val="none" w:sz="0" w:space="0" w:color="auto"/>
            <w:right w:val="none" w:sz="0" w:space="0" w:color="auto"/>
          </w:divBdr>
        </w:div>
        <w:div w:id="2040665487">
          <w:blockQuote w:val="1"/>
          <w:marLeft w:val="0"/>
          <w:marRight w:val="0"/>
          <w:marTop w:val="0"/>
          <w:marBottom w:val="300"/>
          <w:divBdr>
            <w:top w:val="none" w:sz="0" w:space="0" w:color="auto"/>
            <w:left w:val="none" w:sz="0" w:space="0" w:color="auto"/>
            <w:bottom w:val="none" w:sz="0" w:space="0" w:color="auto"/>
            <w:right w:val="none" w:sz="0" w:space="0" w:color="auto"/>
          </w:divBdr>
        </w:div>
        <w:div w:id="766390723">
          <w:blockQuote w:val="1"/>
          <w:marLeft w:val="0"/>
          <w:marRight w:val="0"/>
          <w:marTop w:val="0"/>
          <w:marBottom w:val="300"/>
          <w:divBdr>
            <w:top w:val="none" w:sz="0" w:space="0" w:color="auto"/>
            <w:left w:val="none" w:sz="0" w:space="0" w:color="auto"/>
            <w:bottom w:val="none" w:sz="0" w:space="0" w:color="auto"/>
            <w:right w:val="none" w:sz="0" w:space="0" w:color="auto"/>
          </w:divBdr>
        </w:div>
        <w:div w:id="75335349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2</cp:revision>
  <dcterms:created xsi:type="dcterms:W3CDTF">2024-04-17T20:13:00Z</dcterms:created>
  <dcterms:modified xsi:type="dcterms:W3CDTF">2024-04-17T20:14:00Z</dcterms:modified>
</cp:coreProperties>
</file>