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80" w:rightFromText="180" w:vertAnchor="text" w:horzAnchor="margin" w:tblpX="175" w:tblpY="91"/>
        <w:tblW w:w="104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00" w:firstRow="0" w:lastRow="0" w:firstColumn="0" w:lastColumn="0" w:noHBand="0" w:noVBand="1"/>
      </w:tblPr>
      <w:tblGrid>
        <w:gridCol w:w="1705"/>
        <w:gridCol w:w="6120"/>
        <w:gridCol w:w="2610"/>
      </w:tblGrid>
      <w:tr w:rsidR="00DC2CC5" w14:paraId="76F67C33" w14:textId="77777777" w:rsidTr="00DC2CC5">
        <w:trPr>
          <w:cantSplit/>
          <w:trHeight w:val="1041"/>
        </w:trPr>
        <w:tc>
          <w:tcPr>
            <w:tcW w:w="17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0C042C1" w14:textId="77777777" w:rsidR="00DC2CC5" w:rsidRDefault="00DC2CC5" w:rsidP="00DC2CC5">
            <w:pPr>
              <w:ind w:left="-144" w:right="-144"/>
              <w:jc w:val="center"/>
              <w:rPr>
                <w:rFonts w:ascii="Arial" w:eastAsia="Arial" w:hAnsi="Arial" w:cs="Arial"/>
              </w:rPr>
            </w:pPr>
            <w:r>
              <w:rPr>
                <w:rFonts w:ascii="Arial" w:eastAsia="Arial" w:hAnsi="Arial" w:cs="Arial"/>
                <w:noProof/>
                <w:lang w:val="en-IN"/>
              </w:rPr>
              <w:drawing>
                <wp:inline distT="0" distB="0" distL="0" distR="0" wp14:anchorId="38B2EFBD" wp14:editId="5D3CE055">
                  <wp:extent cx="595630" cy="625929"/>
                  <wp:effectExtent l="0" t="0" r="0" b="3175"/>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l="5272" r="5273"/>
                          <a:stretch>
                            <a:fillRect/>
                          </a:stretch>
                        </pic:blipFill>
                        <pic:spPr>
                          <a:xfrm>
                            <a:off x="0" y="0"/>
                            <a:ext cx="601527" cy="632125"/>
                          </a:xfrm>
                          <a:prstGeom prst="rect">
                            <a:avLst/>
                          </a:prstGeom>
                          <a:ln/>
                        </pic:spPr>
                      </pic:pic>
                    </a:graphicData>
                  </a:graphic>
                </wp:inline>
              </w:drawing>
            </w:r>
          </w:p>
        </w:tc>
        <w:tc>
          <w:tcPr>
            <w:tcW w:w="612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6ACD86A1" w14:textId="77777777" w:rsidR="00DC2CC5" w:rsidRDefault="00DC2CC5" w:rsidP="00DC2CC5">
            <w:pPr>
              <w:ind w:left="-144" w:right="-144"/>
              <w:jc w:val="center"/>
              <w:rPr>
                <w:rFonts w:ascii="Arial" w:eastAsia="Arial" w:hAnsi="Arial" w:cs="Arial"/>
                <w:b/>
              </w:rPr>
            </w:pPr>
            <w:r>
              <w:rPr>
                <w:rFonts w:ascii="Arial" w:eastAsia="Arial" w:hAnsi="Arial" w:cs="Arial"/>
                <w:b/>
              </w:rPr>
              <w:t xml:space="preserve">Dr D Y Patil </w:t>
            </w:r>
            <w:proofErr w:type="spellStart"/>
            <w:r>
              <w:rPr>
                <w:rFonts w:ascii="Arial" w:eastAsia="Arial" w:hAnsi="Arial" w:cs="Arial"/>
                <w:b/>
              </w:rPr>
              <w:t>Pratishthan’s</w:t>
            </w:r>
            <w:proofErr w:type="spellEnd"/>
          </w:p>
          <w:p w14:paraId="69B2C83F" w14:textId="77777777" w:rsidR="00DC2CC5" w:rsidRDefault="00DC2CC5" w:rsidP="00DC2CC5">
            <w:pPr>
              <w:ind w:left="-144" w:right="-144"/>
              <w:jc w:val="center"/>
              <w:rPr>
                <w:rFonts w:ascii="Arial" w:eastAsia="Arial" w:hAnsi="Arial" w:cs="Arial"/>
                <w:b/>
              </w:rPr>
            </w:pPr>
            <w:r>
              <w:rPr>
                <w:rFonts w:ascii="Arial" w:eastAsia="Arial" w:hAnsi="Arial" w:cs="Arial"/>
                <w:b/>
              </w:rPr>
              <w:t xml:space="preserve">Dr. D.Y. Patil Institute of Engineering, Management and Research, </w:t>
            </w:r>
            <w:proofErr w:type="spellStart"/>
            <w:r>
              <w:rPr>
                <w:rFonts w:ascii="Arial" w:eastAsia="Arial" w:hAnsi="Arial" w:cs="Arial"/>
                <w:b/>
              </w:rPr>
              <w:t>Akurdi</w:t>
            </w:r>
            <w:proofErr w:type="spellEnd"/>
            <w:r>
              <w:rPr>
                <w:rFonts w:ascii="Arial" w:eastAsia="Arial" w:hAnsi="Arial" w:cs="Arial"/>
                <w:b/>
              </w:rPr>
              <w:t>, Pune</w:t>
            </w:r>
          </w:p>
        </w:tc>
        <w:tc>
          <w:tcPr>
            <w:tcW w:w="2610" w:type="dxa"/>
            <w:tcBorders>
              <w:top w:val="single" w:sz="4" w:space="0" w:color="00000A"/>
              <w:left w:val="single" w:sz="4" w:space="0" w:color="00000A"/>
              <w:right w:val="single" w:sz="4" w:space="0" w:color="00000A"/>
            </w:tcBorders>
            <w:shd w:val="clear" w:color="auto" w:fill="FFFFFF"/>
            <w:tcMar>
              <w:left w:w="103" w:type="dxa"/>
            </w:tcMar>
            <w:vAlign w:val="center"/>
          </w:tcPr>
          <w:p w14:paraId="0AB904B6" w14:textId="77777777" w:rsidR="00DC2CC5" w:rsidRDefault="00DC2CC5" w:rsidP="00DC2CC5">
            <w:pPr>
              <w:ind w:left="-144" w:right="-144"/>
              <w:jc w:val="center"/>
              <w:rPr>
                <w:rFonts w:ascii="Arial" w:eastAsia="Arial" w:hAnsi="Arial" w:cs="Arial"/>
                <w:b/>
              </w:rPr>
            </w:pPr>
          </w:p>
        </w:tc>
      </w:tr>
      <w:tr w:rsidR="00DC2CC5" w14:paraId="367C51AF" w14:textId="77777777" w:rsidTr="00DC2CC5">
        <w:trPr>
          <w:cantSplit/>
          <w:trHeight w:val="466"/>
        </w:trPr>
        <w:tc>
          <w:tcPr>
            <w:tcW w:w="1705" w:type="dxa"/>
            <w:tcBorders>
              <w:top w:val="single" w:sz="4" w:space="0" w:color="000001"/>
              <w:left w:val="single" w:sz="4" w:space="0" w:color="000001"/>
              <w:bottom w:val="single" w:sz="4" w:space="0" w:color="000001"/>
              <w:right w:val="single" w:sz="4" w:space="0" w:color="000001"/>
            </w:tcBorders>
            <w:shd w:val="clear" w:color="auto" w:fill="D9D9D9"/>
            <w:tcMar>
              <w:left w:w="93" w:type="dxa"/>
            </w:tcMar>
            <w:vAlign w:val="center"/>
          </w:tcPr>
          <w:p w14:paraId="6907B8AB" w14:textId="77777777" w:rsidR="00DC2CC5" w:rsidRDefault="00DC2CC5" w:rsidP="00DC2CC5">
            <w:pPr>
              <w:tabs>
                <w:tab w:val="left" w:pos="9990"/>
                <w:tab w:val="left" w:pos="10080"/>
              </w:tabs>
              <w:ind w:left="-144" w:right="-144"/>
              <w:jc w:val="center"/>
              <w:rPr>
                <w:rFonts w:ascii="Arial" w:eastAsia="Arial" w:hAnsi="Arial" w:cs="Arial"/>
              </w:rPr>
            </w:pPr>
            <w:r>
              <w:rPr>
                <w:rFonts w:ascii="Arial" w:eastAsia="Arial" w:hAnsi="Arial" w:cs="Arial"/>
                <w:b/>
              </w:rPr>
              <w:t>Academic Year: 2023-24</w:t>
            </w:r>
          </w:p>
        </w:tc>
        <w:tc>
          <w:tcPr>
            <w:tcW w:w="6120" w:type="dxa"/>
            <w:tcBorders>
              <w:top w:val="single" w:sz="4" w:space="0" w:color="000001"/>
              <w:left w:val="single" w:sz="4" w:space="0" w:color="000001"/>
              <w:bottom w:val="single" w:sz="4" w:space="0" w:color="000001"/>
              <w:right w:val="single" w:sz="4" w:space="0" w:color="000001"/>
            </w:tcBorders>
            <w:shd w:val="clear" w:color="auto" w:fill="D9D9D9"/>
            <w:tcMar>
              <w:left w:w="98" w:type="dxa"/>
            </w:tcMar>
            <w:vAlign w:val="center"/>
          </w:tcPr>
          <w:p w14:paraId="684479F8" w14:textId="77777777" w:rsidR="00DC2CC5" w:rsidRDefault="00DC2CC5" w:rsidP="00DC2CC5">
            <w:pPr>
              <w:ind w:left="-144" w:right="-144"/>
              <w:jc w:val="center"/>
              <w:rPr>
                <w:rFonts w:ascii="Arial" w:eastAsia="Arial" w:hAnsi="Arial" w:cs="Arial"/>
                <w:b/>
              </w:rPr>
            </w:pPr>
            <w:r>
              <w:rPr>
                <w:rFonts w:ascii="Arial" w:eastAsia="Arial" w:hAnsi="Arial" w:cs="Arial"/>
                <w:b/>
              </w:rPr>
              <w:t>BE Project Synopsis</w:t>
            </w:r>
          </w:p>
        </w:tc>
        <w:tc>
          <w:tcPr>
            <w:tcW w:w="2610" w:type="dxa"/>
            <w:tcBorders>
              <w:top w:val="single" w:sz="4" w:space="0" w:color="000001"/>
              <w:left w:val="single" w:sz="4" w:space="0" w:color="000001"/>
              <w:bottom w:val="single" w:sz="4" w:space="0" w:color="000001"/>
              <w:right w:val="single" w:sz="4" w:space="0" w:color="000001"/>
            </w:tcBorders>
            <w:shd w:val="clear" w:color="auto" w:fill="D9D9D9"/>
            <w:tcMar>
              <w:left w:w="98" w:type="dxa"/>
            </w:tcMar>
            <w:vAlign w:val="center"/>
          </w:tcPr>
          <w:p w14:paraId="260816FB" w14:textId="197317A4" w:rsidR="00DC2CC5" w:rsidRDefault="00DC2CC5" w:rsidP="00DC2CC5">
            <w:pPr>
              <w:tabs>
                <w:tab w:val="left" w:pos="9990"/>
                <w:tab w:val="left" w:pos="10080"/>
              </w:tabs>
              <w:ind w:left="-144" w:right="-144"/>
              <w:rPr>
                <w:rFonts w:ascii="Arial" w:eastAsia="Arial" w:hAnsi="Arial" w:cs="Arial"/>
                <w:b/>
              </w:rPr>
            </w:pPr>
            <w:r>
              <w:rPr>
                <w:rFonts w:ascii="Arial" w:eastAsia="Arial" w:hAnsi="Arial" w:cs="Arial"/>
                <w:b/>
              </w:rPr>
              <w:t xml:space="preserve"> </w:t>
            </w:r>
            <w:proofErr w:type="gramStart"/>
            <w:r>
              <w:rPr>
                <w:rFonts w:ascii="Arial" w:eastAsia="Arial" w:hAnsi="Arial" w:cs="Arial"/>
                <w:b/>
              </w:rPr>
              <w:t>Revision :</w:t>
            </w:r>
            <w:proofErr w:type="gramEnd"/>
            <w:r>
              <w:rPr>
                <w:rFonts w:ascii="Arial" w:eastAsia="Arial" w:hAnsi="Arial" w:cs="Arial"/>
                <w:b/>
              </w:rPr>
              <w:t xml:space="preserve"> 00</w:t>
            </w:r>
          </w:p>
          <w:p w14:paraId="1F6666A4" w14:textId="6F5EA8DF" w:rsidR="00DC2CC5" w:rsidRDefault="00DC2CC5" w:rsidP="00DC2CC5">
            <w:pPr>
              <w:tabs>
                <w:tab w:val="left" w:pos="9990"/>
                <w:tab w:val="left" w:pos="10080"/>
              </w:tabs>
              <w:ind w:left="-144" w:right="-144"/>
              <w:rPr>
                <w:rFonts w:ascii="Arial" w:eastAsia="Arial" w:hAnsi="Arial" w:cs="Arial"/>
                <w:b/>
              </w:rPr>
            </w:pPr>
            <w:r>
              <w:rPr>
                <w:rFonts w:ascii="Arial" w:eastAsia="Arial" w:hAnsi="Arial" w:cs="Arial"/>
                <w:b/>
              </w:rPr>
              <w:t xml:space="preserve"> </w:t>
            </w:r>
            <w:proofErr w:type="gramStart"/>
            <w:r>
              <w:rPr>
                <w:rFonts w:ascii="Arial" w:eastAsia="Arial" w:hAnsi="Arial" w:cs="Arial"/>
                <w:b/>
              </w:rPr>
              <w:t>Dated :</w:t>
            </w:r>
            <w:proofErr w:type="gramEnd"/>
            <w:r>
              <w:rPr>
                <w:rFonts w:ascii="Arial" w:eastAsia="Arial" w:hAnsi="Arial" w:cs="Arial"/>
                <w:b/>
              </w:rPr>
              <w:t xml:space="preserve"> 20/11/2019</w:t>
            </w:r>
          </w:p>
        </w:tc>
      </w:tr>
      <w:tr w:rsidR="00DC2CC5" w14:paraId="4077382D" w14:textId="77777777" w:rsidTr="00DC2CC5">
        <w:trPr>
          <w:cantSplit/>
          <w:trHeight w:val="466"/>
        </w:trPr>
        <w:tc>
          <w:tcPr>
            <w:tcW w:w="1705" w:type="dxa"/>
            <w:tcBorders>
              <w:top w:val="single" w:sz="4" w:space="0" w:color="000001"/>
              <w:left w:val="single" w:sz="4" w:space="0" w:color="000001"/>
              <w:bottom w:val="single" w:sz="4" w:space="0" w:color="000001"/>
              <w:right w:val="single" w:sz="4" w:space="0" w:color="000001"/>
            </w:tcBorders>
            <w:shd w:val="clear" w:color="auto" w:fill="D9D9D9"/>
            <w:tcMar>
              <w:left w:w="93" w:type="dxa"/>
            </w:tcMar>
            <w:vAlign w:val="center"/>
          </w:tcPr>
          <w:p w14:paraId="5A567193" w14:textId="77777777" w:rsidR="00DC2CC5" w:rsidRDefault="00DC2CC5" w:rsidP="00DC2CC5">
            <w:pPr>
              <w:tabs>
                <w:tab w:val="left" w:pos="9990"/>
                <w:tab w:val="left" w:pos="10080"/>
              </w:tabs>
              <w:ind w:left="-144" w:right="-144"/>
              <w:jc w:val="center"/>
              <w:rPr>
                <w:rFonts w:ascii="Arial" w:eastAsia="Arial" w:hAnsi="Arial" w:cs="Arial"/>
                <w:b/>
              </w:rPr>
            </w:pPr>
            <w:r>
              <w:rPr>
                <w:rFonts w:ascii="Arial" w:eastAsia="Arial" w:hAnsi="Arial" w:cs="Arial"/>
                <w:b/>
              </w:rPr>
              <w:t xml:space="preserve">Term – I  </w:t>
            </w:r>
          </w:p>
        </w:tc>
        <w:tc>
          <w:tcPr>
            <w:tcW w:w="6120" w:type="dxa"/>
            <w:tcBorders>
              <w:top w:val="single" w:sz="4" w:space="0" w:color="000001"/>
              <w:left w:val="single" w:sz="4" w:space="0" w:color="000001"/>
              <w:bottom w:val="single" w:sz="4" w:space="0" w:color="000001"/>
              <w:right w:val="single" w:sz="4" w:space="0" w:color="000001"/>
            </w:tcBorders>
            <w:shd w:val="clear" w:color="auto" w:fill="D9D9D9"/>
            <w:tcMar>
              <w:left w:w="98" w:type="dxa"/>
            </w:tcMar>
            <w:vAlign w:val="center"/>
          </w:tcPr>
          <w:p w14:paraId="41500DC9" w14:textId="6CAE9C77" w:rsidR="00DC2CC5" w:rsidRDefault="00DC2CC5" w:rsidP="00DC2CC5">
            <w:pPr>
              <w:ind w:left="-144" w:right="-144"/>
              <w:rPr>
                <w:rFonts w:ascii="Arial" w:eastAsia="Arial" w:hAnsi="Arial" w:cs="Arial"/>
                <w:b/>
              </w:rPr>
            </w:pPr>
            <w:r>
              <w:rPr>
                <w:rFonts w:ascii="Arial" w:eastAsia="Arial" w:hAnsi="Arial" w:cs="Arial"/>
                <w:b/>
              </w:rPr>
              <w:t xml:space="preserve">    Department: Artificial Intelligence and Data Science</w:t>
            </w:r>
          </w:p>
        </w:tc>
        <w:tc>
          <w:tcPr>
            <w:tcW w:w="2610" w:type="dxa"/>
            <w:tcBorders>
              <w:top w:val="single" w:sz="4" w:space="0" w:color="000001"/>
              <w:left w:val="single" w:sz="4" w:space="0" w:color="000001"/>
              <w:bottom w:val="single" w:sz="4" w:space="0" w:color="000001"/>
              <w:right w:val="single" w:sz="4" w:space="0" w:color="000001"/>
            </w:tcBorders>
            <w:shd w:val="clear" w:color="auto" w:fill="D9D9D9"/>
            <w:tcMar>
              <w:left w:w="98" w:type="dxa"/>
            </w:tcMar>
            <w:vAlign w:val="center"/>
          </w:tcPr>
          <w:p w14:paraId="372DBBC0" w14:textId="574EB832" w:rsidR="00DC2CC5" w:rsidRDefault="00DC2CC5" w:rsidP="00DC2CC5">
            <w:pPr>
              <w:tabs>
                <w:tab w:val="left" w:pos="9990"/>
                <w:tab w:val="left" w:pos="10080"/>
              </w:tabs>
              <w:ind w:left="-144" w:right="-144"/>
              <w:rPr>
                <w:rFonts w:ascii="Arial" w:eastAsia="Arial" w:hAnsi="Arial" w:cs="Arial"/>
                <w:b/>
              </w:rPr>
            </w:pPr>
            <w:r>
              <w:rPr>
                <w:rFonts w:ascii="Arial" w:eastAsia="Arial" w:hAnsi="Arial" w:cs="Arial"/>
                <w:b/>
              </w:rPr>
              <w:t xml:space="preserve"> Date of </w:t>
            </w:r>
            <w:proofErr w:type="gramStart"/>
            <w:r>
              <w:rPr>
                <w:rFonts w:ascii="Arial" w:eastAsia="Arial" w:hAnsi="Arial" w:cs="Arial"/>
                <w:b/>
              </w:rPr>
              <w:t>Preparation :</w:t>
            </w:r>
            <w:proofErr w:type="gramEnd"/>
          </w:p>
          <w:p w14:paraId="6D3C9CEF" w14:textId="77777777" w:rsidR="00D43174" w:rsidRDefault="00D43174" w:rsidP="00DC2CC5">
            <w:pPr>
              <w:tabs>
                <w:tab w:val="left" w:pos="9990"/>
                <w:tab w:val="left" w:pos="10080"/>
              </w:tabs>
              <w:ind w:left="-144" w:right="-144"/>
              <w:rPr>
                <w:rFonts w:ascii="Arial" w:eastAsia="Arial" w:hAnsi="Arial" w:cs="Arial"/>
                <w:b/>
              </w:rPr>
            </w:pPr>
          </w:p>
          <w:p w14:paraId="70888585" w14:textId="77777777" w:rsidR="00DC2CC5" w:rsidRDefault="00DC2CC5" w:rsidP="00DC2CC5">
            <w:pPr>
              <w:tabs>
                <w:tab w:val="left" w:pos="9990"/>
                <w:tab w:val="left" w:pos="10080"/>
              </w:tabs>
              <w:ind w:left="-144" w:right="-144"/>
              <w:rPr>
                <w:rFonts w:ascii="Arial" w:eastAsia="Arial" w:hAnsi="Arial" w:cs="Arial"/>
                <w:b/>
              </w:rPr>
            </w:pPr>
          </w:p>
        </w:tc>
      </w:tr>
    </w:tbl>
    <w:p w14:paraId="22BC3910" w14:textId="69C67740" w:rsidR="004D129F" w:rsidRDefault="004D129F" w:rsidP="00D43174">
      <w:pPr>
        <w:pBdr>
          <w:top w:val="nil"/>
          <w:left w:val="nil"/>
          <w:bottom w:val="nil"/>
          <w:right w:val="nil"/>
          <w:between w:val="nil"/>
        </w:pBdr>
        <w:spacing w:line="276" w:lineRule="auto"/>
        <w:ind w:right="-144"/>
        <w:rPr>
          <w:rFonts w:ascii="Arial" w:eastAsia="Arial" w:hAnsi="Arial" w:cs="Arial"/>
          <w:color w:val="000000"/>
        </w:rPr>
      </w:pPr>
    </w:p>
    <w:tbl>
      <w:tblPr>
        <w:tblStyle w:val="a0"/>
        <w:tblpPr w:leftFromText="180" w:rightFromText="180" w:vertAnchor="text" w:horzAnchor="margin" w:tblpX="175" w:tblpY="80"/>
        <w:tblW w:w="10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5"/>
        <w:gridCol w:w="6750"/>
      </w:tblGrid>
      <w:tr w:rsidR="00DC2CC5" w14:paraId="7F79939F" w14:textId="77777777" w:rsidTr="00DC2CC5">
        <w:trPr>
          <w:trHeight w:val="496"/>
        </w:trPr>
        <w:tc>
          <w:tcPr>
            <w:tcW w:w="3685" w:type="dxa"/>
          </w:tcPr>
          <w:p w14:paraId="16AABD51" w14:textId="5699F2D9" w:rsidR="00DC2CC5" w:rsidRDefault="00DC2CC5" w:rsidP="00DC2CC5">
            <w:pPr>
              <w:pStyle w:val="Heading1"/>
              <w:ind w:left="-144" w:right="-144"/>
              <w:rPr>
                <w:u w:val="none"/>
              </w:rPr>
            </w:pPr>
            <w:r>
              <w:rPr>
                <w:u w:val="none"/>
              </w:rPr>
              <w:t xml:space="preserve">  </w:t>
            </w:r>
            <w:proofErr w:type="gramStart"/>
            <w:r>
              <w:rPr>
                <w:u w:val="none"/>
              </w:rPr>
              <w:t>Project  Title</w:t>
            </w:r>
            <w:proofErr w:type="gramEnd"/>
          </w:p>
        </w:tc>
        <w:tc>
          <w:tcPr>
            <w:tcW w:w="6750" w:type="dxa"/>
          </w:tcPr>
          <w:p w14:paraId="2F2D7F4E" w14:textId="4EAE75BD" w:rsidR="00DC2CC5" w:rsidRPr="002D480E" w:rsidRDefault="00DC2CC5" w:rsidP="00DC2CC5">
            <w:pPr>
              <w:pStyle w:val="Heading1"/>
              <w:ind w:left="-144" w:right="-144"/>
              <w:rPr>
                <w:b w:val="0"/>
                <w:bCs w:val="0"/>
                <w:u w:val="none"/>
                <w:lang w:val="en-IN"/>
              </w:rPr>
            </w:pPr>
            <w:r>
              <w:rPr>
                <w:b w:val="0"/>
                <w:bCs w:val="0"/>
                <w:u w:val="none"/>
              </w:rPr>
              <w:t xml:space="preserve"> </w:t>
            </w:r>
            <w:r w:rsidRPr="003C4BF1">
              <w:rPr>
                <w:b w:val="0"/>
                <w:bCs w:val="0"/>
                <w:u w:val="none"/>
              </w:rPr>
              <w:t xml:space="preserve">Airlines: We Seek Profit </w:t>
            </w:r>
            <w:proofErr w:type="gramStart"/>
            <w:r w:rsidRPr="003C4BF1">
              <w:rPr>
                <w:b w:val="0"/>
                <w:bCs w:val="0"/>
                <w:u w:val="none"/>
              </w:rPr>
              <w:t>And</w:t>
            </w:r>
            <w:proofErr w:type="gramEnd"/>
            <w:r w:rsidRPr="003C4BF1">
              <w:rPr>
                <w:b w:val="0"/>
                <w:bCs w:val="0"/>
                <w:u w:val="none"/>
              </w:rPr>
              <w:t xml:space="preserve"> Trust </w:t>
            </w:r>
          </w:p>
        </w:tc>
      </w:tr>
      <w:tr w:rsidR="00DC2CC5" w14:paraId="564BD048" w14:textId="77777777" w:rsidTr="00DC2CC5">
        <w:trPr>
          <w:trHeight w:val="60"/>
        </w:trPr>
        <w:tc>
          <w:tcPr>
            <w:tcW w:w="3685" w:type="dxa"/>
          </w:tcPr>
          <w:p w14:paraId="7621351E" w14:textId="0CFBD8A4" w:rsidR="00DC2CC5" w:rsidRDefault="00DC2CC5" w:rsidP="00DC2CC5">
            <w:pPr>
              <w:pStyle w:val="Heading1"/>
              <w:ind w:left="-144" w:right="-144"/>
              <w:rPr>
                <w:color w:val="BF0000"/>
                <w:u w:val="none"/>
              </w:rPr>
            </w:pPr>
            <w:r>
              <w:rPr>
                <w:u w:val="none"/>
              </w:rPr>
              <w:t xml:space="preserve">  Domain Name</w:t>
            </w:r>
          </w:p>
        </w:tc>
        <w:tc>
          <w:tcPr>
            <w:tcW w:w="6750" w:type="dxa"/>
          </w:tcPr>
          <w:p w14:paraId="72FFB190" w14:textId="15E7A2F0" w:rsidR="00DC2CC5" w:rsidRPr="002D480E" w:rsidRDefault="00DC2CC5" w:rsidP="00DC2CC5">
            <w:pPr>
              <w:pStyle w:val="Heading1"/>
              <w:ind w:left="-144" w:right="-144"/>
              <w:rPr>
                <w:b w:val="0"/>
                <w:bCs w:val="0"/>
                <w:color w:val="000000" w:themeColor="text1"/>
                <w:u w:val="none"/>
              </w:rPr>
            </w:pPr>
            <w:r>
              <w:rPr>
                <w:b w:val="0"/>
                <w:bCs w:val="0"/>
                <w:color w:val="000000" w:themeColor="text1"/>
                <w:u w:val="none"/>
              </w:rPr>
              <w:t xml:space="preserve"> </w:t>
            </w:r>
            <w:r w:rsidRPr="002D480E">
              <w:rPr>
                <w:b w:val="0"/>
                <w:bCs w:val="0"/>
                <w:color w:val="000000" w:themeColor="text1"/>
                <w:u w:val="none"/>
              </w:rPr>
              <w:t>Machine Learning and Data Science</w:t>
            </w:r>
          </w:p>
        </w:tc>
      </w:tr>
      <w:tr w:rsidR="00DC2CC5" w14:paraId="555A1E6F" w14:textId="77777777" w:rsidTr="00DC2CC5">
        <w:trPr>
          <w:trHeight w:val="405"/>
        </w:trPr>
        <w:tc>
          <w:tcPr>
            <w:tcW w:w="3685" w:type="dxa"/>
          </w:tcPr>
          <w:p w14:paraId="35823472" w14:textId="46642443" w:rsidR="00DC2CC5" w:rsidRDefault="00DC2CC5" w:rsidP="00DC2CC5">
            <w:pPr>
              <w:pStyle w:val="Heading1"/>
              <w:ind w:left="-144" w:right="-144"/>
              <w:rPr>
                <w:u w:val="none"/>
              </w:rPr>
            </w:pPr>
            <w:r>
              <w:rPr>
                <w:u w:val="none"/>
              </w:rPr>
              <w:t xml:space="preserve">  Group Leader</w:t>
            </w:r>
          </w:p>
        </w:tc>
        <w:tc>
          <w:tcPr>
            <w:tcW w:w="6750" w:type="dxa"/>
          </w:tcPr>
          <w:p w14:paraId="5F22CE88" w14:textId="72628B67" w:rsidR="00DC2CC5" w:rsidRPr="002D480E" w:rsidRDefault="00DC2CC5" w:rsidP="00DC2CC5">
            <w:pPr>
              <w:pStyle w:val="Heading1"/>
              <w:ind w:left="-144" w:right="-144"/>
              <w:rPr>
                <w:b w:val="0"/>
                <w:bCs w:val="0"/>
                <w:color w:val="BF0000"/>
                <w:u w:val="none"/>
              </w:rPr>
            </w:pPr>
            <w:r>
              <w:rPr>
                <w:b w:val="0"/>
                <w:bCs w:val="0"/>
                <w:color w:val="000000" w:themeColor="text1"/>
                <w:u w:val="none"/>
              </w:rPr>
              <w:t xml:space="preserve"> Mr</w:t>
            </w:r>
            <w:r>
              <w:rPr>
                <w:b w:val="0"/>
                <w:bCs w:val="0"/>
                <w:u w:val="none"/>
              </w:rPr>
              <w:t xml:space="preserve">. </w:t>
            </w:r>
            <w:r w:rsidRPr="002D480E">
              <w:rPr>
                <w:b w:val="0"/>
                <w:bCs w:val="0"/>
                <w:u w:val="none"/>
              </w:rPr>
              <w:t>Shivam Borse</w:t>
            </w:r>
            <w:r>
              <w:rPr>
                <w:b w:val="0"/>
                <w:bCs w:val="0"/>
                <w:u w:val="none"/>
              </w:rPr>
              <w:t xml:space="preserve"> (19)</w:t>
            </w:r>
          </w:p>
        </w:tc>
      </w:tr>
      <w:tr w:rsidR="00DC2CC5" w14:paraId="72CE99C0" w14:textId="77777777" w:rsidTr="00DC2CC5">
        <w:trPr>
          <w:trHeight w:val="1129"/>
        </w:trPr>
        <w:tc>
          <w:tcPr>
            <w:tcW w:w="3685" w:type="dxa"/>
          </w:tcPr>
          <w:p w14:paraId="7D4E58CB" w14:textId="65996397" w:rsidR="00DC2CC5" w:rsidRDefault="00DC2CC5" w:rsidP="00DC2CC5">
            <w:pPr>
              <w:pStyle w:val="Heading1"/>
              <w:ind w:left="-144" w:right="-144"/>
              <w:rPr>
                <w:u w:val="none"/>
              </w:rPr>
            </w:pPr>
            <w:r>
              <w:rPr>
                <w:u w:val="none"/>
              </w:rPr>
              <w:t xml:space="preserve">  Group Member</w:t>
            </w:r>
          </w:p>
        </w:tc>
        <w:tc>
          <w:tcPr>
            <w:tcW w:w="6750" w:type="dxa"/>
          </w:tcPr>
          <w:p w14:paraId="41B16718" w14:textId="498AF3CA" w:rsidR="00DC2CC5" w:rsidRPr="002D480E" w:rsidRDefault="00DC2CC5" w:rsidP="00DC2CC5">
            <w:pPr>
              <w:pStyle w:val="Heading1"/>
              <w:ind w:left="-144" w:right="-144"/>
              <w:rPr>
                <w:b w:val="0"/>
                <w:bCs w:val="0"/>
                <w:color w:val="000000" w:themeColor="text1"/>
                <w:u w:val="none"/>
                <w:lang w:val="en-IN"/>
              </w:rPr>
            </w:pPr>
            <w:r>
              <w:rPr>
                <w:b w:val="0"/>
                <w:bCs w:val="0"/>
                <w:color w:val="000000" w:themeColor="text1"/>
                <w:u w:val="none"/>
              </w:rPr>
              <w:t xml:space="preserve"> Ms. Shraddha Lokhande (20) </w:t>
            </w:r>
          </w:p>
          <w:p w14:paraId="4DCCED98" w14:textId="72B77282" w:rsidR="00DC2CC5" w:rsidRPr="002D480E" w:rsidRDefault="00DC2CC5" w:rsidP="00DC2CC5">
            <w:pPr>
              <w:pStyle w:val="Heading1"/>
              <w:ind w:left="-144" w:right="-144"/>
              <w:rPr>
                <w:b w:val="0"/>
                <w:bCs w:val="0"/>
                <w:color w:val="000000" w:themeColor="text1"/>
                <w:u w:val="none"/>
                <w:lang w:val="en-IN"/>
              </w:rPr>
            </w:pPr>
            <w:r>
              <w:rPr>
                <w:b w:val="0"/>
                <w:bCs w:val="0"/>
                <w:color w:val="000000" w:themeColor="text1"/>
                <w:u w:val="none"/>
              </w:rPr>
              <w:t xml:space="preserve"> Mr. Sarvdnya Dhamale (52)</w:t>
            </w:r>
          </w:p>
          <w:p w14:paraId="49C3ACF2" w14:textId="02B0D52C" w:rsidR="00DC2CC5" w:rsidRPr="002D480E" w:rsidRDefault="00DC2CC5" w:rsidP="00DC2CC5">
            <w:pPr>
              <w:pStyle w:val="Heading1"/>
              <w:ind w:left="-144" w:right="-144"/>
              <w:rPr>
                <w:b w:val="0"/>
                <w:bCs w:val="0"/>
                <w:color w:val="000000" w:themeColor="text1"/>
                <w:u w:val="none"/>
                <w:lang w:val="en-IN"/>
              </w:rPr>
            </w:pPr>
            <w:r>
              <w:rPr>
                <w:b w:val="0"/>
                <w:bCs w:val="0"/>
                <w:color w:val="000000" w:themeColor="text1"/>
                <w:u w:val="none"/>
              </w:rPr>
              <w:t xml:space="preserve"> Ms. Urmila Dholi (46)</w:t>
            </w:r>
          </w:p>
        </w:tc>
      </w:tr>
      <w:tr w:rsidR="00DC2CC5" w14:paraId="426DC430" w14:textId="77777777" w:rsidTr="00DC2CC5">
        <w:trPr>
          <w:trHeight w:val="405"/>
        </w:trPr>
        <w:tc>
          <w:tcPr>
            <w:tcW w:w="3685" w:type="dxa"/>
          </w:tcPr>
          <w:p w14:paraId="7AED52C8" w14:textId="1F27A33F" w:rsidR="00DC2CC5" w:rsidRDefault="00DC2CC5" w:rsidP="00DC2CC5">
            <w:pPr>
              <w:pStyle w:val="Heading1"/>
              <w:ind w:left="-144" w:right="-144"/>
              <w:rPr>
                <w:u w:val="none"/>
              </w:rPr>
            </w:pPr>
            <w:r>
              <w:rPr>
                <w:u w:val="none"/>
              </w:rPr>
              <w:t xml:space="preserve">  Guide Name</w:t>
            </w:r>
          </w:p>
        </w:tc>
        <w:tc>
          <w:tcPr>
            <w:tcW w:w="6750" w:type="dxa"/>
          </w:tcPr>
          <w:p w14:paraId="7D8DC28E" w14:textId="54EEBAD8" w:rsidR="00DC2CC5" w:rsidRPr="002D480E" w:rsidRDefault="00DC2CC5" w:rsidP="00DC2CC5">
            <w:pPr>
              <w:pStyle w:val="Heading1"/>
              <w:ind w:left="-144" w:right="-144"/>
              <w:rPr>
                <w:b w:val="0"/>
                <w:bCs w:val="0"/>
                <w:color w:val="BF0000"/>
                <w:u w:val="none"/>
              </w:rPr>
            </w:pPr>
            <w:r>
              <w:rPr>
                <w:b w:val="0"/>
                <w:bCs w:val="0"/>
                <w:u w:val="none"/>
              </w:rPr>
              <w:t xml:space="preserve"> </w:t>
            </w:r>
            <w:r w:rsidRPr="002D480E">
              <w:rPr>
                <w:b w:val="0"/>
                <w:bCs w:val="0"/>
                <w:u w:val="none"/>
              </w:rPr>
              <w:t>M</w:t>
            </w:r>
            <w:r>
              <w:rPr>
                <w:b w:val="0"/>
                <w:bCs w:val="0"/>
                <w:u w:val="none"/>
              </w:rPr>
              <w:t>s.</w:t>
            </w:r>
            <w:r w:rsidRPr="002D480E">
              <w:rPr>
                <w:b w:val="0"/>
                <w:bCs w:val="0"/>
                <w:u w:val="none"/>
              </w:rPr>
              <w:t xml:space="preserve"> Arti Singh</w:t>
            </w:r>
          </w:p>
        </w:tc>
      </w:tr>
    </w:tbl>
    <w:p w14:paraId="1D3792DD" w14:textId="77777777" w:rsidR="00DC2CC5" w:rsidRDefault="00DC2CC5" w:rsidP="00D43174">
      <w:pPr>
        <w:pStyle w:val="Heading1"/>
        <w:ind w:left="0" w:right="-144"/>
        <w:rPr>
          <w:color w:val="BF0000"/>
        </w:rPr>
      </w:pPr>
    </w:p>
    <w:p w14:paraId="2CE7B623" w14:textId="7002244D" w:rsidR="004D129F" w:rsidRDefault="000A1AAD" w:rsidP="00DC2CC5">
      <w:pPr>
        <w:pStyle w:val="Heading1"/>
        <w:ind w:left="144" w:right="144"/>
        <w:jc w:val="both"/>
        <w:rPr>
          <w:color w:val="BF0000"/>
        </w:rPr>
      </w:pPr>
      <w:r>
        <w:rPr>
          <w:color w:val="BF0000"/>
        </w:rPr>
        <w:t>ABSTRACT:</w:t>
      </w:r>
    </w:p>
    <w:p w14:paraId="0E860035" w14:textId="77777777" w:rsidR="00DC2CC5" w:rsidRDefault="00853043" w:rsidP="00DC2CC5">
      <w:pPr>
        <w:pStyle w:val="Heading1"/>
        <w:spacing w:line="276" w:lineRule="auto"/>
        <w:ind w:left="144" w:right="144"/>
        <w:jc w:val="both"/>
        <w:rPr>
          <w:b w:val="0"/>
          <w:bCs w:val="0"/>
          <w:u w:val="none"/>
        </w:rPr>
      </w:pPr>
      <w:r w:rsidRPr="00853043">
        <w:rPr>
          <w:b w:val="0"/>
          <w:bCs w:val="0"/>
          <w:u w:val="none"/>
        </w:rPr>
        <w:t>In today's competitive aviation industry, airlines face the dual challenge of optimizing profitability while maintaining passenger trust. This project delves into the synergy between these two seemingly disparate goals, exploring the integration of machine learning techniques to achieve both financial success and enhanced customer confidence</w:t>
      </w:r>
      <w:r w:rsidRPr="00853043">
        <w:rPr>
          <w:u w:val="none"/>
        </w:rPr>
        <w:t>.</w:t>
      </w:r>
      <w:r w:rsidR="000B17EC">
        <w:rPr>
          <w:u w:val="none"/>
        </w:rPr>
        <w:t xml:space="preserve"> </w:t>
      </w:r>
      <w:r w:rsidRPr="00853043">
        <w:rPr>
          <w:b w:val="0"/>
          <w:bCs w:val="0"/>
          <w:u w:val="none"/>
        </w:rPr>
        <w:t>Central to the project is the notion of trust, a pivotal factor influencing passengers' decisions in choosing an airline. By employing machine learning to enhance safety measures, personalize passenger experiences, and address customer concerns proactively, airlines can foster trust and loyalty among their clientele.</w:t>
      </w:r>
    </w:p>
    <w:p w14:paraId="74EE3EC4" w14:textId="77777777" w:rsidR="00DC2CC5" w:rsidRDefault="00DC2CC5" w:rsidP="00DC2CC5">
      <w:pPr>
        <w:pStyle w:val="Heading1"/>
        <w:spacing w:line="276" w:lineRule="auto"/>
        <w:ind w:left="144" w:right="144"/>
        <w:jc w:val="both"/>
        <w:rPr>
          <w:b w:val="0"/>
          <w:bCs w:val="0"/>
          <w:u w:val="none"/>
        </w:rPr>
      </w:pPr>
    </w:p>
    <w:p w14:paraId="345B2FBF" w14:textId="4BC63903" w:rsidR="00853043" w:rsidRPr="00DC2CC5" w:rsidRDefault="000A1AAD" w:rsidP="00DC2CC5">
      <w:pPr>
        <w:pStyle w:val="Heading1"/>
        <w:spacing w:line="276" w:lineRule="auto"/>
        <w:ind w:left="144" w:right="144"/>
        <w:jc w:val="both"/>
        <w:rPr>
          <w:u w:val="none"/>
        </w:rPr>
      </w:pPr>
      <w:r>
        <w:rPr>
          <w:color w:val="BF0000"/>
        </w:rPr>
        <w:t>MOTIVATION:</w:t>
      </w:r>
    </w:p>
    <w:p w14:paraId="572EDED2" w14:textId="77777777" w:rsidR="00853043" w:rsidRPr="00853043" w:rsidRDefault="00853043" w:rsidP="00DC2CC5">
      <w:pPr>
        <w:pStyle w:val="ListParagraph"/>
        <w:numPr>
          <w:ilvl w:val="0"/>
          <w:numId w:val="8"/>
        </w:numPr>
        <w:spacing w:before="0" w:line="276" w:lineRule="auto"/>
        <w:ind w:left="504" w:right="144"/>
        <w:jc w:val="both"/>
        <w:rPr>
          <w:sz w:val="24"/>
          <w:szCs w:val="24"/>
          <w:lang w:val="en-IN"/>
        </w:rPr>
      </w:pPr>
      <w:r w:rsidRPr="00853043">
        <w:rPr>
          <w:sz w:val="24"/>
          <w:szCs w:val="24"/>
        </w:rPr>
        <w:t xml:space="preserve">Operational Complexity </w:t>
      </w:r>
    </w:p>
    <w:p w14:paraId="3C2700D2" w14:textId="77777777" w:rsidR="00853043" w:rsidRPr="00DC2CC5" w:rsidRDefault="00853043" w:rsidP="00DC2CC5">
      <w:pPr>
        <w:pStyle w:val="ListParagraph"/>
        <w:numPr>
          <w:ilvl w:val="0"/>
          <w:numId w:val="8"/>
        </w:numPr>
        <w:spacing w:before="0" w:line="276" w:lineRule="auto"/>
        <w:ind w:left="504" w:right="144"/>
        <w:jc w:val="both"/>
        <w:rPr>
          <w:sz w:val="24"/>
          <w:szCs w:val="24"/>
          <w:lang w:val="en-IN"/>
        </w:rPr>
      </w:pPr>
      <w:r w:rsidRPr="00DC2CC5">
        <w:rPr>
          <w:sz w:val="24"/>
          <w:szCs w:val="24"/>
        </w:rPr>
        <w:t>Data Abundance</w:t>
      </w:r>
    </w:p>
    <w:p w14:paraId="3F574CA9" w14:textId="77777777" w:rsidR="00853043" w:rsidRPr="00DC2CC5" w:rsidRDefault="00853043" w:rsidP="00DC2CC5">
      <w:pPr>
        <w:pStyle w:val="ListParagraph"/>
        <w:numPr>
          <w:ilvl w:val="0"/>
          <w:numId w:val="8"/>
        </w:numPr>
        <w:spacing w:before="0" w:line="276" w:lineRule="auto"/>
        <w:ind w:left="504" w:right="144"/>
        <w:jc w:val="both"/>
        <w:rPr>
          <w:sz w:val="24"/>
          <w:szCs w:val="24"/>
          <w:lang w:val="en-IN"/>
        </w:rPr>
      </w:pPr>
      <w:r w:rsidRPr="00DC2CC5">
        <w:rPr>
          <w:sz w:val="24"/>
          <w:szCs w:val="24"/>
        </w:rPr>
        <w:t>Enhanced Decision-Making</w:t>
      </w:r>
    </w:p>
    <w:p w14:paraId="26D7D1EE" w14:textId="324342AA" w:rsidR="00853043" w:rsidRPr="00DC2CC5" w:rsidRDefault="00853043" w:rsidP="00DC2CC5">
      <w:pPr>
        <w:pStyle w:val="ListParagraph"/>
        <w:numPr>
          <w:ilvl w:val="0"/>
          <w:numId w:val="8"/>
        </w:numPr>
        <w:spacing w:before="0" w:line="276" w:lineRule="auto"/>
        <w:ind w:left="504" w:right="144"/>
        <w:jc w:val="both"/>
        <w:rPr>
          <w:sz w:val="24"/>
          <w:szCs w:val="24"/>
          <w:lang w:val="en-IN"/>
        </w:rPr>
      </w:pPr>
      <w:r w:rsidRPr="00DC2CC5">
        <w:rPr>
          <w:sz w:val="24"/>
          <w:szCs w:val="24"/>
        </w:rPr>
        <w:t>Operational Efficiency</w:t>
      </w:r>
    </w:p>
    <w:p w14:paraId="236D5B38" w14:textId="77777777" w:rsidR="00DC2CC5" w:rsidRPr="00DC2CC5" w:rsidRDefault="00DC2CC5" w:rsidP="00DC2CC5">
      <w:pPr>
        <w:spacing w:before="1" w:line="276" w:lineRule="auto"/>
        <w:ind w:left="144" w:right="144"/>
        <w:jc w:val="both"/>
        <w:rPr>
          <w:sz w:val="24"/>
          <w:szCs w:val="24"/>
          <w:lang w:val="en-IN"/>
        </w:rPr>
      </w:pPr>
    </w:p>
    <w:p w14:paraId="4187CB97" w14:textId="02F3AEE4" w:rsidR="00853043" w:rsidRDefault="000A1AAD" w:rsidP="00DC2CC5">
      <w:pPr>
        <w:pStyle w:val="Heading1"/>
        <w:ind w:left="144" w:right="144"/>
        <w:jc w:val="both"/>
        <w:rPr>
          <w:color w:val="BF0000"/>
        </w:rPr>
      </w:pPr>
      <w:r>
        <w:rPr>
          <w:color w:val="BF0000"/>
        </w:rPr>
        <w:t>OBJECTIVES:</w:t>
      </w:r>
    </w:p>
    <w:p w14:paraId="1D92FCE8" w14:textId="77777777" w:rsidR="00853043" w:rsidRPr="00853043" w:rsidRDefault="00853043" w:rsidP="00DC2CC5">
      <w:pPr>
        <w:pStyle w:val="Heading1"/>
        <w:numPr>
          <w:ilvl w:val="0"/>
          <w:numId w:val="9"/>
        </w:numPr>
        <w:spacing w:before="0" w:line="276" w:lineRule="auto"/>
        <w:ind w:right="144"/>
        <w:jc w:val="both"/>
        <w:rPr>
          <w:b w:val="0"/>
          <w:bCs w:val="0"/>
          <w:u w:val="none"/>
          <w:lang w:val="en-IN"/>
        </w:rPr>
      </w:pPr>
      <w:r w:rsidRPr="00853043">
        <w:rPr>
          <w:b w:val="0"/>
          <w:bCs w:val="0"/>
          <w:u w:val="none"/>
        </w:rPr>
        <w:t>Optimize Operational Efficiency</w:t>
      </w:r>
    </w:p>
    <w:p w14:paraId="2AFD20E8" w14:textId="77777777" w:rsidR="00853043" w:rsidRPr="00853043" w:rsidRDefault="00853043" w:rsidP="00DC2CC5">
      <w:pPr>
        <w:pStyle w:val="Heading1"/>
        <w:numPr>
          <w:ilvl w:val="0"/>
          <w:numId w:val="9"/>
        </w:numPr>
        <w:spacing w:before="0" w:line="276" w:lineRule="auto"/>
        <w:ind w:right="144"/>
        <w:jc w:val="both"/>
        <w:rPr>
          <w:b w:val="0"/>
          <w:bCs w:val="0"/>
          <w:u w:val="none"/>
          <w:lang w:val="en-IN"/>
        </w:rPr>
      </w:pPr>
      <w:r w:rsidRPr="00853043">
        <w:rPr>
          <w:b w:val="0"/>
          <w:bCs w:val="0"/>
          <w:u w:val="none"/>
        </w:rPr>
        <w:t>Accurate Demand Forecasting</w:t>
      </w:r>
    </w:p>
    <w:p w14:paraId="4BE428D7" w14:textId="77777777" w:rsidR="00853043" w:rsidRPr="00853043" w:rsidRDefault="00853043" w:rsidP="00DC2CC5">
      <w:pPr>
        <w:pStyle w:val="Heading1"/>
        <w:numPr>
          <w:ilvl w:val="0"/>
          <w:numId w:val="9"/>
        </w:numPr>
        <w:spacing w:before="0" w:line="276" w:lineRule="auto"/>
        <w:ind w:right="144"/>
        <w:jc w:val="both"/>
        <w:rPr>
          <w:b w:val="0"/>
          <w:bCs w:val="0"/>
          <w:u w:val="none"/>
          <w:lang w:val="en-IN"/>
        </w:rPr>
      </w:pPr>
      <w:r w:rsidRPr="00853043">
        <w:rPr>
          <w:b w:val="0"/>
          <w:bCs w:val="0"/>
          <w:u w:val="none"/>
        </w:rPr>
        <w:t>Safety and Risk Mitigation</w:t>
      </w:r>
    </w:p>
    <w:p w14:paraId="73DE70C2" w14:textId="355D27D2" w:rsidR="002D480E" w:rsidRPr="000B17EC" w:rsidRDefault="00853043" w:rsidP="00DC2CC5">
      <w:pPr>
        <w:pStyle w:val="Heading1"/>
        <w:numPr>
          <w:ilvl w:val="0"/>
          <w:numId w:val="9"/>
        </w:numPr>
        <w:spacing w:before="0" w:line="276" w:lineRule="auto"/>
        <w:ind w:right="144"/>
        <w:jc w:val="both"/>
        <w:rPr>
          <w:b w:val="0"/>
          <w:bCs w:val="0"/>
          <w:u w:val="none"/>
          <w:lang w:val="en-IN"/>
        </w:rPr>
      </w:pPr>
      <w:r w:rsidRPr="00853043">
        <w:rPr>
          <w:b w:val="0"/>
          <w:bCs w:val="0"/>
          <w:u w:val="none"/>
        </w:rPr>
        <w:t>Data Driven Decision-Makin</w:t>
      </w:r>
      <w:r w:rsidR="002D480E">
        <w:rPr>
          <w:b w:val="0"/>
          <w:bCs w:val="0"/>
          <w:u w:val="none"/>
        </w:rPr>
        <w:t>g</w:t>
      </w:r>
    </w:p>
    <w:p w14:paraId="51CD8020" w14:textId="53B9277C" w:rsidR="000B17EC" w:rsidRDefault="000B17EC" w:rsidP="00DC2CC5">
      <w:pPr>
        <w:pStyle w:val="Heading1"/>
        <w:spacing w:line="276" w:lineRule="auto"/>
        <w:ind w:left="144" w:right="144"/>
        <w:jc w:val="both"/>
        <w:rPr>
          <w:b w:val="0"/>
          <w:bCs w:val="0"/>
          <w:u w:val="none"/>
        </w:rPr>
      </w:pPr>
    </w:p>
    <w:p w14:paraId="012CB46A" w14:textId="2B11FD5B" w:rsidR="000B17EC" w:rsidRDefault="000B17EC" w:rsidP="00DC2CC5">
      <w:pPr>
        <w:pStyle w:val="Heading1"/>
        <w:spacing w:line="276" w:lineRule="auto"/>
        <w:ind w:left="144" w:right="144"/>
        <w:jc w:val="both"/>
        <w:rPr>
          <w:b w:val="0"/>
          <w:bCs w:val="0"/>
          <w:u w:val="none"/>
        </w:rPr>
      </w:pPr>
    </w:p>
    <w:p w14:paraId="2F5181B8" w14:textId="77777777" w:rsidR="00DC2CC5" w:rsidRDefault="00DC2CC5" w:rsidP="00DC2CC5">
      <w:pPr>
        <w:pStyle w:val="Heading1"/>
        <w:spacing w:line="276" w:lineRule="auto"/>
        <w:ind w:left="0" w:right="144"/>
        <w:jc w:val="both"/>
        <w:rPr>
          <w:b w:val="0"/>
          <w:bCs w:val="0"/>
          <w:u w:val="none"/>
          <w:lang w:val="en-IN"/>
        </w:rPr>
      </w:pPr>
    </w:p>
    <w:p w14:paraId="435190B9" w14:textId="77777777" w:rsidR="00DC2CC5" w:rsidRPr="002D480E" w:rsidRDefault="00DC2CC5" w:rsidP="00DC2CC5">
      <w:pPr>
        <w:pStyle w:val="Heading1"/>
        <w:spacing w:line="276" w:lineRule="auto"/>
        <w:ind w:left="0" w:right="144"/>
        <w:jc w:val="both"/>
        <w:rPr>
          <w:b w:val="0"/>
          <w:bCs w:val="0"/>
          <w:u w:val="none"/>
          <w:lang w:val="en-IN"/>
        </w:rPr>
      </w:pPr>
    </w:p>
    <w:p w14:paraId="0E1E017E" w14:textId="63C1F604" w:rsidR="00F42645" w:rsidRDefault="000A1AAD" w:rsidP="00DC2CC5">
      <w:pPr>
        <w:pStyle w:val="Heading1"/>
        <w:spacing w:before="76"/>
        <w:ind w:left="144" w:right="144"/>
        <w:jc w:val="both"/>
        <w:rPr>
          <w:color w:val="BF0000"/>
        </w:rPr>
      </w:pPr>
      <w:r>
        <w:rPr>
          <w:color w:val="BF0000"/>
        </w:rPr>
        <w:t xml:space="preserve">ARCHITECTURE </w:t>
      </w:r>
      <w:proofErr w:type="gramStart"/>
      <w:r>
        <w:rPr>
          <w:color w:val="BF0000"/>
        </w:rPr>
        <w:t>DIAGRAM</w:t>
      </w:r>
      <w:r w:rsidR="000B17EC">
        <w:rPr>
          <w:color w:val="BF0000"/>
        </w:rPr>
        <w:t xml:space="preserve"> </w:t>
      </w:r>
      <w:r>
        <w:rPr>
          <w:color w:val="BF0000"/>
        </w:rPr>
        <w:t>:</w:t>
      </w:r>
      <w:proofErr w:type="gramEnd"/>
    </w:p>
    <w:p w14:paraId="1E406911" w14:textId="353058BF" w:rsidR="004D129F" w:rsidRDefault="000B17EC" w:rsidP="00DC2CC5">
      <w:pPr>
        <w:pStyle w:val="Heading1"/>
        <w:spacing w:before="76"/>
        <w:ind w:left="144" w:right="144"/>
        <w:jc w:val="both"/>
        <w:rPr>
          <w:noProof/>
          <w:u w:val="none"/>
          <w:lang w:val="en-IN"/>
        </w:rPr>
      </w:pPr>
      <w:r>
        <w:rPr>
          <w:noProof/>
          <w:u w:val="none"/>
          <w:lang w:val="en-IN"/>
        </w:rPr>
        <w:t xml:space="preserve">                 </w:t>
      </w:r>
      <w:r w:rsidR="00D86698">
        <w:rPr>
          <w:noProof/>
          <w:u w:val="none"/>
          <w:lang w:val="en-IN"/>
        </w:rPr>
        <w:t xml:space="preserve">    </w:t>
      </w:r>
      <w:r w:rsidR="00DC2CC5">
        <w:rPr>
          <w:noProof/>
          <w:u w:val="none"/>
          <w:lang w:val="en-IN"/>
        </w:rPr>
        <w:t xml:space="preserve">         </w:t>
      </w:r>
      <w:r w:rsidR="002328D0" w:rsidRPr="002328D0">
        <w:rPr>
          <w:noProof/>
          <w:u w:val="none"/>
          <w:lang w:val="en-IN"/>
        </w:rPr>
        <w:drawing>
          <wp:inline distT="0" distB="0" distL="0" distR="0" wp14:anchorId="064BE6B7" wp14:editId="4A50F989">
            <wp:extent cx="4277360" cy="4373218"/>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7454" cy="4393762"/>
                    </a:xfrm>
                    <a:prstGeom prst="rect">
                      <a:avLst/>
                    </a:prstGeom>
                  </pic:spPr>
                </pic:pic>
              </a:graphicData>
            </a:graphic>
          </wp:inline>
        </w:drawing>
      </w:r>
    </w:p>
    <w:p w14:paraId="53356ECA" w14:textId="27BB949A" w:rsidR="00D86698" w:rsidRPr="007836F4" w:rsidRDefault="00D86698" w:rsidP="00DC2CC5">
      <w:pPr>
        <w:pStyle w:val="Heading1"/>
        <w:spacing w:before="76"/>
        <w:ind w:left="144" w:right="144"/>
        <w:jc w:val="both"/>
        <w:rPr>
          <w:u w:val="none"/>
        </w:rPr>
      </w:pPr>
      <w:r>
        <w:rPr>
          <w:u w:val="none"/>
        </w:rPr>
        <w:tab/>
      </w:r>
      <w:r>
        <w:rPr>
          <w:u w:val="none"/>
        </w:rPr>
        <w:tab/>
      </w:r>
      <w:r>
        <w:rPr>
          <w:u w:val="none"/>
        </w:rPr>
        <w:tab/>
      </w:r>
      <w:r>
        <w:rPr>
          <w:u w:val="none"/>
        </w:rPr>
        <w:tab/>
        <w:t xml:space="preserve">            Fig </w:t>
      </w:r>
      <w:proofErr w:type="gramStart"/>
      <w:r>
        <w:rPr>
          <w:u w:val="none"/>
        </w:rPr>
        <w:t>01 :</w:t>
      </w:r>
      <w:proofErr w:type="gramEnd"/>
      <w:r>
        <w:rPr>
          <w:u w:val="none"/>
        </w:rPr>
        <w:t xml:space="preserve">  </w:t>
      </w:r>
      <w:r w:rsidRPr="007836F4">
        <w:rPr>
          <w:u w:val="none"/>
        </w:rPr>
        <w:t xml:space="preserve">Integration Diagram Of Project </w:t>
      </w:r>
    </w:p>
    <w:p w14:paraId="57833A91" w14:textId="29EC27DC" w:rsidR="00853043" w:rsidRPr="007836F4" w:rsidRDefault="000A1AAD" w:rsidP="00DC2CC5">
      <w:pPr>
        <w:pStyle w:val="Heading1"/>
        <w:tabs>
          <w:tab w:val="left" w:pos="4020"/>
        </w:tabs>
        <w:ind w:left="144" w:right="144"/>
        <w:jc w:val="both"/>
        <w:rPr>
          <w:color w:val="BF0000"/>
        </w:rPr>
      </w:pPr>
      <w:r w:rsidRPr="007836F4">
        <w:rPr>
          <w:color w:val="BF0000"/>
        </w:rPr>
        <w:t xml:space="preserve">APPLICATION </w:t>
      </w:r>
      <w:proofErr w:type="gramStart"/>
      <w:r w:rsidRPr="007836F4">
        <w:rPr>
          <w:color w:val="BF0000"/>
        </w:rPr>
        <w:t>AREAS</w:t>
      </w:r>
      <w:r w:rsidR="000B17EC" w:rsidRPr="007836F4">
        <w:rPr>
          <w:color w:val="BF0000"/>
        </w:rPr>
        <w:t xml:space="preserve"> </w:t>
      </w:r>
      <w:r w:rsidRPr="007836F4">
        <w:rPr>
          <w:color w:val="BF0000"/>
        </w:rPr>
        <w:t>:</w:t>
      </w:r>
      <w:proofErr w:type="gramEnd"/>
    </w:p>
    <w:p w14:paraId="466FBE92" w14:textId="77777777" w:rsidR="00853043" w:rsidRPr="00853043" w:rsidRDefault="00853043" w:rsidP="00DC2CC5">
      <w:pPr>
        <w:pStyle w:val="Heading1"/>
        <w:numPr>
          <w:ilvl w:val="0"/>
          <w:numId w:val="10"/>
        </w:numPr>
        <w:tabs>
          <w:tab w:val="left" w:pos="4020"/>
        </w:tabs>
        <w:spacing w:before="0" w:line="276" w:lineRule="auto"/>
        <w:ind w:right="144"/>
        <w:jc w:val="both"/>
        <w:rPr>
          <w:b w:val="0"/>
          <w:bCs w:val="0"/>
          <w:u w:val="none"/>
          <w:lang w:val="en-IN"/>
        </w:rPr>
      </w:pPr>
      <w:r w:rsidRPr="00853043">
        <w:rPr>
          <w:b w:val="0"/>
          <w:bCs w:val="0"/>
          <w:u w:val="none"/>
        </w:rPr>
        <w:t>Demand Forecasting</w:t>
      </w:r>
    </w:p>
    <w:p w14:paraId="47EEC60D" w14:textId="77777777" w:rsidR="00853043" w:rsidRPr="00853043" w:rsidRDefault="00853043" w:rsidP="00DC2CC5">
      <w:pPr>
        <w:pStyle w:val="Heading1"/>
        <w:numPr>
          <w:ilvl w:val="0"/>
          <w:numId w:val="10"/>
        </w:numPr>
        <w:tabs>
          <w:tab w:val="left" w:pos="4020"/>
        </w:tabs>
        <w:spacing w:before="0" w:line="276" w:lineRule="auto"/>
        <w:ind w:right="144"/>
        <w:jc w:val="both"/>
        <w:rPr>
          <w:b w:val="0"/>
          <w:bCs w:val="0"/>
          <w:u w:val="none"/>
          <w:lang w:val="en-IN"/>
        </w:rPr>
      </w:pPr>
      <w:r w:rsidRPr="00853043">
        <w:rPr>
          <w:b w:val="0"/>
          <w:bCs w:val="0"/>
          <w:u w:val="none"/>
        </w:rPr>
        <w:t>Predictive Maintenance</w:t>
      </w:r>
    </w:p>
    <w:p w14:paraId="2E30ABF4" w14:textId="77777777" w:rsidR="00853043" w:rsidRPr="00853043" w:rsidRDefault="00853043" w:rsidP="00DC2CC5">
      <w:pPr>
        <w:pStyle w:val="Heading1"/>
        <w:numPr>
          <w:ilvl w:val="0"/>
          <w:numId w:val="10"/>
        </w:numPr>
        <w:tabs>
          <w:tab w:val="left" w:pos="4020"/>
        </w:tabs>
        <w:spacing w:before="0" w:line="276" w:lineRule="auto"/>
        <w:ind w:right="144"/>
        <w:jc w:val="both"/>
        <w:rPr>
          <w:b w:val="0"/>
          <w:bCs w:val="0"/>
          <w:u w:val="none"/>
          <w:lang w:val="en-IN"/>
        </w:rPr>
      </w:pPr>
      <w:r w:rsidRPr="00853043">
        <w:rPr>
          <w:b w:val="0"/>
          <w:bCs w:val="0"/>
          <w:u w:val="none"/>
        </w:rPr>
        <w:t>Route Optimization</w:t>
      </w:r>
    </w:p>
    <w:p w14:paraId="1C417135" w14:textId="7BF4EA48" w:rsidR="00853043" w:rsidRPr="00853043" w:rsidRDefault="000B17EC" w:rsidP="00DC2CC5">
      <w:pPr>
        <w:pStyle w:val="Heading1"/>
        <w:numPr>
          <w:ilvl w:val="0"/>
          <w:numId w:val="10"/>
        </w:numPr>
        <w:tabs>
          <w:tab w:val="left" w:pos="4020"/>
        </w:tabs>
        <w:spacing w:before="0" w:line="276" w:lineRule="auto"/>
        <w:ind w:right="144"/>
        <w:jc w:val="both"/>
        <w:rPr>
          <w:b w:val="0"/>
          <w:bCs w:val="0"/>
          <w:u w:val="none"/>
          <w:lang w:val="en-IN"/>
        </w:rPr>
      </w:pPr>
      <w:r>
        <w:rPr>
          <w:b w:val="0"/>
          <w:bCs w:val="0"/>
          <w:u w:val="none"/>
        </w:rPr>
        <w:t>Customer Trust</w:t>
      </w:r>
    </w:p>
    <w:p w14:paraId="4792C1E2" w14:textId="59F1A769" w:rsidR="000B17EC" w:rsidRPr="000B17EC" w:rsidRDefault="000B17EC" w:rsidP="00DC2CC5">
      <w:pPr>
        <w:pStyle w:val="Heading1"/>
        <w:numPr>
          <w:ilvl w:val="0"/>
          <w:numId w:val="10"/>
        </w:numPr>
        <w:tabs>
          <w:tab w:val="left" w:pos="4020"/>
        </w:tabs>
        <w:spacing w:before="0" w:line="276" w:lineRule="auto"/>
        <w:ind w:right="144"/>
        <w:jc w:val="both"/>
        <w:rPr>
          <w:b w:val="0"/>
          <w:bCs w:val="0"/>
          <w:u w:val="none"/>
          <w:lang w:val="en-IN"/>
        </w:rPr>
      </w:pPr>
      <w:r>
        <w:rPr>
          <w:b w:val="0"/>
          <w:bCs w:val="0"/>
          <w:u w:val="none"/>
        </w:rPr>
        <w:t xml:space="preserve">Revenue </w:t>
      </w:r>
      <w:proofErr w:type="gramStart"/>
      <w:r>
        <w:rPr>
          <w:b w:val="0"/>
          <w:bCs w:val="0"/>
          <w:u w:val="none"/>
        </w:rPr>
        <w:t>Management .</w:t>
      </w:r>
      <w:proofErr w:type="gramEnd"/>
    </w:p>
    <w:p w14:paraId="4ABBD0E6" w14:textId="4F91DD85" w:rsidR="000B17EC" w:rsidRDefault="000B17EC" w:rsidP="00DC2CC5">
      <w:pPr>
        <w:spacing w:before="90"/>
        <w:ind w:left="144" w:right="144" w:firstLine="164"/>
        <w:jc w:val="both"/>
        <w:rPr>
          <w:b/>
          <w:color w:val="BF0000"/>
          <w:sz w:val="24"/>
          <w:szCs w:val="24"/>
        </w:rPr>
      </w:pPr>
      <w:proofErr w:type="gramStart"/>
      <w:r>
        <w:rPr>
          <w:b/>
          <w:color w:val="BF0000"/>
          <w:sz w:val="24"/>
          <w:szCs w:val="24"/>
          <w:u w:val="single"/>
        </w:rPr>
        <w:t>CONCLUSION :</w:t>
      </w:r>
      <w:proofErr w:type="gramEnd"/>
      <w:r>
        <w:rPr>
          <w:b/>
          <w:color w:val="BF0000"/>
          <w:sz w:val="24"/>
          <w:szCs w:val="24"/>
        </w:rPr>
        <w:t xml:space="preserve"> </w:t>
      </w:r>
    </w:p>
    <w:p w14:paraId="7D42AF1D" w14:textId="77777777" w:rsidR="000B17EC" w:rsidRDefault="000B17EC" w:rsidP="00DC2CC5">
      <w:pPr>
        <w:pStyle w:val="Heading1"/>
        <w:tabs>
          <w:tab w:val="left" w:pos="4020"/>
        </w:tabs>
        <w:spacing w:line="276" w:lineRule="auto"/>
        <w:ind w:left="144" w:right="144"/>
        <w:jc w:val="both"/>
        <w:rPr>
          <w:b w:val="0"/>
          <w:u w:val="none"/>
        </w:rPr>
      </w:pPr>
      <w:r w:rsidRPr="000B17EC">
        <w:rPr>
          <w:b w:val="0"/>
          <w:u w:val="none"/>
        </w:rPr>
        <w:t xml:space="preserve">The development of more sophisticated algorithms and access to vast amounts of data has significantly improved the precision of flight trajectory predictions. This has led to benefits such as reduced fuel consumption, shorter travel times, and enhanced safety measures. Additionally, the integration of artificial intelligence and machine learning techniques has the potential to further refine trajectory predictions and adapt to changing conditions in real-time. It will remain a critical component of the aviation and aerospace industries, contributing to their </w:t>
      </w:r>
      <w:r>
        <w:rPr>
          <w:b w:val="0"/>
          <w:u w:val="none"/>
        </w:rPr>
        <w:t>ongoing growth and evolutio</w:t>
      </w:r>
      <w:r w:rsidR="00DC2CC5">
        <w:rPr>
          <w:b w:val="0"/>
          <w:u w:val="none"/>
        </w:rPr>
        <w:t>n.</w:t>
      </w:r>
    </w:p>
    <w:p w14:paraId="6F0354A2" w14:textId="138A89F3" w:rsidR="00DC2CC5" w:rsidRPr="000B17EC" w:rsidRDefault="00DC2CC5" w:rsidP="00DC2CC5">
      <w:pPr>
        <w:pStyle w:val="Heading1"/>
        <w:tabs>
          <w:tab w:val="left" w:pos="4020"/>
        </w:tabs>
        <w:spacing w:line="276" w:lineRule="auto"/>
        <w:ind w:left="0" w:right="144"/>
        <w:jc w:val="both"/>
        <w:rPr>
          <w:b w:val="0"/>
          <w:u w:val="none"/>
        </w:rPr>
        <w:sectPr w:rsidR="00DC2CC5" w:rsidRPr="000B17EC" w:rsidSect="00DC2CC5">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docGrid w:linePitch="299"/>
        </w:sectPr>
      </w:pPr>
    </w:p>
    <w:p w14:paraId="49270412" w14:textId="00AF53D4" w:rsidR="000B17EC" w:rsidRPr="000B17EC" w:rsidRDefault="00D86698" w:rsidP="00DC2CC5">
      <w:pPr>
        <w:spacing w:before="90" w:line="276" w:lineRule="auto"/>
        <w:ind w:left="144" w:right="144"/>
        <w:jc w:val="both"/>
        <w:rPr>
          <w:b/>
          <w:sz w:val="24"/>
          <w:szCs w:val="24"/>
        </w:rPr>
      </w:pPr>
      <w:r>
        <w:rPr>
          <w:color w:val="000000"/>
          <w:sz w:val="27"/>
          <w:szCs w:val="27"/>
        </w:rPr>
        <w:t xml:space="preserve">        </w:t>
      </w:r>
      <w:r w:rsidR="000B17EC" w:rsidRPr="000B17EC">
        <w:rPr>
          <w:b/>
          <w:sz w:val="24"/>
          <w:szCs w:val="24"/>
        </w:rPr>
        <w:t>Name and sign of the student                                                                               Sign of Guide</w:t>
      </w:r>
    </w:p>
    <w:p w14:paraId="61FEED7E" w14:textId="0730EBC8" w:rsidR="004D129F" w:rsidRPr="000B17EC" w:rsidRDefault="000B17EC" w:rsidP="00DC2CC5">
      <w:pPr>
        <w:spacing w:before="90" w:line="276" w:lineRule="auto"/>
        <w:ind w:left="144" w:right="144"/>
        <w:jc w:val="both"/>
      </w:pPr>
      <w:r>
        <w:rPr>
          <w:sz w:val="24"/>
          <w:szCs w:val="24"/>
        </w:rPr>
        <w:t xml:space="preserve">          </w:t>
      </w:r>
      <w:r w:rsidRPr="000B17EC">
        <w:rPr>
          <w:bCs/>
          <w:color w:val="000000" w:themeColor="text1"/>
        </w:rPr>
        <w:t>Mr</w:t>
      </w:r>
      <w:r w:rsidRPr="000B17EC">
        <w:rPr>
          <w:bCs/>
        </w:rPr>
        <w:t xml:space="preserve">. </w:t>
      </w:r>
      <w:r w:rsidRPr="000B17EC">
        <w:t>Shivam Borse</w:t>
      </w:r>
      <w:r>
        <w:t xml:space="preserve"> (19)                                                                                                     </w:t>
      </w:r>
      <w:r w:rsidR="00BD65A9">
        <w:t xml:space="preserve">   </w:t>
      </w:r>
      <w:r w:rsidRPr="002D480E">
        <w:t>M</w:t>
      </w:r>
      <w:r>
        <w:t>s.</w:t>
      </w:r>
      <w:r w:rsidRPr="002D480E">
        <w:t xml:space="preserve"> Arti Singh</w:t>
      </w:r>
    </w:p>
    <w:p w14:paraId="3E6608AD" w14:textId="134E6A65" w:rsidR="000B17EC" w:rsidRPr="000B17EC" w:rsidRDefault="000B17EC" w:rsidP="00DC2CC5">
      <w:pPr>
        <w:pStyle w:val="Heading1"/>
        <w:ind w:left="144" w:right="144"/>
        <w:jc w:val="both"/>
        <w:rPr>
          <w:b w:val="0"/>
          <w:bCs w:val="0"/>
          <w:color w:val="000000" w:themeColor="text1"/>
          <w:u w:val="none"/>
          <w:lang w:val="en-IN"/>
        </w:rPr>
      </w:pPr>
      <w:r w:rsidRPr="000B17EC">
        <w:rPr>
          <w:b w:val="0"/>
          <w:bCs w:val="0"/>
          <w:color w:val="000000" w:themeColor="text1"/>
          <w:u w:val="none"/>
        </w:rPr>
        <w:t xml:space="preserve">          Ms. Shraddha Lokhande (20) </w:t>
      </w:r>
    </w:p>
    <w:p w14:paraId="6B67B4FA" w14:textId="74D560DF" w:rsidR="000B17EC" w:rsidRPr="000B17EC" w:rsidRDefault="000B17EC" w:rsidP="00DC2CC5">
      <w:pPr>
        <w:pStyle w:val="Heading1"/>
        <w:ind w:left="144" w:right="144"/>
        <w:jc w:val="both"/>
        <w:rPr>
          <w:b w:val="0"/>
          <w:bCs w:val="0"/>
          <w:color w:val="000000" w:themeColor="text1"/>
          <w:u w:val="none"/>
          <w:lang w:val="en-IN"/>
        </w:rPr>
      </w:pPr>
      <w:r w:rsidRPr="000B17EC">
        <w:rPr>
          <w:b w:val="0"/>
          <w:bCs w:val="0"/>
          <w:color w:val="000000" w:themeColor="text1"/>
          <w:u w:val="none"/>
        </w:rPr>
        <w:t xml:space="preserve">          Mr. Sarvdnya Dhamale (52)</w:t>
      </w:r>
    </w:p>
    <w:p w14:paraId="59A5FF30" w14:textId="0C4E1BA1" w:rsidR="000B17EC" w:rsidRPr="000B17EC" w:rsidRDefault="000B17EC" w:rsidP="00DC2CC5">
      <w:pPr>
        <w:spacing w:before="90" w:line="276" w:lineRule="auto"/>
        <w:ind w:left="144" w:right="144"/>
        <w:jc w:val="both"/>
      </w:pPr>
      <w:r w:rsidRPr="000B17EC">
        <w:rPr>
          <w:bCs/>
          <w:color w:val="000000" w:themeColor="text1"/>
        </w:rPr>
        <w:t xml:space="preserve">           Ms. Urmila Dholi (46)</w:t>
      </w:r>
    </w:p>
    <w:sectPr w:rsidR="000B17EC" w:rsidRPr="000B17EC" w:rsidSect="00DC2CC5">
      <w:type w:val="continuous"/>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98A36" w14:textId="77777777" w:rsidR="008C29A3" w:rsidRDefault="008C29A3" w:rsidP="000B17EC">
      <w:r>
        <w:separator/>
      </w:r>
    </w:p>
  </w:endnote>
  <w:endnote w:type="continuationSeparator" w:id="0">
    <w:p w14:paraId="6B242784" w14:textId="77777777" w:rsidR="008C29A3" w:rsidRDefault="008C29A3" w:rsidP="000B1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DEF4C" w14:textId="77777777" w:rsidR="008C29A3" w:rsidRDefault="008C29A3" w:rsidP="000B17EC">
      <w:r>
        <w:separator/>
      </w:r>
    </w:p>
  </w:footnote>
  <w:footnote w:type="continuationSeparator" w:id="0">
    <w:p w14:paraId="57ADADB0" w14:textId="77777777" w:rsidR="008C29A3" w:rsidRDefault="008C29A3" w:rsidP="000B17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E43A7"/>
    <w:multiLevelType w:val="hybridMultilevel"/>
    <w:tmpl w:val="40E89496"/>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 w15:restartNumberingAfterBreak="0">
    <w:nsid w:val="29490965"/>
    <w:multiLevelType w:val="hybridMultilevel"/>
    <w:tmpl w:val="3B7A1962"/>
    <w:lvl w:ilvl="0" w:tplc="0F709F7C">
      <w:start w:val="1"/>
      <w:numFmt w:val="bullet"/>
      <w:lvlText w:val="•"/>
      <w:lvlJc w:val="left"/>
      <w:pPr>
        <w:tabs>
          <w:tab w:val="num" w:pos="720"/>
        </w:tabs>
        <w:ind w:left="720" w:hanging="360"/>
      </w:pPr>
      <w:rPr>
        <w:rFonts w:ascii="Arial" w:hAnsi="Arial" w:hint="default"/>
      </w:rPr>
    </w:lvl>
    <w:lvl w:ilvl="1" w:tplc="048AA342" w:tentative="1">
      <w:start w:val="1"/>
      <w:numFmt w:val="bullet"/>
      <w:lvlText w:val="•"/>
      <w:lvlJc w:val="left"/>
      <w:pPr>
        <w:tabs>
          <w:tab w:val="num" w:pos="1440"/>
        </w:tabs>
        <w:ind w:left="1440" w:hanging="360"/>
      </w:pPr>
      <w:rPr>
        <w:rFonts w:ascii="Arial" w:hAnsi="Arial" w:hint="default"/>
      </w:rPr>
    </w:lvl>
    <w:lvl w:ilvl="2" w:tplc="862CBA40" w:tentative="1">
      <w:start w:val="1"/>
      <w:numFmt w:val="bullet"/>
      <w:lvlText w:val="•"/>
      <w:lvlJc w:val="left"/>
      <w:pPr>
        <w:tabs>
          <w:tab w:val="num" w:pos="2160"/>
        </w:tabs>
        <w:ind w:left="2160" w:hanging="360"/>
      </w:pPr>
      <w:rPr>
        <w:rFonts w:ascii="Arial" w:hAnsi="Arial" w:hint="default"/>
      </w:rPr>
    </w:lvl>
    <w:lvl w:ilvl="3" w:tplc="E1006274" w:tentative="1">
      <w:start w:val="1"/>
      <w:numFmt w:val="bullet"/>
      <w:lvlText w:val="•"/>
      <w:lvlJc w:val="left"/>
      <w:pPr>
        <w:tabs>
          <w:tab w:val="num" w:pos="2880"/>
        </w:tabs>
        <w:ind w:left="2880" w:hanging="360"/>
      </w:pPr>
      <w:rPr>
        <w:rFonts w:ascii="Arial" w:hAnsi="Arial" w:hint="default"/>
      </w:rPr>
    </w:lvl>
    <w:lvl w:ilvl="4" w:tplc="99165F14" w:tentative="1">
      <w:start w:val="1"/>
      <w:numFmt w:val="bullet"/>
      <w:lvlText w:val="•"/>
      <w:lvlJc w:val="left"/>
      <w:pPr>
        <w:tabs>
          <w:tab w:val="num" w:pos="3600"/>
        </w:tabs>
        <w:ind w:left="3600" w:hanging="360"/>
      </w:pPr>
      <w:rPr>
        <w:rFonts w:ascii="Arial" w:hAnsi="Arial" w:hint="default"/>
      </w:rPr>
    </w:lvl>
    <w:lvl w:ilvl="5" w:tplc="F13891EE" w:tentative="1">
      <w:start w:val="1"/>
      <w:numFmt w:val="bullet"/>
      <w:lvlText w:val="•"/>
      <w:lvlJc w:val="left"/>
      <w:pPr>
        <w:tabs>
          <w:tab w:val="num" w:pos="4320"/>
        </w:tabs>
        <w:ind w:left="4320" w:hanging="360"/>
      </w:pPr>
      <w:rPr>
        <w:rFonts w:ascii="Arial" w:hAnsi="Arial" w:hint="default"/>
      </w:rPr>
    </w:lvl>
    <w:lvl w:ilvl="6" w:tplc="BF62AC8C" w:tentative="1">
      <w:start w:val="1"/>
      <w:numFmt w:val="bullet"/>
      <w:lvlText w:val="•"/>
      <w:lvlJc w:val="left"/>
      <w:pPr>
        <w:tabs>
          <w:tab w:val="num" w:pos="5040"/>
        </w:tabs>
        <w:ind w:left="5040" w:hanging="360"/>
      </w:pPr>
      <w:rPr>
        <w:rFonts w:ascii="Arial" w:hAnsi="Arial" w:hint="default"/>
      </w:rPr>
    </w:lvl>
    <w:lvl w:ilvl="7" w:tplc="E23E262C" w:tentative="1">
      <w:start w:val="1"/>
      <w:numFmt w:val="bullet"/>
      <w:lvlText w:val="•"/>
      <w:lvlJc w:val="left"/>
      <w:pPr>
        <w:tabs>
          <w:tab w:val="num" w:pos="5760"/>
        </w:tabs>
        <w:ind w:left="5760" w:hanging="360"/>
      </w:pPr>
      <w:rPr>
        <w:rFonts w:ascii="Arial" w:hAnsi="Arial" w:hint="default"/>
      </w:rPr>
    </w:lvl>
    <w:lvl w:ilvl="8" w:tplc="E3DAD67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B765912"/>
    <w:multiLevelType w:val="hybridMultilevel"/>
    <w:tmpl w:val="CFE65DB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40EF592B"/>
    <w:multiLevelType w:val="hybridMultilevel"/>
    <w:tmpl w:val="4350BF5A"/>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4" w15:restartNumberingAfterBreak="0">
    <w:nsid w:val="4731685A"/>
    <w:multiLevelType w:val="hybridMultilevel"/>
    <w:tmpl w:val="0BF4DDCE"/>
    <w:lvl w:ilvl="0" w:tplc="40090001">
      <w:start w:val="1"/>
      <w:numFmt w:val="bullet"/>
      <w:lvlText w:val=""/>
      <w:lvlJc w:val="left"/>
      <w:pPr>
        <w:ind w:left="1432" w:hanging="360"/>
      </w:pPr>
      <w:rPr>
        <w:rFonts w:ascii="Symbol" w:hAnsi="Symbol" w:hint="default"/>
      </w:rPr>
    </w:lvl>
    <w:lvl w:ilvl="1" w:tplc="40090003" w:tentative="1">
      <w:start w:val="1"/>
      <w:numFmt w:val="bullet"/>
      <w:lvlText w:val="o"/>
      <w:lvlJc w:val="left"/>
      <w:pPr>
        <w:ind w:left="2152" w:hanging="360"/>
      </w:pPr>
      <w:rPr>
        <w:rFonts w:ascii="Courier New" w:hAnsi="Courier New" w:cs="Courier New" w:hint="default"/>
      </w:rPr>
    </w:lvl>
    <w:lvl w:ilvl="2" w:tplc="40090005" w:tentative="1">
      <w:start w:val="1"/>
      <w:numFmt w:val="bullet"/>
      <w:lvlText w:val=""/>
      <w:lvlJc w:val="left"/>
      <w:pPr>
        <w:ind w:left="2872" w:hanging="360"/>
      </w:pPr>
      <w:rPr>
        <w:rFonts w:ascii="Wingdings" w:hAnsi="Wingdings" w:hint="default"/>
      </w:rPr>
    </w:lvl>
    <w:lvl w:ilvl="3" w:tplc="40090001" w:tentative="1">
      <w:start w:val="1"/>
      <w:numFmt w:val="bullet"/>
      <w:lvlText w:val=""/>
      <w:lvlJc w:val="left"/>
      <w:pPr>
        <w:ind w:left="3592" w:hanging="360"/>
      </w:pPr>
      <w:rPr>
        <w:rFonts w:ascii="Symbol" w:hAnsi="Symbol" w:hint="default"/>
      </w:rPr>
    </w:lvl>
    <w:lvl w:ilvl="4" w:tplc="40090003" w:tentative="1">
      <w:start w:val="1"/>
      <w:numFmt w:val="bullet"/>
      <w:lvlText w:val="o"/>
      <w:lvlJc w:val="left"/>
      <w:pPr>
        <w:ind w:left="4312" w:hanging="360"/>
      </w:pPr>
      <w:rPr>
        <w:rFonts w:ascii="Courier New" w:hAnsi="Courier New" w:cs="Courier New" w:hint="default"/>
      </w:rPr>
    </w:lvl>
    <w:lvl w:ilvl="5" w:tplc="40090005" w:tentative="1">
      <w:start w:val="1"/>
      <w:numFmt w:val="bullet"/>
      <w:lvlText w:val=""/>
      <w:lvlJc w:val="left"/>
      <w:pPr>
        <w:ind w:left="5032" w:hanging="360"/>
      </w:pPr>
      <w:rPr>
        <w:rFonts w:ascii="Wingdings" w:hAnsi="Wingdings" w:hint="default"/>
      </w:rPr>
    </w:lvl>
    <w:lvl w:ilvl="6" w:tplc="40090001" w:tentative="1">
      <w:start w:val="1"/>
      <w:numFmt w:val="bullet"/>
      <w:lvlText w:val=""/>
      <w:lvlJc w:val="left"/>
      <w:pPr>
        <w:ind w:left="5752" w:hanging="360"/>
      </w:pPr>
      <w:rPr>
        <w:rFonts w:ascii="Symbol" w:hAnsi="Symbol" w:hint="default"/>
      </w:rPr>
    </w:lvl>
    <w:lvl w:ilvl="7" w:tplc="40090003" w:tentative="1">
      <w:start w:val="1"/>
      <w:numFmt w:val="bullet"/>
      <w:lvlText w:val="o"/>
      <w:lvlJc w:val="left"/>
      <w:pPr>
        <w:ind w:left="6472" w:hanging="360"/>
      </w:pPr>
      <w:rPr>
        <w:rFonts w:ascii="Courier New" w:hAnsi="Courier New" w:cs="Courier New" w:hint="default"/>
      </w:rPr>
    </w:lvl>
    <w:lvl w:ilvl="8" w:tplc="40090005" w:tentative="1">
      <w:start w:val="1"/>
      <w:numFmt w:val="bullet"/>
      <w:lvlText w:val=""/>
      <w:lvlJc w:val="left"/>
      <w:pPr>
        <w:ind w:left="7192" w:hanging="360"/>
      </w:pPr>
      <w:rPr>
        <w:rFonts w:ascii="Wingdings" w:hAnsi="Wingdings" w:hint="default"/>
      </w:rPr>
    </w:lvl>
  </w:abstractNum>
  <w:abstractNum w:abstractNumId="5" w15:restartNumberingAfterBreak="0">
    <w:nsid w:val="4BB17DF5"/>
    <w:multiLevelType w:val="hybridMultilevel"/>
    <w:tmpl w:val="CB7876E0"/>
    <w:lvl w:ilvl="0" w:tplc="E834A09C">
      <w:start w:val="1"/>
      <w:numFmt w:val="bullet"/>
      <w:lvlText w:val="•"/>
      <w:lvlJc w:val="left"/>
      <w:pPr>
        <w:tabs>
          <w:tab w:val="num" w:pos="720"/>
        </w:tabs>
        <w:ind w:left="720" w:hanging="360"/>
      </w:pPr>
      <w:rPr>
        <w:rFonts w:ascii="Arial" w:hAnsi="Arial" w:hint="default"/>
      </w:rPr>
    </w:lvl>
    <w:lvl w:ilvl="1" w:tplc="2CFADC0E" w:tentative="1">
      <w:start w:val="1"/>
      <w:numFmt w:val="bullet"/>
      <w:lvlText w:val="•"/>
      <w:lvlJc w:val="left"/>
      <w:pPr>
        <w:tabs>
          <w:tab w:val="num" w:pos="1440"/>
        </w:tabs>
        <w:ind w:left="1440" w:hanging="360"/>
      </w:pPr>
      <w:rPr>
        <w:rFonts w:ascii="Arial" w:hAnsi="Arial" w:hint="default"/>
      </w:rPr>
    </w:lvl>
    <w:lvl w:ilvl="2" w:tplc="A6D85004" w:tentative="1">
      <w:start w:val="1"/>
      <w:numFmt w:val="bullet"/>
      <w:lvlText w:val="•"/>
      <w:lvlJc w:val="left"/>
      <w:pPr>
        <w:tabs>
          <w:tab w:val="num" w:pos="2160"/>
        </w:tabs>
        <w:ind w:left="2160" w:hanging="360"/>
      </w:pPr>
      <w:rPr>
        <w:rFonts w:ascii="Arial" w:hAnsi="Arial" w:hint="default"/>
      </w:rPr>
    </w:lvl>
    <w:lvl w:ilvl="3" w:tplc="2754469E" w:tentative="1">
      <w:start w:val="1"/>
      <w:numFmt w:val="bullet"/>
      <w:lvlText w:val="•"/>
      <w:lvlJc w:val="left"/>
      <w:pPr>
        <w:tabs>
          <w:tab w:val="num" w:pos="2880"/>
        </w:tabs>
        <w:ind w:left="2880" w:hanging="360"/>
      </w:pPr>
      <w:rPr>
        <w:rFonts w:ascii="Arial" w:hAnsi="Arial" w:hint="default"/>
      </w:rPr>
    </w:lvl>
    <w:lvl w:ilvl="4" w:tplc="B0C05B82" w:tentative="1">
      <w:start w:val="1"/>
      <w:numFmt w:val="bullet"/>
      <w:lvlText w:val="•"/>
      <w:lvlJc w:val="left"/>
      <w:pPr>
        <w:tabs>
          <w:tab w:val="num" w:pos="3600"/>
        </w:tabs>
        <w:ind w:left="3600" w:hanging="360"/>
      </w:pPr>
      <w:rPr>
        <w:rFonts w:ascii="Arial" w:hAnsi="Arial" w:hint="default"/>
      </w:rPr>
    </w:lvl>
    <w:lvl w:ilvl="5" w:tplc="F182B7A4" w:tentative="1">
      <w:start w:val="1"/>
      <w:numFmt w:val="bullet"/>
      <w:lvlText w:val="•"/>
      <w:lvlJc w:val="left"/>
      <w:pPr>
        <w:tabs>
          <w:tab w:val="num" w:pos="4320"/>
        </w:tabs>
        <w:ind w:left="4320" w:hanging="360"/>
      </w:pPr>
      <w:rPr>
        <w:rFonts w:ascii="Arial" w:hAnsi="Arial" w:hint="default"/>
      </w:rPr>
    </w:lvl>
    <w:lvl w:ilvl="6" w:tplc="ADA628AC" w:tentative="1">
      <w:start w:val="1"/>
      <w:numFmt w:val="bullet"/>
      <w:lvlText w:val="•"/>
      <w:lvlJc w:val="left"/>
      <w:pPr>
        <w:tabs>
          <w:tab w:val="num" w:pos="5040"/>
        </w:tabs>
        <w:ind w:left="5040" w:hanging="360"/>
      </w:pPr>
      <w:rPr>
        <w:rFonts w:ascii="Arial" w:hAnsi="Arial" w:hint="default"/>
      </w:rPr>
    </w:lvl>
    <w:lvl w:ilvl="7" w:tplc="D916A6F8" w:tentative="1">
      <w:start w:val="1"/>
      <w:numFmt w:val="bullet"/>
      <w:lvlText w:val="•"/>
      <w:lvlJc w:val="left"/>
      <w:pPr>
        <w:tabs>
          <w:tab w:val="num" w:pos="5760"/>
        </w:tabs>
        <w:ind w:left="5760" w:hanging="360"/>
      </w:pPr>
      <w:rPr>
        <w:rFonts w:ascii="Arial" w:hAnsi="Arial" w:hint="default"/>
      </w:rPr>
    </w:lvl>
    <w:lvl w:ilvl="8" w:tplc="1D7C605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C121B1B"/>
    <w:multiLevelType w:val="hybridMultilevel"/>
    <w:tmpl w:val="FD707770"/>
    <w:lvl w:ilvl="0" w:tplc="40090001">
      <w:start w:val="1"/>
      <w:numFmt w:val="bullet"/>
      <w:lvlText w:val=""/>
      <w:lvlJc w:val="left"/>
      <w:pPr>
        <w:ind w:left="2512" w:hanging="360"/>
      </w:pPr>
      <w:rPr>
        <w:rFonts w:ascii="Symbol" w:hAnsi="Symbol" w:hint="default"/>
      </w:rPr>
    </w:lvl>
    <w:lvl w:ilvl="1" w:tplc="40090003" w:tentative="1">
      <w:start w:val="1"/>
      <w:numFmt w:val="bullet"/>
      <w:lvlText w:val="o"/>
      <w:lvlJc w:val="left"/>
      <w:pPr>
        <w:ind w:left="3232" w:hanging="360"/>
      </w:pPr>
      <w:rPr>
        <w:rFonts w:ascii="Courier New" w:hAnsi="Courier New" w:cs="Courier New" w:hint="default"/>
      </w:rPr>
    </w:lvl>
    <w:lvl w:ilvl="2" w:tplc="40090005" w:tentative="1">
      <w:start w:val="1"/>
      <w:numFmt w:val="bullet"/>
      <w:lvlText w:val=""/>
      <w:lvlJc w:val="left"/>
      <w:pPr>
        <w:ind w:left="3952" w:hanging="360"/>
      </w:pPr>
      <w:rPr>
        <w:rFonts w:ascii="Wingdings" w:hAnsi="Wingdings" w:hint="default"/>
      </w:rPr>
    </w:lvl>
    <w:lvl w:ilvl="3" w:tplc="40090001" w:tentative="1">
      <w:start w:val="1"/>
      <w:numFmt w:val="bullet"/>
      <w:lvlText w:val=""/>
      <w:lvlJc w:val="left"/>
      <w:pPr>
        <w:ind w:left="4672" w:hanging="360"/>
      </w:pPr>
      <w:rPr>
        <w:rFonts w:ascii="Symbol" w:hAnsi="Symbol" w:hint="default"/>
      </w:rPr>
    </w:lvl>
    <w:lvl w:ilvl="4" w:tplc="40090003" w:tentative="1">
      <w:start w:val="1"/>
      <w:numFmt w:val="bullet"/>
      <w:lvlText w:val="o"/>
      <w:lvlJc w:val="left"/>
      <w:pPr>
        <w:ind w:left="5392" w:hanging="360"/>
      </w:pPr>
      <w:rPr>
        <w:rFonts w:ascii="Courier New" w:hAnsi="Courier New" w:cs="Courier New" w:hint="default"/>
      </w:rPr>
    </w:lvl>
    <w:lvl w:ilvl="5" w:tplc="40090005" w:tentative="1">
      <w:start w:val="1"/>
      <w:numFmt w:val="bullet"/>
      <w:lvlText w:val=""/>
      <w:lvlJc w:val="left"/>
      <w:pPr>
        <w:ind w:left="6112" w:hanging="360"/>
      </w:pPr>
      <w:rPr>
        <w:rFonts w:ascii="Wingdings" w:hAnsi="Wingdings" w:hint="default"/>
      </w:rPr>
    </w:lvl>
    <w:lvl w:ilvl="6" w:tplc="40090001" w:tentative="1">
      <w:start w:val="1"/>
      <w:numFmt w:val="bullet"/>
      <w:lvlText w:val=""/>
      <w:lvlJc w:val="left"/>
      <w:pPr>
        <w:ind w:left="6832" w:hanging="360"/>
      </w:pPr>
      <w:rPr>
        <w:rFonts w:ascii="Symbol" w:hAnsi="Symbol" w:hint="default"/>
      </w:rPr>
    </w:lvl>
    <w:lvl w:ilvl="7" w:tplc="40090003" w:tentative="1">
      <w:start w:val="1"/>
      <w:numFmt w:val="bullet"/>
      <w:lvlText w:val="o"/>
      <w:lvlJc w:val="left"/>
      <w:pPr>
        <w:ind w:left="7552" w:hanging="360"/>
      </w:pPr>
      <w:rPr>
        <w:rFonts w:ascii="Courier New" w:hAnsi="Courier New" w:cs="Courier New" w:hint="default"/>
      </w:rPr>
    </w:lvl>
    <w:lvl w:ilvl="8" w:tplc="40090005" w:tentative="1">
      <w:start w:val="1"/>
      <w:numFmt w:val="bullet"/>
      <w:lvlText w:val=""/>
      <w:lvlJc w:val="left"/>
      <w:pPr>
        <w:ind w:left="8272" w:hanging="360"/>
      </w:pPr>
      <w:rPr>
        <w:rFonts w:ascii="Wingdings" w:hAnsi="Wingdings" w:hint="default"/>
      </w:rPr>
    </w:lvl>
  </w:abstractNum>
  <w:abstractNum w:abstractNumId="7" w15:restartNumberingAfterBreak="0">
    <w:nsid w:val="4C953A38"/>
    <w:multiLevelType w:val="hybridMultilevel"/>
    <w:tmpl w:val="5DB8B680"/>
    <w:lvl w:ilvl="0" w:tplc="EAC2CDF6">
      <w:start w:val="1"/>
      <w:numFmt w:val="bullet"/>
      <w:lvlText w:val="•"/>
      <w:lvlJc w:val="left"/>
      <w:pPr>
        <w:tabs>
          <w:tab w:val="num" w:pos="927"/>
        </w:tabs>
        <w:ind w:left="927" w:hanging="360"/>
      </w:pPr>
      <w:rPr>
        <w:rFonts w:ascii="Arial" w:hAnsi="Arial" w:hint="default"/>
      </w:rPr>
    </w:lvl>
    <w:lvl w:ilvl="1" w:tplc="E794CB92" w:tentative="1">
      <w:start w:val="1"/>
      <w:numFmt w:val="bullet"/>
      <w:lvlText w:val="•"/>
      <w:lvlJc w:val="left"/>
      <w:pPr>
        <w:tabs>
          <w:tab w:val="num" w:pos="1647"/>
        </w:tabs>
        <w:ind w:left="1647" w:hanging="360"/>
      </w:pPr>
      <w:rPr>
        <w:rFonts w:ascii="Arial" w:hAnsi="Arial" w:hint="default"/>
      </w:rPr>
    </w:lvl>
    <w:lvl w:ilvl="2" w:tplc="360CD982" w:tentative="1">
      <w:start w:val="1"/>
      <w:numFmt w:val="bullet"/>
      <w:lvlText w:val="•"/>
      <w:lvlJc w:val="left"/>
      <w:pPr>
        <w:tabs>
          <w:tab w:val="num" w:pos="2367"/>
        </w:tabs>
        <w:ind w:left="2367" w:hanging="360"/>
      </w:pPr>
      <w:rPr>
        <w:rFonts w:ascii="Arial" w:hAnsi="Arial" w:hint="default"/>
      </w:rPr>
    </w:lvl>
    <w:lvl w:ilvl="3" w:tplc="FA3C98A0" w:tentative="1">
      <w:start w:val="1"/>
      <w:numFmt w:val="bullet"/>
      <w:lvlText w:val="•"/>
      <w:lvlJc w:val="left"/>
      <w:pPr>
        <w:tabs>
          <w:tab w:val="num" w:pos="3087"/>
        </w:tabs>
        <w:ind w:left="3087" w:hanging="360"/>
      </w:pPr>
      <w:rPr>
        <w:rFonts w:ascii="Arial" w:hAnsi="Arial" w:hint="default"/>
      </w:rPr>
    </w:lvl>
    <w:lvl w:ilvl="4" w:tplc="9D9CFF36" w:tentative="1">
      <w:start w:val="1"/>
      <w:numFmt w:val="bullet"/>
      <w:lvlText w:val="•"/>
      <w:lvlJc w:val="left"/>
      <w:pPr>
        <w:tabs>
          <w:tab w:val="num" w:pos="3807"/>
        </w:tabs>
        <w:ind w:left="3807" w:hanging="360"/>
      </w:pPr>
      <w:rPr>
        <w:rFonts w:ascii="Arial" w:hAnsi="Arial" w:hint="default"/>
      </w:rPr>
    </w:lvl>
    <w:lvl w:ilvl="5" w:tplc="895E749A" w:tentative="1">
      <w:start w:val="1"/>
      <w:numFmt w:val="bullet"/>
      <w:lvlText w:val="•"/>
      <w:lvlJc w:val="left"/>
      <w:pPr>
        <w:tabs>
          <w:tab w:val="num" w:pos="4527"/>
        </w:tabs>
        <w:ind w:left="4527" w:hanging="360"/>
      </w:pPr>
      <w:rPr>
        <w:rFonts w:ascii="Arial" w:hAnsi="Arial" w:hint="default"/>
      </w:rPr>
    </w:lvl>
    <w:lvl w:ilvl="6" w:tplc="C6B24E48" w:tentative="1">
      <w:start w:val="1"/>
      <w:numFmt w:val="bullet"/>
      <w:lvlText w:val="•"/>
      <w:lvlJc w:val="left"/>
      <w:pPr>
        <w:tabs>
          <w:tab w:val="num" w:pos="5247"/>
        </w:tabs>
        <w:ind w:left="5247" w:hanging="360"/>
      </w:pPr>
      <w:rPr>
        <w:rFonts w:ascii="Arial" w:hAnsi="Arial" w:hint="default"/>
      </w:rPr>
    </w:lvl>
    <w:lvl w:ilvl="7" w:tplc="A67443AE" w:tentative="1">
      <w:start w:val="1"/>
      <w:numFmt w:val="bullet"/>
      <w:lvlText w:val="•"/>
      <w:lvlJc w:val="left"/>
      <w:pPr>
        <w:tabs>
          <w:tab w:val="num" w:pos="5967"/>
        </w:tabs>
        <w:ind w:left="5967" w:hanging="360"/>
      </w:pPr>
      <w:rPr>
        <w:rFonts w:ascii="Arial" w:hAnsi="Arial" w:hint="default"/>
      </w:rPr>
    </w:lvl>
    <w:lvl w:ilvl="8" w:tplc="F064F4C0" w:tentative="1">
      <w:start w:val="1"/>
      <w:numFmt w:val="bullet"/>
      <w:lvlText w:val="•"/>
      <w:lvlJc w:val="left"/>
      <w:pPr>
        <w:tabs>
          <w:tab w:val="num" w:pos="6687"/>
        </w:tabs>
        <w:ind w:left="6687" w:hanging="360"/>
      </w:pPr>
      <w:rPr>
        <w:rFonts w:ascii="Arial" w:hAnsi="Arial" w:hint="default"/>
      </w:rPr>
    </w:lvl>
  </w:abstractNum>
  <w:abstractNum w:abstractNumId="8" w15:restartNumberingAfterBreak="0">
    <w:nsid w:val="57690E06"/>
    <w:multiLevelType w:val="hybridMultilevel"/>
    <w:tmpl w:val="578C018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9" w15:restartNumberingAfterBreak="0">
    <w:nsid w:val="6C2519A5"/>
    <w:multiLevelType w:val="hybridMultilevel"/>
    <w:tmpl w:val="F09884E6"/>
    <w:lvl w:ilvl="0" w:tplc="40090001">
      <w:start w:val="1"/>
      <w:numFmt w:val="bullet"/>
      <w:lvlText w:val=""/>
      <w:lvlJc w:val="left"/>
      <w:pPr>
        <w:ind w:left="1432" w:hanging="360"/>
      </w:pPr>
      <w:rPr>
        <w:rFonts w:ascii="Symbol" w:hAnsi="Symbol" w:hint="default"/>
      </w:rPr>
    </w:lvl>
    <w:lvl w:ilvl="1" w:tplc="40090003" w:tentative="1">
      <w:start w:val="1"/>
      <w:numFmt w:val="bullet"/>
      <w:lvlText w:val="o"/>
      <w:lvlJc w:val="left"/>
      <w:pPr>
        <w:ind w:left="2152" w:hanging="360"/>
      </w:pPr>
      <w:rPr>
        <w:rFonts w:ascii="Courier New" w:hAnsi="Courier New" w:cs="Courier New" w:hint="default"/>
      </w:rPr>
    </w:lvl>
    <w:lvl w:ilvl="2" w:tplc="40090005" w:tentative="1">
      <w:start w:val="1"/>
      <w:numFmt w:val="bullet"/>
      <w:lvlText w:val=""/>
      <w:lvlJc w:val="left"/>
      <w:pPr>
        <w:ind w:left="2872" w:hanging="360"/>
      </w:pPr>
      <w:rPr>
        <w:rFonts w:ascii="Wingdings" w:hAnsi="Wingdings" w:hint="default"/>
      </w:rPr>
    </w:lvl>
    <w:lvl w:ilvl="3" w:tplc="40090001" w:tentative="1">
      <w:start w:val="1"/>
      <w:numFmt w:val="bullet"/>
      <w:lvlText w:val=""/>
      <w:lvlJc w:val="left"/>
      <w:pPr>
        <w:ind w:left="3592" w:hanging="360"/>
      </w:pPr>
      <w:rPr>
        <w:rFonts w:ascii="Symbol" w:hAnsi="Symbol" w:hint="default"/>
      </w:rPr>
    </w:lvl>
    <w:lvl w:ilvl="4" w:tplc="40090003" w:tentative="1">
      <w:start w:val="1"/>
      <w:numFmt w:val="bullet"/>
      <w:lvlText w:val="o"/>
      <w:lvlJc w:val="left"/>
      <w:pPr>
        <w:ind w:left="4312" w:hanging="360"/>
      </w:pPr>
      <w:rPr>
        <w:rFonts w:ascii="Courier New" w:hAnsi="Courier New" w:cs="Courier New" w:hint="default"/>
      </w:rPr>
    </w:lvl>
    <w:lvl w:ilvl="5" w:tplc="40090005" w:tentative="1">
      <w:start w:val="1"/>
      <w:numFmt w:val="bullet"/>
      <w:lvlText w:val=""/>
      <w:lvlJc w:val="left"/>
      <w:pPr>
        <w:ind w:left="5032" w:hanging="360"/>
      </w:pPr>
      <w:rPr>
        <w:rFonts w:ascii="Wingdings" w:hAnsi="Wingdings" w:hint="default"/>
      </w:rPr>
    </w:lvl>
    <w:lvl w:ilvl="6" w:tplc="40090001" w:tentative="1">
      <w:start w:val="1"/>
      <w:numFmt w:val="bullet"/>
      <w:lvlText w:val=""/>
      <w:lvlJc w:val="left"/>
      <w:pPr>
        <w:ind w:left="5752" w:hanging="360"/>
      </w:pPr>
      <w:rPr>
        <w:rFonts w:ascii="Symbol" w:hAnsi="Symbol" w:hint="default"/>
      </w:rPr>
    </w:lvl>
    <w:lvl w:ilvl="7" w:tplc="40090003" w:tentative="1">
      <w:start w:val="1"/>
      <w:numFmt w:val="bullet"/>
      <w:lvlText w:val="o"/>
      <w:lvlJc w:val="left"/>
      <w:pPr>
        <w:ind w:left="6472" w:hanging="360"/>
      </w:pPr>
      <w:rPr>
        <w:rFonts w:ascii="Courier New" w:hAnsi="Courier New" w:cs="Courier New" w:hint="default"/>
      </w:rPr>
    </w:lvl>
    <w:lvl w:ilvl="8" w:tplc="40090005" w:tentative="1">
      <w:start w:val="1"/>
      <w:numFmt w:val="bullet"/>
      <w:lvlText w:val=""/>
      <w:lvlJc w:val="left"/>
      <w:pPr>
        <w:ind w:left="7192" w:hanging="360"/>
      </w:pPr>
      <w:rPr>
        <w:rFonts w:ascii="Wingdings" w:hAnsi="Wingdings" w:hint="default"/>
      </w:rPr>
    </w:lvl>
  </w:abstractNum>
  <w:num w:numId="1" w16cid:durableId="2147359426">
    <w:abstractNumId w:val="6"/>
  </w:num>
  <w:num w:numId="2" w16cid:durableId="677971090">
    <w:abstractNumId w:val="1"/>
  </w:num>
  <w:num w:numId="3" w16cid:durableId="931888332">
    <w:abstractNumId w:val="4"/>
  </w:num>
  <w:num w:numId="4" w16cid:durableId="903175257">
    <w:abstractNumId w:val="5"/>
  </w:num>
  <w:num w:numId="5" w16cid:durableId="1325746989">
    <w:abstractNumId w:val="7"/>
  </w:num>
  <w:num w:numId="6" w16cid:durableId="1553418403">
    <w:abstractNumId w:val="8"/>
  </w:num>
  <w:num w:numId="7" w16cid:durableId="1960721954">
    <w:abstractNumId w:val="9"/>
  </w:num>
  <w:num w:numId="8" w16cid:durableId="1333413687">
    <w:abstractNumId w:val="2"/>
  </w:num>
  <w:num w:numId="9" w16cid:durableId="362026188">
    <w:abstractNumId w:val="0"/>
  </w:num>
  <w:num w:numId="10" w16cid:durableId="19277623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29F"/>
    <w:rsid w:val="000A1AAD"/>
    <w:rsid w:val="000B17EC"/>
    <w:rsid w:val="002328D0"/>
    <w:rsid w:val="002D480E"/>
    <w:rsid w:val="003C4BF1"/>
    <w:rsid w:val="00427CCB"/>
    <w:rsid w:val="004D129F"/>
    <w:rsid w:val="007836F4"/>
    <w:rsid w:val="00853043"/>
    <w:rsid w:val="008C29A3"/>
    <w:rsid w:val="00AC279C"/>
    <w:rsid w:val="00BD65A9"/>
    <w:rsid w:val="00D43174"/>
    <w:rsid w:val="00D86698"/>
    <w:rsid w:val="00DC2CC5"/>
    <w:rsid w:val="00EB5D0D"/>
    <w:rsid w:val="00F426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D153C"/>
  <w15:docId w15:val="{3D685DEB-DB9F-4392-B58C-4C6BB38BB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90"/>
      <w:ind w:left="712"/>
      <w:outlineLvl w:val="0"/>
    </w:pPr>
    <w:rPr>
      <w:b/>
      <w:bCs/>
      <w:sz w:val="24"/>
      <w:szCs w:val="24"/>
      <w:u w:val="single" w:color="00000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style>
  <w:style w:type="paragraph" w:styleId="ListParagraph">
    <w:name w:val="List Paragraph"/>
    <w:basedOn w:val="Normal"/>
    <w:uiPriority w:val="1"/>
    <w:qFormat/>
    <w:pPr>
      <w:spacing w:before="126"/>
      <w:ind w:left="1792" w:hanging="361"/>
    </w:pPr>
  </w:style>
  <w:style w:type="paragraph" w:customStyle="1" w:styleId="TableParagraph">
    <w:name w:val="Table Paragraph"/>
    <w:basedOn w:val="Normal"/>
    <w:uiPriority w:val="1"/>
    <w:qFormat/>
    <w:pPr>
      <w:ind w:left="107"/>
    </w:pPr>
  </w:style>
  <w:style w:type="table" w:styleId="TableGrid">
    <w:name w:val="Table Grid"/>
    <w:basedOn w:val="TableNormal"/>
    <w:uiPriority w:val="39"/>
    <w:rsid w:val="00677B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3" w:type="dxa"/>
        <w:right w:w="115" w:type="dxa"/>
      </w:tblCellMar>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0B17EC"/>
    <w:pPr>
      <w:tabs>
        <w:tab w:val="center" w:pos="4513"/>
        <w:tab w:val="right" w:pos="9026"/>
      </w:tabs>
    </w:pPr>
  </w:style>
  <w:style w:type="character" w:customStyle="1" w:styleId="HeaderChar">
    <w:name w:val="Header Char"/>
    <w:basedOn w:val="DefaultParagraphFont"/>
    <w:link w:val="Header"/>
    <w:uiPriority w:val="99"/>
    <w:rsid w:val="000B17EC"/>
  </w:style>
  <w:style w:type="paragraph" w:styleId="Footer">
    <w:name w:val="footer"/>
    <w:basedOn w:val="Normal"/>
    <w:link w:val="FooterChar"/>
    <w:uiPriority w:val="99"/>
    <w:unhideWhenUsed/>
    <w:rsid w:val="000B17EC"/>
    <w:pPr>
      <w:tabs>
        <w:tab w:val="center" w:pos="4513"/>
        <w:tab w:val="right" w:pos="9026"/>
      </w:tabs>
    </w:pPr>
  </w:style>
  <w:style w:type="character" w:customStyle="1" w:styleId="FooterChar">
    <w:name w:val="Footer Char"/>
    <w:basedOn w:val="DefaultParagraphFont"/>
    <w:link w:val="Footer"/>
    <w:uiPriority w:val="99"/>
    <w:rsid w:val="000B1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84897">
      <w:bodyDiv w:val="1"/>
      <w:marLeft w:val="0"/>
      <w:marRight w:val="0"/>
      <w:marTop w:val="0"/>
      <w:marBottom w:val="0"/>
      <w:divBdr>
        <w:top w:val="none" w:sz="0" w:space="0" w:color="auto"/>
        <w:left w:val="none" w:sz="0" w:space="0" w:color="auto"/>
        <w:bottom w:val="none" w:sz="0" w:space="0" w:color="auto"/>
        <w:right w:val="none" w:sz="0" w:space="0" w:color="auto"/>
      </w:divBdr>
      <w:divsChild>
        <w:div w:id="1372536937">
          <w:marLeft w:val="360"/>
          <w:marRight w:val="0"/>
          <w:marTop w:val="200"/>
          <w:marBottom w:val="0"/>
          <w:divBdr>
            <w:top w:val="none" w:sz="0" w:space="0" w:color="auto"/>
            <w:left w:val="none" w:sz="0" w:space="0" w:color="auto"/>
            <w:bottom w:val="none" w:sz="0" w:space="0" w:color="auto"/>
            <w:right w:val="none" w:sz="0" w:space="0" w:color="auto"/>
          </w:divBdr>
        </w:div>
        <w:div w:id="189076621">
          <w:marLeft w:val="360"/>
          <w:marRight w:val="0"/>
          <w:marTop w:val="200"/>
          <w:marBottom w:val="0"/>
          <w:divBdr>
            <w:top w:val="none" w:sz="0" w:space="0" w:color="auto"/>
            <w:left w:val="none" w:sz="0" w:space="0" w:color="auto"/>
            <w:bottom w:val="none" w:sz="0" w:space="0" w:color="auto"/>
            <w:right w:val="none" w:sz="0" w:space="0" w:color="auto"/>
          </w:divBdr>
        </w:div>
        <w:div w:id="1253394563">
          <w:marLeft w:val="360"/>
          <w:marRight w:val="0"/>
          <w:marTop w:val="200"/>
          <w:marBottom w:val="0"/>
          <w:divBdr>
            <w:top w:val="none" w:sz="0" w:space="0" w:color="auto"/>
            <w:left w:val="none" w:sz="0" w:space="0" w:color="auto"/>
            <w:bottom w:val="none" w:sz="0" w:space="0" w:color="auto"/>
            <w:right w:val="none" w:sz="0" w:space="0" w:color="auto"/>
          </w:divBdr>
        </w:div>
        <w:div w:id="100074446">
          <w:marLeft w:val="360"/>
          <w:marRight w:val="0"/>
          <w:marTop w:val="200"/>
          <w:marBottom w:val="0"/>
          <w:divBdr>
            <w:top w:val="none" w:sz="0" w:space="0" w:color="auto"/>
            <w:left w:val="none" w:sz="0" w:space="0" w:color="auto"/>
            <w:bottom w:val="none" w:sz="0" w:space="0" w:color="auto"/>
            <w:right w:val="none" w:sz="0" w:space="0" w:color="auto"/>
          </w:divBdr>
        </w:div>
      </w:divsChild>
    </w:div>
    <w:div w:id="168641689">
      <w:bodyDiv w:val="1"/>
      <w:marLeft w:val="0"/>
      <w:marRight w:val="0"/>
      <w:marTop w:val="0"/>
      <w:marBottom w:val="0"/>
      <w:divBdr>
        <w:top w:val="none" w:sz="0" w:space="0" w:color="auto"/>
        <w:left w:val="none" w:sz="0" w:space="0" w:color="auto"/>
        <w:bottom w:val="none" w:sz="0" w:space="0" w:color="auto"/>
        <w:right w:val="none" w:sz="0" w:space="0" w:color="auto"/>
      </w:divBdr>
    </w:div>
    <w:div w:id="179589118">
      <w:bodyDiv w:val="1"/>
      <w:marLeft w:val="0"/>
      <w:marRight w:val="0"/>
      <w:marTop w:val="0"/>
      <w:marBottom w:val="0"/>
      <w:divBdr>
        <w:top w:val="none" w:sz="0" w:space="0" w:color="auto"/>
        <w:left w:val="none" w:sz="0" w:space="0" w:color="auto"/>
        <w:bottom w:val="none" w:sz="0" w:space="0" w:color="auto"/>
        <w:right w:val="none" w:sz="0" w:space="0" w:color="auto"/>
      </w:divBdr>
      <w:divsChild>
        <w:div w:id="1482113067">
          <w:marLeft w:val="360"/>
          <w:marRight w:val="0"/>
          <w:marTop w:val="200"/>
          <w:marBottom w:val="0"/>
          <w:divBdr>
            <w:top w:val="none" w:sz="0" w:space="0" w:color="auto"/>
            <w:left w:val="none" w:sz="0" w:space="0" w:color="auto"/>
            <w:bottom w:val="none" w:sz="0" w:space="0" w:color="auto"/>
            <w:right w:val="none" w:sz="0" w:space="0" w:color="auto"/>
          </w:divBdr>
        </w:div>
        <w:div w:id="1436631147">
          <w:marLeft w:val="360"/>
          <w:marRight w:val="0"/>
          <w:marTop w:val="200"/>
          <w:marBottom w:val="0"/>
          <w:divBdr>
            <w:top w:val="none" w:sz="0" w:space="0" w:color="auto"/>
            <w:left w:val="none" w:sz="0" w:space="0" w:color="auto"/>
            <w:bottom w:val="none" w:sz="0" w:space="0" w:color="auto"/>
            <w:right w:val="none" w:sz="0" w:space="0" w:color="auto"/>
          </w:divBdr>
        </w:div>
        <w:div w:id="125590077">
          <w:marLeft w:val="360"/>
          <w:marRight w:val="0"/>
          <w:marTop w:val="200"/>
          <w:marBottom w:val="0"/>
          <w:divBdr>
            <w:top w:val="none" w:sz="0" w:space="0" w:color="auto"/>
            <w:left w:val="none" w:sz="0" w:space="0" w:color="auto"/>
            <w:bottom w:val="none" w:sz="0" w:space="0" w:color="auto"/>
            <w:right w:val="none" w:sz="0" w:space="0" w:color="auto"/>
          </w:divBdr>
        </w:div>
        <w:div w:id="1552613958">
          <w:marLeft w:val="360"/>
          <w:marRight w:val="0"/>
          <w:marTop w:val="200"/>
          <w:marBottom w:val="0"/>
          <w:divBdr>
            <w:top w:val="none" w:sz="0" w:space="0" w:color="auto"/>
            <w:left w:val="none" w:sz="0" w:space="0" w:color="auto"/>
            <w:bottom w:val="none" w:sz="0" w:space="0" w:color="auto"/>
            <w:right w:val="none" w:sz="0" w:space="0" w:color="auto"/>
          </w:divBdr>
        </w:div>
        <w:div w:id="1399671203">
          <w:marLeft w:val="360"/>
          <w:marRight w:val="0"/>
          <w:marTop w:val="200"/>
          <w:marBottom w:val="0"/>
          <w:divBdr>
            <w:top w:val="none" w:sz="0" w:space="0" w:color="auto"/>
            <w:left w:val="none" w:sz="0" w:space="0" w:color="auto"/>
            <w:bottom w:val="none" w:sz="0" w:space="0" w:color="auto"/>
            <w:right w:val="none" w:sz="0" w:space="0" w:color="auto"/>
          </w:divBdr>
        </w:div>
      </w:divsChild>
    </w:div>
    <w:div w:id="1208104692">
      <w:bodyDiv w:val="1"/>
      <w:marLeft w:val="0"/>
      <w:marRight w:val="0"/>
      <w:marTop w:val="0"/>
      <w:marBottom w:val="0"/>
      <w:divBdr>
        <w:top w:val="none" w:sz="0" w:space="0" w:color="auto"/>
        <w:left w:val="none" w:sz="0" w:space="0" w:color="auto"/>
        <w:bottom w:val="none" w:sz="0" w:space="0" w:color="auto"/>
        <w:right w:val="none" w:sz="0" w:space="0" w:color="auto"/>
      </w:divBdr>
    </w:div>
    <w:div w:id="1438022560">
      <w:bodyDiv w:val="1"/>
      <w:marLeft w:val="0"/>
      <w:marRight w:val="0"/>
      <w:marTop w:val="0"/>
      <w:marBottom w:val="0"/>
      <w:divBdr>
        <w:top w:val="none" w:sz="0" w:space="0" w:color="auto"/>
        <w:left w:val="none" w:sz="0" w:space="0" w:color="auto"/>
        <w:bottom w:val="none" w:sz="0" w:space="0" w:color="auto"/>
        <w:right w:val="none" w:sz="0" w:space="0" w:color="auto"/>
      </w:divBdr>
      <w:divsChild>
        <w:div w:id="186601187">
          <w:marLeft w:val="360"/>
          <w:marRight w:val="0"/>
          <w:marTop w:val="200"/>
          <w:marBottom w:val="0"/>
          <w:divBdr>
            <w:top w:val="none" w:sz="0" w:space="0" w:color="auto"/>
            <w:left w:val="none" w:sz="0" w:space="0" w:color="auto"/>
            <w:bottom w:val="none" w:sz="0" w:space="0" w:color="auto"/>
            <w:right w:val="none" w:sz="0" w:space="0" w:color="auto"/>
          </w:divBdr>
        </w:div>
        <w:div w:id="273293952">
          <w:marLeft w:val="360"/>
          <w:marRight w:val="0"/>
          <w:marTop w:val="200"/>
          <w:marBottom w:val="0"/>
          <w:divBdr>
            <w:top w:val="none" w:sz="0" w:space="0" w:color="auto"/>
            <w:left w:val="none" w:sz="0" w:space="0" w:color="auto"/>
            <w:bottom w:val="none" w:sz="0" w:space="0" w:color="auto"/>
            <w:right w:val="none" w:sz="0" w:space="0" w:color="auto"/>
          </w:divBdr>
        </w:div>
        <w:div w:id="526064726">
          <w:marLeft w:val="360"/>
          <w:marRight w:val="0"/>
          <w:marTop w:val="200"/>
          <w:marBottom w:val="0"/>
          <w:divBdr>
            <w:top w:val="none" w:sz="0" w:space="0" w:color="auto"/>
            <w:left w:val="none" w:sz="0" w:space="0" w:color="auto"/>
            <w:bottom w:val="none" w:sz="0" w:space="0" w:color="auto"/>
            <w:right w:val="none" w:sz="0" w:space="0" w:color="auto"/>
          </w:divBdr>
        </w:div>
        <w:div w:id="829095941">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i13kCEKVOQ3uPgdO2CTyN/f8wvg==">AMUW2mW6ua2B9ypmxv1/zL7TJacVh8SBjy7vVdisz1wbU9pQp32P7Tbt38uc+JDlp8ip6OdAM2eXkEcTTpRrMcuS9jjdXicJG6aGqAWMqPYKJCXqb4pMGgA=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Suvarna</dc:creator>
  <cp:lastModifiedBy>shivam Borse</cp:lastModifiedBy>
  <cp:revision>22</cp:revision>
  <dcterms:created xsi:type="dcterms:W3CDTF">2023-09-12T07:11:00Z</dcterms:created>
  <dcterms:modified xsi:type="dcterms:W3CDTF">2023-10-12T06:34:00Z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2019-01-10T00:00:00Z</vt:filetime>
  </property>
  <property fmtid="{D5CDD505-2E9C-101B-9397-08002B2CF9AE}" pid="3" name="Creator">
    <vt:lpwstr>Nitro Pro 7  (7. 3. 1. 10)</vt:lpwstr>
  </property>
  <property fmtid="{D5CDD505-2E9C-101B-9397-08002B2CF9AE}" pid="4" name="LastSaved">
    <vt:filetime>2022-09-22T00:00:00Z</vt:filetime>
  </property>
</Properties>
</file>