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176" w:rsidRPr="002E266C" w:rsidRDefault="00312176" w:rsidP="0031217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CreditRiskCapital </w:t>
      </w:r>
      <w:r w:rsidRPr="002E266C">
        <w:rPr>
          <w:rFonts w:hint="eastAsia"/>
          <w:b/>
          <w:sz w:val="24"/>
          <w:szCs w:val="24"/>
        </w:rPr>
        <w:t>설명서</w:t>
      </w:r>
    </w:p>
    <w:p w:rsidR="00312176" w:rsidRDefault="00312176" w:rsidP="00312176"/>
    <w:p w:rsidR="00312176" w:rsidRDefault="00312176" w:rsidP="00312176">
      <w:r>
        <w:rPr>
          <w:rFonts w:hint="eastAsia"/>
        </w:rPr>
        <w:t>이 모델은 신용V</w:t>
      </w:r>
      <w:r>
        <w:t xml:space="preserve">aR </w:t>
      </w:r>
      <w:r>
        <w:rPr>
          <w:rFonts w:hint="eastAsia"/>
        </w:rPr>
        <w:t>및 신용리스크자기자본 산출 모델입니다.</w:t>
      </w:r>
    </w:p>
    <w:p w:rsidR="00312176" w:rsidRDefault="00312176" w:rsidP="00312176"/>
    <w:p w:rsidR="00312176" w:rsidRDefault="00312176" w:rsidP="003121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312176" w:rsidRDefault="00312176" w:rsidP="00312176">
      <w:pPr>
        <w:pStyle w:val="a3"/>
        <w:ind w:leftChars="0" w:left="760"/>
      </w:pPr>
      <w:r>
        <w:rPr>
          <w:rFonts w:hint="eastAsia"/>
        </w:rPr>
        <w:t>파일&gt;계정&gt;엑셀정보</w:t>
      </w:r>
    </w:p>
    <w:p w:rsidR="00312176" w:rsidRDefault="00312176" w:rsidP="00312176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51FE60D3" wp14:editId="26D561A2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76" w:rsidRDefault="00312176" w:rsidP="003121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312176" w:rsidRDefault="00312176" w:rsidP="003121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모듈 들어가서 dll의 디렉토리 바꾸기 (현재 </w:t>
      </w:r>
      <w:r>
        <w:t>dll</w:t>
      </w:r>
      <w:r>
        <w:rPr>
          <w:rFonts w:hint="eastAsia"/>
        </w:rPr>
        <w:t>이 설치되어있는 디렉토리로 바꾸기)</w:t>
      </w:r>
    </w:p>
    <w:p w:rsidR="00E42321" w:rsidRPr="005A3EF7" w:rsidRDefault="00E42321" w:rsidP="00E42321">
      <w:pPr>
        <w:pStyle w:val="a3"/>
        <w:ind w:leftChars="0" w:left="760"/>
      </w:pPr>
      <w:bookmarkStart w:id="0" w:name="_GoBack"/>
      <w:r>
        <w:rPr>
          <w:rFonts w:hint="eastAsia"/>
        </w:rPr>
        <w:t xml:space="preserve">또한 엑셀이 </w:t>
      </w:r>
      <w:r>
        <w:t>64bit</w:t>
      </w:r>
      <w:r>
        <w:rPr>
          <w:rFonts w:hint="eastAsia"/>
        </w:rPr>
        <w:t xml:space="preserve">일 경우 </w:t>
      </w:r>
      <w:r>
        <w:t>Declare Function -&gt; Declare PtrSafe Function</w:t>
      </w:r>
      <w:r>
        <w:rPr>
          <w:rFonts w:hint="eastAsia"/>
        </w:rPr>
        <w:t>으로 바꾸기</w:t>
      </w:r>
    </w:p>
    <w:bookmarkEnd w:id="0"/>
    <w:p w:rsidR="00E42321" w:rsidRDefault="00E42321" w:rsidP="00E42321">
      <w:pPr>
        <w:pStyle w:val="a3"/>
        <w:ind w:leftChars="0" w:left="760"/>
      </w:pPr>
    </w:p>
    <w:p w:rsidR="00312176" w:rsidRDefault="00312176" w:rsidP="00312176">
      <w:pPr>
        <w:pStyle w:val="a3"/>
        <w:ind w:leftChars="0" w:left="760"/>
      </w:pPr>
      <w:r>
        <w:rPr>
          <w:noProof/>
        </w:rPr>
        <w:drawing>
          <wp:inline distT="0" distB="0" distL="0" distR="0" wp14:anchorId="5E801D5D" wp14:editId="2BAC5D27">
            <wp:extent cx="2900148" cy="990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544" cy="9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76" w:rsidRDefault="00312176" w:rsidP="00312176">
      <w:pPr>
        <w:pStyle w:val="a3"/>
        <w:ind w:leftChars="0" w:left="760"/>
      </w:pPr>
    </w:p>
    <w:p w:rsidR="00B445C1" w:rsidRDefault="00312176" w:rsidP="00312176">
      <w:pPr>
        <w:ind w:left="760"/>
      </w:pPr>
      <w:r>
        <w:rPr>
          <w:noProof/>
        </w:rPr>
        <w:drawing>
          <wp:inline distT="0" distB="0" distL="0" distR="0" wp14:anchorId="7282E294" wp14:editId="7EF53F00">
            <wp:extent cx="5731510" cy="13074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76" w:rsidRDefault="00312176" w:rsidP="00312176">
      <w:pPr>
        <w:ind w:left="760"/>
      </w:pPr>
    </w:p>
    <w:p w:rsidR="00312176" w:rsidRDefault="00312176" w:rsidP="00312176">
      <w:pPr>
        <w:ind w:left="760"/>
      </w:pPr>
      <w:r>
        <w:rPr>
          <w:noProof/>
        </w:rPr>
        <w:lastRenderedPageBreak/>
        <w:drawing>
          <wp:inline distT="0" distB="0" distL="0" distR="0" wp14:anchorId="240346FA" wp14:editId="43BF1871">
            <wp:extent cx="5731510" cy="6985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76" w:rsidRDefault="00312176" w:rsidP="003121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채권포트폴리오 정보 입력</w:t>
      </w:r>
    </w:p>
    <w:p w:rsidR="00312176" w:rsidRDefault="00312176" w:rsidP="00312176">
      <w:pPr>
        <w:ind w:left="760"/>
      </w:pPr>
      <w:r>
        <w:rPr>
          <w:noProof/>
        </w:rPr>
        <w:drawing>
          <wp:inline distT="0" distB="0" distL="0" distR="0" wp14:anchorId="32816BCD" wp14:editId="792052BC">
            <wp:extent cx="5731510" cy="20662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76" w:rsidRDefault="00312176" w:rsidP="00312176">
      <w:pPr>
        <w:ind w:left="760"/>
      </w:pPr>
    </w:p>
    <w:p w:rsidR="00312176" w:rsidRDefault="00312176" w:rsidP="003121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가격계산 매크로 실행</w:t>
      </w:r>
    </w:p>
    <w:p w:rsidR="00312176" w:rsidRPr="00312176" w:rsidRDefault="00312176" w:rsidP="00312176">
      <w:pPr>
        <w:ind w:left="760"/>
      </w:pPr>
      <w:r>
        <w:rPr>
          <w:noProof/>
        </w:rPr>
        <w:drawing>
          <wp:inline distT="0" distB="0" distL="0" distR="0" wp14:anchorId="7C386393" wp14:editId="2F339627">
            <wp:extent cx="5731510" cy="36271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176" w:rsidRPr="003121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AAF" w:rsidRDefault="007A2AAF" w:rsidP="00E42321">
      <w:pPr>
        <w:spacing w:after="0" w:line="240" w:lineRule="auto"/>
      </w:pPr>
      <w:r>
        <w:separator/>
      </w:r>
    </w:p>
  </w:endnote>
  <w:endnote w:type="continuationSeparator" w:id="0">
    <w:p w:rsidR="007A2AAF" w:rsidRDefault="007A2AAF" w:rsidP="00E42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AAF" w:rsidRDefault="007A2AAF" w:rsidP="00E42321">
      <w:pPr>
        <w:spacing w:after="0" w:line="240" w:lineRule="auto"/>
      </w:pPr>
      <w:r>
        <w:separator/>
      </w:r>
    </w:p>
  </w:footnote>
  <w:footnote w:type="continuationSeparator" w:id="0">
    <w:p w:rsidR="007A2AAF" w:rsidRDefault="007A2AAF" w:rsidP="00E42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76"/>
    <w:rsid w:val="000B13BE"/>
    <w:rsid w:val="000F533B"/>
    <w:rsid w:val="002C693C"/>
    <w:rsid w:val="00312176"/>
    <w:rsid w:val="005369BF"/>
    <w:rsid w:val="007A2AAF"/>
    <w:rsid w:val="00E4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9C9EC"/>
  <w15:chartTrackingRefBased/>
  <w15:docId w15:val="{3A205BB0-64D8-4DC1-A43A-4BA70E0D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1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17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423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2321"/>
  </w:style>
  <w:style w:type="paragraph" w:styleId="a5">
    <w:name w:val="footer"/>
    <w:basedOn w:val="a"/>
    <w:link w:val="Char0"/>
    <w:uiPriority w:val="99"/>
    <w:unhideWhenUsed/>
    <w:rsid w:val="00E423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2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KDB</cp:lastModifiedBy>
  <cp:revision>2</cp:revision>
  <dcterms:created xsi:type="dcterms:W3CDTF">2022-02-17T01:35:00Z</dcterms:created>
  <dcterms:modified xsi:type="dcterms:W3CDTF">2022-09-01T04:54:00Z</dcterms:modified>
</cp:coreProperties>
</file>