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221" w:rsidRDefault="003810D6" w:rsidP="003810D6">
      <w:proofErr w:type="spellStart"/>
      <w:r>
        <w:t>Мамаджанян</w:t>
      </w:r>
      <w:proofErr w:type="spellEnd"/>
      <w:r>
        <w:t xml:space="preserve"> Софья, 10-МИ-2</w:t>
      </w:r>
    </w:p>
    <w:p w:rsidR="003810D6" w:rsidRDefault="003810D6" w:rsidP="003810D6"/>
    <w:p w:rsidR="003810D6" w:rsidRDefault="003810D6" w:rsidP="003810D6">
      <w:pPr>
        <w:rPr>
          <w:lang w:val="en-US"/>
        </w:rPr>
      </w:pPr>
      <w:r w:rsidRPr="003810D6">
        <w:rPr>
          <w:b/>
          <w:u w:val="single"/>
        </w:rPr>
        <w:t>Действие</w:t>
      </w:r>
      <w:r w:rsidRPr="003810D6">
        <w:rPr>
          <w:b/>
          <w:u w:val="single"/>
          <w:lang w:val="en-US"/>
        </w:rPr>
        <w:t>:</w:t>
      </w:r>
      <w:r>
        <w:t xml:space="preserve"> </w:t>
      </w:r>
      <w:r w:rsidR="00D053EA">
        <w:t>У</w:t>
      </w:r>
      <w:r>
        <w:t>становка плагина</w:t>
      </w:r>
      <w:r>
        <w:rPr>
          <w:lang w:val="en-US"/>
        </w:rPr>
        <w:t>.</w:t>
      </w:r>
    </w:p>
    <w:p w:rsidR="003810D6" w:rsidRDefault="003810D6" w:rsidP="003810D6">
      <w:r w:rsidRPr="003810D6">
        <w:rPr>
          <w:b/>
          <w:u w:val="single"/>
        </w:rPr>
        <w:t>Сценарий:</w:t>
      </w:r>
      <w:r w:rsidRPr="003810D6">
        <w:t xml:space="preserve"> </w:t>
      </w:r>
      <w:r w:rsidR="00D053EA">
        <w:t>П</w:t>
      </w:r>
      <w:r>
        <w:t xml:space="preserve">ользователь скачивает плагин из </w:t>
      </w:r>
      <w:proofErr w:type="spellStart"/>
      <w:r>
        <w:t>репозитория</w:t>
      </w:r>
      <w:proofErr w:type="spellEnd"/>
      <w:r>
        <w:t xml:space="preserve"> или </w:t>
      </w:r>
      <w:proofErr w:type="spellStart"/>
      <w:r w:rsidRPr="003810D6">
        <w:t>chrome</w:t>
      </w:r>
      <w:proofErr w:type="spellEnd"/>
      <w:r w:rsidRPr="003810D6">
        <w:t xml:space="preserve"> </w:t>
      </w:r>
      <w:proofErr w:type="spellStart"/>
      <w:r w:rsidRPr="003810D6">
        <w:t>web</w:t>
      </w:r>
      <w:proofErr w:type="spellEnd"/>
      <w:r w:rsidRPr="003810D6">
        <w:t xml:space="preserve"> </w:t>
      </w:r>
      <w:proofErr w:type="spellStart"/>
      <w:r w:rsidRPr="003810D6">
        <w:t>store</w:t>
      </w:r>
      <w:proofErr w:type="spellEnd"/>
      <w:r>
        <w:t>.</w:t>
      </w:r>
      <w:r w:rsidRPr="003810D6">
        <w:t xml:space="preserve"> </w:t>
      </w:r>
      <w:r>
        <w:t xml:space="preserve">После установки плагин по умолчанию </w:t>
      </w:r>
      <w:proofErr w:type="gramStart"/>
      <w:r>
        <w:t>выключен</w:t>
      </w:r>
      <w:proofErr w:type="gramEnd"/>
      <w:r>
        <w:t xml:space="preserve">. </w:t>
      </w:r>
    </w:p>
    <w:p w:rsidR="003810D6" w:rsidRDefault="003810D6" w:rsidP="003810D6">
      <w:r w:rsidRPr="003810D6">
        <w:rPr>
          <w:b/>
          <w:u w:val="single"/>
        </w:rPr>
        <w:t>Действие:</w:t>
      </w:r>
      <w:r w:rsidRPr="003810D6">
        <w:t xml:space="preserve"> </w:t>
      </w:r>
      <w:r w:rsidR="00D053EA">
        <w:t>А</w:t>
      </w:r>
      <w:r>
        <w:t>ктивация плагина</w:t>
      </w:r>
      <w:r w:rsidR="00D053EA">
        <w:t>.</w:t>
      </w:r>
    </w:p>
    <w:p w:rsidR="003810D6" w:rsidRPr="00DA2275" w:rsidRDefault="003810D6" w:rsidP="003810D6">
      <w:r w:rsidRPr="003810D6">
        <w:rPr>
          <w:b/>
          <w:u w:val="single"/>
        </w:rPr>
        <w:t>Сценарий:</w:t>
      </w:r>
      <w:r w:rsidRPr="003810D6">
        <w:t xml:space="preserve"> </w:t>
      </w:r>
      <w:r>
        <w:t>Пользователь активирует плагин нажатием на иконку плагина</w:t>
      </w:r>
      <w:r>
        <w:t xml:space="preserve">, вызывая контекстное меню. Включает. </w:t>
      </w:r>
      <w:r w:rsidR="00D053EA">
        <w:t xml:space="preserve">При </w:t>
      </w:r>
      <w:proofErr w:type="spellStart"/>
      <w:r w:rsidR="00D053EA">
        <w:t>вклю</w:t>
      </w:r>
      <w:r w:rsidR="00BC3723">
        <w:t>мры</w:t>
      </w:r>
      <w:r w:rsidR="00D053EA">
        <w:t>ченном</w:t>
      </w:r>
      <w:proofErr w:type="spellEnd"/>
      <w:r w:rsidR="00D053EA">
        <w:t xml:space="preserve"> плагине при наведение на иконку плагина показывается </w:t>
      </w:r>
      <w:proofErr w:type="gramStart"/>
      <w:r w:rsidR="00D053EA">
        <w:t>краткая</w:t>
      </w:r>
      <w:proofErr w:type="gramEnd"/>
      <w:r w:rsidR="00D053EA">
        <w:t xml:space="preserve"> оценку читабельности просматриваемой страницы по оценке </w:t>
      </w:r>
      <w:hyperlink r:id="rId5" w:history="1">
        <w:r w:rsidR="00D053EA" w:rsidRPr="009C2585">
          <w:rPr>
            <w:rStyle w:val="a3"/>
          </w:rPr>
          <w:t>http://readability.io</w:t>
        </w:r>
      </w:hyperlink>
      <w:r w:rsidR="00D053EA" w:rsidRPr="00D053EA">
        <w:t xml:space="preserve"> </w:t>
      </w:r>
      <w:r w:rsidR="00D053EA">
        <w:t xml:space="preserve"> </w:t>
      </w:r>
      <w:r w:rsidR="00BC3723">
        <w:t xml:space="preserve">и коэффициент использования </w:t>
      </w:r>
      <w:proofErr w:type="spellStart"/>
      <w:r w:rsidR="00BC3723">
        <w:t>социолектов</w:t>
      </w:r>
      <w:proofErr w:type="spellEnd"/>
      <w:r w:rsidR="00BC3723">
        <w:t xml:space="preserve"> на анализируемой странице согласно сервису</w:t>
      </w:r>
      <w:r w:rsidR="00DA2275" w:rsidRPr="00DA2275">
        <w:t xml:space="preserve"> </w:t>
      </w:r>
      <w:hyperlink r:id="rId6" w:history="1">
        <w:r w:rsidR="00DA2275" w:rsidRPr="009C2585">
          <w:rPr>
            <w:rStyle w:val="a3"/>
            <w:lang w:val="en-US"/>
          </w:rPr>
          <w:t>http</w:t>
        </w:r>
        <w:r w:rsidR="00DA2275" w:rsidRPr="009C2585">
          <w:rPr>
            <w:rStyle w:val="a3"/>
          </w:rPr>
          <w:t>://</w:t>
        </w:r>
        <w:proofErr w:type="spellStart"/>
        <w:r w:rsidR="00DA2275" w:rsidRPr="009C2585">
          <w:rPr>
            <w:rStyle w:val="a3"/>
            <w:lang w:val="en-US"/>
          </w:rPr>
          <w:t>oreilly</w:t>
        </w:r>
        <w:proofErr w:type="spellEnd"/>
        <w:r w:rsidR="00DA2275" w:rsidRPr="009C2585">
          <w:rPr>
            <w:rStyle w:val="a3"/>
          </w:rPr>
          <w:t>.</w:t>
        </w:r>
        <w:proofErr w:type="spellStart"/>
        <w:r w:rsidR="00DA2275" w:rsidRPr="009C2585">
          <w:rPr>
            <w:rStyle w:val="a3"/>
            <w:lang w:val="en-US"/>
          </w:rPr>
          <w:t>ru</w:t>
        </w:r>
        <w:proofErr w:type="spellEnd"/>
      </w:hyperlink>
      <w:r w:rsidR="00DA2275" w:rsidRPr="00DA2275">
        <w:t xml:space="preserve"> .</w:t>
      </w:r>
    </w:p>
    <w:p w:rsidR="00D053EA" w:rsidRDefault="00D053EA" w:rsidP="003810D6">
      <w:r w:rsidRPr="00D053EA">
        <w:rPr>
          <w:b/>
          <w:u w:val="single"/>
        </w:rPr>
        <w:t>Действие:</w:t>
      </w:r>
      <w:r>
        <w:rPr>
          <w:b/>
          <w:u w:val="single"/>
        </w:rPr>
        <w:t xml:space="preserve"> </w:t>
      </w:r>
      <w:r w:rsidRPr="00D053EA">
        <w:t>Выделение текста и вызов контекстного меню просматриваемой страницы</w:t>
      </w:r>
      <w:r>
        <w:t>.</w:t>
      </w:r>
    </w:p>
    <w:p w:rsidR="00D053EA" w:rsidRPr="00DA2275" w:rsidRDefault="00D053EA" w:rsidP="003810D6">
      <w:pPr>
        <w:rPr>
          <w:b/>
          <w:u w:val="single"/>
        </w:rPr>
      </w:pPr>
      <w:r w:rsidRPr="00DD05BE">
        <w:rPr>
          <w:b/>
          <w:u w:val="single"/>
        </w:rPr>
        <w:t>Сценарий</w:t>
      </w:r>
      <w:r w:rsidR="00DD05BE" w:rsidRPr="00DD05BE">
        <w:rPr>
          <w:b/>
          <w:u w:val="single"/>
        </w:rPr>
        <w:t>:</w:t>
      </w:r>
      <w:r w:rsidR="00DD05BE">
        <w:rPr>
          <w:b/>
          <w:u w:val="single"/>
        </w:rPr>
        <w:t xml:space="preserve"> </w:t>
      </w:r>
      <w:r w:rsidRPr="00D053EA">
        <w:t>Пользователь при правом клике мышкой выз</w:t>
      </w:r>
      <w:r>
        <w:t>ы</w:t>
      </w:r>
      <w:r w:rsidRPr="00D053EA">
        <w:t>вает контекстное меню</w:t>
      </w:r>
      <w:r>
        <w:t xml:space="preserve"> с добавленной функцией анализа текста че</w:t>
      </w:r>
      <w:r w:rsidR="00DA2275">
        <w:t>рез сервис оценки читабельности</w:t>
      </w:r>
      <w:r w:rsidR="00DA2275" w:rsidRPr="00DA2275">
        <w:t xml:space="preserve"> </w:t>
      </w:r>
      <w:r w:rsidR="00DA2275">
        <w:t xml:space="preserve">и сервис оценки </w:t>
      </w:r>
      <w:proofErr w:type="spellStart"/>
      <w:r w:rsidR="00DA2275">
        <w:t>социолектов</w:t>
      </w:r>
      <w:proofErr w:type="spellEnd"/>
      <w:r w:rsidR="00DA2275">
        <w:t>.</w:t>
      </w:r>
      <w:bookmarkStart w:id="0" w:name="_GoBack"/>
      <w:bookmarkEnd w:id="0"/>
    </w:p>
    <w:p w:rsidR="00D053EA" w:rsidRPr="003810D6" w:rsidRDefault="00D053EA" w:rsidP="003810D6"/>
    <w:p w:rsidR="003810D6" w:rsidRPr="003810D6" w:rsidRDefault="003810D6" w:rsidP="003810D6"/>
    <w:sectPr w:rsidR="003810D6" w:rsidRPr="0038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0B"/>
    <w:rsid w:val="003810D6"/>
    <w:rsid w:val="003C3989"/>
    <w:rsid w:val="004726DC"/>
    <w:rsid w:val="00BC3723"/>
    <w:rsid w:val="00D053EA"/>
    <w:rsid w:val="00DA2275"/>
    <w:rsid w:val="00DD05BE"/>
    <w:rsid w:val="00F0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3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3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reilly.ru" TargetMode="External"/><Relationship Id="rId5" Type="http://schemas.openxmlformats.org/officeDocument/2006/relationships/hyperlink" Target="http://readability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</dc:creator>
  <cp:lastModifiedBy>Sofi</cp:lastModifiedBy>
  <cp:revision>2</cp:revision>
  <dcterms:created xsi:type="dcterms:W3CDTF">2018-01-25T19:25:00Z</dcterms:created>
  <dcterms:modified xsi:type="dcterms:W3CDTF">2018-01-25T19:25:00Z</dcterms:modified>
</cp:coreProperties>
</file>