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36"/>
          <w:szCs w:val="36"/>
          <w:rtl w:val="0"/>
        </w:rPr>
        <w:t xml:space="preserve">ICS4U Development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Mohamed Amadou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October 31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So, it turns out Google Maps API isn’t as easy to use as we thought it’d be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Bitter" w:cs="Bitter" w:eastAsia="Bitter" w:hAnsi="Bitter"/>
          <w:i w:val="1"/>
          <w:sz w:val="20"/>
          <w:szCs w:val="20"/>
        </w:rPr>
      </w:pPr>
      <w:r w:rsidDel="00000000" w:rsidR="00000000" w:rsidRPr="00000000">
        <w:rPr>
          <w:rFonts w:ascii="Bitter" w:cs="Bitter" w:eastAsia="Bitter" w:hAnsi="Bitter"/>
          <w:i w:val="1"/>
          <w:sz w:val="20"/>
          <w:szCs w:val="20"/>
          <w:rtl w:val="0"/>
        </w:rPr>
        <w:t xml:space="preserve">I spent this period trying to resolve run-time errors in the PermissionUtils.java with no luck. There is an issue with the generated R.java file that doesn’t allow for us to run the file. And when I try to fix the error, more errors come up. This seems to be the frustrating stage that I mentioned should be happening right about now in previous development journals.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November 1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u w:val="none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We used this period to watch a full tutorial on how to use the Google Maps API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i w:val="1"/>
          <w:sz w:val="20"/>
          <w:szCs w:val="20"/>
        </w:rPr>
      </w:pPr>
      <w:r w:rsidDel="00000000" w:rsidR="00000000" w:rsidRPr="00000000">
        <w:rPr>
          <w:rFonts w:ascii="Bitter" w:cs="Bitter" w:eastAsia="Bitter" w:hAnsi="Bitter"/>
          <w:i w:val="1"/>
          <w:sz w:val="20"/>
          <w:szCs w:val="20"/>
          <w:rtl w:val="0"/>
        </w:rPr>
        <w:t xml:space="preserve">Next period we should be able to resolve the issues that we’ve been having.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November 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Resolved the issue we were having with google maps API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i w:val="1"/>
          <w:sz w:val="20"/>
          <w:szCs w:val="20"/>
        </w:rPr>
      </w:pPr>
      <w:r w:rsidDel="00000000" w:rsidR="00000000" w:rsidRPr="00000000">
        <w:rPr>
          <w:rFonts w:ascii="Bitter" w:cs="Bitter" w:eastAsia="Bitter" w:hAnsi="Bitter"/>
          <w:i w:val="1"/>
          <w:sz w:val="20"/>
          <w:szCs w:val="20"/>
          <w:rtl w:val="0"/>
        </w:rPr>
        <w:t xml:space="preserve">After both of the presentations were over, we used the amount of time we had left to fix some of the bugs that we encountered using Android Studio.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November 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Bitter" w:cs="Bitter" w:eastAsia="Bitter" w:hAnsi="Bitter"/>
          <w:b w:val="1"/>
          <w:i w:val="1"/>
        </w:rPr>
      </w:pPr>
      <w:r w:rsidDel="00000000" w:rsidR="00000000" w:rsidRPr="00000000">
        <w:rPr>
          <w:rFonts w:ascii="Bitter" w:cs="Bitter" w:eastAsia="Bitter" w:hAnsi="Bitter"/>
          <w:b w:val="1"/>
          <w:i w:val="1"/>
          <w:rtl w:val="0"/>
        </w:rPr>
        <w:t xml:space="preserve">Math Contest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November 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u w:val="none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We finally integrate the Google Maps API fully into Location class with no run-time errors (at least that we’ve found so far)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