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36"/>
          <w:szCs w:val="36"/>
          <w:rtl w:val="0"/>
        </w:rPr>
        <w:t xml:space="preserve">ICS4U Development Journal</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Bitter" w:cs="Bitter" w:eastAsia="Bitter" w:hAnsi="Bitter"/>
        </w:rPr>
      </w:pPr>
      <w:r w:rsidDel="00000000" w:rsidR="00000000" w:rsidRPr="00000000">
        <w:rPr>
          <w:rFonts w:ascii="Bitter" w:cs="Bitter" w:eastAsia="Bitter" w:hAnsi="Bitter"/>
          <w:rtl w:val="0"/>
        </w:rPr>
        <w:t xml:space="preserve">Mohamed Amadou</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24"/>
          <w:szCs w:val="24"/>
          <w:rtl w:val="0"/>
        </w:rPr>
        <w:t xml:space="preserve">Week 6</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Bitter" w:cs="Bitter" w:eastAsia="Bitter" w:hAnsi="Bitter"/>
          <w:sz w:val="26"/>
          <w:szCs w:val="26"/>
        </w:rPr>
      </w:pPr>
      <w:r w:rsidDel="00000000" w:rsidR="00000000" w:rsidRPr="00000000">
        <w:rPr>
          <w:rFonts w:ascii="Bitter" w:cs="Bitter" w:eastAsia="Bitter" w:hAnsi="Bitter"/>
          <w:sz w:val="26"/>
          <w:szCs w:val="26"/>
          <w:rtl w:val="0"/>
        </w:rPr>
        <w:t xml:space="preserve">November 21</w:t>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Search Result Formatting Begun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Bitter" w:cs="Bitter" w:eastAsia="Bitter" w:hAnsi="Bitter"/>
          <w:i w:val="1"/>
          <w:sz w:val="20"/>
          <w:szCs w:val="20"/>
        </w:rPr>
      </w:pPr>
      <w:r w:rsidDel="00000000" w:rsidR="00000000" w:rsidRPr="00000000">
        <w:rPr>
          <w:rFonts w:ascii="Bitter" w:cs="Bitter" w:eastAsia="Bitter" w:hAnsi="Bitter"/>
          <w:i w:val="1"/>
          <w:sz w:val="20"/>
          <w:szCs w:val="20"/>
          <w:rtl w:val="0"/>
        </w:rPr>
        <w:t xml:space="preserve">Now that we’re able to properly parse the JSON objects retrieved from the APIs that we are using, we can now focus on displaying the information in an easy-to-use, and easy-to-read format.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Bitter" w:cs="Bitter" w:eastAsia="Bitter" w:hAnsi="Bitter"/>
          <w:sz w:val="26"/>
          <w:szCs w:val="26"/>
        </w:rPr>
      </w:pPr>
      <w:r w:rsidDel="00000000" w:rsidR="00000000" w:rsidRPr="00000000">
        <w:rPr>
          <w:rFonts w:ascii="Bitter" w:cs="Bitter" w:eastAsia="Bitter" w:hAnsi="Bitter"/>
          <w:sz w:val="26"/>
          <w:szCs w:val="26"/>
          <w:rtl w:val="0"/>
        </w:rPr>
        <w:t xml:space="preserve">November 22</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Search Result Formatting Continues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Bitter" w:cs="Bitter" w:eastAsia="Bitter" w:hAnsi="Bitter"/>
          <w:i w:val="1"/>
          <w:sz w:val="20"/>
          <w:szCs w:val="20"/>
        </w:rPr>
      </w:pPr>
      <w:r w:rsidDel="00000000" w:rsidR="00000000" w:rsidRPr="00000000">
        <w:rPr>
          <w:rFonts w:ascii="Bitter" w:cs="Bitter" w:eastAsia="Bitter" w:hAnsi="Bitter"/>
          <w:i w:val="1"/>
          <w:sz w:val="20"/>
          <w:szCs w:val="20"/>
          <w:rtl w:val="0"/>
        </w:rPr>
        <w:t xml:space="preserve">Though you cannot yet click on a search item for further information, all relevant information about an item (price, description, and store) is displayed next to that item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Bitter" w:cs="Bitter" w:eastAsia="Bitter" w:hAnsi="Bitter"/>
          <w:i w:val="1"/>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Bitter" w:cs="Bitter" w:eastAsia="Bitter" w:hAnsi="Bitter"/>
          <w:sz w:val="26"/>
          <w:szCs w:val="26"/>
        </w:rPr>
      </w:pPr>
      <w:r w:rsidDel="00000000" w:rsidR="00000000" w:rsidRPr="00000000">
        <w:rPr>
          <w:rFonts w:ascii="Bitter" w:cs="Bitter" w:eastAsia="Bitter" w:hAnsi="Bitter"/>
          <w:sz w:val="26"/>
          <w:szCs w:val="26"/>
          <w:rtl w:val="0"/>
        </w:rPr>
        <w:t xml:space="preserve">November 23</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Bitter" w:cs="Bitter" w:eastAsia="Bitter" w:hAnsi="Bitter"/>
          <w:sz w:val="20"/>
          <w:szCs w:val="20"/>
        </w:rPr>
      </w:pPr>
      <w:r w:rsidDel="00000000" w:rsidR="00000000" w:rsidRPr="00000000">
        <w:rPr>
          <w:rFonts w:ascii="Bitter" w:cs="Bitter" w:eastAsia="Bitter" w:hAnsi="Bitter"/>
          <w:sz w:val="20"/>
          <w:szCs w:val="20"/>
          <w:rtl w:val="0"/>
        </w:rPr>
        <w:t xml:space="preserve">This was quite a frustrating class. I was experiencing a resource identification error in Android Studio. In order to troubleshoot, I took all of the normal steps ( ) after about 50 minutes of going through every file to check for illegal statements, I reread the error log only to find that it said that in the AndroidManifest.xml file, I had written “android:screenOrienation” instead of “android:screenOrientation”...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Bitter" w:cs="Bitter" w:eastAsia="Bitter" w:hAnsi="Bitter"/>
          <w:sz w:val="26"/>
          <w:szCs w:val="26"/>
        </w:rPr>
      </w:pPr>
      <w:r w:rsidDel="00000000" w:rsidR="00000000" w:rsidRPr="00000000">
        <w:rPr>
          <w:rFonts w:ascii="Bitter" w:cs="Bitter" w:eastAsia="Bitter" w:hAnsi="Bitter"/>
          <w:sz w:val="26"/>
          <w:szCs w:val="26"/>
          <w:rtl w:val="0"/>
        </w:rPr>
        <w:t xml:space="preserve">November 24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Opening Screen Portal Integrated to work with the rest of the app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Bitter" w:cs="Bitter" w:eastAsia="Bitter" w:hAnsi="Bitter"/>
          <w:i w:val="1"/>
          <w:sz w:val="20"/>
          <w:szCs w:val="20"/>
        </w:rPr>
      </w:pPr>
      <w:r w:rsidDel="00000000" w:rsidR="00000000" w:rsidRPr="00000000">
        <w:rPr>
          <w:rFonts w:ascii="Bitter" w:cs="Bitter" w:eastAsia="Bitter" w:hAnsi="Bitter"/>
          <w:i w:val="1"/>
          <w:sz w:val="20"/>
          <w:szCs w:val="20"/>
          <w:rtl w:val="0"/>
        </w:rPr>
        <w:t xml:space="preserve">Sam wrote the Java and XML for an Opening Screen that goes to either a create account screen or a login screen. I changed the AndroidManifest.xml file (The file that tells the app how to run) so that it would function the way it was meant to.</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rPr>
      </w:pPr>
      <w:r w:rsidDel="00000000" w:rsidR="00000000" w:rsidRPr="00000000">
        <w:rPr>
          <w:rFonts w:ascii="Bitter" w:cs="Bitter" w:eastAsia="Bitter" w:hAnsi="Bitter"/>
          <w:sz w:val="24"/>
          <w:szCs w:val="24"/>
          <w:rtl w:val="0"/>
        </w:rPr>
        <w:t xml:space="preserve">Canada Computers custom API writing starts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Bitter" w:cs="Bitter" w:eastAsia="Bitter" w:hAnsi="Bitter"/>
          <w:i w:val="1"/>
          <w:sz w:val="20"/>
          <w:szCs w:val="20"/>
        </w:rPr>
      </w:pPr>
      <w:r w:rsidDel="00000000" w:rsidR="00000000" w:rsidRPr="00000000">
        <w:rPr>
          <w:rFonts w:ascii="Bitter" w:cs="Bitter" w:eastAsia="Bitter" w:hAnsi="Bitter"/>
          <w:i w:val="1"/>
          <w:sz w:val="20"/>
          <w:szCs w:val="20"/>
          <w:rtl w:val="0"/>
        </w:rPr>
        <w:t xml:space="preserve">I continued to implement stores (writing APIs for search query scraping) and began the Canada Computers site. It does not seem to be using JavaScript to generate its pages, so there shouldn’t be as many issues integrating this site.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Bitter" w:cs="Bitter" w:eastAsia="Bitter" w:hAnsi="Bitter"/>
          <w:i w:val="1"/>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Bitter" w:cs="Bitter" w:eastAsia="Bitter" w:hAnsi="Bitter"/>
          <w:sz w:val="26"/>
          <w:szCs w:val="26"/>
        </w:rPr>
      </w:pPr>
      <w:r w:rsidDel="00000000" w:rsidR="00000000" w:rsidRPr="00000000">
        <w:rPr>
          <w:rFonts w:ascii="Bitter" w:cs="Bitter" w:eastAsia="Bitter" w:hAnsi="Bitter"/>
          <w:sz w:val="26"/>
          <w:szCs w:val="26"/>
          <w:rtl w:val="0"/>
        </w:rPr>
        <w:t xml:space="preserve">November 25</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Best Buy API Key Retrieved</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Walmart API Key Retrieved</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rPr>
          <w:rFonts w:ascii="Bitter" w:cs="Bitter" w:eastAsia="Bitter" w:hAnsi="Bitter"/>
          <w:sz w:val="24"/>
          <w:szCs w:val="24"/>
          <w:u w:val="none"/>
        </w:rPr>
      </w:pPr>
      <w:r w:rsidDel="00000000" w:rsidR="00000000" w:rsidRPr="00000000">
        <w:rPr>
          <w:rFonts w:ascii="Bitter" w:cs="Bitter" w:eastAsia="Bitter" w:hAnsi="Bitter"/>
          <w:sz w:val="24"/>
          <w:szCs w:val="24"/>
          <w:rtl w:val="0"/>
        </w:rPr>
        <w:t xml:space="preserve">Canada Computers API Writing Continued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Bitter" w:cs="Bitter" w:eastAsia="Bitter" w:hAnsi="Bitter"/>
          <w:sz w:val="26"/>
          <w:szCs w:val="26"/>
        </w:rPr>
      </w:pPr>
      <w:r w:rsidDel="00000000" w:rsidR="00000000" w:rsidRPr="00000000">
        <w:rPr>
          <w:rFonts w:ascii="Bitter" w:cs="Bitter" w:eastAsia="Bitter" w:hAnsi="Bitter"/>
          <w:i w:val="1"/>
          <w:sz w:val="20"/>
          <w:szCs w:val="20"/>
          <w:rtl w:val="0"/>
        </w:rPr>
        <w:t xml:space="preserve">We’re finding that some of the larger technology related store chains have their own premade API for scraping search queries, so I am going to just use their API keys to streamline the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itter">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