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EEF" w:rsidRDefault="009D7EEF" w:rsidP="009D7EEF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9D7EEF" w:rsidRDefault="009D7EEF" w:rsidP="009D7EEF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Українська академія друкарства </w:t>
      </w:r>
    </w:p>
    <w:p w:rsidR="009D7EEF" w:rsidRDefault="009D7EEF" w:rsidP="009D7EEF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комп’ютерних наук та інформаційних технологій</w:t>
      </w:r>
    </w:p>
    <w:p w:rsidR="009D7EEF" w:rsidRDefault="009D7EEF" w:rsidP="009D7EEF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D7EEF" w:rsidRDefault="009D7EEF" w:rsidP="009D7EEF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D7EEF" w:rsidRDefault="009D7EEF" w:rsidP="009D7EEF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D7EEF" w:rsidRDefault="009D7EEF" w:rsidP="009D7EEF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Звіт </w:t>
      </w:r>
    </w:p>
    <w:p w:rsidR="009D7EEF" w:rsidRDefault="009D7EEF" w:rsidP="009D7EEF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 лабораторної роботи </w:t>
      </w:r>
    </w:p>
    <w:p w:rsidR="009D7EEF" w:rsidRPr="003463AC" w:rsidRDefault="003463AC" w:rsidP="009D7EEF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Excel №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:rsidR="009D7EEF" w:rsidRDefault="009D7EEF" w:rsidP="009D7EEF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з дисципліни</w:t>
      </w:r>
    </w:p>
    <w:p w:rsidR="009D7EEF" w:rsidRDefault="009D7EEF" w:rsidP="009D7EEF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«Основи IT»</w:t>
      </w:r>
    </w:p>
    <w:p w:rsidR="009D7EEF" w:rsidRDefault="009D7EEF" w:rsidP="009D7EEF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D7EEF" w:rsidRDefault="009D7EEF" w:rsidP="009D7EEF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D7EEF" w:rsidRDefault="009D7EEF" w:rsidP="009D7EEF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D7EEF" w:rsidRDefault="009D7EEF" w:rsidP="009D7EEF">
      <w:pPr>
        <w:spacing w:before="240" w:after="240"/>
        <w:ind w:left="1701" w:right="85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Виконав: ст. гр. КН-11</w:t>
      </w:r>
    </w:p>
    <w:p w:rsidR="009D7EEF" w:rsidRDefault="009D7EEF" w:rsidP="009D7EEF">
      <w:pPr>
        <w:spacing w:before="240" w:after="240"/>
        <w:ind w:left="1701" w:right="850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Солонінко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Роман</w:t>
      </w:r>
    </w:p>
    <w:p w:rsidR="009D7EEF" w:rsidRDefault="009D7EEF" w:rsidP="009D7EEF">
      <w:pPr>
        <w:spacing w:before="240" w:after="240"/>
        <w:ind w:left="1701" w:right="85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D7EEF" w:rsidRDefault="009D7EEF" w:rsidP="009D7EEF">
      <w:pPr>
        <w:spacing w:before="240" w:after="240"/>
        <w:ind w:left="1416" w:right="850"/>
        <w:jc w:val="right"/>
        <w:rPr>
          <w:rFonts w:ascii="Times New Roman" w:eastAsia="Times New Roman" w:hAnsi="Times New Roman" w:cs="Times New Roman"/>
        </w:rPr>
      </w:pPr>
    </w:p>
    <w:p w:rsidR="009D7EEF" w:rsidRDefault="009D7EEF" w:rsidP="009D7EEF">
      <w:pPr>
        <w:spacing w:before="240" w:after="240"/>
        <w:ind w:left="1701" w:right="850"/>
        <w:rPr>
          <w:rFonts w:ascii="Times New Roman" w:eastAsia="Times New Roman" w:hAnsi="Times New Roman" w:cs="Times New Roman"/>
        </w:rPr>
      </w:pPr>
    </w:p>
    <w:p w:rsidR="009D7EEF" w:rsidRDefault="009D7EEF" w:rsidP="009D7EEF">
      <w:pPr>
        <w:spacing w:before="240" w:after="240"/>
        <w:ind w:left="1701" w:right="850"/>
        <w:rPr>
          <w:rFonts w:ascii="Times New Roman" w:eastAsia="Times New Roman" w:hAnsi="Times New Roman" w:cs="Times New Roman"/>
        </w:rPr>
      </w:pPr>
    </w:p>
    <w:p w:rsidR="009D7EEF" w:rsidRDefault="009D7EEF" w:rsidP="009D7EEF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D7EEF" w:rsidRDefault="009D7EEF" w:rsidP="009D7EEF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D7EEF" w:rsidRDefault="009D7EEF" w:rsidP="009D7EEF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Львів-2021</w:t>
      </w:r>
    </w:p>
    <w:p w:rsidR="00D27877" w:rsidRDefault="005618B9"/>
    <w:p w:rsidR="009D7EEF" w:rsidRDefault="009D7EEF"/>
    <w:p w:rsidR="009D7EEF" w:rsidRPr="003463AC" w:rsidRDefault="00080D36" w:rsidP="009D7EEF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proofErr w:type="spellStart"/>
      <w:r w:rsidRPr="003463AC">
        <w:rPr>
          <w:rFonts w:ascii="Times New Roman" w:eastAsia="Times New Roman" w:hAnsi="Times New Roman" w:cs="Times New Roman"/>
          <w:sz w:val="28"/>
          <w:szCs w:val="28"/>
        </w:rPr>
        <w:lastRenderedPageBreak/>
        <w:t>Лаболаторна</w:t>
      </w:r>
      <w:proofErr w:type="spellEnd"/>
      <w:r w:rsidRPr="003463AC">
        <w:rPr>
          <w:rFonts w:ascii="Times New Roman" w:eastAsia="Times New Roman" w:hAnsi="Times New Roman" w:cs="Times New Roman"/>
          <w:sz w:val="28"/>
          <w:szCs w:val="28"/>
        </w:rPr>
        <w:t xml:space="preserve"> робота №5</w:t>
      </w:r>
    </w:p>
    <w:p w:rsidR="003463AC" w:rsidRPr="003463AC" w:rsidRDefault="009D7EEF" w:rsidP="003463AC">
      <w:pPr>
        <w:spacing w:before="240" w:after="240"/>
        <w:ind w:left="1701" w:right="85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463AC">
        <w:rPr>
          <w:rFonts w:ascii="Times New Roman" w:eastAsia="Times New Roman" w:hAnsi="Times New Roman" w:cs="Times New Roman"/>
          <w:bCs/>
          <w:sz w:val="28"/>
          <w:szCs w:val="28"/>
        </w:rPr>
        <w:t xml:space="preserve">Мета: </w:t>
      </w:r>
      <w:proofErr w:type="spellStart"/>
      <w:r w:rsidR="003463AC" w:rsidRPr="003463AC">
        <w:rPr>
          <w:rFonts w:ascii="Times New Roman" w:eastAsia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="003463AC" w:rsidRPr="003463A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463AC" w:rsidRPr="003463AC"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таблицю</w:t>
      </w:r>
      <w:proofErr w:type="spellEnd"/>
      <w:r w:rsidR="003463AC" w:rsidRPr="003463A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463AC" w:rsidRPr="003463AC">
        <w:rPr>
          <w:rFonts w:ascii="Times New Roman" w:eastAsia="Times New Roman" w:hAnsi="Times New Roman" w:cs="Times New Roman"/>
          <w:sz w:val="28"/>
          <w:szCs w:val="28"/>
          <w:lang w:val="ru-RU"/>
        </w:rPr>
        <w:t>визначення</w:t>
      </w:r>
      <w:proofErr w:type="spellEnd"/>
      <w:r w:rsidR="003463AC" w:rsidRPr="003463A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463AC" w:rsidRPr="003463AC">
        <w:rPr>
          <w:rFonts w:ascii="Times New Roman" w:eastAsia="Times New Roman" w:hAnsi="Times New Roman" w:cs="Times New Roman"/>
          <w:sz w:val="28"/>
          <w:szCs w:val="28"/>
          <w:lang w:val="ru-RU"/>
        </w:rPr>
        <w:t>середнього</w:t>
      </w:r>
      <w:proofErr w:type="spellEnd"/>
      <w:r w:rsidR="003463AC" w:rsidRPr="003463A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бала та р</w:t>
      </w:r>
      <w:r w:rsidR="003463AC" w:rsidRPr="003463AC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Start"/>
      <w:r w:rsidR="003463AC" w:rsidRPr="003463AC">
        <w:rPr>
          <w:rFonts w:ascii="Times New Roman" w:eastAsia="Times New Roman" w:hAnsi="Times New Roman" w:cs="Times New Roman"/>
          <w:sz w:val="28"/>
          <w:szCs w:val="28"/>
          <w:lang w:val="ru-RU"/>
        </w:rPr>
        <w:t>вня</w:t>
      </w:r>
      <w:proofErr w:type="spellEnd"/>
      <w:r w:rsidR="003463AC" w:rsidRPr="003463A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463AC" w:rsidRPr="003463AC">
        <w:rPr>
          <w:rFonts w:ascii="Times New Roman" w:eastAsia="Times New Roman" w:hAnsi="Times New Roman" w:cs="Times New Roman"/>
          <w:sz w:val="28"/>
          <w:szCs w:val="28"/>
          <w:lang w:val="ru-RU"/>
        </w:rPr>
        <w:t>навчальних</w:t>
      </w:r>
      <w:proofErr w:type="spellEnd"/>
      <w:r w:rsidR="003463AC" w:rsidRPr="003463A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463AC" w:rsidRPr="003463AC">
        <w:rPr>
          <w:rFonts w:ascii="Times New Roman" w:eastAsia="Times New Roman" w:hAnsi="Times New Roman" w:cs="Times New Roman"/>
          <w:sz w:val="28"/>
          <w:szCs w:val="28"/>
          <w:lang w:val="ru-RU"/>
        </w:rPr>
        <w:t>досягнень</w:t>
      </w:r>
      <w:proofErr w:type="spellEnd"/>
      <w:r w:rsidR="003463AC" w:rsidRPr="003463A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463AC">
        <w:rPr>
          <w:rFonts w:ascii="Times New Roman" w:eastAsia="Times New Roman" w:hAnsi="Times New Roman" w:cs="Times New Roman"/>
          <w:sz w:val="28"/>
          <w:szCs w:val="28"/>
          <w:lang w:val="ru-RU"/>
        </w:rPr>
        <w:t>для кожного студента та кожного предмета</w:t>
      </w:r>
      <w:r w:rsidR="003463AC" w:rsidRPr="003463AC">
        <w:t>.</w:t>
      </w:r>
    </w:p>
    <w:p w:rsidR="009D7EEF" w:rsidRDefault="009D7EEF" w:rsidP="009D7EEF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B61627C">
        <w:rPr>
          <w:rFonts w:ascii="Times New Roman" w:eastAsia="Times New Roman" w:hAnsi="Times New Roman" w:cs="Times New Roman"/>
          <w:sz w:val="28"/>
          <w:szCs w:val="28"/>
        </w:rPr>
        <w:t>Хід Роботи</w:t>
      </w:r>
    </w:p>
    <w:p w:rsidR="00080D36" w:rsidRDefault="00080D36" w:rsidP="00080D36">
      <w:pPr>
        <w:spacing w:before="240" w:after="240"/>
        <w:ind w:left="1701" w:right="8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Створюємо таблицю. Оформляєм і заповнюємо даними.</w:t>
      </w:r>
    </w:p>
    <w:p w:rsidR="009D7EEF" w:rsidRDefault="003463AC" w:rsidP="00C75C5B">
      <w:pPr>
        <w:spacing w:before="240" w:after="240"/>
        <w:ind w:left="1701" w:right="8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7pt;height:289.5pt">
            <v:imagedata r:id="rId6" o:title="3.xlsx - Excel (Сбой активации продукта) 14.05"/>
          </v:shape>
        </w:pict>
      </w:r>
    </w:p>
    <w:p w:rsidR="00C75C5B" w:rsidRDefault="00C75C5B" w:rsidP="00C75C5B">
      <w:pPr>
        <w:spacing w:before="240" w:after="240"/>
        <w:ind w:left="1701" w:right="8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Розписуємо формули.</w:t>
      </w:r>
    </w:p>
    <w:p w:rsidR="00C75C5B" w:rsidRDefault="003463AC" w:rsidP="00C75C5B">
      <w:pPr>
        <w:spacing w:before="240" w:after="240"/>
        <w:ind w:left="1701" w:right="8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shape id="_x0000_i1026" type="#_x0000_t75" style="width:348.75pt;height:126pt">
            <v:imagedata r:id="rId7" o:title="3.xlsx - Excel (Сбой активации продукта) 14.05"/>
          </v:shape>
        </w:pict>
      </w:r>
    </w:p>
    <w:p w:rsidR="00C75C5B" w:rsidRDefault="00C75C5B" w:rsidP="00C75C5B">
      <w:pPr>
        <w:spacing w:before="240" w:after="240"/>
        <w:ind w:left="1701" w:right="850"/>
        <w:rPr>
          <w:rFonts w:ascii="Times New Roman" w:eastAsia="Times New Roman" w:hAnsi="Times New Roman" w:cs="Times New Roman"/>
          <w:sz w:val="28"/>
          <w:szCs w:val="28"/>
        </w:rPr>
      </w:pPr>
    </w:p>
    <w:p w:rsidR="00C75C5B" w:rsidRDefault="00C75C5B" w:rsidP="00C75C5B">
      <w:pPr>
        <w:spacing w:before="240" w:after="240"/>
        <w:ind w:right="850"/>
        <w:rPr>
          <w:rFonts w:ascii="Times New Roman" w:eastAsia="Times New Roman" w:hAnsi="Times New Roman" w:cs="Times New Roman"/>
          <w:sz w:val="28"/>
          <w:szCs w:val="28"/>
        </w:rPr>
      </w:pPr>
    </w:p>
    <w:p w:rsidR="00C75C5B" w:rsidRDefault="00C75C5B" w:rsidP="00C75C5B">
      <w:pPr>
        <w:spacing w:before="240" w:after="240"/>
        <w:ind w:left="1701" w:right="850"/>
        <w:rPr>
          <w:rFonts w:ascii="Times New Roman" w:eastAsia="Times New Roman" w:hAnsi="Times New Roman" w:cs="Times New Roman"/>
          <w:sz w:val="28"/>
          <w:szCs w:val="28"/>
        </w:rPr>
      </w:pPr>
    </w:p>
    <w:p w:rsidR="00C75C5B" w:rsidRDefault="003463AC" w:rsidP="00C75C5B">
      <w:pPr>
        <w:spacing w:before="240" w:after="240"/>
        <w:ind w:left="1701" w:right="8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pict>
          <v:shape id="_x0000_i1027" type="#_x0000_t75" style="width:345pt;height:150.75pt">
            <v:imagedata r:id="rId8" o:title="3.xlsx - Excel (Сбой активации продукта) 14.05"/>
          </v:shape>
        </w:pict>
      </w:r>
    </w:p>
    <w:p w:rsidR="00C75C5B" w:rsidRDefault="003463AC" w:rsidP="00C75C5B">
      <w:pPr>
        <w:spacing w:before="240" w:after="240"/>
        <w:ind w:left="1701" w:right="8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shape id="_x0000_i1028" type="#_x0000_t75" style="width:341.25pt;height:123.75pt">
            <v:imagedata r:id="rId9" o:title="3.xlsx - Excel (Сбой активации продукта) 14.05"/>
          </v:shape>
        </w:pict>
      </w:r>
    </w:p>
    <w:p w:rsidR="00C75C5B" w:rsidRDefault="00C75C5B" w:rsidP="00C75C5B">
      <w:pPr>
        <w:spacing w:before="240" w:after="240"/>
        <w:ind w:left="1701" w:right="8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Відповіді на запитання</w:t>
      </w:r>
      <w:r w:rsidRPr="003463AC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C75C5B" w:rsidRDefault="00C75C5B" w:rsidP="00C75C5B">
      <w:pPr>
        <w:spacing w:before="240" w:after="240"/>
        <w:ind w:left="1701" w:right="8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</w:t>
      </w:r>
      <w:r w:rsidR="00F91361">
        <w:rPr>
          <w:rFonts w:ascii="Times New Roman" w:eastAsia="Times New Roman" w:hAnsi="Times New Roman" w:cs="Times New Roman"/>
          <w:sz w:val="28"/>
          <w:szCs w:val="28"/>
        </w:rPr>
        <w:t>Логічні функції призначені для полегшення виконання логічних виразів в табличному конструкторі.</w:t>
      </w:r>
    </w:p>
    <w:p w:rsidR="000C2EDF" w:rsidRDefault="00F91361" w:rsidP="000C2EDF">
      <w:pPr>
        <w:spacing w:before="240" w:after="240"/>
        <w:ind w:left="1701" w:right="8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2.Фунуція Якщо використовується для комірки в якій буде 2</w:t>
      </w:r>
      <w:r w:rsidR="000C2EDF">
        <w:rPr>
          <w:rFonts w:ascii="Times New Roman" w:eastAsia="Times New Roman" w:hAnsi="Times New Roman" w:cs="Times New Roman"/>
          <w:sz w:val="28"/>
          <w:szCs w:val="28"/>
        </w:rPr>
        <w:t xml:space="preserve"> або більше варіанта відповіді.</w:t>
      </w:r>
    </w:p>
    <w:p w:rsidR="000C2EDF" w:rsidRPr="000C2EDF" w:rsidRDefault="00F91361" w:rsidP="000C2EDF">
      <w:pPr>
        <w:spacing w:before="240" w:after="240"/>
        <w:ind w:left="1701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2EDF">
        <w:rPr>
          <w:rFonts w:ascii="Times New Roman" w:eastAsia="Times New Roman" w:hAnsi="Times New Roman" w:cs="Times New Roman"/>
          <w:sz w:val="28"/>
          <w:szCs w:val="28"/>
        </w:rPr>
        <w:t>3</w:t>
      </w:r>
      <w:r w:rsidR="000C2ED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0C2EDF">
        <w:rPr>
          <w:rFonts w:ascii="Times New Roman" w:eastAsia="Times New Roman" w:hAnsi="Times New Roman" w:cs="Times New Roman"/>
          <w:sz w:val="28"/>
          <w:szCs w:val="28"/>
        </w:rPr>
        <w:t>Фун</w:t>
      </w:r>
      <w:r w:rsidR="000C2EDF" w:rsidRPr="000C2EDF">
        <w:rPr>
          <w:rFonts w:ascii="Times New Roman" w:eastAsia="Times New Roman" w:hAnsi="Times New Roman" w:cs="Times New Roman"/>
          <w:sz w:val="28"/>
          <w:szCs w:val="28"/>
        </w:rPr>
        <w:t xml:space="preserve">кція І </w:t>
      </w:r>
      <w:r w:rsidR="000C2EDF" w:rsidRPr="000C2E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може визначити чи </w:t>
      </w:r>
      <w:proofErr w:type="spellStart"/>
      <w:r w:rsidR="000C2EDF" w:rsidRPr="000C2EDF">
        <w:rPr>
          <w:rFonts w:ascii="Times New Roman" w:hAnsi="Times New Roman" w:cs="Times New Roman"/>
          <w:color w:val="000000" w:themeColor="text1"/>
          <w:sz w:val="28"/>
          <w:szCs w:val="28"/>
        </w:rPr>
        <w:t>перевіряймі</w:t>
      </w:r>
      <w:proofErr w:type="spellEnd"/>
      <w:r w:rsidR="000C2EDF" w:rsidRPr="000C2E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умови приймають значення істина.</w:t>
      </w:r>
    </w:p>
    <w:p w:rsidR="000C2EDF" w:rsidRDefault="000C2EDF" w:rsidP="000C2EDF">
      <w:pPr>
        <w:spacing w:before="240" w:after="240"/>
        <w:ind w:left="1701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2EDF">
        <w:rPr>
          <w:rFonts w:ascii="Times New Roman" w:hAnsi="Times New Roman" w:cs="Times New Roman"/>
          <w:color w:val="000000" w:themeColor="text1"/>
          <w:sz w:val="28"/>
          <w:szCs w:val="28"/>
        </w:rPr>
        <w:t>4.Функція АБО визначає наявність умов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які приймають значення істина.</w:t>
      </w:r>
    </w:p>
    <w:p w:rsidR="00E55C99" w:rsidRDefault="000C2EDF" w:rsidP="00E55C99">
      <w:pPr>
        <w:spacing w:before="240" w:after="240"/>
        <w:ind w:left="1701" w:right="850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5.</w:t>
      </w:r>
      <w:r w:rsidR="00E55C99">
        <w:rPr>
          <w:rFonts w:ascii="Times New Roman" w:hAnsi="Times New Roman" w:cs="Times New Roman"/>
          <w:color w:val="000000" w:themeColor="text1"/>
          <w:sz w:val="28"/>
          <w:szCs w:val="28"/>
        </w:rPr>
        <w:t>Функція НЕ змінює значення комірки на протилежне.</w:t>
      </w:r>
    </w:p>
    <w:p w:rsidR="000C2EDF" w:rsidRPr="00E55C99" w:rsidRDefault="00E55C99" w:rsidP="00E55C99">
      <w:pPr>
        <w:spacing w:before="240" w:after="240"/>
        <w:ind w:left="1701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6.Призначення статистичних </w:t>
      </w:r>
      <w:r w:rsidRPr="00E55C99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функцій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E55C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обчислення </w:t>
      </w:r>
      <w:r w:rsidRPr="00E55C99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статистичних</w:t>
      </w:r>
      <w:r w:rsidRPr="00E55C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показників для наборів значень.</w:t>
      </w:r>
    </w:p>
    <w:p w:rsidR="00F91361" w:rsidRDefault="00E55C99" w:rsidP="00C75C5B">
      <w:pPr>
        <w:spacing w:before="240" w:after="240"/>
        <w:ind w:left="1701" w:right="8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7.Для обчислення середнього значення вибраних комірок.</w:t>
      </w:r>
    </w:p>
    <w:p w:rsidR="00E55C99" w:rsidRPr="00E55C99" w:rsidRDefault="00E55C99" w:rsidP="00C75C5B">
      <w:pPr>
        <w:spacing w:before="240" w:after="240"/>
        <w:ind w:left="1701" w:right="85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Висновок</w:t>
      </w:r>
      <w:r w:rsidRPr="00E55C99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Формули спрощують користування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Excel</w:t>
      </w:r>
      <w:r w:rsidRPr="00E55C9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E55C99" w:rsidRPr="000C2EDF" w:rsidRDefault="00E55C99" w:rsidP="00C75C5B">
      <w:pPr>
        <w:spacing w:before="240" w:after="240"/>
        <w:ind w:left="1701" w:right="850"/>
        <w:rPr>
          <w:rFonts w:ascii="Times New Roman" w:eastAsia="Times New Roman" w:hAnsi="Times New Roman" w:cs="Times New Roman"/>
          <w:sz w:val="28"/>
          <w:szCs w:val="28"/>
        </w:rPr>
      </w:pPr>
    </w:p>
    <w:sectPr w:rsidR="00E55C99" w:rsidRPr="000C2EDF" w:rsidSect="009D7EEF">
      <w:head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18B9" w:rsidRDefault="005618B9" w:rsidP="009D7EEF">
      <w:pPr>
        <w:spacing w:after="0" w:line="240" w:lineRule="auto"/>
      </w:pPr>
      <w:r>
        <w:separator/>
      </w:r>
    </w:p>
  </w:endnote>
  <w:endnote w:type="continuationSeparator" w:id="0">
    <w:p w:rsidR="005618B9" w:rsidRDefault="005618B9" w:rsidP="009D7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18B9" w:rsidRDefault="005618B9" w:rsidP="009D7EEF">
      <w:pPr>
        <w:spacing w:after="0" w:line="240" w:lineRule="auto"/>
      </w:pPr>
      <w:r>
        <w:separator/>
      </w:r>
    </w:p>
  </w:footnote>
  <w:footnote w:type="continuationSeparator" w:id="0">
    <w:p w:rsidR="005618B9" w:rsidRDefault="005618B9" w:rsidP="009D7E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7EEF" w:rsidRDefault="00080D36" w:rsidP="009D7EEF">
    <w:pPr>
      <w:pStyle w:val="a3"/>
      <w:ind w:left="-115"/>
    </w:pPr>
    <w:r>
      <w:t>КН-11,Солонінко Р. Ю. ,Excel №5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54C"/>
    <w:rsid w:val="00080D36"/>
    <w:rsid w:val="000C2EDF"/>
    <w:rsid w:val="001E154C"/>
    <w:rsid w:val="003463AC"/>
    <w:rsid w:val="00547D56"/>
    <w:rsid w:val="005618B9"/>
    <w:rsid w:val="00725E67"/>
    <w:rsid w:val="008D4D26"/>
    <w:rsid w:val="00991B2C"/>
    <w:rsid w:val="009D7EEF"/>
    <w:rsid w:val="00AF4A5E"/>
    <w:rsid w:val="00C75C5B"/>
    <w:rsid w:val="00DA3B3D"/>
    <w:rsid w:val="00E1664F"/>
    <w:rsid w:val="00E55C99"/>
    <w:rsid w:val="00F91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CD9A14-AFD1-4D28-944B-247A49CD7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7EEF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7E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D7EEF"/>
    <w:rPr>
      <w:lang w:val="uk-UA"/>
    </w:rPr>
  </w:style>
  <w:style w:type="paragraph" w:styleId="a5">
    <w:name w:val="footer"/>
    <w:basedOn w:val="a"/>
    <w:link w:val="a6"/>
    <w:uiPriority w:val="99"/>
    <w:unhideWhenUsed/>
    <w:rsid w:val="009D7E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D7EEF"/>
    <w:rPr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0C2E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C2ED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0C2E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32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Soloninko</dc:creator>
  <cp:keywords/>
  <dc:description/>
  <cp:lastModifiedBy>Roman Soloninko</cp:lastModifiedBy>
  <cp:revision>4</cp:revision>
  <dcterms:created xsi:type="dcterms:W3CDTF">2021-05-14T15:43:00Z</dcterms:created>
  <dcterms:modified xsi:type="dcterms:W3CDTF">2021-05-14T21:06:00Z</dcterms:modified>
</cp:coreProperties>
</file>