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3DCB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0" w:firstLineChars="0"/>
        <w:jc w:val="center"/>
        <w:textAlignment w:val="auto"/>
        <w:rPr>
          <w:rFonts w:hint="default" w:ascii="Times New Roman" w:hAnsi="Times New Roman" w:cs="Times New Roman"/>
          <w:b/>
          <w:bCs/>
          <w:sz w:val="28"/>
          <w:szCs w:val="28"/>
        </w:rPr>
      </w:pPr>
      <w:bookmarkStart w:id="0" w:name="_GoBack"/>
      <w:r>
        <w:rPr>
          <w:rFonts w:hint="default" w:ascii="Times New Roman" w:hAnsi="Times New Roman" w:cs="Times New Roman"/>
          <w:b/>
          <w:bCs/>
          <w:sz w:val="28"/>
          <w:szCs w:val="28"/>
        </w:rPr>
        <w:t>Тестирование программного обеспечения</w:t>
      </w:r>
    </w:p>
    <w:bookmarkEnd w:id="0"/>
    <w:p w14:paraId="2ED839F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Тестирование проводилось методом «чёрного ящика» – проверка базовых функций без анализа внутреннего кода.</w:t>
      </w:r>
    </w:p>
    <w:tbl>
      <w:tblPr>
        <w:tblW w:w="8832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13"/>
        <w:gridCol w:w="3401"/>
        <w:gridCol w:w="1518"/>
      </w:tblGrid>
      <w:tr w14:paraId="2B2C18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CCBD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0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Программное обеспечение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ED3B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0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Тестовый сценарий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A8BF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0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Результат</w:t>
            </w:r>
          </w:p>
        </w:tc>
      </w:tr>
      <w:tr w14:paraId="39BAB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1E6E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0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Kaspersky Standard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7FB4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0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Запуск, быстрая проверка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FA02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0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Успешно</w:t>
            </w:r>
          </w:p>
        </w:tc>
      </w:tr>
      <w:tr w14:paraId="7DACE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5BEA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0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Microsoft SQL Server Management Studio (SSMS)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1943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0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Подключение к SQL Server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48CB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0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Успешно</w:t>
            </w:r>
          </w:p>
        </w:tc>
      </w:tr>
      <w:tr w14:paraId="1F938B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9663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0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1С:Предприятие 8.3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4F43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0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Создание / открытие базы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CAF8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0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Успешно</w:t>
            </w:r>
          </w:p>
        </w:tc>
      </w:tr>
      <w:tr w14:paraId="248F85E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0C3D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0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Oracle VirtualBox 7.2.8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4C3C3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0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Создание и запуск виртуальной машины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F8E10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0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Успешно</w:t>
            </w:r>
          </w:p>
        </w:tc>
      </w:tr>
      <w:tr w14:paraId="4BF8546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2EB7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0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Microsoft Visual Studio 2022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8E67C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0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Открытие проекта, сборка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B94F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0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Успешно</w:t>
            </w:r>
          </w:p>
        </w:tc>
      </w:tr>
      <w:tr w14:paraId="76DCC8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ABAE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0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Beginner Calculator (open</w:t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noBreakHyphen/>
            </w: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source)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92F6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0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Ввод числа → вывод результата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54FED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0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Успешно</w:t>
            </w:r>
          </w:p>
        </w:tc>
      </w:tr>
      <w:tr w14:paraId="30212C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79D9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0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WPS Office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2C24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0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Открытие / редактирование документа</w:t>
            </w:r>
          </w:p>
        </w:tc>
        <w:tc>
          <w:tcPr>
            <w:tcW w:w="0" w:type="auto"/>
            <w:shd w:val="clear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AB3B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300" w:firstLineChars="150"/>
              <w:jc w:val="both"/>
              <w:textAlignment w:val="auto"/>
              <w:rPr>
                <w:rFonts w:hint="default" w:ascii="Times New Roman" w:hAnsi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sz w:val="20"/>
                <w:szCs w:val="20"/>
                <w:lang w:val="en-US" w:eastAsia="zh-CN"/>
              </w:rPr>
              <w:t>Успешно</w:t>
            </w:r>
          </w:p>
        </w:tc>
      </w:tr>
    </w:tbl>
    <w:p w14:paraId="0302059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150"/>
        <w:jc w:val="both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Результат: все проверенные программы работают стабильно, критических ошибок и сбоев не зафиксировано. Программное обеспечение готово к эксплуатации в учебных целях.</w:t>
      </w:r>
    </w:p>
    <w:p w14:paraId="2678DB9B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A7E1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2026-06-14T23:44:14Z</dcterms:created>
  <dc:creator>Sergey</dc:creator>
  <cp:lastModifiedBy>Виктор Мищенко</cp:lastModifiedBy>
  <dcterms:modified xsi:type="dcterms:W3CDTF">2026-06-14T23:45:30Z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eyJoZGlkIjoiYzQxNzI1ZGZjY2VhODE5YWFmZjUyMWQ2NjRlMGZiMjMiLCJ1c2VySWQiOiI4MjQ2MzUzNDUyNjUifQ==</vt:lpwstr>
  </property>
  <property fmtid="{D5CDD505-2E9C-101B-9397-08002B2CF9AE}" pid="4" name="ICV">
    <vt:lpwstr>804508D1940945C29EC6BB07F38B569A_12</vt:lpwstr>
  </property>
</Properties>
</file>