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心理辅导站辅导记录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tbl>
      <w:tblPr>
        <w:tblStyle w:val="7"/>
        <w:tblW w:w="924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260"/>
        <w:gridCol w:w="1505"/>
        <w:gridCol w:w="295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时  间</w:t>
            </w:r>
          </w:p>
        </w:tc>
        <w:tc>
          <w:tcPr>
            <w:tcW w:w="326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${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fudao_date</w:t>
            </w:r>
            <w:r>
              <w:rPr>
                <w:rFonts w:hint="eastAsia" w:ascii="黑体" w:hAnsi="黑体" w:eastAsia="黑体"/>
                <w:sz w:val="32"/>
                <w:szCs w:val="32"/>
              </w:rPr>
              <w:t>}</w:t>
            </w:r>
          </w:p>
        </w:tc>
        <w:tc>
          <w:tcPr>
            <w:tcW w:w="150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地  点</w:t>
            </w:r>
          </w:p>
        </w:tc>
        <w:tc>
          <w:tcPr>
            <w:tcW w:w="295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${fudao_location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辅导老师</w:t>
            </w:r>
          </w:p>
        </w:tc>
        <w:tc>
          <w:tcPr>
            <w:tcW w:w="326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${fudao_teacher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150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联系电话</w:t>
            </w:r>
          </w:p>
        </w:tc>
        <w:tc>
          <w:tcPr>
            <w:tcW w:w="295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${teacher_tel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辅导对象</w:t>
            </w:r>
          </w:p>
        </w:tc>
        <w:tc>
          <w:tcPr>
            <w:tcW w:w="32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${fudao_object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150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联系电话</w:t>
            </w:r>
          </w:p>
        </w:tc>
        <w:tc>
          <w:tcPr>
            <w:tcW w:w="295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${object_tel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1526" w:type="dxa"/>
            <w:tcBorders>
              <w:right w:val="single" w:color="auto" w:sz="4" w:space="0"/>
            </w:tcBorders>
          </w:tcPr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辅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导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对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象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基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本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情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况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说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明</w:t>
            </w:r>
          </w:p>
        </w:tc>
        <w:tc>
          <w:tcPr>
            <w:tcW w:w="7716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jc w:val="both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${object_case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1526" w:type="dxa"/>
            <w:tcBorders>
              <w:right w:val="single" w:color="auto" w:sz="4" w:space="0"/>
            </w:tcBorders>
          </w:tcPr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主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要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咨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询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情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况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说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明</w:t>
            </w:r>
          </w:p>
        </w:tc>
        <w:tc>
          <w:tcPr>
            <w:tcW w:w="7716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jc w:val="both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${zixun_case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1526" w:type="dxa"/>
            <w:tcBorders>
              <w:right w:val="single" w:color="auto" w:sz="4" w:space="0"/>
            </w:tcBorders>
          </w:tcPr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制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定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辅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导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计</w:t>
            </w:r>
          </w:p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划</w:t>
            </w:r>
          </w:p>
        </w:tc>
        <w:tc>
          <w:tcPr>
            <w:tcW w:w="7716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jc w:val="both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${fudao_plan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}</w:t>
            </w:r>
          </w:p>
        </w:tc>
      </w:tr>
    </w:tbl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心理辅导站辅导记录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tbl>
      <w:tblPr>
        <w:tblStyle w:val="7"/>
        <w:tblW w:w="924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0" w:hRule="atLeast"/>
        </w:trPr>
        <w:tc>
          <w:tcPr>
            <w:tcW w:w="1526" w:type="dxa"/>
            <w:tcBorders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  <w:p>
            <w:pPr>
              <w:spacing w:line="50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辅</w:t>
            </w:r>
          </w:p>
          <w:p>
            <w:pPr>
              <w:spacing w:line="50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导</w:t>
            </w:r>
          </w:p>
          <w:p>
            <w:pPr>
              <w:spacing w:line="50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过</w:t>
            </w:r>
          </w:p>
          <w:p>
            <w:pPr>
              <w:spacing w:line="50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程</w:t>
            </w:r>
          </w:p>
          <w:p>
            <w:pPr>
              <w:spacing w:line="50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记</w:t>
            </w:r>
          </w:p>
          <w:p>
            <w:pPr>
              <w:spacing w:line="50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录</w:t>
            </w:r>
          </w:p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  <w:tc>
          <w:tcPr>
            <w:tcW w:w="7716" w:type="dxa"/>
            <w:tcBorders>
              <w:lef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${fudao_process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0" w:hRule="atLeast"/>
        </w:trPr>
        <w:tc>
          <w:tcPr>
            <w:tcW w:w="1526" w:type="dxa"/>
            <w:tcBorders>
              <w:right w:val="single" w:color="auto" w:sz="4" w:space="0"/>
            </w:tcBorders>
            <w:vAlign w:val="center"/>
          </w:tcPr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辅</w:t>
            </w:r>
          </w:p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导</w:t>
            </w:r>
          </w:p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后</w:t>
            </w:r>
          </w:p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的</w:t>
            </w:r>
          </w:p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效</w:t>
            </w:r>
          </w:p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果</w:t>
            </w:r>
          </w:p>
        </w:tc>
        <w:tc>
          <w:tcPr>
            <w:tcW w:w="7716" w:type="dxa"/>
            <w:tcBorders>
              <w:lef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${fudao_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result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0" w:hRule="atLeast"/>
        </w:trPr>
        <w:tc>
          <w:tcPr>
            <w:tcW w:w="1526" w:type="dxa"/>
            <w:tcBorders>
              <w:right w:val="single" w:color="auto" w:sz="4" w:space="0"/>
            </w:tcBorders>
            <w:vAlign w:val="center"/>
          </w:tcPr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辅</w:t>
            </w:r>
          </w:p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导</w:t>
            </w:r>
          </w:p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情</w:t>
            </w:r>
          </w:p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况</w:t>
            </w:r>
          </w:p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总</w:t>
            </w:r>
          </w:p>
          <w:p>
            <w:pPr>
              <w:spacing w:line="540" w:lineRule="exact"/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结</w:t>
            </w:r>
          </w:p>
        </w:tc>
        <w:tc>
          <w:tcPr>
            <w:tcW w:w="7716" w:type="dxa"/>
            <w:tcBorders>
              <w:left w:val="single" w:color="auto" w:sz="4" w:space="0"/>
            </w:tcBorders>
            <w:vAlign w:val="top"/>
          </w:tcPr>
          <w:p>
            <w:pPr>
              <w:tabs>
                <w:tab w:val="left" w:pos="4783"/>
              </w:tabs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${fudao_summary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}</w:t>
            </w:r>
          </w:p>
        </w:tc>
      </w:tr>
    </w:tbl>
    <w:p>
      <w:pPr>
        <w:tabs>
          <w:tab w:val="left" w:pos="6028"/>
        </w:tabs>
        <w:jc w:val="left"/>
      </w:pPr>
    </w:p>
    <w:sectPr>
      <w:pgSz w:w="11906" w:h="16838"/>
      <w:pgMar w:top="1797" w:right="1274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162"/>
    <w:rsid w:val="00143B82"/>
    <w:rsid w:val="001620C4"/>
    <w:rsid w:val="00547E59"/>
    <w:rsid w:val="00604A14"/>
    <w:rsid w:val="009E17E9"/>
    <w:rsid w:val="00AB0802"/>
    <w:rsid w:val="00AD4C0F"/>
    <w:rsid w:val="00B6531D"/>
    <w:rsid w:val="00D263F4"/>
    <w:rsid w:val="00E77EBE"/>
    <w:rsid w:val="00ED3B70"/>
    <w:rsid w:val="00FF6D31"/>
    <w:rsid w:val="077E26BE"/>
    <w:rsid w:val="172F6BDA"/>
    <w:rsid w:val="1FAE4D27"/>
    <w:rsid w:val="294C2913"/>
    <w:rsid w:val="2BF91278"/>
    <w:rsid w:val="43591898"/>
    <w:rsid w:val="43EF2C2D"/>
    <w:rsid w:val="44D672C6"/>
    <w:rsid w:val="4E03746D"/>
    <w:rsid w:val="50AC5467"/>
    <w:rsid w:val="5E4A3415"/>
    <w:rsid w:val="61640AE5"/>
    <w:rsid w:val="77E37129"/>
    <w:rsid w:val="7C63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681DFB-91E3-4A18-B69F-5AB41B71E7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127</Words>
  <Characters>729</Characters>
  <Lines>6</Lines>
  <Paragraphs>1</Paragraphs>
  <ScaleCrop>false</ScaleCrop>
  <LinksUpToDate>false</LinksUpToDate>
  <CharactersWithSpaces>855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2017-05-25T00:55:00Z</dcterms:created>
  <dc:creator>Administrator</dc:creator>
  <cp:lastModifiedBy>小虎</cp:lastModifiedBy>
  <cp:lastPrinted>2017-05-27T03:47:00Z</cp:lastPrinted>
  <dcterms:modified xsi:type="dcterms:W3CDTF">2017-11-05T13:00:34Z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