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721" w:rsidRDefault="002D6BB8">
      <w:pPr>
        <w:rPr>
          <w:color w:val="0000FF"/>
        </w:rPr>
      </w:pPr>
      <w:r>
        <w:rPr>
          <w:color w:val="0000FF"/>
        </w:rPr>
        <w:t>【注意】本文档中所有蓝色文字，是教师对内容的要求或补充说明。学生在提交报告前，应将它们全部删除。</w:t>
      </w:r>
    </w:p>
    <w:sdt>
      <w:sdtPr>
        <w:rPr>
          <w:rFonts w:ascii="宋体" w:hAnsi="宋体"/>
        </w:rPr>
        <w:id w:val="14748278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205721" w:rsidRDefault="00205721">
          <w:pPr>
            <w:jc w:val="center"/>
            <w:rPr>
              <w:rFonts w:ascii="宋体" w:hAnsi="宋体"/>
            </w:rPr>
          </w:pPr>
        </w:p>
        <w:p w:rsidR="00205721" w:rsidRDefault="002D6BB8">
          <w:pPr>
            <w:jc w:val="center"/>
            <w:rPr>
              <w:b/>
              <w:bCs/>
              <w:sz w:val="24"/>
              <w:szCs w:val="32"/>
            </w:rPr>
          </w:pPr>
          <w:r>
            <w:rPr>
              <w:rFonts w:ascii="宋体" w:hAnsi="宋体"/>
              <w:b/>
              <w:bCs/>
              <w:sz w:val="24"/>
              <w:szCs w:val="32"/>
            </w:rPr>
            <w:t>目录</w:t>
          </w:r>
        </w:p>
        <w:p w:rsidR="00205721" w:rsidRDefault="002D6BB8">
          <w:pPr>
            <w:pStyle w:val="TOC1"/>
            <w:tabs>
              <w:tab w:val="right" w:leader="dot" w:pos="8306"/>
            </w:tabs>
            <w:rPr>
              <w:noProof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9346" w:history="1">
            <w:r>
              <w:rPr>
                <w:noProof/>
              </w:rPr>
              <w:t xml:space="preserve">1. </w:t>
            </w:r>
            <w:r>
              <w:rPr>
                <w:noProof/>
              </w:rPr>
              <w:t>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_Toc9346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4243" w:history="1">
            <w:r w:rsidR="002D6BB8">
              <w:rPr>
                <w:noProof/>
              </w:rPr>
              <w:t xml:space="preserve">1.1. </w:t>
            </w:r>
            <w:r w:rsidR="002D6BB8">
              <w:rPr>
                <w:rFonts w:hint="eastAsia"/>
                <w:noProof/>
              </w:rPr>
              <w:t>设计目标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_Toc4243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2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6454" w:history="1">
            <w:r w:rsidR="002D6BB8">
              <w:rPr>
                <w:noProof/>
              </w:rPr>
              <w:t xml:space="preserve">1.2. </w:t>
            </w:r>
            <w:r w:rsidR="002D6BB8">
              <w:rPr>
                <w:rFonts w:hint="eastAsia"/>
                <w:noProof/>
              </w:rPr>
              <w:t>设计</w:t>
            </w:r>
            <w:r w:rsidR="002D6BB8">
              <w:rPr>
                <w:noProof/>
              </w:rPr>
              <w:t>方案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_Toc6454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2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10810" w:history="1">
            <w:r w:rsidR="002D6BB8">
              <w:rPr>
                <w:noProof/>
              </w:rPr>
              <w:t xml:space="preserve">2. </w:t>
            </w:r>
            <w:r w:rsidR="002D6BB8">
              <w:rPr>
                <w:rFonts w:hint="eastAsia"/>
                <w:noProof/>
              </w:rPr>
              <w:t>系统实现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_Toc10810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2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529" w:history="1">
            <w:r w:rsidR="002D6BB8">
              <w:rPr>
                <w:noProof/>
              </w:rPr>
              <w:t xml:space="preserve">2.1. </w:t>
            </w:r>
            <w:r w:rsidR="002D6BB8">
              <w:rPr>
                <w:rFonts w:hint="eastAsia"/>
                <w:noProof/>
              </w:rPr>
              <w:t>信源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_Toc529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2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30422" w:history="1">
            <w:r w:rsidR="002D6BB8">
              <w:rPr>
                <w:noProof/>
              </w:rPr>
              <w:t xml:space="preserve">2.2. </w:t>
            </w:r>
            <w:r w:rsidR="002D6BB8">
              <w:rPr>
                <w:noProof/>
              </w:rPr>
              <w:t>信道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_Toc30422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3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3293" w:history="1">
            <w:r w:rsidR="002D6BB8">
              <w:rPr>
                <w:noProof/>
              </w:rPr>
              <w:t xml:space="preserve">2.3. </w:t>
            </w:r>
            <w:r w:rsidR="002D6BB8">
              <w:rPr>
                <w:rFonts w:hint="eastAsia"/>
                <w:noProof/>
              </w:rPr>
              <w:t>信源编解码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_Toc3293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3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29236" w:history="1">
            <w:r w:rsidR="002D6BB8">
              <w:rPr>
                <w:noProof/>
              </w:rPr>
              <w:t xml:space="preserve">2.4. </w:t>
            </w:r>
            <w:r w:rsidR="002D6BB8">
              <w:rPr>
                <w:rFonts w:hint="eastAsia"/>
                <w:noProof/>
              </w:rPr>
              <w:t>信道编解码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_Toc29236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4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32408" w:history="1">
            <w:r w:rsidR="002D6BB8">
              <w:rPr>
                <w:noProof/>
              </w:rPr>
              <w:t xml:space="preserve">3. </w:t>
            </w:r>
            <w:r w:rsidR="002D6BB8">
              <w:rPr>
                <w:rFonts w:hint="eastAsia"/>
                <w:noProof/>
              </w:rPr>
              <w:t>系统仿真与分析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_Toc32408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5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19489" w:history="1">
            <w:r w:rsidR="002D6BB8">
              <w:rPr>
                <w:noProof/>
              </w:rPr>
              <w:t xml:space="preserve">3.1. </w:t>
            </w:r>
            <w:r w:rsidR="002D6BB8">
              <w:rPr>
                <w:rFonts w:hint="eastAsia"/>
                <w:noProof/>
              </w:rPr>
              <w:t>理想情况下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_Toc19489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5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21400" w:history="1">
            <w:r w:rsidR="002D6BB8">
              <w:rPr>
                <w:noProof/>
              </w:rPr>
              <w:t xml:space="preserve">3.2. </w:t>
            </w:r>
            <w:r w:rsidR="002D6BB8">
              <w:rPr>
                <w:rFonts w:hint="eastAsia"/>
                <w:noProof/>
              </w:rPr>
              <w:t>信源非理想情况下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_Toc21400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6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21610" w:history="1">
            <w:r w:rsidR="002D6BB8">
              <w:rPr>
                <w:noProof/>
              </w:rPr>
              <w:t xml:space="preserve">3.3. </w:t>
            </w:r>
            <w:r w:rsidR="002D6BB8">
              <w:rPr>
                <w:rFonts w:hint="eastAsia"/>
                <w:noProof/>
              </w:rPr>
              <w:t>信道非理想情况下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_Toc21610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6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5634" w:history="1">
            <w:r w:rsidR="002D6BB8">
              <w:rPr>
                <w:noProof/>
              </w:rPr>
              <w:t xml:space="preserve">3.4. </w:t>
            </w:r>
            <w:r w:rsidR="002D6BB8">
              <w:rPr>
                <w:rFonts w:hint="eastAsia"/>
                <w:noProof/>
              </w:rPr>
              <w:t>一般非理想情况下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_Toc5634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7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10245" w:history="1">
            <w:r w:rsidR="002D6BB8">
              <w:rPr>
                <w:noProof/>
              </w:rPr>
              <w:t xml:space="preserve">4. </w:t>
            </w:r>
            <w:r w:rsidR="002D6BB8">
              <w:rPr>
                <w:noProof/>
              </w:rPr>
              <w:t>系统改进【可选】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_Toc10245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7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17607" w:history="1">
            <w:r w:rsidR="002D6BB8">
              <w:rPr>
                <w:noProof/>
              </w:rPr>
              <w:t xml:space="preserve">5. </w:t>
            </w:r>
            <w:r w:rsidR="002D6BB8">
              <w:rPr>
                <w:rFonts w:hint="eastAsia"/>
                <w:noProof/>
              </w:rPr>
              <w:t>总结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_Toc17607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7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12429" w:history="1">
            <w:r w:rsidR="002D6BB8">
              <w:rPr>
                <w:noProof/>
              </w:rPr>
              <w:t xml:space="preserve">5.1. </w:t>
            </w:r>
            <w:r w:rsidR="002D6BB8">
              <w:rPr>
                <w:noProof/>
              </w:rPr>
              <w:t>设计完成情况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_Toc12429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7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14280" w:history="1">
            <w:r w:rsidR="002D6BB8">
              <w:rPr>
                <w:noProof/>
              </w:rPr>
              <w:t xml:space="preserve">5.2. </w:t>
            </w:r>
            <w:r w:rsidR="002D6BB8">
              <w:rPr>
                <w:noProof/>
              </w:rPr>
              <w:t>经验与收获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_Toc14280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8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9A4447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20583" w:history="1">
            <w:r w:rsidR="002D6BB8">
              <w:rPr>
                <w:noProof/>
              </w:rPr>
              <w:t xml:space="preserve">6. </w:t>
            </w:r>
            <w:r w:rsidR="002D6BB8">
              <w:rPr>
                <w:noProof/>
              </w:rPr>
              <w:t>附录</w:t>
            </w:r>
            <w:r w:rsidR="002D6BB8">
              <w:rPr>
                <w:noProof/>
              </w:rPr>
              <w:t>——</w:t>
            </w:r>
            <w:r w:rsidR="002D6BB8">
              <w:rPr>
                <w:rFonts w:hint="eastAsia"/>
                <w:noProof/>
              </w:rPr>
              <w:t>相关技术简介</w:t>
            </w:r>
            <w:r w:rsidR="002D6BB8">
              <w:rPr>
                <w:noProof/>
              </w:rPr>
              <w:tab/>
            </w:r>
            <w:r w:rsidR="002D6BB8">
              <w:rPr>
                <w:noProof/>
              </w:rPr>
              <w:fldChar w:fldCharType="begin"/>
            </w:r>
            <w:r w:rsidR="002D6BB8">
              <w:rPr>
                <w:noProof/>
              </w:rPr>
              <w:instrText xml:space="preserve"> PAGEREF _Toc20583 </w:instrText>
            </w:r>
            <w:r w:rsidR="002D6BB8">
              <w:rPr>
                <w:noProof/>
              </w:rPr>
              <w:fldChar w:fldCharType="separate"/>
            </w:r>
            <w:r w:rsidR="002D6BB8">
              <w:rPr>
                <w:noProof/>
              </w:rPr>
              <w:t>8</w:t>
            </w:r>
            <w:r w:rsidR="002D6BB8">
              <w:rPr>
                <w:noProof/>
              </w:rPr>
              <w:fldChar w:fldCharType="end"/>
            </w:r>
          </w:hyperlink>
        </w:p>
        <w:p w:rsidR="00205721" w:rsidRDefault="002D6BB8">
          <w:pPr>
            <w:rPr>
              <w:rFonts w:ascii="宋体" w:hAnsi="宋体"/>
              <w:b/>
            </w:rPr>
          </w:pPr>
          <w:r>
            <w:fldChar w:fldCharType="end"/>
          </w:r>
        </w:p>
      </w:sdtContent>
    </w:sdt>
    <w:p w:rsidR="00205721" w:rsidRDefault="002D6BB8">
      <w:r>
        <w:rPr>
          <w:b/>
          <w:bCs/>
          <w:color w:val="0000FF"/>
        </w:rPr>
        <w:t>要求</w:t>
      </w:r>
      <w:r>
        <w:rPr>
          <w:color w:val="0000FF"/>
        </w:rPr>
        <w:t>：定稿后更新目录，以保证目录的正确</w:t>
      </w:r>
    </w:p>
    <w:p w:rsidR="00205721" w:rsidRDefault="002D6BB8">
      <w:r>
        <w:br w:type="page"/>
      </w:r>
    </w:p>
    <w:p w:rsidR="00205721" w:rsidRDefault="002D6BB8">
      <w:pPr>
        <w:pStyle w:val="1"/>
        <w:ind w:left="575" w:hanging="575"/>
      </w:pPr>
      <w:bookmarkStart w:id="0" w:name="_Toc9346"/>
      <w:r>
        <w:lastRenderedPageBreak/>
        <w:t>系统设计</w:t>
      </w:r>
      <w:bookmarkEnd w:id="0"/>
    </w:p>
    <w:p w:rsidR="00205721" w:rsidRDefault="002D6BB8">
      <w:pPr>
        <w:pStyle w:val="2"/>
      </w:pPr>
      <w:bookmarkStart w:id="1" w:name="_Toc4243"/>
      <w:r>
        <w:rPr>
          <w:rFonts w:hint="eastAsia"/>
        </w:rPr>
        <w:t>设计目标</w:t>
      </w:r>
      <w:bookmarkEnd w:id="1"/>
    </w:p>
    <w:p w:rsidR="00205721" w:rsidRDefault="002D6BB8">
      <w:pPr>
        <w:ind w:firstLine="420"/>
      </w:pPr>
      <w:r>
        <w:rPr>
          <w:rFonts w:hint="eastAsia"/>
        </w:rPr>
        <w:t>使用计算机编程语言，完整实现一个包含信源、信道、信源编解码、信道编解码等模块的信息传输系统模型，并通过与理论推导的结果进行比对，验证系统实现的正确性。再进一步通过多种参数组合下的仿真，模拟不同通信条件下的信息传递，掌握信息论与编码理论的理论和实践基础。</w:t>
      </w:r>
    </w:p>
    <w:p w:rsidR="00205721" w:rsidRDefault="002D6BB8">
      <w:pPr>
        <w:ind w:firstLine="420"/>
      </w:pPr>
      <w:r>
        <w:rPr>
          <w:color w:val="0000FF"/>
        </w:rPr>
        <w:t>以上</w:t>
      </w:r>
      <w:r>
        <w:rPr>
          <w:color w:val="0000FF"/>
        </w:rPr>
        <w:t>“</w:t>
      </w:r>
      <w:r>
        <w:rPr>
          <w:color w:val="0000FF"/>
        </w:rPr>
        <w:t>设计目标</w:t>
      </w:r>
      <w:r>
        <w:rPr>
          <w:color w:val="0000FF"/>
        </w:rPr>
        <w:t>”</w:t>
      </w:r>
      <w:r>
        <w:rPr>
          <w:color w:val="0000FF"/>
        </w:rPr>
        <w:t>段落文字可以直接复制使用。</w:t>
      </w:r>
    </w:p>
    <w:p w:rsidR="00205721" w:rsidRDefault="002D6BB8">
      <w:pPr>
        <w:pStyle w:val="2"/>
      </w:pPr>
      <w:bookmarkStart w:id="2" w:name="_Toc6454"/>
      <w:r>
        <w:rPr>
          <w:rFonts w:hint="eastAsia"/>
        </w:rPr>
        <w:t>设计</w:t>
      </w:r>
      <w:r>
        <w:t>方案</w:t>
      </w:r>
      <w:bookmarkEnd w:id="2"/>
    </w:p>
    <w:p w:rsidR="00205721" w:rsidRDefault="002D6BB8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整体</w:t>
      </w:r>
      <w:r>
        <w:rPr>
          <w:rFonts w:hint="eastAsia"/>
          <w:color w:val="0000FF"/>
        </w:rPr>
        <w:t>系统</w:t>
      </w:r>
      <w:r>
        <w:rPr>
          <w:color w:val="0000FF"/>
        </w:rPr>
        <w:t>的</w:t>
      </w:r>
      <w:r>
        <w:rPr>
          <w:rFonts w:hint="eastAsia"/>
          <w:color w:val="0000FF"/>
        </w:rPr>
        <w:t>原理方框图、文字</w:t>
      </w:r>
      <w:r>
        <w:rPr>
          <w:color w:val="0000FF"/>
        </w:rPr>
        <w:t>说明</w:t>
      </w:r>
    </w:p>
    <w:p w:rsidR="00205721" w:rsidRDefault="002D6BB8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每个模块的文字说明</w:t>
      </w:r>
    </w:p>
    <w:p w:rsidR="00205721" w:rsidRDefault="002D6BB8">
      <w:pPr>
        <w:pStyle w:val="1"/>
        <w:ind w:left="575" w:hanging="575"/>
      </w:pPr>
      <w:bookmarkStart w:id="3" w:name="_Toc10810"/>
      <w:r>
        <w:rPr>
          <w:rFonts w:hint="eastAsia"/>
        </w:rPr>
        <w:t>系统实现</w:t>
      </w:r>
      <w:bookmarkEnd w:id="3"/>
    </w:p>
    <w:p w:rsidR="00205721" w:rsidRDefault="002D6BB8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每个模块是一个独立可执行的程序，模块间通过文件进行数据交互</w:t>
      </w:r>
    </w:p>
    <w:p w:rsidR="00205721" w:rsidRDefault="002D6BB8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数据文件的有效载荷</w:t>
      </w:r>
      <w:r>
        <w:rPr>
          <w:color w:val="0000FF"/>
        </w:rPr>
        <w:t>(payload)</w:t>
      </w:r>
      <w:r>
        <w:rPr>
          <w:color w:val="0000FF"/>
        </w:rPr>
        <w:t>，必须经过比特打包</w:t>
      </w:r>
      <w:r>
        <w:rPr>
          <w:color w:val="0000FF"/>
        </w:rPr>
        <w:t>(bit-packing)</w:t>
      </w:r>
    </w:p>
    <w:p w:rsidR="00205721" w:rsidRDefault="002D6BB8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报告正文中，每个模块</w:t>
      </w:r>
      <w:r>
        <w:rPr>
          <w:rFonts w:hint="eastAsia"/>
          <w:color w:val="0000FF"/>
        </w:rPr>
        <w:t>给出关键的代码</w:t>
      </w:r>
      <w:r>
        <w:rPr>
          <w:color w:val="0000FF"/>
        </w:rPr>
        <w:t>“</w:t>
      </w:r>
      <w:r>
        <w:rPr>
          <w:rFonts w:hint="eastAsia"/>
          <w:color w:val="0000FF"/>
        </w:rPr>
        <w:t>片段</w:t>
      </w:r>
      <w:r>
        <w:rPr>
          <w:color w:val="0000FF"/>
        </w:rPr>
        <w:t>”</w:t>
      </w:r>
      <w:r>
        <w:rPr>
          <w:rFonts w:hint="eastAsia"/>
          <w:color w:val="0000FF"/>
        </w:rPr>
        <w:t>，并提供简要的文字解说</w:t>
      </w:r>
    </w:p>
    <w:p w:rsidR="00205721" w:rsidRDefault="002D6BB8">
      <w:pPr>
        <w:pStyle w:val="2"/>
      </w:pPr>
      <w:bookmarkStart w:id="4" w:name="_Toc529"/>
      <w:r>
        <w:rPr>
          <w:rFonts w:hint="eastAsia"/>
        </w:rPr>
        <w:t>信源</w:t>
      </w:r>
      <w:bookmarkEnd w:id="4"/>
    </w:p>
    <w:p w:rsidR="00205721" w:rsidRDefault="002D6BB8">
      <w:pPr>
        <w:pStyle w:val="3"/>
      </w:pPr>
      <w:r>
        <w:rPr>
          <w:rFonts w:hint="eastAsia"/>
        </w:rPr>
        <w:t>二元离散无记忆信源</w:t>
      </w:r>
      <w:r>
        <w:t>（</w:t>
      </w:r>
      <w:r>
        <w:t>DMS</w:t>
      </w:r>
      <w:r>
        <w:t>）模块</w:t>
      </w:r>
    </w:p>
    <w:p w:rsidR="00205721" w:rsidRDefault="002D6BB8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输入参数：</w:t>
      </w:r>
      <w:bookmarkStart w:id="5" w:name="_Hlk59971260"/>
      <w:r>
        <w:rPr>
          <w:rFonts w:hint="eastAsia"/>
          <w:color w:val="0000FF"/>
        </w:rPr>
        <w:t>信源消息概率分布</w:t>
      </w:r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(0)</w:t>
      </w:r>
      <w:bookmarkEnd w:id="5"/>
    </w:p>
    <w:p w:rsidR="00205721" w:rsidRDefault="002D6BB8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输入参数：</w:t>
      </w:r>
      <w:bookmarkStart w:id="6" w:name="_Hlk59971272"/>
      <w:r>
        <w:rPr>
          <w:rFonts w:hint="eastAsia"/>
          <w:color w:val="0000FF"/>
        </w:rPr>
        <w:t>消息序列的长度（字节为单位，一般至少</w:t>
      </w:r>
      <w:r>
        <w:rPr>
          <w:rFonts w:hint="eastAsia"/>
          <w:color w:val="0000FF"/>
        </w:rPr>
        <w:t>10K</w:t>
      </w:r>
      <w:r>
        <w:rPr>
          <w:rFonts w:hint="eastAsia"/>
          <w:color w:val="0000FF"/>
        </w:rPr>
        <w:t>字节长）</w:t>
      </w:r>
      <w:bookmarkEnd w:id="6"/>
    </w:p>
    <w:p w:rsidR="00205721" w:rsidRDefault="002D6BB8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模块输出：</w:t>
      </w:r>
      <w:bookmarkStart w:id="7" w:name="_Hlk59971301"/>
      <w:r>
        <w:rPr>
          <w:color w:val="0000FF"/>
        </w:rPr>
        <w:t>信源输出消息序列文件</w:t>
      </w:r>
      <w:bookmarkEnd w:id="7"/>
    </w:p>
    <w:p w:rsidR="00930EA3" w:rsidRPr="00930EA3" w:rsidRDefault="00930EA3" w:rsidP="00C11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8" w:name="_Hlk59971740"/>
      <w:r w:rsidRPr="00930EA3">
        <w:rPr>
          <w:rFonts w:hint="eastAsia"/>
        </w:rPr>
        <w:t>程序</w:t>
      </w:r>
      <w:r w:rsidRPr="00930EA3">
        <w:rPr>
          <w:rFonts w:hint="eastAsia"/>
        </w:rPr>
        <w:t>API</w:t>
      </w:r>
      <w:r w:rsidRPr="00930EA3">
        <w:rPr>
          <w:rFonts w:hint="eastAsia"/>
        </w:rPr>
        <w:t>如下：</w:t>
      </w:r>
    </w:p>
    <w:p w:rsidR="00930EA3" w:rsidRPr="00930EA3" w:rsidRDefault="00930EA3" w:rsidP="00C11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0EA3">
        <w:t xml:space="preserve"> </w:t>
      </w:r>
      <w:r w:rsidRPr="00930EA3">
        <w:tab/>
        <w:t>byte</w:t>
      </w:r>
      <w:r w:rsidR="00C11349">
        <w:t>Source</w:t>
      </w:r>
      <w:r w:rsidRPr="00930EA3">
        <w:t xml:space="preserve">.exe INPUT </w:t>
      </w:r>
      <w:r w:rsidR="00C11349">
        <w:t>LEN</w:t>
      </w:r>
      <w:r w:rsidRPr="00930EA3">
        <w:t xml:space="preserve"> OUTPUT</w:t>
      </w:r>
    </w:p>
    <w:p w:rsidR="00930EA3" w:rsidRPr="00930EA3" w:rsidRDefault="00930EA3" w:rsidP="00C11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9" w:name="_Hlk59974395"/>
      <w:r w:rsidRPr="00930EA3">
        <w:rPr>
          <w:rFonts w:hint="eastAsia"/>
        </w:rPr>
        <w:t>–</w:t>
      </w:r>
      <w:r w:rsidRPr="00930EA3">
        <w:rPr>
          <w:rFonts w:hint="eastAsia"/>
        </w:rPr>
        <w:tab/>
        <w:t>INPUT</w:t>
      </w:r>
      <w:r w:rsidRPr="00930EA3">
        <w:rPr>
          <w:rFonts w:hint="eastAsia"/>
        </w:rPr>
        <w:t>：</w:t>
      </w:r>
      <w:r w:rsidR="00C11349" w:rsidRPr="00C11349">
        <w:rPr>
          <w:rFonts w:hint="eastAsia"/>
        </w:rPr>
        <w:t>信源消息概率分布</w:t>
      </w:r>
      <w:r w:rsidR="00C11349" w:rsidRPr="00C11349">
        <w:rPr>
          <w:rFonts w:hint="eastAsia"/>
        </w:rPr>
        <w:t>P(0)</w:t>
      </w:r>
    </w:p>
    <w:p w:rsidR="00930EA3" w:rsidRPr="00930EA3" w:rsidRDefault="00930EA3" w:rsidP="00C11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0EA3">
        <w:rPr>
          <w:rFonts w:hint="eastAsia"/>
        </w:rPr>
        <w:t>–</w:t>
      </w:r>
      <w:r w:rsidRPr="00930EA3">
        <w:rPr>
          <w:rFonts w:hint="eastAsia"/>
        </w:rPr>
        <w:tab/>
      </w:r>
      <w:r w:rsidR="00C11349">
        <w:t>LEN</w:t>
      </w:r>
      <w:r w:rsidRPr="00930EA3">
        <w:rPr>
          <w:rFonts w:hint="eastAsia"/>
        </w:rPr>
        <w:t>：</w:t>
      </w:r>
      <w:r w:rsidR="00C11349" w:rsidRPr="00C11349">
        <w:rPr>
          <w:rFonts w:hint="eastAsia"/>
        </w:rPr>
        <w:t>消息序列的长度（字节为单位，一般至少</w:t>
      </w:r>
      <w:r w:rsidR="00C11349" w:rsidRPr="00C11349">
        <w:rPr>
          <w:rFonts w:hint="eastAsia"/>
        </w:rPr>
        <w:t>10K</w:t>
      </w:r>
      <w:r w:rsidR="00C11349" w:rsidRPr="00C11349">
        <w:rPr>
          <w:rFonts w:hint="eastAsia"/>
        </w:rPr>
        <w:t>字节长）</w:t>
      </w:r>
    </w:p>
    <w:p w:rsidR="00930EA3" w:rsidRDefault="00930EA3" w:rsidP="00C11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0EA3">
        <w:rPr>
          <w:rFonts w:hint="eastAsia"/>
        </w:rPr>
        <w:t>–</w:t>
      </w:r>
      <w:r w:rsidRPr="00930EA3">
        <w:rPr>
          <w:rFonts w:hint="eastAsia"/>
        </w:rPr>
        <w:tab/>
        <w:t>OUTPUT</w:t>
      </w:r>
      <w:r w:rsidRPr="00930EA3">
        <w:rPr>
          <w:rFonts w:hint="eastAsia"/>
        </w:rPr>
        <w:t>：</w:t>
      </w:r>
      <w:r w:rsidR="00C11349" w:rsidRPr="00C11349">
        <w:rPr>
          <w:rFonts w:hint="eastAsia"/>
        </w:rPr>
        <w:t>信源输出消息序列文件</w:t>
      </w:r>
      <w:r w:rsidR="00D65411">
        <w:rPr>
          <w:rFonts w:hint="eastAsia"/>
        </w:rPr>
        <w:t>的路径</w:t>
      </w:r>
    </w:p>
    <w:bookmarkEnd w:id="9"/>
    <w:p w:rsidR="00C11349" w:rsidRPr="00930EA3" w:rsidRDefault="00C11349" w:rsidP="00C11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例如：调用格式</w:t>
      </w:r>
      <w:r>
        <w:t>byteSource</w:t>
      </w:r>
      <w:r w:rsidRPr="00C11349">
        <w:t xml:space="preserve">.exe </w:t>
      </w:r>
      <w:r>
        <w:t>0.5 64</w:t>
      </w:r>
      <w:r w:rsidRPr="00C11349">
        <w:t xml:space="preserve"> t:\data\</w:t>
      </w:r>
      <w:r w:rsidR="00AD7DDF">
        <w:t>byteSource.</w:t>
      </w:r>
      <w:r w:rsidRPr="00C11349">
        <w:t>output.txt</w:t>
      </w:r>
    </w:p>
    <w:bookmarkEnd w:id="8"/>
    <w:p w:rsidR="00205721" w:rsidRDefault="002D6BB8">
      <w:pPr>
        <w:pStyle w:val="3"/>
      </w:pPr>
      <w:r>
        <w:t>信源</w:t>
      </w:r>
      <w:r>
        <w:rPr>
          <w:rFonts w:hint="eastAsia"/>
        </w:rPr>
        <w:t>指标计算</w:t>
      </w:r>
      <w:r>
        <w:t>模块</w:t>
      </w:r>
    </w:p>
    <w:p w:rsidR="00205721" w:rsidRDefault="002D6BB8">
      <w:pPr>
        <w:rPr>
          <w:color w:val="0000FF"/>
        </w:rPr>
      </w:pPr>
      <w:r>
        <w:rPr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模块输入：</w:t>
      </w:r>
      <w:bookmarkStart w:id="10" w:name="_Hlk59971822"/>
      <w:r>
        <w:rPr>
          <w:color w:val="0000FF"/>
        </w:rPr>
        <w:t>信源输出消息序列文件</w:t>
      </w:r>
      <w:bookmarkEnd w:id="10"/>
    </w:p>
    <w:p w:rsidR="00205721" w:rsidRDefault="002D6BB8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lastRenderedPageBreak/>
        <w:t>模块输出：（输出形式自定）</w:t>
      </w:r>
    </w:p>
    <w:p w:rsidR="00205721" w:rsidRDefault="002D6BB8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数据比特概率分布（即</w:t>
      </w:r>
      <w:bookmarkStart w:id="11" w:name="_Hlk59972681"/>
      <w:r>
        <w:rPr>
          <w:color w:val="0000FF"/>
        </w:rPr>
        <w:t>二元</w:t>
      </w:r>
      <w:r>
        <w:rPr>
          <w:color w:val="0000FF"/>
        </w:rPr>
        <w:t>DMS</w:t>
      </w:r>
      <w:r>
        <w:rPr>
          <w:color w:val="0000FF"/>
        </w:rPr>
        <w:t>的</w:t>
      </w:r>
      <w:r>
        <w:rPr>
          <w:rFonts w:hint="eastAsia"/>
          <w:color w:val="0000FF"/>
        </w:rPr>
        <w:t>概率分布统计</w:t>
      </w:r>
      <w:bookmarkEnd w:id="11"/>
      <w:r>
        <w:rPr>
          <w:color w:val="0000FF"/>
        </w:rPr>
        <w:t>）：</w:t>
      </w:r>
      <w:proofErr w:type="gramStart"/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0)</w:t>
      </w:r>
    </w:p>
    <w:p w:rsidR="00205721" w:rsidRDefault="002D6BB8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字节概率分布（即二元</w:t>
      </w:r>
      <w:r>
        <w:rPr>
          <w:color w:val="0000FF"/>
        </w:rPr>
        <w:t>DMS</w:t>
      </w:r>
      <w:r>
        <w:rPr>
          <w:color w:val="0000FF"/>
        </w:rPr>
        <w:t>的</w:t>
      </w:r>
      <w:r>
        <w:rPr>
          <w:color w:val="0000FF"/>
        </w:rPr>
        <w:t>8</w:t>
      </w:r>
      <w:r>
        <w:rPr>
          <w:color w:val="0000FF"/>
        </w:rPr>
        <w:t>次扩展信源的概率分布统计）：</w:t>
      </w:r>
      <w:proofErr w:type="gramStart"/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0)</w:t>
      </w:r>
      <w:r>
        <w:rPr>
          <w:color w:val="0000FF"/>
        </w:rPr>
        <w:t xml:space="preserve">, ..., </w:t>
      </w:r>
      <w:r>
        <w:rPr>
          <w:i/>
          <w:iCs/>
          <w:color w:val="0000FF"/>
        </w:rPr>
        <w:t>P</w:t>
      </w:r>
      <w:r>
        <w:rPr>
          <w:color w:val="0000FF"/>
        </w:rPr>
        <w:t>(255)</w:t>
      </w:r>
    </w:p>
    <w:p w:rsidR="00205721" w:rsidRDefault="002D6BB8">
      <w:pPr>
        <w:numPr>
          <w:ilvl w:val="1"/>
          <w:numId w:val="5"/>
        </w:numPr>
        <w:rPr>
          <w:color w:val="0000FF"/>
        </w:rPr>
      </w:pPr>
      <w:bookmarkStart w:id="12" w:name="_Hlk59972741"/>
      <w:bookmarkStart w:id="13" w:name="_Hlk59972715"/>
      <w:r>
        <w:rPr>
          <w:color w:val="0000FF"/>
        </w:rPr>
        <w:t>二元</w:t>
      </w:r>
      <w:r>
        <w:rPr>
          <w:color w:val="0000FF"/>
        </w:rPr>
        <w:t>DMS</w:t>
      </w:r>
      <w:r>
        <w:rPr>
          <w:rFonts w:hint="eastAsia"/>
          <w:color w:val="0000FF"/>
        </w:rPr>
        <w:t>的信息熵</w:t>
      </w:r>
      <w:bookmarkEnd w:id="12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bookmarkEnd w:id="13"/>
      <w:r>
        <w:rPr>
          <w:rFonts w:hint="eastAsia"/>
          <w:color w:val="0000FF"/>
        </w:rPr>
        <w:t>）</w:t>
      </w:r>
    </w:p>
    <w:p w:rsidR="00205721" w:rsidRDefault="002D6BB8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二元</w:t>
      </w:r>
      <w:r>
        <w:rPr>
          <w:color w:val="0000FF"/>
        </w:rPr>
        <w:t>DSM</w:t>
      </w:r>
      <w:r>
        <w:rPr>
          <w:color w:val="0000FF"/>
        </w:rPr>
        <w:t>的</w:t>
      </w:r>
      <w:r>
        <w:rPr>
          <w:rFonts w:hint="eastAsia"/>
          <w:color w:val="0000FF"/>
        </w:rPr>
        <w:t>信源冗余度</w:t>
      </w:r>
    </w:p>
    <w:p w:rsidR="00C11349" w:rsidRPr="00C11349" w:rsidRDefault="00C11349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bookmarkStart w:id="14" w:name="_Hlk59974273"/>
      <w:r w:rsidRPr="00C11349">
        <w:rPr>
          <w:rFonts w:hint="eastAsia"/>
        </w:rPr>
        <w:t>程序</w:t>
      </w:r>
      <w:r w:rsidRPr="00C11349">
        <w:rPr>
          <w:rFonts w:hint="eastAsia"/>
        </w:rPr>
        <w:t>API</w:t>
      </w:r>
      <w:r w:rsidRPr="00C11349">
        <w:rPr>
          <w:rFonts w:hint="eastAsia"/>
        </w:rPr>
        <w:t>如下：</w:t>
      </w:r>
    </w:p>
    <w:p w:rsidR="00C11349" w:rsidRPr="00C11349" w:rsidRDefault="00C11349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 w:rsidRPr="00C11349">
        <w:t xml:space="preserve"> </w:t>
      </w:r>
      <w:r w:rsidRPr="00C11349">
        <w:tab/>
      </w:r>
      <w:r>
        <w:t>calcB</w:t>
      </w:r>
      <w:r w:rsidRPr="00C11349">
        <w:t>yteSource.exe INPUT</w:t>
      </w:r>
      <w:r w:rsidR="00D65411">
        <w:t xml:space="preserve"> OUTPUT</w:t>
      </w:r>
    </w:p>
    <w:p w:rsidR="00C11349" w:rsidRPr="00C11349" w:rsidRDefault="00C11349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 w:rsidRPr="00C11349">
        <w:rPr>
          <w:rFonts w:hint="eastAsia"/>
        </w:rPr>
        <w:t>–</w:t>
      </w:r>
      <w:r w:rsidRPr="00C11349">
        <w:rPr>
          <w:rFonts w:hint="eastAsia"/>
        </w:rPr>
        <w:tab/>
        <w:t>INPUT</w:t>
      </w:r>
      <w:r w:rsidRPr="00C11349">
        <w:rPr>
          <w:rFonts w:hint="eastAsia"/>
        </w:rPr>
        <w:t>：</w:t>
      </w:r>
      <w:r w:rsidR="00D65411" w:rsidRPr="00D65411">
        <w:rPr>
          <w:rFonts w:hint="eastAsia"/>
        </w:rPr>
        <w:t>信源输出消息序列文件</w:t>
      </w:r>
      <w:r w:rsidR="00D65411">
        <w:rPr>
          <w:rFonts w:hint="eastAsia"/>
        </w:rPr>
        <w:t>的路径</w:t>
      </w:r>
    </w:p>
    <w:p w:rsidR="00C11349" w:rsidRPr="00C11349" w:rsidRDefault="00C11349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 w:rsidRPr="00C11349">
        <w:rPr>
          <w:rFonts w:hint="eastAsia"/>
        </w:rPr>
        <w:t>–</w:t>
      </w:r>
      <w:r w:rsidRPr="00C11349">
        <w:rPr>
          <w:rFonts w:hint="eastAsia"/>
        </w:rPr>
        <w:tab/>
        <w:t>OUTPUT</w:t>
      </w:r>
      <w:r w:rsidRPr="00C11349">
        <w:rPr>
          <w:rFonts w:hint="eastAsia"/>
        </w:rPr>
        <w:t>：</w:t>
      </w:r>
      <w:r w:rsidR="00D65411">
        <w:rPr>
          <w:rFonts w:hint="eastAsia"/>
        </w:rPr>
        <w:t>存放计算结果的路径</w:t>
      </w:r>
    </w:p>
    <w:bookmarkEnd w:id="14"/>
    <w:p w:rsidR="00D65411" w:rsidRDefault="00D65411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rPr>
          <w:rFonts w:hint="eastAsia"/>
        </w:rPr>
        <w:t>其中，</w:t>
      </w:r>
      <w:r>
        <w:rPr>
          <w:rFonts w:hint="eastAsia"/>
        </w:rPr>
        <w:t>OUTPUT</w:t>
      </w:r>
      <w:r>
        <w:rPr>
          <w:rFonts w:hint="eastAsia"/>
        </w:rPr>
        <w:t>文件</w:t>
      </w:r>
      <w:r w:rsidR="00DE7AD0">
        <w:rPr>
          <w:rFonts w:hint="eastAsia"/>
        </w:rPr>
        <w:t>最好是</w:t>
      </w:r>
      <w:r w:rsidR="00DE7AD0">
        <w:rPr>
          <w:rFonts w:hint="eastAsia"/>
        </w:rPr>
        <w:t>C</w:t>
      </w:r>
      <w:r w:rsidR="00DE7AD0">
        <w:t>SV</w:t>
      </w:r>
      <w:r w:rsidR="00DE7AD0">
        <w:rPr>
          <w:rFonts w:hint="eastAsia"/>
        </w:rPr>
        <w:t>文件</w:t>
      </w:r>
      <w:r>
        <w:rPr>
          <w:rFonts w:hint="eastAsia"/>
        </w:rPr>
        <w:t>。每次运行</w:t>
      </w:r>
      <w:r>
        <w:t>calcB</w:t>
      </w:r>
      <w:r w:rsidRPr="00C11349">
        <w:t>yteSource.exe</w:t>
      </w:r>
      <w:r>
        <w:rPr>
          <w:rFonts w:hint="eastAsia"/>
        </w:rPr>
        <w:t>之后，将会在</w:t>
      </w:r>
      <w:r>
        <w:rPr>
          <w:rFonts w:hint="eastAsia"/>
        </w:rPr>
        <w:t>OUTPUT</w:t>
      </w:r>
      <w:r>
        <w:rPr>
          <w:rFonts w:hint="eastAsia"/>
        </w:rPr>
        <w:t>文件后添加计算结果（注意：不是覆盖），</w:t>
      </w:r>
      <w:bookmarkStart w:id="15" w:name="_Hlk59974605"/>
      <w:r>
        <w:rPr>
          <w:rFonts w:hint="eastAsia"/>
        </w:rPr>
        <w:t>格式为</w:t>
      </w:r>
    </w:p>
    <w:p w:rsidR="00D65411" w:rsidRDefault="00D65411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rPr>
          <w:rFonts w:hint="eastAsia"/>
        </w:rPr>
        <w:tab/>
        <w:t>"</w:t>
      </w:r>
      <w:r w:rsidR="00DE7AD0" w:rsidRPr="00DE7AD0">
        <w:rPr>
          <w:rFonts w:hint="eastAsia"/>
        </w:rPr>
        <w:t>二元</w:t>
      </w:r>
      <w:r w:rsidR="00DE7AD0" w:rsidRPr="00DE7AD0">
        <w:rPr>
          <w:rFonts w:hint="eastAsia"/>
        </w:rPr>
        <w:t>DMS</w:t>
      </w:r>
      <w:r w:rsidR="00DE7AD0" w:rsidRPr="00DE7AD0">
        <w:rPr>
          <w:rFonts w:hint="eastAsia"/>
        </w:rPr>
        <w:t>的概率分布统计</w:t>
      </w:r>
      <w:r>
        <w:rPr>
          <w:rFonts w:hint="eastAsia"/>
        </w:rPr>
        <w:t>","</w:t>
      </w:r>
      <w:r w:rsidR="00DE7AD0" w:rsidRPr="00DE7AD0">
        <w:rPr>
          <w:rFonts w:hint="eastAsia"/>
        </w:rPr>
        <w:t>二元</w:t>
      </w:r>
      <w:r w:rsidR="00DE7AD0" w:rsidRPr="00DE7AD0">
        <w:t>DMS</w:t>
      </w:r>
      <w:r w:rsidR="00DE7AD0" w:rsidRPr="00DE7AD0">
        <w:rPr>
          <w:rFonts w:hint="eastAsia"/>
        </w:rPr>
        <w:t>的信息熵</w:t>
      </w:r>
      <w:r>
        <w:rPr>
          <w:rFonts w:hint="eastAsia"/>
        </w:rPr>
        <w:t>","</w:t>
      </w:r>
      <w:r w:rsidR="00DE7AD0" w:rsidRPr="00DE7AD0">
        <w:rPr>
          <w:rFonts w:hint="eastAsia"/>
        </w:rPr>
        <w:t>二元</w:t>
      </w:r>
      <w:r w:rsidR="00DE7AD0" w:rsidRPr="00DE7AD0">
        <w:t>DSM</w:t>
      </w:r>
      <w:r w:rsidR="00DE7AD0" w:rsidRPr="00DE7AD0">
        <w:rPr>
          <w:rFonts w:hint="eastAsia"/>
        </w:rPr>
        <w:t>的信源冗余度</w:t>
      </w:r>
      <w:r>
        <w:rPr>
          <w:rFonts w:hint="eastAsia"/>
        </w:rPr>
        <w:t>"</w:t>
      </w:r>
      <w:r w:rsidR="00DE7AD0">
        <w:tab/>
      </w:r>
      <w:bookmarkEnd w:id="15"/>
    </w:p>
    <w:p w:rsidR="00DE7AD0" w:rsidRDefault="00DE7AD0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jc w:val="center"/>
      </w:pPr>
      <w:r>
        <w:rPr>
          <w:rFonts w:hint="eastAsia"/>
        </w:rPr>
        <w:t>“</w:t>
      </w:r>
      <w:r w:rsidRPr="00DE7AD0">
        <w:t>二元</w:t>
      </w:r>
      <w:r w:rsidRPr="00DE7AD0">
        <w:t>DMS</w:t>
      </w:r>
      <w:r w:rsidRPr="00DE7AD0">
        <w:t>的</w:t>
      </w:r>
      <w:r w:rsidRPr="00DE7AD0">
        <w:t>8</w:t>
      </w:r>
      <w:r w:rsidRPr="00DE7AD0">
        <w:t>次扩展信源的概率分布统计</w:t>
      </w:r>
      <w:r>
        <w:rPr>
          <w:rFonts w:hint="eastAsia"/>
        </w:rPr>
        <w:t>”</w:t>
      </w:r>
    </w:p>
    <w:p w:rsidR="00D65411" w:rsidRDefault="00D65411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jc w:val="left"/>
      </w:pPr>
      <w:r>
        <w:rPr>
          <w:rFonts w:hint="eastAsia"/>
        </w:rPr>
        <w:t>例如：当调用命令行</w:t>
      </w:r>
      <w:r w:rsidR="00DE7AD0">
        <w:t>calcB</w:t>
      </w:r>
      <w:r w:rsidR="00DE7AD0" w:rsidRPr="00C11349">
        <w:t>yteSource.exe</w:t>
      </w:r>
      <w:r>
        <w:rPr>
          <w:rFonts w:hint="eastAsia"/>
        </w:rPr>
        <w:t xml:space="preserve"> </w:t>
      </w:r>
      <w:r w:rsidR="00AD7DDF" w:rsidRPr="00C11349">
        <w:t>t:\data\</w:t>
      </w:r>
      <w:r w:rsidR="00AD7DDF">
        <w:t>byteSource.</w:t>
      </w:r>
      <w:r w:rsidR="00AD7DDF" w:rsidRPr="00C11349">
        <w:t>output.txt</w:t>
      </w:r>
      <w:r>
        <w:rPr>
          <w:rFonts w:hint="eastAsia"/>
        </w:rPr>
        <w:t xml:space="preserve"> t:\data\calc</w:t>
      </w:r>
      <w:r w:rsidR="00AD7DDF">
        <w:t>ByteSource</w:t>
      </w:r>
      <w:r>
        <w:rPr>
          <w:rFonts w:hint="eastAsia"/>
        </w:rPr>
        <w:t>.output.</w:t>
      </w:r>
      <w:r w:rsidR="00AD7DDF">
        <w:t>csv</w:t>
      </w:r>
      <w:r>
        <w:rPr>
          <w:rFonts w:hint="eastAsia"/>
        </w:rPr>
        <w:t>时，</w:t>
      </w:r>
      <w:r w:rsidR="00AD7DDF">
        <w:rPr>
          <w:rFonts w:hint="eastAsia"/>
        </w:rPr>
        <w:t>t:\data\calc</w:t>
      </w:r>
      <w:r w:rsidR="00AD7DDF">
        <w:t>ByteSource</w:t>
      </w:r>
      <w:r w:rsidR="00AD7DDF">
        <w:rPr>
          <w:rFonts w:hint="eastAsia"/>
        </w:rPr>
        <w:t>.output.</w:t>
      </w:r>
      <w:r w:rsidR="00AD7DDF">
        <w:t>csv</w:t>
      </w:r>
      <w:r>
        <w:rPr>
          <w:rFonts w:hint="eastAsia"/>
        </w:rPr>
        <w:t>文件应会增加一行类似以下的结果：</w:t>
      </w:r>
    </w:p>
    <w:p w:rsidR="00AD7DDF" w:rsidRDefault="00AD7DDF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t>0.5,7.9999,0.00001</w:t>
      </w:r>
    </w:p>
    <w:p w:rsidR="00AD7DDF" w:rsidRDefault="00AD7DDF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t>0,0.1</w:t>
      </w:r>
    </w:p>
    <w:p w:rsidR="00AD7DDF" w:rsidRDefault="00AD7DDF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t>1,0.3</w:t>
      </w:r>
    </w:p>
    <w:p w:rsidR="00AD7DDF" w:rsidRDefault="00AD7DDF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t>2,0.0</w:t>
      </w:r>
    </w:p>
    <w:p w:rsidR="00AD7DDF" w:rsidRDefault="00AD7DDF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t>3,0.2</w:t>
      </w:r>
    </w:p>
    <w:p w:rsidR="00AD7DDF" w:rsidRDefault="00AD7DDF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t>4,0.4</w:t>
      </w:r>
    </w:p>
    <w:p w:rsidR="00AD7DDF" w:rsidRDefault="00AD7DDF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t>5,0</w:t>
      </w:r>
    </w:p>
    <w:p w:rsidR="00AD7DDF" w:rsidRDefault="00AD7DDF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t>...</w:t>
      </w:r>
    </w:p>
    <w:p w:rsidR="00AD7DDF" w:rsidRPr="00AD7DDF" w:rsidRDefault="00AD7DDF" w:rsidP="00A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t>255,0</w:t>
      </w:r>
    </w:p>
    <w:p w:rsidR="00205721" w:rsidRDefault="002D6BB8">
      <w:pPr>
        <w:pStyle w:val="3"/>
      </w:pPr>
      <w:r>
        <w:rPr>
          <w:rFonts w:hint="eastAsia"/>
        </w:rPr>
        <w:t>单元测试</w:t>
      </w:r>
    </w:p>
    <w:p w:rsidR="00205721" w:rsidRDefault="002D6BB8">
      <w:pPr>
        <w:rPr>
          <w:b/>
          <w:bCs/>
          <w:color w:val="0000FF"/>
        </w:rPr>
      </w:pPr>
      <w:r>
        <w:rPr>
          <w:b/>
          <w:bCs/>
          <w:color w:val="0000FF"/>
        </w:rPr>
        <w:t>要求（同时适用于下文相同部分，有特殊要求的再另行补充）</w:t>
      </w:r>
    </w:p>
    <w:p w:rsidR="00205721" w:rsidRDefault="002D6BB8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理论推导</w:t>
      </w:r>
    </w:p>
    <w:p w:rsidR="00205721" w:rsidRDefault="002D6BB8">
      <w:pPr>
        <w:numPr>
          <w:ilvl w:val="1"/>
          <w:numId w:val="6"/>
        </w:numPr>
        <w:rPr>
          <w:color w:val="0000FF"/>
        </w:rPr>
      </w:pPr>
      <w:r>
        <w:rPr>
          <w:rFonts w:hint="eastAsia"/>
          <w:color w:val="0000FF"/>
        </w:rPr>
        <w:t>为各</w:t>
      </w:r>
      <w:r>
        <w:rPr>
          <w:color w:val="0000FF"/>
        </w:rPr>
        <w:t>输入</w:t>
      </w:r>
      <w:r>
        <w:rPr>
          <w:rFonts w:hint="eastAsia"/>
          <w:color w:val="0000FF"/>
        </w:rPr>
        <w:t>参数假设至少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个数值，推导出相关指标的结果</w:t>
      </w:r>
    </w:p>
    <w:p w:rsidR="00205721" w:rsidRDefault="002D6BB8">
      <w:pPr>
        <w:numPr>
          <w:ilvl w:val="1"/>
          <w:numId w:val="6"/>
        </w:numPr>
        <w:rPr>
          <w:color w:val="0000FF"/>
        </w:rPr>
      </w:pPr>
      <w:r>
        <w:rPr>
          <w:rFonts w:hint="eastAsia"/>
          <w:color w:val="0000FF"/>
        </w:rPr>
        <w:t>详细描述假设条件、推导过程、推导结果</w:t>
      </w:r>
    </w:p>
    <w:p w:rsidR="00205721" w:rsidRDefault="002D6BB8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测试结果</w:t>
      </w:r>
    </w:p>
    <w:p w:rsidR="00205721" w:rsidRDefault="002D6BB8">
      <w:pPr>
        <w:numPr>
          <w:ilvl w:val="1"/>
          <w:numId w:val="6"/>
        </w:numPr>
        <w:rPr>
          <w:color w:val="0000FF"/>
        </w:rPr>
      </w:pPr>
      <w:r>
        <w:rPr>
          <w:rFonts w:hint="eastAsia"/>
          <w:color w:val="0000FF"/>
        </w:rPr>
        <w:t>按上述理论推导中的假设条件设定该模块的</w:t>
      </w:r>
      <w:r>
        <w:rPr>
          <w:color w:val="0000FF"/>
        </w:rPr>
        <w:t>输入</w:t>
      </w:r>
      <w:r>
        <w:rPr>
          <w:rFonts w:hint="eastAsia"/>
          <w:color w:val="0000FF"/>
        </w:rPr>
        <w:t>参数</w:t>
      </w:r>
    </w:p>
    <w:p w:rsidR="00205721" w:rsidRDefault="002D6BB8">
      <w:pPr>
        <w:numPr>
          <w:ilvl w:val="1"/>
          <w:numId w:val="6"/>
        </w:numPr>
        <w:rPr>
          <w:color w:val="0000FF"/>
        </w:rPr>
      </w:pPr>
      <w:r>
        <w:rPr>
          <w:rFonts w:hint="eastAsia"/>
          <w:color w:val="0000FF"/>
        </w:rPr>
        <w:t>收集相关指标的实测结果</w:t>
      </w:r>
    </w:p>
    <w:p w:rsidR="00205721" w:rsidRDefault="002D6BB8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对比理论推导的结果</w:t>
      </w:r>
      <w:r>
        <w:rPr>
          <w:color w:val="0000FF"/>
        </w:rPr>
        <w:t>和测试结果，分析异同及原因</w:t>
      </w:r>
    </w:p>
    <w:p w:rsidR="00756D57" w:rsidRDefault="00756D57" w:rsidP="00554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6" w:name="_Hlk59974844"/>
      <w:proofErr w:type="spellStart"/>
      <w:r w:rsidRPr="00756D57">
        <w:rPr>
          <w:rFonts w:hint="eastAsia"/>
        </w:rPr>
        <w:t>b</w:t>
      </w:r>
      <w:r w:rsidRPr="00756D57">
        <w:t>yteSource</w:t>
      </w:r>
      <w:proofErr w:type="spellEnd"/>
      <w:r>
        <w:rPr>
          <w:rFonts w:hint="eastAsia"/>
        </w:rPr>
        <w:t>部分：</w:t>
      </w:r>
    </w:p>
    <w:p w:rsidR="00756D57" w:rsidRDefault="00756D57" w:rsidP="00554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P(</w:t>
      </w:r>
      <w:proofErr w:type="gramEnd"/>
      <w:r>
        <w:t>0)=0.2</w:t>
      </w:r>
    </w:p>
    <w:p w:rsidR="00756D57" w:rsidRDefault="00756D57" w:rsidP="00554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长度均为</w:t>
      </w:r>
      <w:r>
        <w:rPr>
          <w:rFonts w:hint="eastAsia"/>
        </w:rPr>
        <w:t>64</w:t>
      </w:r>
      <w:r>
        <w:t>KB</w:t>
      </w:r>
    </w:p>
    <w:p w:rsidR="0055472A" w:rsidRDefault="0055472A" w:rsidP="00554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例如：输出文件命名格式：</w:t>
      </w:r>
      <w:r w:rsidR="00450C0E">
        <w:t>byteSource</w:t>
      </w:r>
      <w:r>
        <w:t>.p0=0.2.len=64KB.bin</w:t>
      </w:r>
    </w:p>
    <w:p w:rsidR="0055472A" w:rsidRDefault="0055472A" w:rsidP="00554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c</w:t>
      </w:r>
      <w:r>
        <w:t>alcByteSource</w:t>
      </w:r>
      <w:proofErr w:type="spellEnd"/>
      <w:r>
        <w:rPr>
          <w:rFonts w:hint="eastAsia"/>
        </w:rPr>
        <w:t>部分：</w:t>
      </w:r>
    </w:p>
    <w:p w:rsidR="0055472A" w:rsidRPr="00756D57" w:rsidRDefault="0055472A" w:rsidP="00554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例如：输出文件命名格式：</w:t>
      </w:r>
      <w:proofErr w:type="spellStart"/>
      <w:proofErr w:type="gramStart"/>
      <w:r>
        <w:rPr>
          <w:rFonts w:hint="eastAsia"/>
        </w:rPr>
        <w:t>c</w:t>
      </w:r>
      <w:r>
        <w:t>alc.byteSource</w:t>
      </w:r>
      <w:proofErr w:type="spellEnd"/>
      <w:proofErr w:type="gramEnd"/>
      <w:r>
        <w:t>.</w:t>
      </w:r>
      <w:r w:rsidRPr="0055472A">
        <w:t xml:space="preserve"> </w:t>
      </w:r>
      <w:r>
        <w:t>p0=0.2.len=64KB.csv</w:t>
      </w:r>
    </w:p>
    <w:p w:rsidR="00205721" w:rsidRDefault="002D6BB8">
      <w:pPr>
        <w:pStyle w:val="2"/>
      </w:pPr>
      <w:bookmarkStart w:id="17" w:name="_Toc30422"/>
      <w:bookmarkEnd w:id="16"/>
      <w:r>
        <w:lastRenderedPageBreak/>
        <w:t>信道</w:t>
      </w:r>
      <w:bookmarkEnd w:id="17"/>
    </w:p>
    <w:p w:rsidR="00205721" w:rsidRDefault="002D6BB8">
      <w:pPr>
        <w:pStyle w:val="3"/>
      </w:pPr>
      <w:r>
        <w:rPr>
          <w:rFonts w:hint="eastAsia"/>
        </w:rPr>
        <w:t>二元对称信道</w:t>
      </w:r>
      <w:r>
        <w:t>（</w:t>
      </w:r>
      <w:r>
        <w:t>BSC</w:t>
      </w:r>
      <w:r>
        <w:t>）模块</w:t>
      </w:r>
    </w:p>
    <w:p w:rsidR="00205721" w:rsidRDefault="002D6BB8">
      <w:pPr>
        <w:rPr>
          <w:color w:val="0000FF"/>
        </w:rPr>
      </w:pPr>
      <w:r>
        <w:rPr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模块输入：信道输入消息序列文件</w:t>
      </w:r>
    </w:p>
    <w:p w:rsidR="00205721" w:rsidRDefault="002D6BB8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输入参数：</w:t>
      </w:r>
      <w:r>
        <w:rPr>
          <w:rFonts w:hint="eastAsia"/>
          <w:color w:val="0000FF"/>
        </w:rPr>
        <w:t>错误传递概率</w:t>
      </w:r>
      <w:r>
        <w:rPr>
          <w:rFonts w:hint="eastAsia"/>
          <w:i/>
          <w:iCs/>
          <w:color w:val="0000FF"/>
        </w:rPr>
        <w:t>p</w:t>
      </w:r>
    </w:p>
    <w:p w:rsidR="00205721" w:rsidRDefault="002D6BB8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模块输出：信道输出消息序列文件</w:t>
      </w:r>
    </w:p>
    <w:p w:rsidR="005A11BB" w:rsidRPr="005A11BB" w:rsidRDefault="005A11BB" w:rsidP="00301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11BB">
        <w:rPr>
          <w:rFonts w:hint="eastAsia"/>
        </w:rPr>
        <w:t>程序</w:t>
      </w:r>
      <w:r w:rsidRPr="005A11BB">
        <w:rPr>
          <w:rFonts w:hint="eastAsia"/>
        </w:rPr>
        <w:t>API</w:t>
      </w:r>
      <w:r w:rsidRPr="005A11BB">
        <w:rPr>
          <w:rFonts w:hint="eastAsia"/>
        </w:rPr>
        <w:t>如下：</w:t>
      </w:r>
    </w:p>
    <w:p w:rsidR="005A11BB" w:rsidRPr="005A11BB" w:rsidRDefault="005A11BB" w:rsidP="00301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11BB">
        <w:t xml:space="preserve"> </w:t>
      </w:r>
      <w:r w:rsidRPr="005A11BB">
        <w:tab/>
        <w:t>byte</w:t>
      </w:r>
      <w:r>
        <w:t>Channel</w:t>
      </w:r>
      <w:r w:rsidRPr="005A11BB">
        <w:t xml:space="preserve">.exe INPUT </w:t>
      </w:r>
      <w:r>
        <w:t>p</w:t>
      </w:r>
      <w:r w:rsidRPr="005A11BB">
        <w:t xml:space="preserve"> OUTPUT</w:t>
      </w:r>
    </w:p>
    <w:p w:rsidR="005A11BB" w:rsidRPr="005A11BB" w:rsidRDefault="005A11BB" w:rsidP="00301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11BB">
        <w:rPr>
          <w:rFonts w:hint="eastAsia"/>
        </w:rPr>
        <w:t>例如：调用格式</w:t>
      </w:r>
      <w:r w:rsidRPr="005A11BB">
        <w:t>byte</w:t>
      </w:r>
      <w:r>
        <w:t>Channel</w:t>
      </w:r>
      <w:r w:rsidRPr="005A11BB">
        <w:t>.exe</w:t>
      </w:r>
      <w:r w:rsidRPr="005A11BB">
        <w:rPr>
          <w:rFonts w:hint="eastAsia"/>
        </w:rPr>
        <w:t xml:space="preserve"> 0.5 t:\data\byte</w:t>
      </w:r>
      <w:r w:rsidR="003015FB">
        <w:t>Channel</w:t>
      </w:r>
      <w:r w:rsidRPr="005A11BB">
        <w:rPr>
          <w:rFonts w:hint="eastAsia"/>
        </w:rPr>
        <w:t>.output.txt</w:t>
      </w:r>
    </w:p>
    <w:p w:rsidR="00205721" w:rsidRDefault="002D6BB8">
      <w:pPr>
        <w:pStyle w:val="3"/>
      </w:pPr>
      <w:r>
        <w:t>信道</w:t>
      </w:r>
      <w:r>
        <w:rPr>
          <w:rFonts w:hint="eastAsia"/>
        </w:rPr>
        <w:t>指标计算</w:t>
      </w:r>
      <w:r>
        <w:t>模块</w:t>
      </w:r>
    </w:p>
    <w:p w:rsidR="00205721" w:rsidRDefault="002D6BB8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模块输入：信道输入消息序列文件、信道输出消息序列文件</w:t>
      </w:r>
    </w:p>
    <w:p w:rsidR="00205721" w:rsidRDefault="002D6BB8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模块输出：（输出形式自定）</w:t>
      </w:r>
    </w:p>
    <w:p w:rsidR="00205721" w:rsidRDefault="002D6BB8">
      <w:pPr>
        <w:numPr>
          <w:ilvl w:val="1"/>
          <w:numId w:val="8"/>
        </w:numPr>
        <w:rPr>
          <w:color w:val="0000FF"/>
        </w:rPr>
      </w:pPr>
      <w:bookmarkStart w:id="18" w:name="_Hlk59974419"/>
      <w:r>
        <w:rPr>
          <w:color w:val="0000FF"/>
        </w:rPr>
        <w:t>输入消息序列的信息</w:t>
      </w:r>
      <w:r>
        <w:rPr>
          <w:rFonts w:hint="eastAsia"/>
          <w:color w:val="0000FF"/>
        </w:rPr>
        <w:t>熵</w:t>
      </w:r>
      <w:bookmarkEnd w:id="18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:rsidR="00205721" w:rsidRDefault="002D6BB8">
      <w:pPr>
        <w:numPr>
          <w:ilvl w:val="1"/>
          <w:numId w:val="8"/>
        </w:numPr>
        <w:rPr>
          <w:color w:val="0000FF"/>
        </w:rPr>
      </w:pPr>
      <w:r>
        <w:rPr>
          <w:rFonts w:hint="eastAsia"/>
          <w:color w:val="0000FF"/>
        </w:rPr>
        <w:t>输出</w:t>
      </w:r>
      <w:r>
        <w:rPr>
          <w:color w:val="0000FF"/>
        </w:rPr>
        <w:t>消息序列的信息熵（信息比特</w:t>
      </w:r>
      <w:r>
        <w:rPr>
          <w:color w:val="0000FF"/>
        </w:rPr>
        <w:t>/</w:t>
      </w:r>
      <w:r>
        <w:rPr>
          <w:color w:val="0000FF"/>
        </w:rPr>
        <w:t>二元消息）</w:t>
      </w:r>
    </w:p>
    <w:p w:rsidR="00205721" w:rsidRDefault="002D6BB8">
      <w:pPr>
        <w:numPr>
          <w:ilvl w:val="1"/>
          <w:numId w:val="8"/>
        </w:numPr>
        <w:rPr>
          <w:color w:val="0000FF"/>
        </w:rPr>
      </w:pPr>
      <w:r>
        <w:rPr>
          <w:rFonts w:hint="eastAsia"/>
          <w:color w:val="0000FF"/>
        </w:rPr>
        <w:t>平均互信息量（信息比特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:rsidR="003015FB" w:rsidRPr="003015FB" w:rsidRDefault="003015FB" w:rsidP="00301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bookmarkStart w:id="19" w:name="_Hlk59977860"/>
      <w:r w:rsidRPr="003015FB">
        <w:rPr>
          <w:rFonts w:hint="eastAsia"/>
        </w:rPr>
        <w:t>程序</w:t>
      </w:r>
      <w:r w:rsidRPr="003015FB">
        <w:rPr>
          <w:rFonts w:hint="eastAsia"/>
        </w:rPr>
        <w:t>API</w:t>
      </w:r>
      <w:r w:rsidRPr="003015FB">
        <w:rPr>
          <w:rFonts w:hint="eastAsia"/>
        </w:rPr>
        <w:t>如下：</w:t>
      </w:r>
    </w:p>
    <w:p w:rsidR="003015FB" w:rsidRDefault="003015FB" w:rsidP="00301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 w:rsidRPr="003015FB">
        <w:t xml:space="preserve"> </w:t>
      </w:r>
      <w:r w:rsidRPr="003015FB">
        <w:tab/>
        <w:t>calcByte</w:t>
      </w:r>
      <w:r>
        <w:t>Channel</w:t>
      </w:r>
      <w:r w:rsidRPr="003015FB">
        <w:t>.exe INPUT</w:t>
      </w:r>
      <w:r>
        <w:t>1 INPUT2</w:t>
      </w:r>
      <w:r w:rsidRPr="003015FB">
        <w:t xml:space="preserve"> OUTPUT</w:t>
      </w:r>
    </w:p>
    <w:p w:rsidR="003015FB" w:rsidRDefault="003015FB" w:rsidP="00301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rPr>
          <w:rFonts w:hint="eastAsia"/>
        </w:rPr>
        <w:t>–</w:t>
      </w:r>
      <w:r>
        <w:rPr>
          <w:rFonts w:hint="eastAsia"/>
        </w:rPr>
        <w:tab/>
        <w:t>INPUT</w:t>
      </w:r>
      <w:r>
        <w:t>1</w:t>
      </w:r>
      <w:r>
        <w:rPr>
          <w:rFonts w:hint="eastAsia"/>
        </w:rPr>
        <w:t>：信道</w:t>
      </w:r>
      <w:r w:rsidRPr="003015FB">
        <w:rPr>
          <w:rFonts w:hint="eastAsia"/>
        </w:rPr>
        <w:t>输入消息序列</w:t>
      </w:r>
      <w:r>
        <w:rPr>
          <w:rFonts w:hint="eastAsia"/>
        </w:rPr>
        <w:t>文件的路径</w:t>
      </w:r>
    </w:p>
    <w:p w:rsidR="003015FB" w:rsidRDefault="003015FB" w:rsidP="00301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rPr>
          <w:rFonts w:hint="eastAsia"/>
        </w:rPr>
        <w:t>–</w:t>
      </w:r>
      <w:r>
        <w:rPr>
          <w:rFonts w:hint="eastAsia"/>
        </w:rPr>
        <w:tab/>
      </w:r>
      <w:r>
        <w:t>INPUT2</w:t>
      </w:r>
      <w:r>
        <w:rPr>
          <w:rFonts w:hint="eastAsia"/>
        </w:rPr>
        <w:t>：信道</w:t>
      </w:r>
      <w:r w:rsidRPr="003015FB">
        <w:rPr>
          <w:rFonts w:hint="eastAsia"/>
        </w:rPr>
        <w:t>输</w:t>
      </w:r>
      <w:r>
        <w:rPr>
          <w:rFonts w:hint="eastAsia"/>
        </w:rPr>
        <w:t>出</w:t>
      </w:r>
      <w:r w:rsidRPr="003015FB">
        <w:rPr>
          <w:rFonts w:hint="eastAsia"/>
        </w:rPr>
        <w:t>消息序列</w:t>
      </w:r>
      <w:r>
        <w:rPr>
          <w:rFonts w:hint="eastAsia"/>
        </w:rPr>
        <w:t>文件的路径</w:t>
      </w:r>
    </w:p>
    <w:p w:rsidR="003015FB" w:rsidRDefault="003015FB" w:rsidP="00301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rPr>
          <w:rFonts w:hint="eastAsia"/>
        </w:rPr>
        <w:t>–</w:t>
      </w:r>
      <w:r>
        <w:rPr>
          <w:rFonts w:hint="eastAsia"/>
        </w:rPr>
        <w:tab/>
        <w:t>OUTPUT</w:t>
      </w:r>
      <w:r>
        <w:rPr>
          <w:rFonts w:hint="eastAsia"/>
        </w:rPr>
        <w:t>：信道计算结果文件的路径</w:t>
      </w:r>
    </w:p>
    <w:p w:rsidR="003015FB" w:rsidRDefault="003015FB" w:rsidP="00301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rPr>
          <w:rFonts w:hint="eastAsia"/>
        </w:rPr>
        <w:t>格式为</w:t>
      </w:r>
    </w:p>
    <w:p w:rsidR="003015FB" w:rsidRDefault="003015FB" w:rsidP="00301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rPr>
          <w:rFonts w:hint="eastAsia"/>
        </w:rPr>
        <w:tab/>
      </w:r>
      <w:bookmarkStart w:id="20" w:name="_Hlk59974715"/>
      <w:r>
        <w:rPr>
          <w:rFonts w:hint="eastAsia"/>
        </w:rPr>
        <w:t>"</w:t>
      </w:r>
      <w:r w:rsidRPr="003015FB">
        <w:rPr>
          <w:rFonts w:hint="eastAsia"/>
        </w:rPr>
        <w:t>输入消息序列的信息熵</w:t>
      </w:r>
      <w:r>
        <w:rPr>
          <w:rFonts w:hint="eastAsia"/>
        </w:rPr>
        <w:t>","</w:t>
      </w:r>
      <w:r w:rsidRPr="003015FB">
        <w:rPr>
          <w:rFonts w:hint="eastAsia"/>
        </w:rPr>
        <w:t>输</w:t>
      </w:r>
      <w:r>
        <w:rPr>
          <w:rFonts w:hint="eastAsia"/>
        </w:rPr>
        <w:t>出</w:t>
      </w:r>
      <w:r w:rsidRPr="003015FB">
        <w:rPr>
          <w:rFonts w:hint="eastAsia"/>
        </w:rPr>
        <w:t>消息序列的信息熵</w:t>
      </w:r>
      <w:r>
        <w:rPr>
          <w:rFonts w:hint="eastAsia"/>
        </w:rPr>
        <w:t>","</w:t>
      </w:r>
      <w:r w:rsidRPr="003015FB">
        <w:rPr>
          <w:rFonts w:hint="eastAsia"/>
        </w:rPr>
        <w:t>平均互信息量</w:t>
      </w:r>
      <w:r>
        <w:rPr>
          <w:rFonts w:hint="eastAsia"/>
        </w:rPr>
        <w:t>"</w:t>
      </w:r>
      <w:bookmarkEnd w:id="20"/>
      <w:r>
        <w:rPr>
          <w:rFonts w:hint="eastAsia"/>
        </w:rPr>
        <w:tab/>
      </w:r>
    </w:p>
    <w:p w:rsidR="003015FB" w:rsidRDefault="003015FB" w:rsidP="00301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>
        <w:rPr>
          <w:rFonts w:hint="eastAsia"/>
        </w:rPr>
        <w:t>例如：当调用这个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时，输出结果的文件中会追加以下内容：</w:t>
      </w:r>
    </w:p>
    <w:p w:rsidR="003015FB" w:rsidRPr="003015FB" w:rsidRDefault="003015FB" w:rsidP="00301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 w:rsidRPr="003015FB">
        <w:rPr>
          <w:rFonts w:hint="eastAsia"/>
        </w:rPr>
        <w:t>"</w:t>
      </w:r>
      <w:r>
        <w:rPr>
          <w:rFonts w:hint="eastAsia"/>
        </w:rPr>
        <w:t>7</w:t>
      </w:r>
      <w:r>
        <w:t>.98888</w:t>
      </w:r>
      <w:r w:rsidRPr="003015FB">
        <w:rPr>
          <w:rFonts w:hint="eastAsia"/>
        </w:rPr>
        <w:t>","</w:t>
      </w:r>
      <w:r>
        <w:rPr>
          <w:rFonts w:hint="eastAsia"/>
        </w:rPr>
        <w:t>7</w:t>
      </w:r>
      <w:r>
        <w:t>.898998</w:t>
      </w:r>
      <w:r w:rsidRPr="003015FB">
        <w:rPr>
          <w:rFonts w:hint="eastAsia"/>
        </w:rPr>
        <w:t>","</w:t>
      </w:r>
      <w:r>
        <w:rPr>
          <w:rFonts w:hint="eastAsia"/>
        </w:rPr>
        <w:t>7</w:t>
      </w:r>
      <w:r>
        <w:t>.09099090</w:t>
      </w:r>
      <w:r w:rsidRPr="003015FB">
        <w:rPr>
          <w:rFonts w:hint="eastAsia"/>
        </w:rPr>
        <w:t>"</w:t>
      </w:r>
    </w:p>
    <w:bookmarkEnd w:id="19"/>
    <w:p w:rsidR="003015FB" w:rsidRDefault="002D6BB8" w:rsidP="003015FB">
      <w:pPr>
        <w:pStyle w:val="3"/>
      </w:pPr>
      <w:r>
        <w:rPr>
          <w:rFonts w:hint="eastAsia"/>
        </w:rPr>
        <w:t>单元测试</w:t>
      </w:r>
    </w:p>
    <w:p w:rsidR="00450C0E" w:rsidRDefault="00450C0E" w:rsidP="0045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1" w:name="_Hlk59978292"/>
      <w:proofErr w:type="spellStart"/>
      <w:r w:rsidRPr="00756D57">
        <w:rPr>
          <w:rFonts w:hint="eastAsia"/>
        </w:rPr>
        <w:t>b</w:t>
      </w:r>
      <w:r w:rsidRPr="00756D57">
        <w:t>yte</w:t>
      </w:r>
      <w:r>
        <w:t>Channel</w:t>
      </w:r>
      <w:proofErr w:type="spellEnd"/>
      <w:r>
        <w:rPr>
          <w:rFonts w:hint="eastAsia"/>
        </w:rPr>
        <w:t>部分：</w:t>
      </w:r>
    </w:p>
    <w:p w:rsidR="00384B7B" w:rsidRDefault="00450C0E" w:rsidP="0045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例如：</w:t>
      </w:r>
    </w:p>
    <w:p w:rsidR="00384B7B" w:rsidRDefault="00384B7B" w:rsidP="0045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错误传递概率定为</w:t>
      </w:r>
      <w:r>
        <w:rPr>
          <w:rFonts w:hint="eastAsia"/>
        </w:rPr>
        <w:t>0.4</w:t>
      </w:r>
    </w:p>
    <w:p w:rsidR="00450C0E" w:rsidRDefault="00450C0E" w:rsidP="0045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信道</w:t>
      </w:r>
      <w:r w:rsidRPr="003015FB">
        <w:rPr>
          <w:rFonts w:hint="eastAsia"/>
        </w:rPr>
        <w:t>输入消息序列</w:t>
      </w:r>
      <w:r>
        <w:rPr>
          <w:rFonts w:hint="eastAsia"/>
        </w:rPr>
        <w:t>文件命名格式：</w:t>
      </w:r>
      <w:r>
        <w:t>byteSource.p0=0.2.len=64KB.bin</w:t>
      </w:r>
    </w:p>
    <w:p w:rsidR="00450C0E" w:rsidRDefault="00450C0E" w:rsidP="0045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信道</w:t>
      </w:r>
      <w:r w:rsidRPr="003015FB">
        <w:rPr>
          <w:rFonts w:hint="eastAsia"/>
        </w:rPr>
        <w:t>输</w:t>
      </w:r>
      <w:r>
        <w:rPr>
          <w:rFonts w:hint="eastAsia"/>
        </w:rPr>
        <w:t>出</w:t>
      </w:r>
      <w:r w:rsidRPr="003015FB">
        <w:rPr>
          <w:rFonts w:hint="eastAsia"/>
        </w:rPr>
        <w:t>消息序列</w:t>
      </w:r>
      <w:r>
        <w:rPr>
          <w:rFonts w:hint="eastAsia"/>
        </w:rPr>
        <w:t>文件命名格式：</w:t>
      </w:r>
      <w:proofErr w:type="spellStart"/>
      <w:r>
        <w:rPr>
          <w:rFonts w:hint="eastAsia"/>
        </w:rPr>
        <w:t>b</w:t>
      </w:r>
      <w:r>
        <w:t>yteChannel.p</w:t>
      </w:r>
      <w:proofErr w:type="spellEnd"/>
      <w:r>
        <w:t>=0.4.p0=0.2.len=64KB.bin(</w:t>
      </w:r>
      <w:r>
        <w:rPr>
          <w:rFonts w:hint="eastAsia"/>
        </w:rPr>
        <w:t>这个</w:t>
      </w:r>
      <w:r>
        <w:rPr>
          <w:rFonts w:hint="eastAsia"/>
        </w:rPr>
        <w:t>p</w:t>
      </w:r>
      <w:r>
        <w:rPr>
          <w:rFonts w:hint="eastAsia"/>
        </w:rPr>
        <w:t>是错误传递概率</w:t>
      </w:r>
      <w:r>
        <w:t>)</w:t>
      </w:r>
    </w:p>
    <w:p w:rsidR="00450C0E" w:rsidRDefault="00450C0E" w:rsidP="0045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c</w:t>
      </w:r>
      <w:r>
        <w:t>alcByteChannel</w:t>
      </w:r>
      <w:proofErr w:type="spellEnd"/>
      <w:r>
        <w:rPr>
          <w:rFonts w:hint="eastAsia"/>
        </w:rPr>
        <w:t>部分：</w:t>
      </w:r>
    </w:p>
    <w:p w:rsidR="00450C0E" w:rsidRPr="00756D57" w:rsidRDefault="00450C0E" w:rsidP="0045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例如：输出文件命名格式：</w:t>
      </w:r>
      <w:proofErr w:type="spellStart"/>
      <w:proofErr w:type="gramStart"/>
      <w:r>
        <w:rPr>
          <w:rFonts w:hint="eastAsia"/>
        </w:rPr>
        <w:t>c</w:t>
      </w:r>
      <w:r>
        <w:t>alc.byteChannel</w:t>
      </w:r>
      <w:proofErr w:type="spellEnd"/>
      <w:proofErr w:type="gramEnd"/>
      <w:r>
        <w:t>.</w:t>
      </w:r>
      <w:r w:rsidRPr="0055472A">
        <w:t xml:space="preserve"> </w:t>
      </w:r>
      <w:r w:rsidR="00336183">
        <w:t>p=0.</w:t>
      </w:r>
      <w:proofErr w:type="gramStart"/>
      <w:r w:rsidR="00336183">
        <w:t>4.</w:t>
      </w:r>
      <w:r>
        <w:t>p</w:t>
      </w:r>
      <w:proofErr w:type="gramEnd"/>
      <w:r>
        <w:t>0=0.2.len=64KB.</w:t>
      </w:r>
      <w:r w:rsidR="00336183">
        <w:t>txt</w:t>
      </w:r>
    </w:p>
    <w:bookmarkEnd w:id="21"/>
    <w:p w:rsidR="003015FB" w:rsidRPr="003015FB" w:rsidRDefault="003015FB" w:rsidP="003015FB"/>
    <w:p w:rsidR="00205721" w:rsidRDefault="002D6BB8">
      <w:pPr>
        <w:pStyle w:val="2"/>
      </w:pPr>
      <w:bookmarkStart w:id="22" w:name="_Toc3293"/>
      <w:r>
        <w:rPr>
          <w:rFonts w:hint="eastAsia"/>
        </w:rPr>
        <w:lastRenderedPageBreak/>
        <w:t>信源编解码</w:t>
      </w:r>
      <w:bookmarkEnd w:id="22"/>
    </w:p>
    <w:p w:rsidR="00205721" w:rsidRDefault="002D6BB8">
      <w:pPr>
        <w:pStyle w:val="3"/>
      </w:pPr>
      <w:r>
        <w:t>霍夫曼</w:t>
      </w:r>
      <w:r>
        <w:rPr>
          <w:rFonts w:hint="eastAsia"/>
        </w:rPr>
        <w:t>编码</w:t>
      </w:r>
      <w:r>
        <w:t>模块</w:t>
      </w:r>
    </w:p>
    <w:p w:rsidR="00205721" w:rsidRDefault="002D6BB8">
      <w:pPr>
        <w:rPr>
          <w:color w:val="0000FF"/>
          <w:szCs w:val="21"/>
        </w:rPr>
      </w:pPr>
      <w:r>
        <w:rPr>
          <w:rFonts w:ascii="宋体" w:hAnsi="宋体" w:cs="宋体"/>
          <w:b/>
          <w:color w:val="0000FF"/>
          <w:szCs w:val="21"/>
          <w:lang w:bidi="ar"/>
        </w:rPr>
        <w:t>要求</w:t>
      </w:r>
    </w:p>
    <w:p w:rsidR="00205721" w:rsidRDefault="002D6BB8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模块输入：编码前的文件</w:t>
      </w:r>
    </w:p>
    <w:p w:rsidR="00205721" w:rsidRDefault="002D6BB8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输入参数：编码前的文件的字节概率分布</w:t>
      </w:r>
    </w:p>
    <w:p w:rsidR="00205721" w:rsidRDefault="002D6BB8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模块输出：编码后的文件，包含码书、码字序列</w:t>
      </w:r>
    </w:p>
    <w:p w:rsidR="00E3100D" w:rsidRPr="00E3100D" w:rsidRDefault="00E3100D" w:rsidP="0067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3" w:name="_Hlk59978943"/>
      <w:r w:rsidRPr="00E3100D">
        <w:rPr>
          <w:rFonts w:hint="eastAsia"/>
        </w:rPr>
        <w:t>程序</w:t>
      </w:r>
      <w:r w:rsidRPr="00E3100D">
        <w:rPr>
          <w:rFonts w:hint="eastAsia"/>
        </w:rPr>
        <w:t>API</w:t>
      </w:r>
      <w:r w:rsidRPr="00E3100D">
        <w:rPr>
          <w:rFonts w:hint="eastAsia"/>
        </w:rPr>
        <w:t>如下：</w:t>
      </w:r>
    </w:p>
    <w:p w:rsidR="00E3100D" w:rsidRDefault="00E3100D" w:rsidP="0067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byteSourceCoder.exe PMF INPUT OUTPUT</w:t>
      </w:r>
    </w:p>
    <w:p w:rsidR="00E3100D" w:rsidRDefault="00E3100D" w:rsidP="0067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PMF      path to probability mass function CSV file</w:t>
      </w:r>
    </w:p>
    <w:p w:rsidR="00E3100D" w:rsidRDefault="00E3100D" w:rsidP="0067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INPUT    path to the encoder input file</w:t>
      </w:r>
    </w:p>
    <w:p w:rsidR="00E3100D" w:rsidRPr="00E3100D" w:rsidRDefault="00E3100D" w:rsidP="0067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   path to the encoder output file</w:t>
      </w:r>
    </w:p>
    <w:bookmarkEnd w:id="23"/>
    <w:p w:rsidR="00205721" w:rsidRDefault="002D6BB8">
      <w:pPr>
        <w:pStyle w:val="3"/>
      </w:pPr>
      <w:r>
        <w:t>霍夫曼</w:t>
      </w:r>
      <w:r>
        <w:rPr>
          <w:rFonts w:hint="eastAsia"/>
        </w:rPr>
        <w:t>解码</w:t>
      </w:r>
      <w:r>
        <w:t>模块</w:t>
      </w:r>
    </w:p>
    <w:p w:rsidR="00205721" w:rsidRDefault="002D6BB8">
      <w:pPr>
        <w:rPr>
          <w:color w:val="0000FF"/>
        </w:rPr>
      </w:pPr>
      <w:r>
        <w:rPr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模块输入：解码前的文件（格式与霍夫曼</w:t>
      </w:r>
      <w:r>
        <w:rPr>
          <w:rFonts w:hint="eastAsia"/>
          <w:color w:val="0000FF"/>
        </w:rPr>
        <w:t>编码</w:t>
      </w:r>
      <w:r>
        <w:rPr>
          <w:color w:val="0000FF"/>
        </w:rPr>
        <w:t>模块的输出相同）</w:t>
      </w:r>
    </w:p>
    <w:p w:rsidR="00205721" w:rsidRDefault="002D6BB8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模块输出：解码后的文件</w:t>
      </w:r>
    </w:p>
    <w:p w:rsidR="00674D1E" w:rsidRPr="00674D1E" w:rsidRDefault="00674D1E" w:rsidP="0067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4" w:name="_Hlk59979129"/>
      <w:r w:rsidRPr="00674D1E">
        <w:rPr>
          <w:rFonts w:hint="eastAsia"/>
        </w:rPr>
        <w:t>程序</w:t>
      </w:r>
      <w:r w:rsidRPr="00674D1E">
        <w:rPr>
          <w:rFonts w:hint="eastAsia"/>
        </w:rPr>
        <w:t>API</w:t>
      </w:r>
      <w:r w:rsidRPr="00674D1E">
        <w:rPr>
          <w:rFonts w:hint="eastAsia"/>
        </w:rPr>
        <w:t>如下：</w:t>
      </w:r>
    </w:p>
    <w:p w:rsidR="00674D1E" w:rsidRPr="00674D1E" w:rsidRDefault="00674D1E" w:rsidP="0067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4D1E">
        <w:t>byteSource</w:t>
      </w:r>
      <w:r>
        <w:t>Dec</w:t>
      </w:r>
      <w:r w:rsidRPr="00674D1E">
        <w:t>oder.exe INPUT OUTPUT</w:t>
      </w:r>
    </w:p>
    <w:p w:rsidR="00674D1E" w:rsidRPr="00674D1E" w:rsidRDefault="00674D1E" w:rsidP="0067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4D1E">
        <w:t xml:space="preserve">INPUT    path to the </w:t>
      </w:r>
      <w:r>
        <w:t>de</w:t>
      </w:r>
      <w:r w:rsidRPr="00674D1E">
        <w:t>coder input file</w:t>
      </w:r>
    </w:p>
    <w:p w:rsidR="00674D1E" w:rsidRPr="00674D1E" w:rsidRDefault="00674D1E" w:rsidP="0067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4D1E">
        <w:t xml:space="preserve">OUTPUT   path to the </w:t>
      </w:r>
      <w:r>
        <w:t>de</w:t>
      </w:r>
      <w:r w:rsidRPr="00674D1E">
        <w:t>coder output file</w:t>
      </w:r>
    </w:p>
    <w:bookmarkEnd w:id="24"/>
    <w:p w:rsidR="00205721" w:rsidRDefault="002D6BB8">
      <w:pPr>
        <w:pStyle w:val="3"/>
      </w:pPr>
      <w:r>
        <w:t>信源编码指标计算模块</w:t>
      </w:r>
    </w:p>
    <w:p w:rsidR="00205721" w:rsidRDefault="002D6BB8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模块输入：编码前的文件、编码后的文件</w:t>
      </w:r>
    </w:p>
    <w:p w:rsidR="00205721" w:rsidRDefault="002D6BB8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模块输出：（输出形式自定）</w:t>
      </w:r>
    </w:p>
    <w:p w:rsidR="00205721" w:rsidRDefault="002D6BB8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压缩比（编码前文件长度</w:t>
      </w:r>
      <w:r>
        <w:rPr>
          <w:color w:val="0000FF"/>
        </w:rPr>
        <w:t>:</w:t>
      </w:r>
      <w:r>
        <w:rPr>
          <w:color w:val="0000FF"/>
        </w:rPr>
        <w:t>编码</w:t>
      </w:r>
      <w:proofErr w:type="gramStart"/>
      <w:r>
        <w:rPr>
          <w:color w:val="0000FF"/>
        </w:rPr>
        <w:t>后文件</w:t>
      </w:r>
      <w:proofErr w:type="gramEnd"/>
      <w:r>
        <w:rPr>
          <w:color w:val="0000FF"/>
        </w:rPr>
        <w:t>长度）</w:t>
      </w:r>
    </w:p>
    <w:p w:rsidR="00205721" w:rsidRDefault="002D6BB8">
      <w:pPr>
        <w:numPr>
          <w:ilvl w:val="1"/>
          <w:numId w:val="8"/>
        </w:numPr>
        <w:rPr>
          <w:color w:val="0000FF"/>
        </w:rPr>
      </w:pPr>
      <w:r>
        <w:rPr>
          <w:rFonts w:hint="eastAsia"/>
          <w:color w:val="0000FF"/>
        </w:rPr>
        <w:t>平均码长（码字数据比特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信源字节）</w:t>
      </w:r>
    </w:p>
    <w:p w:rsidR="00205721" w:rsidRDefault="002D6BB8">
      <w:pPr>
        <w:numPr>
          <w:ilvl w:val="1"/>
          <w:numId w:val="8"/>
        </w:numPr>
        <w:rPr>
          <w:color w:val="0000FF"/>
        </w:rPr>
      </w:pPr>
      <w:r>
        <w:rPr>
          <w:rFonts w:hint="eastAsia"/>
          <w:color w:val="0000FF"/>
        </w:rPr>
        <w:t>编码效率</w:t>
      </w:r>
    </w:p>
    <w:p w:rsidR="00205721" w:rsidRDefault="002D6BB8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编码前的文件的信息熵（信息比特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:rsidR="00205721" w:rsidRDefault="002D6BB8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编码后的文件的信息熵（信息比特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:rsidR="003D7B0A" w:rsidRPr="003D7B0A" w:rsidRDefault="003D7B0A" w:rsidP="003D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hint="eastAsia"/>
        </w:rPr>
      </w:pPr>
      <w:bookmarkStart w:id="25" w:name="_Hlk59979180"/>
      <w:r w:rsidRPr="003D7B0A">
        <w:rPr>
          <w:rFonts w:hint="eastAsia"/>
        </w:rPr>
        <w:t>程序</w:t>
      </w:r>
      <w:r w:rsidRPr="003D7B0A">
        <w:rPr>
          <w:rFonts w:hint="eastAsia"/>
        </w:rPr>
        <w:t>API</w:t>
      </w:r>
      <w:r w:rsidRPr="003D7B0A">
        <w:rPr>
          <w:rFonts w:hint="eastAsia"/>
        </w:rPr>
        <w:t>如下：</w:t>
      </w:r>
    </w:p>
    <w:p w:rsidR="003D7B0A" w:rsidRPr="003D7B0A" w:rsidRDefault="003D7B0A" w:rsidP="003D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 w:rsidRPr="003D7B0A">
        <w:t xml:space="preserve"> </w:t>
      </w:r>
      <w:r w:rsidRPr="003D7B0A">
        <w:tab/>
        <w:t>calcByte</w:t>
      </w:r>
      <w:r w:rsidRPr="003D7B0A">
        <w:t>SourceCoder</w:t>
      </w:r>
      <w:r w:rsidRPr="003D7B0A">
        <w:t>.exe INPUT1 INPUT2 OUTPUT</w:t>
      </w:r>
    </w:p>
    <w:p w:rsidR="003D7B0A" w:rsidRPr="003D7B0A" w:rsidRDefault="003D7B0A" w:rsidP="003D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hint="eastAsia"/>
        </w:rPr>
      </w:pPr>
      <w:r w:rsidRPr="003D7B0A">
        <w:rPr>
          <w:rFonts w:hint="eastAsia"/>
        </w:rPr>
        <w:t>–</w:t>
      </w:r>
      <w:r w:rsidRPr="003D7B0A">
        <w:rPr>
          <w:rFonts w:hint="eastAsia"/>
        </w:rPr>
        <w:tab/>
        <w:t>INPUT1</w:t>
      </w:r>
      <w:r w:rsidRPr="003D7B0A">
        <w:rPr>
          <w:rFonts w:hint="eastAsia"/>
        </w:rPr>
        <w:t>：</w:t>
      </w:r>
      <w:r w:rsidRPr="003D7B0A">
        <w:t>编码前的文件</w:t>
      </w:r>
      <w:r w:rsidRPr="003D7B0A">
        <w:rPr>
          <w:rFonts w:hint="eastAsia"/>
        </w:rPr>
        <w:t>的路径</w:t>
      </w:r>
    </w:p>
    <w:p w:rsidR="003D7B0A" w:rsidRPr="003D7B0A" w:rsidRDefault="003D7B0A" w:rsidP="003D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hint="eastAsia"/>
        </w:rPr>
      </w:pPr>
      <w:r w:rsidRPr="003D7B0A">
        <w:rPr>
          <w:rFonts w:hint="eastAsia"/>
        </w:rPr>
        <w:t>–</w:t>
      </w:r>
      <w:r w:rsidRPr="003D7B0A">
        <w:rPr>
          <w:rFonts w:hint="eastAsia"/>
        </w:rPr>
        <w:tab/>
        <w:t>INPUT2</w:t>
      </w:r>
      <w:r w:rsidRPr="003D7B0A">
        <w:rPr>
          <w:rFonts w:hint="eastAsia"/>
        </w:rPr>
        <w:t>：</w:t>
      </w:r>
      <w:r w:rsidRPr="003D7B0A">
        <w:t>编码后的文件</w:t>
      </w:r>
      <w:r w:rsidRPr="003D7B0A">
        <w:rPr>
          <w:rFonts w:hint="eastAsia"/>
        </w:rPr>
        <w:t>的路径</w:t>
      </w:r>
    </w:p>
    <w:p w:rsidR="003D7B0A" w:rsidRPr="003D7B0A" w:rsidRDefault="003D7B0A" w:rsidP="003D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hint="eastAsia"/>
        </w:rPr>
      </w:pPr>
      <w:r w:rsidRPr="003D7B0A">
        <w:rPr>
          <w:rFonts w:hint="eastAsia"/>
        </w:rPr>
        <w:t>–</w:t>
      </w:r>
      <w:r w:rsidRPr="003D7B0A">
        <w:rPr>
          <w:rFonts w:hint="eastAsia"/>
        </w:rPr>
        <w:tab/>
        <w:t>OUTPUT</w:t>
      </w:r>
      <w:r w:rsidRPr="003D7B0A">
        <w:rPr>
          <w:rFonts w:hint="eastAsia"/>
        </w:rPr>
        <w:t>：信</w:t>
      </w:r>
      <w:r w:rsidRPr="003D7B0A">
        <w:rPr>
          <w:rFonts w:hint="eastAsia"/>
        </w:rPr>
        <w:t>源编码</w:t>
      </w:r>
      <w:r w:rsidRPr="003D7B0A">
        <w:rPr>
          <w:rFonts w:hint="eastAsia"/>
        </w:rPr>
        <w:t>计算结果文件的路径</w:t>
      </w:r>
    </w:p>
    <w:p w:rsidR="003D7B0A" w:rsidRPr="003D7B0A" w:rsidRDefault="003D7B0A" w:rsidP="003D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hint="eastAsia"/>
        </w:rPr>
      </w:pPr>
      <w:r w:rsidRPr="003D7B0A">
        <w:rPr>
          <w:rFonts w:hint="eastAsia"/>
        </w:rPr>
        <w:t>格式为</w:t>
      </w:r>
    </w:p>
    <w:p w:rsidR="003D7B0A" w:rsidRPr="003D7B0A" w:rsidRDefault="003D7B0A" w:rsidP="003D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0"/>
        </w:tabs>
        <w:rPr>
          <w:rFonts w:hint="eastAsia"/>
        </w:rPr>
      </w:pPr>
      <w:r w:rsidRPr="003D7B0A">
        <w:rPr>
          <w:rFonts w:hint="eastAsia"/>
        </w:rPr>
        <w:tab/>
        <w:t>"</w:t>
      </w:r>
      <w:r w:rsidRPr="003D7B0A">
        <w:rPr>
          <w:rFonts w:hint="eastAsia"/>
        </w:rPr>
        <w:t>压缩比</w:t>
      </w:r>
      <w:r w:rsidRPr="003D7B0A">
        <w:rPr>
          <w:rFonts w:hint="eastAsia"/>
        </w:rPr>
        <w:t>","</w:t>
      </w:r>
      <w:r w:rsidRPr="003D7B0A">
        <w:rPr>
          <w:rFonts w:hint="eastAsia"/>
        </w:rPr>
        <w:t>平均码长</w:t>
      </w:r>
      <w:r w:rsidRPr="003D7B0A">
        <w:rPr>
          <w:rFonts w:hint="eastAsia"/>
        </w:rPr>
        <w:t>","</w:t>
      </w:r>
      <w:r w:rsidRPr="003D7B0A">
        <w:rPr>
          <w:rFonts w:hint="eastAsia"/>
        </w:rPr>
        <w:t>编码效率</w:t>
      </w:r>
      <w:r w:rsidRPr="003D7B0A">
        <w:rPr>
          <w:rFonts w:hint="eastAsia"/>
        </w:rPr>
        <w:t>","</w:t>
      </w:r>
      <w:r w:rsidRPr="003D7B0A">
        <w:t xml:space="preserve"> </w:t>
      </w:r>
      <w:r w:rsidRPr="003D7B0A">
        <w:t>编码前的文件的信息熵</w:t>
      </w:r>
      <w:r w:rsidRPr="003D7B0A">
        <w:rPr>
          <w:rFonts w:hint="eastAsia"/>
        </w:rPr>
        <w:t>","</w:t>
      </w:r>
      <w:r w:rsidRPr="003D7B0A">
        <w:t>编码后的文件的信息熵</w:t>
      </w:r>
      <w:r w:rsidRPr="003D7B0A">
        <w:rPr>
          <w:rFonts w:hint="eastAsia"/>
        </w:rPr>
        <w:t>"</w:t>
      </w:r>
      <w:r w:rsidRPr="003D7B0A">
        <w:rPr>
          <w:rFonts w:hint="eastAsia"/>
        </w:rPr>
        <w:tab/>
      </w:r>
    </w:p>
    <w:p w:rsidR="003D7B0A" w:rsidRPr="003D7B0A" w:rsidRDefault="003D7B0A" w:rsidP="003D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hint="eastAsia"/>
        </w:rPr>
      </w:pPr>
      <w:r w:rsidRPr="003D7B0A">
        <w:rPr>
          <w:rFonts w:hint="eastAsia"/>
        </w:rPr>
        <w:t>例如：当调用这个</w:t>
      </w:r>
      <w:r w:rsidRPr="003D7B0A">
        <w:rPr>
          <w:rFonts w:hint="eastAsia"/>
        </w:rPr>
        <w:t>API</w:t>
      </w:r>
      <w:r w:rsidRPr="003D7B0A">
        <w:rPr>
          <w:rFonts w:hint="eastAsia"/>
        </w:rPr>
        <w:t>时，输出结果的文件中会追加以下内容：</w:t>
      </w:r>
    </w:p>
    <w:p w:rsidR="003D7B0A" w:rsidRPr="003D7B0A" w:rsidRDefault="003D7B0A" w:rsidP="003D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 w:rsidRPr="003D7B0A">
        <w:lastRenderedPageBreak/>
        <w:t>"7.98888","7.898998","7.09099090","7.898998","7.09099090"</w:t>
      </w:r>
    </w:p>
    <w:bookmarkEnd w:id="25"/>
    <w:p w:rsidR="00205721" w:rsidRDefault="002D6BB8">
      <w:pPr>
        <w:pStyle w:val="3"/>
        <w:rPr>
          <w:rFonts w:ascii="宋体" w:hAnsi="宋体" w:cs="宋体"/>
        </w:rPr>
      </w:pPr>
      <w:r>
        <w:rPr>
          <w:rFonts w:hint="eastAsia"/>
        </w:rPr>
        <w:t>单元</w:t>
      </w:r>
      <w:r>
        <w:rPr>
          <w:rFonts w:ascii="宋体" w:hAnsi="宋体" w:cs="宋体" w:hint="eastAsia"/>
        </w:rPr>
        <w:t>测试</w:t>
      </w:r>
    </w:p>
    <w:p w:rsidR="005A4F84" w:rsidRDefault="005A4F84" w:rsidP="0069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bookmarkStart w:id="26" w:name="_Hlk59979332"/>
      <w:r>
        <w:rPr>
          <w:rFonts w:hint="eastAsia"/>
        </w:rPr>
        <w:t>信源编解码</w:t>
      </w:r>
      <w:r>
        <w:rPr>
          <w:rFonts w:hint="eastAsia"/>
        </w:rPr>
        <w:t>部分：</w:t>
      </w:r>
    </w:p>
    <w:p w:rsidR="005A4F84" w:rsidRDefault="005A4F84" w:rsidP="0069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例如：</w:t>
      </w:r>
    </w:p>
    <w:p w:rsidR="006917D2" w:rsidRDefault="006917D2" w:rsidP="0069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编码部分：</w:t>
      </w:r>
    </w:p>
    <w:p w:rsidR="005A4F84" w:rsidRDefault="006917D2" w:rsidP="0069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信源编码编码前的格式</w:t>
      </w:r>
      <w:r w:rsidR="005A4F84">
        <w:rPr>
          <w:rFonts w:hint="eastAsia"/>
        </w:rPr>
        <w:t>：</w:t>
      </w:r>
      <w:r>
        <w:t>byteSource.p0=0.2.len=64KB.bin</w:t>
      </w:r>
    </w:p>
    <w:p w:rsidR="005A4F84" w:rsidRDefault="006917D2" w:rsidP="0069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信源编码编码后的格式</w:t>
      </w:r>
      <w:r w:rsidR="005A4F84">
        <w:rPr>
          <w:rFonts w:hint="eastAsia"/>
        </w:rPr>
        <w:t>：</w:t>
      </w:r>
      <w:r w:rsidR="005A4F84">
        <w:rPr>
          <w:rFonts w:hint="eastAsia"/>
        </w:rPr>
        <w:t>byte</w:t>
      </w:r>
      <w:r>
        <w:t>SourceCoder</w:t>
      </w:r>
      <w:r w:rsidR="005A4F84">
        <w:rPr>
          <w:rFonts w:hint="eastAsia"/>
        </w:rPr>
        <w:t>.p0=0.2.len=64KB.bin</w:t>
      </w:r>
    </w:p>
    <w:p w:rsidR="006917D2" w:rsidRDefault="006917D2" w:rsidP="0069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输入的</w:t>
      </w:r>
      <w:r>
        <w:rPr>
          <w:rFonts w:hint="eastAsia"/>
        </w:rPr>
        <w:t>P</w:t>
      </w:r>
      <w:r>
        <w:t>MF</w:t>
      </w:r>
      <w:r>
        <w:rPr>
          <w:rFonts w:hint="eastAsia"/>
        </w:rPr>
        <w:t>的格式：</w:t>
      </w:r>
      <w:r>
        <w:t>PMF.p0=0.2.csv</w:t>
      </w:r>
    </w:p>
    <w:p w:rsidR="006917D2" w:rsidRDefault="006917D2" w:rsidP="0069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解码部分：</w:t>
      </w:r>
    </w:p>
    <w:p w:rsidR="006917D2" w:rsidRDefault="006917D2" w:rsidP="0069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输入格式：</w:t>
      </w:r>
      <w:r>
        <w:rPr>
          <w:rFonts w:hint="eastAsia"/>
        </w:rPr>
        <w:t>byte</w:t>
      </w:r>
      <w:r>
        <w:t>SourceCoder</w:t>
      </w:r>
      <w:r>
        <w:rPr>
          <w:rFonts w:hint="eastAsia"/>
        </w:rPr>
        <w:t>.p0=0.2.len=64KB.bin</w:t>
      </w:r>
    </w:p>
    <w:p w:rsidR="006917D2" w:rsidRDefault="006917D2" w:rsidP="0069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输出格式：</w:t>
      </w:r>
      <w:r>
        <w:rPr>
          <w:rFonts w:hint="eastAsia"/>
        </w:rPr>
        <w:t>byte</w:t>
      </w:r>
      <w:r>
        <w:t>Source</w:t>
      </w:r>
      <w:r>
        <w:t>Dec</w:t>
      </w:r>
      <w:r>
        <w:t>oder</w:t>
      </w:r>
      <w:r>
        <w:rPr>
          <w:rFonts w:hint="eastAsia"/>
        </w:rPr>
        <w:t>.p0=0.2.len=64KB.bin</w:t>
      </w:r>
    </w:p>
    <w:p w:rsidR="006917D2" w:rsidRDefault="006917D2" w:rsidP="0069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信源编码计算部分：</w:t>
      </w:r>
    </w:p>
    <w:p w:rsidR="006917D2" w:rsidRDefault="006917D2" w:rsidP="0069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输出格式：</w:t>
      </w:r>
      <w:proofErr w:type="spellStart"/>
      <w:r>
        <w:t>calcByteSourceCoder</w:t>
      </w:r>
      <w:proofErr w:type="spellEnd"/>
      <w:r>
        <w:t>.</w:t>
      </w:r>
      <w:r w:rsidRPr="006917D2">
        <w:rPr>
          <w:rFonts w:hint="eastAsia"/>
        </w:rPr>
        <w:t xml:space="preserve"> </w:t>
      </w:r>
      <w:r>
        <w:rPr>
          <w:rFonts w:hint="eastAsia"/>
        </w:rPr>
        <w:t>p0=0.2.len=64KB</w:t>
      </w:r>
      <w:r>
        <w:t>.txt</w:t>
      </w:r>
    </w:p>
    <w:p w:rsidR="00205721" w:rsidRDefault="002D6BB8">
      <w:pPr>
        <w:pStyle w:val="2"/>
      </w:pPr>
      <w:bookmarkStart w:id="27" w:name="_Toc29236"/>
      <w:bookmarkEnd w:id="26"/>
      <w:r>
        <w:rPr>
          <w:rFonts w:hint="eastAsia"/>
        </w:rPr>
        <w:t>信道编解码</w:t>
      </w:r>
      <w:bookmarkEnd w:id="27"/>
    </w:p>
    <w:p w:rsidR="00205721" w:rsidRDefault="002D6BB8">
      <w:pPr>
        <w:pStyle w:val="3"/>
      </w:pPr>
      <w:r>
        <w:t>信道</w:t>
      </w:r>
      <w:r>
        <w:rPr>
          <w:rFonts w:hint="eastAsia"/>
        </w:rPr>
        <w:t>编码</w:t>
      </w:r>
      <w:r>
        <w:t>模块</w:t>
      </w:r>
    </w:p>
    <w:p w:rsidR="00205721" w:rsidRDefault="002D6BB8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模块输入：编码前的文件</w:t>
      </w:r>
    </w:p>
    <w:p w:rsidR="00205721" w:rsidRDefault="002D6BB8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输入参数：编码方案选择，允许用户自由选择以下</w:t>
      </w:r>
      <w:r>
        <w:rPr>
          <w:color w:val="0000FF"/>
        </w:rPr>
        <w:t>6</w:t>
      </w:r>
      <w:r>
        <w:rPr>
          <w:color w:val="0000FF"/>
        </w:rPr>
        <w:t>种方案中的一种</w:t>
      </w:r>
    </w:p>
    <w:p w:rsidR="00205721" w:rsidRDefault="002D6BB8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N</w:t>
      </w:r>
      <w:r>
        <w:rPr>
          <w:color w:val="0000FF"/>
        </w:rPr>
        <w:t>长的重复码：</w:t>
      </w:r>
      <w:r>
        <w:rPr>
          <w:color w:val="0000FF"/>
        </w:rPr>
        <w:t>N</w:t>
      </w:r>
      <w:r>
        <w:rPr>
          <w:color w:val="0000FF"/>
        </w:rPr>
        <w:t>是</w:t>
      </w:r>
      <w:r>
        <w:rPr>
          <w:color w:val="0000FF"/>
        </w:rPr>
        <w:t>5</w:t>
      </w:r>
      <w:r>
        <w:rPr>
          <w:color w:val="0000FF"/>
        </w:rPr>
        <w:t>、</w:t>
      </w:r>
      <w:r>
        <w:rPr>
          <w:color w:val="0000FF"/>
        </w:rPr>
        <w:t>7</w:t>
      </w:r>
      <w:r>
        <w:rPr>
          <w:color w:val="0000FF"/>
        </w:rPr>
        <w:t>、</w:t>
      </w:r>
      <w:r>
        <w:rPr>
          <w:color w:val="0000FF"/>
        </w:rPr>
        <w:t>9</w:t>
      </w:r>
    </w:p>
    <w:p w:rsidR="00205721" w:rsidRDefault="002D6BB8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(</w:t>
      </w:r>
      <w:r>
        <w:rPr>
          <w:i/>
          <w:iCs/>
          <w:color w:val="0000FF"/>
        </w:rPr>
        <w:t>n</w:t>
      </w:r>
      <w:r>
        <w:rPr>
          <w:color w:val="0000FF"/>
        </w:rPr>
        <w:t xml:space="preserve">, </w:t>
      </w:r>
      <w:r>
        <w:rPr>
          <w:i/>
          <w:iCs/>
          <w:color w:val="0000FF"/>
        </w:rPr>
        <w:t>k</w:t>
      </w:r>
      <w:r>
        <w:rPr>
          <w:color w:val="0000FF"/>
        </w:rPr>
        <w:t>)</w:t>
      </w:r>
      <w:r>
        <w:rPr>
          <w:color w:val="0000FF"/>
        </w:rPr>
        <w:t>线性分组码：</w:t>
      </w:r>
      <w:r>
        <w:rPr>
          <w:color w:val="0000FF"/>
        </w:rPr>
        <w:t>(7,4)</w:t>
      </w:r>
      <w:r>
        <w:rPr>
          <w:color w:val="0000FF"/>
        </w:rPr>
        <w:t>、</w:t>
      </w:r>
      <w:r>
        <w:rPr>
          <w:color w:val="0000FF"/>
        </w:rPr>
        <w:t>(15,11)</w:t>
      </w:r>
      <w:r>
        <w:rPr>
          <w:color w:val="0000FF"/>
        </w:rPr>
        <w:t>、</w:t>
      </w:r>
      <w:r>
        <w:rPr>
          <w:color w:val="0000FF"/>
        </w:rPr>
        <w:t>(31,26)</w:t>
      </w:r>
    </w:p>
    <w:p w:rsidR="00205721" w:rsidRDefault="002D6BB8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模块输出：编码后的文件，包含编码方案相关参数、码字序列</w:t>
      </w:r>
    </w:p>
    <w:p w:rsidR="00BE45F9" w:rsidRPr="00E3100D" w:rsidRDefault="00BE45F9" w:rsidP="00BE4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3100D">
        <w:rPr>
          <w:rFonts w:hint="eastAsia"/>
        </w:rPr>
        <w:t>程序</w:t>
      </w:r>
      <w:r w:rsidRPr="00E3100D">
        <w:rPr>
          <w:rFonts w:hint="eastAsia"/>
        </w:rPr>
        <w:t>API</w:t>
      </w:r>
      <w:r w:rsidRPr="00E3100D">
        <w:rPr>
          <w:rFonts w:hint="eastAsia"/>
        </w:rPr>
        <w:t>如下：</w:t>
      </w:r>
    </w:p>
    <w:p w:rsidR="00BE45F9" w:rsidRDefault="00BE45F9" w:rsidP="00BE4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byte</w:t>
      </w:r>
      <w:r>
        <w:t>Channel</w:t>
      </w:r>
      <w:r>
        <w:t xml:space="preserve">Coder.exe INPUT </w:t>
      </w:r>
      <w:r>
        <w:t xml:space="preserve">NUMBER </w:t>
      </w:r>
      <w:r>
        <w:t>OUTPUT</w:t>
      </w:r>
    </w:p>
    <w:p w:rsidR="00BE45F9" w:rsidRDefault="00BE45F9" w:rsidP="00BE4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INPUT    path to the encoder input file</w:t>
      </w:r>
    </w:p>
    <w:p w:rsidR="00BE45F9" w:rsidRPr="00BE45F9" w:rsidRDefault="00BE45F9" w:rsidP="00BE4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NUMBER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这六种方案的代号，比如输入参数为</w:t>
      </w:r>
      <w:r>
        <w:t>1</w:t>
      </w:r>
      <w:r>
        <w:rPr>
          <w:rFonts w:hint="eastAsia"/>
        </w:rPr>
        <w:t>表示第一种方案</w:t>
      </w:r>
    </w:p>
    <w:p w:rsidR="00BE45F9" w:rsidRPr="00E3100D" w:rsidRDefault="00BE45F9" w:rsidP="00BE4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   path to the encoder output file</w:t>
      </w:r>
    </w:p>
    <w:p w:rsidR="00205721" w:rsidRDefault="002D6BB8">
      <w:pPr>
        <w:pStyle w:val="3"/>
      </w:pPr>
      <w:r>
        <w:t>信道</w:t>
      </w:r>
      <w:r>
        <w:rPr>
          <w:rFonts w:hint="eastAsia"/>
        </w:rPr>
        <w:t>解码</w:t>
      </w:r>
      <w:r>
        <w:t>模块</w:t>
      </w:r>
    </w:p>
    <w:p w:rsidR="00205721" w:rsidRDefault="002D6BB8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模块输入：解码前的文件（格式与信道编码模块的输出相同）</w:t>
      </w:r>
    </w:p>
    <w:p w:rsidR="00205721" w:rsidRDefault="002D6BB8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模块输出：解码后的文件</w:t>
      </w:r>
    </w:p>
    <w:p w:rsidR="00BE45F9" w:rsidRPr="00674D1E" w:rsidRDefault="00BE45F9" w:rsidP="00BE4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4D1E">
        <w:rPr>
          <w:rFonts w:hint="eastAsia"/>
        </w:rPr>
        <w:t>程序</w:t>
      </w:r>
      <w:r w:rsidRPr="00674D1E">
        <w:rPr>
          <w:rFonts w:hint="eastAsia"/>
        </w:rPr>
        <w:t>API</w:t>
      </w:r>
      <w:r w:rsidRPr="00674D1E">
        <w:rPr>
          <w:rFonts w:hint="eastAsia"/>
        </w:rPr>
        <w:t>如下：</w:t>
      </w:r>
    </w:p>
    <w:p w:rsidR="00BE45F9" w:rsidRPr="00674D1E" w:rsidRDefault="00BE45F9" w:rsidP="00BE4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4D1E">
        <w:t>byte</w:t>
      </w:r>
      <w:r>
        <w:t>Channel</w:t>
      </w:r>
      <w:r>
        <w:t>Dec</w:t>
      </w:r>
      <w:r w:rsidRPr="00674D1E">
        <w:t>oder.exe INPUT OUTPUT</w:t>
      </w:r>
    </w:p>
    <w:p w:rsidR="00BE45F9" w:rsidRPr="00674D1E" w:rsidRDefault="00BE45F9" w:rsidP="00BE4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4D1E">
        <w:t xml:space="preserve">INPUT    path to the </w:t>
      </w:r>
      <w:r>
        <w:t>de</w:t>
      </w:r>
      <w:r w:rsidRPr="00674D1E">
        <w:t>coder input file</w:t>
      </w:r>
    </w:p>
    <w:p w:rsidR="00BE45F9" w:rsidRPr="00674D1E" w:rsidRDefault="00BE45F9" w:rsidP="00BE4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4D1E">
        <w:t xml:space="preserve">OUTPUT   path to the </w:t>
      </w:r>
      <w:r>
        <w:t>de</w:t>
      </w:r>
      <w:r w:rsidRPr="00674D1E">
        <w:t>coder output file</w:t>
      </w:r>
    </w:p>
    <w:p w:rsidR="00BE45F9" w:rsidRPr="00BE45F9" w:rsidRDefault="00BE45F9" w:rsidP="00BE45F9">
      <w:pPr>
        <w:rPr>
          <w:rFonts w:hint="eastAsia"/>
          <w:color w:val="0000FF"/>
        </w:rPr>
      </w:pPr>
    </w:p>
    <w:p w:rsidR="00205721" w:rsidRDefault="002D6BB8">
      <w:pPr>
        <w:pStyle w:val="3"/>
      </w:pPr>
      <w:r>
        <w:lastRenderedPageBreak/>
        <w:t>信道编解码指标计算模块</w:t>
      </w:r>
    </w:p>
    <w:p w:rsidR="00205721" w:rsidRDefault="002D6BB8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模块输入：编码前的文件、编码后的文件、解码后的文件</w:t>
      </w:r>
    </w:p>
    <w:p w:rsidR="00205721" w:rsidRDefault="002D6BB8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模块输出：（输出形式自定）</w:t>
      </w:r>
    </w:p>
    <w:p w:rsidR="00205721" w:rsidRDefault="002D6BB8">
      <w:pPr>
        <w:numPr>
          <w:ilvl w:val="1"/>
          <w:numId w:val="12"/>
        </w:numPr>
        <w:rPr>
          <w:color w:val="0000FF"/>
        </w:rPr>
      </w:pPr>
      <w:r>
        <w:rPr>
          <w:rFonts w:hint="eastAsia"/>
          <w:color w:val="0000FF"/>
        </w:rPr>
        <w:t>误码率（汉明失真，错误</w:t>
      </w:r>
      <w:r>
        <w:rPr>
          <w:color w:val="0000FF"/>
        </w:rPr>
        <w:t>二元消息数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总</w:t>
      </w:r>
      <w:r>
        <w:rPr>
          <w:color w:val="0000FF"/>
        </w:rPr>
        <w:t>二元消息数</w:t>
      </w:r>
      <w:r>
        <w:rPr>
          <w:rFonts w:hint="eastAsia"/>
          <w:color w:val="0000FF"/>
        </w:rPr>
        <w:t>）</w:t>
      </w:r>
    </w:p>
    <w:p w:rsidR="00205721" w:rsidRDefault="002D6BB8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编码前的信源信息传输率（信息比特</w:t>
      </w:r>
      <w:r>
        <w:rPr>
          <w:color w:val="0000FF"/>
        </w:rPr>
        <w:t>/</w:t>
      </w:r>
      <w:r>
        <w:rPr>
          <w:color w:val="0000FF"/>
        </w:rPr>
        <w:t>二元消息）</w:t>
      </w:r>
    </w:p>
    <w:p w:rsidR="00205721" w:rsidRDefault="002D6BB8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编码后的信源信息传输率（信息比特</w:t>
      </w:r>
      <w:r>
        <w:rPr>
          <w:color w:val="0000FF"/>
        </w:rPr>
        <w:t>/</w:t>
      </w:r>
      <w:r>
        <w:rPr>
          <w:color w:val="0000FF"/>
        </w:rPr>
        <w:t>二元消息）</w:t>
      </w:r>
    </w:p>
    <w:p w:rsidR="00205721" w:rsidRDefault="002D6BB8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压缩比（编码前文件长度</w:t>
      </w:r>
      <w:r>
        <w:rPr>
          <w:color w:val="0000FF"/>
        </w:rPr>
        <w:t>:</w:t>
      </w:r>
      <w:r>
        <w:rPr>
          <w:color w:val="0000FF"/>
        </w:rPr>
        <w:t>编码</w:t>
      </w:r>
      <w:proofErr w:type="gramStart"/>
      <w:r>
        <w:rPr>
          <w:color w:val="0000FF"/>
        </w:rPr>
        <w:t>后文件</w:t>
      </w:r>
      <w:proofErr w:type="gramEnd"/>
      <w:r>
        <w:rPr>
          <w:color w:val="0000FF"/>
        </w:rPr>
        <w:t>长度）</w:t>
      </w:r>
    </w:p>
    <w:p w:rsidR="006B136F" w:rsidRPr="003D7B0A" w:rsidRDefault="006B136F" w:rsidP="006B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hint="eastAsia"/>
        </w:rPr>
      </w:pPr>
      <w:r w:rsidRPr="003D7B0A">
        <w:rPr>
          <w:rFonts w:hint="eastAsia"/>
        </w:rPr>
        <w:t>程序</w:t>
      </w:r>
      <w:r w:rsidRPr="003D7B0A">
        <w:rPr>
          <w:rFonts w:hint="eastAsia"/>
        </w:rPr>
        <w:t>API</w:t>
      </w:r>
      <w:r w:rsidRPr="003D7B0A">
        <w:rPr>
          <w:rFonts w:hint="eastAsia"/>
        </w:rPr>
        <w:t>如下：</w:t>
      </w:r>
    </w:p>
    <w:p w:rsidR="006B136F" w:rsidRPr="003D7B0A" w:rsidRDefault="006B136F" w:rsidP="006B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</w:pPr>
      <w:r w:rsidRPr="003D7B0A">
        <w:t xml:space="preserve"> </w:t>
      </w:r>
      <w:r w:rsidRPr="003D7B0A">
        <w:tab/>
        <w:t>calcByte</w:t>
      </w:r>
      <w:r>
        <w:t>Channel</w:t>
      </w:r>
      <w:r w:rsidRPr="003D7B0A">
        <w:t>Coder.exe INPUT1 INPUT2 OUTPUT</w:t>
      </w:r>
    </w:p>
    <w:p w:rsidR="006B136F" w:rsidRPr="003D7B0A" w:rsidRDefault="006B136F" w:rsidP="006B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hint="eastAsia"/>
        </w:rPr>
      </w:pPr>
      <w:r w:rsidRPr="003D7B0A">
        <w:rPr>
          <w:rFonts w:hint="eastAsia"/>
        </w:rPr>
        <w:t>–</w:t>
      </w:r>
      <w:r w:rsidRPr="003D7B0A">
        <w:rPr>
          <w:rFonts w:hint="eastAsia"/>
        </w:rPr>
        <w:tab/>
        <w:t>INPUT1</w:t>
      </w:r>
      <w:r w:rsidRPr="003D7B0A">
        <w:rPr>
          <w:rFonts w:hint="eastAsia"/>
        </w:rPr>
        <w:t>：</w:t>
      </w:r>
      <w:r w:rsidRPr="003D7B0A">
        <w:t>编码前的文件</w:t>
      </w:r>
      <w:r w:rsidRPr="003D7B0A">
        <w:rPr>
          <w:rFonts w:hint="eastAsia"/>
        </w:rPr>
        <w:t>的路径</w:t>
      </w:r>
    </w:p>
    <w:p w:rsidR="006B136F" w:rsidRPr="003D7B0A" w:rsidRDefault="006B136F" w:rsidP="006B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hint="eastAsia"/>
        </w:rPr>
      </w:pPr>
      <w:r w:rsidRPr="003D7B0A">
        <w:rPr>
          <w:rFonts w:hint="eastAsia"/>
        </w:rPr>
        <w:t>–</w:t>
      </w:r>
      <w:r w:rsidRPr="003D7B0A">
        <w:rPr>
          <w:rFonts w:hint="eastAsia"/>
        </w:rPr>
        <w:tab/>
        <w:t>INPUT2</w:t>
      </w:r>
      <w:r w:rsidRPr="003D7B0A">
        <w:rPr>
          <w:rFonts w:hint="eastAsia"/>
        </w:rPr>
        <w:t>：</w:t>
      </w:r>
      <w:r w:rsidRPr="003D7B0A">
        <w:t>编码后的文件</w:t>
      </w:r>
      <w:r w:rsidRPr="003D7B0A">
        <w:rPr>
          <w:rFonts w:hint="eastAsia"/>
        </w:rPr>
        <w:t>的路径</w:t>
      </w:r>
    </w:p>
    <w:p w:rsidR="006B136F" w:rsidRPr="003D7B0A" w:rsidRDefault="006B136F" w:rsidP="006B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hint="eastAsia"/>
        </w:rPr>
      </w:pPr>
      <w:r w:rsidRPr="003D7B0A">
        <w:rPr>
          <w:rFonts w:hint="eastAsia"/>
        </w:rPr>
        <w:t>–</w:t>
      </w:r>
      <w:r w:rsidRPr="003D7B0A">
        <w:rPr>
          <w:rFonts w:hint="eastAsia"/>
        </w:rPr>
        <w:tab/>
        <w:t>OUTPUT</w:t>
      </w:r>
      <w:r w:rsidRPr="003D7B0A">
        <w:rPr>
          <w:rFonts w:hint="eastAsia"/>
        </w:rPr>
        <w:t>：信源编码计算结果文件的路径</w:t>
      </w:r>
    </w:p>
    <w:p w:rsidR="006B136F" w:rsidRPr="003D7B0A" w:rsidRDefault="006B136F" w:rsidP="006B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hint="eastAsia"/>
        </w:rPr>
      </w:pPr>
      <w:r w:rsidRPr="003D7B0A">
        <w:rPr>
          <w:rFonts w:hint="eastAsia"/>
        </w:rPr>
        <w:t>格式为</w:t>
      </w:r>
    </w:p>
    <w:p w:rsidR="006B136F" w:rsidRPr="003D7B0A" w:rsidRDefault="006B136F" w:rsidP="006B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0"/>
        </w:tabs>
        <w:rPr>
          <w:rFonts w:hint="eastAsia"/>
        </w:rPr>
      </w:pPr>
      <w:r w:rsidRPr="003D7B0A">
        <w:rPr>
          <w:rFonts w:hint="eastAsia"/>
        </w:rPr>
        <w:tab/>
        <w:t>"</w:t>
      </w:r>
      <w:r w:rsidRPr="006B136F">
        <w:rPr>
          <w:rFonts w:hint="eastAsia"/>
        </w:rPr>
        <w:t>误码率</w:t>
      </w:r>
      <w:r w:rsidRPr="006B136F">
        <w:rPr>
          <w:rFonts w:hint="eastAsia"/>
        </w:rPr>
        <w:t>","</w:t>
      </w:r>
      <w:r w:rsidRPr="006B136F">
        <w:t>编码前的信源信息传输率</w:t>
      </w:r>
      <w:r w:rsidRPr="006B136F">
        <w:rPr>
          <w:rFonts w:hint="eastAsia"/>
        </w:rPr>
        <w:t>","</w:t>
      </w:r>
      <w:r w:rsidRPr="006B136F">
        <w:t>编码后的信源信息传输率</w:t>
      </w:r>
      <w:r w:rsidRPr="006B136F">
        <w:rPr>
          <w:rFonts w:hint="eastAsia"/>
        </w:rPr>
        <w:t>","</w:t>
      </w:r>
      <w:r w:rsidRPr="006B136F">
        <w:t xml:space="preserve"> </w:t>
      </w:r>
      <w:r w:rsidRPr="006B136F">
        <w:t>压缩比</w:t>
      </w:r>
      <w:r w:rsidRPr="006B136F">
        <w:rPr>
          <w:rFonts w:hint="eastAsia"/>
        </w:rPr>
        <w:t>"</w:t>
      </w:r>
    </w:p>
    <w:p w:rsidR="006B136F" w:rsidRPr="003D7B0A" w:rsidRDefault="006B136F" w:rsidP="006B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hint="eastAsia"/>
        </w:rPr>
      </w:pPr>
      <w:r w:rsidRPr="003D7B0A">
        <w:rPr>
          <w:rFonts w:hint="eastAsia"/>
        </w:rPr>
        <w:t>例如：当调用这个</w:t>
      </w:r>
      <w:r w:rsidRPr="003D7B0A">
        <w:rPr>
          <w:rFonts w:hint="eastAsia"/>
        </w:rPr>
        <w:t>API</w:t>
      </w:r>
      <w:r w:rsidRPr="003D7B0A">
        <w:rPr>
          <w:rFonts w:hint="eastAsia"/>
        </w:rPr>
        <w:t>时，输出结果的文件中会追加以下内容：</w:t>
      </w:r>
    </w:p>
    <w:p w:rsidR="006B136F" w:rsidRPr="007A56C2" w:rsidRDefault="006B136F" w:rsidP="007A5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hint="eastAsia"/>
        </w:rPr>
      </w:pPr>
      <w:r w:rsidRPr="003D7B0A">
        <w:t>"</w:t>
      </w:r>
      <w:r>
        <w:rPr>
          <w:rFonts w:hint="eastAsia"/>
        </w:rPr>
        <w:t>0.98743</w:t>
      </w:r>
      <w:r w:rsidRPr="003D7B0A">
        <w:t>","</w:t>
      </w:r>
      <w:r>
        <w:rPr>
          <w:rFonts w:hint="eastAsia"/>
        </w:rPr>
        <w:t>0.86754</w:t>
      </w:r>
      <w:r w:rsidRPr="003D7B0A">
        <w:t>","</w:t>
      </w:r>
      <w:r>
        <w:rPr>
          <w:rFonts w:hint="eastAsia"/>
        </w:rPr>
        <w:t>0.9999</w:t>
      </w:r>
      <w:r w:rsidRPr="003D7B0A">
        <w:t>","</w:t>
      </w:r>
      <w:r>
        <w:rPr>
          <w:rFonts w:hint="eastAsia"/>
        </w:rPr>
        <w:t>1.5345</w:t>
      </w:r>
      <w:r w:rsidRPr="003D7B0A">
        <w:t>"</w:t>
      </w:r>
    </w:p>
    <w:p w:rsidR="00205721" w:rsidRDefault="002D6BB8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单元测试</w:t>
      </w:r>
    </w:p>
    <w:p w:rsidR="00735E53" w:rsidRDefault="00735E53" w:rsidP="0073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信</w:t>
      </w:r>
      <w:r>
        <w:rPr>
          <w:rFonts w:hint="eastAsia"/>
        </w:rPr>
        <w:t>道</w:t>
      </w:r>
      <w:r>
        <w:rPr>
          <w:rFonts w:hint="eastAsia"/>
        </w:rPr>
        <w:t>编解码部分：</w:t>
      </w:r>
    </w:p>
    <w:p w:rsidR="00735E53" w:rsidRDefault="00735E53" w:rsidP="0073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例如：</w:t>
      </w:r>
    </w:p>
    <w:p w:rsidR="00735E53" w:rsidRDefault="00735E53" w:rsidP="0073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编码部分：</w:t>
      </w:r>
    </w:p>
    <w:p w:rsidR="00735E53" w:rsidRDefault="00735E53" w:rsidP="0073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信</w:t>
      </w:r>
      <w:r>
        <w:rPr>
          <w:rFonts w:hint="eastAsia"/>
        </w:rPr>
        <w:t>道</w:t>
      </w:r>
      <w:r>
        <w:rPr>
          <w:rFonts w:hint="eastAsia"/>
        </w:rPr>
        <w:t>编码编码前的格式：</w:t>
      </w:r>
      <w:r>
        <w:rPr>
          <w:rFonts w:hint="eastAsia"/>
        </w:rPr>
        <w:t>byte</w:t>
      </w:r>
      <w:r>
        <w:t>SourceCoder</w:t>
      </w:r>
      <w:r>
        <w:rPr>
          <w:rFonts w:hint="eastAsia"/>
        </w:rPr>
        <w:t>.p0=0.2.len=64KB.bin</w:t>
      </w:r>
    </w:p>
    <w:p w:rsidR="00735E53" w:rsidRDefault="00735E53" w:rsidP="0073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信</w:t>
      </w:r>
      <w:r>
        <w:rPr>
          <w:rFonts w:hint="eastAsia"/>
        </w:rPr>
        <w:t>道</w:t>
      </w:r>
      <w:r>
        <w:rPr>
          <w:rFonts w:hint="eastAsia"/>
        </w:rPr>
        <w:t>编码编码后的格式：</w:t>
      </w:r>
      <w:r>
        <w:rPr>
          <w:rFonts w:hint="eastAsia"/>
        </w:rPr>
        <w:t>byte</w:t>
      </w:r>
      <w:r>
        <w:t>Channel</w:t>
      </w:r>
      <w:r>
        <w:t>Code</w:t>
      </w:r>
      <w:r w:rsidR="00104D4C">
        <w:t>r</w:t>
      </w:r>
      <w:bookmarkStart w:id="28" w:name="_GoBack"/>
      <w:bookmarkEnd w:id="28"/>
      <w:r>
        <w:t>.</w:t>
      </w:r>
      <w:r>
        <w:rPr>
          <w:rFonts w:hint="eastAsia"/>
        </w:rPr>
        <w:t>p0=0.2.len=64KB.bin</w:t>
      </w:r>
    </w:p>
    <w:p w:rsidR="00735E53" w:rsidRDefault="00735E53" w:rsidP="0073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解码部分：</w:t>
      </w:r>
    </w:p>
    <w:p w:rsidR="00735E53" w:rsidRDefault="00735E53" w:rsidP="0073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输入格式：</w:t>
      </w:r>
      <w:proofErr w:type="spellStart"/>
      <w:proofErr w:type="gramStart"/>
      <w:r>
        <w:rPr>
          <w:rFonts w:hint="eastAsia"/>
        </w:rPr>
        <w:t>byte</w:t>
      </w:r>
      <w:r>
        <w:t>ChannelCoder</w:t>
      </w:r>
      <w:proofErr w:type="spellEnd"/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p</w:t>
      </w:r>
      <w:proofErr w:type="gramEnd"/>
      <w:r>
        <w:rPr>
          <w:rFonts w:hint="eastAsia"/>
        </w:rPr>
        <w:t>0=0.2.len=64KB.bin</w:t>
      </w:r>
    </w:p>
    <w:p w:rsidR="00735E53" w:rsidRDefault="00735E53" w:rsidP="0073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输出格式：</w:t>
      </w:r>
      <w:r>
        <w:rPr>
          <w:rFonts w:hint="eastAsia"/>
        </w:rPr>
        <w:t>byte</w:t>
      </w:r>
      <w:r>
        <w:t>Channel</w:t>
      </w:r>
      <w:r>
        <w:t>Decoder</w:t>
      </w:r>
      <w:r>
        <w:rPr>
          <w:rFonts w:hint="eastAsia"/>
        </w:rPr>
        <w:t>.p0=0.2.len=64KB.bin</w:t>
      </w:r>
    </w:p>
    <w:p w:rsidR="00735E53" w:rsidRDefault="00735E53" w:rsidP="0073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信源编码计算部分：</w:t>
      </w:r>
    </w:p>
    <w:p w:rsidR="00735E53" w:rsidRDefault="00735E53" w:rsidP="0073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输出格式：</w:t>
      </w:r>
      <w:proofErr w:type="spellStart"/>
      <w:r>
        <w:t>calcByte</w:t>
      </w:r>
      <w:r w:rsidR="00757C79">
        <w:t>Channel</w:t>
      </w:r>
      <w:r>
        <w:t>Coder</w:t>
      </w:r>
      <w:proofErr w:type="spellEnd"/>
      <w:r>
        <w:t>.</w:t>
      </w:r>
      <w:r w:rsidRPr="006917D2">
        <w:rPr>
          <w:rFonts w:hint="eastAsia"/>
        </w:rPr>
        <w:t xml:space="preserve"> </w:t>
      </w:r>
      <w:r>
        <w:rPr>
          <w:rFonts w:hint="eastAsia"/>
        </w:rPr>
        <w:t>p0=0.2.len=64KB</w:t>
      </w:r>
      <w:r>
        <w:t>.txt</w:t>
      </w:r>
    </w:p>
    <w:p w:rsidR="00735E53" w:rsidRPr="00735E53" w:rsidRDefault="00735E53" w:rsidP="00735E53">
      <w:pPr>
        <w:rPr>
          <w:rFonts w:hint="eastAsia"/>
        </w:rPr>
      </w:pPr>
    </w:p>
    <w:p w:rsidR="00205721" w:rsidRDefault="002D6BB8">
      <w:pPr>
        <w:pStyle w:val="1"/>
        <w:ind w:left="575" w:hanging="575"/>
      </w:pPr>
      <w:bookmarkStart w:id="29" w:name="_Toc32408"/>
      <w:r>
        <w:rPr>
          <w:rFonts w:hint="eastAsia"/>
        </w:rPr>
        <w:t>系统仿真与分析</w:t>
      </w:r>
      <w:bookmarkEnd w:id="29"/>
    </w:p>
    <w:p w:rsidR="00205721" w:rsidRDefault="002D6BB8">
      <w:pPr>
        <w:rPr>
          <w:color w:val="0000FF"/>
        </w:rPr>
      </w:pPr>
      <w:r>
        <w:rPr>
          <w:rFonts w:hint="eastAsia"/>
          <w:color w:val="0000FF"/>
        </w:rPr>
        <w:t>要求</w:t>
      </w:r>
    </w:p>
    <w:p w:rsidR="00205721" w:rsidRDefault="002D6BB8">
      <w:pPr>
        <w:numPr>
          <w:ilvl w:val="0"/>
          <w:numId w:val="13"/>
        </w:numPr>
        <w:rPr>
          <w:color w:val="0000FF"/>
        </w:rPr>
      </w:pPr>
      <w:r>
        <w:rPr>
          <w:color w:val="0000FF"/>
        </w:rPr>
        <w:t>在本节推导以下待测指标的计算公式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信源的信息率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信道的数据率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</w:t>
      </w:r>
      <w:proofErr w:type="spellEnd"/>
      <w:r>
        <w:rPr>
          <w:rFonts w:hint="eastAsia"/>
          <w:color w:val="0000FF"/>
        </w:rPr>
        <w:t>（数据比特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信道的输入信息率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ci</w:t>
      </w:r>
      <w:proofErr w:type="spellEnd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信道的输出信息率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co</w:t>
      </w:r>
      <w:proofErr w:type="spellEnd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信宿关于信源的信息率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I</w:t>
      </w:r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lastRenderedPageBreak/>
        <w:t>信宿的误码率</w:t>
      </w:r>
      <w:proofErr w:type="spellStart"/>
      <w:r>
        <w:rPr>
          <w:i/>
          <w:iCs/>
          <w:color w:val="0000FF"/>
        </w:rPr>
        <w:t>e</w:t>
      </w:r>
      <w:r>
        <w:rPr>
          <w:i/>
          <w:iCs/>
          <w:color w:val="0000FF"/>
          <w:vertAlign w:val="subscript"/>
        </w:rPr>
        <w:t>r</w:t>
      </w:r>
      <w:proofErr w:type="spellEnd"/>
    </w:p>
    <w:p w:rsidR="00205721" w:rsidRDefault="002D6BB8">
      <w:pPr>
        <w:numPr>
          <w:ilvl w:val="0"/>
          <w:numId w:val="15"/>
        </w:numPr>
        <w:rPr>
          <w:color w:val="0000FF"/>
        </w:rPr>
      </w:pPr>
      <w:r>
        <w:rPr>
          <w:color w:val="0000FF"/>
        </w:rPr>
        <w:t>在以下每种情况下</w:t>
      </w:r>
    </w:p>
    <w:p w:rsidR="00205721" w:rsidRDefault="002D6BB8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在</w:t>
      </w:r>
      <w:r>
        <w:rPr>
          <w:color w:val="0000FF"/>
        </w:rPr>
        <w:t>“</w:t>
      </w:r>
      <w:r>
        <w:rPr>
          <w:color w:val="0000FF"/>
        </w:rPr>
        <w:t>条件</w:t>
      </w:r>
      <w:r>
        <w:rPr>
          <w:rFonts w:hint="eastAsia"/>
          <w:color w:val="0000FF"/>
        </w:rPr>
        <w:t>设定</w:t>
      </w:r>
      <w:r>
        <w:rPr>
          <w:color w:val="0000FF"/>
        </w:rPr>
        <w:t>”</w:t>
      </w:r>
      <w:r>
        <w:rPr>
          <w:color w:val="0000FF"/>
        </w:rPr>
        <w:t>小节中，详细描述固定条件、可变条件的具体数值</w:t>
      </w:r>
    </w:p>
    <w:p w:rsidR="00205721" w:rsidRDefault="002D6BB8">
      <w:pPr>
        <w:numPr>
          <w:ilvl w:val="2"/>
          <w:numId w:val="13"/>
        </w:numPr>
        <w:tabs>
          <w:tab w:val="clear" w:pos="1260"/>
          <w:tab w:val="left" w:pos="840"/>
        </w:tabs>
        <w:rPr>
          <w:color w:val="0000FF"/>
        </w:rPr>
      </w:pPr>
      <w:r>
        <w:rPr>
          <w:color w:val="0000FF"/>
        </w:rPr>
        <w:t>所有情况下的</w:t>
      </w:r>
      <w:r>
        <w:rPr>
          <w:color w:val="0000FF"/>
        </w:rPr>
        <w:t>“</w:t>
      </w:r>
      <w:r>
        <w:rPr>
          <w:rFonts w:hint="eastAsia"/>
          <w:color w:val="0000FF"/>
        </w:rPr>
        <w:t>信源的数据率</w:t>
      </w:r>
      <w:r>
        <w:rPr>
          <w:color w:val="0000FF"/>
        </w:rPr>
        <w:t>”</w:t>
      </w:r>
      <w:r>
        <w:rPr>
          <w:color w:val="0000FF"/>
        </w:rPr>
        <w:t>固定为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color w:val="0000FF"/>
        </w:rPr>
        <w:t>=1</w:t>
      </w:r>
      <w:r>
        <w:rPr>
          <w:color w:val="0000FF"/>
        </w:rPr>
        <w:t>（数据比特</w:t>
      </w:r>
      <w:r>
        <w:rPr>
          <w:color w:val="0000FF"/>
        </w:rPr>
        <w:t>/</w:t>
      </w:r>
      <w:r>
        <w:rPr>
          <w:color w:val="0000FF"/>
        </w:rPr>
        <w:t>秒）</w:t>
      </w:r>
    </w:p>
    <w:p w:rsidR="00205721" w:rsidRDefault="002D6BB8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在</w:t>
      </w:r>
      <w:r>
        <w:rPr>
          <w:color w:val="0000FF"/>
        </w:rPr>
        <w:t>“</w:t>
      </w:r>
      <w:r>
        <w:rPr>
          <w:color w:val="0000FF"/>
        </w:rPr>
        <w:t>理论推导</w:t>
      </w:r>
      <w:r>
        <w:rPr>
          <w:color w:val="0000FF"/>
        </w:rPr>
        <w:t>”</w:t>
      </w:r>
      <w:r>
        <w:rPr>
          <w:color w:val="0000FF"/>
        </w:rPr>
        <w:t>小节中，计算所有待</w:t>
      </w:r>
      <w:proofErr w:type="gramStart"/>
      <w:r>
        <w:rPr>
          <w:color w:val="0000FF"/>
        </w:rPr>
        <w:t>测指标</w:t>
      </w:r>
      <w:proofErr w:type="gramEnd"/>
      <w:r>
        <w:rPr>
          <w:color w:val="0000FF"/>
        </w:rPr>
        <w:t>的理论数值</w:t>
      </w:r>
    </w:p>
    <w:p w:rsidR="00205721" w:rsidRDefault="002D6BB8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在</w:t>
      </w:r>
      <w:r>
        <w:rPr>
          <w:color w:val="0000FF"/>
        </w:rPr>
        <w:t>“</w:t>
      </w:r>
      <w:r>
        <w:rPr>
          <w:rFonts w:hint="eastAsia"/>
          <w:color w:val="0000FF"/>
        </w:rPr>
        <w:t>仿真</w:t>
      </w:r>
      <w:r>
        <w:rPr>
          <w:color w:val="0000FF"/>
        </w:rPr>
        <w:t>”</w:t>
      </w:r>
      <w:r>
        <w:rPr>
          <w:color w:val="0000FF"/>
        </w:rPr>
        <w:t>小节中，描述仿真的操作过程和待测指标的仿真结果</w:t>
      </w:r>
    </w:p>
    <w:p w:rsidR="00205721" w:rsidRDefault="002D6BB8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在</w:t>
      </w:r>
      <w:r>
        <w:rPr>
          <w:color w:val="0000FF"/>
        </w:rPr>
        <w:t>“</w:t>
      </w:r>
      <w:r>
        <w:rPr>
          <w:color w:val="0000FF"/>
        </w:rPr>
        <w:t>分析</w:t>
      </w:r>
      <w:r>
        <w:rPr>
          <w:color w:val="0000FF"/>
        </w:rPr>
        <w:t>”</w:t>
      </w:r>
      <w:r>
        <w:rPr>
          <w:color w:val="0000FF"/>
        </w:rPr>
        <w:t>小节中，对比待测指标的理论数值和仿真结果，分析异同及原因</w:t>
      </w:r>
    </w:p>
    <w:p w:rsidR="00205721" w:rsidRDefault="002D6BB8">
      <w:pPr>
        <w:pStyle w:val="2"/>
      </w:pPr>
      <w:bookmarkStart w:id="30" w:name="_Toc19489"/>
      <w:r>
        <w:rPr>
          <w:rFonts w:hint="eastAsia"/>
        </w:rPr>
        <w:t>理想情况下</w:t>
      </w:r>
      <w:bookmarkEnd w:id="30"/>
    </w:p>
    <w:p w:rsidR="00205721" w:rsidRDefault="002D6BB8">
      <w:pPr>
        <w:pStyle w:val="3"/>
      </w:pPr>
      <w:r>
        <w:t>条件设定</w:t>
      </w:r>
    </w:p>
    <w:p w:rsidR="00205721" w:rsidRDefault="002D6BB8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</w:rPr>
        <w:t>固定条件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信源的数据率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rFonts w:hint="eastAsia"/>
          <w:color w:val="0000FF"/>
        </w:rPr>
        <w:t>（数据比特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color w:val="0000FF"/>
        </w:rPr>
        <w:t>信源为等概率二元</w:t>
      </w:r>
      <w:r>
        <w:rPr>
          <w:color w:val="0000FF"/>
        </w:rPr>
        <w:t>DMS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color w:val="0000FF"/>
        </w:rPr>
        <w:t>信道为无噪无损的离散无记忆信道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不使用信源编码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不使用信道编码</w:t>
      </w:r>
    </w:p>
    <w:p w:rsidR="00205721" w:rsidRDefault="002D6BB8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</w:rPr>
        <w:t>可变条件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无</w:t>
      </w:r>
    </w:p>
    <w:p w:rsidR="00205721" w:rsidRDefault="002D6BB8">
      <w:pPr>
        <w:pStyle w:val="3"/>
      </w:pPr>
      <w:r>
        <w:rPr>
          <w:rFonts w:hint="eastAsia"/>
        </w:rPr>
        <w:t>理论推导</w:t>
      </w:r>
    </w:p>
    <w:p w:rsidR="00205721" w:rsidRDefault="002D6BB8">
      <w:pPr>
        <w:pStyle w:val="3"/>
      </w:pPr>
      <w:r>
        <w:rPr>
          <w:rFonts w:hint="eastAsia"/>
        </w:rPr>
        <w:t>仿真</w:t>
      </w:r>
    </w:p>
    <w:p w:rsidR="00205721" w:rsidRDefault="002D6BB8">
      <w:pPr>
        <w:pStyle w:val="3"/>
      </w:pPr>
      <w:r>
        <w:t>分析</w:t>
      </w:r>
    </w:p>
    <w:p w:rsidR="00205721" w:rsidRDefault="002D6BB8">
      <w:pPr>
        <w:pStyle w:val="2"/>
      </w:pPr>
      <w:bookmarkStart w:id="31" w:name="_Toc21400"/>
      <w:r>
        <w:rPr>
          <w:rFonts w:hint="eastAsia"/>
        </w:rPr>
        <w:t>信源非理想情况下</w:t>
      </w:r>
      <w:bookmarkEnd w:id="31"/>
    </w:p>
    <w:p w:rsidR="00205721" w:rsidRDefault="002D6BB8">
      <w:pPr>
        <w:pStyle w:val="3"/>
      </w:pPr>
      <w:r>
        <w:t>条件设定</w:t>
      </w:r>
    </w:p>
    <w:p w:rsidR="00205721" w:rsidRDefault="002D6BB8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</w:rPr>
        <w:t>固定条件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信源的数据率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rFonts w:hint="eastAsia"/>
          <w:color w:val="0000FF"/>
        </w:rPr>
        <w:t>（数据比特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color w:val="0000FF"/>
        </w:rPr>
        <w:t>信道为无噪无损的离散无记忆信道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不使用信道编码</w:t>
      </w:r>
    </w:p>
    <w:p w:rsidR="00205721" w:rsidRDefault="002D6BB8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</w:rPr>
        <w:t>可变条件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color w:val="0000FF"/>
        </w:rPr>
        <w:t>2</w:t>
      </w:r>
      <w:r>
        <w:rPr>
          <w:color w:val="0000FF"/>
        </w:rPr>
        <w:t>种</w:t>
      </w:r>
      <w:r>
        <w:rPr>
          <w:rFonts w:hint="eastAsia"/>
          <w:color w:val="0000FF"/>
        </w:rPr>
        <w:t>信源概率分布</w:t>
      </w:r>
      <w:r>
        <w:rPr>
          <w:color w:val="0000FF"/>
        </w:rPr>
        <w:t>：</w:t>
      </w:r>
      <w:r>
        <w:rPr>
          <w:color w:val="0000FF"/>
        </w:rPr>
        <w:t>0.1, 0.3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color w:val="0000FF"/>
        </w:rPr>
        <w:t>无信源编码、有</w:t>
      </w:r>
      <w:r>
        <w:rPr>
          <w:rFonts w:hint="eastAsia"/>
          <w:color w:val="0000FF"/>
        </w:rPr>
        <w:t>信源编码</w:t>
      </w:r>
    </w:p>
    <w:p w:rsidR="00F57923" w:rsidRDefault="002D6BB8" w:rsidP="00F57923">
      <w:pPr>
        <w:pStyle w:val="3"/>
      </w:pPr>
      <w:r>
        <w:rPr>
          <w:rFonts w:hint="eastAsia"/>
        </w:rPr>
        <w:lastRenderedPageBreak/>
        <w:t>理论推导</w:t>
      </w:r>
    </w:p>
    <w:p w:rsidR="00205721" w:rsidRDefault="002D6BB8">
      <w:pPr>
        <w:pStyle w:val="3"/>
      </w:pPr>
      <w:r>
        <w:rPr>
          <w:rFonts w:hint="eastAsia"/>
        </w:rPr>
        <w:t>仿真</w:t>
      </w:r>
    </w:p>
    <w:p w:rsidR="00205721" w:rsidRDefault="002D6BB8">
      <w:pPr>
        <w:pStyle w:val="3"/>
      </w:pPr>
      <w:r>
        <w:t>分析</w:t>
      </w:r>
    </w:p>
    <w:p w:rsidR="00205721" w:rsidRDefault="002D6BB8">
      <w:pPr>
        <w:pStyle w:val="2"/>
      </w:pPr>
      <w:bookmarkStart w:id="32" w:name="_Toc21610"/>
      <w:r>
        <w:rPr>
          <w:rFonts w:hint="eastAsia"/>
        </w:rPr>
        <w:t>信道非理想情况下</w:t>
      </w:r>
      <w:bookmarkEnd w:id="32"/>
    </w:p>
    <w:p w:rsidR="00205721" w:rsidRDefault="002D6BB8">
      <w:pPr>
        <w:pStyle w:val="3"/>
      </w:pPr>
      <w:r>
        <w:t>条件设定</w:t>
      </w:r>
    </w:p>
    <w:p w:rsidR="00205721" w:rsidRDefault="002D6BB8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</w:rPr>
        <w:t>固定条件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信源的数据率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rFonts w:hint="eastAsia"/>
          <w:color w:val="0000FF"/>
        </w:rPr>
        <w:t>（数据比特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color w:val="0000FF"/>
        </w:rPr>
        <w:t>信源为等概率二元</w:t>
      </w:r>
      <w:r>
        <w:rPr>
          <w:color w:val="0000FF"/>
        </w:rPr>
        <w:t>DMS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不使用信源编码</w:t>
      </w:r>
    </w:p>
    <w:p w:rsidR="00205721" w:rsidRDefault="002D6BB8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</w:rPr>
        <w:t>可变条件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color w:val="0000FF"/>
        </w:rPr>
        <w:t>3</w:t>
      </w:r>
      <w:r>
        <w:rPr>
          <w:color w:val="0000FF"/>
        </w:rPr>
        <w:t>种</w:t>
      </w:r>
      <w:r>
        <w:rPr>
          <w:rFonts w:hint="eastAsia"/>
          <w:color w:val="0000FF"/>
        </w:rPr>
        <w:t>信道错误传递概率</w:t>
      </w:r>
      <w:r>
        <w:rPr>
          <w:color w:val="0000FF"/>
        </w:rPr>
        <w:t>：</w:t>
      </w:r>
      <w:r>
        <w:rPr>
          <w:color w:val="0000FF"/>
        </w:rPr>
        <w:t xml:space="preserve">0.01, 0.2, </w:t>
      </w:r>
      <w:r>
        <w:rPr>
          <w:rFonts w:hint="eastAsia"/>
          <w:color w:val="0000FF"/>
        </w:rPr>
        <w:t>0.5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color w:val="0000FF"/>
        </w:rPr>
        <w:t>无信道编码、重复码、</w:t>
      </w:r>
      <w:r>
        <w:rPr>
          <w:color w:val="0000FF"/>
        </w:rPr>
        <w:t>(</w:t>
      </w:r>
      <w:proofErr w:type="spellStart"/>
      <w:r>
        <w:rPr>
          <w:i/>
          <w:iCs/>
          <w:color w:val="0000FF"/>
        </w:rPr>
        <w:t>n</w:t>
      </w:r>
      <w:r>
        <w:rPr>
          <w:color w:val="0000FF"/>
        </w:rPr>
        <w:t>,</w:t>
      </w:r>
      <w:r>
        <w:rPr>
          <w:i/>
          <w:iCs/>
          <w:color w:val="0000FF"/>
        </w:rPr>
        <w:t>k</w:t>
      </w:r>
      <w:proofErr w:type="spellEnd"/>
      <w:r>
        <w:rPr>
          <w:color w:val="0000FF"/>
        </w:rPr>
        <w:t>)</w:t>
      </w:r>
      <w:r>
        <w:rPr>
          <w:color w:val="0000FF"/>
        </w:rPr>
        <w:t>线性分组码</w:t>
      </w:r>
    </w:p>
    <w:p w:rsidR="00205721" w:rsidRDefault="002D6BB8">
      <w:pPr>
        <w:pStyle w:val="3"/>
      </w:pPr>
      <w:r>
        <w:rPr>
          <w:rFonts w:hint="eastAsia"/>
        </w:rPr>
        <w:t>理论推导</w:t>
      </w:r>
    </w:p>
    <w:p w:rsidR="00205721" w:rsidRDefault="002D6BB8">
      <w:pPr>
        <w:pStyle w:val="3"/>
      </w:pPr>
      <w:r>
        <w:rPr>
          <w:rFonts w:hint="eastAsia"/>
        </w:rPr>
        <w:t>仿真</w:t>
      </w:r>
    </w:p>
    <w:p w:rsidR="00205721" w:rsidRDefault="002D6BB8">
      <w:pPr>
        <w:pStyle w:val="3"/>
      </w:pPr>
      <w:r>
        <w:t>分析</w:t>
      </w:r>
    </w:p>
    <w:p w:rsidR="00205721" w:rsidRDefault="002D6BB8">
      <w:pPr>
        <w:pStyle w:val="2"/>
      </w:pPr>
      <w:bookmarkStart w:id="33" w:name="_Toc5634"/>
      <w:r>
        <w:rPr>
          <w:rFonts w:hint="eastAsia"/>
        </w:rPr>
        <w:t>一般非理想情况下</w:t>
      </w:r>
      <w:bookmarkEnd w:id="33"/>
    </w:p>
    <w:p w:rsidR="00205721" w:rsidRDefault="002D6BB8">
      <w:pPr>
        <w:pStyle w:val="3"/>
      </w:pPr>
      <w:r>
        <w:t>条件设定</w:t>
      </w:r>
    </w:p>
    <w:p w:rsidR="00205721" w:rsidRDefault="002D6BB8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</w:rPr>
        <w:t>固定条件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信源的数据率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rFonts w:hint="eastAsia"/>
          <w:color w:val="0000FF"/>
        </w:rPr>
        <w:t>（数据比特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:rsidR="00205721" w:rsidRDefault="002D6BB8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</w:rPr>
        <w:t>可变条件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color w:val="0000FF"/>
        </w:rPr>
        <w:t>2</w:t>
      </w:r>
      <w:r>
        <w:rPr>
          <w:color w:val="0000FF"/>
        </w:rPr>
        <w:t>种</w:t>
      </w:r>
      <w:r>
        <w:rPr>
          <w:rFonts w:hint="eastAsia"/>
          <w:color w:val="0000FF"/>
        </w:rPr>
        <w:t>信源概率分布</w:t>
      </w:r>
      <w:r>
        <w:rPr>
          <w:color w:val="0000FF"/>
        </w:rPr>
        <w:t>：</w:t>
      </w:r>
      <w:r>
        <w:rPr>
          <w:color w:val="0000FF"/>
        </w:rPr>
        <w:t>0.1, 0.3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color w:val="0000FF"/>
        </w:rPr>
        <w:t>3</w:t>
      </w:r>
      <w:r>
        <w:rPr>
          <w:color w:val="0000FF"/>
        </w:rPr>
        <w:t>种</w:t>
      </w:r>
      <w:r>
        <w:rPr>
          <w:rFonts w:hint="eastAsia"/>
          <w:color w:val="0000FF"/>
        </w:rPr>
        <w:t>信道错误传递概率</w:t>
      </w:r>
      <w:r>
        <w:rPr>
          <w:color w:val="0000FF"/>
        </w:rPr>
        <w:t>：</w:t>
      </w:r>
      <w:r>
        <w:rPr>
          <w:color w:val="0000FF"/>
        </w:rPr>
        <w:t xml:space="preserve">0.01, 0.2, </w:t>
      </w:r>
      <w:r>
        <w:rPr>
          <w:rFonts w:hint="eastAsia"/>
          <w:color w:val="0000FF"/>
        </w:rPr>
        <w:t>0.5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color w:val="0000FF"/>
        </w:rPr>
        <w:t>无信源编码、有</w:t>
      </w:r>
      <w:r>
        <w:rPr>
          <w:rFonts w:hint="eastAsia"/>
          <w:color w:val="0000FF"/>
        </w:rPr>
        <w:t>信源编码</w:t>
      </w:r>
    </w:p>
    <w:p w:rsidR="00205721" w:rsidRDefault="002D6BB8">
      <w:pPr>
        <w:numPr>
          <w:ilvl w:val="1"/>
          <w:numId w:val="14"/>
        </w:numPr>
        <w:rPr>
          <w:color w:val="0000FF"/>
        </w:rPr>
      </w:pPr>
      <w:r>
        <w:rPr>
          <w:color w:val="0000FF"/>
        </w:rPr>
        <w:t>无信道编码、重复码、</w:t>
      </w:r>
      <w:r>
        <w:rPr>
          <w:color w:val="0000FF"/>
        </w:rPr>
        <w:t>(</w:t>
      </w:r>
      <w:proofErr w:type="spellStart"/>
      <w:r>
        <w:rPr>
          <w:i/>
          <w:iCs/>
          <w:color w:val="0000FF"/>
        </w:rPr>
        <w:t>n</w:t>
      </w:r>
      <w:r>
        <w:rPr>
          <w:color w:val="0000FF"/>
        </w:rPr>
        <w:t>,</w:t>
      </w:r>
      <w:r>
        <w:rPr>
          <w:i/>
          <w:iCs/>
          <w:color w:val="0000FF"/>
        </w:rPr>
        <w:t>k</w:t>
      </w:r>
      <w:proofErr w:type="spellEnd"/>
      <w:r>
        <w:rPr>
          <w:color w:val="0000FF"/>
        </w:rPr>
        <w:t>)</w:t>
      </w:r>
      <w:r>
        <w:rPr>
          <w:color w:val="0000FF"/>
        </w:rPr>
        <w:t>线性分组码</w:t>
      </w:r>
    </w:p>
    <w:p w:rsidR="00205721" w:rsidRDefault="002D6BB8">
      <w:pPr>
        <w:pStyle w:val="3"/>
      </w:pPr>
      <w:r>
        <w:rPr>
          <w:rFonts w:hint="eastAsia"/>
        </w:rPr>
        <w:lastRenderedPageBreak/>
        <w:t>理论推导</w:t>
      </w:r>
    </w:p>
    <w:p w:rsidR="00205721" w:rsidRDefault="002D6BB8">
      <w:pPr>
        <w:pStyle w:val="3"/>
      </w:pPr>
      <w:r>
        <w:rPr>
          <w:rFonts w:hint="eastAsia"/>
        </w:rPr>
        <w:t>仿真</w:t>
      </w:r>
    </w:p>
    <w:p w:rsidR="00205721" w:rsidRDefault="002D6BB8">
      <w:pPr>
        <w:pStyle w:val="3"/>
      </w:pPr>
      <w:r>
        <w:t>分析</w:t>
      </w:r>
    </w:p>
    <w:p w:rsidR="00205721" w:rsidRDefault="002D6BB8">
      <w:pPr>
        <w:pStyle w:val="1"/>
      </w:pPr>
      <w:bookmarkStart w:id="34" w:name="_Toc10245"/>
      <w:r>
        <w:t>系统改进【可选】</w:t>
      </w:r>
      <w:bookmarkEnd w:id="34"/>
    </w:p>
    <w:p w:rsidR="00205721" w:rsidRDefault="002D6BB8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针对仿真所出现的现象，提出对系统设计、实现、仿真等方面的改进设想。</w:t>
      </w:r>
    </w:p>
    <w:p w:rsidR="00205721" w:rsidRDefault="002D6BB8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分析说明改进的目的、原理和可行性依据。</w:t>
      </w:r>
    </w:p>
    <w:p w:rsidR="00205721" w:rsidRDefault="002D6BB8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实施对系统的改进，并通过仿真验证改进的效果。</w:t>
      </w:r>
    </w:p>
    <w:p w:rsidR="00205721" w:rsidRDefault="002D6BB8">
      <w:pPr>
        <w:pStyle w:val="1"/>
      </w:pPr>
      <w:bookmarkStart w:id="35" w:name="_Toc17607"/>
      <w:r>
        <w:rPr>
          <w:rFonts w:hint="eastAsia"/>
        </w:rPr>
        <w:t>总结</w:t>
      </w:r>
      <w:bookmarkEnd w:id="35"/>
    </w:p>
    <w:p w:rsidR="00205721" w:rsidRDefault="002D6BB8">
      <w:pPr>
        <w:pStyle w:val="2"/>
      </w:pPr>
      <w:bookmarkStart w:id="36" w:name="_Toc12429"/>
      <w:r>
        <w:t>设计完成情况</w:t>
      </w:r>
      <w:bookmarkEnd w:id="36"/>
    </w:p>
    <w:p w:rsidR="00205721" w:rsidRDefault="002D6BB8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要求</w:t>
      </w:r>
    </w:p>
    <w:p w:rsidR="00205721" w:rsidRDefault="002D6BB8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列出</w:t>
      </w:r>
      <w:r>
        <w:rPr>
          <w:rFonts w:hint="eastAsia"/>
          <w:color w:val="0000FF"/>
        </w:rPr>
        <w:t>已完成</w:t>
      </w:r>
      <w:r>
        <w:rPr>
          <w:color w:val="0000FF"/>
        </w:rPr>
        <w:t>的内容</w:t>
      </w:r>
    </w:p>
    <w:p w:rsidR="00205721" w:rsidRDefault="002D6BB8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列出未完成的内容</w:t>
      </w:r>
      <w:r>
        <w:rPr>
          <w:rFonts w:hint="eastAsia"/>
          <w:color w:val="0000FF"/>
        </w:rPr>
        <w:t>，及导致未能完成的原因</w:t>
      </w:r>
    </w:p>
    <w:p w:rsidR="00205721" w:rsidRDefault="002D6BB8">
      <w:pPr>
        <w:pStyle w:val="2"/>
      </w:pPr>
      <w:bookmarkStart w:id="37" w:name="_Toc14280"/>
      <w:r>
        <w:t>经验与收获</w:t>
      </w:r>
      <w:bookmarkEnd w:id="37"/>
    </w:p>
    <w:p w:rsidR="00205721" w:rsidRDefault="002D6BB8">
      <w:pPr>
        <w:rPr>
          <w:color w:val="0000FF"/>
        </w:rPr>
      </w:pPr>
      <w:r>
        <w:rPr>
          <w:b/>
          <w:bCs/>
          <w:color w:val="0000FF"/>
        </w:rPr>
        <w:t>要求</w:t>
      </w:r>
      <w:r>
        <w:rPr>
          <w:color w:val="0000FF"/>
        </w:rPr>
        <w:t>：在本次设计过程中，</w:t>
      </w:r>
      <w:r>
        <w:rPr>
          <w:rFonts w:hint="eastAsia"/>
          <w:color w:val="0000FF"/>
        </w:rPr>
        <w:t>所得到的经验与收获</w:t>
      </w:r>
    </w:p>
    <w:p w:rsidR="00205721" w:rsidRDefault="002D6BB8">
      <w:pPr>
        <w:pStyle w:val="1"/>
      </w:pPr>
      <w:bookmarkStart w:id="38" w:name="_Toc20583"/>
      <w:r>
        <w:t>附录</w:t>
      </w:r>
      <w:r>
        <w:t>——</w:t>
      </w:r>
      <w:r>
        <w:rPr>
          <w:rFonts w:hint="eastAsia"/>
        </w:rPr>
        <w:t>相关技术简介</w:t>
      </w:r>
      <w:bookmarkEnd w:id="38"/>
    </w:p>
    <w:p w:rsidR="00205721" w:rsidRDefault="002D6BB8">
      <w:pPr>
        <w:rPr>
          <w:color w:val="0000FF"/>
        </w:rPr>
      </w:pPr>
      <w:r>
        <w:rPr>
          <w:rFonts w:hint="eastAsia"/>
          <w:b/>
          <w:bCs/>
          <w:color w:val="0000FF"/>
        </w:rPr>
        <w:t>要求</w:t>
      </w:r>
      <w:r>
        <w:rPr>
          <w:b/>
          <w:bCs/>
          <w:color w:val="0000FF"/>
        </w:rPr>
        <w:t>：</w:t>
      </w:r>
      <w:r>
        <w:rPr>
          <w:rFonts w:hint="eastAsia"/>
          <w:color w:val="0000FF"/>
        </w:rPr>
        <w:t>简要介绍本设计中所使用的</w:t>
      </w:r>
    </w:p>
    <w:p w:rsidR="00205721" w:rsidRDefault="002D6BB8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计算机语言</w:t>
      </w:r>
    </w:p>
    <w:p w:rsidR="00205721" w:rsidRDefault="002D6BB8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:rsidR="00205721" w:rsidRDefault="002D6BB8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主要函数包</w:t>
      </w:r>
      <w:r>
        <w:rPr>
          <w:color w:val="0000FF"/>
        </w:rPr>
        <w:t>/</w:t>
      </w:r>
      <w:r>
        <w:rPr>
          <w:color w:val="0000FF"/>
        </w:rPr>
        <w:t>模组</w:t>
      </w:r>
    </w:p>
    <w:p w:rsidR="00205721" w:rsidRDefault="002D6BB8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只需包含非标准函数包</w:t>
      </w:r>
      <w:r>
        <w:rPr>
          <w:color w:val="0000FF"/>
        </w:rPr>
        <w:t>/</w:t>
      </w:r>
      <w:r>
        <w:rPr>
          <w:color w:val="0000FF"/>
        </w:rPr>
        <w:t>模组等（不是计算机语言自带的）</w:t>
      </w:r>
    </w:p>
    <w:p w:rsidR="00205721" w:rsidRDefault="002D6BB8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:rsidR="00205721" w:rsidRDefault="002D6BB8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p w:rsidR="00205721" w:rsidRDefault="002D6BB8">
      <w:pPr>
        <w:numPr>
          <w:ilvl w:val="0"/>
          <w:numId w:val="17"/>
        </w:numPr>
        <w:rPr>
          <w:color w:val="0000FF"/>
        </w:rPr>
      </w:pPr>
      <w:r>
        <w:rPr>
          <w:color w:val="0000FF"/>
        </w:rPr>
        <w:t>工具软件</w:t>
      </w:r>
    </w:p>
    <w:p w:rsidR="00205721" w:rsidRDefault="002D6BB8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编程</w:t>
      </w:r>
      <w:r>
        <w:rPr>
          <w:color w:val="0000FF"/>
        </w:rPr>
        <w:t>开发、</w:t>
      </w:r>
      <w:r>
        <w:rPr>
          <w:rFonts w:hint="eastAsia"/>
          <w:color w:val="0000FF"/>
        </w:rPr>
        <w:t>报告撰写</w:t>
      </w:r>
      <w:r>
        <w:rPr>
          <w:color w:val="0000FF"/>
        </w:rPr>
        <w:t>、</w:t>
      </w:r>
      <w:r>
        <w:rPr>
          <w:rFonts w:hint="eastAsia"/>
          <w:color w:val="0000FF"/>
        </w:rPr>
        <w:t>作图</w:t>
      </w:r>
      <w:r>
        <w:rPr>
          <w:color w:val="0000FF"/>
        </w:rPr>
        <w:t>、其他辅助工具等</w:t>
      </w:r>
    </w:p>
    <w:p w:rsidR="00205721" w:rsidRDefault="002D6BB8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:rsidR="00205721" w:rsidRDefault="002D6BB8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p w:rsidR="00205721" w:rsidRDefault="00205721"/>
    <w:sectPr w:rsidR="00205721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447" w:rsidRDefault="009A4447">
      <w:r>
        <w:separator/>
      </w:r>
    </w:p>
  </w:endnote>
  <w:endnote w:type="continuationSeparator" w:id="0">
    <w:p w:rsidR="009A4447" w:rsidRDefault="009A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721" w:rsidRDefault="002D6BB8">
    <w:pPr>
      <w:pStyle w:val="a7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 w:rsidR="00205721" w:rsidRDefault="0020572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721" w:rsidRDefault="002D6BB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5721" w:rsidRDefault="002D6BB8">
                          <w:pPr>
                            <w:pStyle w:val="a7"/>
                            <w:rPr>
                              <w:rStyle w:val="ab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b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b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205721" w:rsidRDefault="002D6BB8">
                    <w:pPr>
                      <w:pStyle w:val="a7"/>
                      <w:rPr>
                        <w:rStyle w:val="ab"/>
                      </w:rPr>
                    </w:pPr>
                    <w:r>
                      <w:fldChar w:fldCharType="begin"/>
                    </w:r>
                    <w:r>
                      <w:rPr>
                        <w:rStyle w:val="ab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b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447" w:rsidRDefault="009A4447">
      <w:r>
        <w:separator/>
      </w:r>
    </w:p>
  </w:footnote>
  <w:footnote w:type="continuationSeparator" w:id="0">
    <w:p w:rsidR="009A4447" w:rsidRDefault="009A4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F53462"/>
    <w:multiLevelType w:val="singleLevel"/>
    <w:tmpl w:val="8FF534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0F3892F"/>
    <w:multiLevelType w:val="singleLevel"/>
    <w:tmpl w:val="90F389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4737F11"/>
    <w:multiLevelType w:val="multilevel"/>
    <w:tmpl w:val="94737F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A989202F"/>
    <w:multiLevelType w:val="multilevel"/>
    <w:tmpl w:val="A98920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B1E15AFF"/>
    <w:multiLevelType w:val="multilevel"/>
    <w:tmpl w:val="B1E15A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DC3C6D9A"/>
    <w:multiLevelType w:val="singleLevel"/>
    <w:tmpl w:val="DC3C6D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EDACB865"/>
    <w:multiLevelType w:val="singleLevel"/>
    <w:tmpl w:val="EDACB8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EE0D63B4"/>
    <w:multiLevelType w:val="multilevel"/>
    <w:tmpl w:val="EE0D63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F5EBB49D"/>
    <w:multiLevelType w:val="multilevel"/>
    <w:tmpl w:val="F5EBB4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C4985"/>
    <w:multiLevelType w:val="singleLevel"/>
    <w:tmpl w:val="000C49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81F0005"/>
    <w:multiLevelType w:val="multilevel"/>
    <w:tmpl w:val="081F000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 w15:restartNumberingAfterBreak="0">
    <w:nsid w:val="23863EC7"/>
    <w:multiLevelType w:val="singleLevel"/>
    <w:tmpl w:val="23863E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327D6CCD"/>
    <w:multiLevelType w:val="multilevel"/>
    <w:tmpl w:val="327D6C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996139"/>
    <w:multiLevelType w:val="multilevel"/>
    <w:tmpl w:val="359961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8BB71A"/>
    <w:multiLevelType w:val="multilevel"/>
    <w:tmpl w:val="388BB7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C146F3"/>
    <w:multiLevelType w:val="multilevel"/>
    <w:tmpl w:val="3BC146F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05ED4D4"/>
    <w:multiLevelType w:val="multilevel"/>
    <w:tmpl w:val="405ED4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16"/>
  </w:num>
  <w:num w:numId="7">
    <w:abstractNumId w:val="11"/>
  </w:num>
  <w:num w:numId="8">
    <w:abstractNumId w:val="8"/>
  </w:num>
  <w:num w:numId="9">
    <w:abstractNumId w:val="6"/>
  </w:num>
  <w:num w:numId="10">
    <w:abstractNumId w:val="14"/>
  </w:num>
  <w:num w:numId="11">
    <w:abstractNumId w:val="12"/>
  </w:num>
  <w:num w:numId="12">
    <w:abstractNumId w:val="3"/>
  </w:num>
  <w:num w:numId="13">
    <w:abstractNumId w:val="2"/>
  </w:num>
  <w:num w:numId="14">
    <w:abstractNumId w:val="7"/>
  </w:num>
  <w:num w:numId="15">
    <w:abstractNumId w:val="15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04D4C"/>
    <w:rsid w:val="00172A27"/>
    <w:rsid w:val="00205721"/>
    <w:rsid w:val="00207E51"/>
    <w:rsid w:val="00280F40"/>
    <w:rsid w:val="002D6BB8"/>
    <w:rsid w:val="003015FB"/>
    <w:rsid w:val="00336183"/>
    <w:rsid w:val="00384B7B"/>
    <w:rsid w:val="003D7B0A"/>
    <w:rsid w:val="00450C0E"/>
    <w:rsid w:val="0055472A"/>
    <w:rsid w:val="005A11BB"/>
    <w:rsid w:val="005A4F84"/>
    <w:rsid w:val="005F3728"/>
    <w:rsid w:val="00674D1E"/>
    <w:rsid w:val="006917D2"/>
    <w:rsid w:val="006B136F"/>
    <w:rsid w:val="00735E53"/>
    <w:rsid w:val="00756D57"/>
    <w:rsid w:val="00757C79"/>
    <w:rsid w:val="007A56C2"/>
    <w:rsid w:val="00930EA3"/>
    <w:rsid w:val="009A4447"/>
    <w:rsid w:val="009E4E5B"/>
    <w:rsid w:val="00A5000C"/>
    <w:rsid w:val="00AC63DD"/>
    <w:rsid w:val="00AD7DDF"/>
    <w:rsid w:val="00B057E6"/>
    <w:rsid w:val="00B44882"/>
    <w:rsid w:val="00BE45F9"/>
    <w:rsid w:val="00C11349"/>
    <w:rsid w:val="00CB18A8"/>
    <w:rsid w:val="00CB58C6"/>
    <w:rsid w:val="00D65411"/>
    <w:rsid w:val="00DE7AD0"/>
    <w:rsid w:val="00E3100D"/>
    <w:rsid w:val="00F57923"/>
    <w:rsid w:val="0138438A"/>
    <w:rsid w:val="013D78AA"/>
    <w:rsid w:val="01AF2CD9"/>
    <w:rsid w:val="02220F4D"/>
    <w:rsid w:val="0227779B"/>
    <w:rsid w:val="025C2027"/>
    <w:rsid w:val="02A943A5"/>
    <w:rsid w:val="02D8414C"/>
    <w:rsid w:val="031822BF"/>
    <w:rsid w:val="038336D3"/>
    <w:rsid w:val="038B2E5C"/>
    <w:rsid w:val="03983BB3"/>
    <w:rsid w:val="03CB22E5"/>
    <w:rsid w:val="04091FE7"/>
    <w:rsid w:val="047B10B9"/>
    <w:rsid w:val="050D519B"/>
    <w:rsid w:val="052C0643"/>
    <w:rsid w:val="058172DA"/>
    <w:rsid w:val="05DE3DD7"/>
    <w:rsid w:val="069702D0"/>
    <w:rsid w:val="07215C9F"/>
    <w:rsid w:val="076D5B26"/>
    <w:rsid w:val="07A1170F"/>
    <w:rsid w:val="07D928CB"/>
    <w:rsid w:val="08006AFB"/>
    <w:rsid w:val="083D566F"/>
    <w:rsid w:val="084E42DD"/>
    <w:rsid w:val="08544D16"/>
    <w:rsid w:val="08633167"/>
    <w:rsid w:val="09466BFB"/>
    <w:rsid w:val="09794D64"/>
    <w:rsid w:val="099141A1"/>
    <w:rsid w:val="0A694F95"/>
    <w:rsid w:val="0B212FD9"/>
    <w:rsid w:val="0B5F45A7"/>
    <w:rsid w:val="0BE84176"/>
    <w:rsid w:val="0C151650"/>
    <w:rsid w:val="0DAC3F76"/>
    <w:rsid w:val="0E9C2FF8"/>
    <w:rsid w:val="0F484055"/>
    <w:rsid w:val="105A114E"/>
    <w:rsid w:val="10E91572"/>
    <w:rsid w:val="117B1E59"/>
    <w:rsid w:val="118B0906"/>
    <w:rsid w:val="11955510"/>
    <w:rsid w:val="123B4704"/>
    <w:rsid w:val="12657F7A"/>
    <w:rsid w:val="12C57140"/>
    <w:rsid w:val="12F95175"/>
    <w:rsid w:val="13B35F03"/>
    <w:rsid w:val="148925C9"/>
    <w:rsid w:val="14A3630A"/>
    <w:rsid w:val="14B75B0E"/>
    <w:rsid w:val="14C95589"/>
    <w:rsid w:val="15CF007B"/>
    <w:rsid w:val="160D0B72"/>
    <w:rsid w:val="16E427FB"/>
    <w:rsid w:val="17DD4680"/>
    <w:rsid w:val="17EB6D7A"/>
    <w:rsid w:val="1802729A"/>
    <w:rsid w:val="181F4494"/>
    <w:rsid w:val="185F3BD5"/>
    <w:rsid w:val="18D40BA4"/>
    <w:rsid w:val="192569AC"/>
    <w:rsid w:val="193D12E5"/>
    <w:rsid w:val="197C3BC1"/>
    <w:rsid w:val="19A6474D"/>
    <w:rsid w:val="1A877829"/>
    <w:rsid w:val="1B6E0085"/>
    <w:rsid w:val="1B72448A"/>
    <w:rsid w:val="1D462568"/>
    <w:rsid w:val="1D4E39EB"/>
    <w:rsid w:val="1D6A2DED"/>
    <w:rsid w:val="1DAE07BA"/>
    <w:rsid w:val="1E255651"/>
    <w:rsid w:val="1E383D55"/>
    <w:rsid w:val="1E8539DD"/>
    <w:rsid w:val="1EB524A4"/>
    <w:rsid w:val="1F451A6D"/>
    <w:rsid w:val="1F4623CD"/>
    <w:rsid w:val="1F6672B3"/>
    <w:rsid w:val="1F7641AC"/>
    <w:rsid w:val="1FCE5518"/>
    <w:rsid w:val="1FEE30A5"/>
    <w:rsid w:val="20307524"/>
    <w:rsid w:val="20B558B1"/>
    <w:rsid w:val="214648FB"/>
    <w:rsid w:val="223B26DC"/>
    <w:rsid w:val="225D2D52"/>
    <w:rsid w:val="22E830F1"/>
    <w:rsid w:val="23026B89"/>
    <w:rsid w:val="23560687"/>
    <w:rsid w:val="24B6455F"/>
    <w:rsid w:val="254F0C17"/>
    <w:rsid w:val="2558219A"/>
    <w:rsid w:val="2568170B"/>
    <w:rsid w:val="26B63E3B"/>
    <w:rsid w:val="273A5F6E"/>
    <w:rsid w:val="27490D54"/>
    <w:rsid w:val="27A403E5"/>
    <w:rsid w:val="285918AC"/>
    <w:rsid w:val="294E567C"/>
    <w:rsid w:val="2A1705AC"/>
    <w:rsid w:val="2A4C3981"/>
    <w:rsid w:val="2A5C718D"/>
    <w:rsid w:val="2A74188F"/>
    <w:rsid w:val="2B5A59D5"/>
    <w:rsid w:val="2B9E772F"/>
    <w:rsid w:val="2C141E43"/>
    <w:rsid w:val="2C8A79CC"/>
    <w:rsid w:val="2C8C1102"/>
    <w:rsid w:val="2CCA30B3"/>
    <w:rsid w:val="2CE84C1C"/>
    <w:rsid w:val="2D7B3561"/>
    <w:rsid w:val="2DC07813"/>
    <w:rsid w:val="2E242FC2"/>
    <w:rsid w:val="2E6125B5"/>
    <w:rsid w:val="2F2958CD"/>
    <w:rsid w:val="2F4D3349"/>
    <w:rsid w:val="2F72639B"/>
    <w:rsid w:val="2F7D200E"/>
    <w:rsid w:val="30490B28"/>
    <w:rsid w:val="30606032"/>
    <w:rsid w:val="313D3A16"/>
    <w:rsid w:val="31721C4E"/>
    <w:rsid w:val="31B03A7D"/>
    <w:rsid w:val="31CA2448"/>
    <w:rsid w:val="31F74458"/>
    <w:rsid w:val="3355696E"/>
    <w:rsid w:val="335A167A"/>
    <w:rsid w:val="33616E9E"/>
    <w:rsid w:val="33A27C89"/>
    <w:rsid w:val="33CD508B"/>
    <w:rsid w:val="34B71E38"/>
    <w:rsid w:val="35012E0B"/>
    <w:rsid w:val="35492632"/>
    <w:rsid w:val="371C0E12"/>
    <w:rsid w:val="37383DF0"/>
    <w:rsid w:val="37C07559"/>
    <w:rsid w:val="37D31FD5"/>
    <w:rsid w:val="37E40DB5"/>
    <w:rsid w:val="37F56149"/>
    <w:rsid w:val="384756F6"/>
    <w:rsid w:val="387C670A"/>
    <w:rsid w:val="38864202"/>
    <w:rsid w:val="3A6C3A8F"/>
    <w:rsid w:val="3A806E37"/>
    <w:rsid w:val="3A94792C"/>
    <w:rsid w:val="3AD66D0D"/>
    <w:rsid w:val="3AE468B9"/>
    <w:rsid w:val="3B0164FC"/>
    <w:rsid w:val="3B584499"/>
    <w:rsid w:val="3BAE705D"/>
    <w:rsid w:val="3BDA6700"/>
    <w:rsid w:val="3C160B02"/>
    <w:rsid w:val="3C554B05"/>
    <w:rsid w:val="3D3B6A4D"/>
    <w:rsid w:val="3DAC5991"/>
    <w:rsid w:val="3DB50F34"/>
    <w:rsid w:val="3EA75CDB"/>
    <w:rsid w:val="3EFE32D2"/>
    <w:rsid w:val="3F8F5CCA"/>
    <w:rsid w:val="3F975834"/>
    <w:rsid w:val="3FE526E5"/>
    <w:rsid w:val="405A78E6"/>
    <w:rsid w:val="40996C8F"/>
    <w:rsid w:val="40C526EE"/>
    <w:rsid w:val="40E71FAA"/>
    <w:rsid w:val="41723673"/>
    <w:rsid w:val="41982A12"/>
    <w:rsid w:val="423B34A9"/>
    <w:rsid w:val="427E21EA"/>
    <w:rsid w:val="42CE1C9F"/>
    <w:rsid w:val="43B24AF7"/>
    <w:rsid w:val="43D3239A"/>
    <w:rsid w:val="43EA79F8"/>
    <w:rsid w:val="4441625B"/>
    <w:rsid w:val="4446010E"/>
    <w:rsid w:val="453144E8"/>
    <w:rsid w:val="455145A9"/>
    <w:rsid w:val="45597074"/>
    <w:rsid w:val="45756E77"/>
    <w:rsid w:val="45C776FA"/>
    <w:rsid w:val="45F63BB2"/>
    <w:rsid w:val="462D7D5F"/>
    <w:rsid w:val="46AD41B4"/>
    <w:rsid w:val="479B6BA8"/>
    <w:rsid w:val="47E40D3A"/>
    <w:rsid w:val="48BE2841"/>
    <w:rsid w:val="49154D95"/>
    <w:rsid w:val="498B479B"/>
    <w:rsid w:val="49C65964"/>
    <w:rsid w:val="4C36101B"/>
    <w:rsid w:val="4C9B556A"/>
    <w:rsid w:val="4D136442"/>
    <w:rsid w:val="4DD37B01"/>
    <w:rsid w:val="4E3B16F5"/>
    <w:rsid w:val="4E7C75EB"/>
    <w:rsid w:val="4EA90E43"/>
    <w:rsid w:val="50302EF1"/>
    <w:rsid w:val="50AC3DAE"/>
    <w:rsid w:val="50BD0801"/>
    <w:rsid w:val="50C04731"/>
    <w:rsid w:val="517F6EF2"/>
    <w:rsid w:val="51AD495C"/>
    <w:rsid w:val="51F002F5"/>
    <w:rsid w:val="51FD1FA6"/>
    <w:rsid w:val="52117A35"/>
    <w:rsid w:val="521D44AF"/>
    <w:rsid w:val="52DE2A0B"/>
    <w:rsid w:val="532E4E1C"/>
    <w:rsid w:val="536F6782"/>
    <w:rsid w:val="53793652"/>
    <w:rsid w:val="537D7526"/>
    <w:rsid w:val="53E53554"/>
    <w:rsid w:val="540E365C"/>
    <w:rsid w:val="54444917"/>
    <w:rsid w:val="547C6F2F"/>
    <w:rsid w:val="548A3519"/>
    <w:rsid w:val="55074D85"/>
    <w:rsid w:val="55EA27A6"/>
    <w:rsid w:val="56287535"/>
    <w:rsid w:val="562E179F"/>
    <w:rsid w:val="56B44A70"/>
    <w:rsid w:val="570E1AE8"/>
    <w:rsid w:val="57390083"/>
    <w:rsid w:val="5775764A"/>
    <w:rsid w:val="579F3ABC"/>
    <w:rsid w:val="57FE0938"/>
    <w:rsid w:val="59097738"/>
    <w:rsid w:val="59B1163F"/>
    <w:rsid w:val="59EB2B6C"/>
    <w:rsid w:val="5A4608F2"/>
    <w:rsid w:val="5A635D51"/>
    <w:rsid w:val="5AB31E90"/>
    <w:rsid w:val="5AC00715"/>
    <w:rsid w:val="5AD620A3"/>
    <w:rsid w:val="5B1B3ABD"/>
    <w:rsid w:val="5BF15685"/>
    <w:rsid w:val="5CB15CBF"/>
    <w:rsid w:val="5D2124FC"/>
    <w:rsid w:val="5D4D7530"/>
    <w:rsid w:val="5D7F3FF8"/>
    <w:rsid w:val="5D7F6A9D"/>
    <w:rsid w:val="5D806CA6"/>
    <w:rsid w:val="5DCE29B5"/>
    <w:rsid w:val="5DEA7F47"/>
    <w:rsid w:val="5ED41D36"/>
    <w:rsid w:val="5F913A7E"/>
    <w:rsid w:val="5F932839"/>
    <w:rsid w:val="5FBE6C6E"/>
    <w:rsid w:val="603A015E"/>
    <w:rsid w:val="606D2DF5"/>
    <w:rsid w:val="607B1045"/>
    <w:rsid w:val="60E76078"/>
    <w:rsid w:val="610066D5"/>
    <w:rsid w:val="611D3986"/>
    <w:rsid w:val="616577DA"/>
    <w:rsid w:val="61D10F35"/>
    <w:rsid w:val="61EA2AD7"/>
    <w:rsid w:val="61EF29F3"/>
    <w:rsid w:val="635653CB"/>
    <w:rsid w:val="6422736A"/>
    <w:rsid w:val="64824E2A"/>
    <w:rsid w:val="653A205D"/>
    <w:rsid w:val="661833B3"/>
    <w:rsid w:val="67047203"/>
    <w:rsid w:val="67426375"/>
    <w:rsid w:val="67D86410"/>
    <w:rsid w:val="681F760F"/>
    <w:rsid w:val="683B7504"/>
    <w:rsid w:val="68A02C65"/>
    <w:rsid w:val="68B848EE"/>
    <w:rsid w:val="69786E79"/>
    <w:rsid w:val="6A520C65"/>
    <w:rsid w:val="6AA0698E"/>
    <w:rsid w:val="6B0E051C"/>
    <w:rsid w:val="6B311988"/>
    <w:rsid w:val="6B655DD2"/>
    <w:rsid w:val="6BF3239A"/>
    <w:rsid w:val="6BF609D0"/>
    <w:rsid w:val="6BF74DC0"/>
    <w:rsid w:val="6D704F28"/>
    <w:rsid w:val="6DC944FF"/>
    <w:rsid w:val="6DE468C3"/>
    <w:rsid w:val="6E0F2A60"/>
    <w:rsid w:val="6E1913DF"/>
    <w:rsid w:val="6E3F4141"/>
    <w:rsid w:val="6E632A18"/>
    <w:rsid w:val="6E643445"/>
    <w:rsid w:val="6E840E5E"/>
    <w:rsid w:val="6F1230D0"/>
    <w:rsid w:val="6FE6657F"/>
    <w:rsid w:val="71651DC4"/>
    <w:rsid w:val="720565E1"/>
    <w:rsid w:val="7231796E"/>
    <w:rsid w:val="724E054C"/>
    <w:rsid w:val="72824418"/>
    <w:rsid w:val="72B93AE2"/>
    <w:rsid w:val="72CA4E0E"/>
    <w:rsid w:val="72CB7E9D"/>
    <w:rsid w:val="731615A3"/>
    <w:rsid w:val="73214360"/>
    <w:rsid w:val="7393605B"/>
    <w:rsid w:val="74025AE8"/>
    <w:rsid w:val="746D45A8"/>
    <w:rsid w:val="7494352B"/>
    <w:rsid w:val="74A773C8"/>
    <w:rsid w:val="74BA2B92"/>
    <w:rsid w:val="75136352"/>
    <w:rsid w:val="75557357"/>
    <w:rsid w:val="7558615E"/>
    <w:rsid w:val="75622F9A"/>
    <w:rsid w:val="760B2F7C"/>
    <w:rsid w:val="76226CCC"/>
    <w:rsid w:val="766B5ED3"/>
    <w:rsid w:val="768C090E"/>
    <w:rsid w:val="76993D74"/>
    <w:rsid w:val="76B07E0C"/>
    <w:rsid w:val="76BB137D"/>
    <w:rsid w:val="774126D2"/>
    <w:rsid w:val="775A05F1"/>
    <w:rsid w:val="777D6533"/>
    <w:rsid w:val="77931D08"/>
    <w:rsid w:val="77BC3252"/>
    <w:rsid w:val="77DB46FD"/>
    <w:rsid w:val="78CD3E19"/>
    <w:rsid w:val="78D16AE2"/>
    <w:rsid w:val="78F4202E"/>
    <w:rsid w:val="78F478B4"/>
    <w:rsid w:val="79393965"/>
    <w:rsid w:val="7976293A"/>
    <w:rsid w:val="7A055AE6"/>
    <w:rsid w:val="7A2A3A55"/>
    <w:rsid w:val="7AA227E8"/>
    <w:rsid w:val="7B404F0E"/>
    <w:rsid w:val="7B60609C"/>
    <w:rsid w:val="7B8C5143"/>
    <w:rsid w:val="7BA34357"/>
    <w:rsid w:val="7CE454ED"/>
    <w:rsid w:val="7D8A5E55"/>
    <w:rsid w:val="7D8E7A36"/>
    <w:rsid w:val="7F294430"/>
    <w:rsid w:val="7F6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86B3763"/>
  <w15:docId w15:val="{38893048-3D5E-4C07-83E9-1747EB4D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footer" w:qFormat="1"/>
    <w:lsdException w:name="caption" w:qFormat="1"/>
    <w:lsdException w:name="page number" w:qFormat="1"/>
    <w:lsdException w:name="Title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792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line="576" w:lineRule="auto"/>
      <w:outlineLvl w:val="0"/>
    </w:pPr>
    <w:rPr>
      <w:rFonts w:eastAsia="楷体"/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/>
      <w:sz w:val="20"/>
    </w:rPr>
  </w:style>
  <w:style w:type="paragraph" w:styleId="a4">
    <w:name w:val="annotation text"/>
    <w:basedOn w:val="a"/>
    <w:qFormat/>
    <w:pPr>
      <w:jc w:val="left"/>
    </w:pPr>
    <w:rPr>
      <w:szCs w:val="20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5">
    <w:name w:val="Plain Text"/>
    <w:basedOn w:val="a"/>
    <w:qFormat/>
    <w:rPr>
      <w:rFonts w:ascii="宋体" w:cs="Courier New"/>
      <w:szCs w:val="21"/>
    </w:r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9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paragraph" w:customStyle="1" w:styleId="10">
    <w:name w:val="列表段落1"/>
    <w:basedOn w:val="a"/>
    <w:qFormat/>
    <w:pPr>
      <w:ind w:firstLineChars="200" w:firstLine="200"/>
    </w:pPr>
    <w:rPr>
      <w:rFonts w:ascii="Calibri" w:hAnsi="Calibri"/>
      <w:szCs w:val="22"/>
    </w:rPr>
  </w:style>
  <w:style w:type="paragraph" w:customStyle="1" w:styleId="WPSOffice1">
    <w:name w:val="WPSOffice手动目录 1"/>
    <w:qFormat/>
    <w:rPr>
      <w:rFonts w:eastAsia="黑体"/>
    </w:rPr>
  </w:style>
  <w:style w:type="paragraph" w:customStyle="1" w:styleId="WPSOffice2">
    <w:name w:val="WPSOffice手动目录 2"/>
    <w:qFormat/>
    <w:pPr>
      <w:ind w:leftChars="200" w:left="200"/>
    </w:pPr>
    <w:rPr>
      <w:rFonts w:eastAsia="黑体"/>
    </w:rPr>
  </w:style>
  <w:style w:type="paragraph" w:customStyle="1" w:styleId="WPSOffice3">
    <w:name w:val="WPSOffice手动目录 3"/>
    <w:qFormat/>
    <w:pPr>
      <w:ind w:leftChars="400" w:left="400"/>
    </w:pPr>
    <w:rPr>
      <w:rFonts w:eastAsia="黑体"/>
    </w:r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999</Words>
  <Characters>5698</Characters>
  <Application>Microsoft Office Word</Application>
  <DocSecurity>0</DocSecurity>
  <Lines>47</Lines>
  <Paragraphs>13</Paragraphs>
  <ScaleCrop>false</ScaleCrop>
  <Company>Microsoft China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暨南大学电气信息学院</dc:title>
  <dc:creator>lenovo</dc:creator>
  <cp:lastModifiedBy>叶超强</cp:lastModifiedBy>
  <cp:revision>17</cp:revision>
  <dcterms:created xsi:type="dcterms:W3CDTF">2015-07-07T13:58:00Z</dcterms:created>
  <dcterms:modified xsi:type="dcterms:W3CDTF">2020-12-27T09:02:00Z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