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The Awakening</w:t>
        <w:br/>
      </w:r>
      <w:r>
        <w:rPr>
          <w:sz w:val="36"/>
        </w:rPr>
        <w:br/>
        <w:t>Written by Finesse Jones</w:t>
        <w:br/>
      </w:r>
      <w:r>
        <w:rPr>
          <w:i/>
          <w:sz w:val="32"/>
        </w:rPr>
        <w:t>TACF Hybrid 3D Studio</w:t>
      </w:r>
    </w:p>
    <w:p>
      <w:r>
        <w:br w:type="page"/>
      </w:r>
    </w:p>
    <w:p>
      <w:pPr>
        <w:pStyle w:val="Heading1"/>
      </w:pPr>
      <w:r>
        <w:t>Logline</w:t>
      </w:r>
    </w:p>
    <w:p>
      <w:r>
        <w:t>As signs of the Great Tribulation intensify, a group of Israelite families awaken to prophecy and begin preparations to flee to the place of safety, risking everything to follow divine instruction before the final deception falls.</w:t>
      </w:r>
    </w:p>
    <w:p>
      <w:r>
        <w:br w:type="page"/>
      </w:r>
    </w:p>
    <w:p>
      <w:pPr>
        <w:pStyle w:val="Heading1"/>
      </w:pPr>
      <w:r>
        <w:t>ACT I – The Signs</w:t>
      </w:r>
    </w:p>
    <w:p>
      <w:r>
        <w:t>Scene 1 – Night Vision: Flames, chaos. A woman hears, 'Flee!' She wakes up in sweat.</w:t>
      </w:r>
    </w:p>
    <w:p>
      <w:r>
        <w:t>Scene 2 – Sabbath Sermon: Pastor delivers Daniel prophecy. Eyes widen.</w:t>
      </w:r>
    </w:p>
    <w:p>
      <w:r>
        <w:t>Scene 3 – Home Debate: Husband unsure. Wife packs emergency bag silently.</w:t>
      </w:r>
    </w:p>
    <w:p>
      <w:r>
        <w:t>Scene 4 – Video Message: Warning from another camp confirms her dream.</w:t>
      </w:r>
    </w:p>
    <w:p>
      <w:r>
        <w:br w:type="page"/>
      </w:r>
    </w:p>
    <w:p>
      <w:pPr>
        <w:pStyle w:val="Heading1"/>
      </w:pPr>
      <w:r>
        <w:t>ACT II – Preparation</w:t>
      </w:r>
    </w:p>
    <w:p>
      <w:r>
        <w:t>Scene 5 – Planning Meeting: Maps, resources, codes shared among trusted families.</w:t>
      </w:r>
    </w:p>
    <w:p>
      <w:r>
        <w:t>Scene 6 – Day Job Resignation: Employer presses for answers.</w:t>
      </w:r>
    </w:p>
    <w:p>
      <w:r>
        <w:t>Scene 7 – Digital Warning: A world leader introduces One World Faith.</w:t>
      </w:r>
    </w:p>
    <w:p>
      <w:r>
        <w:t>Scene 8 – Betrayal: A neighbor reports them.</w:t>
      </w:r>
    </w:p>
    <w:p>
      <w:r>
        <w:br w:type="page"/>
      </w:r>
    </w:p>
    <w:p>
      <w:pPr>
        <w:pStyle w:val="Heading1"/>
      </w:pPr>
      <w:r>
        <w:t>ACT III – The Flight</w:t>
      </w:r>
    </w:p>
    <w:p>
      <w:r>
        <w:t>Scene 9 – Midnight Exodus: Families walk into the woods with backpacks.</w:t>
      </w:r>
    </w:p>
    <w:p>
      <w:r>
        <w:t>Scene 10 – Wilderness: Quiet, safe. Songs of joy.</w:t>
      </w:r>
    </w:p>
    <w:p>
      <w:r>
        <w:t>Final Shot – Stars Above Camp: Voiceover quotes Revelation 12:14.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