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C3FA" w14:textId="387B461E" w:rsidR="00EA0A65" w:rsidRDefault="00EA0A65" w:rsidP="00C901C9">
      <w:pPr>
        <w:pStyle w:val="Title"/>
        <w:spacing w:after="0"/>
        <w:jc w:val="center"/>
      </w:pPr>
      <w:r>
        <w:t>Soft Body Game</w:t>
      </w:r>
    </w:p>
    <w:p w14:paraId="092D99C3" w14:textId="77777777" w:rsidR="005745C6" w:rsidRDefault="005D6AFF" w:rsidP="00C901C9">
      <w:pPr>
        <w:pStyle w:val="Heading2"/>
        <w:spacing w:after="0"/>
        <w:jc w:val="both"/>
        <w:rPr>
          <w:rFonts w:asciiTheme="minorHAnsi" w:eastAsiaTheme="minorHAnsi" w:hAnsiTheme="minorHAnsi" w:cstheme="minorBidi"/>
          <w:color w:val="auto"/>
        </w:rPr>
      </w:pPr>
      <w:r w:rsidRPr="005D6AFF">
        <w:rPr>
          <w:rFonts w:asciiTheme="minorHAnsi" w:eastAsiaTheme="minorHAnsi" w:hAnsiTheme="minorHAnsi" w:cstheme="minorBidi"/>
          <w:color w:val="auto"/>
        </w:rPr>
        <w:t>XPBD</w:t>
      </w:r>
    </w:p>
    <w:p w14:paraId="113E1B5E" w14:textId="7041036F" w:rsidR="005D6AFF" w:rsidRPr="005745C6" w:rsidRDefault="001757BA" w:rsidP="00C901C9">
      <w:pPr>
        <w:spacing w:after="0"/>
        <w:rPr>
          <w:sz w:val="32"/>
          <w:szCs w:val="32"/>
        </w:rPr>
      </w:pPr>
      <w:r w:rsidRPr="001757BA">
        <w:t xml:space="preserve">Als erster Ansatz wurde XPBD (Extended Position </w:t>
      </w:r>
      <w:proofErr w:type="spellStart"/>
      <w:r w:rsidRPr="001757BA">
        <w:t>Based</w:t>
      </w:r>
      <w:proofErr w:type="spellEnd"/>
      <w:r w:rsidRPr="001757BA">
        <w:t xml:space="preserve"> Dynamics) verwendet. Dabei besteht der Körper aus Punkten, die über Constraints miteinander verbunden sind. In jedem Zeitschritt müssen diese Constraints iterativ gelöst werden. In der Praxis zeigte sich dieser Ansatz jedoch als sehr instabil. Bereits kleine äußere Impulse oder Kollisionen führten zu starkem Schwingen oder unkontrollierten Bewegungen. Auch durch kleinere Zeitschritte und zusätzliche Dämpfung konnte keine ausreichende Stabilität erreicht werden. Aus diesem Grund wurde XPBD verworfen und ein Shape-</w:t>
      </w:r>
      <w:proofErr w:type="spellStart"/>
      <w:r w:rsidRPr="001757BA">
        <w:t>Matching</w:t>
      </w:r>
      <w:proofErr w:type="spellEnd"/>
      <w:r w:rsidRPr="001757BA">
        <w:t>-Verfahren eingesetzt.</w:t>
      </w:r>
    </w:p>
    <w:p w14:paraId="17DC3DFE" w14:textId="0C90273E" w:rsidR="00E979EE" w:rsidRPr="001757BA" w:rsidRDefault="00905C89" w:rsidP="00C901C9">
      <w:pPr>
        <w:pStyle w:val="Heading2"/>
        <w:spacing w:after="0"/>
        <w:jc w:val="both"/>
        <w:rPr>
          <w:color w:val="auto"/>
        </w:rPr>
      </w:pPr>
      <w:r w:rsidRPr="001757BA">
        <w:rPr>
          <w:color w:val="auto"/>
        </w:rPr>
        <w:t xml:space="preserve">Shape </w:t>
      </w:r>
      <w:proofErr w:type="spellStart"/>
      <w:r w:rsidRPr="001757BA">
        <w:rPr>
          <w:color w:val="auto"/>
        </w:rPr>
        <w:t>Matching</w:t>
      </w:r>
      <w:proofErr w:type="spellEnd"/>
    </w:p>
    <w:p w14:paraId="24F682AB" w14:textId="229005C1" w:rsidR="00A65D88" w:rsidRDefault="00F32971" w:rsidP="00C901C9">
      <w:pPr>
        <w:spacing w:after="0"/>
        <w:jc w:val="both"/>
      </w:pPr>
      <w:r>
        <w:t xml:space="preserve">Beim Shape </w:t>
      </w:r>
      <w:proofErr w:type="spellStart"/>
      <w:r>
        <w:t>Matching</w:t>
      </w:r>
      <w:proofErr w:type="spellEnd"/>
      <w:r>
        <w:t xml:space="preserve"> besteht der Körper aus einer Menge von Punkten, die zusammen eine konvexe Figur bilden. Jeder Punkt</w:t>
      </w:r>
      <w:r>
        <w:rPr>
          <w:rFonts w:eastAsiaTheme="minorEastAsia"/>
        </w:rPr>
        <w:t xml:space="preserve"> </w:t>
      </w:r>
      <m:oMath>
        <m:r>
          <w:rPr>
            <w:rFonts w:ascii="Cambria Math" w:hAnsi="Cambria Math"/>
          </w:rPr>
          <m:t>i</m:t>
        </m:r>
      </m:oMath>
      <w:r>
        <w:t xml:space="preserve"> besitzt eine Position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eine Geschwindigkeit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70184">
        <w:rPr>
          <w:rFonts w:eastAsiaTheme="minorEastAsia"/>
        </w:rPr>
        <w:t xml:space="preserve"> und eine Masse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sidR="00270184">
        <w:rPr>
          <w:rFonts w:eastAsiaTheme="minorEastAsia"/>
        </w:rPr>
        <w:t>.</w:t>
      </w:r>
      <w:r w:rsidR="00270184">
        <w:t xml:space="preserve"> </w:t>
      </w:r>
      <w:r>
        <w:t xml:space="preserve">Bei der Initialisierung werden zusätzlich die Ruhepositionen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sowie das Ruhezentrum des Körpers gespeichert.</w:t>
      </w:r>
    </w:p>
    <w:p w14:paraId="5ADF1C05" w14:textId="49A6F449" w:rsidR="00A65D88" w:rsidRDefault="00F32971" w:rsidP="00C901C9">
      <w:pPr>
        <w:spacing w:after="0"/>
        <w:jc w:val="both"/>
      </w:pPr>
      <w:r>
        <w:t xml:space="preserve">Das Ruhezentrum ergibt sich </w:t>
      </w:r>
      <w:r w:rsidR="00A65D88">
        <w:t>aus:</w:t>
      </w:r>
    </w:p>
    <w:p w14:paraId="6F68BC6C" w14:textId="02AFDB02" w:rsidR="00B134B4" w:rsidRDefault="00000000" w:rsidP="00C901C9">
      <w:pPr>
        <w:spacing w:after="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nary>
      </m:oMath>
      <w:r w:rsidR="00EB3144">
        <w:rPr>
          <w:rFonts w:eastAsiaTheme="minorEastAsia"/>
        </w:rPr>
        <w:t xml:space="preserve"> wobei </w:t>
      </w:r>
      <m:oMath>
        <m:r>
          <w:rPr>
            <w:rFonts w:ascii="Cambria Math" w:eastAsiaTheme="minorEastAsia" w:hAnsi="Cambria Math"/>
          </w:rPr>
          <m:t>M=</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nary>
      </m:oMath>
    </w:p>
    <w:p w14:paraId="202C1A05" w14:textId="2FA2707A" w:rsidR="00A65D88" w:rsidRPr="00446DAF" w:rsidRDefault="0090184D" w:rsidP="00C901C9">
      <w:pPr>
        <w:pStyle w:val="Heading2"/>
        <w:spacing w:after="0"/>
        <w:jc w:val="both"/>
        <w:rPr>
          <w:rFonts w:eastAsiaTheme="minorEastAsia"/>
          <w:b/>
          <w:bCs/>
          <w:color w:val="auto"/>
        </w:rPr>
      </w:pPr>
      <w:r w:rsidRPr="00446DAF">
        <w:rPr>
          <w:rFonts w:eastAsiaTheme="minorEastAsia"/>
          <w:b/>
          <w:bCs/>
          <w:color w:val="auto"/>
        </w:rPr>
        <w:t xml:space="preserve">Algorithmus pro Zeitschritt </w:t>
      </w:r>
      <m:oMath>
        <m:r>
          <m:rPr>
            <m:sty m:val="bi"/>
          </m:rPr>
          <w:rPr>
            <w:rFonts w:ascii="Cambria Math" w:eastAsiaTheme="minorEastAsia" w:hAnsi="Cambria Math"/>
            <w:color w:val="auto"/>
          </w:rPr>
          <m:t>∆t</m:t>
        </m:r>
      </m:oMath>
    </w:p>
    <w:p w14:paraId="16333E9F" w14:textId="7D55C8CF" w:rsidR="000E14BA" w:rsidRPr="00EB5325" w:rsidRDefault="000E14BA" w:rsidP="00C901C9">
      <w:pPr>
        <w:pStyle w:val="ListParagraph"/>
        <w:numPr>
          <w:ilvl w:val="0"/>
          <w:numId w:val="3"/>
        </w:numPr>
        <w:spacing w:after="0"/>
        <w:jc w:val="both"/>
        <w:rPr>
          <w:rFonts w:eastAsiaTheme="minorEastAsia"/>
          <w:b/>
          <w:bCs/>
        </w:rPr>
      </w:pPr>
      <w:r w:rsidRPr="00EB5325">
        <w:rPr>
          <w:rFonts w:eastAsiaTheme="minorEastAsia"/>
          <w:b/>
          <w:bCs/>
        </w:rPr>
        <w:t>Kraftintegration</w:t>
      </w:r>
    </w:p>
    <w:p w14:paraId="056C2448" w14:textId="77777777" w:rsidR="00EB5325" w:rsidRDefault="00EB5325" w:rsidP="00C901C9">
      <w:pPr>
        <w:pStyle w:val="ListParagraph"/>
        <w:spacing w:after="0"/>
        <w:jc w:val="both"/>
        <w:rPr>
          <w:rFonts w:eastAsiaTheme="minorEastAsia"/>
        </w:rPr>
      </w:pPr>
      <w:r w:rsidRPr="00EB5325">
        <w:rPr>
          <w:rFonts w:eastAsiaTheme="minorEastAsia"/>
        </w:rPr>
        <w:t xml:space="preserve">Gravitation </w:t>
      </w:r>
      <m:oMath>
        <m:r>
          <w:rPr>
            <w:rFonts w:ascii="Cambria Math" w:eastAsiaTheme="minorEastAsia" w:hAnsi="Cambria Math"/>
          </w:rPr>
          <m:t>g</m:t>
        </m:r>
      </m:oMath>
      <w:r>
        <w:rPr>
          <w:rFonts w:eastAsiaTheme="minorEastAsia"/>
        </w:rPr>
        <w:t xml:space="preserve"> </w:t>
      </w:r>
      <w:r w:rsidRPr="00EB5325">
        <w:rPr>
          <w:rFonts w:eastAsiaTheme="minorEastAsia"/>
        </w:rPr>
        <w:t xml:space="preserve">und externe Impulse </w:t>
      </w:r>
      <m:oMath>
        <m:r>
          <w:rPr>
            <w:rFonts w:ascii="Cambria Math" w:eastAsiaTheme="minorEastAsia" w:hAnsi="Cambria Math"/>
          </w:rPr>
          <m:t xml:space="preserve">J </m:t>
        </m:r>
      </m:oMath>
      <w:r w:rsidRPr="00EB5325">
        <w:rPr>
          <w:rFonts w:eastAsiaTheme="minorEastAsia"/>
        </w:rPr>
        <w:t>(z. B. Springen) werden auf alle Punkte angewendet. Daraus ergeben sich die neuen Geschwindigkeiten und vorhergesagten Positionen:</w:t>
      </w:r>
    </w:p>
    <w:p w14:paraId="1F444FAC" w14:textId="42C47292" w:rsidR="003516B0" w:rsidRPr="00EB5325" w:rsidRDefault="00000000" w:rsidP="00C901C9">
      <w:pPr>
        <w:pStyle w:val="ListParagraph"/>
        <w:spacing w:after="0"/>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+∆tg+J</m:t>
          </m:r>
        </m:oMath>
      </m:oMathPara>
    </w:p>
    <w:p w14:paraId="699F84FB" w14:textId="4A411AF1" w:rsidR="005B018C" w:rsidRPr="00AD55EA" w:rsidRDefault="00000000" w:rsidP="00C901C9">
      <w:pPr>
        <w:pStyle w:val="ListParagraph"/>
        <w:spacing w:after="0"/>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n</m:t>
              </m:r>
            </m:sup>
          </m:sSubSup>
        </m:oMath>
      </m:oMathPara>
    </w:p>
    <w:p w14:paraId="18DF9BAA" w14:textId="21C6CD50" w:rsidR="008A027E" w:rsidRPr="008A027E" w:rsidRDefault="008A027E" w:rsidP="00C901C9">
      <w:pPr>
        <w:pStyle w:val="ListParagraph"/>
        <w:numPr>
          <w:ilvl w:val="0"/>
          <w:numId w:val="3"/>
        </w:numPr>
        <w:spacing w:after="0"/>
        <w:jc w:val="both"/>
        <w:rPr>
          <w:rFonts w:eastAsiaTheme="minorEastAsia"/>
          <w:b/>
          <w:bCs/>
        </w:rPr>
      </w:pPr>
      <w:r w:rsidRPr="008A027E">
        <w:rPr>
          <w:rFonts w:eastAsiaTheme="minorEastAsia"/>
          <w:b/>
          <w:bCs/>
        </w:rPr>
        <w:t>Kollisionserkennung und -behandlung</w:t>
      </w:r>
    </w:p>
    <w:p w14:paraId="2285C9B3" w14:textId="7EA66A00" w:rsidR="00FD66F0" w:rsidRPr="00FD66F0" w:rsidRDefault="00D848C6" w:rsidP="00C901C9">
      <w:pPr>
        <w:pStyle w:val="ListParagraph"/>
        <w:spacing w:after="0"/>
        <w:jc w:val="both"/>
        <w:rPr>
          <w:rFonts w:eastAsiaTheme="minorEastAsia"/>
        </w:rPr>
      </w:pPr>
      <w:r w:rsidRPr="00D848C6">
        <w:rPr>
          <w:rFonts w:eastAsiaTheme="minorEastAsia"/>
        </w:rPr>
        <w:t>Für jeden Punkt wird gegen alle Collider auf Kollision geprüft.</w:t>
      </w:r>
      <w:r>
        <w:rPr>
          <w:rFonts w:eastAsiaTheme="minorEastAsia"/>
        </w:rPr>
        <w:t xml:space="preserve"> </w:t>
      </w:r>
      <w:r w:rsidRPr="00D848C6">
        <w:rPr>
          <w:rFonts w:eastAsiaTheme="minorEastAsia"/>
        </w:rPr>
        <w:t xml:space="preserve">Bei einer Kollision wird die Position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oMath>
      <w:r>
        <w:rPr>
          <w:rFonts w:eastAsiaTheme="minorEastAsia"/>
        </w:rPr>
        <w:t xml:space="preserve"> </w:t>
      </w:r>
      <w:r w:rsidRPr="00D848C6">
        <w:rPr>
          <w:rFonts w:eastAsiaTheme="minorEastAsia"/>
        </w:rPr>
        <w:t xml:space="preserve">entlang der Kollisionsnormalen aus dem Collider herausprojiziert. Zusätzlich wird die Geschwindigkeit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n</m:t>
            </m:r>
          </m:sup>
        </m:sSubSup>
      </m:oMath>
      <w:r w:rsidR="00FD66F0">
        <w:rPr>
          <w:rFonts w:eastAsiaTheme="minorEastAsia"/>
        </w:rPr>
        <w:t xml:space="preserve"> </w:t>
      </w:r>
      <w:r w:rsidRPr="00FD66F0">
        <w:rPr>
          <w:rFonts w:eastAsiaTheme="minorEastAsia"/>
        </w:rPr>
        <w:t>an der Kollisionsnormalen reflektiert bzw. angepasst.</w:t>
      </w:r>
    </w:p>
    <w:p w14:paraId="599EA221" w14:textId="5967C74D" w:rsidR="00C83A98" w:rsidRDefault="00FD66F0" w:rsidP="00C901C9">
      <w:pPr>
        <w:pStyle w:val="ListParagraph"/>
        <w:numPr>
          <w:ilvl w:val="0"/>
          <w:numId w:val="3"/>
        </w:numPr>
        <w:spacing w:after="0"/>
        <w:jc w:val="both"/>
        <w:rPr>
          <w:rFonts w:eastAsiaTheme="minorEastAsia"/>
        </w:rPr>
      </w:pPr>
      <w:r w:rsidRPr="00FD66F0">
        <w:rPr>
          <w:rFonts w:eastAsiaTheme="minorEastAsia"/>
          <w:b/>
          <w:bCs/>
        </w:rPr>
        <w:t>Berechnung des neuen Schwerpunkts</w:t>
      </w:r>
    </w:p>
    <w:p w14:paraId="7F6BE52D" w14:textId="2D26C704" w:rsidR="006226CD" w:rsidRPr="00C83A98" w:rsidRDefault="00C83A98" w:rsidP="00C901C9">
      <w:pPr>
        <w:pStyle w:val="ListParagraph"/>
        <w:spacing w:after="0"/>
        <w:jc w:val="both"/>
        <w:rPr>
          <w:rFonts w:eastAsiaTheme="minorEastAsia"/>
        </w:rPr>
      </w:pPr>
      <w:r w:rsidRPr="00C83A98">
        <w:rPr>
          <w:rFonts w:eastAsiaTheme="minorEastAsia"/>
        </w:rPr>
        <w:t>Der Schwerpunkt (</w:t>
      </w:r>
      <w:proofErr w:type="spellStart"/>
      <w:r w:rsidRPr="00C83A98">
        <w:rPr>
          <w:rFonts w:eastAsiaTheme="minorEastAsia"/>
        </w:rPr>
        <w:t>Centroid</w:t>
      </w:r>
      <w:proofErr w:type="spellEnd"/>
      <w:r w:rsidRPr="00C83A98">
        <w:rPr>
          <w:rFonts w:eastAsiaTheme="minorEastAsia"/>
        </w:rPr>
        <w:t>) des Körpers wird aus den vorhergesagten Positionen berechnet:</w:t>
      </w:r>
      <w:r w:rsidR="00823F8C" w:rsidRPr="00FD66F0">
        <w:rPr>
          <w:rFonts w:eastAsiaTheme="minorEastAsia"/>
        </w:rPr>
        <w:br/>
      </w:r>
      <m:oMathPara>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e>
          </m:nary>
        </m:oMath>
      </m:oMathPara>
    </w:p>
    <w:p w14:paraId="0927706F" w14:textId="1B64A336" w:rsidR="00C83A98" w:rsidRDefault="00D5618C" w:rsidP="00C901C9">
      <w:pPr>
        <w:spacing w:after="0"/>
        <w:jc w:val="both"/>
        <w:rPr>
          <w:rFonts w:eastAsiaTheme="minorEastAsia"/>
          <w:b/>
          <w:bCs/>
          <w:sz w:val="28"/>
          <w:szCs w:val="28"/>
        </w:rPr>
      </w:pPr>
      <w:r w:rsidRPr="00D5618C">
        <w:rPr>
          <w:rFonts w:eastAsiaTheme="minorEastAsia"/>
          <w:b/>
          <w:bCs/>
          <w:sz w:val="28"/>
          <w:szCs w:val="28"/>
        </w:rPr>
        <w:t>Shape-</w:t>
      </w:r>
      <w:proofErr w:type="spellStart"/>
      <w:r w:rsidRPr="00D5618C">
        <w:rPr>
          <w:rFonts w:eastAsiaTheme="minorEastAsia"/>
          <w:b/>
          <w:bCs/>
          <w:sz w:val="28"/>
          <w:szCs w:val="28"/>
        </w:rPr>
        <w:t>Matching</w:t>
      </w:r>
      <w:proofErr w:type="spellEnd"/>
      <w:r w:rsidRPr="00D5618C">
        <w:rPr>
          <w:rFonts w:eastAsiaTheme="minorEastAsia"/>
          <w:b/>
          <w:bCs/>
          <w:sz w:val="28"/>
          <w:szCs w:val="28"/>
        </w:rPr>
        <w:t>-Schritt</w:t>
      </w:r>
    </w:p>
    <w:p w14:paraId="0B019AB7" w14:textId="78B36A8D" w:rsidR="00D5618C" w:rsidRDefault="00D5618C" w:rsidP="00C901C9">
      <w:pPr>
        <w:pStyle w:val="ListParagraph"/>
        <w:numPr>
          <w:ilvl w:val="0"/>
          <w:numId w:val="3"/>
        </w:numPr>
        <w:spacing w:after="0"/>
        <w:jc w:val="both"/>
        <w:rPr>
          <w:rFonts w:eastAsiaTheme="minorEastAsia"/>
          <w:b/>
          <w:bCs/>
        </w:rPr>
      </w:pPr>
      <w:r w:rsidRPr="00D5618C">
        <w:rPr>
          <w:rFonts w:eastAsiaTheme="minorEastAsia"/>
          <w:b/>
          <w:bCs/>
        </w:rPr>
        <w:t>Kovarianzmatrix</w:t>
      </w:r>
    </w:p>
    <w:p w14:paraId="00B84766" w14:textId="4CAECBFE" w:rsidR="00D5618C" w:rsidRPr="00D2001F" w:rsidRDefault="00D2001F" w:rsidP="00C901C9">
      <w:pPr>
        <w:pStyle w:val="ListParagraph"/>
        <w:spacing w:after="0"/>
        <w:jc w:val="both"/>
        <w:rPr>
          <w:rFonts w:eastAsiaTheme="minorEastAsia"/>
        </w:rPr>
      </w:pPr>
      <w:r w:rsidRPr="00D2001F">
        <w:rPr>
          <w:rFonts w:eastAsiaTheme="minorEastAsia"/>
        </w:rPr>
        <w:t xml:space="preserve">Die massengewichtete Kovarianzmatrix zwischen aktueller Form und </w:t>
      </w:r>
      <w:proofErr w:type="spellStart"/>
      <w:r w:rsidRPr="00D2001F">
        <w:rPr>
          <w:rFonts w:eastAsiaTheme="minorEastAsia"/>
        </w:rPr>
        <w:t>Ruheform</w:t>
      </w:r>
      <w:proofErr w:type="spellEnd"/>
      <w:r w:rsidRPr="00D2001F">
        <w:rPr>
          <w:rFonts w:eastAsiaTheme="minorEastAsia"/>
        </w:rPr>
        <w:t xml:space="preserve"> ist:</w:t>
      </w:r>
    </w:p>
    <w:p w14:paraId="3B45005A" w14:textId="04AF2773" w:rsidR="00B700A6" w:rsidRPr="00D2001F" w:rsidRDefault="00B700A6" w:rsidP="00C901C9">
      <w:pPr>
        <w:pStyle w:val="ListParagraph"/>
        <w:spacing w:after="0"/>
        <w:jc w:val="both"/>
        <w:rPr>
          <w:rFonts w:eastAsiaTheme="minorEastAsia"/>
          <w:lang w:val="fr-CH"/>
        </w:rPr>
      </w:pPr>
      <m:oMathPara>
        <m:oMath>
          <m:r>
            <w:rPr>
              <w:rFonts w:ascii="Cambria Math" w:eastAsiaTheme="minorEastAsia" w:hAnsi="Cambria Math"/>
              <w:lang w:val="fr-CH"/>
            </w:rPr>
            <m:t>A</m:t>
          </m:r>
          <m:r>
            <w:rPr>
              <w:rFonts w:ascii="Cambria Math" w:eastAsiaTheme="minorEastAsia" w:hAnsi="Cambria Math"/>
            </w:rPr>
            <m:t>=</m:t>
          </m:r>
          <m:nary>
            <m:naryPr>
              <m:chr m:val="∑"/>
              <m:limLoc m:val="undOvr"/>
              <m:supHide m:val="1"/>
              <m:ctrlPr>
                <w:rPr>
                  <w:rFonts w:ascii="Cambria Math" w:eastAsiaTheme="minorEastAsia" w:hAnsi="Cambria Math"/>
                  <w:i/>
                  <w:lang w:val="fr-CH"/>
                </w:rPr>
              </m:ctrlPr>
            </m:naryPr>
            <m:sub>
              <m:r>
                <w:rPr>
                  <w:rFonts w:ascii="Cambria Math" w:eastAsiaTheme="minorEastAsia" w:hAnsi="Cambria Math"/>
                  <w:lang w:val="fr-CH"/>
                </w:rPr>
                <m:t>i</m:t>
              </m:r>
            </m:sub>
            <m:sup/>
            <m:e>
              <m:sSub>
                <m:sSubPr>
                  <m:ctrlPr>
                    <w:rPr>
                      <w:rFonts w:ascii="Cambria Math" w:eastAsiaTheme="minorEastAsia" w:hAnsi="Cambria Math"/>
                      <w:i/>
                      <w:lang w:val="fr-CH"/>
                    </w:rPr>
                  </m:ctrlPr>
                </m:sSubPr>
                <m:e>
                  <m:r>
                    <w:rPr>
                      <w:rFonts w:ascii="Cambria Math" w:eastAsiaTheme="minorEastAsia" w:hAnsi="Cambria Math"/>
                      <w:lang w:val="fr-CH"/>
                    </w:rPr>
                    <m:t>m</m:t>
                  </m:r>
                </m:e>
                <m:sub>
                  <m:r>
                    <w:rPr>
                      <w:rFonts w:ascii="Cambria Math" w:eastAsiaTheme="minorEastAsia" w:hAnsi="Cambria Math"/>
                      <w:lang w:val="fr-CH"/>
                    </w:rPr>
                    <m:t>i</m:t>
                  </m:r>
                </m:sub>
              </m:sSub>
              <m:r>
                <w:rPr>
                  <w:rFonts w:ascii="Cambria Math" w:eastAsiaTheme="minorEastAsia" w:hAnsi="Cambria Math"/>
                </w:rPr>
                <m:t>(</m:t>
              </m:r>
              <m:sSubSup>
                <m:sSubSupPr>
                  <m:ctrlPr>
                    <w:rPr>
                      <w:rFonts w:ascii="Cambria Math" w:eastAsiaTheme="minorEastAsia" w:hAnsi="Cambria Math"/>
                      <w:i/>
                      <w:lang w:val="fr-CH"/>
                    </w:rPr>
                  </m:ctrlPr>
                </m:sSubSupPr>
                <m:e>
                  <m:r>
                    <w:rPr>
                      <w:rFonts w:ascii="Cambria Math" w:eastAsiaTheme="minorEastAsia" w:hAnsi="Cambria Math"/>
                      <w:lang w:val="fr-CH"/>
                    </w:rPr>
                    <m:t>x</m:t>
                  </m:r>
                </m:e>
                <m:sub>
                  <m:r>
                    <w:rPr>
                      <w:rFonts w:ascii="Cambria Math" w:eastAsiaTheme="minorEastAsia" w:hAnsi="Cambria Math"/>
                      <w:lang w:val="fr-CH"/>
                    </w:rPr>
                    <m:t>i</m:t>
                  </m:r>
                </m:sub>
                <m:sup>
                  <m:r>
                    <w:rPr>
                      <w:rFonts w:ascii="Cambria Math" w:eastAsiaTheme="minorEastAsia" w:hAnsi="Cambria Math"/>
                      <w:lang w:val="fr-CH"/>
                    </w:rPr>
                    <m:t>n</m:t>
                  </m:r>
                </m:sup>
              </m:sSubSup>
            </m:e>
          </m:nary>
          <m:r>
            <w:rPr>
              <w:rFonts w:ascii="Cambria Math" w:eastAsiaTheme="minorEastAsia" w:hAnsi="Cambria Math"/>
            </w:rPr>
            <m:t>-</m:t>
          </m:r>
          <m:r>
            <w:rPr>
              <w:rFonts w:ascii="Cambria Math" w:eastAsiaTheme="minorEastAsia" w:hAnsi="Cambria Math"/>
              <w:lang w:val="fr-CH"/>
            </w:rPr>
            <m:t>c</m:t>
          </m:r>
          <m:r>
            <w:rPr>
              <w:rFonts w:ascii="Cambria Math" w:eastAsiaTheme="minorEastAsia" w:hAnsi="Cambria Math"/>
            </w:rPr>
            <m:t>)</m:t>
          </m:r>
          <m:sSup>
            <m:sSupPr>
              <m:ctrlPr>
                <w:rPr>
                  <w:rFonts w:ascii="Cambria Math" w:eastAsiaTheme="minorEastAsia" w:hAnsi="Cambria Math"/>
                  <w:i/>
                  <w:lang w:val="fr-CH"/>
                </w:rPr>
              </m:ctrlPr>
            </m:sSupPr>
            <m:e>
              <m:r>
                <w:rPr>
                  <w:rFonts w:ascii="Cambria Math" w:eastAsiaTheme="minorEastAsia" w:hAnsi="Cambria Math"/>
                </w:rPr>
                <m:t>(</m:t>
              </m:r>
              <m:sSub>
                <m:sSubPr>
                  <m:ctrlPr>
                    <w:rPr>
                      <w:rFonts w:ascii="Cambria Math" w:eastAsiaTheme="minorEastAsia" w:hAnsi="Cambria Math"/>
                      <w:i/>
                      <w:lang w:val="fr-CH"/>
                    </w:rPr>
                  </m:ctrlPr>
                </m:sSubPr>
                <m:e>
                  <m:r>
                    <w:rPr>
                      <w:rFonts w:ascii="Cambria Math" w:eastAsiaTheme="minorEastAsia" w:hAnsi="Cambria Math"/>
                      <w:lang w:val="fr-CH"/>
                    </w:rPr>
                    <m:t>r</m:t>
                  </m:r>
                </m:e>
                <m:sub>
                  <m:r>
                    <w:rPr>
                      <w:rFonts w:ascii="Cambria Math" w:eastAsiaTheme="minorEastAsia" w:hAnsi="Cambria Math"/>
                      <w:lang w:val="fr-CH"/>
                    </w:rPr>
                    <m:t>i</m:t>
                  </m:r>
                </m:sub>
              </m:sSub>
              <m:r>
                <w:rPr>
                  <w:rFonts w:ascii="Cambria Math" w:eastAsiaTheme="minorEastAsia" w:hAnsi="Cambria Math"/>
                </w:rPr>
                <m:t>-</m:t>
              </m:r>
              <m:sSub>
                <m:sSubPr>
                  <m:ctrlPr>
                    <w:rPr>
                      <w:rFonts w:ascii="Cambria Math" w:eastAsiaTheme="minorEastAsia" w:hAnsi="Cambria Math"/>
                      <w:i/>
                      <w:lang w:val="fr-CH"/>
                    </w:rPr>
                  </m:ctrlPr>
                </m:sSubPr>
                <m:e>
                  <m:r>
                    <w:rPr>
                      <w:rFonts w:ascii="Cambria Math" w:eastAsiaTheme="minorEastAsia" w:hAnsi="Cambria Math"/>
                      <w:lang w:val="fr-CH"/>
                    </w:rPr>
                    <m:t>r</m:t>
                  </m:r>
                </m:e>
                <m:sub>
                  <m:r>
                    <w:rPr>
                      <w:rFonts w:ascii="Cambria Math" w:eastAsiaTheme="minorEastAsia" w:hAnsi="Cambria Math"/>
                      <w:lang w:val="fr-CH"/>
                    </w:rPr>
                    <m:t>c</m:t>
                  </m:r>
                </m:sub>
              </m:sSub>
              <m:r>
                <w:rPr>
                  <w:rFonts w:ascii="Cambria Math" w:eastAsiaTheme="minorEastAsia" w:hAnsi="Cambria Math"/>
                </w:rPr>
                <m:t>)</m:t>
              </m:r>
            </m:e>
            <m:sup>
              <m:r>
                <w:rPr>
                  <w:rFonts w:ascii="Cambria Math" w:eastAsiaTheme="minorEastAsia" w:hAnsi="Cambria Math"/>
                  <w:lang w:val="fr-CH"/>
                </w:rPr>
                <m:t>T</m:t>
              </m:r>
            </m:sup>
          </m:sSup>
        </m:oMath>
      </m:oMathPara>
    </w:p>
    <w:p w14:paraId="2E548768" w14:textId="77777777" w:rsidR="00D16C79" w:rsidRDefault="00D16C79" w:rsidP="00C901C9">
      <w:pPr>
        <w:pStyle w:val="ListParagraph"/>
        <w:numPr>
          <w:ilvl w:val="0"/>
          <w:numId w:val="3"/>
        </w:numPr>
        <w:spacing w:after="0"/>
        <w:jc w:val="both"/>
        <w:rPr>
          <w:rFonts w:eastAsiaTheme="minorEastAsia"/>
          <w:b/>
          <w:bCs/>
        </w:rPr>
      </w:pPr>
      <w:r w:rsidRPr="00D16C79">
        <w:rPr>
          <w:rFonts w:eastAsiaTheme="minorEastAsia"/>
          <w:b/>
          <w:bCs/>
        </w:rPr>
        <w:t xml:space="preserve">Formrotation </w:t>
      </w:r>
      <m:oMath>
        <m:sSub>
          <m:sSubPr>
            <m:ctrlPr>
              <w:rPr>
                <w:rFonts w:ascii="Cambria Math" w:eastAsiaTheme="minorEastAsia" w:hAnsi="Cambria Math"/>
                <w:b/>
                <w:bCs/>
                <w:i/>
              </w:rPr>
            </m:ctrlPr>
          </m:sSubPr>
          <m:e>
            <m:r>
              <m:rPr>
                <m:sty m:val="bi"/>
              </m:rPr>
              <w:rPr>
                <w:rFonts w:ascii="Cambria Math" w:eastAsiaTheme="minorEastAsia" w:hAnsi="Cambria Math"/>
              </w:rPr>
              <m:t>R</m:t>
            </m:r>
          </m:e>
          <m:sub>
            <m:r>
              <m:rPr>
                <m:sty m:val="bi"/>
              </m:rPr>
              <w:rPr>
                <w:rFonts w:ascii="Cambria Math" w:eastAsiaTheme="minorEastAsia" w:hAnsi="Cambria Math"/>
              </w:rPr>
              <m:t>shape</m:t>
            </m:r>
          </m:sub>
        </m:sSub>
      </m:oMath>
    </w:p>
    <w:p w14:paraId="43541918" w14:textId="1F3382A5" w:rsidR="00D2001F" w:rsidRDefault="00D724FA" w:rsidP="00C901C9">
      <w:pPr>
        <w:pStyle w:val="ListParagraph"/>
        <w:spacing w:after="0"/>
        <w:jc w:val="both"/>
        <w:rPr>
          <w:rFonts w:ascii="Arial" w:eastAsiaTheme="minorEastAsia" w:hAnsi="Arial" w:cs="Arial"/>
          <w:b/>
          <w:bCs/>
        </w:rPr>
      </w:pPr>
      <w:r w:rsidRPr="00D724FA">
        <w:rPr>
          <w:rFonts w:eastAsiaTheme="minorEastAsia"/>
        </w:rPr>
        <w:t>Aus der Kovarianzmatrix wird mittels Singulärwertzerlegung (SVD)</w:t>
      </w:r>
      <w:r w:rsidR="00D16C79" w:rsidRPr="00D16C79">
        <w:rPr>
          <w:rFonts w:eastAsiaTheme="minorEastAsia"/>
          <w:b/>
          <w:bCs/>
        </w:rPr>
        <w:tab/>
      </w:r>
      <w:r w:rsidR="00D16C79" w:rsidRPr="00D16C79">
        <w:rPr>
          <w:rFonts w:ascii="Arial" w:eastAsiaTheme="minorEastAsia" w:hAnsi="Arial" w:cs="Arial"/>
          <w:b/>
          <w:bCs/>
        </w:rPr>
        <w:t>​</w:t>
      </w:r>
    </w:p>
    <w:p w14:paraId="1AD8F115" w14:textId="0DE777E1" w:rsidR="00D724FA" w:rsidRPr="004E0F5B" w:rsidRDefault="004E0F5B" w:rsidP="00C901C9">
      <w:pPr>
        <w:pStyle w:val="ListParagraph"/>
        <w:spacing w:after="0"/>
        <w:jc w:val="both"/>
        <w:rPr>
          <w:rFonts w:eastAsiaTheme="minorEastAsia"/>
        </w:rPr>
      </w:pPr>
      <m:oMathPara>
        <m:oMath>
          <m:r>
            <w:rPr>
              <w:rFonts w:ascii="Cambria Math" w:eastAsiaTheme="minorEastAsia" w:hAnsi="Cambria Math"/>
            </w:rPr>
            <m:t>A=U</m:t>
          </m:r>
          <m:r>
            <m:rPr>
              <m:sty m:val="p"/>
            </m:rPr>
            <w:rPr>
              <w:rFonts w:ascii="Cambria Math" w:eastAsiaTheme="minorEastAsia" w:hAnsi="Cambria Math"/>
            </w:rPr>
            <m:t>Σ</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T</m:t>
              </m:r>
            </m:sup>
          </m:sSup>
        </m:oMath>
      </m:oMathPara>
    </w:p>
    <w:p w14:paraId="3F025368" w14:textId="213211F4" w:rsidR="004E0F5B" w:rsidRPr="007C2D73" w:rsidRDefault="007C2D73" w:rsidP="00C901C9">
      <w:pPr>
        <w:pStyle w:val="ListParagraph"/>
        <w:spacing w:after="0"/>
        <w:jc w:val="both"/>
        <w:rPr>
          <w:rFonts w:eastAsiaTheme="minorEastAsia"/>
        </w:rPr>
      </w:pPr>
      <w:r w:rsidRPr="007C2D73">
        <w:rPr>
          <w:rFonts w:eastAsiaTheme="minorEastAsia"/>
        </w:rPr>
        <w:t xml:space="preserve">die optimale </w:t>
      </w:r>
      <w:r w:rsidR="00DF2FCC">
        <w:rPr>
          <w:rFonts w:eastAsiaTheme="minorEastAsia"/>
        </w:rPr>
        <w:t>R</w:t>
      </w:r>
      <w:r w:rsidRPr="007C2D73">
        <w:rPr>
          <w:rFonts w:eastAsiaTheme="minorEastAsia"/>
        </w:rPr>
        <w:t>otationsmatrix bestimmt</w:t>
      </w:r>
      <w:r w:rsidR="00DF2FCC">
        <w:rPr>
          <w:rFonts w:eastAsiaTheme="minorEastAsia"/>
        </w:rPr>
        <w:t xml:space="preserve"> </w:t>
      </w:r>
      <w:r w:rsidRPr="007C2D73">
        <w:rPr>
          <w:rFonts w:eastAsiaTheme="minorEastAsia"/>
        </w:rPr>
        <w:t>:</w:t>
      </w:r>
    </w:p>
    <w:p w14:paraId="1B1C1EB8" w14:textId="3A1AF7D7" w:rsidR="00376C86" w:rsidRPr="007C2D73" w:rsidRDefault="00000000" w:rsidP="00C901C9">
      <w:pPr>
        <w:spacing w:after="0"/>
        <w:ind w:left="7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shape</m:t>
              </m:r>
            </m:sub>
          </m:sSub>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T</m:t>
              </m:r>
            </m:sup>
          </m:sSup>
        </m:oMath>
      </m:oMathPara>
    </w:p>
    <w:p w14:paraId="2F48E179" w14:textId="77777777" w:rsidR="00C96C82" w:rsidRDefault="007C2D73" w:rsidP="00C901C9">
      <w:pPr>
        <w:spacing w:after="0"/>
        <w:ind w:left="720"/>
        <w:jc w:val="both"/>
        <w:rPr>
          <w:rFonts w:eastAsiaTheme="minorEastAsia"/>
        </w:rPr>
      </w:pPr>
      <w:r>
        <w:rPr>
          <w:rFonts w:eastAsiaTheme="minorEastAsia"/>
        </w:rPr>
        <w:t>Dabei beschreibt:</w:t>
      </w:r>
    </w:p>
    <w:p w14:paraId="71E7B053" w14:textId="16C2B842" w:rsidR="00C96C82" w:rsidRDefault="00C96C82" w:rsidP="00C901C9">
      <w:pPr>
        <w:pStyle w:val="ListParagraph"/>
        <w:numPr>
          <w:ilvl w:val="1"/>
          <w:numId w:val="1"/>
        </w:numPr>
        <w:spacing w:after="0"/>
        <w:jc w:val="both"/>
        <w:rPr>
          <w:rFonts w:eastAsiaTheme="minorEastAsia"/>
        </w:rPr>
      </w:pPr>
      <m:oMath>
        <m:r>
          <w:rPr>
            <w:rFonts w:ascii="Cambria Math" w:eastAsiaTheme="minorEastAsia" w:hAnsi="Cambria Math"/>
          </w:rPr>
          <w:lastRenderedPageBreak/>
          <m:t xml:space="preserve">U </m:t>
        </m:r>
      </m:oMath>
      <w:r w:rsidRPr="00C96C82">
        <w:rPr>
          <w:rFonts w:eastAsiaTheme="minorEastAsia"/>
        </w:rPr>
        <w:t>die Rotation im aktuellen Raum</w:t>
      </w:r>
      <w:r>
        <w:rPr>
          <w:rFonts w:eastAsiaTheme="minorEastAsia"/>
        </w:rPr>
        <w:t>,</w:t>
      </w:r>
    </w:p>
    <w:p w14:paraId="50BE66D6" w14:textId="472377D8" w:rsidR="00C96C82" w:rsidRDefault="00C96C82" w:rsidP="00C901C9">
      <w:pPr>
        <w:pStyle w:val="ListParagraph"/>
        <w:numPr>
          <w:ilvl w:val="1"/>
          <w:numId w:val="1"/>
        </w:numPr>
        <w:spacing w:after="0"/>
        <w:jc w:val="both"/>
        <w:rPr>
          <w:rFonts w:eastAsiaTheme="minorEastAsia"/>
        </w:rPr>
      </w:pPr>
      <m:oMath>
        <m:r>
          <m:rPr>
            <m:sty m:val="p"/>
          </m:rPr>
          <w:rPr>
            <w:rFonts w:ascii="Cambria Math" w:eastAsiaTheme="minorEastAsia" w:hAnsi="Cambria Math"/>
          </w:rPr>
          <m:t>Σ</m:t>
        </m:r>
      </m:oMath>
      <w:r>
        <w:rPr>
          <w:rFonts w:eastAsiaTheme="minorEastAsia"/>
        </w:rPr>
        <w:t xml:space="preserve"> </w:t>
      </w:r>
      <w:r w:rsidRPr="00C96C82">
        <w:rPr>
          <w:rFonts w:eastAsiaTheme="minorEastAsia"/>
        </w:rPr>
        <w:t>die Verzerrung (Skalierung)</w:t>
      </w:r>
      <w:r>
        <w:rPr>
          <w:rFonts w:eastAsiaTheme="minorEastAsia"/>
        </w:rPr>
        <w:t>,</w:t>
      </w:r>
    </w:p>
    <w:p w14:paraId="05829321" w14:textId="77446AD0" w:rsidR="00C96C82" w:rsidRDefault="00C96C82" w:rsidP="00C901C9">
      <w:pPr>
        <w:pStyle w:val="ListParagraph"/>
        <w:numPr>
          <w:ilvl w:val="1"/>
          <w:numId w:val="1"/>
        </w:numPr>
        <w:spacing w:after="0"/>
        <w:jc w:val="both"/>
        <w:rPr>
          <w:rFonts w:eastAsiaTheme="minorEastAsia"/>
        </w:rPr>
      </w:pPr>
      <m:oMath>
        <m:r>
          <m:rPr>
            <m:sty m:val="p"/>
          </m:rPr>
          <w:rPr>
            <w:rFonts w:ascii="Cambria Math" w:eastAsiaTheme="minorEastAsia" w:hAnsi="Cambria Math"/>
          </w:rPr>
          <m:t>V</m:t>
        </m:r>
      </m:oMath>
      <w:r>
        <w:rPr>
          <w:rFonts w:eastAsiaTheme="minorEastAsia"/>
        </w:rPr>
        <w:t xml:space="preserve"> </w:t>
      </w:r>
      <w:r w:rsidRPr="00C96C82">
        <w:rPr>
          <w:rFonts w:eastAsiaTheme="minorEastAsia"/>
        </w:rPr>
        <w:t>die Rotation im Ruheraum.</w:t>
      </w:r>
    </w:p>
    <w:p w14:paraId="2204D480" w14:textId="2C82B240" w:rsidR="00BE30EE" w:rsidRPr="00BE30EE" w:rsidRDefault="00682110" w:rsidP="00C901C9">
      <w:pPr>
        <w:spacing w:after="0"/>
        <w:jc w:val="both"/>
        <w:rPr>
          <w:rFonts w:eastAsiaTheme="minorEastAsia"/>
          <w:b/>
          <w:bCs/>
          <w:sz w:val="28"/>
          <w:szCs w:val="28"/>
        </w:rPr>
      </w:pPr>
      <w:r w:rsidRPr="00682110">
        <w:rPr>
          <w:rFonts w:eastAsiaTheme="minorEastAsia"/>
          <w:b/>
          <w:bCs/>
          <w:sz w:val="28"/>
          <w:szCs w:val="28"/>
        </w:rPr>
        <w:t>Drehimpuls und Spin</w:t>
      </w:r>
    </w:p>
    <w:p w14:paraId="476D8F15" w14:textId="0D51FB45" w:rsidR="00710183" w:rsidRPr="00710183" w:rsidRDefault="00BE30EE" w:rsidP="00C901C9">
      <w:pPr>
        <w:pStyle w:val="ListParagraph"/>
        <w:numPr>
          <w:ilvl w:val="0"/>
          <w:numId w:val="3"/>
        </w:numPr>
        <w:spacing w:after="0"/>
        <w:jc w:val="both"/>
        <w:rPr>
          <w:rFonts w:eastAsiaTheme="minorEastAsia"/>
          <w:b/>
          <w:bCs/>
        </w:rPr>
      </w:pPr>
      <w:r w:rsidRPr="00BE30EE">
        <w:rPr>
          <w:rFonts w:eastAsiaTheme="minorEastAsia"/>
          <w:b/>
          <w:bCs/>
        </w:rPr>
        <w:t>Geschwindigkeitsapproximation und relativer Ort</w:t>
      </w:r>
    </w:p>
    <w:p w14:paraId="3408E882" w14:textId="78111C4B" w:rsidR="0058652B" w:rsidRDefault="0058652B" w:rsidP="00C901C9">
      <w:pPr>
        <w:spacing w:after="0"/>
        <w:ind w:left="720"/>
        <w:jc w:val="both"/>
        <w:rPr>
          <w:rFonts w:eastAsiaTheme="minorEastAsia"/>
        </w:rPr>
      </w:pPr>
      <w:r w:rsidRPr="0058652B">
        <w:rPr>
          <w:rFonts w:eastAsiaTheme="minorEastAsia"/>
        </w:rPr>
        <w:t>Die Geschwindigkeit wird aus der Positionsänderung approximiert:</w:t>
      </w:r>
    </w:p>
    <w:p w14:paraId="6EBC20E7" w14:textId="77777777" w:rsidR="005D4BD0" w:rsidRPr="005D4BD0" w:rsidRDefault="00000000" w:rsidP="00C901C9">
      <w:pPr>
        <w:pStyle w:val="ListParagraph"/>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∆t</m:t>
              </m:r>
            </m:den>
          </m:f>
        </m:oMath>
      </m:oMathPara>
    </w:p>
    <w:p w14:paraId="6D87F93A" w14:textId="54D44732" w:rsidR="005D4BD0" w:rsidRPr="005D4BD0" w:rsidRDefault="00000000" w:rsidP="00C901C9">
      <w:pPr>
        <w:pStyle w:val="ListParagraph"/>
        <w:spacing w:after="0"/>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-c</m:t>
          </m:r>
        </m:oMath>
      </m:oMathPara>
    </w:p>
    <w:p w14:paraId="406F30DF" w14:textId="17A8B4EA" w:rsidR="005D4BD0" w:rsidRPr="005D4BD0" w:rsidRDefault="00D31C73" w:rsidP="00C901C9">
      <w:pPr>
        <w:pStyle w:val="ListParagraph"/>
        <w:numPr>
          <w:ilvl w:val="0"/>
          <w:numId w:val="3"/>
        </w:numPr>
        <w:spacing w:after="0"/>
        <w:jc w:val="both"/>
        <w:rPr>
          <w:rFonts w:eastAsiaTheme="minorEastAsia"/>
          <w:b/>
          <w:bCs/>
        </w:rPr>
      </w:pPr>
      <w:r w:rsidRPr="00D31C73">
        <w:rPr>
          <w:rFonts w:eastAsiaTheme="minorEastAsia"/>
          <w:b/>
          <w:bCs/>
        </w:rPr>
        <w:t>Drehimpuls und Winkelgeschwindigkeit</w:t>
      </w:r>
    </w:p>
    <w:p w14:paraId="69BF5E0D" w14:textId="134F35E5" w:rsidR="005D4BD0" w:rsidRPr="0058652B" w:rsidRDefault="00D31C73" w:rsidP="00C901C9">
      <w:pPr>
        <w:spacing w:after="0"/>
        <w:ind w:left="720"/>
        <w:jc w:val="both"/>
        <w:rPr>
          <w:rFonts w:eastAsiaTheme="minorEastAsia"/>
        </w:rPr>
      </w:pPr>
      <w:r w:rsidRPr="00D31C73">
        <w:rPr>
          <w:rFonts w:eastAsiaTheme="minorEastAsia"/>
        </w:rPr>
        <w:t>Der skalare Drehimpuls in 2D ergibt sich zu</w:t>
      </w:r>
    </w:p>
    <w:p w14:paraId="12AF3597" w14:textId="4BAFA975" w:rsidR="006672AA" w:rsidRPr="00B974B5" w:rsidRDefault="00233A09" w:rsidP="00C901C9">
      <w:pPr>
        <w:spacing w:after="0"/>
        <w:jc w:val="both"/>
        <w:rPr>
          <w:rFonts w:eastAsiaTheme="minorEastAsia"/>
        </w:rPr>
      </w:pPr>
      <m:oMathPara>
        <m:oMath>
          <m:r>
            <w:rPr>
              <w:rFonts w:ascii="Cambria Math" w:eastAsiaTheme="minorEastAsia" w:hAnsi="Cambria Math"/>
            </w:rPr>
            <m:t>L=</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e>
          </m:nary>
        </m:oMath>
      </m:oMathPara>
    </w:p>
    <w:p w14:paraId="15C1C1AC" w14:textId="2FF414BE" w:rsidR="00B974B5" w:rsidRPr="00B974B5" w:rsidRDefault="00B974B5" w:rsidP="00C901C9">
      <w:pPr>
        <w:spacing w:after="0"/>
        <w:ind w:firstLine="720"/>
        <w:jc w:val="both"/>
        <w:rPr>
          <w:rFonts w:eastAsiaTheme="minorEastAsia"/>
        </w:rPr>
      </w:pPr>
      <w:r w:rsidRPr="00B974B5">
        <w:rPr>
          <w:rFonts w:eastAsiaTheme="minorEastAsia"/>
        </w:rPr>
        <w:t xml:space="preserve">Das Trägheitsmoment der </w:t>
      </w:r>
      <w:proofErr w:type="spellStart"/>
      <w:r w:rsidRPr="00B974B5">
        <w:rPr>
          <w:rFonts w:eastAsiaTheme="minorEastAsia"/>
        </w:rPr>
        <w:t>Ruheform</w:t>
      </w:r>
      <w:proofErr w:type="spellEnd"/>
      <w:r w:rsidRPr="00B974B5">
        <w:rPr>
          <w:rFonts w:eastAsiaTheme="minorEastAsia"/>
        </w:rPr>
        <w:t xml:space="preserve"> ist</w:t>
      </w:r>
    </w:p>
    <w:p w14:paraId="4B1AB7EF" w14:textId="49C9746D" w:rsidR="00326CA8" w:rsidRPr="00B974B5" w:rsidRDefault="0078470F" w:rsidP="00C901C9">
      <w:pPr>
        <w:pStyle w:val="ListParagraph"/>
        <w:spacing w:after="0"/>
        <w:jc w:val="both"/>
        <w:rPr>
          <w:rFonts w:eastAsiaTheme="minorEastAsia"/>
        </w:rPr>
      </w:pPr>
      <m:oMathPara>
        <m:oMath>
          <m:r>
            <w:rPr>
              <w:rFonts w:ascii="Cambria Math" w:eastAsiaTheme="minorEastAsia" w:hAnsi="Cambria Math"/>
            </w:rPr>
            <m:t>I=</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2</m:t>
                  </m:r>
                </m:sup>
              </m:sSup>
            </m:e>
          </m:nary>
        </m:oMath>
      </m:oMathPara>
    </w:p>
    <w:p w14:paraId="021CA35C" w14:textId="0BFC0F38" w:rsidR="00B974B5" w:rsidRDefault="00E05325" w:rsidP="00C901C9">
      <w:pPr>
        <w:pStyle w:val="ListParagraph"/>
        <w:spacing w:after="0"/>
        <w:jc w:val="both"/>
        <w:rPr>
          <w:rFonts w:eastAsiaTheme="minorEastAsia"/>
        </w:rPr>
      </w:pPr>
      <w:r w:rsidRPr="00E05325">
        <w:rPr>
          <w:rFonts w:eastAsiaTheme="minorEastAsia"/>
        </w:rPr>
        <w:t>Die Winkelgeschwindigkeit ist somit</w:t>
      </w:r>
    </w:p>
    <w:p w14:paraId="444E8B0E" w14:textId="5614ABF5" w:rsidR="00E05325" w:rsidRPr="00E05325" w:rsidRDefault="00E05325" w:rsidP="00C901C9">
      <w:pPr>
        <w:pStyle w:val="ListParagraph"/>
        <w:spacing w:after="0"/>
        <w:jc w:val="both"/>
        <w:rPr>
          <w:rFonts w:eastAsiaTheme="minorEastAsia"/>
        </w:rPr>
      </w:pPr>
      <m:oMathPara>
        <m:oMath>
          <m:r>
            <w:rPr>
              <w:rFonts w:ascii="Cambria Math" w:eastAsiaTheme="minorEastAsia" w:hAnsi="Cambria Math"/>
            </w:rPr>
            <m:t>ω=</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I</m:t>
              </m:r>
            </m:den>
          </m:f>
        </m:oMath>
      </m:oMathPara>
    </w:p>
    <w:p w14:paraId="43892FD6" w14:textId="1F644D29" w:rsidR="00E05325" w:rsidRDefault="00A45375" w:rsidP="00C901C9">
      <w:pPr>
        <w:pStyle w:val="ListParagraph"/>
        <w:numPr>
          <w:ilvl w:val="0"/>
          <w:numId w:val="3"/>
        </w:numPr>
        <w:spacing w:after="0"/>
        <w:jc w:val="both"/>
        <w:rPr>
          <w:rFonts w:eastAsiaTheme="minorEastAsia"/>
          <w:b/>
          <w:bCs/>
        </w:rPr>
      </w:pPr>
      <w:r>
        <w:rPr>
          <w:rFonts w:eastAsiaTheme="minorEastAsia"/>
          <w:b/>
          <w:bCs/>
        </w:rPr>
        <w:t>Spin-Rotation</w:t>
      </w:r>
    </w:p>
    <w:p w14:paraId="623B3F94" w14:textId="5239D146" w:rsidR="00A45375" w:rsidRPr="00A45375" w:rsidRDefault="00A45375" w:rsidP="00C901C9">
      <w:pPr>
        <w:pStyle w:val="ListParagraph"/>
        <w:spacing w:after="0"/>
        <w:jc w:val="both"/>
        <w:rPr>
          <w:rFonts w:eastAsiaTheme="minorEastAsia"/>
        </w:rPr>
      </w:pPr>
      <w:r w:rsidRPr="00A45375">
        <w:rPr>
          <w:rFonts w:eastAsiaTheme="minorEastAsia"/>
        </w:rPr>
        <w:t>Aus der Winkelgeschwindigkeit wird die Spin-Rotationsmatrix berechnet:</w:t>
      </w:r>
    </w:p>
    <w:p w14:paraId="0B84EF1B" w14:textId="07F3ED90" w:rsidR="00FA3EBE" w:rsidRDefault="00FA3EBE" w:rsidP="00C901C9">
      <w:pPr>
        <w:pStyle w:val="ListParagraph"/>
        <w:spacing w:after="0"/>
        <w:jc w:val="both"/>
        <w:rPr>
          <w:rFonts w:eastAsiaTheme="minorEastAsia"/>
        </w:rPr>
      </w:pPr>
      <m:oMathPara>
        <m:oMath>
          <m:r>
            <w:rPr>
              <w:rFonts w:ascii="Cambria Math" w:eastAsiaTheme="minorEastAsia" w:hAnsi="Cambria Math"/>
            </w:rPr>
            <m:t>θ=ω∆t</m:t>
          </m:r>
        </m:oMath>
      </m:oMathPara>
    </w:p>
    <w:p w14:paraId="0AD8AC81" w14:textId="77013D17" w:rsidR="007A5B99" w:rsidRPr="00A45375" w:rsidRDefault="00000000" w:rsidP="00C901C9">
      <w:pPr>
        <w:pStyle w:val="ListParagraph"/>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spin</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θ</m:t>
                        </m:r>
                      </m:e>
                    </m:func>
                  </m:e>
                </m:mr>
                <m:mr>
                  <m:e>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θ</m:t>
                        </m:r>
                      </m:e>
                    </m:func>
                  </m:e>
                  <m:e>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e>
                </m:mr>
              </m:m>
            </m:e>
          </m:d>
        </m:oMath>
      </m:oMathPara>
    </w:p>
    <w:p w14:paraId="2BD70AD2" w14:textId="0D57494C" w:rsidR="00A45375" w:rsidRDefault="00D771B1" w:rsidP="00C901C9">
      <w:pPr>
        <w:pStyle w:val="ListParagraph"/>
        <w:numPr>
          <w:ilvl w:val="0"/>
          <w:numId w:val="3"/>
        </w:numPr>
        <w:spacing w:after="0"/>
        <w:jc w:val="both"/>
        <w:rPr>
          <w:rFonts w:eastAsiaTheme="minorEastAsia"/>
          <w:b/>
          <w:bCs/>
        </w:rPr>
      </w:pPr>
      <w:r>
        <w:rPr>
          <w:rFonts w:eastAsiaTheme="minorEastAsia"/>
          <w:b/>
          <w:bCs/>
        </w:rPr>
        <w:t>Gesamtrotation</w:t>
      </w:r>
    </w:p>
    <w:p w14:paraId="56086CDD" w14:textId="7D7DF412" w:rsidR="00A31341" w:rsidRPr="00D771B1" w:rsidRDefault="00D771B1" w:rsidP="00C901C9">
      <w:pPr>
        <w:pStyle w:val="ListParagraph"/>
        <w:spacing w:after="0"/>
        <w:jc w:val="both"/>
        <w:rPr>
          <w:rFonts w:eastAsiaTheme="minorEastAsia"/>
        </w:rPr>
      </w:pPr>
      <w:r w:rsidRPr="00D771B1">
        <w:rPr>
          <w:rFonts w:eastAsiaTheme="minorEastAsia"/>
        </w:rPr>
        <w:t>Die finale Rotation des Körpers ist</w:t>
      </w:r>
      <w:r>
        <w:rPr>
          <w:rFonts w:eastAsiaTheme="minorEastAsia"/>
        </w:rPr>
        <w:t>:</w:t>
      </w:r>
    </w:p>
    <w:p w14:paraId="0372070E" w14:textId="3A87A8BD" w:rsidR="00A31341" w:rsidRPr="004B34E0" w:rsidRDefault="00A31341" w:rsidP="00C901C9">
      <w:pPr>
        <w:pStyle w:val="ListParagraph"/>
        <w:spacing w:after="0"/>
        <w:jc w:val="both"/>
        <w:rPr>
          <w:rFonts w:eastAsiaTheme="minorEastAsia"/>
        </w:rPr>
      </w:pPr>
      <m:oMathPara>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shape</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spin</m:t>
              </m:r>
            </m:sub>
          </m:sSub>
        </m:oMath>
      </m:oMathPara>
    </w:p>
    <w:p w14:paraId="5643A9B0" w14:textId="4E165DB9" w:rsidR="004B34E0" w:rsidRPr="004B34E0" w:rsidRDefault="009E6487" w:rsidP="00C901C9">
      <w:pPr>
        <w:spacing w:after="0"/>
        <w:jc w:val="both"/>
        <w:rPr>
          <w:rFonts w:eastAsiaTheme="minorEastAsia"/>
          <w:b/>
          <w:bCs/>
          <w:sz w:val="28"/>
          <w:szCs w:val="28"/>
        </w:rPr>
      </w:pPr>
      <w:r w:rsidRPr="009E6487">
        <w:rPr>
          <w:rFonts w:eastAsiaTheme="minorEastAsia"/>
          <w:b/>
          <w:bCs/>
          <w:sz w:val="28"/>
          <w:szCs w:val="28"/>
        </w:rPr>
        <w:t>Positions- und Geschwindigkeitskorrektur</w:t>
      </w:r>
    </w:p>
    <w:p w14:paraId="523DEC34" w14:textId="441A1775" w:rsidR="00D771B1" w:rsidRDefault="009E6487" w:rsidP="00C901C9">
      <w:pPr>
        <w:pStyle w:val="ListParagraph"/>
        <w:numPr>
          <w:ilvl w:val="0"/>
          <w:numId w:val="3"/>
        </w:numPr>
        <w:spacing w:after="0"/>
        <w:jc w:val="both"/>
        <w:rPr>
          <w:rFonts w:eastAsiaTheme="minorEastAsia"/>
          <w:b/>
          <w:bCs/>
        </w:rPr>
      </w:pPr>
      <w:r w:rsidRPr="009E6487">
        <w:rPr>
          <w:rFonts w:eastAsiaTheme="minorEastAsia"/>
          <w:b/>
          <w:bCs/>
        </w:rPr>
        <w:t>Zielpositionen</w:t>
      </w:r>
    </w:p>
    <w:p w14:paraId="5E11DBC4" w14:textId="1E32BADA" w:rsidR="005F37F7" w:rsidRDefault="005F37F7" w:rsidP="00C901C9">
      <w:pPr>
        <w:pStyle w:val="ListParagraph"/>
        <w:spacing w:after="0"/>
        <w:jc w:val="both"/>
        <w:rPr>
          <w:rFonts w:eastAsiaTheme="minorEastAsia"/>
        </w:rPr>
      </w:pPr>
      <w:r>
        <w:rPr>
          <w:rFonts w:eastAsiaTheme="minorEastAsia"/>
        </w:rPr>
        <w:t>Die Zielposition jedes Punktes lautet</w:t>
      </w:r>
      <w:r w:rsidR="00BA45C4">
        <w:rPr>
          <w:rFonts w:eastAsiaTheme="minorEastAsia"/>
        </w:rPr>
        <w:t>:</w:t>
      </w:r>
    </w:p>
    <w:p w14:paraId="22357375" w14:textId="5BFC4990" w:rsidR="00D12B3D" w:rsidRPr="005F37F7" w:rsidRDefault="00000000" w:rsidP="00C901C9">
      <w:pPr>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=c+R(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oMath>
      </m:oMathPara>
    </w:p>
    <w:p w14:paraId="547E7A88" w14:textId="7127FE02" w:rsidR="005F37F7" w:rsidRDefault="00C038BE" w:rsidP="00C901C9">
      <w:pPr>
        <w:pStyle w:val="ListParagraph"/>
        <w:numPr>
          <w:ilvl w:val="0"/>
          <w:numId w:val="3"/>
        </w:numPr>
        <w:spacing w:after="0"/>
        <w:jc w:val="both"/>
        <w:rPr>
          <w:rFonts w:eastAsiaTheme="minorEastAsia"/>
          <w:b/>
          <w:bCs/>
        </w:rPr>
      </w:pPr>
      <w:r>
        <w:rPr>
          <w:rFonts w:eastAsiaTheme="minorEastAsia"/>
          <w:b/>
          <w:bCs/>
        </w:rPr>
        <w:t>Weiche Rückführung</w:t>
      </w:r>
    </w:p>
    <w:p w14:paraId="33D82D4B" w14:textId="77777777" w:rsidR="00BA45C4" w:rsidRDefault="00C038BE" w:rsidP="00C901C9">
      <w:pPr>
        <w:pStyle w:val="ListParagraph"/>
        <w:spacing w:after="0"/>
        <w:jc w:val="both"/>
        <w:rPr>
          <w:rFonts w:eastAsiaTheme="minorEastAsia"/>
        </w:rPr>
      </w:pPr>
      <w:r w:rsidRPr="00C038BE">
        <w:rPr>
          <w:rFonts w:eastAsiaTheme="minorEastAsia"/>
        </w:rPr>
        <w:t>Mit dem Steifigkeitsparameter</w:t>
      </w:r>
      <w:r>
        <w:rPr>
          <w:rFonts w:eastAsiaTheme="minorEastAsia"/>
        </w:rPr>
        <w:t xml:space="preserve"> </w:t>
      </w:r>
      <m:oMath>
        <m:r>
          <w:rPr>
            <w:rFonts w:ascii="Cambria Math" w:eastAsiaTheme="minorEastAsia" w:hAnsi="Cambria Math"/>
          </w:rPr>
          <m:t>s∈(0, 1]</m:t>
        </m:r>
      </m:oMath>
      <w:r w:rsidR="00353CE8">
        <w:rPr>
          <w:rFonts w:eastAsiaTheme="minorEastAsia"/>
        </w:rPr>
        <w:t xml:space="preserve"> </w:t>
      </w:r>
      <w:r w:rsidR="00BA45C4" w:rsidRPr="00BA45C4">
        <w:rPr>
          <w:rFonts w:eastAsiaTheme="minorEastAsia"/>
        </w:rPr>
        <w:t>werden die Punkte zur Zielposition gezogen:</w:t>
      </w:r>
    </w:p>
    <w:p w14:paraId="096B00FB" w14:textId="3DD1C750" w:rsidR="00470AE0" w:rsidRPr="00353CE8" w:rsidRDefault="00C0142E" w:rsidP="00C901C9">
      <w:pPr>
        <w:pStyle w:val="ListParagraph"/>
        <w:spacing w:after="0"/>
        <w:jc w:val="bot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e>
          </m:d>
        </m:oMath>
      </m:oMathPara>
    </w:p>
    <w:p w14:paraId="468BE34D" w14:textId="4463E9CD" w:rsidR="00353CE8" w:rsidRPr="00FC6702" w:rsidRDefault="00000000" w:rsidP="00C901C9">
      <w:pPr>
        <w:pStyle w:val="ListParagraph"/>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m:oMathPara>
    </w:p>
    <w:p w14:paraId="1F5A4EE5" w14:textId="00F1BE33" w:rsidR="00FC6702" w:rsidRPr="00BA45C4" w:rsidRDefault="00000000" w:rsidP="00C901C9">
      <w:pPr>
        <w:pStyle w:val="ListParagraph"/>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n</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∆t</m:t>
              </m:r>
            </m:den>
          </m:f>
        </m:oMath>
      </m:oMathPara>
    </w:p>
    <w:p w14:paraId="033EEB47" w14:textId="11C29257" w:rsidR="00AB437C" w:rsidRDefault="00BA45C4" w:rsidP="00C34E8C">
      <w:pPr>
        <w:pStyle w:val="ListParagraph"/>
        <w:spacing w:after="0"/>
        <w:jc w:val="both"/>
        <w:rPr>
          <w:rFonts w:eastAsiaTheme="minorEastAsia"/>
        </w:rPr>
      </w:pPr>
      <w:r w:rsidRPr="00BA45C4">
        <w:rPr>
          <w:rFonts w:eastAsiaTheme="minorEastAsia"/>
        </w:rPr>
        <w:t xml:space="preserve">Der Parameter </w:t>
      </w:r>
      <m:oMath>
        <m:r>
          <w:rPr>
            <w:rFonts w:ascii="Cambria Math" w:eastAsiaTheme="minorEastAsia" w:hAnsi="Cambria Math"/>
          </w:rPr>
          <m:t>s</m:t>
        </m:r>
      </m:oMath>
      <w:r w:rsidRPr="00BA45C4">
        <w:rPr>
          <w:rFonts w:eastAsiaTheme="minorEastAsia"/>
        </w:rPr>
        <w:t xml:space="preserve"> bestimmt, wie starr oder weich der Körper erscheint.</w:t>
      </w:r>
    </w:p>
    <w:p w14:paraId="17FC55BC" w14:textId="5F4BE93F" w:rsidR="00AB437C" w:rsidRPr="00C34E8C" w:rsidRDefault="00AB437C" w:rsidP="00C34E8C">
      <w:pPr>
        <w:pStyle w:val="Heading1"/>
        <w:rPr>
          <w:rFonts w:eastAsiaTheme="minorEastAsia"/>
          <w:color w:val="auto"/>
        </w:rPr>
      </w:pPr>
      <w:r w:rsidRPr="00C34E8C">
        <w:rPr>
          <w:rFonts w:eastAsiaTheme="minorEastAsia"/>
          <w:color w:val="auto"/>
        </w:rPr>
        <w:t>Problematik</w:t>
      </w:r>
    </w:p>
    <w:p w14:paraId="79AAF866" w14:textId="46CEC299" w:rsidR="00AB437C" w:rsidRPr="004B34E0" w:rsidRDefault="00792A76" w:rsidP="00792A76">
      <w:r w:rsidRPr="00792A76">
        <w:t>Die Physics-Engine stellte den schwierigsten Teil des Projekts dar, da hier ein Verständnis der zugrundeliegenden Mathematik notwendig war,</w:t>
      </w:r>
      <w:r>
        <w:t xml:space="preserve"> von welcher es wenig Beispiele gibt</w:t>
      </w:r>
      <w:r w:rsidR="00BC7CC8">
        <w:t>,</w:t>
      </w:r>
      <w:r w:rsidRPr="00792A76">
        <w:t xml:space="preserve"> insbesondere für d</w:t>
      </w:r>
      <w:r w:rsidR="00BC7CC8">
        <w:t>en Shape-</w:t>
      </w:r>
      <w:proofErr w:type="spellStart"/>
      <w:r w:rsidR="00BC7CC8">
        <w:t>Matching</w:t>
      </w:r>
      <w:proofErr w:type="spellEnd"/>
      <w:r w:rsidR="00BC7CC8">
        <w:t xml:space="preserve"> Teil</w:t>
      </w:r>
      <w:r w:rsidRPr="00792A76">
        <w:t xml:space="preserve">. Die Implementierung der restlichen Spiel- und </w:t>
      </w:r>
      <w:proofErr w:type="spellStart"/>
      <w:r w:rsidRPr="00792A76">
        <w:t>Renderlogik</w:t>
      </w:r>
      <w:proofErr w:type="spellEnd"/>
      <w:r w:rsidRPr="00792A76">
        <w:t xml:space="preserve"> fiel dagegen deutlich leichter, da </w:t>
      </w:r>
      <w:r w:rsidR="00BC7CC8">
        <w:t>ich viel</w:t>
      </w:r>
      <w:r w:rsidRPr="00792A76">
        <w:t xml:space="preserve"> Erfahrung in Python </w:t>
      </w:r>
      <w:r w:rsidR="00BC7CC8">
        <w:t>habe</w:t>
      </w:r>
      <w:r w:rsidRPr="00792A76">
        <w:t xml:space="preserve"> und </w:t>
      </w:r>
      <w:r w:rsidR="00BC7CC8">
        <w:t>OOP</w:t>
      </w:r>
      <w:r w:rsidR="00C34E8C">
        <w:t xml:space="preserve"> und der Aufbau von Projekten mit vielen Dateien</w:t>
      </w:r>
      <w:r w:rsidRPr="00792A76">
        <w:t xml:space="preserve"> vertraut waren.</w:t>
      </w:r>
    </w:p>
    <w:p w14:paraId="75AEC634" w14:textId="77777777" w:rsidR="00AB437C" w:rsidRPr="00AB437C" w:rsidRDefault="00AB437C" w:rsidP="00AB437C">
      <w:pPr>
        <w:spacing w:after="0"/>
        <w:jc w:val="both"/>
        <w:rPr>
          <w:rFonts w:eastAsiaTheme="minorEastAsia"/>
        </w:rPr>
      </w:pPr>
    </w:p>
    <w:p w14:paraId="1FAD9D0D" w14:textId="1B023C58" w:rsidR="006226CD" w:rsidRPr="00BC1CDD" w:rsidRDefault="00EA0A65" w:rsidP="00C901C9">
      <w:pPr>
        <w:pStyle w:val="Heading1"/>
        <w:spacing w:after="0"/>
        <w:jc w:val="both"/>
        <w:rPr>
          <w:rFonts w:eastAsiaTheme="minorEastAsia"/>
          <w:color w:val="auto"/>
        </w:rPr>
      </w:pPr>
      <w:r>
        <w:rPr>
          <w:rFonts w:eastAsiaTheme="minorEastAsia"/>
          <w:color w:val="auto"/>
        </w:rPr>
        <w:lastRenderedPageBreak/>
        <w:t>G</w:t>
      </w:r>
      <w:r w:rsidR="001506F7" w:rsidRPr="00BC1CDD">
        <w:rPr>
          <w:rFonts w:eastAsiaTheme="minorEastAsia"/>
          <w:color w:val="auto"/>
        </w:rPr>
        <w:t>ame</w:t>
      </w:r>
    </w:p>
    <w:p w14:paraId="579C84D8" w14:textId="3FD1B344" w:rsidR="005D59E7" w:rsidRPr="00BC1CDD" w:rsidRDefault="00D07892" w:rsidP="00C901C9">
      <w:pPr>
        <w:pStyle w:val="Heading2"/>
        <w:spacing w:after="0"/>
        <w:jc w:val="both"/>
        <w:rPr>
          <w:color w:val="auto"/>
        </w:rPr>
      </w:pPr>
      <w:r w:rsidRPr="00BC1CDD">
        <w:rPr>
          <w:noProof/>
          <w:color w:val="auto"/>
        </w:rPr>
        <w:drawing>
          <wp:anchor distT="0" distB="0" distL="114300" distR="114300" simplePos="0" relativeHeight="251658240" behindDoc="0" locked="0" layoutInCell="1" allowOverlap="1" wp14:anchorId="1454BF67" wp14:editId="3BAE1AFD">
            <wp:simplePos x="0" y="0"/>
            <wp:positionH relativeFrom="column">
              <wp:posOffset>12700</wp:posOffset>
            </wp:positionH>
            <wp:positionV relativeFrom="paragraph">
              <wp:posOffset>403039</wp:posOffset>
            </wp:positionV>
            <wp:extent cx="1534886" cy="1830540"/>
            <wp:effectExtent l="0" t="0" r="8255" b="0"/>
            <wp:wrapTopAndBottom/>
            <wp:docPr id="23522408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24081" name="Picture 1" descr="A black text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34886" cy="1830540"/>
                    </a:xfrm>
                    <a:prstGeom prst="rect">
                      <a:avLst/>
                    </a:prstGeom>
                  </pic:spPr>
                </pic:pic>
              </a:graphicData>
            </a:graphic>
          </wp:anchor>
        </w:drawing>
      </w:r>
      <w:r w:rsidR="006F048C">
        <w:rPr>
          <w:color w:val="auto"/>
        </w:rPr>
        <w:t>Ordner</w:t>
      </w:r>
      <w:r w:rsidR="005D59E7" w:rsidRPr="00BC1CDD">
        <w:rPr>
          <w:color w:val="auto"/>
        </w:rPr>
        <w:t xml:space="preserve"> </w:t>
      </w:r>
      <w:r w:rsidR="006F048C">
        <w:rPr>
          <w:color w:val="auto"/>
        </w:rPr>
        <w:t>Struktur</w:t>
      </w:r>
    </w:p>
    <w:p w14:paraId="4178C448" w14:textId="42017C24" w:rsidR="009239DD" w:rsidRDefault="009239DD" w:rsidP="00C901C9">
      <w:pPr>
        <w:pStyle w:val="Heading2"/>
        <w:spacing w:after="0"/>
        <w:jc w:val="both"/>
        <w:rPr>
          <w:rFonts w:eastAsiaTheme="minorEastAsia"/>
          <w:color w:val="auto"/>
        </w:rPr>
      </w:pPr>
      <w:r>
        <w:rPr>
          <w:rFonts w:eastAsiaTheme="minorEastAsia"/>
          <w:color w:val="auto"/>
        </w:rPr>
        <w:t>Klassen Struktur</w:t>
      </w:r>
    </w:p>
    <w:p w14:paraId="3FD8B0BE" w14:textId="69092D72" w:rsidR="0079114B" w:rsidRDefault="00184F0B" w:rsidP="00C901C9">
      <w:pPr>
        <w:spacing w:after="0"/>
      </w:pPr>
      <w:r w:rsidRPr="00775A8E">
        <w:rPr>
          <w:i/>
          <w:iCs/>
        </w:rPr>
        <w:t>core.py</w:t>
      </w:r>
      <w:r w:rsidR="00775A8E">
        <w:rPr>
          <w:i/>
          <w:iCs/>
        </w:rPr>
        <w:t xml:space="preserve"> </w:t>
      </w:r>
    </w:p>
    <w:p w14:paraId="42D4BF1D" w14:textId="6E02F392" w:rsidR="00BF28EE" w:rsidRPr="00BF28EE" w:rsidRDefault="00BF28EE" w:rsidP="00C901C9">
      <w:pPr>
        <w:spacing w:after="0"/>
      </w:pPr>
      <w:r w:rsidRPr="00BF28EE">
        <w:t>Enthält die Basisklassen, die von allen anderen Modulen verwendet werden:</w:t>
      </w:r>
    </w:p>
    <w:p w14:paraId="0DB39FEE" w14:textId="659EDFF2" w:rsidR="0079114B" w:rsidRDefault="00BF28EE" w:rsidP="00C901C9">
      <w:pPr>
        <w:pStyle w:val="ListParagraph"/>
        <w:numPr>
          <w:ilvl w:val="0"/>
          <w:numId w:val="1"/>
        </w:numPr>
        <w:spacing w:after="0"/>
      </w:pPr>
      <w:r>
        <w:t>Point: 2D Punkt mit Geschwindigkeit und anderen Attributen</w:t>
      </w:r>
      <w:r w:rsidR="00B72B3F">
        <w:t>.</w:t>
      </w:r>
    </w:p>
    <w:p w14:paraId="50324DBA" w14:textId="0C8F0426" w:rsidR="00BF28EE" w:rsidRDefault="00BF28EE" w:rsidP="00C901C9">
      <w:pPr>
        <w:pStyle w:val="ListParagraph"/>
        <w:numPr>
          <w:ilvl w:val="0"/>
          <w:numId w:val="1"/>
        </w:numPr>
        <w:spacing w:after="0"/>
      </w:pPr>
      <w:proofErr w:type="spellStart"/>
      <w:r>
        <w:t>SlideSurface</w:t>
      </w:r>
      <w:proofErr w:type="spellEnd"/>
      <w:r>
        <w:t>: Basisklasse für gleitbare Flächen</w:t>
      </w:r>
      <w:r w:rsidR="00B72B3F">
        <w:t>.</w:t>
      </w:r>
    </w:p>
    <w:p w14:paraId="4D770A3E" w14:textId="2B162B7C" w:rsidR="00BF28EE" w:rsidRDefault="00326065" w:rsidP="00C901C9">
      <w:pPr>
        <w:pStyle w:val="ListParagraph"/>
        <w:numPr>
          <w:ilvl w:val="0"/>
          <w:numId w:val="1"/>
        </w:numPr>
        <w:spacing w:after="0"/>
      </w:pPr>
      <w:r>
        <w:t>Star: Objekt für den Hintergrund</w:t>
      </w:r>
      <w:r w:rsidR="00B72B3F">
        <w:t>.</w:t>
      </w:r>
    </w:p>
    <w:p w14:paraId="00EA821B" w14:textId="7D552BBD" w:rsidR="00326065" w:rsidRDefault="00326065" w:rsidP="00C901C9">
      <w:pPr>
        <w:spacing w:after="0"/>
        <w:rPr>
          <w:i/>
          <w:iCs/>
        </w:rPr>
      </w:pPr>
      <w:r>
        <w:rPr>
          <w:i/>
          <w:iCs/>
        </w:rPr>
        <w:t>physics.py</w:t>
      </w:r>
    </w:p>
    <w:p w14:paraId="3C210204" w14:textId="1AF71B13" w:rsidR="00326065" w:rsidRDefault="00581BFE" w:rsidP="00C901C9">
      <w:pPr>
        <w:spacing w:after="0"/>
      </w:pPr>
      <w:r w:rsidRPr="00581BFE">
        <w:t xml:space="preserve">Importiert nur </w:t>
      </w:r>
      <w:r w:rsidRPr="002D2E61">
        <w:rPr>
          <w:i/>
          <w:iCs/>
        </w:rPr>
        <w:t>core.py</w:t>
      </w:r>
      <w:r w:rsidRPr="00581BFE">
        <w:t>. Enthält die Physics-Engine:</w:t>
      </w:r>
    </w:p>
    <w:p w14:paraId="036C3CC6" w14:textId="42FAD04E" w:rsidR="00581BFE" w:rsidRDefault="00581BFE" w:rsidP="00C901C9">
      <w:pPr>
        <w:pStyle w:val="ListParagraph"/>
        <w:numPr>
          <w:ilvl w:val="0"/>
          <w:numId w:val="1"/>
        </w:numPr>
        <w:spacing w:after="0"/>
      </w:pPr>
      <w:r>
        <w:t>Collider: Löst Kollisionen</w:t>
      </w:r>
      <w:r w:rsidR="00B72B3F">
        <w:t>.</w:t>
      </w:r>
    </w:p>
    <w:p w14:paraId="10FB0FEF" w14:textId="0221E6D9" w:rsidR="00581BFE" w:rsidRDefault="00581BFE" w:rsidP="00C901C9">
      <w:pPr>
        <w:pStyle w:val="ListParagraph"/>
        <w:numPr>
          <w:ilvl w:val="0"/>
          <w:numId w:val="1"/>
        </w:numPr>
        <w:spacing w:after="0"/>
      </w:pPr>
      <w:proofErr w:type="spellStart"/>
      <w:r>
        <w:t>SoftBody</w:t>
      </w:r>
      <w:proofErr w:type="spellEnd"/>
      <w:r>
        <w:t xml:space="preserve">: Basisklasse für einen </w:t>
      </w:r>
      <w:r w:rsidR="00A45F0A">
        <w:t>deformierbaren Körper</w:t>
      </w:r>
      <w:r w:rsidR="00B72B3F">
        <w:t>.</w:t>
      </w:r>
    </w:p>
    <w:p w14:paraId="4DF9C0B6" w14:textId="6ECFE333" w:rsidR="00A45F0A" w:rsidRDefault="00A45F0A" w:rsidP="00C901C9">
      <w:pPr>
        <w:pStyle w:val="ListParagraph"/>
        <w:numPr>
          <w:ilvl w:val="0"/>
          <w:numId w:val="1"/>
        </w:numPr>
        <w:spacing w:after="0"/>
      </w:pPr>
      <w:proofErr w:type="spellStart"/>
      <w:r>
        <w:t>ShapedSoftBody</w:t>
      </w:r>
      <w:proofErr w:type="spellEnd"/>
      <w:r>
        <w:t>(</w:t>
      </w:r>
      <w:proofErr w:type="spellStart"/>
      <w:r>
        <w:t>SoftBody</w:t>
      </w:r>
      <w:proofErr w:type="spellEnd"/>
      <w:r>
        <w:t xml:space="preserve">): Klasse </w:t>
      </w:r>
      <w:r w:rsidR="00B72B3F">
        <w:t>für einen deformierbaren Körper mit Shape-</w:t>
      </w:r>
      <w:proofErr w:type="spellStart"/>
      <w:r w:rsidR="00B72B3F">
        <w:t>Matching</w:t>
      </w:r>
      <w:proofErr w:type="spellEnd"/>
      <w:r w:rsidR="00B72B3F">
        <w:t>.</w:t>
      </w:r>
    </w:p>
    <w:p w14:paraId="5FDB3CBD" w14:textId="549E136B" w:rsidR="000B4A96" w:rsidRPr="000B4A96" w:rsidRDefault="000B4A96" w:rsidP="00C901C9">
      <w:pPr>
        <w:spacing w:after="0"/>
        <w:rPr>
          <w:i/>
          <w:iCs/>
        </w:rPr>
      </w:pPr>
      <w:r w:rsidRPr="000B4A96">
        <w:rPr>
          <w:i/>
          <w:iCs/>
        </w:rPr>
        <w:t>objects.py</w:t>
      </w:r>
    </w:p>
    <w:p w14:paraId="7ABCF921" w14:textId="4293A6B9" w:rsidR="000B4A96" w:rsidRDefault="000B4A96" w:rsidP="00C901C9">
      <w:pPr>
        <w:spacing w:after="0"/>
      </w:pPr>
      <w:r>
        <w:t xml:space="preserve">Importiert nur </w:t>
      </w:r>
      <w:r w:rsidRPr="002D2E61">
        <w:rPr>
          <w:i/>
          <w:iCs/>
        </w:rPr>
        <w:t>core.py</w:t>
      </w:r>
      <w:r>
        <w:t>. Enthält die restlichen Game-Objekte:</w:t>
      </w:r>
    </w:p>
    <w:p w14:paraId="44F00695" w14:textId="676AFCCE" w:rsidR="000B4A96" w:rsidRDefault="000B4A96" w:rsidP="00C901C9">
      <w:pPr>
        <w:pStyle w:val="ListParagraph"/>
        <w:numPr>
          <w:ilvl w:val="0"/>
          <w:numId w:val="1"/>
        </w:numPr>
        <w:spacing w:after="0"/>
      </w:pPr>
      <w:proofErr w:type="spellStart"/>
      <w:r>
        <w:t>LineSlideSurface</w:t>
      </w:r>
      <w:proofErr w:type="spellEnd"/>
      <w:r>
        <w:t>(</w:t>
      </w:r>
      <w:proofErr w:type="spellStart"/>
      <w:r>
        <w:t>SlideSurface</w:t>
      </w:r>
      <w:proofErr w:type="spellEnd"/>
      <w:r>
        <w:t>) :Repräsentiert gerade Segmente auf dem Track.</w:t>
      </w:r>
    </w:p>
    <w:p w14:paraId="7C0EC758" w14:textId="7A7B4402" w:rsidR="000B4A96" w:rsidRDefault="000B4A96" w:rsidP="00C901C9">
      <w:pPr>
        <w:pStyle w:val="ListParagraph"/>
        <w:numPr>
          <w:ilvl w:val="0"/>
          <w:numId w:val="1"/>
        </w:numPr>
        <w:spacing w:after="0"/>
      </w:pPr>
      <w:proofErr w:type="spellStart"/>
      <w:r w:rsidRPr="000B4A96">
        <w:t>BezierSlideSurface</w:t>
      </w:r>
      <w:proofErr w:type="spellEnd"/>
      <w:r w:rsidRPr="000B4A96">
        <w:t>(</w:t>
      </w:r>
      <w:proofErr w:type="spellStart"/>
      <w:r w:rsidRPr="000B4A96">
        <w:t>LineSlideSurface</w:t>
      </w:r>
      <w:proofErr w:type="spellEnd"/>
      <w:r w:rsidRPr="000B4A96">
        <w:t xml:space="preserve">) : </w:t>
      </w:r>
      <w:r>
        <w:t>(Wird aktuell nicht verwendet, da fehleranfällig).</w:t>
      </w:r>
    </w:p>
    <w:p w14:paraId="5E0270C1" w14:textId="19D53F0C" w:rsidR="000B4A96" w:rsidRDefault="000B4A96" w:rsidP="00C901C9">
      <w:pPr>
        <w:pStyle w:val="ListParagraph"/>
        <w:numPr>
          <w:ilvl w:val="0"/>
          <w:numId w:val="1"/>
        </w:numPr>
        <w:spacing w:after="0"/>
      </w:pPr>
      <w:proofErr w:type="spellStart"/>
      <w:r>
        <w:t>TrackGenerator</w:t>
      </w:r>
      <w:proofErr w:type="spellEnd"/>
      <w:r>
        <w:t>: Erzeugt die Streckenabschnitte (Line- oder Bézier-Segmente und Lücken).</w:t>
      </w:r>
    </w:p>
    <w:p w14:paraId="412A1EAD" w14:textId="201FBC0C" w:rsidR="00B72B3F" w:rsidRDefault="000B4A96" w:rsidP="00C901C9">
      <w:pPr>
        <w:pStyle w:val="ListParagraph"/>
        <w:numPr>
          <w:ilvl w:val="0"/>
          <w:numId w:val="1"/>
        </w:numPr>
        <w:spacing w:after="0"/>
      </w:pPr>
      <w:proofErr w:type="spellStart"/>
      <w:r>
        <w:t>BgGenerator</w:t>
      </w:r>
      <w:proofErr w:type="spellEnd"/>
      <w:r w:rsidR="002D2E61">
        <w:t>:</w:t>
      </w:r>
      <w:r>
        <w:t xml:space="preserve"> </w:t>
      </w:r>
      <w:r w:rsidR="002D2E61">
        <w:t>E</w:t>
      </w:r>
      <w:r>
        <w:t>rzeugt Hintergrundobjekte.</w:t>
      </w:r>
    </w:p>
    <w:p w14:paraId="6AC79A30" w14:textId="77777777" w:rsidR="002D2E61" w:rsidRPr="002D2E61" w:rsidRDefault="002D2E61" w:rsidP="00C901C9">
      <w:pPr>
        <w:spacing w:after="0"/>
        <w:rPr>
          <w:i/>
          <w:iCs/>
        </w:rPr>
      </w:pPr>
      <w:r w:rsidRPr="002D2E61">
        <w:rPr>
          <w:i/>
          <w:iCs/>
        </w:rPr>
        <w:t>render.py</w:t>
      </w:r>
    </w:p>
    <w:p w14:paraId="2B2CEF47" w14:textId="49381627" w:rsidR="002D2E61" w:rsidRDefault="002D2E61" w:rsidP="00C901C9">
      <w:pPr>
        <w:spacing w:after="0"/>
      </w:pPr>
      <w:r>
        <w:t xml:space="preserve">Importiert </w:t>
      </w:r>
      <w:r w:rsidRPr="002D2E61">
        <w:rPr>
          <w:i/>
          <w:iCs/>
        </w:rPr>
        <w:t>objects.py</w:t>
      </w:r>
      <w:r>
        <w:t xml:space="preserve"> und </w:t>
      </w:r>
      <w:r w:rsidRPr="002D2E61">
        <w:rPr>
          <w:i/>
          <w:iCs/>
        </w:rPr>
        <w:t>physics.py</w:t>
      </w:r>
      <w:r>
        <w:t>. Enthält Rendering-Klassen:</w:t>
      </w:r>
    </w:p>
    <w:p w14:paraId="5288ED70" w14:textId="33D49EAD" w:rsidR="002D2E61" w:rsidRDefault="002D2E61" w:rsidP="00C901C9">
      <w:pPr>
        <w:pStyle w:val="ListParagraph"/>
        <w:numPr>
          <w:ilvl w:val="0"/>
          <w:numId w:val="1"/>
        </w:numPr>
        <w:spacing w:after="0"/>
      </w:pPr>
      <w:proofErr w:type="spellStart"/>
      <w:r>
        <w:t>ObjRender</w:t>
      </w:r>
      <w:proofErr w:type="spellEnd"/>
      <w:r>
        <w:t>: Basisklasse für alle Renderer.</w:t>
      </w:r>
    </w:p>
    <w:p w14:paraId="12D37710" w14:textId="10D539C7" w:rsidR="002D2E61" w:rsidRDefault="002D2E61" w:rsidP="00C901C9">
      <w:pPr>
        <w:pStyle w:val="ListParagraph"/>
        <w:numPr>
          <w:ilvl w:val="0"/>
          <w:numId w:val="1"/>
        </w:numPr>
        <w:spacing w:after="0"/>
      </w:pPr>
      <w:proofErr w:type="spellStart"/>
      <w:r>
        <w:t>TextRender</w:t>
      </w:r>
      <w:proofErr w:type="spellEnd"/>
      <w:r>
        <w:t>(</w:t>
      </w:r>
      <w:proofErr w:type="spellStart"/>
      <w:r>
        <w:t>ObjRender</w:t>
      </w:r>
      <w:proofErr w:type="spellEnd"/>
      <w:r>
        <w:t>): Rendert Textobjekte.</w:t>
      </w:r>
    </w:p>
    <w:p w14:paraId="5DDFA489" w14:textId="2CC582D8" w:rsidR="002D2E61" w:rsidRDefault="002D2E61" w:rsidP="00C901C9">
      <w:pPr>
        <w:pStyle w:val="ListParagraph"/>
        <w:numPr>
          <w:ilvl w:val="0"/>
          <w:numId w:val="1"/>
        </w:numPr>
        <w:spacing w:after="0"/>
      </w:pPr>
      <w:proofErr w:type="spellStart"/>
      <w:r>
        <w:t>SoftBodyRender</w:t>
      </w:r>
      <w:proofErr w:type="spellEnd"/>
      <w:r>
        <w:t>(</w:t>
      </w:r>
      <w:proofErr w:type="spellStart"/>
      <w:r>
        <w:t>ObjRender</w:t>
      </w:r>
      <w:proofErr w:type="spellEnd"/>
      <w:r>
        <w:t xml:space="preserve">): Rendert </w:t>
      </w:r>
      <w:proofErr w:type="spellStart"/>
      <w:r>
        <w:t>SoftBodies</w:t>
      </w:r>
      <w:proofErr w:type="spellEnd"/>
      <w:r>
        <w:t>.</w:t>
      </w:r>
    </w:p>
    <w:p w14:paraId="04BBF77B" w14:textId="2979D499" w:rsidR="002D2E61" w:rsidRDefault="002D2E61" w:rsidP="00C901C9">
      <w:pPr>
        <w:pStyle w:val="ListParagraph"/>
        <w:numPr>
          <w:ilvl w:val="0"/>
          <w:numId w:val="1"/>
        </w:numPr>
        <w:spacing w:after="0"/>
      </w:pPr>
      <w:r>
        <w:t xml:space="preserve">(Weitere individuelle Renderer folgen dem gleichen Muster und erben von </w:t>
      </w:r>
      <w:proofErr w:type="spellStart"/>
      <w:r>
        <w:t>ObjRender</w:t>
      </w:r>
      <w:proofErr w:type="spellEnd"/>
      <w:r>
        <w:t>).</w:t>
      </w:r>
    </w:p>
    <w:p w14:paraId="2B1535CE" w14:textId="3A9CD2ED" w:rsidR="0026034F" w:rsidRPr="0026034F" w:rsidRDefault="0026034F" w:rsidP="00C901C9">
      <w:pPr>
        <w:spacing w:after="0"/>
        <w:rPr>
          <w:i/>
          <w:iCs/>
        </w:rPr>
      </w:pPr>
      <w:r w:rsidRPr="0026034F">
        <w:rPr>
          <w:i/>
          <w:iCs/>
        </w:rPr>
        <w:t>game.py</w:t>
      </w:r>
    </w:p>
    <w:p w14:paraId="7B7F91C7" w14:textId="5392FFDC" w:rsidR="0026034F" w:rsidRDefault="0026034F" w:rsidP="00C901C9">
      <w:pPr>
        <w:spacing w:after="0"/>
      </w:pPr>
      <w:r>
        <w:t>Importiert alle Module (</w:t>
      </w:r>
      <w:proofErr w:type="spellStart"/>
      <w:r w:rsidRPr="0026034F">
        <w:rPr>
          <w:i/>
          <w:iCs/>
        </w:rPr>
        <w:t>core</w:t>
      </w:r>
      <w:proofErr w:type="spellEnd"/>
      <w:r>
        <w:t xml:space="preserve">, </w:t>
      </w:r>
      <w:proofErr w:type="spellStart"/>
      <w:r w:rsidRPr="0026034F">
        <w:rPr>
          <w:i/>
          <w:iCs/>
        </w:rPr>
        <w:t>objects</w:t>
      </w:r>
      <w:proofErr w:type="spellEnd"/>
      <w:r>
        <w:t xml:space="preserve">, </w:t>
      </w:r>
      <w:proofErr w:type="spellStart"/>
      <w:r w:rsidRPr="0026034F">
        <w:rPr>
          <w:i/>
          <w:iCs/>
        </w:rPr>
        <w:t>physics</w:t>
      </w:r>
      <w:proofErr w:type="spellEnd"/>
      <w:r>
        <w:t xml:space="preserve">, </w:t>
      </w:r>
      <w:proofErr w:type="spellStart"/>
      <w:r w:rsidRPr="0026034F">
        <w:rPr>
          <w:i/>
          <w:iCs/>
        </w:rPr>
        <w:t>render</w:t>
      </w:r>
      <w:proofErr w:type="spellEnd"/>
      <w:r>
        <w:t>). Enthält:</w:t>
      </w:r>
    </w:p>
    <w:p w14:paraId="37670DBF" w14:textId="6F11AD10" w:rsidR="0026034F" w:rsidRPr="00326065" w:rsidRDefault="0026034F" w:rsidP="00C901C9">
      <w:pPr>
        <w:pStyle w:val="ListParagraph"/>
        <w:numPr>
          <w:ilvl w:val="0"/>
          <w:numId w:val="1"/>
        </w:numPr>
        <w:spacing w:after="0"/>
      </w:pPr>
      <w:r>
        <w:t>Game: Verwaltet Spielablauf, Logik und Objekte.</w:t>
      </w:r>
    </w:p>
    <w:p w14:paraId="178277BE" w14:textId="613ECE2F" w:rsidR="00787D91" w:rsidRDefault="006D69E6" w:rsidP="00C901C9">
      <w:pPr>
        <w:pStyle w:val="Heading2"/>
        <w:spacing w:after="0"/>
        <w:jc w:val="both"/>
        <w:rPr>
          <w:rFonts w:eastAsiaTheme="minorEastAsia"/>
          <w:color w:val="auto"/>
        </w:rPr>
      </w:pPr>
      <w:r>
        <w:rPr>
          <w:rFonts w:eastAsiaTheme="minorEastAsia"/>
          <w:color w:val="auto"/>
        </w:rPr>
        <w:t>Dependenzen</w:t>
      </w:r>
    </w:p>
    <w:p w14:paraId="00B58802" w14:textId="10A67844" w:rsidR="00BC1CDD" w:rsidRDefault="00F82D1C" w:rsidP="00C901C9">
      <w:pPr>
        <w:pStyle w:val="ListParagraph"/>
        <w:numPr>
          <w:ilvl w:val="0"/>
          <w:numId w:val="1"/>
        </w:numPr>
        <w:spacing w:after="0"/>
        <w:jc w:val="both"/>
      </w:pPr>
      <w:proofErr w:type="spellStart"/>
      <w:r>
        <w:t>Pygame</w:t>
      </w:r>
      <w:proofErr w:type="spellEnd"/>
    </w:p>
    <w:p w14:paraId="59778328" w14:textId="7936A3DA" w:rsidR="00F82D1C" w:rsidRDefault="00F82D1C" w:rsidP="00C901C9">
      <w:pPr>
        <w:pStyle w:val="ListParagraph"/>
        <w:numPr>
          <w:ilvl w:val="0"/>
          <w:numId w:val="1"/>
        </w:numPr>
        <w:spacing w:after="0"/>
        <w:jc w:val="both"/>
      </w:pPr>
      <w:proofErr w:type="spellStart"/>
      <w:r>
        <w:t>Numpy</w:t>
      </w:r>
      <w:proofErr w:type="spellEnd"/>
      <w:r>
        <w:t xml:space="preserve"> </w:t>
      </w:r>
    </w:p>
    <w:p w14:paraId="6226EB3B" w14:textId="1535F421" w:rsidR="00F82D1C" w:rsidRDefault="00F82D1C" w:rsidP="00C901C9">
      <w:pPr>
        <w:pStyle w:val="ListParagraph"/>
        <w:numPr>
          <w:ilvl w:val="0"/>
          <w:numId w:val="1"/>
        </w:numPr>
        <w:spacing w:after="0"/>
        <w:jc w:val="both"/>
      </w:pPr>
      <w:r>
        <w:t>OpenGL (</w:t>
      </w:r>
      <w:r w:rsidR="008756D2">
        <w:t xml:space="preserve">Wird nur </w:t>
      </w:r>
      <w:proofErr w:type="gramStart"/>
      <w:r w:rsidR="008756D2">
        <w:t>verwendet</w:t>
      </w:r>
      <w:proofErr w:type="gramEnd"/>
      <w:r w:rsidR="008756D2">
        <w:t xml:space="preserve"> w</w:t>
      </w:r>
      <w:r>
        <w:t xml:space="preserve">enn </w:t>
      </w:r>
      <w:r w:rsidR="00683927">
        <w:t xml:space="preserve">die </w:t>
      </w:r>
      <w:proofErr w:type="spellStart"/>
      <w:r w:rsidR="00683927">
        <w:t>F</w:t>
      </w:r>
      <w:r>
        <w:t>lag</w:t>
      </w:r>
      <w:proofErr w:type="spellEnd"/>
      <w:r>
        <w:t xml:space="preserve"> </w:t>
      </w:r>
      <w:proofErr w:type="spellStart"/>
      <w:r>
        <w:t>open_gl</w:t>
      </w:r>
      <w:proofErr w:type="spellEnd"/>
      <w:r>
        <w:t xml:space="preserve"> in main.py </w:t>
      </w:r>
      <w:proofErr w:type="spellStart"/>
      <w:r w:rsidR="00DF1454">
        <w:t>true</w:t>
      </w:r>
      <w:proofErr w:type="spellEnd"/>
      <w:r w:rsidR="00683927">
        <w:t xml:space="preserve"> «</w:t>
      </w:r>
      <w:proofErr w:type="spellStart"/>
      <w:r w:rsidR="00683927">
        <w:t>pip</w:t>
      </w:r>
      <w:proofErr w:type="spellEnd"/>
      <w:r w:rsidR="00683927">
        <w:t xml:space="preserve"> </w:t>
      </w:r>
      <w:proofErr w:type="spellStart"/>
      <w:r w:rsidR="00683927">
        <w:t>install</w:t>
      </w:r>
      <w:proofErr w:type="spellEnd"/>
      <w:r w:rsidR="00683927">
        <w:t xml:space="preserve"> </w:t>
      </w:r>
      <w:proofErr w:type="spellStart"/>
      <w:r w:rsidR="0098030D" w:rsidRPr="0098030D">
        <w:t>pyopengl</w:t>
      </w:r>
      <w:proofErr w:type="spellEnd"/>
      <w:r w:rsidR="0098030D">
        <w:t>»</w:t>
      </w:r>
      <w:r w:rsidR="00DF1454">
        <w:t>)</w:t>
      </w:r>
    </w:p>
    <w:p w14:paraId="64BCB2E4" w14:textId="2EE375F2" w:rsidR="006D69E6" w:rsidRDefault="006D69E6" w:rsidP="00C901C9">
      <w:pPr>
        <w:pStyle w:val="Heading2"/>
        <w:spacing w:after="0"/>
        <w:jc w:val="both"/>
        <w:rPr>
          <w:color w:val="auto"/>
        </w:rPr>
      </w:pPr>
      <w:r>
        <w:rPr>
          <w:color w:val="auto"/>
        </w:rPr>
        <w:lastRenderedPageBreak/>
        <w:t>Spielen</w:t>
      </w:r>
    </w:p>
    <w:p w14:paraId="2799C820" w14:textId="1673C6CA" w:rsidR="00D8213E" w:rsidRDefault="006D69E6" w:rsidP="00C901C9">
      <w:pPr>
        <w:spacing w:after="0"/>
        <w:jc w:val="both"/>
      </w:pPr>
      <w:r>
        <w:t xml:space="preserve">Um das </w:t>
      </w:r>
      <w:r w:rsidR="006F048C">
        <w:t>Spiel</w:t>
      </w:r>
      <w:r>
        <w:t xml:space="preserve"> zu </w:t>
      </w:r>
      <w:r w:rsidR="006F048C">
        <w:t>spielen,</w:t>
      </w:r>
      <w:r>
        <w:t xml:space="preserve"> muss die </w:t>
      </w:r>
      <w:r w:rsidR="006F048C">
        <w:t xml:space="preserve">Struktur wie oben gezeigt eingehalten werden, dann kann </w:t>
      </w:r>
      <w:r w:rsidR="006F048C" w:rsidRPr="00446DAF">
        <w:rPr>
          <w:i/>
          <w:iCs/>
        </w:rPr>
        <w:t>main.py</w:t>
      </w:r>
      <w:r w:rsidR="006F048C">
        <w:t xml:space="preserve"> </w:t>
      </w:r>
      <w:r w:rsidR="006008E3">
        <w:t>ausgeführt werden.</w:t>
      </w:r>
    </w:p>
    <w:p w14:paraId="1B32D379" w14:textId="0A461481" w:rsidR="00CA4703" w:rsidRDefault="00CA4703" w:rsidP="00C901C9">
      <w:pPr>
        <w:pStyle w:val="Heading2"/>
        <w:spacing w:after="0"/>
        <w:rPr>
          <w:color w:val="auto"/>
        </w:rPr>
      </w:pPr>
      <w:proofErr w:type="spellStart"/>
      <w:r w:rsidRPr="00CA4703">
        <w:rPr>
          <w:color w:val="auto"/>
        </w:rPr>
        <w:t>Github</w:t>
      </w:r>
      <w:proofErr w:type="spellEnd"/>
    </w:p>
    <w:p w14:paraId="73E9B26B" w14:textId="7ECE78F5" w:rsidR="00CA4703" w:rsidRDefault="00A8692B" w:rsidP="00C901C9">
      <w:pPr>
        <w:spacing w:after="0"/>
      </w:pPr>
      <w:hyperlink r:id="rId8" w:history="1">
        <w:r w:rsidRPr="00AE039F">
          <w:rPr>
            <w:rStyle w:val="Hyperlink"/>
          </w:rPr>
          <w:t>https://github.com/FinianLandes/wIN</w:t>
        </w:r>
      </w:hyperlink>
      <w:r>
        <w:t xml:space="preserve"> </w:t>
      </w:r>
    </w:p>
    <w:p w14:paraId="57326DF1" w14:textId="62CCB613" w:rsidR="00866110" w:rsidRDefault="00866110" w:rsidP="00866110">
      <w:pPr>
        <w:pStyle w:val="Heading2"/>
        <w:rPr>
          <w:color w:val="auto"/>
        </w:rPr>
      </w:pPr>
      <w:r>
        <w:rPr>
          <w:color w:val="auto"/>
        </w:rPr>
        <w:t>Quellen</w:t>
      </w:r>
    </w:p>
    <w:p w14:paraId="463919FA" w14:textId="1F299530" w:rsidR="00866110" w:rsidRPr="00866110" w:rsidRDefault="002773C8" w:rsidP="00866110">
      <w:hyperlink r:id="rId9" w:history="1">
        <w:r w:rsidRPr="00042E74">
          <w:rPr>
            <w:rStyle w:val="Hyperlink"/>
          </w:rPr>
          <w:t>https://graphics.stanfor</w:t>
        </w:r>
        <w:r w:rsidRPr="00042E74">
          <w:rPr>
            <w:rStyle w:val="Hyperlink"/>
          </w:rPr>
          <w:t>d</w:t>
        </w:r>
        <w:r w:rsidRPr="00042E74">
          <w:rPr>
            <w:rStyle w:val="Hyperlink"/>
          </w:rPr>
          <w:t>.edu/courses/cs468-05-fall/Papers/p471-muller.pdf</w:t>
        </w:r>
      </w:hyperlink>
      <w:r w:rsidR="00866110">
        <w:t xml:space="preserve"> </w:t>
      </w:r>
    </w:p>
    <w:p w14:paraId="3778BE75" w14:textId="77777777" w:rsidR="00A8692B" w:rsidRPr="00CA4703" w:rsidRDefault="00A8692B" w:rsidP="00C901C9">
      <w:pPr>
        <w:spacing w:after="0"/>
      </w:pPr>
    </w:p>
    <w:sectPr w:rsidR="00A8692B" w:rsidRPr="00CA470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FD2C" w14:textId="77777777" w:rsidR="00FF5E23" w:rsidRDefault="00FF5E23" w:rsidP="00EA0A65">
      <w:pPr>
        <w:spacing w:after="0" w:line="240" w:lineRule="auto"/>
      </w:pPr>
      <w:r>
        <w:separator/>
      </w:r>
    </w:p>
  </w:endnote>
  <w:endnote w:type="continuationSeparator" w:id="0">
    <w:p w14:paraId="5DD6B291" w14:textId="77777777" w:rsidR="00FF5E23" w:rsidRDefault="00FF5E23" w:rsidP="00EA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8C1E" w14:textId="77777777" w:rsidR="00FF5E23" w:rsidRDefault="00FF5E23" w:rsidP="00EA0A65">
      <w:pPr>
        <w:spacing w:after="0" w:line="240" w:lineRule="auto"/>
      </w:pPr>
      <w:r>
        <w:separator/>
      </w:r>
    </w:p>
  </w:footnote>
  <w:footnote w:type="continuationSeparator" w:id="0">
    <w:p w14:paraId="72A3D162" w14:textId="77777777" w:rsidR="00FF5E23" w:rsidRDefault="00FF5E23" w:rsidP="00EA0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D618" w14:textId="5E2A7CDE" w:rsidR="00C901C9" w:rsidRDefault="00EA0A65" w:rsidP="00EA0A65">
    <w:pPr>
      <w:pStyle w:val="Header"/>
      <w:jc w:val="right"/>
      <w:rPr>
        <w:lang w:val="en-US"/>
      </w:rPr>
    </w:pPr>
    <w:r>
      <w:rPr>
        <w:lang w:val="en-US"/>
      </w:rPr>
      <w:t>Finian Landes, 4Ae</w:t>
    </w:r>
  </w:p>
  <w:p w14:paraId="0DD0CDDD" w14:textId="142E9452" w:rsidR="00EA0A65" w:rsidRDefault="00C901C9" w:rsidP="00EA0A65">
    <w:pPr>
      <w:pStyle w:val="Header"/>
      <w:jc w:val="right"/>
      <w:rPr>
        <w:lang w:val="en-US"/>
      </w:rPr>
    </w:pPr>
    <w:proofErr w:type="spellStart"/>
    <w:r>
      <w:rPr>
        <w:lang w:val="en-US"/>
      </w:rPr>
      <w:t>wIN</w:t>
    </w:r>
    <w:proofErr w:type="spellEnd"/>
  </w:p>
  <w:p w14:paraId="26E40207" w14:textId="77777777" w:rsidR="00C901C9" w:rsidRPr="00EA0A65" w:rsidRDefault="00C901C9" w:rsidP="00EA0A65">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5B89"/>
    <w:multiLevelType w:val="hybridMultilevel"/>
    <w:tmpl w:val="5FFA579C"/>
    <w:lvl w:ilvl="0" w:tplc="6AC8FF52">
      <w:start w:val="1"/>
      <w:numFmt w:val="decimal"/>
      <w:lvlText w:val="%1."/>
      <w:lvlJc w:val="left"/>
      <w:pPr>
        <w:ind w:left="720" w:hanging="360"/>
      </w:pPr>
      <w:rPr>
        <w:rFonts w:hint="default"/>
        <w:b/>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17503F"/>
    <w:multiLevelType w:val="hybridMultilevel"/>
    <w:tmpl w:val="79A8BC30"/>
    <w:lvl w:ilvl="0" w:tplc="9A30BD8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BC4405E"/>
    <w:multiLevelType w:val="hybridMultilevel"/>
    <w:tmpl w:val="5950AB30"/>
    <w:lvl w:ilvl="0" w:tplc="57CA717A">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9005A0B"/>
    <w:multiLevelType w:val="hybridMultilevel"/>
    <w:tmpl w:val="68144A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5781D58"/>
    <w:multiLevelType w:val="hybridMultilevel"/>
    <w:tmpl w:val="68B0C476"/>
    <w:lvl w:ilvl="0" w:tplc="7658871A">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4876BC7"/>
    <w:multiLevelType w:val="hybridMultilevel"/>
    <w:tmpl w:val="48D8F80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5366019">
    <w:abstractNumId w:val="2"/>
  </w:num>
  <w:num w:numId="2" w16cid:durableId="234046269">
    <w:abstractNumId w:val="4"/>
  </w:num>
  <w:num w:numId="3" w16cid:durableId="415714419">
    <w:abstractNumId w:val="0"/>
  </w:num>
  <w:num w:numId="4" w16cid:durableId="1085149083">
    <w:abstractNumId w:val="1"/>
  </w:num>
  <w:num w:numId="5" w16cid:durableId="911624237">
    <w:abstractNumId w:val="3"/>
  </w:num>
  <w:num w:numId="6" w16cid:durableId="358746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49"/>
    <w:rsid w:val="000B03D0"/>
    <w:rsid w:val="000B4A96"/>
    <w:rsid w:val="000C2148"/>
    <w:rsid w:val="000D7BAC"/>
    <w:rsid w:val="000E14BA"/>
    <w:rsid w:val="000E3A04"/>
    <w:rsid w:val="000F2959"/>
    <w:rsid w:val="00141A47"/>
    <w:rsid w:val="001506F7"/>
    <w:rsid w:val="00156A7E"/>
    <w:rsid w:val="00160902"/>
    <w:rsid w:val="001757BA"/>
    <w:rsid w:val="00184F0B"/>
    <w:rsid w:val="0018591B"/>
    <w:rsid w:val="001C3358"/>
    <w:rsid w:val="001E7AD2"/>
    <w:rsid w:val="00233A09"/>
    <w:rsid w:val="0026034F"/>
    <w:rsid w:val="00270184"/>
    <w:rsid w:val="002773C8"/>
    <w:rsid w:val="002D2E61"/>
    <w:rsid w:val="002F1728"/>
    <w:rsid w:val="00326065"/>
    <w:rsid w:val="00326CA8"/>
    <w:rsid w:val="00346D61"/>
    <w:rsid w:val="003516B0"/>
    <w:rsid w:val="00353CE8"/>
    <w:rsid w:val="00357515"/>
    <w:rsid w:val="00376C86"/>
    <w:rsid w:val="00395DAB"/>
    <w:rsid w:val="003A3104"/>
    <w:rsid w:val="003E6D5F"/>
    <w:rsid w:val="00446DAF"/>
    <w:rsid w:val="00470AE0"/>
    <w:rsid w:val="0049699E"/>
    <w:rsid w:val="004A7E3E"/>
    <w:rsid w:val="004B34E0"/>
    <w:rsid w:val="004C3566"/>
    <w:rsid w:val="004E0F5B"/>
    <w:rsid w:val="00544448"/>
    <w:rsid w:val="00553B34"/>
    <w:rsid w:val="005655EA"/>
    <w:rsid w:val="00567B77"/>
    <w:rsid w:val="005745C6"/>
    <w:rsid w:val="00581BFE"/>
    <w:rsid w:val="0058652B"/>
    <w:rsid w:val="00587262"/>
    <w:rsid w:val="005B018C"/>
    <w:rsid w:val="005D04AD"/>
    <w:rsid w:val="005D3D70"/>
    <w:rsid w:val="005D4BD0"/>
    <w:rsid w:val="005D59E7"/>
    <w:rsid w:val="005D6AFF"/>
    <w:rsid w:val="005F37F7"/>
    <w:rsid w:val="006008E3"/>
    <w:rsid w:val="006226CD"/>
    <w:rsid w:val="006469AE"/>
    <w:rsid w:val="006672AA"/>
    <w:rsid w:val="00682110"/>
    <w:rsid w:val="00683927"/>
    <w:rsid w:val="006C3454"/>
    <w:rsid w:val="006D363D"/>
    <w:rsid w:val="006D69E6"/>
    <w:rsid w:val="006F048C"/>
    <w:rsid w:val="006F1022"/>
    <w:rsid w:val="006F30C1"/>
    <w:rsid w:val="006F6967"/>
    <w:rsid w:val="00710183"/>
    <w:rsid w:val="00732158"/>
    <w:rsid w:val="00733D75"/>
    <w:rsid w:val="007432AB"/>
    <w:rsid w:val="0075269B"/>
    <w:rsid w:val="00775A8E"/>
    <w:rsid w:val="0078470F"/>
    <w:rsid w:val="00787D91"/>
    <w:rsid w:val="0079114B"/>
    <w:rsid w:val="00792A76"/>
    <w:rsid w:val="007A5B99"/>
    <w:rsid w:val="007C2D73"/>
    <w:rsid w:val="007E13F3"/>
    <w:rsid w:val="007F1C1E"/>
    <w:rsid w:val="00823F8C"/>
    <w:rsid w:val="00825AEA"/>
    <w:rsid w:val="00854F2A"/>
    <w:rsid w:val="00855152"/>
    <w:rsid w:val="00866110"/>
    <w:rsid w:val="00867049"/>
    <w:rsid w:val="008756D2"/>
    <w:rsid w:val="00892D86"/>
    <w:rsid w:val="008A027E"/>
    <w:rsid w:val="0090184D"/>
    <w:rsid w:val="00905C89"/>
    <w:rsid w:val="00906EA2"/>
    <w:rsid w:val="00910A5F"/>
    <w:rsid w:val="009239DD"/>
    <w:rsid w:val="009319A5"/>
    <w:rsid w:val="00966F7D"/>
    <w:rsid w:val="0098030D"/>
    <w:rsid w:val="009819A4"/>
    <w:rsid w:val="009A273F"/>
    <w:rsid w:val="009B6D4A"/>
    <w:rsid w:val="009E6487"/>
    <w:rsid w:val="00A31341"/>
    <w:rsid w:val="00A45375"/>
    <w:rsid w:val="00A45F0A"/>
    <w:rsid w:val="00A65D88"/>
    <w:rsid w:val="00A838C4"/>
    <w:rsid w:val="00A8692B"/>
    <w:rsid w:val="00AB437C"/>
    <w:rsid w:val="00AD55EA"/>
    <w:rsid w:val="00AE00BD"/>
    <w:rsid w:val="00AE455C"/>
    <w:rsid w:val="00AF4D8D"/>
    <w:rsid w:val="00B06BE3"/>
    <w:rsid w:val="00B127E6"/>
    <w:rsid w:val="00B134B4"/>
    <w:rsid w:val="00B27FBA"/>
    <w:rsid w:val="00B319F2"/>
    <w:rsid w:val="00B700A6"/>
    <w:rsid w:val="00B72B3F"/>
    <w:rsid w:val="00B935C8"/>
    <w:rsid w:val="00B974B5"/>
    <w:rsid w:val="00BA45C4"/>
    <w:rsid w:val="00BB0919"/>
    <w:rsid w:val="00BC1CDD"/>
    <w:rsid w:val="00BC7CC8"/>
    <w:rsid w:val="00BE30EE"/>
    <w:rsid w:val="00BF28EE"/>
    <w:rsid w:val="00C0142E"/>
    <w:rsid w:val="00C038BE"/>
    <w:rsid w:val="00C20EBF"/>
    <w:rsid w:val="00C34E8C"/>
    <w:rsid w:val="00C52B03"/>
    <w:rsid w:val="00C63980"/>
    <w:rsid w:val="00C83A98"/>
    <w:rsid w:val="00C901C9"/>
    <w:rsid w:val="00C96C82"/>
    <w:rsid w:val="00CA4703"/>
    <w:rsid w:val="00D02101"/>
    <w:rsid w:val="00D07892"/>
    <w:rsid w:val="00D12B3D"/>
    <w:rsid w:val="00D16C79"/>
    <w:rsid w:val="00D2001F"/>
    <w:rsid w:val="00D31C73"/>
    <w:rsid w:val="00D5618C"/>
    <w:rsid w:val="00D724FA"/>
    <w:rsid w:val="00D771B1"/>
    <w:rsid w:val="00D8213E"/>
    <w:rsid w:val="00D848C6"/>
    <w:rsid w:val="00DF1454"/>
    <w:rsid w:val="00DF2FCC"/>
    <w:rsid w:val="00E05325"/>
    <w:rsid w:val="00E67A82"/>
    <w:rsid w:val="00E979EE"/>
    <w:rsid w:val="00EA0A65"/>
    <w:rsid w:val="00EB3144"/>
    <w:rsid w:val="00EB5325"/>
    <w:rsid w:val="00F226BD"/>
    <w:rsid w:val="00F32971"/>
    <w:rsid w:val="00F529FC"/>
    <w:rsid w:val="00F53A56"/>
    <w:rsid w:val="00F6253F"/>
    <w:rsid w:val="00F82D1C"/>
    <w:rsid w:val="00FA3EBE"/>
    <w:rsid w:val="00FC6702"/>
    <w:rsid w:val="00FD66F0"/>
    <w:rsid w:val="00FE2FC0"/>
    <w:rsid w:val="00FF5E23"/>
    <w:rsid w:val="00FF702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ED9F"/>
  <w15:chartTrackingRefBased/>
  <w15:docId w15:val="{677132FA-8F8A-491B-A7D6-5D431C49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37C"/>
    <w:rPr>
      <w:lang w:val="de-CH"/>
    </w:rPr>
  </w:style>
  <w:style w:type="paragraph" w:styleId="Heading1">
    <w:name w:val="heading 1"/>
    <w:basedOn w:val="Normal"/>
    <w:next w:val="Normal"/>
    <w:link w:val="Heading1Char"/>
    <w:uiPriority w:val="9"/>
    <w:qFormat/>
    <w:rsid w:val="00867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49"/>
    <w:rPr>
      <w:rFonts w:asciiTheme="majorHAnsi" w:eastAsiaTheme="majorEastAsia" w:hAnsiTheme="majorHAnsi" w:cstheme="majorBidi"/>
      <w:color w:val="0F4761" w:themeColor="accent1" w:themeShade="BF"/>
      <w:sz w:val="40"/>
      <w:szCs w:val="40"/>
      <w:lang w:val="de-CH"/>
    </w:rPr>
  </w:style>
  <w:style w:type="character" w:customStyle="1" w:styleId="Heading2Char">
    <w:name w:val="Heading 2 Char"/>
    <w:basedOn w:val="DefaultParagraphFont"/>
    <w:link w:val="Heading2"/>
    <w:uiPriority w:val="9"/>
    <w:rsid w:val="00867049"/>
    <w:rPr>
      <w:rFonts w:asciiTheme="majorHAnsi" w:eastAsiaTheme="majorEastAsia" w:hAnsiTheme="majorHAnsi" w:cstheme="majorBidi"/>
      <w:color w:val="0F4761" w:themeColor="accent1" w:themeShade="BF"/>
      <w:sz w:val="32"/>
      <w:szCs w:val="32"/>
      <w:lang w:val="de-CH"/>
    </w:rPr>
  </w:style>
  <w:style w:type="character" w:customStyle="1" w:styleId="Heading3Char">
    <w:name w:val="Heading 3 Char"/>
    <w:basedOn w:val="DefaultParagraphFont"/>
    <w:link w:val="Heading3"/>
    <w:uiPriority w:val="9"/>
    <w:semiHidden/>
    <w:rsid w:val="00867049"/>
    <w:rPr>
      <w:rFonts w:eastAsiaTheme="majorEastAsia" w:cstheme="majorBidi"/>
      <w:color w:val="0F4761" w:themeColor="accent1" w:themeShade="BF"/>
      <w:sz w:val="28"/>
      <w:szCs w:val="28"/>
      <w:lang w:val="de-CH"/>
    </w:rPr>
  </w:style>
  <w:style w:type="character" w:customStyle="1" w:styleId="Heading4Char">
    <w:name w:val="Heading 4 Char"/>
    <w:basedOn w:val="DefaultParagraphFont"/>
    <w:link w:val="Heading4"/>
    <w:uiPriority w:val="9"/>
    <w:semiHidden/>
    <w:rsid w:val="00867049"/>
    <w:rPr>
      <w:rFonts w:eastAsiaTheme="majorEastAsia" w:cstheme="majorBidi"/>
      <w:i/>
      <w:iCs/>
      <w:color w:val="0F4761" w:themeColor="accent1" w:themeShade="BF"/>
      <w:lang w:val="de-CH"/>
    </w:rPr>
  </w:style>
  <w:style w:type="character" w:customStyle="1" w:styleId="Heading5Char">
    <w:name w:val="Heading 5 Char"/>
    <w:basedOn w:val="DefaultParagraphFont"/>
    <w:link w:val="Heading5"/>
    <w:uiPriority w:val="9"/>
    <w:semiHidden/>
    <w:rsid w:val="00867049"/>
    <w:rPr>
      <w:rFonts w:eastAsiaTheme="majorEastAsia" w:cstheme="majorBidi"/>
      <w:color w:val="0F4761" w:themeColor="accent1" w:themeShade="BF"/>
      <w:lang w:val="de-CH"/>
    </w:rPr>
  </w:style>
  <w:style w:type="character" w:customStyle="1" w:styleId="Heading6Char">
    <w:name w:val="Heading 6 Char"/>
    <w:basedOn w:val="DefaultParagraphFont"/>
    <w:link w:val="Heading6"/>
    <w:uiPriority w:val="9"/>
    <w:semiHidden/>
    <w:rsid w:val="00867049"/>
    <w:rPr>
      <w:rFonts w:eastAsiaTheme="majorEastAsia" w:cstheme="majorBidi"/>
      <w:i/>
      <w:iCs/>
      <w:color w:val="595959" w:themeColor="text1" w:themeTint="A6"/>
      <w:lang w:val="de-CH"/>
    </w:rPr>
  </w:style>
  <w:style w:type="character" w:customStyle="1" w:styleId="Heading7Char">
    <w:name w:val="Heading 7 Char"/>
    <w:basedOn w:val="DefaultParagraphFont"/>
    <w:link w:val="Heading7"/>
    <w:uiPriority w:val="9"/>
    <w:semiHidden/>
    <w:rsid w:val="00867049"/>
    <w:rPr>
      <w:rFonts w:eastAsiaTheme="majorEastAsia" w:cstheme="majorBidi"/>
      <w:color w:val="595959" w:themeColor="text1" w:themeTint="A6"/>
      <w:lang w:val="de-CH"/>
    </w:rPr>
  </w:style>
  <w:style w:type="character" w:customStyle="1" w:styleId="Heading8Char">
    <w:name w:val="Heading 8 Char"/>
    <w:basedOn w:val="DefaultParagraphFont"/>
    <w:link w:val="Heading8"/>
    <w:uiPriority w:val="9"/>
    <w:semiHidden/>
    <w:rsid w:val="00867049"/>
    <w:rPr>
      <w:rFonts w:eastAsiaTheme="majorEastAsia" w:cstheme="majorBidi"/>
      <w:i/>
      <w:iCs/>
      <w:color w:val="272727" w:themeColor="text1" w:themeTint="D8"/>
      <w:lang w:val="de-CH"/>
    </w:rPr>
  </w:style>
  <w:style w:type="character" w:customStyle="1" w:styleId="Heading9Char">
    <w:name w:val="Heading 9 Char"/>
    <w:basedOn w:val="DefaultParagraphFont"/>
    <w:link w:val="Heading9"/>
    <w:uiPriority w:val="9"/>
    <w:semiHidden/>
    <w:rsid w:val="00867049"/>
    <w:rPr>
      <w:rFonts w:eastAsiaTheme="majorEastAsia" w:cstheme="majorBidi"/>
      <w:color w:val="272727" w:themeColor="text1" w:themeTint="D8"/>
      <w:lang w:val="de-CH"/>
    </w:rPr>
  </w:style>
  <w:style w:type="paragraph" w:styleId="Title">
    <w:name w:val="Title"/>
    <w:basedOn w:val="Normal"/>
    <w:next w:val="Normal"/>
    <w:link w:val="TitleChar"/>
    <w:uiPriority w:val="10"/>
    <w:qFormat/>
    <w:rsid w:val="00867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49"/>
    <w:rPr>
      <w:rFonts w:asciiTheme="majorHAnsi" w:eastAsiaTheme="majorEastAsia" w:hAnsiTheme="majorHAnsi" w:cstheme="majorBidi"/>
      <w:spacing w:val="-10"/>
      <w:kern w:val="28"/>
      <w:sz w:val="56"/>
      <w:szCs w:val="56"/>
      <w:lang w:val="de-CH"/>
    </w:rPr>
  </w:style>
  <w:style w:type="paragraph" w:styleId="Subtitle">
    <w:name w:val="Subtitle"/>
    <w:basedOn w:val="Normal"/>
    <w:next w:val="Normal"/>
    <w:link w:val="SubtitleChar"/>
    <w:uiPriority w:val="11"/>
    <w:qFormat/>
    <w:rsid w:val="00867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49"/>
    <w:rPr>
      <w:rFonts w:eastAsiaTheme="majorEastAsia" w:cstheme="majorBidi"/>
      <w:color w:val="595959" w:themeColor="text1" w:themeTint="A6"/>
      <w:spacing w:val="15"/>
      <w:sz w:val="28"/>
      <w:szCs w:val="28"/>
      <w:lang w:val="de-CH"/>
    </w:rPr>
  </w:style>
  <w:style w:type="paragraph" w:styleId="Quote">
    <w:name w:val="Quote"/>
    <w:basedOn w:val="Normal"/>
    <w:next w:val="Normal"/>
    <w:link w:val="QuoteChar"/>
    <w:uiPriority w:val="29"/>
    <w:qFormat/>
    <w:rsid w:val="00867049"/>
    <w:pPr>
      <w:spacing w:before="160"/>
      <w:jc w:val="center"/>
    </w:pPr>
    <w:rPr>
      <w:i/>
      <w:iCs/>
      <w:color w:val="404040" w:themeColor="text1" w:themeTint="BF"/>
    </w:rPr>
  </w:style>
  <w:style w:type="character" w:customStyle="1" w:styleId="QuoteChar">
    <w:name w:val="Quote Char"/>
    <w:basedOn w:val="DefaultParagraphFont"/>
    <w:link w:val="Quote"/>
    <w:uiPriority w:val="29"/>
    <w:rsid w:val="00867049"/>
    <w:rPr>
      <w:i/>
      <w:iCs/>
      <w:color w:val="404040" w:themeColor="text1" w:themeTint="BF"/>
      <w:lang w:val="de-CH"/>
    </w:rPr>
  </w:style>
  <w:style w:type="paragraph" w:styleId="ListParagraph">
    <w:name w:val="List Paragraph"/>
    <w:basedOn w:val="Normal"/>
    <w:uiPriority w:val="34"/>
    <w:qFormat/>
    <w:rsid w:val="00867049"/>
    <w:pPr>
      <w:ind w:left="720"/>
      <w:contextualSpacing/>
    </w:pPr>
  </w:style>
  <w:style w:type="character" w:styleId="IntenseEmphasis">
    <w:name w:val="Intense Emphasis"/>
    <w:basedOn w:val="DefaultParagraphFont"/>
    <w:uiPriority w:val="21"/>
    <w:qFormat/>
    <w:rsid w:val="00867049"/>
    <w:rPr>
      <w:i/>
      <w:iCs/>
      <w:color w:val="0F4761" w:themeColor="accent1" w:themeShade="BF"/>
    </w:rPr>
  </w:style>
  <w:style w:type="paragraph" w:styleId="IntenseQuote">
    <w:name w:val="Intense Quote"/>
    <w:basedOn w:val="Normal"/>
    <w:next w:val="Normal"/>
    <w:link w:val="IntenseQuoteChar"/>
    <w:uiPriority w:val="30"/>
    <w:qFormat/>
    <w:rsid w:val="00867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049"/>
    <w:rPr>
      <w:i/>
      <w:iCs/>
      <w:color w:val="0F4761" w:themeColor="accent1" w:themeShade="BF"/>
      <w:lang w:val="de-CH"/>
    </w:rPr>
  </w:style>
  <w:style w:type="character" w:styleId="IntenseReference">
    <w:name w:val="Intense Reference"/>
    <w:basedOn w:val="DefaultParagraphFont"/>
    <w:uiPriority w:val="32"/>
    <w:qFormat/>
    <w:rsid w:val="00867049"/>
    <w:rPr>
      <w:b/>
      <w:bCs/>
      <w:smallCaps/>
      <w:color w:val="0F4761" w:themeColor="accent1" w:themeShade="BF"/>
      <w:spacing w:val="5"/>
    </w:rPr>
  </w:style>
  <w:style w:type="character" w:styleId="PlaceholderText">
    <w:name w:val="Placeholder Text"/>
    <w:basedOn w:val="DefaultParagraphFont"/>
    <w:uiPriority w:val="99"/>
    <w:semiHidden/>
    <w:rsid w:val="00B134B4"/>
    <w:rPr>
      <w:color w:val="666666"/>
    </w:rPr>
  </w:style>
  <w:style w:type="paragraph" w:styleId="Header">
    <w:name w:val="header"/>
    <w:basedOn w:val="Normal"/>
    <w:link w:val="HeaderChar"/>
    <w:uiPriority w:val="99"/>
    <w:unhideWhenUsed/>
    <w:rsid w:val="00EA0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A65"/>
    <w:rPr>
      <w:lang w:val="de-CH"/>
    </w:rPr>
  </w:style>
  <w:style w:type="paragraph" w:styleId="Footer">
    <w:name w:val="footer"/>
    <w:basedOn w:val="Normal"/>
    <w:link w:val="FooterChar"/>
    <w:uiPriority w:val="99"/>
    <w:unhideWhenUsed/>
    <w:rsid w:val="00EA0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A65"/>
    <w:rPr>
      <w:lang w:val="de-CH"/>
    </w:rPr>
  </w:style>
  <w:style w:type="character" w:styleId="Hyperlink">
    <w:name w:val="Hyperlink"/>
    <w:basedOn w:val="DefaultParagraphFont"/>
    <w:uiPriority w:val="99"/>
    <w:unhideWhenUsed/>
    <w:rsid w:val="00A8692B"/>
    <w:rPr>
      <w:color w:val="467886" w:themeColor="hyperlink"/>
      <w:u w:val="single"/>
    </w:rPr>
  </w:style>
  <w:style w:type="character" w:styleId="UnresolvedMention">
    <w:name w:val="Unresolved Mention"/>
    <w:basedOn w:val="DefaultParagraphFont"/>
    <w:uiPriority w:val="99"/>
    <w:semiHidden/>
    <w:unhideWhenUsed/>
    <w:rsid w:val="00A8692B"/>
    <w:rPr>
      <w:color w:val="605E5C"/>
      <w:shd w:val="clear" w:color="auto" w:fill="E1DFDD"/>
    </w:rPr>
  </w:style>
  <w:style w:type="character" w:styleId="FollowedHyperlink">
    <w:name w:val="FollowedHyperlink"/>
    <w:basedOn w:val="DefaultParagraphFont"/>
    <w:uiPriority w:val="99"/>
    <w:semiHidden/>
    <w:unhideWhenUsed/>
    <w:rsid w:val="00866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inianLandes/w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raphics.stanford.edu/courses/cs468-05-fall/Papers/p471-mull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4</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Finian Landes</dc:creator>
  <cp:keywords/>
  <dc:description/>
  <cp:lastModifiedBy>Landes, Finian (GymLI)</cp:lastModifiedBy>
  <cp:revision>159</cp:revision>
  <dcterms:created xsi:type="dcterms:W3CDTF">2025-12-15T11:56:00Z</dcterms:created>
  <dcterms:modified xsi:type="dcterms:W3CDTF">2026-01-07T09:30:00Z</dcterms:modified>
</cp:coreProperties>
</file>