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CC3FA" w14:textId="387B461E" w:rsidR="00EA0A65" w:rsidRDefault="00EA0A65" w:rsidP="005745C6">
      <w:pPr>
        <w:pStyle w:val="Title"/>
        <w:jc w:val="center"/>
      </w:pPr>
      <w:r>
        <w:t>Soft Body Game</w:t>
      </w:r>
    </w:p>
    <w:p w14:paraId="092D99C3" w14:textId="77777777" w:rsidR="005745C6" w:rsidRDefault="005D6AFF" w:rsidP="005D6AFF">
      <w:pPr>
        <w:pStyle w:val="Heading2"/>
        <w:spacing w:after="0"/>
        <w:jc w:val="both"/>
        <w:rPr>
          <w:rFonts w:asciiTheme="minorHAnsi" w:eastAsiaTheme="minorHAnsi" w:hAnsiTheme="minorHAnsi" w:cstheme="minorBidi"/>
          <w:color w:val="auto"/>
        </w:rPr>
      </w:pPr>
      <w:r w:rsidRPr="005D6AFF">
        <w:rPr>
          <w:rFonts w:asciiTheme="minorHAnsi" w:eastAsiaTheme="minorHAnsi" w:hAnsiTheme="minorHAnsi" w:cstheme="minorBidi"/>
          <w:color w:val="auto"/>
        </w:rPr>
        <w:t>XPBD</w:t>
      </w:r>
    </w:p>
    <w:p w14:paraId="113E1B5E" w14:textId="7041036F" w:rsidR="005D6AFF" w:rsidRPr="005745C6" w:rsidRDefault="001757BA" w:rsidP="005745C6">
      <w:pPr>
        <w:rPr>
          <w:sz w:val="32"/>
          <w:szCs w:val="32"/>
        </w:rPr>
      </w:pPr>
      <w:r w:rsidRPr="001757BA">
        <w:t xml:space="preserve">Als erster Ansatz wurde XPBD (Extended Position </w:t>
      </w:r>
      <w:proofErr w:type="spellStart"/>
      <w:r w:rsidRPr="001757BA">
        <w:t>Based</w:t>
      </w:r>
      <w:proofErr w:type="spellEnd"/>
      <w:r w:rsidRPr="001757BA">
        <w:t xml:space="preserve"> Dynamics) verwendet. Dabei besteht der Körper aus Punkten, die über Constraints miteinander verbunden sind. In jedem Zeitschritt müssen diese Constraints iterativ gelöst werden. In der Praxis zeigte sich dieser Ansatz jedoch als sehr instabil. Bereits kleine äußere Impulse oder Kollisionen führten zu starkem Schwingen oder unkontrollierten Bewegungen. Auch durch kleinere Zeitschritte und zusätzliche Dämpfung konnte keine ausreichende Stabilität erreicht werden. Aus diesem Grund wurde XPBD verworfen und ein Shape-</w:t>
      </w:r>
      <w:proofErr w:type="spellStart"/>
      <w:r w:rsidRPr="001757BA">
        <w:t>Matching</w:t>
      </w:r>
      <w:proofErr w:type="spellEnd"/>
      <w:r w:rsidRPr="001757BA">
        <w:t>-Verfahren eingesetzt.</w:t>
      </w:r>
    </w:p>
    <w:p w14:paraId="17DC3DFE" w14:textId="0C90273E" w:rsidR="00E979EE" w:rsidRPr="001757BA" w:rsidRDefault="00905C89" w:rsidP="005D6AFF">
      <w:pPr>
        <w:pStyle w:val="Heading2"/>
        <w:spacing w:after="0"/>
        <w:jc w:val="both"/>
        <w:rPr>
          <w:color w:val="auto"/>
        </w:rPr>
      </w:pPr>
      <w:r w:rsidRPr="001757BA">
        <w:rPr>
          <w:color w:val="auto"/>
        </w:rPr>
        <w:t xml:space="preserve">Shape </w:t>
      </w:r>
      <w:proofErr w:type="spellStart"/>
      <w:r w:rsidRPr="001757BA">
        <w:rPr>
          <w:color w:val="auto"/>
        </w:rPr>
        <w:t>Matching</w:t>
      </w:r>
      <w:proofErr w:type="spellEnd"/>
    </w:p>
    <w:p w14:paraId="24F682AB" w14:textId="77777777" w:rsidR="00A65D88" w:rsidRDefault="00F32971" w:rsidP="005D6AFF">
      <w:pPr>
        <w:spacing w:after="0"/>
        <w:jc w:val="both"/>
      </w:pPr>
      <w:r>
        <w:t xml:space="preserve">Beim Shape </w:t>
      </w:r>
      <w:proofErr w:type="spellStart"/>
      <w:r>
        <w:t>Matching</w:t>
      </w:r>
      <w:proofErr w:type="spellEnd"/>
      <w:r>
        <w:t xml:space="preserve"> besteht der Körper aus einer Menge von Punkten, die zusammen eine konvexe Figur bilden. Jeder Punkt</w:t>
      </w:r>
      <w:r>
        <w:rPr>
          <w:rFonts w:eastAsiaTheme="minorEastAsia"/>
        </w:rPr>
        <w:t xml:space="preserve"> </w:t>
      </w:r>
      <m:oMath>
        <m:r>
          <w:rPr>
            <w:rFonts w:ascii="Cambria Math" w:hAnsi="Cambria Math"/>
          </w:rPr>
          <m:t>i</m:t>
        </m:r>
      </m:oMath>
      <w:r>
        <w:t xml:space="preserve"> besitzt eine Position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eine Geschwindigkeit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270184">
        <w:rPr>
          <w:rFonts w:eastAsiaTheme="minorEastAsia"/>
        </w:rPr>
        <w:t xml:space="preserve"> und eine Masse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sidR="00270184">
        <w:rPr>
          <w:rFonts w:eastAsiaTheme="minorEastAsia"/>
        </w:rPr>
        <w:t>.</w:t>
      </w:r>
      <w:r w:rsidR="00270184">
        <w:t xml:space="preserve"> </w:t>
      </w:r>
      <w:r>
        <w:t xml:space="preserve">Bei der Initialisierung werden zusätzlich die Ruhepositionen </w:t>
      </w:r>
      <m:oMath>
        <m:sSub>
          <m:sSubPr>
            <m:ctrlPr>
              <w:rPr>
                <w:rFonts w:ascii="Cambria Math" w:hAnsi="Cambria Math"/>
                <w:i/>
              </w:rPr>
            </m:ctrlPr>
          </m:sSubPr>
          <m:e>
            <m:r>
              <w:rPr>
                <w:rFonts w:ascii="Cambria Math" w:hAnsi="Cambria Math"/>
              </w:rPr>
              <m:t>r</m:t>
            </m:r>
          </m:e>
          <m:sub>
            <m:r>
              <w:rPr>
                <w:rFonts w:ascii="Cambria Math" w:hAnsi="Cambria Math"/>
              </w:rPr>
              <m:t>i</m:t>
            </m:r>
          </m:sub>
        </m:sSub>
      </m:oMath>
      <w:r>
        <w:t xml:space="preserve"> sowie das Ruhezentrum des Körpers gespeichert.</w:t>
      </w:r>
    </w:p>
    <w:p w14:paraId="5ADF1C05" w14:textId="49A6F449" w:rsidR="00A65D88" w:rsidRDefault="00F32971" w:rsidP="005D6AFF">
      <w:pPr>
        <w:spacing w:after="0"/>
        <w:jc w:val="both"/>
      </w:pPr>
      <w:r>
        <w:t xml:space="preserve">Das Ruhezentrum ergibt sich </w:t>
      </w:r>
      <w:r w:rsidR="00A65D88">
        <w:t>aus:</w:t>
      </w:r>
    </w:p>
    <w:p w14:paraId="6F68BC6C" w14:textId="02AFDB02" w:rsidR="00B134B4" w:rsidRDefault="00FE2FC0" w:rsidP="005D6AFF">
      <w:pPr>
        <w:spacing w:after="0"/>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c</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M</m:t>
            </m:r>
          </m:den>
        </m:f>
        <m:nary>
          <m:naryPr>
            <m:chr m:val="∑"/>
            <m:limLoc m:val="undOvr"/>
            <m:supHide m:val="1"/>
            <m:ctrlPr>
              <w:rPr>
                <w:rFonts w:ascii="Cambria Math" w:eastAsiaTheme="minorEastAsia" w:hAnsi="Cambria Math"/>
                <w:i/>
              </w:rPr>
            </m:ctrlPr>
          </m:naryPr>
          <m:sub>
            <m:r>
              <w:rPr>
                <w:rFonts w:ascii="Cambria Math" w:eastAsiaTheme="minorEastAsia" w:hAnsi="Cambria Math"/>
              </w:rPr>
              <m:t>i</m:t>
            </m:r>
          </m:sub>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oMath>
      <w:r w:rsidR="00EB3144">
        <w:rPr>
          <w:rFonts w:eastAsiaTheme="minorEastAsia"/>
        </w:rPr>
        <w:t xml:space="preserve"> wobei </w:t>
      </w:r>
      <m:oMath>
        <m:r>
          <w:rPr>
            <w:rFonts w:ascii="Cambria Math" w:eastAsiaTheme="minorEastAsia" w:hAnsi="Cambria Math"/>
          </w:rPr>
          <m:t>M=</m:t>
        </m:r>
        <m:nary>
          <m:naryPr>
            <m:chr m:val="∑"/>
            <m:limLoc m:val="undOvr"/>
            <m:supHide m:val="1"/>
            <m:ctrlPr>
              <w:rPr>
                <w:rFonts w:ascii="Cambria Math" w:eastAsiaTheme="minorEastAsia" w:hAnsi="Cambria Math"/>
                <w:i/>
              </w:rPr>
            </m:ctrlPr>
          </m:naryPr>
          <m:sub>
            <m:r>
              <w:rPr>
                <w:rFonts w:ascii="Cambria Math" w:eastAsiaTheme="minorEastAsia" w:hAnsi="Cambria Math"/>
              </w:rPr>
              <m:t>i</m:t>
            </m:r>
          </m:sub>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e>
        </m:nary>
      </m:oMath>
    </w:p>
    <w:p w14:paraId="202C1A05" w14:textId="12C4E95C" w:rsidR="00A65D88" w:rsidRPr="00682110" w:rsidRDefault="0090184D" w:rsidP="005D6AFF">
      <w:pPr>
        <w:pStyle w:val="Heading2"/>
        <w:spacing w:after="0"/>
        <w:jc w:val="both"/>
        <w:rPr>
          <w:rFonts w:eastAsiaTheme="minorEastAsia"/>
          <w:color w:val="auto"/>
        </w:rPr>
      </w:pPr>
      <w:r w:rsidRPr="00682110">
        <w:rPr>
          <w:rFonts w:eastAsiaTheme="minorEastAsia"/>
          <w:color w:val="auto"/>
        </w:rPr>
        <w:t xml:space="preserve">Algorithmus pro Zeitschritt </w:t>
      </w:r>
      <m:oMath>
        <m:r>
          <w:rPr>
            <w:rFonts w:ascii="Cambria Math" w:eastAsiaTheme="minorEastAsia" w:hAnsi="Cambria Math"/>
            <w:color w:val="auto"/>
          </w:rPr>
          <m:t>∆t</m:t>
        </m:r>
      </m:oMath>
    </w:p>
    <w:p w14:paraId="16333E9F" w14:textId="7D55C8CF" w:rsidR="000E14BA" w:rsidRPr="00EB5325" w:rsidRDefault="000E14BA" w:rsidP="005D6AFF">
      <w:pPr>
        <w:pStyle w:val="ListParagraph"/>
        <w:numPr>
          <w:ilvl w:val="0"/>
          <w:numId w:val="3"/>
        </w:numPr>
        <w:spacing w:after="0"/>
        <w:jc w:val="both"/>
        <w:rPr>
          <w:rFonts w:eastAsiaTheme="minorEastAsia"/>
          <w:b/>
          <w:bCs/>
        </w:rPr>
      </w:pPr>
      <w:r w:rsidRPr="00EB5325">
        <w:rPr>
          <w:rFonts w:eastAsiaTheme="minorEastAsia"/>
          <w:b/>
          <w:bCs/>
        </w:rPr>
        <w:t>Kraftintegration</w:t>
      </w:r>
    </w:p>
    <w:p w14:paraId="056C2448" w14:textId="77777777" w:rsidR="00EB5325" w:rsidRDefault="00EB5325" w:rsidP="005D6AFF">
      <w:pPr>
        <w:pStyle w:val="ListParagraph"/>
        <w:spacing w:after="0"/>
        <w:jc w:val="both"/>
        <w:rPr>
          <w:rFonts w:eastAsiaTheme="minorEastAsia"/>
        </w:rPr>
      </w:pPr>
      <w:r w:rsidRPr="00EB5325">
        <w:rPr>
          <w:rFonts w:eastAsiaTheme="minorEastAsia"/>
        </w:rPr>
        <w:t xml:space="preserve">Gravitation </w:t>
      </w:r>
      <m:oMath>
        <m:r>
          <w:rPr>
            <w:rFonts w:ascii="Cambria Math" w:eastAsiaTheme="minorEastAsia" w:hAnsi="Cambria Math"/>
          </w:rPr>
          <m:t>g</m:t>
        </m:r>
      </m:oMath>
      <w:r>
        <w:rPr>
          <w:rFonts w:eastAsiaTheme="minorEastAsia"/>
        </w:rPr>
        <w:t xml:space="preserve"> </w:t>
      </w:r>
      <w:r w:rsidRPr="00EB5325">
        <w:rPr>
          <w:rFonts w:eastAsiaTheme="minorEastAsia"/>
        </w:rPr>
        <w:t xml:space="preserve">und externe Impulse </w:t>
      </w:r>
      <m:oMath>
        <m:r>
          <w:rPr>
            <w:rFonts w:ascii="Cambria Math" w:eastAsiaTheme="minorEastAsia" w:hAnsi="Cambria Math"/>
          </w:rPr>
          <m:t xml:space="preserve">J </m:t>
        </m:r>
      </m:oMath>
      <w:r w:rsidRPr="00EB5325">
        <w:rPr>
          <w:rFonts w:eastAsiaTheme="minorEastAsia"/>
        </w:rPr>
        <w:t>(z. B. Springen) werden auf alle Punkte angewendet. Daraus ergeben sich die neuen Geschwindigkeiten und vorhergesagten Positionen:</w:t>
      </w:r>
    </w:p>
    <w:p w14:paraId="1F444FAC" w14:textId="42C47292" w:rsidR="003516B0" w:rsidRPr="00EB5325" w:rsidRDefault="00C20EBF" w:rsidP="005D6AFF">
      <w:pPr>
        <w:pStyle w:val="ListParagraph"/>
        <w:spacing w:after="0"/>
        <w:jc w:val="both"/>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r>
            <w:rPr>
              <w:rFonts w:ascii="Cambria Math" w:eastAsiaTheme="minorEastAsia" w:hAnsi="Cambria Math"/>
            </w:rPr>
            <m:t>∆t</m:t>
          </m:r>
          <m:r>
            <w:rPr>
              <w:rFonts w:ascii="Cambria Math" w:eastAsiaTheme="minorEastAsia" w:hAnsi="Cambria Math"/>
            </w:rPr>
            <m:t>g+J</m:t>
          </m:r>
        </m:oMath>
      </m:oMathPara>
    </w:p>
    <w:p w14:paraId="699F84FB" w14:textId="4A411AF1" w:rsidR="005B018C" w:rsidRPr="00AD55EA" w:rsidRDefault="00855152" w:rsidP="005D6AFF">
      <w:pPr>
        <w:pStyle w:val="ListParagraph"/>
        <w:spacing w:after="0"/>
        <w:jc w:val="both"/>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r>
            <w:rPr>
              <w:rFonts w:ascii="Cambria Math" w:eastAsiaTheme="minorEastAsia" w:hAnsi="Cambria Math"/>
            </w:rPr>
            <m:t>∆t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n</m:t>
              </m:r>
            </m:sup>
          </m:sSubSup>
        </m:oMath>
      </m:oMathPara>
    </w:p>
    <w:p w14:paraId="18DF9BAA" w14:textId="21C6CD50" w:rsidR="008A027E" w:rsidRPr="008A027E" w:rsidRDefault="008A027E" w:rsidP="005D6AFF">
      <w:pPr>
        <w:pStyle w:val="ListParagraph"/>
        <w:numPr>
          <w:ilvl w:val="0"/>
          <w:numId w:val="3"/>
        </w:numPr>
        <w:spacing w:after="0"/>
        <w:jc w:val="both"/>
        <w:rPr>
          <w:rFonts w:eastAsiaTheme="minorEastAsia"/>
          <w:b/>
          <w:bCs/>
        </w:rPr>
      </w:pPr>
      <w:r w:rsidRPr="008A027E">
        <w:rPr>
          <w:rFonts w:eastAsiaTheme="minorEastAsia"/>
          <w:b/>
          <w:bCs/>
        </w:rPr>
        <w:t>Kollisionserkennung und -behandlung</w:t>
      </w:r>
    </w:p>
    <w:p w14:paraId="2285C9B3" w14:textId="7EA66A00" w:rsidR="00FD66F0" w:rsidRPr="00FD66F0" w:rsidRDefault="00D848C6" w:rsidP="005D6AFF">
      <w:pPr>
        <w:pStyle w:val="ListParagraph"/>
        <w:spacing w:after="0"/>
        <w:jc w:val="both"/>
        <w:rPr>
          <w:rFonts w:eastAsiaTheme="minorEastAsia"/>
        </w:rPr>
      </w:pPr>
      <w:r w:rsidRPr="00D848C6">
        <w:rPr>
          <w:rFonts w:eastAsiaTheme="minorEastAsia"/>
        </w:rPr>
        <w:t>Für jeden Punkt wird gegen alle Collider auf Kollision geprüft.</w:t>
      </w:r>
      <w:r>
        <w:rPr>
          <w:rFonts w:eastAsiaTheme="minorEastAsia"/>
        </w:rPr>
        <w:t xml:space="preserve"> </w:t>
      </w:r>
      <w:r w:rsidRPr="00D848C6">
        <w:rPr>
          <w:rFonts w:eastAsiaTheme="minorEastAsia"/>
        </w:rPr>
        <w:t xml:space="preserve">Bei einer Kollision wird die Position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oMath>
      <w:r>
        <w:rPr>
          <w:rFonts w:eastAsiaTheme="minorEastAsia"/>
        </w:rPr>
        <w:t xml:space="preserve"> </w:t>
      </w:r>
      <w:r w:rsidRPr="00D848C6">
        <w:rPr>
          <w:rFonts w:eastAsiaTheme="minorEastAsia"/>
        </w:rPr>
        <w:t xml:space="preserve">entlang der Kollisionsnormalen aus dem Collider herausprojiziert. Zusätzlich wird die Geschwindigkeit </w:t>
      </w:r>
      <m:oMath>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n</m:t>
            </m:r>
          </m:sup>
        </m:sSubSup>
      </m:oMath>
      <w:r w:rsidR="00FD66F0">
        <w:rPr>
          <w:rFonts w:eastAsiaTheme="minorEastAsia"/>
        </w:rPr>
        <w:t xml:space="preserve"> </w:t>
      </w:r>
      <w:r w:rsidRPr="00FD66F0">
        <w:rPr>
          <w:rFonts w:eastAsiaTheme="minorEastAsia"/>
        </w:rPr>
        <w:t>an der Kollisionsnormalen reflektiert bzw. angepasst.</w:t>
      </w:r>
    </w:p>
    <w:p w14:paraId="599EA221" w14:textId="5967C74D" w:rsidR="00C83A98" w:rsidRDefault="00FD66F0" w:rsidP="005D6AFF">
      <w:pPr>
        <w:pStyle w:val="ListParagraph"/>
        <w:numPr>
          <w:ilvl w:val="0"/>
          <w:numId w:val="3"/>
        </w:numPr>
        <w:spacing w:after="0"/>
        <w:jc w:val="both"/>
        <w:rPr>
          <w:rFonts w:eastAsiaTheme="minorEastAsia"/>
        </w:rPr>
      </w:pPr>
      <w:r w:rsidRPr="00FD66F0">
        <w:rPr>
          <w:rFonts w:eastAsiaTheme="minorEastAsia"/>
          <w:b/>
          <w:bCs/>
        </w:rPr>
        <w:t>Berechnung des neuen Schwerpunkts</w:t>
      </w:r>
    </w:p>
    <w:p w14:paraId="7F6BE52D" w14:textId="2D26C704" w:rsidR="006226CD" w:rsidRPr="00C83A98" w:rsidRDefault="00C83A98" w:rsidP="005D6AFF">
      <w:pPr>
        <w:pStyle w:val="ListParagraph"/>
        <w:spacing w:after="0"/>
        <w:jc w:val="both"/>
        <w:rPr>
          <w:rFonts w:eastAsiaTheme="minorEastAsia"/>
        </w:rPr>
      </w:pPr>
      <w:r w:rsidRPr="00C83A98">
        <w:rPr>
          <w:rFonts w:eastAsiaTheme="minorEastAsia"/>
        </w:rPr>
        <w:t>Der Schwerpunkt (</w:t>
      </w:r>
      <w:proofErr w:type="spellStart"/>
      <w:r w:rsidRPr="00C83A98">
        <w:rPr>
          <w:rFonts w:eastAsiaTheme="minorEastAsia"/>
        </w:rPr>
        <w:t>Centroid</w:t>
      </w:r>
      <w:proofErr w:type="spellEnd"/>
      <w:r w:rsidRPr="00C83A98">
        <w:rPr>
          <w:rFonts w:eastAsiaTheme="minorEastAsia"/>
        </w:rPr>
        <w:t>) des Körpers wird aus den vorhergesagten Positionen berechnet:</w:t>
      </w:r>
      <w:r w:rsidR="00823F8C" w:rsidRPr="00FD66F0">
        <w:rPr>
          <w:rFonts w:eastAsiaTheme="minorEastAsia"/>
        </w:rPr>
        <w:br/>
      </w:r>
      <m:oMathPara>
        <m:oMath>
          <m:r>
            <w:rPr>
              <w:rFonts w:ascii="Cambria Math" w:eastAsiaTheme="minorEastAsia" w:hAnsi="Cambria Math"/>
            </w:rPr>
            <m:t>c</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M</m:t>
              </m:r>
            </m:den>
          </m:f>
          <m:nary>
            <m:naryPr>
              <m:chr m:val="∑"/>
              <m:limLoc m:val="undOvr"/>
              <m:supHide m:val="1"/>
              <m:ctrlPr>
                <w:rPr>
                  <w:rFonts w:ascii="Cambria Math" w:eastAsiaTheme="minorEastAsia" w:hAnsi="Cambria Math"/>
                  <w:i/>
                </w:rPr>
              </m:ctrlPr>
            </m:naryPr>
            <m:sub>
              <m:r>
                <w:rPr>
                  <w:rFonts w:ascii="Cambria Math" w:eastAsiaTheme="minorEastAsia" w:hAnsi="Cambria Math"/>
                </w:rPr>
                <m:t>i</m:t>
              </m:r>
            </m:sub>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e>
          </m:nary>
        </m:oMath>
      </m:oMathPara>
    </w:p>
    <w:p w14:paraId="0927706F" w14:textId="1B64A336" w:rsidR="00C83A98" w:rsidRDefault="00D5618C" w:rsidP="005D6AFF">
      <w:pPr>
        <w:spacing w:after="0"/>
        <w:jc w:val="both"/>
        <w:rPr>
          <w:rFonts w:eastAsiaTheme="minorEastAsia"/>
          <w:b/>
          <w:bCs/>
          <w:sz w:val="28"/>
          <w:szCs w:val="28"/>
        </w:rPr>
      </w:pPr>
      <w:r w:rsidRPr="00D5618C">
        <w:rPr>
          <w:rFonts w:eastAsiaTheme="minorEastAsia"/>
          <w:b/>
          <w:bCs/>
          <w:sz w:val="28"/>
          <w:szCs w:val="28"/>
        </w:rPr>
        <w:t>Shape-</w:t>
      </w:r>
      <w:proofErr w:type="spellStart"/>
      <w:r w:rsidRPr="00D5618C">
        <w:rPr>
          <w:rFonts w:eastAsiaTheme="minorEastAsia"/>
          <w:b/>
          <w:bCs/>
          <w:sz w:val="28"/>
          <w:szCs w:val="28"/>
        </w:rPr>
        <w:t>Matching</w:t>
      </w:r>
      <w:proofErr w:type="spellEnd"/>
      <w:r w:rsidRPr="00D5618C">
        <w:rPr>
          <w:rFonts w:eastAsiaTheme="minorEastAsia"/>
          <w:b/>
          <w:bCs/>
          <w:sz w:val="28"/>
          <w:szCs w:val="28"/>
        </w:rPr>
        <w:t>-Schritt</w:t>
      </w:r>
    </w:p>
    <w:p w14:paraId="0B019AB7" w14:textId="78B36A8D" w:rsidR="00D5618C" w:rsidRDefault="00D5618C" w:rsidP="005D6AFF">
      <w:pPr>
        <w:pStyle w:val="ListParagraph"/>
        <w:numPr>
          <w:ilvl w:val="0"/>
          <w:numId w:val="3"/>
        </w:numPr>
        <w:spacing w:after="0"/>
        <w:jc w:val="both"/>
        <w:rPr>
          <w:rFonts w:eastAsiaTheme="minorEastAsia"/>
          <w:b/>
          <w:bCs/>
        </w:rPr>
      </w:pPr>
      <w:r w:rsidRPr="00D5618C">
        <w:rPr>
          <w:rFonts w:eastAsiaTheme="minorEastAsia"/>
          <w:b/>
          <w:bCs/>
        </w:rPr>
        <w:t>Kovarianzmatrix</w:t>
      </w:r>
    </w:p>
    <w:p w14:paraId="00B84766" w14:textId="4CAECBFE" w:rsidR="00D5618C" w:rsidRPr="00D2001F" w:rsidRDefault="00D2001F" w:rsidP="005D6AFF">
      <w:pPr>
        <w:pStyle w:val="ListParagraph"/>
        <w:spacing w:after="0"/>
        <w:jc w:val="both"/>
        <w:rPr>
          <w:rFonts w:eastAsiaTheme="minorEastAsia"/>
        </w:rPr>
      </w:pPr>
      <w:r w:rsidRPr="00D2001F">
        <w:rPr>
          <w:rFonts w:eastAsiaTheme="minorEastAsia"/>
        </w:rPr>
        <w:t xml:space="preserve">Die massengewichtete Kovarianzmatrix zwischen aktueller Form und </w:t>
      </w:r>
      <w:proofErr w:type="spellStart"/>
      <w:r w:rsidRPr="00D2001F">
        <w:rPr>
          <w:rFonts w:eastAsiaTheme="minorEastAsia"/>
        </w:rPr>
        <w:t>Ruheform</w:t>
      </w:r>
      <w:proofErr w:type="spellEnd"/>
      <w:r w:rsidRPr="00D2001F">
        <w:rPr>
          <w:rFonts w:eastAsiaTheme="minorEastAsia"/>
        </w:rPr>
        <w:t xml:space="preserve"> ist</w:t>
      </w:r>
      <w:r w:rsidRPr="00D2001F">
        <w:rPr>
          <w:rFonts w:eastAsiaTheme="minorEastAsia"/>
        </w:rPr>
        <w:t>:</w:t>
      </w:r>
    </w:p>
    <w:p w14:paraId="3B45005A" w14:textId="04AF2773" w:rsidR="00B700A6" w:rsidRPr="00D2001F" w:rsidRDefault="00B700A6" w:rsidP="005D6AFF">
      <w:pPr>
        <w:pStyle w:val="ListParagraph"/>
        <w:spacing w:after="0"/>
        <w:jc w:val="both"/>
        <w:rPr>
          <w:rFonts w:eastAsiaTheme="minorEastAsia"/>
          <w:lang w:val="fr-CH"/>
        </w:rPr>
      </w:pPr>
      <m:oMathPara>
        <m:oMath>
          <m:r>
            <w:rPr>
              <w:rFonts w:ascii="Cambria Math" w:eastAsiaTheme="minorEastAsia" w:hAnsi="Cambria Math"/>
              <w:lang w:val="fr-CH"/>
            </w:rPr>
            <m:t>A</m:t>
          </m:r>
          <m:r>
            <w:rPr>
              <w:rFonts w:ascii="Cambria Math" w:eastAsiaTheme="minorEastAsia" w:hAnsi="Cambria Math"/>
            </w:rPr>
            <m:t>=</m:t>
          </m:r>
          <m:nary>
            <m:naryPr>
              <m:chr m:val="∑"/>
              <m:limLoc m:val="undOvr"/>
              <m:supHide m:val="1"/>
              <m:ctrlPr>
                <w:rPr>
                  <w:rFonts w:ascii="Cambria Math" w:eastAsiaTheme="minorEastAsia" w:hAnsi="Cambria Math"/>
                  <w:i/>
                  <w:lang w:val="fr-CH"/>
                </w:rPr>
              </m:ctrlPr>
            </m:naryPr>
            <m:sub>
              <m:r>
                <w:rPr>
                  <w:rFonts w:ascii="Cambria Math" w:eastAsiaTheme="minorEastAsia" w:hAnsi="Cambria Math"/>
                  <w:lang w:val="fr-CH"/>
                </w:rPr>
                <m:t>i</m:t>
              </m:r>
            </m:sub>
            <m:sup/>
            <m:e>
              <m:sSub>
                <m:sSubPr>
                  <m:ctrlPr>
                    <w:rPr>
                      <w:rFonts w:ascii="Cambria Math" w:eastAsiaTheme="minorEastAsia" w:hAnsi="Cambria Math"/>
                      <w:i/>
                      <w:lang w:val="fr-CH"/>
                    </w:rPr>
                  </m:ctrlPr>
                </m:sSubPr>
                <m:e>
                  <m:r>
                    <w:rPr>
                      <w:rFonts w:ascii="Cambria Math" w:eastAsiaTheme="minorEastAsia" w:hAnsi="Cambria Math"/>
                      <w:lang w:val="fr-CH"/>
                    </w:rPr>
                    <m:t>m</m:t>
                  </m:r>
                </m:e>
                <m:sub>
                  <m:r>
                    <w:rPr>
                      <w:rFonts w:ascii="Cambria Math" w:eastAsiaTheme="minorEastAsia" w:hAnsi="Cambria Math"/>
                      <w:lang w:val="fr-CH"/>
                    </w:rPr>
                    <m:t>i</m:t>
                  </m:r>
                </m:sub>
              </m:sSub>
              <m:r>
                <w:rPr>
                  <w:rFonts w:ascii="Cambria Math" w:eastAsiaTheme="minorEastAsia" w:hAnsi="Cambria Math"/>
                </w:rPr>
                <m:t>(</m:t>
              </m:r>
              <m:sSubSup>
                <m:sSubSupPr>
                  <m:ctrlPr>
                    <w:rPr>
                      <w:rFonts w:ascii="Cambria Math" w:eastAsiaTheme="minorEastAsia" w:hAnsi="Cambria Math"/>
                      <w:i/>
                      <w:lang w:val="fr-CH"/>
                    </w:rPr>
                  </m:ctrlPr>
                </m:sSubSupPr>
                <m:e>
                  <m:r>
                    <w:rPr>
                      <w:rFonts w:ascii="Cambria Math" w:eastAsiaTheme="minorEastAsia" w:hAnsi="Cambria Math"/>
                      <w:lang w:val="fr-CH"/>
                    </w:rPr>
                    <m:t>x</m:t>
                  </m:r>
                </m:e>
                <m:sub>
                  <m:r>
                    <w:rPr>
                      <w:rFonts w:ascii="Cambria Math" w:eastAsiaTheme="minorEastAsia" w:hAnsi="Cambria Math"/>
                      <w:lang w:val="fr-CH"/>
                    </w:rPr>
                    <m:t>i</m:t>
                  </m:r>
                </m:sub>
                <m:sup>
                  <m:r>
                    <w:rPr>
                      <w:rFonts w:ascii="Cambria Math" w:eastAsiaTheme="minorEastAsia" w:hAnsi="Cambria Math"/>
                      <w:lang w:val="fr-CH"/>
                    </w:rPr>
                    <m:t>n</m:t>
                  </m:r>
                </m:sup>
              </m:sSubSup>
            </m:e>
          </m:nary>
          <m:r>
            <w:rPr>
              <w:rFonts w:ascii="Cambria Math" w:eastAsiaTheme="minorEastAsia" w:hAnsi="Cambria Math"/>
            </w:rPr>
            <m:t>-</m:t>
          </m:r>
          <m:r>
            <w:rPr>
              <w:rFonts w:ascii="Cambria Math" w:eastAsiaTheme="minorEastAsia" w:hAnsi="Cambria Math"/>
              <w:lang w:val="fr-CH"/>
            </w:rPr>
            <m:t>c</m:t>
          </m:r>
          <m:r>
            <w:rPr>
              <w:rFonts w:ascii="Cambria Math" w:eastAsiaTheme="minorEastAsia" w:hAnsi="Cambria Math"/>
            </w:rPr>
            <m:t>)</m:t>
          </m:r>
          <m:sSup>
            <m:sSupPr>
              <m:ctrlPr>
                <w:rPr>
                  <w:rFonts w:ascii="Cambria Math" w:eastAsiaTheme="minorEastAsia" w:hAnsi="Cambria Math"/>
                  <w:i/>
                  <w:lang w:val="fr-CH"/>
                </w:rPr>
              </m:ctrlPr>
            </m:sSupPr>
            <m:e>
              <m:r>
                <w:rPr>
                  <w:rFonts w:ascii="Cambria Math" w:eastAsiaTheme="minorEastAsia" w:hAnsi="Cambria Math"/>
                </w:rPr>
                <m:t>(</m:t>
              </m:r>
              <m:sSub>
                <m:sSubPr>
                  <m:ctrlPr>
                    <w:rPr>
                      <w:rFonts w:ascii="Cambria Math" w:eastAsiaTheme="minorEastAsia" w:hAnsi="Cambria Math"/>
                      <w:i/>
                      <w:lang w:val="fr-CH"/>
                    </w:rPr>
                  </m:ctrlPr>
                </m:sSubPr>
                <m:e>
                  <m:r>
                    <w:rPr>
                      <w:rFonts w:ascii="Cambria Math" w:eastAsiaTheme="minorEastAsia" w:hAnsi="Cambria Math"/>
                      <w:lang w:val="fr-CH"/>
                    </w:rPr>
                    <m:t>r</m:t>
                  </m:r>
                </m:e>
                <m:sub>
                  <m:r>
                    <w:rPr>
                      <w:rFonts w:ascii="Cambria Math" w:eastAsiaTheme="minorEastAsia" w:hAnsi="Cambria Math"/>
                      <w:lang w:val="fr-CH"/>
                    </w:rPr>
                    <m:t>i</m:t>
                  </m:r>
                </m:sub>
              </m:sSub>
              <m:r>
                <w:rPr>
                  <w:rFonts w:ascii="Cambria Math" w:eastAsiaTheme="minorEastAsia" w:hAnsi="Cambria Math"/>
                </w:rPr>
                <m:t>-</m:t>
              </m:r>
              <m:sSub>
                <m:sSubPr>
                  <m:ctrlPr>
                    <w:rPr>
                      <w:rFonts w:ascii="Cambria Math" w:eastAsiaTheme="minorEastAsia" w:hAnsi="Cambria Math"/>
                      <w:i/>
                      <w:lang w:val="fr-CH"/>
                    </w:rPr>
                  </m:ctrlPr>
                </m:sSubPr>
                <m:e>
                  <m:r>
                    <w:rPr>
                      <w:rFonts w:ascii="Cambria Math" w:eastAsiaTheme="minorEastAsia" w:hAnsi="Cambria Math"/>
                      <w:lang w:val="fr-CH"/>
                    </w:rPr>
                    <m:t>r</m:t>
                  </m:r>
                </m:e>
                <m:sub>
                  <m:r>
                    <w:rPr>
                      <w:rFonts w:ascii="Cambria Math" w:eastAsiaTheme="minorEastAsia" w:hAnsi="Cambria Math"/>
                      <w:lang w:val="fr-CH"/>
                    </w:rPr>
                    <m:t>c</m:t>
                  </m:r>
                </m:sub>
              </m:sSub>
              <m:r>
                <w:rPr>
                  <w:rFonts w:ascii="Cambria Math" w:eastAsiaTheme="minorEastAsia" w:hAnsi="Cambria Math"/>
                </w:rPr>
                <m:t>)</m:t>
              </m:r>
            </m:e>
            <m:sup>
              <m:r>
                <w:rPr>
                  <w:rFonts w:ascii="Cambria Math" w:eastAsiaTheme="minorEastAsia" w:hAnsi="Cambria Math"/>
                  <w:lang w:val="fr-CH"/>
                </w:rPr>
                <m:t>T</m:t>
              </m:r>
            </m:sup>
          </m:sSup>
        </m:oMath>
      </m:oMathPara>
    </w:p>
    <w:p w14:paraId="2E548768" w14:textId="77777777" w:rsidR="00D16C79" w:rsidRDefault="00D16C79" w:rsidP="005D6AFF">
      <w:pPr>
        <w:pStyle w:val="ListParagraph"/>
        <w:numPr>
          <w:ilvl w:val="0"/>
          <w:numId w:val="3"/>
        </w:numPr>
        <w:spacing w:after="0"/>
        <w:jc w:val="both"/>
        <w:rPr>
          <w:rFonts w:eastAsiaTheme="minorEastAsia"/>
          <w:b/>
          <w:bCs/>
        </w:rPr>
      </w:pPr>
      <w:r w:rsidRPr="00D16C79">
        <w:rPr>
          <w:rFonts w:eastAsiaTheme="minorEastAsia"/>
          <w:b/>
          <w:bCs/>
        </w:rPr>
        <w:t xml:space="preserve">Formrotation </w:t>
      </w:r>
      <m:oMath>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shape</m:t>
            </m:r>
          </m:sub>
        </m:sSub>
      </m:oMath>
    </w:p>
    <w:p w14:paraId="43541918" w14:textId="1F3382A5" w:rsidR="00D2001F" w:rsidRDefault="00D724FA" w:rsidP="005D6AFF">
      <w:pPr>
        <w:pStyle w:val="ListParagraph"/>
        <w:spacing w:after="0"/>
        <w:jc w:val="both"/>
        <w:rPr>
          <w:rFonts w:ascii="Arial" w:eastAsiaTheme="minorEastAsia" w:hAnsi="Arial" w:cs="Arial"/>
          <w:b/>
          <w:bCs/>
        </w:rPr>
      </w:pPr>
      <w:r w:rsidRPr="00D724FA">
        <w:rPr>
          <w:rFonts w:eastAsiaTheme="minorEastAsia"/>
        </w:rPr>
        <w:t>Aus der Kovarianzmatrix wird mittels Singulärwertzerlegung (SVD)</w:t>
      </w:r>
      <w:r w:rsidR="00D16C79" w:rsidRPr="00D16C79">
        <w:rPr>
          <w:rFonts w:eastAsiaTheme="minorEastAsia"/>
          <w:b/>
          <w:bCs/>
        </w:rPr>
        <w:tab/>
      </w:r>
      <w:r w:rsidR="00D16C79" w:rsidRPr="00D16C79">
        <w:rPr>
          <w:rFonts w:ascii="Arial" w:eastAsiaTheme="minorEastAsia" w:hAnsi="Arial" w:cs="Arial"/>
          <w:b/>
          <w:bCs/>
        </w:rPr>
        <w:t>​</w:t>
      </w:r>
    </w:p>
    <w:p w14:paraId="1AD8F115" w14:textId="0DE777E1" w:rsidR="00D724FA" w:rsidRPr="004E0F5B" w:rsidRDefault="004E0F5B" w:rsidP="005D6AFF">
      <w:pPr>
        <w:pStyle w:val="ListParagraph"/>
        <w:spacing w:after="0"/>
        <w:jc w:val="both"/>
        <w:rPr>
          <w:rFonts w:eastAsiaTheme="minorEastAsia"/>
        </w:rPr>
      </w:pPr>
      <m:oMathPara>
        <m:oMath>
          <m:r>
            <w:rPr>
              <w:rFonts w:ascii="Cambria Math" w:eastAsiaTheme="minorEastAsia" w:hAnsi="Cambria Math"/>
            </w:rPr>
            <m:t>A=U</m:t>
          </m:r>
          <m:r>
            <m:rPr>
              <m:sty m:val="p"/>
            </m:rPr>
            <w:rPr>
              <w:rFonts w:ascii="Cambria Math" w:eastAsiaTheme="minorEastAsia" w:hAnsi="Cambria Math"/>
            </w:rPr>
            <m:t>Σ</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T</m:t>
              </m:r>
            </m:sup>
          </m:sSup>
        </m:oMath>
      </m:oMathPara>
    </w:p>
    <w:p w14:paraId="3F025368" w14:textId="213211F4" w:rsidR="004E0F5B" w:rsidRPr="007C2D73" w:rsidRDefault="007C2D73" w:rsidP="005D6AFF">
      <w:pPr>
        <w:pStyle w:val="ListParagraph"/>
        <w:spacing w:after="0"/>
        <w:jc w:val="both"/>
        <w:rPr>
          <w:rFonts w:eastAsiaTheme="minorEastAsia"/>
        </w:rPr>
      </w:pPr>
      <w:r w:rsidRPr="007C2D73">
        <w:rPr>
          <w:rFonts w:eastAsiaTheme="minorEastAsia"/>
        </w:rPr>
        <w:t xml:space="preserve">die optimale </w:t>
      </w:r>
      <w:r w:rsidR="00DF2FCC">
        <w:rPr>
          <w:rFonts w:eastAsiaTheme="minorEastAsia"/>
        </w:rPr>
        <w:t>R</w:t>
      </w:r>
      <w:r w:rsidRPr="007C2D73">
        <w:rPr>
          <w:rFonts w:eastAsiaTheme="minorEastAsia"/>
        </w:rPr>
        <w:t>otationsmatrix bestimmt</w:t>
      </w:r>
      <w:r w:rsidR="00DF2FCC">
        <w:rPr>
          <w:rFonts w:eastAsiaTheme="minorEastAsia"/>
        </w:rPr>
        <w:t xml:space="preserve"> </w:t>
      </w:r>
      <w:r w:rsidRPr="007C2D73">
        <w:rPr>
          <w:rFonts w:eastAsiaTheme="minorEastAsia"/>
        </w:rPr>
        <w:t>:</w:t>
      </w:r>
    </w:p>
    <w:p w14:paraId="1B1C1EB8" w14:textId="3A1AF7D7" w:rsidR="00376C86" w:rsidRPr="007C2D73" w:rsidRDefault="00376C86" w:rsidP="005D6AFF">
      <w:pPr>
        <w:spacing w:after="0"/>
        <w:ind w:left="72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shape</m:t>
              </m:r>
            </m:sub>
          </m:sSub>
          <m:r>
            <w:rPr>
              <w:rFonts w:ascii="Cambria Math" w:eastAsiaTheme="minorEastAsia" w:hAnsi="Cambria Math"/>
            </w:rPr>
            <m:t>=</m:t>
          </m:r>
          <m:r>
            <w:rPr>
              <w:rFonts w:ascii="Cambria Math" w:eastAsiaTheme="minorEastAsia" w:hAnsi="Cambria Math"/>
            </w:rPr>
            <m:t>U</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T</m:t>
              </m:r>
            </m:sup>
          </m:sSup>
        </m:oMath>
      </m:oMathPara>
    </w:p>
    <w:p w14:paraId="2F48E179" w14:textId="77777777" w:rsidR="00C96C82" w:rsidRDefault="007C2D73" w:rsidP="005D6AFF">
      <w:pPr>
        <w:spacing w:after="0"/>
        <w:ind w:left="720"/>
        <w:jc w:val="both"/>
        <w:rPr>
          <w:rFonts w:eastAsiaTheme="minorEastAsia"/>
        </w:rPr>
      </w:pPr>
      <w:r>
        <w:rPr>
          <w:rFonts w:eastAsiaTheme="minorEastAsia"/>
        </w:rPr>
        <w:t>Dabei beschreibt:</w:t>
      </w:r>
    </w:p>
    <w:p w14:paraId="71E7B053" w14:textId="16C2B842" w:rsidR="00C96C82" w:rsidRDefault="00C96C82" w:rsidP="005D6AFF">
      <w:pPr>
        <w:pStyle w:val="ListParagraph"/>
        <w:numPr>
          <w:ilvl w:val="1"/>
          <w:numId w:val="1"/>
        </w:numPr>
        <w:spacing w:after="0"/>
        <w:jc w:val="both"/>
        <w:rPr>
          <w:rFonts w:eastAsiaTheme="minorEastAsia"/>
        </w:rPr>
      </w:pPr>
      <m:oMath>
        <m:r>
          <w:rPr>
            <w:rFonts w:ascii="Cambria Math" w:eastAsiaTheme="minorEastAsia" w:hAnsi="Cambria Math"/>
          </w:rPr>
          <w:lastRenderedPageBreak/>
          <m:t xml:space="preserve">U </m:t>
        </m:r>
      </m:oMath>
      <w:r w:rsidRPr="00C96C82">
        <w:rPr>
          <w:rFonts w:eastAsiaTheme="minorEastAsia"/>
        </w:rPr>
        <w:t>die Rotation im aktuellen Raum</w:t>
      </w:r>
      <w:r>
        <w:rPr>
          <w:rFonts w:eastAsiaTheme="minorEastAsia"/>
        </w:rPr>
        <w:t>,</w:t>
      </w:r>
    </w:p>
    <w:p w14:paraId="50BE66D6" w14:textId="472377D8" w:rsidR="00C96C82" w:rsidRDefault="00C96C82" w:rsidP="005D6AFF">
      <w:pPr>
        <w:pStyle w:val="ListParagraph"/>
        <w:numPr>
          <w:ilvl w:val="1"/>
          <w:numId w:val="1"/>
        </w:numPr>
        <w:spacing w:after="0"/>
        <w:jc w:val="both"/>
        <w:rPr>
          <w:rFonts w:eastAsiaTheme="minorEastAsia"/>
        </w:rPr>
      </w:pPr>
      <m:oMath>
        <m:r>
          <m:rPr>
            <m:sty m:val="p"/>
          </m:rPr>
          <w:rPr>
            <w:rFonts w:ascii="Cambria Math" w:eastAsiaTheme="minorEastAsia" w:hAnsi="Cambria Math"/>
          </w:rPr>
          <m:t>Σ</m:t>
        </m:r>
      </m:oMath>
      <w:r>
        <w:rPr>
          <w:rFonts w:eastAsiaTheme="minorEastAsia"/>
        </w:rPr>
        <w:t xml:space="preserve"> </w:t>
      </w:r>
      <w:r w:rsidRPr="00C96C82">
        <w:rPr>
          <w:rFonts w:eastAsiaTheme="minorEastAsia"/>
        </w:rPr>
        <w:t>die Verzerrung (Skalierung)</w:t>
      </w:r>
      <w:r>
        <w:rPr>
          <w:rFonts w:eastAsiaTheme="minorEastAsia"/>
        </w:rPr>
        <w:t>,</w:t>
      </w:r>
    </w:p>
    <w:p w14:paraId="05829321" w14:textId="77446AD0" w:rsidR="00C96C82" w:rsidRDefault="00C96C82" w:rsidP="005D6AFF">
      <w:pPr>
        <w:pStyle w:val="ListParagraph"/>
        <w:numPr>
          <w:ilvl w:val="1"/>
          <w:numId w:val="1"/>
        </w:numPr>
        <w:spacing w:after="0"/>
        <w:jc w:val="both"/>
        <w:rPr>
          <w:rFonts w:eastAsiaTheme="minorEastAsia"/>
        </w:rPr>
      </w:pPr>
      <m:oMath>
        <m:r>
          <m:rPr>
            <m:sty m:val="p"/>
          </m:rPr>
          <w:rPr>
            <w:rFonts w:ascii="Cambria Math" w:eastAsiaTheme="minorEastAsia" w:hAnsi="Cambria Math"/>
          </w:rPr>
          <m:t>V</m:t>
        </m:r>
      </m:oMath>
      <w:r>
        <w:rPr>
          <w:rFonts w:eastAsiaTheme="minorEastAsia"/>
        </w:rPr>
        <w:t xml:space="preserve"> </w:t>
      </w:r>
      <w:r w:rsidRPr="00C96C82">
        <w:rPr>
          <w:rFonts w:eastAsiaTheme="minorEastAsia"/>
        </w:rPr>
        <w:t>die Rotation im Ruheraum.</w:t>
      </w:r>
    </w:p>
    <w:p w14:paraId="2204D480" w14:textId="2C82B240" w:rsidR="00BE30EE" w:rsidRPr="00BE30EE" w:rsidRDefault="00682110" w:rsidP="005D6AFF">
      <w:pPr>
        <w:spacing w:after="0"/>
        <w:jc w:val="both"/>
        <w:rPr>
          <w:rFonts w:eastAsiaTheme="minorEastAsia"/>
          <w:b/>
          <w:bCs/>
          <w:sz w:val="28"/>
          <w:szCs w:val="28"/>
        </w:rPr>
      </w:pPr>
      <w:r w:rsidRPr="00682110">
        <w:rPr>
          <w:rFonts w:eastAsiaTheme="minorEastAsia"/>
          <w:b/>
          <w:bCs/>
          <w:sz w:val="28"/>
          <w:szCs w:val="28"/>
        </w:rPr>
        <w:t>Drehimpuls und Spin</w:t>
      </w:r>
    </w:p>
    <w:p w14:paraId="476D8F15" w14:textId="0D51FB45" w:rsidR="00710183" w:rsidRPr="00710183" w:rsidRDefault="00BE30EE" w:rsidP="005D6AFF">
      <w:pPr>
        <w:pStyle w:val="ListParagraph"/>
        <w:numPr>
          <w:ilvl w:val="0"/>
          <w:numId w:val="3"/>
        </w:numPr>
        <w:spacing w:after="0"/>
        <w:jc w:val="both"/>
        <w:rPr>
          <w:rFonts w:eastAsiaTheme="minorEastAsia"/>
          <w:b/>
          <w:bCs/>
        </w:rPr>
      </w:pPr>
      <w:r w:rsidRPr="00BE30EE">
        <w:rPr>
          <w:rFonts w:eastAsiaTheme="minorEastAsia"/>
          <w:b/>
          <w:bCs/>
        </w:rPr>
        <w:t>Geschwindigkeitsapproximation und relativer Ort</w:t>
      </w:r>
    </w:p>
    <w:p w14:paraId="3408E882" w14:textId="78111C4B" w:rsidR="0058652B" w:rsidRDefault="0058652B" w:rsidP="005D6AFF">
      <w:pPr>
        <w:spacing w:after="0"/>
        <w:ind w:left="720"/>
        <w:jc w:val="both"/>
        <w:rPr>
          <w:rFonts w:eastAsiaTheme="minorEastAsia"/>
        </w:rPr>
      </w:pPr>
      <w:r w:rsidRPr="0058652B">
        <w:rPr>
          <w:rFonts w:eastAsiaTheme="minorEastAsia"/>
        </w:rPr>
        <w:t>Die Geschwindigkeit wird aus der Positionsänderung approximiert:</w:t>
      </w:r>
    </w:p>
    <w:p w14:paraId="6EBC20E7" w14:textId="77777777" w:rsidR="005D4BD0" w:rsidRPr="005D4BD0" w:rsidRDefault="005D4BD0" w:rsidP="005D6AFF">
      <w:pPr>
        <w:pStyle w:val="ListParagraph"/>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num>
            <m:den>
              <m:r>
                <w:rPr>
                  <w:rFonts w:ascii="Cambria Math" w:eastAsiaTheme="minorEastAsia" w:hAnsi="Cambria Math"/>
                </w:rPr>
                <m:t>∆t</m:t>
              </m:r>
            </m:den>
          </m:f>
        </m:oMath>
      </m:oMathPara>
    </w:p>
    <w:p w14:paraId="6D87F93A" w14:textId="54D44732" w:rsidR="005D4BD0" w:rsidRPr="005D4BD0" w:rsidRDefault="005D4BD0" w:rsidP="005D6AFF">
      <w:pPr>
        <w:pStyle w:val="ListParagraph"/>
        <w:spacing w:after="0"/>
        <w:jc w:val="both"/>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m:oMathPara>
    </w:p>
    <w:p w14:paraId="406F30DF" w14:textId="17A8B4EA" w:rsidR="005D4BD0" w:rsidRPr="005D4BD0" w:rsidRDefault="00D31C73" w:rsidP="005D6AFF">
      <w:pPr>
        <w:pStyle w:val="ListParagraph"/>
        <w:numPr>
          <w:ilvl w:val="0"/>
          <w:numId w:val="3"/>
        </w:numPr>
        <w:spacing w:after="0"/>
        <w:jc w:val="both"/>
        <w:rPr>
          <w:rFonts w:eastAsiaTheme="minorEastAsia"/>
          <w:b/>
          <w:bCs/>
        </w:rPr>
      </w:pPr>
      <w:r w:rsidRPr="00D31C73">
        <w:rPr>
          <w:rFonts w:eastAsiaTheme="minorEastAsia"/>
          <w:b/>
          <w:bCs/>
        </w:rPr>
        <w:t>Drehimpuls und Winkelgeschwindigkeit</w:t>
      </w:r>
    </w:p>
    <w:p w14:paraId="69BF5E0D" w14:textId="134F35E5" w:rsidR="005D4BD0" w:rsidRPr="0058652B" w:rsidRDefault="00D31C73" w:rsidP="005D6AFF">
      <w:pPr>
        <w:spacing w:after="0"/>
        <w:ind w:left="720"/>
        <w:jc w:val="both"/>
        <w:rPr>
          <w:rFonts w:eastAsiaTheme="minorEastAsia"/>
        </w:rPr>
      </w:pPr>
      <w:r w:rsidRPr="00D31C73">
        <w:rPr>
          <w:rFonts w:eastAsiaTheme="minorEastAsia"/>
        </w:rPr>
        <w:t>Der skalare Drehimpuls in 2D ergibt sich zu</w:t>
      </w:r>
    </w:p>
    <w:p w14:paraId="12AF3597" w14:textId="4BAFA975" w:rsidR="006672AA" w:rsidRPr="00B974B5" w:rsidRDefault="00233A09" w:rsidP="005D6AFF">
      <w:pPr>
        <w:spacing w:after="0"/>
        <w:jc w:val="both"/>
        <w:rPr>
          <w:rFonts w:eastAsiaTheme="minorEastAsia"/>
        </w:rPr>
      </w:pPr>
      <m:oMathPara>
        <m:oMath>
          <m:r>
            <w:rPr>
              <w:rFonts w:ascii="Cambria Math" w:eastAsiaTheme="minorEastAsia" w:hAnsi="Cambria Math"/>
            </w:rPr>
            <m:t>L</m:t>
          </m:r>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i</m:t>
              </m:r>
            </m:sub>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e>
          </m:nary>
        </m:oMath>
      </m:oMathPara>
    </w:p>
    <w:p w14:paraId="15C1C1AC" w14:textId="2FF414BE" w:rsidR="00B974B5" w:rsidRPr="00B974B5" w:rsidRDefault="00B974B5" w:rsidP="005D6AFF">
      <w:pPr>
        <w:spacing w:after="0"/>
        <w:ind w:firstLine="720"/>
        <w:jc w:val="both"/>
        <w:rPr>
          <w:rFonts w:eastAsiaTheme="minorEastAsia"/>
        </w:rPr>
      </w:pPr>
      <w:r w:rsidRPr="00B974B5">
        <w:rPr>
          <w:rFonts w:eastAsiaTheme="minorEastAsia"/>
        </w:rPr>
        <w:t xml:space="preserve">Das Trägheitsmoment der </w:t>
      </w:r>
      <w:proofErr w:type="spellStart"/>
      <w:r w:rsidRPr="00B974B5">
        <w:rPr>
          <w:rFonts w:eastAsiaTheme="minorEastAsia"/>
        </w:rPr>
        <w:t>Ruheform</w:t>
      </w:r>
      <w:proofErr w:type="spellEnd"/>
      <w:r w:rsidRPr="00B974B5">
        <w:rPr>
          <w:rFonts w:eastAsiaTheme="minorEastAsia"/>
        </w:rPr>
        <w:t xml:space="preserve"> ist</w:t>
      </w:r>
    </w:p>
    <w:p w14:paraId="4B1AB7EF" w14:textId="49C9746D" w:rsidR="00326CA8" w:rsidRPr="00B974B5" w:rsidRDefault="0078470F" w:rsidP="005D6AFF">
      <w:pPr>
        <w:pStyle w:val="ListParagraph"/>
        <w:spacing w:after="0"/>
        <w:jc w:val="both"/>
        <w:rPr>
          <w:rFonts w:eastAsiaTheme="minorEastAsia"/>
        </w:rPr>
      </w:pPr>
      <m:oMathPara>
        <m:oMath>
          <m:r>
            <w:rPr>
              <w:rFonts w:ascii="Cambria Math" w:eastAsiaTheme="minorEastAsia" w:hAnsi="Cambria Math"/>
            </w:rPr>
            <m:t>I=</m:t>
          </m:r>
          <m:nary>
            <m:naryPr>
              <m:chr m:val="∑"/>
              <m:limLoc m:val="undOvr"/>
              <m:supHide m:val="1"/>
              <m:ctrlPr>
                <w:rPr>
                  <w:rFonts w:ascii="Cambria Math" w:eastAsiaTheme="minorEastAsia" w:hAnsi="Cambria Math"/>
                  <w:i/>
                </w:rPr>
              </m:ctrlPr>
            </m:naryPr>
            <m:sub>
              <m:r>
                <w:rPr>
                  <w:rFonts w:ascii="Cambria Math" w:eastAsiaTheme="minorEastAsia" w:hAnsi="Cambria Math"/>
                </w:rPr>
                <m:t>i</m:t>
              </m:r>
            </m:sub>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c</m:t>
                          </m:r>
                        </m:sub>
                      </m:sSub>
                    </m:e>
                  </m:d>
                </m:e>
                <m:sup>
                  <m:r>
                    <w:rPr>
                      <w:rFonts w:ascii="Cambria Math" w:eastAsiaTheme="minorEastAsia" w:hAnsi="Cambria Math"/>
                    </w:rPr>
                    <m:t>2</m:t>
                  </m:r>
                </m:sup>
              </m:sSup>
            </m:e>
          </m:nary>
        </m:oMath>
      </m:oMathPara>
    </w:p>
    <w:p w14:paraId="021CA35C" w14:textId="0BFC0F38" w:rsidR="00B974B5" w:rsidRDefault="00E05325" w:rsidP="005D6AFF">
      <w:pPr>
        <w:pStyle w:val="ListParagraph"/>
        <w:spacing w:after="0"/>
        <w:jc w:val="both"/>
        <w:rPr>
          <w:rFonts w:eastAsiaTheme="minorEastAsia"/>
        </w:rPr>
      </w:pPr>
      <w:r w:rsidRPr="00E05325">
        <w:rPr>
          <w:rFonts w:eastAsiaTheme="minorEastAsia"/>
        </w:rPr>
        <w:t>Die Winkelgeschwindigkeit ist somit</w:t>
      </w:r>
    </w:p>
    <w:p w14:paraId="444E8B0E" w14:textId="5614ABF5" w:rsidR="00E05325" w:rsidRPr="00E05325" w:rsidRDefault="00E05325" w:rsidP="005D6AFF">
      <w:pPr>
        <w:pStyle w:val="ListParagraph"/>
        <w:spacing w:after="0"/>
        <w:jc w:val="both"/>
        <w:rPr>
          <w:rFonts w:eastAsiaTheme="minorEastAsia"/>
        </w:rPr>
      </w:pPr>
      <m:oMathPara>
        <m:oMath>
          <m:r>
            <w:rPr>
              <w:rFonts w:ascii="Cambria Math" w:eastAsiaTheme="minorEastAsia" w:hAnsi="Cambria Math"/>
            </w:rPr>
            <m:t>ω=</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I</m:t>
              </m:r>
            </m:den>
          </m:f>
        </m:oMath>
      </m:oMathPara>
    </w:p>
    <w:p w14:paraId="43892FD6" w14:textId="1F644D29" w:rsidR="00E05325" w:rsidRDefault="00A45375" w:rsidP="005D6AFF">
      <w:pPr>
        <w:pStyle w:val="ListParagraph"/>
        <w:numPr>
          <w:ilvl w:val="0"/>
          <w:numId w:val="3"/>
        </w:numPr>
        <w:spacing w:after="0"/>
        <w:jc w:val="both"/>
        <w:rPr>
          <w:rFonts w:eastAsiaTheme="minorEastAsia"/>
          <w:b/>
          <w:bCs/>
        </w:rPr>
      </w:pPr>
      <w:r>
        <w:rPr>
          <w:rFonts w:eastAsiaTheme="minorEastAsia"/>
          <w:b/>
          <w:bCs/>
        </w:rPr>
        <w:t>Spin-Rotation</w:t>
      </w:r>
    </w:p>
    <w:p w14:paraId="623B3F94" w14:textId="5239D146" w:rsidR="00A45375" w:rsidRPr="00A45375" w:rsidRDefault="00A45375" w:rsidP="005D6AFF">
      <w:pPr>
        <w:pStyle w:val="ListParagraph"/>
        <w:spacing w:after="0"/>
        <w:jc w:val="both"/>
        <w:rPr>
          <w:rFonts w:eastAsiaTheme="minorEastAsia"/>
        </w:rPr>
      </w:pPr>
      <w:r w:rsidRPr="00A45375">
        <w:rPr>
          <w:rFonts w:eastAsiaTheme="minorEastAsia"/>
        </w:rPr>
        <w:t>Aus der Winkelgeschwindigkeit wird die Spin-Rotationsmatrix berechnet:</w:t>
      </w:r>
    </w:p>
    <w:p w14:paraId="0B84EF1B" w14:textId="07F3ED90" w:rsidR="00FA3EBE" w:rsidRDefault="00FA3EBE" w:rsidP="005D6AFF">
      <w:pPr>
        <w:pStyle w:val="ListParagraph"/>
        <w:spacing w:after="0"/>
        <w:jc w:val="both"/>
        <w:rPr>
          <w:rFonts w:eastAsiaTheme="minorEastAsia"/>
        </w:rPr>
      </w:pPr>
      <m:oMathPara>
        <m:oMath>
          <m:r>
            <w:rPr>
              <w:rFonts w:ascii="Cambria Math" w:eastAsiaTheme="minorEastAsia" w:hAnsi="Cambria Math"/>
            </w:rPr>
            <m:t>θ=ω∆t</m:t>
          </m:r>
        </m:oMath>
      </m:oMathPara>
    </w:p>
    <w:p w14:paraId="0AD8AC81" w14:textId="77013D17" w:rsidR="007A5B99" w:rsidRPr="00A45375" w:rsidRDefault="00FA3EBE" w:rsidP="005D6AFF">
      <w:pPr>
        <w:pStyle w:val="ListParagraph"/>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spin</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r>
                          <w:rPr>
                            <w:rFonts w:ascii="Cambria Math" w:eastAsiaTheme="minorEastAsia" w:hAnsi="Cambria Math"/>
                          </w:rPr>
                          <m:t>θ</m:t>
                        </m:r>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θ</m:t>
                        </m:r>
                      </m:e>
                    </m:func>
                  </m:e>
                  <m:e>
                    <m:func>
                      <m:funcPr>
                        <m:ctrlPr>
                          <w:rPr>
                            <w:rFonts w:ascii="Cambria Math" w:eastAsiaTheme="minorEastAsia" w:hAnsi="Cambria Math"/>
                            <w:i/>
                          </w:rPr>
                        </m:ctrlPr>
                      </m:funcPr>
                      <m:fName>
                        <m:r>
                          <m:rPr>
                            <m:sty m:val="p"/>
                          </m:rPr>
                          <w:rPr>
                            <w:rFonts w:ascii="Cambria Math" w:hAnsi="Cambria Math"/>
                          </w:rPr>
                          <m:t>cos</m:t>
                        </m:r>
                      </m:fName>
                      <m:e>
                        <m:r>
                          <w:rPr>
                            <w:rFonts w:ascii="Cambria Math" w:eastAsiaTheme="minorEastAsia" w:hAnsi="Cambria Math"/>
                          </w:rPr>
                          <m:t>θ</m:t>
                        </m:r>
                      </m:e>
                    </m:func>
                  </m:e>
                </m:mr>
              </m:m>
            </m:e>
          </m:d>
        </m:oMath>
      </m:oMathPara>
    </w:p>
    <w:p w14:paraId="2BD70AD2" w14:textId="0D57494C" w:rsidR="00A45375" w:rsidRDefault="00D771B1" w:rsidP="005D6AFF">
      <w:pPr>
        <w:pStyle w:val="ListParagraph"/>
        <w:numPr>
          <w:ilvl w:val="0"/>
          <w:numId w:val="3"/>
        </w:numPr>
        <w:spacing w:after="0"/>
        <w:jc w:val="both"/>
        <w:rPr>
          <w:rFonts w:eastAsiaTheme="minorEastAsia"/>
          <w:b/>
          <w:bCs/>
        </w:rPr>
      </w:pPr>
      <w:r>
        <w:rPr>
          <w:rFonts w:eastAsiaTheme="minorEastAsia"/>
          <w:b/>
          <w:bCs/>
        </w:rPr>
        <w:t>Gesamtrotation</w:t>
      </w:r>
    </w:p>
    <w:p w14:paraId="56086CDD" w14:textId="7D7DF412" w:rsidR="00A31341" w:rsidRPr="00D771B1" w:rsidRDefault="00D771B1" w:rsidP="005D6AFF">
      <w:pPr>
        <w:pStyle w:val="ListParagraph"/>
        <w:spacing w:after="0"/>
        <w:jc w:val="both"/>
        <w:rPr>
          <w:rFonts w:eastAsiaTheme="minorEastAsia"/>
        </w:rPr>
      </w:pPr>
      <w:r w:rsidRPr="00D771B1">
        <w:rPr>
          <w:rFonts w:eastAsiaTheme="minorEastAsia"/>
        </w:rPr>
        <w:t>Die finale Rotation des Körpers ist</w:t>
      </w:r>
      <w:r>
        <w:rPr>
          <w:rFonts w:eastAsiaTheme="minorEastAsia"/>
        </w:rPr>
        <w:t>:</w:t>
      </w:r>
    </w:p>
    <w:p w14:paraId="0372070E" w14:textId="3A87A8BD" w:rsidR="00A31341" w:rsidRPr="004B34E0" w:rsidRDefault="00A31341" w:rsidP="005D6AFF">
      <w:pPr>
        <w:pStyle w:val="ListParagraph"/>
        <w:spacing w:after="0"/>
        <w:jc w:val="both"/>
        <w:rPr>
          <w:rFonts w:eastAsiaTheme="minorEastAsia"/>
        </w:rPr>
      </w:pPr>
      <m:oMathPara>
        <m:oMath>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shape</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spin</m:t>
              </m:r>
            </m:sub>
          </m:sSub>
        </m:oMath>
      </m:oMathPara>
    </w:p>
    <w:p w14:paraId="5643A9B0" w14:textId="4E165DB9" w:rsidR="004B34E0" w:rsidRPr="004B34E0" w:rsidRDefault="009E6487" w:rsidP="005D6AFF">
      <w:pPr>
        <w:spacing w:after="0"/>
        <w:jc w:val="both"/>
        <w:rPr>
          <w:rFonts w:eastAsiaTheme="minorEastAsia"/>
          <w:b/>
          <w:bCs/>
          <w:sz w:val="28"/>
          <w:szCs w:val="28"/>
        </w:rPr>
      </w:pPr>
      <w:r w:rsidRPr="009E6487">
        <w:rPr>
          <w:rFonts w:eastAsiaTheme="minorEastAsia"/>
          <w:b/>
          <w:bCs/>
          <w:sz w:val="28"/>
          <w:szCs w:val="28"/>
        </w:rPr>
        <w:t>Positions- und Geschwindigkeitskorrektur</w:t>
      </w:r>
    </w:p>
    <w:p w14:paraId="523DEC34" w14:textId="441A1775" w:rsidR="00D771B1" w:rsidRDefault="009E6487" w:rsidP="005D6AFF">
      <w:pPr>
        <w:pStyle w:val="ListParagraph"/>
        <w:numPr>
          <w:ilvl w:val="0"/>
          <w:numId w:val="3"/>
        </w:numPr>
        <w:spacing w:after="0"/>
        <w:jc w:val="both"/>
        <w:rPr>
          <w:rFonts w:eastAsiaTheme="minorEastAsia"/>
          <w:b/>
          <w:bCs/>
        </w:rPr>
      </w:pPr>
      <w:r w:rsidRPr="009E6487">
        <w:rPr>
          <w:rFonts w:eastAsiaTheme="minorEastAsia"/>
          <w:b/>
          <w:bCs/>
        </w:rPr>
        <w:t>Zielpositionen</w:t>
      </w:r>
    </w:p>
    <w:p w14:paraId="5E11DBC4" w14:textId="1E32BADA" w:rsidR="005F37F7" w:rsidRDefault="005F37F7" w:rsidP="005D6AFF">
      <w:pPr>
        <w:pStyle w:val="ListParagraph"/>
        <w:spacing w:after="0"/>
        <w:jc w:val="both"/>
        <w:rPr>
          <w:rFonts w:eastAsiaTheme="minorEastAsia"/>
        </w:rPr>
      </w:pPr>
      <w:r>
        <w:rPr>
          <w:rFonts w:eastAsiaTheme="minorEastAsia"/>
        </w:rPr>
        <w:t>Die Zielposition jedes Punktes lautet</w:t>
      </w:r>
      <w:r w:rsidR="00BA45C4">
        <w:rPr>
          <w:rFonts w:eastAsiaTheme="minorEastAsia"/>
        </w:rPr>
        <w:t>:</w:t>
      </w:r>
    </w:p>
    <w:p w14:paraId="22357375" w14:textId="5BFC4990" w:rsidR="00D12B3D" w:rsidRPr="005F37F7" w:rsidRDefault="000B03D0" w:rsidP="005D6AFF">
      <w:pPr>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=c+R(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c</m:t>
              </m:r>
            </m:sub>
          </m:sSub>
          <m:r>
            <w:rPr>
              <w:rFonts w:ascii="Cambria Math" w:eastAsiaTheme="minorEastAsia" w:hAnsi="Cambria Math"/>
            </w:rPr>
            <m:t>)</m:t>
          </m:r>
        </m:oMath>
      </m:oMathPara>
    </w:p>
    <w:p w14:paraId="547E7A88" w14:textId="7127FE02" w:rsidR="005F37F7" w:rsidRDefault="00C038BE" w:rsidP="005D6AFF">
      <w:pPr>
        <w:pStyle w:val="ListParagraph"/>
        <w:numPr>
          <w:ilvl w:val="0"/>
          <w:numId w:val="3"/>
        </w:numPr>
        <w:spacing w:after="0"/>
        <w:jc w:val="both"/>
        <w:rPr>
          <w:rFonts w:eastAsiaTheme="minorEastAsia"/>
          <w:b/>
          <w:bCs/>
        </w:rPr>
      </w:pPr>
      <w:r>
        <w:rPr>
          <w:rFonts w:eastAsiaTheme="minorEastAsia"/>
          <w:b/>
          <w:bCs/>
        </w:rPr>
        <w:t>Weiche Rückführung</w:t>
      </w:r>
    </w:p>
    <w:p w14:paraId="33D82D4B" w14:textId="77777777" w:rsidR="00BA45C4" w:rsidRDefault="00C038BE" w:rsidP="005D6AFF">
      <w:pPr>
        <w:pStyle w:val="ListParagraph"/>
        <w:spacing w:after="0"/>
        <w:jc w:val="both"/>
        <w:rPr>
          <w:rFonts w:eastAsiaTheme="minorEastAsia"/>
        </w:rPr>
      </w:pPr>
      <w:r w:rsidRPr="00C038BE">
        <w:rPr>
          <w:rFonts w:eastAsiaTheme="minorEastAsia"/>
        </w:rPr>
        <w:t>Mit dem Steifigkeitsparameter</w:t>
      </w:r>
      <w:r>
        <w:rPr>
          <w:rFonts w:eastAsiaTheme="minorEastAsia"/>
        </w:rPr>
        <w:t xml:space="preserve"> </w:t>
      </w:r>
      <m:oMath>
        <m:r>
          <w:rPr>
            <w:rFonts w:ascii="Cambria Math" w:eastAsiaTheme="minorEastAsia" w:hAnsi="Cambria Math"/>
          </w:rPr>
          <m:t>s∈</m:t>
        </m:r>
        <m:r>
          <w:rPr>
            <w:rFonts w:ascii="Cambria Math" w:eastAsiaTheme="minorEastAsia" w:hAnsi="Cambria Math"/>
          </w:rPr>
          <m:t>(0, 1]</m:t>
        </m:r>
      </m:oMath>
      <w:r w:rsidR="00353CE8">
        <w:rPr>
          <w:rFonts w:eastAsiaTheme="minorEastAsia"/>
        </w:rPr>
        <w:t xml:space="preserve"> </w:t>
      </w:r>
      <w:r w:rsidR="00BA45C4" w:rsidRPr="00BA45C4">
        <w:rPr>
          <w:rFonts w:eastAsiaTheme="minorEastAsia"/>
        </w:rPr>
        <w:t>werden die Punkte zur Zielposition gezogen:</w:t>
      </w:r>
    </w:p>
    <w:p w14:paraId="096B00FB" w14:textId="3DD1C750" w:rsidR="00470AE0" w:rsidRPr="00353CE8" w:rsidRDefault="00C0142E" w:rsidP="005D6AFF">
      <w:pPr>
        <w:pStyle w:val="ListParagraph"/>
        <w:spacing w:after="0"/>
        <w:jc w:val="both"/>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=s</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e>
          </m:d>
        </m:oMath>
      </m:oMathPara>
    </w:p>
    <w:p w14:paraId="468BE34D" w14:textId="4463E9CD" w:rsidR="00353CE8" w:rsidRPr="00FC6702" w:rsidRDefault="00FC6702" w:rsidP="005D6AFF">
      <w:pPr>
        <w:pStyle w:val="ListParagraph"/>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m:oMathPara>
    </w:p>
    <w:p w14:paraId="1F5A4EE5" w14:textId="00F1BE33" w:rsidR="00FC6702" w:rsidRPr="00BA45C4" w:rsidRDefault="00C0142E" w:rsidP="005D6AFF">
      <w:pPr>
        <w:pStyle w:val="ListParagraph"/>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num>
            <m:den>
              <m:r>
                <w:rPr>
                  <w:rFonts w:ascii="Cambria Math" w:eastAsiaTheme="minorEastAsia" w:hAnsi="Cambria Math"/>
                </w:rPr>
                <m:t>∆</m:t>
              </m:r>
              <m:r>
                <w:rPr>
                  <w:rFonts w:ascii="Cambria Math" w:eastAsiaTheme="minorEastAsia" w:hAnsi="Cambria Math"/>
                </w:rPr>
                <m:t>t</m:t>
              </m:r>
            </m:den>
          </m:f>
        </m:oMath>
      </m:oMathPara>
    </w:p>
    <w:p w14:paraId="63B695A0" w14:textId="37C51EAA" w:rsidR="00BA45C4" w:rsidRPr="00BA45C4" w:rsidRDefault="00BA45C4" w:rsidP="005D6AFF">
      <w:pPr>
        <w:pStyle w:val="ListParagraph"/>
        <w:spacing w:after="0"/>
        <w:jc w:val="both"/>
        <w:rPr>
          <w:rFonts w:eastAsiaTheme="minorEastAsia"/>
        </w:rPr>
      </w:pPr>
      <w:r w:rsidRPr="00BA45C4">
        <w:rPr>
          <w:rFonts w:eastAsiaTheme="minorEastAsia"/>
        </w:rPr>
        <w:t xml:space="preserve">Der Parameter </w:t>
      </w:r>
      <m:oMath>
        <m:r>
          <w:rPr>
            <w:rFonts w:ascii="Cambria Math" w:eastAsiaTheme="minorEastAsia" w:hAnsi="Cambria Math"/>
          </w:rPr>
          <m:t>s</m:t>
        </m:r>
      </m:oMath>
      <w:r w:rsidRPr="00BA45C4">
        <w:rPr>
          <w:rFonts w:eastAsiaTheme="minorEastAsia"/>
        </w:rPr>
        <w:t xml:space="preserve"> bestimmt, wie starr oder weich der Körper erscheint.</w:t>
      </w:r>
    </w:p>
    <w:p w14:paraId="1FAD9D0D" w14:textId="756EDAE0" w:rsidR="006226CD" w:rsidRPr="00BC1CDD" w:rsidRDefault="00EA0A65" w:rsidP="005D6AFF">
      <w:pPr>
        <w:pStyle w:val="Heading1"/>
        <w:jc w:val="both"/>
        <w:rPr>
          <w:rFonts w:eastAsiaTheme="minorEastAsia"/>
          <w:color w:val="auto"/>
        </w:rPr>
      </w:pPr>
      <w:r>
        <w:rPr>
          <w:rFonts w:eastAsiaTheme="minorEastAsia"/>
          <w:color w:val="auto"/>
        </w:rPr>
        <w:lastRenderedPageBreak/>
        <w:t>G</w:t>
      </w:r>
      <w:r w:rsidR="001506F7" w:rsidRPr="00BC1CDD">
        <w:rPr>
          <w:rFonts w:eastAsiaTheme="minorEastAsia"/>
          <w:color w:val="auto"/>
        </w:rPr>
        <w:t>ame</w:t>
      </w:r>
    </w:p>
    <w:p w14:paraId="579C84D8" w14:textId="51638FF2" w:rsidR="005D59E7" w:rsidRPr="00BC1CDD" w:rsidRDefault="00BC1CDD" w:rsidP="005D6AFF">
      <w:pPr>
        <w:pStyle w:val="Heading2"/>
        <w:spacing w:after="0"/>
        <w:jc w:val="both"/>
        <w:rPr>
          <w:color w:val="auto"/>
        </w:rPr>
      </w:pPr>
      <w:r w:rsidRPr="00BC1CDD">
        <w:rPr>
          <w:color w:val="auto"/>
        </w:rPr>
        <w:drawing>
          <wp:anchor distT="0" distB="0" distL="114300" distR="114300" simplePos="0" relativeHeight="251658240" behindDoc="0" locked="0" layoutInCell="1" allowOverlap="1" wp14:anchorId="1454BF67" wp14:editId="5D32308D">
            <wp:simplePos x="0" y="0"/>
            <wp:positionH relativeFrom="column">
              <wp:posOffset>13063</wp:posOffset>
            </wp:positionH>
            <wp:positionV relativeFrom="paragraph">
              <wp:posOffset>319405</wp:posOffset>
            </wp:positionV>
            <wp:extent cx="1534886" cy="1830540"/>
            <wp:effectExtent l="0" t="0" r="8255" b="0"/>
            <wp:wrapTopAndBottom/>
            <wp:docPr id="235224081"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24081" name="Picture 1" descr="A black text on a white background&#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534886" cy="1830540"/>
                    </a:xfrm>
                    <a:prstGeom prst="rect">
                      <a:avLst/>
                    </a:prstGeom>
                  </pic:spPr>
                </pic:pic>
              </a:graphicData>
            </a:graphic>
          </wp:anchor>
        </w:drawing>
      </w:r>
      <w:r w:rsidR="006F048C">
        <w:rPr>
          <w:color w:val="auto"/>
        </w:rPr>
        <w:t>Ordner</w:t>
      </w:r>
      <w:r w:rsidR="005D59E7" w:rsidRPr="00BC1CDD">
        <w:rPr>
          <w:color w:val="auto"/>
        </w:rPr>
        <w:t xml:space="preserve"> </w:t>
      </w:r>
      <w:r w:rsidR="006F048C">
        <w:rPr>
          <w:color w:val="auto"/>
        </w:rPr>
        <w:t>Struktur</w:t>
      </w:r>
    </w:p>
    <w:p w14:paraId="178277BE" w14:textId="0D59D676" w:rsidR="00787D91" w:rsidRDefault="006D69E6" w:rsidP="005D6AFF">
      <w:pPr>
        <w:pStyle w:val="Heading2"/>
        <w:jc w:val="both"/>
        <w:rPr>
          <w:rFonts w:eastAsiaTheme="minorEastAsia"/>
          <w:color w:val="auto"/>
        </w:rPr>
      </w:pPr>
      <w:r>
        <w:rPr>
          <w:rFonts w:eastAsiaTheme="minorEastAsia"/>
          <w:color w:val="auto"/>
        </w:rPr>
        <w:t>Dependenzen</w:t>
      </w:r>
    </w:p>
    <w:p w14:paraId="00B58802" w14:textId="10A67844" w:rsidR="00BC1CDD" w:rsidRDefault="00F82D1C" w:rsidP="005D6AFF">
      <w:pPr>
        <w:pStyle w:val="ListParagraph"/>
        <w:numPr>
          <w:ilvl w:val="0"/>
          <w:numId w:val="1"/>
        </w:numPr>
        <w:jc w:val="both"/>
      </w:pPr>
      <w:proofErr w:type="spellStart"/>
      <w:r>
        <w:t>Pygame</w:t>
      </w:r>
      <w:proofErr w:type="spellEnd"/>
    </w:p>
    <w:p w14:paraId="59778328" w14:textId="7936A3DA" w:rsidR="00F82D1C" w:rsidRDefault="00F82D1C" w:rsidP="005D6AFF">
      <w:pPr>
        <w:pStyle w:val="ListParagraph"/>
        <w:numPr>
          <w:ilvl w:val="0"/>
          <w:numId w:val="1"/>
        </w:numPr>
        <w:jc w:val="both"/>
      </w:pPr>
      <w:proofErr w:type="spellStart"/>
      <w:r>
        <w:t>Numpy</w:t>
      </w:r>
      <w:proofErr w:type="spellEnd"/>
      <w:r>
        <w:t xml:space="preserve"> </w:t>
      </w:r>
    </w:p>
    <w:p w14:paraId="6226EB3B" w14:textId="65C431A6" w:rsidR="00F82D1C" w:rsidRDefault="00F82D1C" w:rsidP="005D6AFF">
      <w:pPr>
        <w:pStyle w:val="ListParagraph"/>
        <w:numPr>
          <w:ilvl w:val="0"/>
          <w:numId w:val="1"/>
        </w:numPr>
        <w:jc w:val="both"/>
      </w:pPr>
      <w:r>
        <w:t xml:space="preserve">OpenGL (Wenn </w:t>
      </w:r>
      <w:proofErr w:type="spellStart"/>
      <w:r>
        <w:t>Flag</w:t>
      </w:r>
      <w:proofErr w:type="spellEnd"/>
      <w:r>
        <w:t xml:space="preserve"> </w:t>
      </w:r>
      <w:proofErr w:type="spellStart"/>
      <w:r>
        <w:t>open_gl</w:t>
      </w:r>
      <w:proofErr w:type="spellEnd"/>
      <w:r>
        <w:t xml:space="preserve"> in main.py </w:t>
      </w:r>
      <w:proofErr w:type="spellStart"/>
      <w:r w:rsidR="00DF1454">
        <w:t>true</w:t>
      </w:r>
      <w:proofErr w:type="spellEnd"/>
      <w:r w:rsidR="00DF1454">
        <w:t>)</w:t>
      </w:r>
    </w:p>
    <w:p w14:paraId="64BCB2E4" w14:textId="2EE375F2" w:rsidR="006D69E6" w:rsidRDefault="006D69E6" w:rsidP="005D6AFF">
      <w:pPr>
        <w:pStyle w:val="Heading2"/>
        <w:jc w:val="both"/>
        <w:rPr>
          <w:color w:val="auto"/>
        </w:rPr>
      </w:pPr>
      <w:r>
        <w:rPr>
          <w:color w:val="auto"/>
        </w:rPr>
        <w:t>Spielen</w:t>
      </w:r>
    </w:p>
    <w:p w14:paraId="2799C820" w14:textId="77D60BF8" w:rsidR="00D8213E" w:rsidRDefault="006D69E6" w:rsidP="005D6AFF">
      <w:pPr>
        <w:jc w:val="both"/>
      </w:pPr>
      <w:r>
        <w:t xml:space="preserve">Um das </w:t>
      </w:r>
      <w:r w:rsidR="006F048C">
        <w:t>Spiel</w:t>
      </w:r>
      <w:r>
        <w:t xml:space="preserve"> zu </w:t>
      </w:r>
      <w:r w:rsidR="006F048C">
        <w:t>spielen,</w:t>
      </w:r>
      <w:r>
        <w:t xml:space="preserve"> muss die </w:t>
      </w:r>
      <w:r w:rsidR="006F048C">
        <w:t xml:space="preserve">Struktur wie oben gezeigt eingehalten werden, dann kann main.py </w:t>
      </w:r>
      <w:r w:rsidR="006008E3">
        <w:t>ausgeführt werden.</w:t>
      </w:r>
    </w:p>
    <w:p w14:paraId="1B32D379" w14:textId="0A461481" w:rsidR="00CA4703" w:rsidRDefault="00CA4703" w:rsidP="00CA4703">
      <w:pPr>
        <w:pStyle w:val="Heading2"/>
        <w:rPr>
          <w:color w:val="auto"/>
        </w:rPr>
      </w:pPr>
      <w:proofErr w:type="spellStart"/>
      <w:r w:rsidRPr="00CA4703">
        <w:rPr>
          <w:color w:val="auto"/>
        </w:rPr>
        <w:t>Github</w:t>
      </w:r>
      <w:proofErr w:type="spellEnd"/>
    </w:p>
    <w:p w14:paraId="73E9B26B" w14:textId="7ECE78F5" w:rsidR="00CA4703" w:rsidRDefault="00A8692B" w:rsidP="00CA4703">
      <w:hyperlink r:id="rId8" w:history="1">
        <w:r w:rsidRPr="00AE039F">
          <w:rPr>
            <w:rStyle w:val="Hyperlink"/>
          </w:rPr>
          <w:t>https://github.com/FinianLandes/wIN</w:t>
        </w:r>
      </w:hyperlink>
      <w:r>
        <w:t xml:space="preserve"> </w:t>
      </w:r>
    </w:p>
    <w:p w14:paraId="3778BE75" w14:textId="77777777" w:rsidR="00A8692B" w:rsidRPr="00CA4703" w:rsidRDefault="00A8692B" w:rsidP="00CA4703"/>
    <w:sectPr w:rsidR="00A8692B" w:rsidRPr="00CA4703">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DB6E5" w14:textId="77777777" w:rsidR="00966F7D" w:rsidRDefault="00966F7D" w:rsidP="00EA0A65">
      <w:pPr>
        <w:spacing w:after="0" w:line="240" w:lineRule="auto"/>
      </w:pPr>
      <w:r>
        <w:separator/>
      </w:r>
    </w:p>
  </w:endnote>
  <w:endnote w:type="continuationSeparator" w:id="0">
    <w:p w14:paraId="126FD277" w14:textId="77777777" w:rsidR="00966F7D" w:rsidRDefault="00966F7D" w:rsidP="00EA0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5DCE3B" w14:textId="77777777" w:rsidR="00966F7D" w:rsidRDefault="00966F7D" w:rsidP="00EA0A65">
      <w:pPr>
        <w:spacing w:after="0" w:line="240" w:lineRule="auto"/>
      </w:pPr>
      <w:r>
        <w:separator/>
      </w:r>
    </w:p>
  </w:footnote>
  <w:footnote w:type="continuationSeparator" w:id="0">
    <w:p w14:paraId="36234146" w14:textId="77777777" w:rsidR="00966F7D" w:rsidRDefault="00966F7D" w:rsidP="00EA0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0CDDD" w14:textId="100EFD58" w:rsidR="00EA0A65" w:rsidRPr="00EA0A65" w:rsidRDefault="00EA0A65" w:rsidP="00EA0A65">
    <w:pPr>
      <w:pStyle w:val="Header"/>
      <w:jc w:val="right"/>
      <w:rPr>
        <w:lang w:val="en-US"/>
      </w:rPr>
    </w:pPr>
    <w:r>
      <w:rPr>
        <w:lang w:val="en-US"/>
      </w:rPr>
      <w:t>Finian Landes, 4Ae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A5B89"/>
    <w:multiLevelType w:val="hybridMultilevel"/>
    <w:tmpl w:val="5FFA579C"/>
    <w:lvl w:ilvl="0" w:tplc="6AC8FF52">
      <w:start w:val="1"/>
      <w:numFmt w:val="decimal"/>
      <w:lvlText w:val="%1."/>
      <w:lvlJc w:val="left"/>
      <w:pPr>
        <w:ind w:left="720" w:hanging="360"/>
      </w:pPr>
      <w:rPr>
        <w:rFonts w:hint="default"/>
        <w:b/>
        <w:bCs/>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1517503F"/>
    <w:multiLevelType w:val="hybridMultilevel"/>
    <w:tmpl w:val="79A8BC30"/>
    <w:lvl w:ilvl="0" w:tplc="9A30BD8E">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2BC4405E"/>
    <w:multiLevelType w:val="hybridMultilevel"/>
    <w:tmpl w:val="5950AB30"/>
    <w:lvl w:ilvl="0" w:tplc="57CA717A">
      <w:numFmt w:val="bullet"/>
      <w:lvlText w:val="-"/>
      <w:lvlJc w:val="left"/>
      <w:pPr>
        <w:ind w:left="720" w:hanging="360"/>
      </w:pPr>
      <w:rPr>
        <w:rFonts w:ascii="Aptos" w:eastAsiaTheme="minorHAnsi" w:hAnsi="Aptos" w:cstheme="minorBidi"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9005A0B"/>
    <w:multiLevelType w:val="hybridMultilevel"/>
    <w:tmpl w:val="68144A5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5781D58"/>
    <w:multiLevelType w:val="hybridMultilevel"/>
    <w:tmpl w:val="68B0C476"/>
    <w:lvl w:ilvl="0" w:tplc="7658871A">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64876BC7"/>
    <w:multiLevelType w:val="hybridMultilevel"/>
    <w:tmpl w:val="48D8F806"/>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65366019">
    <w:abstractNumId w:val="2"/>
  </w:num>
  <w:num w:numId="2" w16cid:durableId="234046269">
    <w:abstractNumId w:val="4"/>
  </w:num>
  <w:num w:numId="3" w16cid:durableId="415714419">
    <w:abstractNumId w:val="0"/>
  </w:num>
  <w:num w:numId="4" w16cid:durableId="1085149083">
    <w:abstractNumId w:val="1"/>
  </w:num>
  <w:num w:numId="5" w16cid:durableId="911624237">
    <w:abstractNumId w:val="3"/>
  </w:num>
  <w:num w:numId="6" w16cid:durableId="3587463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7049"/>
    <w:rsid w:val="000B03D0"/>
    <w:rsid w:val="000D7BAC"/>
    <w:rsid w:val="000E14BA"/>
    <w:rsid w:val="000F2959"/>
    <w:rsid w:val="00141A47"/>
    <w:rsid w:val="001506F7"/>
    <w:rsid w:val="00156A7E"/>
    <w:rsid w:val="001757BA"/>
    <w:rsid w:val="0018591B"/>
    <w:rsid w:val="001C3358"/>
    <w:rsid w:val="001E7AD2"/>
    <w:rsid w:val="00233A09"/>
    <w:rsid w:val="00270184"/>
    <w:rsid w:val="00326CA8"/>
    <w:rsid w:val="00346D61"/>
    <w:rsid w:val="003516B0"/>
    <w:rsid w:val="00353CE8"/>
    <w:rsid w:val="00376C86"/>
    <w:rsid w:val="00395DAB"/>
    <w:rsid w:val="003E6D5F"/>
    <w:rsid w:val="00470AE0"/>
    <w:rsid w:val="0049699E"/>
    <w:rsid w:val="004A7E3E"/>
    <w:rsid w:val="004B34E0"/>
    <w:rsid w:val="004C3566"/>
    <w:rsid w:val="004E0F5B"/>
    <w:rsid w:val="00544448"/>
    <w:rsid w:val="00553B34"/>
    <w:rsid w:val="005655EA"/>
    <w:rsid w:val="00567B77"/>
    <w:rsid w:val="005745C6"/>
    <w:rsid w:val="0058652B"/>
    <w:rsid w:val="00587262"/>
    <w:rsid w:val="005B018C"/>
    <w:rsid w:val="005D04AD"/>
    <w:rsid w:val="005D3D70"/>
    <w:rsid w:val="005D4BD0"/>
    <w:rsid w:val="005D59E7"/>
    <w:rsid w:val="005D6AFF"/>
    <w:rsid w:val="005F37F7"/>
    <w:rsid w:val="006008E3"/>
    <w:rsid w:val="006226CD"/>
    <w:rsid w:val="006469AE"/>
    <w:rsid w:val="006672AA"/>
    <w:rsid w:val="00682110"/>
    <w:rsid w:val="006C3454"/>
    <w:rsid w:val="006D69E6"/>
    <w:rsid w:val="006F048C"/>
    <w:rsid w:val="006F6967"/>
    <w:rsid w:val="00710183"/>
    <w:rsid w:val="00732158"/>
    <w:rsid w:val="0075269B"/>
    <w:rsid w:val="0078470F"/>
    <w:rsid w:val="00787D91"/>
    <w:rsid w:val="007A5B99"/>
    <w:rsid w:val="007C2D73"/>
    <w:rsid w:val="007E13F3"/>
    <w:rsid w:val="007F1C1E"/>
    <w:rsid w:val="00823F8C"/>
    <w:rsid w:val="00825AEA"/>
    <w:rsid w:val="00854F2A"/>
    <w:rsid w:val="00855152"/>
    <w:rsid w:val="00867049"/>
    <w:rsid w:val="008A027E"/>
    <w:rsid w:val="0090184D"/>
    <w:rsid w:val="00905C89"/>
    <w:rsid w:val="00906EA2"/>
    <w:rsid w:val="009319A5"/>
    <w:rsid w:val="00966F7D"/>
    <w:rsid w:val="009819A4"/>
    <w:rsid w:val="009A273F"/>
    <w:rsid w:val="009B6D4A"/>
    <w:rsid w:val="009E6487"/>
    <w:rsid w:val="00A31341"/>
    <w:rsid w:val="00A45375"/>
    <w:rsid w:val="00A65D88"/>
    <w:rsid w:val="00A8692B"/>
    <w:rsid w:val="00AD55EA"/>
    <w:rsid w:val="00AE00BD"/>
    <w:rsid w:val="00AE455C"/>
    <w:rsid w:val="00AF4D8D"/>
    <w:rsid w:val="00B06BE3"/>
    <w:rsid w:val="00B127E6"/>
    <w:rsid w:val="00B134B4"/>
    <w:rsid w:val="00B27FBA"/>
    <w:rsid w:val="00B319F2"/>
    <w:rsid w:val="00B700A6"/>
    <w:rsid w:val="00B935C8"/>
    <w:rsid w:val="00B974B5"/>
    <w:rsid w:val="00BA45C4"/>
    <w:rsid w:val="00BB0919"/>
    <w:rsid w:val="00BC1CDD"/>
    <w:rsid w:val="00BE30EE"/>
    <w:rsid w:val="00C0142E"/>
    <w:rsid w:val="00C038BE"/>
    <w:rsid w:val="00C20EBF"/>
    <w:rsid w:val="00C52B03"/>
    <w:rsid w:val="00C63980"/>
    <w:rsid w:val="00C83A98"/>
    <w:rsid w:val="00C96C82"/>
    <w:rsid w:val="00CA4703"/>
    <w:rsid w:val="00D02101"/>
    <w:rsid w:val="00D12B3D"/>
    <w:rsid w:val="00D16C79"/>
    <w:rsid w:val="00D2001F"/>
    <w:rsid w:val="00D31C73"/>
    <w:rsid w:val="00D5618C"/>
    <w:rsid w:val="00D724FA"/>
    <w:rsid w:val="00D771B1"/>
    <w:rsid w:val="00D8213E"/>
    <w:rsid w:val="00D848C6"/>
    <w:rsid w:val="00DF1454"/>
    <w:rsid w:val="00DF2FCC"/>
    <w:rsid w:val="00E05325"/>
    <w:rsid w:val="00E67A82"/>
    <w:rsid w:val="00E979EE"/>
    <w:rsid w:val="00EA0A65"/>
    <w:rsid w:val="00EB3144"/>
    <w:rsid w:val="00EB5325"/>
    <w:rsid w:val="00F32971"/>
    <w:rsid w:val="00F529FC"/>
    <w:rsid w:val="00F53A56"/>
    <w:rsid w:val="00F6253F"/>
    <w:rsid w:val="00F82D1C"/>
    <w:rsid w:val="00FA3EBE"/>
    <w:rsid w:val="00FC6702"/>
    <w:rsid w:val="00FD66F0"/>
    <w:rsid w:val="00FE2FC0"/>
    <w:rsid w:val="00FF702F"/>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5ED9F"/>
  <w15:chartTrackingRefBased/>
  <w15:docId w15:val="{677132FA-8F8A-491B-A7D6-5D431C490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4E0"/>
    <w:rPr>
      <w:lang w:val="de-CH"/>
    </w:rPr>
  </w:style>
  <w:style w:type="paragraph" w:styleId="Heading1">
    <w:name w:val="heading 1"/>
    <w:basedOn w:val="Normal"/>
    <w:next w:val="Normal"/>
    <w:link w:val="Heading1Char"/>
    <w:uiPriority w:val="9"/>
    <w:qFormat/>
    <w:rsid w:val="008670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70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70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70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70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70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70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70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70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7049"/>
    <w:rPr>
      <w:rFonts w:asciiTheme="majorHAnsi" w:eastAsiaTheme="majorEastAsia" w:hAnsiTheme="majorHAnsi" w:cstheme="majorBidi"/>
      <w:color w:val="0F4761" w:themeColor="accent1" w:themeShade="BF"/>
      <w:sz w:val="40"/>
      <w:szCs w:val="40"/>
      <w:lang w:val="de-CH"/>
    </w:rPr>
  </w:style>
  <w:style w:type="character" w:customStyle="1" w:styleId="Heading2Char">
    <w:name w:val="Heading 2 Char"/>
    <w:basedOn w:val="DefaultParagraphFont"/>
    <w:link w:val="Heading2"/>
    <w:uiPriority w:val="9"/>
    <w:rsid w:val="00867049"/>
    <w:rPr>
      <w:rFonts w:asciiTheme="majorHAnsi" w:eastAsiaTheme="majorEastAsia" w:hAnsiTheme="majorHAnsi" w:cstheme="majorBidi"/>
      <w:color w:val="0F4761" w:themeColor="accent1" w:themeShade="BF"/>
      <w:sz w:val="32"/>
      <w:szCs w:val="32"/>
      <w:lang w:val="de-CH"/>
    </w:rPr>
  </w:style>
  <w:style w:type="character" w:customStyle="1" w:styleId="Heading3Char">
    <w:name w:val="Heading 3 Char"/>
    <w:basedOn w:val="DefaultParagraphFont"/>
    <w:link w:val="Heading3"/>
    <w:uiPriority w:val="9"/>
    <w:semiHidden/>
    <w:rsid w:val="00867049"/>
    <w:rPr>
      <w:rFonts w:eastAsiaTheme="majorEastAsia" w:cstheme="majorBidi"/>
      <w:color w:val="0F4761" w:themeColor="accent1" w:themeShade="BF"/>
      <w:sz w:val="28"/>
      <w:szCs w:val="28"/>
      <w:lang w:val="de-CH"/>
    </w:rPr>
  </w:style>
  <w:style w:type="character" w:customStyle="1" w:styleId="Heading4Char">
    <w:name w:val="Heading 4 Char"/>
    <w:basedOn w:val="DefaultParagraphFont"/>
    <w:link w:val="Heading4"/>
    <w:uiPriority w:val="9"/>
    <w:semiHidden/>
    <w:rsid w:val="00867049"/>
    <w:rPr>
      <w:rFonts w:eastAsiaTheme="majorEastAsia" w:cstheme="majorBidi"/>
      <w:i/>
      <w:iCs/>
      <w:color w:val="0F4761" w:themeColor="accent1" w:themeShade="BF"/>
      <w:lang w:val="de-CH"/>
    </w:rPr>
  </w:style>
  <w:style w:type="character" w:customStyle="1" w:styleId="Heading5Char">
    <w:name w:val="Heading 5 Char"/>
    <w:basedOn w:val="DefaultParagraphFont"/>
    <w:link w:val="Heading5"/>
    <w:uiPriority w:val="9"/>
    <w:semiHidden/>
    <w:rsid w:val="00867049"/>
    <w:rPr>
      <w:rFonts w:eastAsiaTheme="majorEastAsia" w:cstheme="majorBidi"/>
      <w:color w:val="0F4761" w:themeColor="accent1" w:themeShade="BF"/>
      <w:lang w:val="de-CH"/>
    </w:rPr>
  </w:style>
  <w:style w:type="character" w:customStyle="1" w:styleId="Heading6Char">
    <w:name w:val="Heading 6 Char"/>
    <w:basedOn w:val="DefaultParagraphFont"/>
    <w:link w:val="Heading6"/>
    <w:uiPriority w:val="9"/>
    <w:semiHidden/>
    <w:rsid w:val="00867049"/>
    <w:rPr>
      <w:rFonts w:eastAsiaTheme="majorEastAsia" w:cstheme="majorBidi"/>
      <w:i/>
      <w:iCs/>
      <w:color w:val="595959" w:themeColor="text1" w:themeTint="A6"/>
      <w:lang w:val="de-CH"/>
    </w:rPr>
  </w:style>
  <w:style w:type="character" w:customStyle="1" w:styleId="Heading7Char">
    <w:name w:val="Heading 7 Char"/>
    <w:basedOn w:val="DefaultParagraphFont"/>
    <w:link w:val="Heading7"/>
    <w:uiPriority w:val="9"/>
    <w:semiHidden/>
    <w:rsid w:val="00867049"/>
    <w:rPr>
      <w:rFonts w:eastAsiaTheme="majorEastAsia" w:cstheme="majorBidi"/>
      <w:color w:val="595959" w:themeColor="text1" w:themeTint="A6"/>
      <w:lang w:val="de-CH"/>
    </w:rPr>
  </w:style>
  <w:style w:type="character" w:customStyle="1" w:styleId="Heading8Char">
    <w:name w:val="Heading 8 Char"/>
    <w:basedOn w:val="DefaultParagraphFont"/>
    <w:link w:val="Heading8"/>
    <w:uiPriority w:val="9"/>
    <w:semiHidden/>
    <w:rsid w:val="00867049"/>
    <w:rPr>
      <w:rFonts w:eastAsiaTheme="majorEastAsia" w:cstheme="majorBidi"/>
      <w:i/>
      <w:iCs/>
      <w:color w:val="272727" w:themeColor="text1" w:themeTint="D8"/>
      <w:lang w:val="de-CH"/>
    </w:rPr>
  </w:style>
  <w:style w:type="character" w:customStyle="1" w:styleId="Heading9Char">
    <w:name w:val="Heading 9 Char"/>
    <w:basedOn w:val="DefaultParagraphFont"/>
    <w:link w:val="Heading9"/>
    <w:uiPriority w:val="9"/>
    <w:semiHidden/>
    <w:rsid w:val="00867049"/>
    <w:rPr>
      <w:rFonts w:eastAsiaTheme="majorEastAsia" w:cstheme="majorBidi"/>
      <w:color w:val="272727" w:themeColor="text1" w:themeTint="D8"/>
      <w:lang w:val="de-CH"/>
    </w:rPr>
  </w:style>
  <w:style w:type="paragraph" w:styleId="Title">
    <w:name w:val="Title"/>
    <w:basedOn w:val="Normal"/>
    <w:next w:val="Normal"/>
    <w:link w:val="TitleChar"/>
    <w:uiPriority w:val="10"/>
    <w:qFormat/>
    <w:rsid w:val="008670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7049"/>
    <w:rPr>
      <w:rFonts w:asciiTheme="majorHAnsi" w:eastAsiaTheme="majorEastAsia" w:hAnsiTheme="majorHAnsi" w:cstheme="majorBidi"/>
      <w:spacing w:val="-10"/>
      <w:kern w:val="28"/>
      <w:sz w:val="56"/>
      <w:szCs w:val="56"/>
      <w:lang w:val="de-CH"/>
    </w:rPr>
  </w:style>
  <w:style w:type="paragraph" w:styleId="Subtitle">
    <w:name w:val="Subtitle"/>
    <w:basedOn w:val="Normal"/>
    <w:next w:val="Normal"/>
    <w:link w:val="SubtitleChar"/>
    <w:uiPriority w:val="11"/>
    <w:qFormat/>
    <w:rsid w:val="008670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7049"/>
    <w:rPr>
      <w:rFonts w:eastAsiaTheme="majorEastAsia" w:cstheme="majorBidi"/>
      <w:color w:val="595959" w:themeColor="text1" w:themeTint="A6"/>
      <w:spacing w:val="15"/>
      <w:sz w:val="28"/>
      <w:szCs w:val="28"/>
      <w:lang w:val="de-CH"/>
    </w:rPr>
  </w:style>
  <w:style w:type="paragraph" w:styleId="Quote">
    <w:name w:val="Quote"/>
    <w:basedOn w:val="Normal"/>
    <w:next w:val="Normal"/>
    <w:link w:val="QuoteChar"/>
    <w:uiPriority w:val="29"/>
    <w:qFormat/>
    <w:rsid w:val="00867049"/>
    <w:pPr>
      <w:spacing w:before="160"/>
      <w:jc w:val="center"/>
    </w:pPr>
    <w:rPr>
      <w:i/>
      <w:iCs/>
      <w:color w:val="404040" w:themeColor="text1" w:themeTint="BF"/>
    </w:rPr>
  </w:style>
  <w:style w:type="character" w:customStyle="1" w:styleId="QuoteChar">
    <w:name w:val="Quote Char"/>
    <w:basedOn w:val="DefaultParagraphFont"/>
    <w:link w:val="Quote"/>
    <w:uiPriority w:val="29"/>
    <w:rsid w:val="00867049"/>
    <w:rPr>
      <w:i/>
      <w:iCs/>
      <w:color w:val="404040" w:themeColor="text1" w:themeTint="BF"/>
      <w:lang w:val="de-CH"/>
    </w:rPr>
  </w:style>
  <w:style w:type="paragraph" w:styleId="ListParagraph">
    <w:name w:val="List Paragraph"/>
    <w:basedOn w:val="Normal"/>
    <w:uiPriority w:val="34"/>
    <w:qFormat/>
    <w:rsid w:val="00867049"/>
    <w:pPr>
      <w:ind w:left="720"/>
      <w:contextualSpacing/>
    </w:pPr>
  </w:style>
  <w:style w:type="character" w:styleId="IntenseEmphasis">
    <w:name w:val="Intense Emphasis"/>
    <w:basedOn w:val="DefaultParagraphFont"/>
    <w:uiPriority w:val="21"/>
    <w:qFormat/>
    <w:rsid w:val="00867049"/>
    <w:rPr>
      <w:i/>
      <w:iCs/>
      <w:color w:val="0F4761" w:themeColor="accent1" w:themeShade="BF"/>
    </w:rPr>
  </w:style>
  <w:style w:type="paragraph" w:styleId="IntenseQuote">
    <w:name w:val="Intense Quote"/>
    <w:basedOn w:val="Normal"/>
    <w:next w:val="Normal"/>
    <w:link w:val="IntenseQuoteChar"/>
    <w:uiPriority w:val="30"/>
    <w:qFormat/>
    <w:rsid w:val="008670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7049"/>
    <w:rPr>
      <w:i/>
      <w:iCs/>
      <w:color w:val="0F4761" w:themeColor="accent1" w:themeShade="BF"/>
      <w:lang w:val="de-CH"/>
    </w:rPr>
  </w:style>
  <w:style w:type="character" w:styleId="IntenseReference">
    <w:name w:val="Intense Reference"/>
    <w:basedOn w:val="DefaultParagraphFont"/>
    <w:uiPriority w:val="32"/>
    <w:qFormat/>
    <w:rsid w:val="00867049"/>
    <w:rPr>
      <w:b/>
      <w:bCs/>
      <w:smallCaps/>
      <w:color w:val="0F4761" w:themeColor="accent1" w:themeShade="BF"/>
      <w:spacing w:val="5"/>
    </w:rPr>
  </w:style>
  <w:style w:type="character" w:styleId="PlaceholderText">
    <w:name w:val="Placeholder Text"/>
    <w:basedOn w:val="DefaultParagraphFont"/>
    <w:uiPriority w:val="99"/>
    <w:semiHidden/>
    <w:rsid w:val="00B134B4"/>
    <w:rPr>
      <w:color w:val="666666"/>
    </w:rPr>
  </w:style>
  <w:style w:type="paragraph" w:styleId="Header">
    <w:name w:val="header"/>
    <w:basedOn w:val="Normal"/>
    <w:link w:val="HeaderChar"/>
    <w:uiPriority w:val="99"/>
    <w:unhideWhenUsed/>
    <w:rsid w:val="00EA0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0A65"/>
    <w:rPr>
      <w:lang w:val="de-CH"/>
    </w:rPr>
  </w:style>
  <w:style w:type="paragraph" w:styleId="Footer">
    <w:name w:val="footer"/>
    <w:basedOn w:val="Normal"/>
    <w:link w:val="FooterChar"/>
    <w:uiPriority w:val="99"/>
    <w:unhideWhenUsed/>
    <w:rsid w:val="00EA0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0A65"/>
    <w:rPr>
      <w:lang w:val="de-CH"/>
    </w:rPr>
  </w:style>
  <w:style w:type="character" w:styleId="Hyperlink">
    <w:name w:val="Hyperlink"/>
    <w:basedOn w:val="DefaultParagraphFont"/>
    <w:uiPriority w:val="99"/>
    <w:unhideWhenUsed/>
    <w:rsid w:val="00A8692B"/>
    <w:rPr>
      <w:color w:val="467886" w:themeColor="hyperlink"/>
      <w:u w:val="single"/>
    </w:rPr>
  </w:style>
  <w:style w:type="character" w:styleId="UnresolvedMention">
    <w:name w:val="Unresolved Mention"/>
    <w:basedOn w:val="DefaultParagraphFont"/>
    <w:uiPriority w:val="99"/>
    <w:semiHidden/>
    <w:unhideWhenUsed/>
    <w:rsid w:val="00A869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FinianLandes/wIN"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336</TotalTime>
  <Pages>3</Pages>
  <Words>541</Words>
  <Characters>3088</Characters>
  <Application>Microsoft Office Word</Application>
  <DocSecurity>0</DocSecurity>
  <Lines>25</Lines>
  <Paragraphs>7</Paragraphs>
  <ScaleCrop>false</ScaleCrop>
  <Company/>
  <LinksUpToDate>false</LinksUpToDate>
  <CharactersWithSpaces>3622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Finian Landes</dc:creator>
  <cp:keywords/>
  <dc:description/>
  <cp:lastModifiedBy>Finian Landes</cp:lastModifiedBy>
  <cp:revision>122</cp:revision>
  <dcterms:created xsi:type="dcterms:W3CDTF">2025-12-15T11:56:00Z</dcterms:created>
  <dcterms:modified xsi:type="dcterms:W3CDTF">2025-12-15T17:32:00Z</dcterms:modified>
</cp:coreProperties>
</file>