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BE7D47">
        <w:rPr>
          <w:rFonts w:ascii="Times New Roman" w:hAnsi="Times New Roman" w:cs="Times New Roman"/>
          <w:sz w:val="32"/>
          <w:szCs w:val="32"/>
          <w:lang w:val="uk-UA"/>
        </w:rPr>
        <w:t>5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BE7D47" w:rsidRPr="00BE7D47">
        <w:rPr>
          <w:spacing w:val="-2"/>
          <w:sz w:val="32"/>
        </w:rPr>
        <w:t>Розрахунок</w:t>
      </w:r>
      <w:r w:rsidR="00BE7D47" w:rsidRPr="00BE7D47">
        <w:rPr>
          <w:spacing w:val="-3"/>
          <w:sz w:val="32"/>
        </w:rPr>
        <w:t xml:space="preserve"> </w:t>
      </w:r>
      <w:r w:rsidR="00BE7D47" w:rsidRPr="00BE7D47">
        <w:rPr>
          <w:spacing w:val="-2"/>
          <w:sz w:val="32"/>
        </w:rPr>
        <w:t>мережевого</w:t>
      </w:r>
      <w:r w:rsidR="00BE7D47" w:rsidRPr="00BE7D47">
        <w:rPr>
          <w:spacing w:val="-4"/>
          <w:sz w:val="32"/>
        </w:rPr>
        <w:t xml:space="preserve"> </w:t>
      </w:r>
      <w:r w:rsidR="00BE7D47" w:rsidRPr="00BE7D47">
        <w:rPr>
          <w:spacing w:val="-2"/>
          <w:sz w:val="32"/>
        </w:rPr>
        <w:t>графіка</w:t>
      </w:r>
      <w:r w:rsidR="00BE7D47" w:rsidRPr="00BE7D47">
        <w:rPr>
          <w:spacing w:val="-3"/>
          <w:sz w:val="32"/>
        </w:rPr>
        <w:t xml:space="preserve"> </w:t>
      </w:r>
      <w:r w:rsidR="00BE7D47" w:rsidRPr="00BE7D47">
        <w:rPr>
          <w:spacing w:val="-2"/>
          <w:sz w:val="32"/>
        </w:rPr>
        <w:t>методом</w:t>
      </w:r>
      <w:r w:rsidR="00BE7D47" w:rsidRPr="00BE7D47">
        <w:rPr>
          <w:spacing w:val="-3"/>
          <w:sz w:val="32"/>
        </w:rPr>
        <w:t xml:space="preserve"> </w:t>
      </w:r>
      <w:r w:rsidR="00BE7D47" w:rsidRPr="00BE7D47">
        <w:rPr>
          <w:spacing w:val="-2"/>
          <w:sz w:val="32"/>
        </w:rPr>
        <w:t>критичного</w:t>
      </w:r>
      <w:r w:rsidR="00BE7D47" w:rsidRPr="00BE7D47">
        <w:rPr>
          <w:spacing w:val="-3"/>
          <w:sz w:val="32"/>
        </w:rPr>
        <w:t xml:space="preserve"> </w:t>
      </w:r>
      <w:r w:rsidR="00BE7D47" w:rsidRPr="00BE7D47">
        <w:rPr>
          <w:spacing w:val="-2"/>
          <w:sz w:val="32"/>
        </w:rPr>
        <w:t>шляху.</w:t>
      </w:r>
      <w:r w:rsidR="00BE7D47">
        <w:rPr>
          <w:spacing w:val="-3"/>
          <w:sz w:val="32"/>
        </w:rPr>
        <w:t xml:space="preserve"> </w:t>
      </w:r>
      <w:r w:rsidR="00BE7D47" w:rsidRPr="00BE7D47">
        <w:rPr>
          <w:spacing w:val="-2"/>
          <w:sz w:val="32"/>
        </w:rPr>
        <w:t xml:space="preserve">Розрахунок </w:t>
      </w:r>
      <w:r w:rsidR="00BE7D47" w:rsidRPr="00BE7D47">
        <w:rPr>
          <w:sz w:val="32"/>
        </w:rPr>
        <w:t>мережевого графіка методом PERT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E462A4" w:rsidRDefault="00E462A4" w:rsidP="00EB595F">
      <w:pPr>
        <w:pStyle w:val="a4"/>
        <w:spacing w:before="83"/>
        <w:rPr>
          <w:b/>
        </w:rPr>
      </w:pPr>
    </w:p>
    <w:p w:rsidR="00E462A4" w:rsidRPr="00E462A4" w:rsidRDefault="00E462A4" w:rsidP="00E462A4">
      <w:pPr>
        <w:pStyle w:val="1"/>
        <w:spacing w:before="60"/>
        <w:rPr>
          <w:sz w:val="28"/>
          <w:szCs w:val="28"/>
        </w:rPr>
      </w:pPr>
      <w:r w:rsidRPr="00E462A4">
        <w:rPr>
          <w:sz w:val="28"/>
          <w:szCs w:val="28"/>
        </w:rPr>
        <w:lastRenderedPageBreak/>
        <w:t xml:space="preserve">Хід </w:t>
      </w:r>
      <w:r w:rsidRPr="00E462A4">
        <w:rPr>
          <w:spacing w:val="-2"/>
          <w:sz w:val="28"/>
          <w:szCs w:val="28"/>
        </w:rPr>
        <w:t>роботи:</w:t>
      </w:r>
    </w:p>
    <w:p w:rsidR="00E462A4" w:rsidRPr="00E462A4" w:rsidRDefault="00E462A4" w:rsidP="00E462A4">
      <w:pPr>
        <w:ind w:left="1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E462A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E462A4">
        <w:rPr>
          <w:rFonts w:ascii="Times New Roman" w:hAnsi="Times New Roman" w:cs="Times New Roman"/>
          <w:b/>
          <w:sz w:val="28"/>
          <w:szCs w:val="28"/>
        </w:rPr>
        <w:t>1.</w:t>
      </w:r>
      <w:r w:rsidRPr="00E462A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Проектування</w:t>
      </w:r>
      <w:proofErr w:type="spellEnd"/>
      <w:r w:rsidRPr="00E462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тривалості</w:t>
      </w:r>
      <w:proofErr w:type="spellEnd"/>
      <w:r w:rsidRPr="00E462A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E462A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логічних</w:t>
      </w:r>
      <w:proofErr w:type="spellEnd"/>
      <w:r w:rsidRPr="00E462A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z w:val="28"/>
          <w:szCs w:val="28"/>
        </w:rPr>
        <w:t>зв’язків</w:t>
      </w:r>
      <w:proofErr w:type="spellEnd"/>
      <w:r w:rsidRPr="00E462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62A4">
        <w:rPr>
          <w:rFonts w:ascii="Times New Roman" w:hAnsi="Times New Roman" w:cs="Times New Roman"/>
          <w:b/>
          <w:spacing w:val="-2"/>
          <w:sz w:val="28"/>
          <w:szCs w:val="28"/>
        </w:rPr>
        <w:t>робіт</w:t>
      </w:r>
      <w:proofErr w:type="spellEnd"/>
      <w:r w:rsidRPr="00E462A4">
        <w:rPr>
          <w:rFonts w:ascii="Times New Roman" w:hAnsi="Times New Roman" w:cs="Times New Roman"/>
          <w:b/>
          <w:spacing w:val="-2"/>
          <w:sz w:val="28"/>
          <w:szCs w:val="28"/>
        </w:rPr>
        <w:t>.</w:t>
      </w: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42" w:line="276" w:lineRule="auto"/>
        <w:ind w:right="796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0E0A986E" wp14:editId="478667BC">
            <wp:simplePos x="0" y="0"/>
            <wp:positionH relativeFrom="margin">
              <wp:align>center</wp:align>
            </wp:positionH>
            <wp:positionV relativeFrom="paragraph">
              <wp:posOffset>1053196</wp:posOffset>
            </wp:positionV>
            <wp:extent cx="4052661" cy="2212276"/>
            <wp:effectExtent l="0" t="0" r="508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661" cy="221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462A4">
        <w:rPr>
          <w:sz w:val="28"/>
          <w:szCs w:val="28"/>
        </w:rPr>
        <w:t>Внесіть</w:t>
      </w:r>
      <w:proofErr w:type="spellEnd"/>
      <w:r w:rsidRPr="00E462A4">
        <w:rPr>
          <w:sz w:val="28"/>
          <w:szCs w:val="28"/>
        </w:rPr>
        <w:t xml:space="preserve"> тривалість виконання кожного із завдань у поле Тривалість табличної частини діаграми</w:t>
      </w:r>
      <w:r w:rsidRPr="00E462A4">
        <w:rPr>
          <w:spacing w:val="-10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Ганта</w:t>
      </w:r>
      <w:proofErr w:type="spellEnd"/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у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вигляді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визначеної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або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наближеної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величини.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Інформацію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можна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також задати за допомогою меню Інформація про задачу.</w:t>
      </w: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89" w:after="30" w:line="276" w:lineRule="auto"/>
        <w:ind w:right="195"/>
        <w:rPr>
          <w:sz w:val="28"/>
          <w:szCs w:val="28"/>
        </w:rPr>
      </w:pPr>
      <w:r w:rsidRPr="00E462A4">
        <w:rPr>
          <w:sz w:val="28"/>
          <w:szCs w:val="28"/>
        </w:rPr>
        <w:t xml:space="preserve">Задайте взаємозв’язки між завданнями. Для цього у режимі перегляду діаграми </w:t>
      </w:r>
      <w:proofErr w:type="spellStart"/>
      <w:r w:rsidRPr="00E462A4">
        <w:rPr>
          <w:sz w:val="28"/>
          <w:szCs w:val="28"/>
        </w:rPr>
        <w:t>Ганта</w:t>
      </w:r>
      <w:proofErr w:type="spellEnd"/>
      <w:r w:rsidRPr="00E462A4">
        <w:rPr>
          <w:sz w:val="28"/>
          <w:szCs w:val="28"/>
        </w:rPr>
        <w:t xml:space="preserve"> можна виділити два завдання (завдання можуть бути розміщені у списку завдань не поряд), які треба зв’язати між собою. Зв'язок з типом за замовчуванням встановлюють за допомогою меню Зв’язати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завдання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(</w:t>
      </w:r>
      <w:proofErr w:type="spellStart"/>
      <w:r w:rsidRPr="00E462A4">
        <w:rPr>
          <w:sz w:val="28"/>
          <w:szCs w:val="28"/>
        </w:rPr>
        <w:t>Link</w:t>
      </w:r>
      <w:proofErr w:type="spellEnd"/>
      <w:r w:rsidRPr="00E462A4">
        <w:rPr>
          <w:sz w:val="28"/>
          <w:szCs w:val="28"/>
        </w:rPr>
        <w:t>).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Задайте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різні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типи</w:t>
      </w:r>
      <w:r w:rsidRPr="00E462A4">
        <w:rPr>
          <w:spacing w:val="-8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зв’язків</w:t>
      </w:r>
      <w:proofErr w:type="spellEnd"/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і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лагів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(за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потреби)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використовуючи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 xml:space="preserve">меню Інформація про завдання. Зв'язок і лаг можна встановити також введенням завдання попередника у стовпчик Попередники табличної частини діаграми </w:t>
      </w:r>
      <w:proofErr w:type="spellStart"/>
      <w:r w:rsidRPr="00E462A4">
        <w:rPr>
          <w:sz w:val="28"/>
          <w:szCs w:val="28"/>
        </w:rPr>
        <w:t>Ганта</w:t>
      </w:r>
      <w:proofErr w:type="spellEnd"/>
      <w:r w:rsidRPr="00E462A4">
        <w:rPr>
          <w:sz w:val="28"/>
          <w:szCs w:val="28"/>
        </w:rPr>
        <w:t xml:space="preserve"> використовуючи відповідний формат запису: &lt;</w:t>
      </w:r>
      <w:proofErr w:type="spellStart"/>
      <w:r w:rsidRPr="00E462A4">
        <w:rPr>
          <w:sz w:val="28"/>
          <w:szCs w:val="28"/>
        </w:rPr>
        <w:t>id</w:t>
      </w:r>
      <w:proofErr w:type="spellEnd"/>
      <w:r w:rsidRPr="00E462A4">
        <w:rPr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predecessor</w:t>
      </w:r>
      <w:proofErr w:type="spellEnd"/>
      <w:r w:rsidRPr="00E462A4">
        <w:rPr>
          <w:sz w:val="28"/>
          <w:szCs w:val="28"/>
        </w:rPr>
        <w:t xml:space="preserve"> -s&gt;&lt;</w:t>
      </w:r>
      <w:proofErr w:type="spellStart"/>
      <w:r w:rsidRPr="00E462A4">
        <w:rPr>
          <w:sz w:val="28"/>
          <w:szCs w:val="28"/>
        </w:rPr>
        <w:t>type</w:t>
      </w:r>
      <w:proofErr w:type="spellEnd"/>
      <w:r w:rsidRPr="00E462A4">
        <w:rPr>
          <w:sz w:val="28"/>
          <w:szCs w:val="28"/>
        </w:rPr>
        <w:t>&gt;+&lt;</w:t>
      </w:r>
      <w:proofErr w:type="spellStart"/>
      <w:r w:rsidRPr="00E462A4">
        <w:rPr>
          <w:sz w:val="28"/>
          <w:szCs w:val="28"/>
        </w:rPr>
        <w:t>lag</w:t>
      </w:r>
      <w:proofErr w:type="spellEnd"/>
      <w:r w:rsidRPr="00E462A4">
        <w:rPr>
          <w:sz w:val="28"/>
          <w:szCs w:val="28"/>
        </w:rPr>
        <w:t xml:space="preserve">&gt;. Задайте при потребі різні типи </w:t>
      </w:r>
      <w:proofErr w:type="spellStart"/>
      <w:r w:rsidRPr="00E462A4">
        <w:rPr>
          <w:sz w:val="28"/>
          <w:szCs w:val="28"/>
        </w:rPr>
        <w:t>зв’язків</w:t>
      </w:r>
      <w:proofErr w:type="spellEnd"/>
      <w:r w:rsidRPr="00E462A4">
        <w:rPr>
          <w:sz w:val="28"/>
          <w:szCs w:val="28"/>
        </w:rPr>
        <w:t xml:space="preserve"> завдань.</w:t>
      </w:r>
    </w:p>
    <w:p w:rsidR="00E462A4" w:rsidRPr="00E462A4" w:rsidRDefault="00E462A4" w:rsidP="00E462A4">
      <w:pPr>
        <w:pStyle w:val="a4"/>
        <w:ind w:left="3474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inline distT="0" distB="0" distL="0" distR="0" wp14:anchorId="0A4684D8" wp14:editId="4E631B60">
            <wp:extent cx="2257425" cy="942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2A4" w:rsidRPr="00E462A4" w:rsidRDefault="00E462A4" w:rsidP="00E462A4">
      <w:pPr>
        <w:pStyle w:val="a4"/>
        <w:spacing w:before="134"/>
        <w:rPr>
          <w:sz w:val="28"/>
          <w:szCs w:val="28"/>
        </w:rPr>
      </w:pP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line="276" w:lineRule="auto"/>
        <w:ind w:right="236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anchor distT="0" distB="0" distL="0" distR="0" simplePos="0" relativeHeight="251660288" behindDoc="1" locked="0" layoutInCell="1" allowOverlap="1" wp14:anchorId="4B1E0199" wp14:editId="59302E9C">
            <wp:simplePos x="0" y="0"/>
            <wp:positionH relativeFrom="page">
              <wp:posOffset>1859280</wp:posOffset>
            </wp:positionH>
            <wp:positionV relativeFrom="paragraph">
              <wp:posOffset>534670</wp:posOffset>
            </wp:positionV>
            <wp:extent cx="4308475" cy="245999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62A4">
        <w:rPr>
          <w:sz w:val="28"/>
          <w:szCs w:val="28"/>
        </w:rPr>
        <w:t>Введіть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обмеження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за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часом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виконання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завдань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із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використанням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відповідного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типу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обмежень і встановіть контрольні терміни у конструйованому проекті.</w:t>
      </w:r>
    </w:p>
    <w:p w:rsidR="00E462A4" w:rsidRPr="00E462A4" w:rsidRDefault="00E462A4" w:rsidP="00E462A4">
      <w:pPr>
        <w:pStyle w:val="a6"/>
        <w:spacing w:line="276" w:lineRule="auto"/>
        <w:rPr>
          <w:sz w:val="28"/>
          <w:szCs w:val="28"/>
        </w:rPr>
        <w:sectPr w:rsidR="00E462A4" w:rsidRPr="00E462A4">
          <w:pgSz w:w="11920" w:h="16840"/>
          <w:pgMar w:top="660" w:right="566" w:bottom="280" w:left="708" w:header="708" w:footer="708" w:gutter="0"/>
          <w:cols w:space="720"/>
        </w:sectPr>
      </w:pP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60" w:line="276" w:lineRule="auto"/>
        <w:ind w:right="777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lastRenderedPageBreak/>
        <w:drawing>
          <wp:anchor distT="0" distB="0" distL="0" distR="0" simplePos="0" relativeHeight="251661312" behindDoc="1" locked="0" layoutInCell="1" allowOverlap="1" wp14:anchorId="28790352" wp14:editId="458122CD">
            <wp:simplePos x="0" y="0"/>
            <wp:positionH relativeFrom="page">
              <wp:posOffset>588645</wp:posOffset>
            </wp:positionH>
            <wp:positionV relativeFrom="paragraph">
              <wp:posOffset>820420</wp:posOffset>
            </wp:positionV>
            <wp:extent cx="6547485" cy="1704340"/>
            <wp:effectExtent l="0" t="0" r="571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62A4">
        <w:rPr>
          <w:sz w:val="28"/>
          <w:szCs w:val="28"/>
        </w:rPr>
        <w:t>Для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завершальних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завдань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на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певному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етапі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проекту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задайте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позначення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віхи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або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введіть додаткові завдання нульової тривалості для встановлення віх у проекті. (Наприклад, для проміжних атестацій у семестрі.)</w:t>
      </w: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93" w:after="30" w:line="276" w:lineRule="auto"/>
        <w:ind w:right="1178"/>
        <w:rPr>
          <w:sz w:val="28"/>
          <w:szCs w:val="28"/>
        </w:rPr>
      </w:pPr>
      <w:r w:rsidRPr="00E462A4">
        <w:rPr>
          <w:sz w:val="28"/>
          <w:szCs w:val="28"/>
        </w:rPr>
        <w:t>Для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деяких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завдань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встановіть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календар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із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врахуванням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робочого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часу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відмінного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від основного календаря проекту. (Наприклад, для завдань екзаменаційної сесії можуть встановлюватися робочими дні субота або неділя.)</w:t>
      </w:r>
    </w:p>
    <w:p w:rsidR="00E462A4" w:rsidRPr="00E462A4" w:rsidRDefault="00E462A4" w:rsidP="00E462A4">
      <w:pPr>
        <w:pStyle w:val="a4"/>
        <w:ind w:left="1419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inline distT="0" distB="0" distL="0" distR="0" wp14:anchorId="0620ED4A" wp14:editId="383BE90E">
            <wp:extent cx="4857749" cy="12287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4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93" w:line="276" w:lineRule="auto"/>
        <w:ind w:right="190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anchor distT="0" distB="0" distL="0" distR="0" simplePos="0" relativeHeight="251662336" behindDoc="1" locked="0" layoutInCell="1" allowOverlap="1" wp14:anchorId="6D688843" wp14:editId="5E406BCC">
            <wp:simplePos x="0" y="0"/>
            <wp:positionH relativeFrom="page">
              <wp:posOffset>99695</wp:posOffset>
            </wp:positionH>
            <wp:positionV relativeFrom="paragraph">
              <wp:posOffset>837565</wp:posOffset>
            </wp:positionV>
            <wp:extent cx="7469505" cy="34169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950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62A4">
        <w:rPr>
          <w:sz w:val="28"/>
          <w:szCs w:val="28"/>
        </w:rPr>
        <w:t>Виберіть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представлення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проекту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Мережевий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графік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(</w:t>
      </w:r>
      <w:proofErr w:type="spellStart"/>
      <w:r w:rsidRPr="00E462A4">
        <w:rPr>
          <w:sz w:val="28"/>
          <w:szCs w:val="28"/>
        </w:rPr>
        <w:t>Network</w:t>
      </w:r>
      <w:proofErr w:type="spellEnd"/>
      <w:r w:rsidRPr="00E462A4">
        <w:rPr>
          <w:sz w:val="28"/>
          <w:szCs w:val="28"/>
        </w:rPr>
        <w:t>).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Перегляньте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встановлені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часові тривалості робіт та характер взаємозв’язків. Проведіть редагування проекту, використовуючи представлення Мережевого графіка.</w:t>
      </w:r>
    </w:p>
    <w:p w:rsidR="00E462A4" w:rsidRPr="00E462A4" w:rsidRDefault="00E462A4" w:rsidP="00E462A4">
      <w:pPr>
        <w:pStyle w:val="a6"/>
        <w:numPr>
          <w:ilvl w:val="0"/>
          <w:numId w:val="11"/>
        </w:numPr>
        <w:tabs>
          <w:tab w:val="left" w:pos="732"/>
        </w:tabs>
        <w:spacing w:before="140" w:line="276" w:lineRule="auto"/>
        <w:ind w:right="181"/>
        <w:rPr>
          <w:sz w:val="28"/>
          <w:szCs w:val="28"/>
        </w:rPr>
      </w:pPr>
      <w:r w:rsidRPr="00E462A4">
        <w:rPr>
          <w:sz w:val="28"/>
          <w:szCs w:val="28"/>
        </w:rPr>
        <w:t>Для робіт проекту щодо яких існують розбіжності в оцінках тривалості їх виконання, наприклад, залік, екзамен, дипломна робота тощо, проведіть аналіз тривалості методом PERT з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опитуванням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експертів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щодо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ймовірних</w:t>
      </w:r>
      <w:r w:rsidRPr="00E462A4">
        <w:rPr>
          <w:spacing w:val="-8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тривалостей</w:t>
      </w:r>
      <w:proofErr w:type="spellEnd"/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виконання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таких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завдань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(див.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 xml:space="preserve">Завдання </w:t>
      </w:r>
      <w:r w:rsidRPr="00E462A4">
        <w:rPr>
          <w:spacing w:val="-4"/>
          <w:sz w:val="28"/>
          <w:szCs w:val="28"/>
        </w:rPr>
        <w:t>2).</w:t>
      </w:r>
    </w:p>
    <w:p w:rsidR="00E462A4" w:rsidRPr="00E462A4" w:rsidRDefault="00E462A4" w:rsidP="00E462A4">
      <w:pPr>
        <w:pStyle w:val="a4"/>
        <w:spacing w:before="42"/>
        <w:rPr>
          <w:sz w:val="28"/>
          <w:szCs w:val="28"/>
        </w:rPr>
      </w:pPr>
    </w:p>
    <w:p w:rsidR="00E462A4" w:rsidRPr="00E462A4" w:rsidRDefault="00E462A4" w:rsidP="00E462A4">
      <w:pPr>
        <w:pStyle w:val="1"/>
        <w:rPr>
          <w:sz w:val="28"/>
          <w:szCs w:val="28"/>
        </w:rPr>
      </w:pPr>
      <w:r w:rsidRPr="00E462A4">
        <w:rPr>
          <w:sz w:val="28"/>
          <w:szCs w:val="28"/>
        </w:rPr>
        <w:t>Завдання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2.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Побудова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аналіз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мережі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за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методом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pacing w:val="-4"/>
          <w:sz w:val="28"/>
          <w:szCs w:val="28"/>
        </w:rPr>
        <w:t>PERT</w:t>
      </w:r>
    </w:p>
    <w:p w:rsidR="00E462A4" w:rsidRPr="00E462A4" w:rsidRDefault="00E462A4" w:rsidP="00E462A4">
      <w:pPr>
        <w:pStyle w:val="a4"/>
        <w:spacing w:before="82"/>
        <w:rPr>
          <w:b/>
          <w:sz w:val="28"/>
          <w:szCs w:val="28"/>
        </w:rPr>
      </w:pP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before="1"/>
        <w:rPr>
          <w:sz w:val="28"/>
          <w:szCs w:val="28"/>
        </w:rPr>
      </w:pPr>
      <w:r w:rsidRPr="00E462A4">
        <w:rPr>
          <w:sz w:val="28"/>
          <w:szCs w:val="28"/>
        </w:rPr>
        <w:t>В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MS</w:t>
      </w:r>
      <w:r w:rsidRPr="00E462A4">
        <w:rPr>
          <w:spacing w:val="-4"/>
          <w:sz w:val="28"/>
          <w:szCs w:val="28"/>
        </w:rPr>
        <w:t xml:space="preserve"> </w:t>
      </w:r>
      <w:r w:rsidRPr="00E462A4">
        <w:rPr>
          <w:sz w:val="28"/>
          <w:szCs w:val="28"/>
        </w:rPr>
        <w:t>Project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формуємо</w:t>
      </w:r>
      <w:r w:rsidRPr="00E462A4">
        <w:rPr>
          <w:spacing w:val="-4"/>
          <w:sz w:val="28"/>
          <w:szCs w:val="28"/>
        </w:rPr>
        <w:t xml:space="preserve"> </w:t>
      </w:r>
      <w:r w:rsidRPr="00E462A4">
        <w:rPr>
          <w:sz w:val="28"/>
          <w:szCs w:val="28"/>
        </w:rPr>
        <w:t>структуру</w:t>
      </w:r>
      <w:r w:rsidRPr="00E462A4">
        <w:rPr>
          <w:spacing w:val="-4"/>
          <w:sz w:val="28"/>
          <w:szCs w:val="28"/>
        </w:rPr>
        <w:t xml:space="preserve"> </w:t>
      </w:r>
      <w:r w:rsidRPr="00E462A4">
        <w:rPr>
          <w:sz w:val="28"/>
          <w:szCs w:val="28"/>
        </w:rPr>
        <w:t>сценарію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за</w:t>
      </w:r>
      <w:r w:rsidRPr="00E462A4">
        <w:rPr>
          <w:spacing w:val="-4"/>
          <w:sz w:val="28"/>
          <w:szCs w:val="28"/>
        </w:rPr>
        <w:t xml:space="preserve"> </w:t>
      </w:r>
      <w:r w:rsidRPr="00E462A4">
        <w:rPr>
          <w:sz w:val="28"/>
          <w:szCs w:val="28"/>
        </w:rPr>
        <w:t>алгоритмом</w:t>
      </w:r>
      <w:r w:rsidRPr="00E462A4">
        <w:rPr>
          <w:spacing w:val="-4"/>
          <w:sz w:val="28"/>
          <w:szCs w:val="28"/>
        </w:rPr>
        <w:t xml:space="preserve"> </w:t>
      </w:r>
      <w:r w:rsidRPr="00E462A4">
        <w:rPr>
          <w:sz w:val="28"/>
          <w:szCs w:val="28"/>
        </w:rPr>
        <w:t>наведеним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pacing w:val="-2"/>
          <w:sz w:val="28"/>
          <w:szCs w:val="28"/>
        </w:rPr>
        <w:t>вище.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before="41"/>
        <w:rPr>
          <w:sz w:val="28"/>
          <w:szCs w:val="28"/>
        </w:rPr>
      </w:pPr>
      <w:r w:rsidRPr="00E462A4">
        <w:rPr>
          <w:sz w:val="28"/>
          <w:szCs w:val="28"/>
        </w:rPr>
        <w:t>Вводимо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назви</w:t>
      </w:r>
      <w:r w:rsidRPr="00E462A4">
        <w:rPr>
          <w:spacing w:val="-2"/>
          <w:sz w:val="28"/>
          <w:szCs w:val="28"/>
        </w:rPr>
        <w:t xml:space="preserve"> </w:t>
      </w:r>
      <w:r w:rsidRPr="00E462A4">
        <w:rPr>
          <w:sz w:val="28"/>
          <w:szCs w:val="28"/>
        </w:rPr>
        <w:t>7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робіт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і</w:t>
      </w:r>
      <w:r w:rsidRPr="00E462A4">
        <w:rPr>
          <w:spacing w:val="-2"/>
          <w:sz w:val="28"/>
          <w:szCs w:val="28"/>
        </w:rPr>
        <w:t xml:space="preserve"> </w:t>
      </w:r>
      <w:r w:rsidRPr="00E462A4">
        <w:rPr>
          <w:sz w:val="28"/>
          <w:szCs w:val="28"/>
        </w:rPr>
        <w:t>створюємо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ієрархічну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і</w:t>
      </w:r>
      <w:r w:rsidRPr="00E462A4">
        <w:rPr>
          <w:spacing w:val="-2"/>
          <w:sz w:val="28"/>
          <w:szCs w:val="28"/>
        </w:rPr>
        <w:t xml:space="preserve"> </w:t>
      </w:r>
      <w:r w:rsidRPr="00E462A4">
        <w:rPr>
          <w:sz w:val="28"/>
          <w:szCs w:val="28"/>
        </w:rPr>
        <w:t>логічну</w:t>
      </w:r>
      <w:r w:rsidRPr="00E462A4">
        <w:rPr>
          <w:spacing w:val="-3"/>
          <w:sz w:val="28"/>
          <w:szCs w:val="28"/>
        </w:rPr>
        <w:t xml:space="preserve"> </w:t>
      </w:r>
      <w:r w:rsidRPr="00E462A4">
        <w:rPr>
          <w:sz w:val="28"/>
          <w:szCs w:val="28"/>
        </w:rPr>
        <w:t>структуру</w:t>
      </w:r>
      <w:r w:rsidRPr="00E462A4">
        <w:rPr>
          <w:spacing w:val="-2"/>
          <w:sz w:val="28"/>
          <w:szCs w:val="28"/>
        </w:rPr>
        <w:t xml:space="preserve"> проекту.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before="60" w:line="276" w:lineRule="auto"/>
        <w:ind w:right="525"/>
        <w:rPr>
          <w:sz w:val="28"/>
          <w:szCs w:val="28"/>
        </w:rPr>
      </w:pPr>
      <w:r w:rsidRPr="00E462A4">
        <w:rPr>
          <w:sz w:val="28"/>
          <w:szCs w:val="28"/>
        </w:rPr>
        <w:t>У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стовпці</w:t>
      </w:r>
      <w:r w:rsidRPr="00E462A4">
        <w:rPr>
          <w:spacing w:val="-6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optimistic</w:t>
      </w:r>
      <w:proofErr w:type="spellEnd"/>
      <w:r w:rsidRPr="00E462A4">
        <w:rPr>
          <w:sz w:val="28"/>
          <w:szCs w:val="28"/>
        </w:rPr>
        <w:t>,</w:t>
      </w:r>
      <w:r w:rsidRPr="00E462A4">
        <w:rPr>
          <w:spacing w:val="-6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most</w:t>
      </w:r>
      <w:proofErr w:type="spellEnd"/>
      <w:r w:rsidRPr="00E462A4">
        <w:rPr>
          <w:spacing w:val="-6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likely</w:t>
      </w:r>
      <w:proofErr w:type="spellEnd"/>
      <w:r w:rsidRPr="00E462A4">
        <w:rPr>
          <w:sz w:val="28"/>
          <w:szCs w:val="28"/>
        </w:rPr>
        <w:t>,</w:t>
      </w:r>
      <w:r w:rsidRPr="00E462A4">
        <w:rPr>
          <w:spacing w:val="-6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pessimistic</w:t>
      </w:r>
      <w:proofErr w:type="spellEnd"/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вводимо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тестові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тривалості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завдань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і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отримуємо розрахунок у стовпці PERT. (Для того, щоб програма використала отримані, таким чином, тривалості для побудови мережевого графіка копіюємо дані із стовпця PERT у стовпець Тривалість (</w:t>
      </w:r>
      <w:proofErr w:type="spellStart"/>
      <w:r w:rsidRPr="00E462A4">
        <w:rPr>
          <w:sz w:val="28"/>
          <w:szCs w:val="28"/>
        </w:rPr>
        <w:t>Duration</w:t>
      </w:r>
      <w:proofErr w:type="spellEnd"/>
      <w:r w:rsidRPr="00E462A4">
        <w:rPr>
          <w:sz w:val="28"/>
          <w:szCs w:val="28"/>
        </w:rPr>
        <w:t>), як показано на рисунку нижче.)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line="276" w:lineRule="auto"/>
        <w:ind w:right="927"/>
        <w:rPr>
          <w:sz w:val="28"/>
          <w:szCs w:val="28"/>
        </w:rPr>
      </w:pPr>
      <w:r w:rsidRPr="00E462A4">
        <w:rPr>
          <w:sz w:val="28"/>
          <w:szCs w:val="28"/>
        </w:rPr>
        <w:t>Переглядаємо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діаграму</w:t>
      </w:r>
      <w:r w:rsidRPr="00E462A4">
        <w:rPr>
          <w:spacing w:val="-11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Ганта</w:t>
      </w:r>
      <w:proofErr w:type="spellEnd"/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у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представленні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з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відслідковуванням,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щоб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переконатися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у наявності критичного шляху.</w:t>
      </w:r>
    </w:p>
    <w:p w:rsidR="00E462A4" w:rsidRPr="00805664" w:rsidRDefault="00E462A4" w:rsidP="00805664">
      <w:pPr>
        <w:pStyle w:val="a6"/>
        <w:numPr>
          <w:ilvl w:val="0"/>
          <w:numId w:val="10"/>
        </w:numPr>
        <w:tabs>
          <w:tab w:val="left" w:pos="732"/>
        </w:tabs>
        <w:spacing w:line="276" w:lineRule="auto"/>
        <w:ind w:right="627"/>
        <w:rPr>
          <w:sz w:val="28"/>
          <w:szCs w:val="28"/>
        </w:rPr>
      </w:pPr>
      <w:r w:rsidRPr="00E462A4">
        <w:rPr>
          <w:sz w:val="28"/>
          <w:szCs w:val="28"/>
        </w:rPr>
        <w:t>Для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підсумкової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задачі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проекту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А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вносимо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значення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параметру</w:t>
      </w:r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TS,</w:t>
      </w:r>
      <w:r w:rsidR="00805664">
        <w:rPr>
          <w:spacing w:val="-7"/>
          <w:sz w:val="28"/>
          <w:szCs w:val="28"/>
        </w:rPr>
        <w:t xml:space="preserve"> </w:t>
      </w:r>
      <w:bookmarkStart w:id="0" w:name="_GoBack"/>
      <w:bookmarkEnd w:id="0"/>
      <w:r w:rsidRPr="00805664">
        <w:rPr>
          <w:sz w:val="28"/>
          <w:szCs w:val="28"/>
        </w:rPr>
        <w:t>наприклад,</w:t>
      </w:r>
      <w:r w:rsidRPr="00805664">
        <w:rPr>
          <w:spacing w:val="-7"/>
          <w:sz w:val="28"/>
          <w:szCs w:val="28"/>
        </w:rPr>
        <w:t xml:space="preserve"> </w:t>
      </w:r>
      <w:r w:rsidRPr="00805664">
        <w:rPr>
          <w:sz w:val="28"/>
          <w:szCs w:val="28"/>
        </w:rPr>
        <w:t>30</w:t>
      </w:r>
      <w:r w:rsidRPr="00805664">
        <w:rPr>
          <w:spacing w:val="-7"/>
          <w:sz w:val="28"/>
          <w:szCs w:val="28"/>
        </w:rPr>
        <w:t xml:space="preserve"> </w:t>
      </w:r>
      <w:r w:rsidRPr="00805664">
        <w:rPr>
          <w:sz w:val="28"/>
          <w:szCs w:val="28"/>
        </w:rPr>
        <w:t>днів</w:t>
      </w:r>
      <w:r w:rsidRPr="00805664">
        <w:rPr>
          <w:spacing w:val="-7"/>
          <w:sz w:val="28"/>
          <w:szCs w:val="28"/>
        </w:rPr>
        <w:t xml:space="preserve"> </w:t>
      </w:r>
      <w:r w:rsidRPr="00805664">
        <w:rPr>
          <w:sz w:val="28"/>
          <w:szCs w:val="28"/>
        </w:rPr>
        <w:t>і</w:t>
      </w:r>
      <w:r w:rsidRPr="00805664">
        <w:rPr>
          <w:spacing w:val="-7"/>
          <w:sz w:val="28"/>
          <w:szCs w:val="28"/>
        </w:rPr>
        <w:t xml:space="preserve"> </w:t>
      </w:r>
      <w:r w:rsidRPr="00805664">
        <w:rPr>
          <w:sz w:val="28"/>
          <w:szCs w:val="28"/>
        </w:rPr>
        <w:t>20 днів, що є, відповідно, більше і менше за очікувану тривалість проекту.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rPr>
          <w:sz w:val="28"/>
          <w:szCs w:val="28"/>
        </w:rPr>
      </w:pPr>
      <w:proofErr w:type="spellStart"/>
      <w:r w:rsidRPr="00E462A4">
        <w:rPr>
          <w:sz w:val="28"/>
          <w:szCs w:val="28"/>
        </w:rPr>
        <w:t>Протабулюйте</w:t>
      </w:r>
      <w:proofErr w:type="spellEnd"/>
      <w:r w:rsidRPr="00E462A4">
        <w:rPr>
          <w:spacing w:val="-7"/>
          <w:sz w:val="28"/>
          <w:szCs w:val="28"/>
        </w:rPr>
        <w:t xml:space="preserve"> </w:t>
      </w:r>
      <w:r w:rsidRPr="00E462A4">
        <w:rPr>
          <w:sz w:val="28"/>
          <w:szCs w:val="28"/>
        </w:rPr>
        <w:t>функцію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P=f(Z)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в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z w:val="28"/>
          <w:szCs w:val="28"/>
        </w:rPr>
        <w:t>електронних</w:t>
      </w:r>
      <w:r w:rsidRPr="00E462A4">
        <w:rPr>
          <w:spacing w:val="-6"/>
          <w:sz w:val="28"/>
          <w:szCs w:val="28"/>
        </w:rPr>
        <w:t xml:space="preserve"> </w:t>
      </w:r>
      <w:r w:rsidRPr="00E462A4">
        <w:rPr>
          <w:spacing w:val="-2"/>
          <w:sz w:val="28"/>
          <w:szCs w:val="28"/>
        </w:rPr>
        <w:t>таблицях.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before="41" w:line="276" w:lineRule="auto"/>
        <w:ind w:right="383"/>
        <w:rPr>
          <w:sz w:val="28"/>
          <w:szCs w:val="28"/>
        </w:rPr>
      </w:pPr>
      <w:r w:rsidRPr="00E462A4">
        <w:rPr>
          <w:sz w:val="28"/>
          <w:szCs w:val="28"/>
        </w:rPr>
        <w:t xml:space="preserve">Отримане значення параметру Z для оцінюваних </w:t>
      </w:r>
      <w:proofErr w:type="spellStart"/>
      <w:r w:rsidRPr="00E462A4">
        <w:rPr>
          <w:sz w:val="28"/>
          <w:szCs w:val="28"/>
        </w:rPr>
        <w:t>тривалостей</w:t>
      </w:r>
      <w:proofErr w:type="spellEnd"/>
      <w:r w:rsidRPr="00E462A4">
        <w:rPr>
          <w:sz w:val="28"/>
          <w:szCs w:val="28"/>
        </w:rPr>
        <w:t xml:space="preserve"> виконання проекту TS інтерпретуємо</w:t>
      </w:r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>з</w:t>
      </w:r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використанням</w:t>
      </w:r>
      <w:r w:rsidRPr="00E462A4">
        <w:rPr>
          <w:spacing w:val="-15"/>
          <w:sz w:val="28"/>
          <w:szCs w:val="28"/>
        </w:rPr>
        <w:t xml:space="preserve"> </w:t>
      </w:r>
      <w:proofErr w:type="spellStart"/>
      <w:r w:rsidRPr="00E462A4">
        <w:rPr>
          <w:sz w:val="28"/>
          <w:szCs w:val="28"/>
        </w:rPr>
        <w:t>протабульованих</w:t>
      </w:r>
      <w:proofErr w:type="spellEnd"/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>значень</w:t>
      </w:r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>функції</w:t>
      </w:r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>стандартного</w:t>
      </w:r>
      <w:r w:rsidRPr="00E462A4">
        <w:rPr>
          <w:spacing w:val="-15"/>
          <w:sz w:val="28"/>
          <w:szCs w:val="28"/>
        </w:rPr>
        <w:t xml:space="preserve"> </w:t>
      </w:r>
      <w:r w:rsidRPr="00E462A4">
        <w:rPr>
          <w:sz w:val="28"/>
          <w:szCs w:val="28"/>
        </w:rPr>
        <w:t xml:space="preserve">нормального </w:t>
      </w:r>
      <w:r w:rsidRPr="00E462A4">
        <w:rPr>
          <w:spacing w:val="-2"/>
          <w:sz w:val="28"/>
          <w:szCs w:val="28"/>
        </w:rPr>
        <w:t>розподілу.</w:t>
      </w:r>
    </w:p>
    <w:p w:rsidR="00E462A4" w:rsidRPr="00E462A4" w:rsidRDefault="00E462A4" w:rsidP="00E462A4">
      <w:pPr>
        <w:pStyle w:val="a6"/>
        <w:numPr>
          <w:ilvl w:val="0"/>
          <w:numId w:val="10"/>
        </w:numPr>
        <w:tabs>
          <w:tab w:val="left" w:pos="732"/>
        </w:tabs>
        <w:spacing w:line="276" w:lineRule="auto"/>
        <w:ind w:right="384"/>
        <w:rPr>
          <w:sz w:val="28"/>
          <w:szCs w:val="28"/>
        </w:rPr>
      </w:pPr>
      <w:r w:rsidRPr="00E462A4">
        <w:rPr>
          <w:noProof/>
          <w:sz w:val="28"/>
          <w:szCs w:val="28"/>
          <w:lang w:eastAsia="uk-UA"/>
        </w:rPr>
        <w:drawing>
          <wp:anchor distT="0" distB="0" distL="0" distR="0" simplePos="0" relativeHeight="251665408" behindDoc="1" locked="0" layoutInCell="1" allowOverlap="1" wp14:anchorId="57D32BE0" wp14:editId="5B471A52">
            <wp:simplePos x="0" y="0"/>
            <wp:positionH relativeFrom="margin">
              <wp:align>center</wp:align>
            </wp:positionH>
            <wp:positionV relativeFrom="paragraph">
              <wp:posOffset>1980630</wp:posOffset>
            </wp:positionV>
            <wp:extent cx="6653405" cy="1534668"/>
            <wp:effectExtent l="0" t="0" r="0" b="889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405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2A4">
        <w:rPr>
          <w:noProof/>
          <w:sz w:val="28"/>
          <w:szCs w:val="28"/>
          <w:lang w:eastAsia="uk-UA"/>
        </w:rPr>
        <w:drawing>
          <wp:anchor distT="0" distB="0" distL="0" distR="0" simplePos="0" relativeHeight="251664384" behindDoc="1" locked="0" layoutInCell="1" allowOverlap="1" wp14:anchorId="532EEB13" wp14:editId="49FD2C31">
            <wp:simplePos x="0" y="0"/>
            <wp:positionH relativeFrom="page">
              <wp:posOffset>522745</wp:posOffset>
            </wp:positionH>
            <wp:positionV relativeFrom="paragraph">
              <wp:posOffset>693495</wp:posOffset>
            </wp:positionV>
            <wp:extent cx="6638299" cy="12458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299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2A4">
        <w:rPr>
          <w:sz w:val="28"/>
          <w:szCs w:val="28"/>
        </w:rPr>
        <w:t>Використовуючи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відомі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з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лекції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допустимі</w:t>
      </w:r>
      <w:r w:rsidRPr="00E462A4">
        <w:rPr>
          <w:spacing w:val="-11"/>
          <w:sz w:val="28"/>
          <w:szCs w:val="28"/>
        </w:rPr>
        <w:t xml:space="preserve"> </w:t>
      </w:r>
      <w:r w:rsidRPr="00E462A4">
        <w:rPr>
          <w:sz w:val="28"/>
          <w:szCs w:val="28"/>
        </w:rPr>
        <w:t>значення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імовірностей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для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можливості</w:t>
      </w:r>
      <w:r w:rsidRPr="00E462A4">
        <w:rPr>
          <w:spacing w:val="-10"/>
          <w:sz w:val="28"/>
          <w:szCs w:val="28"/>
        </w:rPr>
        <w:t xml:space="preserve"> </w:t>
      </w:r>
      <w:r w:rsidRPr="00E462A4">
        <w:rPr>
          <w:sz w:val="28"/>
          <w:szCs w:val="28"/>
        </w:rPr>
        <w:t>успішного виконання проекту запишіть у звіті відповідні часові межі тривалості проекту.</w:t>
      </w:r>
    </w:p>
    <w:p w:rsidR="00E462A4" w:rsidRPr="00E462A4" w:rsidRDefault="00E462A4" w:rsidP="00E462A4">
      <w:pPr>
        <w:pStyle w:val="a4"/>
        <w:spacing w:before="132"/>
        <w:rPr>
          <w:sz w:val="28"/>
          <w:szCs w:val="28"/>
        </w:rPr>
      </w:pPr>
    </w:p>
    <w:p w:rsidR="00E462A4" w:rsidRPr="00E462A4" w:rsidRDefault="00E462A4" w:rsidP="00E462A4">
      <w:pPr>
        <w:pStyle w:val="a4"/>
        <w:spacing w:before="1" w:line="276" w:lineRule="auto"/>
        <w:ind w:left="12"/>
        <w:rPr>
          <w:sz w:val="28"/>
          <w:szCs w:val="28"/>
        </w:rPr>
        <w:sectPr w:rsidR="00E462A4" w:rsidRPr="00E462A4">
          <w:pgSz w:w="11920" w:h="16840"/>
          <w:pgMar w:top="660" w:right="566" w:bottom="280" w:left="708" w:header="708" w:footer="708" w:gutter="0"/>
          <w:cols w:space="720"/>
        </w:sectPr>
      </w:pPr>
      <w:r w:rsidRPr="00E462A4">
        <w:rPr>
          <w:b/>
          <w:sz w:val="28"/>
          <w:szCs w:val="28"/>
        </w:rPr>
        <w:t>Висновок:</w:t>
      </w:r>
      <w:r w:rsidRPr="00E462A4">
        <w:rPr>
          <w:b/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під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час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виконання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даної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лабораторної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роботи,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ознайомилася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із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різними</w:t>
      </w:r>
      <w:r w:rsidRPr="00E462A4">
        <w:rPr>
          <w:spacing w:val="-8"/>
          <w:sz w:val="28"/>
          <w:szCs w:val="28"/>
        </w:rPr>
        <w:t xml:space="preserve"> </w:t>
      </w:r>
      <w:r w:rsidRPr="00E462A4">
        <w:rPr>
          <w:sz w:val="28"/>
          <w:szCs w:val="28"/>
        </w:rPr>
        <w:t>методами розрахунку мережевого графіку.</w:t>
      </w:r>
    </w:p>
    <w:p w:rsidR="00196AA8" w:rsidRPr="0000466A" w:rsidRDefault="00196AA8" w:rsidP="00E462A4">
      <w:pPr>
        <w:pStyle w:val="1"/>
        <w:spacing w:before="60"/>
        <w:ind w:left="0"/>
        <w:rPr>
          <w:b w:val="0"/>
          <w:sz w:val="28"/>
          <w:szCs w:val="28"/>
        </w:rPr>
      </w:pPr>
    </w:p>
    <w:sectPr w:rsidR="00196AA8" w:rsidRPr="0000466A" w:rsidSect="0000466A">
      <w:pgSz w:w="11920" w:h="16840"/>
      <w:pgMar w:top="6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2"/>
  </w:num>
  <w:num w:numId="9">
    <w:abstractNumId w:val="9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96AA8"/>
    <w:rsid w:val="00267DAA"/>
    <w:rsid w:val="004511FA"/>
    <w:rsid w:val="004A0496"/>
    <w:rsid w:val="006E4B6C"/>
    <w:rsid w:val="007C2BFD"/>
    <w:rsid w:val="00805664"/>
    <w:rsid w:val="00905F1B"/>
    <w:rsid w:val="009076A5"/>
    <w:rsid w:val="00B955B5"/>
    <w:rsid w:val="00BE7D47"/>
    <w:rsid w:val="00C951AC"/>
    <w:rsid w:val="00D15B04"/>
    <w:rsid w:val="00DA5AB3"/>
    <w:rsid w:val="00E462A4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C212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3022B-0A70-463B-B656-EB3AA8E43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2377</Words>
  <Characters>1355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2025-11-29T22:48:00Z</dcterms:created>
  <dcterms:modified xsi:type="dcterms:W3CDTF">2025-11-29T23:20:00Z</dcterms:modified>
</cp:coreProperties>
</file>