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8664CF">
        <w:rPr>
          <w:rFonts w:ascii="Times New Roman" w:hAnsi="Times New Roman" w:cs="Times New Roman"/>
          <w:sz w:val="32"/>
          <w:szCs w:val="32"/>
          <w:lang w:val="uk-UA"/>
        </w:rPr>
        <w:t>9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EB595F">
        <w:rPr>
          <w:rFonts w:ascii="Times New Roman" w:hAnsi="Times New Roman" w:cs="Times New Roman"/>
          <w:sz w:val="32"/>
          <w:szCs w:val="32"/>
          <w:lang w:val="uk-UA"/>
        </w:rPr>
        <w:t>Управління ІТ-</w:t>
      </w:r>
      <w:proofErr w:type="spellStart"/>
      <w:r w:rsidR="00EB595F">
        <w:rPr>
          <w:rFonts w:ascii="Times New Roman" w:hAnsi="Times New Roman" w:cs="Times New Roman"/>
          <w:sz w:val="32"/>
          <w:szCs w:val="32"/>
          <w:lang w:val="uk-UA"/>
        </w:rPr>
        <w:t>проєктами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B955B5" w:rsidRPr="00B955B5" w:rsidRDefault="00196AA8" w:rsidP="0000466A">
      <w:pPr>
        <w:pStyle w:val="a4"/>
        <w:spacing w:before="41"/>
        <w:ind w:right="154"/>
        <w:jc w:val="center"/>
        <w:rPr>
          <w:sz w:val="32"/>
          <w:szCs w:val="32"/>
        </w:rPr>
      </w:pPr>
      <w:r>
        <w:rPr>
          <w:sz w:val="32"/>
          <w:szCs w:val="32"/>
          <w:lang w:val="ru-RU"/>
        </w:rPr>
        <w:t xml:space="preserve">на тему: </w:t>
      </w:r>
      <w:r>
        <w:rPr>
          <w:sz w:val="32"/>
          <w:szCs w:val="32"/>
        </w:rPr>
        <w:t>“</w:t>
      </w:r>
      <w:r w:rsidR="008664CF">
        <w:rPr>
          <w:spacing w:val="-2"/>
          <w:sz w:val="32"/>
        </w:rPr>
        <w:t xml:space="preserve">Управління </w:t>
      </w:r>
      <w:proofErr w:type="spellStart"/>
      <w:r w:rsidR="008664CF">
        <w:rPr>
          <w:spacing w:val="-2"/>
          <w:sz w:val="32"/>
        </w:rPr>
        <w:t>мультипроектами</w:t>
      </w:r>
      <w:proofErr w:type="spellEnd"/>
      <w:r w:rsidR="008664CF">
        <w:rPr>
          <w:spacing w:val="-2"/>
          <w:sz w:val="32"/>
        </w:rPr>
        <w:t xml:space="preserve"> </w:t>
      </w:r>
      <w:proofErr w:type="gramStart"/>
      <w:r w:rsidR="008664CF">
        <w:rPr>
          <w:spacing w:val="-2"/>
          <w:sz w:val="32"/>
        </w:rPr>
        <w:t>у системах</w:t>
      </w:r>
      <w:proofErr w:type="gramEnd"/>
      <w:r w:rsidR="008664CF">
        <w:rPr>
          <w:spacing w:val="-2"/>
          <w:sz w:val="32"/>
        </w:rPr>
        <w:t xml:space="preserve"> управління проектами</w:t>
      </w:r>
      <w:r w:rsidR="00B955B5" w:rsidRPr="0000466A">
        <w:rPr>
          <w:sz w:val="32"/>
          <w:szCs w:val="32"/>
        </w:rPr>
        <w:t>”</w:t>
      </w:r>
    </w:p>
    <w:p w:rsidR="00196AA8" w:rsidRPr="00196AA8" w:rsidRDefault="00196AA8" w:rsidP="009076A5">
      <w:pPr>
        <w:jc w:val="center"/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EB595F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ас.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Стахіра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Р.Й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267DAA" w:rsidRDefault="00267DAA"/>
    <w:p w:rsidR="00EB595F" w:rsidRDefault="00EB595F" w:rsidP="00EB595F">
      <w:pPr>
        <w:pStyle w:val="a4"/>
        <w:spacing w:before="83"/>
        <w:rPr>
          <w:b/>
        </w:rPr>
      </w:pPr>
    </w:p>
    <w:p w:rsidR="004E22C0" w:rsidRDefault="004E22C0" w:rsidP="0034719B">
      <w:pPr>
        <w:pStyle w:val="1"/>
        <w:spacing w:before="60"/>
        <w:ind w:left="0"/>
        <w:rPr>
          <w:bCs w:val="0"/>
        </w:rPr>
      </w:pPr>
    </w:p>
    <w:p w:rsidR="0034719B" w:rsidRDefault="0034719B" w:rsidP="0034719B">
      <w:pPr>
        <w:pStyle w:val="1"/>
        <w:spacing w:before="60"/>
        <w:ind w:left="0"/>
      </w:pPr>
    </w:p>
    <w:p w:rsidR="008664CF" w:rsidRPr="008664CF" w:rsidRDefault="008664CF" w:rsidP="008664CF">
      <w:pPr>
        <w:pStyle w:val="1"/>
        <w:spacing w:before="60"/>
        <w:rPr>
          <w:sz w:val="28"/>
          <w:szCs w:val="28"/>
        </w:rPr>
      </w:pPr>
      <w:r w:rsidRPr="008664CF">
        <w:rPr>
          <w:sz w:val="28"/>
          <w:szCs w:val="28"/>
        </w:rPr>
        <w:lastRenderedPageBreak/>
        <w:t xml:space="preserve">Хід </w:t>
      </w:r>
      <w:r w:rsidRPr="008664CF">
        <w:rPr>
          <w:spacing w:val="-2"/>
          <w:sz w:val="28"/>
          <w:szCs w:val="28"/>
        </w:rPr>
        <w:t>роботи:</w:t>
      </w:r>
    </w:p>
    <w:p w:rsidR="008664CF" w:rsidRPr="0034719B" w:rsidRDefault="008664CF" w:rsidP="0034719B">
      <w:pPr>
        <w:pStyle w:val="a6"/>
        <w:numPr>
          <w:ilvl w:val="0"/>
          <w:numId w:val="18"/>
        </w:numPr>
        <w:tabs>
          <w:tab w:val="left" w:pos="732"/>
        </w:tabs>
        <w:spacing w:line="276" w:lineRule="auto"/>
        <w:ind w:right="188"/>
        <w:rPr>
          <w:sz w:val="28"/>
          <w:szCs w:val="28"/>
        </w:rPr>
      </w:pPr>
      <w:r w:rsidRPr="008664CF">
        <w:rPr>
          <w:sz w:val="28"/>
          <w:szCs w:val="28"/>
        </w:rPr>
        <w:t xml:space="preserve">Створіть структуру складного проекту. Для цього у представленні діаграми </w:t>
      </w:r>
      <w:proofErr w:type="spellStart"/>
      <w:r w:rsidRPr="008664CF">
        <w:rPr>
          <w:sz w:val="28"/>
          <w:szCs w:val="28"/>
        </w:rPr>
        <w:t>Ганта</w:t>
      </w:r>
      <w:proofErr w:type="spellEnd"/>
      <w:r w:rsidRPr="008664CF">
        <w:rPr>
          <w:sz w:val="28"/>
          <w:szCs w:val="28"/>
        </w:rPr>
        <w:t xml:space="preserve"> виділіть рядок,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вище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якого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необхідно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вставити</w:t>
      </w:r>
      <w:r w:rsidRPr="008664CF">
        <w:rPr>
          <w:spacing w:val="-11"/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підпроект</w:t>
      </w:r>
      <w:proofErr w:type="spellEnd"/>
      <w:r w:rsidRPr="008664CF">
        <w:rPr>
          <w:sz w:val="28"/>
          <w:szCs w:val="28"/>
        </w:rPr>
        <w:t>.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Завдання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у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цьому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рядку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може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знаходитися</w:t>
      </w:r>
      <w:r w:rsidRPr="008664CF">
        <w:rPr>
          <w:spacing w:val="-11"/>
          <w:sz w:val="28"/>
          <w:szCs w:val="28"/>
        </w:rPr>
        <w:t xml:space="preserve"> </w:t>
      </w:r>
      <w:r w:rsidRPr="008664CF">
        <w:rPr>
          <w:sz w:val="28"/>
          <w:szCs w:val="28"/>
        </w:rPr>
        <w:t>на будь-якому рівні існуючої структури. Вставлений проект буде знаходитися на тому ж рівні ієрархії, що і виділене завдання. За допомогою меню вставки проекту (може</w:t>
      </w:r>
      <w:r w:rsidR="0034719B">
        <w:rPr>
          <w:sz w:val="28"/>
          <w:szCs w:val="28"/>
        </w:rPr>
        <w:t xml:space="preserve"> </w:t>
      </w:r>
      <w:r w:rsidRPr="0034719B">
        <w:rPr>
          <w:sz w:val="28"/>
          <w:szCs w:val="28"/>
        </w:rPr>
        <w:t>використовуватися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команда</w:t>
      </w:r>
      <w:r w:rsidRPr="0034719B">
        <w:rPr>
          <w:spacing w:val="-13"/>
          <w:sz w:val="28"/>
          <w:szCs w:val="28"/>
        </w:rPr>
        <w:t xml:space="preserve"> </w:t>
      </w:r>
      <w:proofErr w:type="spellStart"/>
      <w:r w:rsidRPr="0034719B">
        <w:rPr>
          <w:sz w:val="28"/>
          <w:szCs w:val="28"/>
        </w:rPr>
        <w:t>Підпроект</w:t>
      </w:r>
      <w:proofErr w:type="spellEnd"/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(</w:t>
      </w:r>
      <w:proofErr w:type="spellStart"/>
      <w:r w:rsidRPr="0034719B">
        <w:rPr>
          <w:sz w:val="28"/>
          <w:szCs w:val="28"/>
        </w:rPr>
        <w:t>Subproject</w:t>
      </w:r>
      <w:proofErr w:type="spellEnd"/>
      <w:r w:rsidRPr="0034719B">
        <w:rPr>
          <w:sz w:val="28"/>
          <w:szCs w:val="28"/>
        </w:rPr>
        <w:t>))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виберіть</w:t>
      </w:r>
      <w:r w:rsidRPr="0034719B">
        <w:rPr>
          <w:spacing w:val="-14"/>
          <w:sz w:val="28"/>
          <w:szCs w:val="28"/>
        </w:rPr>
        <w:t xml:space="preserve"> </w:t>
      </w:r>
      <w:r w:rsidRPr="0034719B">
        <w:rPr>
          <w:sz w:val="28"/>
          <w:szCs w:val="28"/>
        </w:rPr>
        <w:t>назву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проекту,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що</w:t>
      </w:r>
      <w:r w:rsidRPr="0034719B">
        <w:rPr>
          <w:spacing w:val="-12"/>
          <w:sz w:val="28"/>
          <w:szCs w:val="28"/>
        </w:rPr>
        <w:t xml:space="preserve"> </w:t>
      </w:r>
      <w:r w:rsidRPr="0034719B">
        <w:rPr>
          <w:spacing w:val="-4"/>
          <w:sz w:val="28"/>
          <w:szCs w:val="28"/>
        </w:rPr>
        <w:t>буде</w:t>
      </w:r>
      <w:r w:rsidR="0034719B">
        <w:rPr>
          <w:spacing w:val="-4"/>
          <w:sz w:val="28"/>
          <w:szCs w:val="28"/>
        </w:rPr>
        <w:t xml:space="preserve"> </w:t>
      </w:r>
      <w:r w:rsidRPr="0034719B">
        <w:rPr>
          <w:sz w:val="28"/>
          <w:szCs w:val="28"/>
        </w:rPr>
        <w:t>вставлений.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Вставлений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відмічений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індикатором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у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відповідному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>стовпчику.</w:t>
      </w:r>
      <w:r w:rsidRPr="0034719B">
        <w:rPr>
          <w:spacing w:val="-13"/>
          <w:sz w:val="28"/>
          <w:szCs w:val="28"/>
        </w:rPr>
        <w:t xml:space="preserve"> </w:t>
      </w:r>
      <w:r w:rsidRPr="0034719B">
        <w:rPr>
          <w:sz w:val="28"/>
          <w:szCs w:val="28"/>
        </w:rPr>
        <w:t xml:space="preserve">Повторіть операції вставки для решти </w:t>
      </w:r>
      <w:proofErr w:type="spellStart"/>
      <w:r w:rsidRPr="0034719B">
        <w:rPr>
          <w:sz w:val="28"/>
          <w:szCs w:val="28"/>
        </w:rPr>
        <w:t>підпроектів</w:t>
      </w:r>
      <w:proofErr w:type="spellEnd"/>
      <w:r w:rsidRPr="0034719B">
        <w:rPr>
          <w:sz w:val="28"/>
          <w:szCs w:val="28"/>
        </w:rPr>
        <w:t>.</w:t>
      </w:r>
    </w:p>
    <w:p w:rsidR="008664CF" w:rsidRPr="008664CF" w:rsidRDefault="008664CF" w:rsidP="008664CF">
      <w:pPr>
        <w:pStyle w:val="a6"/>
        <w:numPr>
          <w:ilvl w:val="0"/>
          <w:numId w:val="18"/>
        </w:numPr>
        <w:tabs>
          <w:tab w:val="left" w:pos="732"/>
        </w:tabs>
        <w:spacing w:line="276" w:lineRule="auto"/>
        <w:ind w:right="1025"/>
        <w:rPr>
          <w:sz w:val="28"/>
          <w:szCs w:val="28"/>
        </w:rPr>
      </w:pPr>
      <w:r w:rsidRPr="008664CF">
        <w:rPr>
          <w:sz w:val="28"/>
          <w:szCs w:val="28"/>
        </w:rPr>
        <w:t>Проведіть</w:t>
      </w:r>
      <w:r w:rsidRPr="008664CF">
        <w:rPr>
          <w:spacing w:val="-14"/>
          <w:sz w:val="28"/>
          <w:szCs w:val="28"/>
        </w:rPr>
        <w:t xml:space="preserve"> </w:t>
      </w:r>
      <w:r w:rsidRPr="008664CF">
        <w:rPr>
          <w:sz w:val="28"/>
          <w:szCs w:val="28"/>
        </w:rPr>
        <w:t>копіювання</w:t>
      </w:r>
      <w:r w:rsidRPr="008664CF">
        <w:rPr>
          <w:spacing w:val="-14"/>
          <w:sz w:val="28"/>
          <w:szCs w:val="28"/>
        </w:rPr>
        <w:t xml:space="preserve"> </w:t>
      </w:r>
      <w:r w:rsidRPr="008664CF">
        <w:rPr>
          <w:sz w:val="28"/>
          <w:szCs w:val="28"/>
        </w:rPr>
        <w:t>інформації</w:t>
      </w:r>
      <w:r w:rsidRPr="008664CF">
        <w:rPr>
          <w:spacing w:val="-14"/>
          <w:sz w:val="28"/>
          <w:szCs w:val="28"/>
        </w:rPr>
        <w:t xml:space="preserve"> </w:t>
      </w:r>
      <w:r w:rsidRPr="008664CF">
        <w:rPr>
          <w:sz w:val="28"/>
          <w:szCs w:val="28"/>
        </w:rPr>
        <w:t>щодо</w:t>
      </w:r>
      <w:r w:rsidRPr="008664CF">
        <w:rPr>
          <w:spacing w:val="-14"/>
          <w:sz w:val="28"/>
          <w:szCs w:val="28"/>
        </w:rPr>
        <w:t xml:space="preserve"> </w:t>
      </w:r>
      <w:r w:rsidRPr="008664CF">
        <w:rPr>
          <w:sz w:val="28"/>
          <w:szCs w:val="28"/>
        </w:rPr>
        <w:t>завдань</w:t>
      </w:r>
      <w:r w:rsidRPr="008664CF">
        <w:rPr>
          <w:spacing w:val="-14"/>
          <w:sz w:val="28"/>
          <w:szCs w:val="28"/>
        </w:rPr>
        <w:t xml:space="preserve"> </w:t>
      </w:r>
      <w:r w:rsidRPr="008664CF">
        <w:rPr>
          <w:sz w:val="28"/>
          <w:szCs w:val="28"/>
        </w:rPr>
        <w:t>і</w:t>
      </w:r>
      <w:r w:rsidRPr="008664CF">
        <w:rPr>
          <w:spacing w:val="-14"/>
          <w:sz w:val="28"/>
          <w:szCs w:val="28"/>
        </w:rPr>
        <w:t xml:space="preserve"> </w:t>
      </w:r>
      <w:r w:rsidR="0034719B">
        <w:rPr>
          <w:sz w:val="28"/>
          <w:szCs w:val="28"/>
        </w:rPr>
        <w:t xml:space="preserve">ресурсів, </w:t>
      </w:r>
      <w:r w:rsidRPr="008664CF">
        <w:rPr>
          <w:sz w:val="28"/>
          <w:szCs w:val="28"/>
        </w:rPr>
        <w:t>використовуючи</w:t>
      </w:r>
      <w:r w:rsidRPr="008664CF">
        <w:rPr>
          <w:spacing w:val="-14"/>
          <w:sz w:val="28"/>
          <w:szCs w:val="28"/>
        </w:rPr>
        <w:t xml:space="preserve"> </w:t>
      </w:r>
      <w:r w:rsidRPr="008664CF">
        <w:rPr>
          <w:sz w:val="28"/>
          <w:szCs w:val="28"/>
        </w:rPr>
        <w:t xml:space="preserve">стандартні команди. Під час копіювання необхідно вибирати аналогічні представлення </w:t>
      </w:r>
      <w:r w:rsidR="0034719B">
        <w:rPr>
          <w:sz w:val="28"/>
          <w:szCs w:val="28"/>
        </w:rPr>
        <w:t xml:space="preserve">даних у початковому і кінцевому </w:t>
      </w:r>
      <w:r w:rsidRPr="008664CF">
        <w:rPr>
          <w:sz w:val="28"/>
          <w:szCs w:val="28"/>
        </w:rPr>
        <w:t>проектах.</w:t>
      </w:r>
    </w:p>
    <w:p w:rsidR="008664CF" w:rsidRPr="0034719B" w:rsidRDefault="008664CF" w:rsidP="0034719B">
      <w:pPr>
        <w:pStyle w:val="a6"/>
        <w:numPr>
          <w:ilvl w:val="0"/>
          <w:numId w:val="18"/>
        </w:numPr>
        <w:tabs>
          <w:tab w:val="left" w:pos="732"/>
        </w:tabs>
        <w:spacing w:line="276" w:lineRule="auto"/>
        <w:ind w:right="218"/>
        <w:jc w:val="both"/>
        <w:rPr>
          <w:sz w:val="28"/>
          <w:szCs w:val="28"/>
        </w:rPr>
      </w:pPr>
      <w:r w:rsidRPr="008664CF">
        <w:rPr>
          <w:sz w:val="28"/>
          <w:szCs w:val="28"/>
        </w:rPr>
        <w:t>Налаштуйте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один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із</w:t>
      </w:r>
      <w:r w:rsidRPr="008664CF">
        <w:rPr>
          <w:spacing w:val="-4"/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підпроектів</w:t>
      </w:r>
      <w:proofErr w:type="spellEnd"/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доступним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тільки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для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читання.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Для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цього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виділіть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на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 xml:space="preserve">діаграмі </w:t>
      </w:r>
      <w:proofErr w:type="spellStart"/>
      <w:r w:rsidRPr="008664CF">
        <w:rPr>
          <w:sz w:val="28"/>
          <w:szCs w:val="28"/>
        </w:rPr>
        <w:t>Ганта</w:t>
      </w:r>
      <w:proofErr w:type="spellEnd"/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підсумкове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завдання,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яке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відноситься</w:t>
      </w:r>
      <w:r w:rsidRPr="008664CF">
        <w:rPr>
          <w:spacing w:val="-8"/>
          <w:sz w:val="28"/>
          <w:szCs w:val="28"/>
        </w:rPr>
        <w:t xml:space="preserve"> </w:t>
      </w:r>
      <w:r w:rsidRPr="008664CF">
        <w:rPr>
          <w:sz w:val="28"/>
          <w:szCs w:val="28"/>
        </w:rPr>
        <w:t>до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цього</w:t>
      </w:r>
      <w:r w:rsidRPr="008664CF">
        <w:rPr>
          <w:spacing w:val="-7"/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підпроекту</w:t>
      </w:r>
      <w:proofErr w:type="spellEnd"/>
      <w:r w:rsidRPr="008664CF">
        <w:rPr>
          <w:sz w:val="28"/>
          <w:szCs w:val="28"/>
        </w:rPr>
        <w:t>,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і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за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допомогою</w:t>
      </w:r>
      <w:r w:rsidRPr="008664CF">
        <w:rPr>
          <w:spacing w:val="-7"/>
          <w:sz w:val="28"/>
          <w:szCs w:val="28"/>
        </w:rPr>
        <w:t xml:space="preserve"> </w:t>
      </w:r>
      <w:r w:rsidRPr="008664CF">
        <w:rPr>
          <w:sz w:val="28"/>
          <w:szCs w:val="28"/>
        </w:rPr>
        <w:t>контекстного меню виведіть вікно з інформацією на вкладці Додатково якого встановіть опцію Тільки для</w:t>
      </w:r>
      <w:r w:rsidR="0034719B">
        <w:rPr>
          <w:sz w:val="28"/>
          <w:szCs w:val="28"/>
        </w:rPr>
        <w:t xml:space="preserve"> </w:t>
      </w:r>
      <w:r w:rsidRPr="0034719B">
        <w:rPr>
          <w:sz w:val="28"/>
          <w:szCs w:val="28"/>
        </w:rPr>
        <w:t>читання.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У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цьому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ж</w:t>
      </w:r>
      <w:r w:rsidRPr="0034719B">
        <w:rPr>
          <w:spacing w:val="-6"/>
          <w:sz w:val="28"/>
          <w:szCs w:val="28"/>
        </w:rPr>
        <w:t xml:space="preserve"> </w:t>
      </w:r>
      <w:r w:rsidRPr="0034719B">
        <w:rPr>
          <w:sz w:val="28"/>
          <w:szCs w:val="28"/>
        </w:rPr>
        <w:t>вікні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можна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розірвати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зв'язок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між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даним</w:t>
      </w:r>
      <w:r w:rsidRPr="0034719B">
        <w:rPr>
          <w:spacing w:val="-5"/>
          <w:sz w:val="28"/>
          <w:szCs w:val="28"/>
        </w:rPr>
        <w:t xml:space="preserve"> </w:t>
      </w:r>
      <w:proofErr w:type="spellStart"/>
      <w:r w:rsidRPr="0034719B">
        <w:rPr>
          <w:sz w:val="28"/>
          <w:szCs w:val="28"/>
        </w:rPr>
        <w:t>підпроектом</w:t>
      </w:r>
      <w:proofErr w:type="spellEnd"/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і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основним проектом, забираючи опцію Зв'язок із проектом (Рис. 30).</w:t>
      </w:r>
    </w:p>
    <w:p w:rsidR="008664CF" w:rsidRPr="0034719B" w:rsidRDefault="008664CF" w:rsidP="0034719B">
      <w:pPr>
        <w:pStyle w:val="a6"/>
        <w:numPr>
          <w:ilvl w:val="0"/>
          <w:numId w:val="18"/>
        </w:numPr>
        <w:tabs>
          <w:tab w:val="left" w:pos="732"/>
        </w:tabs>
        <w:jc w:val="both"/>
        <w:rPr>
          <w:sz w:val="28"/>
          <w:szCs w:val="28"/>
        </w:rPr>
      </w:pPr>
      <w:r w:rsidRPr="008664CF">
        <w:rPr>
          <w:sz w:val="28"/>
          <w:szCs w:val="28"/>
        </w:rPr>
        <w:t>Створіть</w:t>
      </w:r>
      <w:r w:rsidRPr="008664CF">
        <w:rPr>
          <w:spacing w:val="-6"/>
          <w:sz w:val="28"/>
          <w:szCs w:val="28"/>
        </w:rPr>
        <w:t xml:space="preserve"> </w:t>
      </w:r>
      <w:r w:rsidRPr="008664CF">
        <w:rPr>
          <w:sz w:val="28"/>
          <w:szCs w:val="28"/>
        </w:rPr>
        <w:t>об’єднаний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проект,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на</w:t>
      </w:r>
      <w:r w:rsidRPr="008664CF">
        <w:rPr>
          <w:spacing w:val="-3"/>
          <w:sz w:val="28"/>
          <w:szCs w:val="28"/>
        </w:rPr>
        <w:t xml:space="preserve"> </w:t>
      </w:r>
      <w:r w:rsidRPr="008664CF">
        <w:rPr>
          <w:sz w:val="28"/>
          <w:szCs w:val="28"/>
        </w:rPr>
        <w:t>відміну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від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попередніх</w:t>
      </w:r>
      <w:r w:rsidRPr="008664CF">
        <w:rPr>
          <w:spacing w:val="-3"/>
          <w:sz w:val="28"/>
          <w:szCs w:val="28"/>
        </w:rPr>
        <w:t xml:space="preserve"> </w:t>
      </w:r>
      <w:r w:rsidRPr="008664CF">
        <w:rPr>
          <w:sz w:val="28"/>
          <w:szCs w:val="28"/>
        </w:rPr>
        <w:t>завдань.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Всі</w:t>
      </w:r>
      <w:r w:rsidRPr="008664CF">
        <w:rPr>
          <w:spacing w:val="-4"/>
          <w:sz w:val="28"/>
          <w:szCs w:val="28"/>
        </w:rPr>
        <w:t xml:space="preserve"> </w:t>
      </w:r>
      <w:r w:rsidRPr="008664CF">
        <w:rPr>
          <w:sz w:val="28"/>
          <w:szCs w:val="28"/>
        </w:rPr>
        <w:t>вкладені</w:t>
      </w:r>
      <w:r w:rsidRPr="008664CF">
        <w:rPr>
          <w:spacing w:val="-3"/>
          <w:sz w:val="28"/>
          <w:szCs w:val="28"/>
        </w:rPr>
        <w:t xml:space="preserve"> </w:t>
      </w:r>
      <w:r w:rsidRPr="008664CF">
        <w:rPr>
          <w:spacing w:val="-2"/>
          <w:sz w:val="28"/>
          <w:szCs w:val="28"/>
        </w:rPr>
        <w:t>проекти</w:t>
      </w:r>
      <w:r w:rsidR="0034719B">
        <w:rPr>
          <w:spacing w:val="-2"/>
          <w:sz w:val="28"/>
          <w:szCs w:val="28"/>
        </w:rPr>
        <w:t xml:space="preserve"> </w:t>
      </w:r>
      <w:proofErr w:type="spellStart"/>
      <w:r w:rsidRPr="0034719B">
        <w:rPr>
          <w:sz w:val="28"/>
          <w:szCs w:val="28"/>
        </w:rPr>
        <w:t>розмістіть</w:t>
      </w:r>
      <w:proofErr w:type="spellEnd"/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на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одному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рівні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ієрархії,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причому,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між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проектами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можуть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бути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відсутніми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логічні зв’язки.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Для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цього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створіть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новий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порожній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проект,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а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потім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додайте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в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нього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необхідні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 xml:space="preserve">файли </w:t>
      </w:r>
      <w:r w:rsidRPr="0034719B">
        <w:rPr>
          <w:spacing w:val="-2"/>
          <w:sz w:val="28"/>
          <w:szCs w:val="28"/>
        </w:rPr>
        <w:t>проектів.</w:t>
      </w:r>
    </w:p>
    <w:p w:rsidR="008664CF" w:rsidRPr="008664CF" w:rsidRDefault="008664CF" w:rsidP="008664CF">
      <w:pPr>
        <w:pStyle w:val="a6"/>
        <w:numPr>
          <w:ilvl w:val="0"/>
          <w:numId w:val="18"/>
        </w:numPr>
        <w:tabs>
          <w:tab w:val="left" w:pos="732"/>
        </w:tabs>
        <w:rPr>
          <w:sz w:val="28"/>
          <w:szCs w:val="28"/>
        </w:rPr>
      </w:pPr>
      <w:proofErr w:type="spellStart"/>
      <w:r w:rsidRPr="008664CF">
        <w:rPr>
          <w:sz w:val="28"/>
          <w:szCs w:val="28"/>
        </w:rPr>
        <w:t>Зв’яжіть</w:t>
      </w:r>
      <w:proofErr w:type="spellEnd"/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окреме</w:t>
      </w:r>
      <w:r w:rsidRPr="008664CF">
        <w:rPr>
          <w:spacing w:val="-2"/>
          <w:sz w:val="28"/>
          <w:szCs w:val="28"/>
        </w:rPr>
        <w:t xml:space="preserve"> </w:t>
      </w:r>
      <w:r w:rsidRPr="008664CF">
        <w:rPr>
          <w:sz w:val="28"/>
          <w:szCs w:val="28"/>
        </w:rPr>
        <w:t>завдання</w:t>
      </w:r>
      <w:r w:rsidRPr="008664CF">
        <w:rPr>
          <w:spacing w:val="-2"/>
          <w:sz w:val="28"/>
          <w:szCs w:val="28"/>
        </w:rPr>
        <w:t xml:space="preserve"> </w:t>
      </w:r>
      <w:r w:rsidRPr="008664CF">
        <w:rPr>
          <w:sz w:val="28"/>
          <w:szCs w:val="28"/>
        </w:rPr>
        <w:t>з</w:t>
      </w:r>
      <w:r w:rsidRPr="008664CF">
        <w:rPr>
          <w:spacing w:val="-2"/>
          <w:sz w:val="28"/>
          <w:szCs w:val="28"/>
        </w:rPr>
        <w:t xml:space="preserve"> </w:t>
      </w:r>
      <w:r w:rsidRPr="008664CF">
        <w:rPr>
          <w:sz w:val="28"/>
          <w:szCs w:val="28"/>
        </w:rPr>
        <w:t>іншого</w:t>
      </w:r>
      <w:r w:rsidRPr="008664CF">
        <w:rPr>
          <w:spacing w:val="-3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проекту</w:t>
      </w:r>
      <w:r w:rsidRPr="008664CF">
        <w:rPr>
          <w:spacing w:val="-2"/>
          <w:sz w:val="28"/>
          <w:szCs w:val="28"/>
        </w:rPr>
        <w:t xml:space="preserve"> </w:t>
      </w:r>
      <w:r w:rsidRPr="008664CF">
        <w:rPr>
          <w:sz w:val="28"/>
          <w:szCs w:val="28"/>
        </w:rPr>
        <w:t>з</w:t>
      </w:r>
      <w:r w:rsidRPr="008664CF">
        <w:rPr>
          <w:spacing w:val="-2"/>
          <w:sz w:val="28"/>
          <w:szCs w:val="28"/>
        </w:rPr>
        <w:t xml:space="preserve"> </w:t>
      </w:r>
      <w:r w:rsidRPr="008664CF">
        <w:rPr>
          <w:sz w:val="28"/>
          <w:szCs w:val="28"/>
        </w:rPr>
        <w:t>Вашим</w:t>
      </w:r>
      <w:r w:rsidRPr="008664CF">
        <w:rPr>
          <w:spacing w:val="-2"/>
          <w:sz w:val="28"/>
          <w:szCs w:val="28"/>
        </w:rPr>
        <w:t xml:space="preserve"> проектом.</w:t>
      </w:r>
    </w:p>
    <w:p w:rsidR="008664CF" w:rsidRPr="0034719B" w:rsidRDefault="008664CF" w:rsidP="0034719B">
      <w:pPr>
        <w:pStyle w:val="a6"/>
        <w:numPr>
          <w:ilvl w:val="0"/>
          <w:numId w:val="18"/>
        </w:numPr>
        <w:tabs>
          <w:tab w:val="left" w:pos="732"/>
        </w:tabs>
        <w:spacing w:before="42" w:line="276" w:lineRule="auto"/>
        <w:ind w:right="795"/>
        <w:rPr>
          <w:sz w:val="28"/>
          <w:szCs w:val="28"/>
        </w:rPr>
      </w:pPr>
      <w:r w:rsidRPr="008664CF">
        <w:rPr>
          <w:sz w:val="28"/>
          <w:szCs w:val="28"/>
        </w:rPr>
        <w:t>У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випадках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виконання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п.1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і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п.5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проведіть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аналіз</w:t>
      </w:r>
      <w:r w:rsidRPr="008664CF">
        <w:rPr>
          <w:spacing w:val="-5"/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зв’язків</w:t>
      </w:r>
      <w:proofErr w:type="spellEnd"/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між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проектами: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а)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за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допомогою діалогового вікна Зв’язки між проектами (</w:t>
      </w:r>
      <w:proofErr w:type="spellStart"/>
      <w:r w:rsidRPr="008664CF">
        <w:rPr>
          <w:sz w:val="28"/>
          <w:szCs w:val="28"/>
        </w:rPr>
        <w:t>Links</w:t>
      </w:r>
      <w:proofErr w:type="spellEnd"/>
      <w:r w:rsidRPr="008664CF">
        <w:rPr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between</w:t>
      </w:r>
      <w:proofErr w:type="spellEnd"/>
      <w:r w:rsidRPr="008664CF">
        <w:rPr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projects</w:t>
      </w:r>
      <w:proofErr w:type="spellEnd"/>
      <w:r w:rsidRPr="008664CF">
        <w:rPr>
          <w:sz w:val="28"/>
          <w:szCs w:val="28"/>
        </w:rPr>
        <w:t>). У діалоговому вікні появиться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інформація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щодо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зовнішніх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попередників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і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послідовників.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При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потребі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можна</w:t>
      </w:r>
      <w:r w:rsidR="0034719B">
        <w:rPr>
          <w:sz w:val="28"/>
          <w:szCs w:val="28"/>
        </w:rPr>
        <w:t xml:space="preserve"> </w:t>
      </w:r>
      <w:r w:rsidRPr="0034719B">
        <w:rPr>
          <w:sz w:val="28"/>
          <w:szCs w:val="28"/>
        </w:rPr>
        <w:t>видалити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зв'язок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між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проектами;</w:t>
      </w:r>
      <w:r w:rsidRPr="0034719B">
        <w:rPr>
          <w:spacing w:val="-6"/>
          <w:sz w:val="28"/>
          <w:szCs w:val="28"/>
        </w:rPr>
        <w:t xml:space="preserve"> </w:t>
      </w:r>
      <w:r w:rsidRPr="0034719B">
        <w:rPr>
          <w:sz w:val="28"/>
          <w:szCs w:val="28"/>
        </w:rPr>
        <w:t>б)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у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будь-якому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представленні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завдань,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наприклад,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 xml:space="preserve">діаграма </w:t>
      </w:r>
      <w:proofErr w:type="spellStart"/>
      <w:r w:rsidRPr="0034719B">
        <w:rPr>
          <w:sz w:val="28"/>
          <w:szCs w:val="28"/>
        </w:rPr>
        <w:t>Ганта</w:t>
      </w:r>
      <w:proofErr w:type="spellEnd"/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додайте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у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табличну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частину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поля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Зовнішнє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завдання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(</w:t>
      </w:r>
      <w:proofErr w:type="spellStart"/>
      <w:r w:rsidRPr="0034719B">
        <w:rPr>
          <w:sz w:val="28"/>
          <w:szCs w:val="28"/>
        </w:rPr>
        <w:t>External</w:t>
      </w:r>
      <w:proofErr w:type="spellEnd"/>
      <w:r w:rsidRPr="0034719B">
        <w:rPr>
          <w:spacing w:val="-5"/>
          <w:sz w:val="28"/>
          <w:szCs w:val="28"/>
        </w:rPr>
        <w:t xml:space="preserve"> </w:t>
      </w:r>
      <w:proofErr w:type="spellStart"/>
      <w:r w:rsidRPr="0034719B">
        <w:rPr>
          <w:sz w:val="28"/>
          <w:szCs w:val="28"/>
        </w:rPr>
        <w:t>task</w:t>
      </w:r>
      <w:proofErr w:type="spellEnd"/>
      <w:r w:rsidRPr="0034719B">
        <w:rPr>
          <w:sz w:val="28"/>
          <w:szCs w:val="28"/>
        </w:rPr>
        <w:t>)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і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(Project),</w:t>
      </w:r>
      <w:r w:rsidRPr="0034719B">
        <w:rPr>
          <w:spacing w:val="-5"/>
          <w:sz w:val="28"/>
          <w:szCs w:val="28"/>
        </w:rPr>
        <w:t xml:space="preserve"> </w:t>
      </w:r>
      <w:r w:rsidRPr="0034719B">
        <w:rPr>
          <w:sz w:val="28"/>
          <w:szCs w:val="28"/>
        </w:rPr>
        <w:t>у яких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можна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встановити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чи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дане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завдання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є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зовнішнім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відносно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даного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проекту,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а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також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назву проекту до якого відноситься завдання.</w:t>
      </w:r>
    </w:p>
    <w:p w:rsidR="008664CF" w:rsidRPr="0034719B" w:rsidRDefault="008664CF" w:rsidP="0034719B">
      <w:pPr>
        <w:pStyle w:val="a6"/>
        <w:numPr>
          <w:ilvl w:val="0"/>
          <w:numId w:val="18"/>
        </w:numPr>
        <w:tabs>
          <w:tab w:val="left" w:pos="732"/>
        </w:tabs>
        <w:jc w:val="both"/>
        <w:rPr>
          <w:sz w:val="28"/>
          <w:szCs w:val="28"/>
        </w:rPr>
      </w:pPr>
      <w:r w:rsidRPr="008664CF">
        <w:rPr>
          <w:sz w:val="28"/>
          <w:szCs w:val="28"/>
        </w:rPr>
        <w:t>Створіть</w:t>
      </w:r>
      <w:r w:rsidRPr="008664CF">
        <w:rPr>
          <w:spacing w:val="-8"/>
          <w:sz w:val="28"/>
          <w:szCs w:val="28"/>
        </w:rPr>
        <w:t xml:space="preserve"> </w:t>
      </w:r>
      <w:r w:rsidRPr="008664CF">
        <w:rPr>
          <w:sz w:val="28"/>
          <w:szCs w:val="28"/>
        </w:rPr>
        <w:t>файл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пулу</w:t>
      </w:r>
      <w:r w:rsidRPr="008664CF">
        <w:rPr>
          <w:spacing w:val="-6"/>
          <w:sz w:val="28"/>
          <w:szCs w:val="28"/>
        </w:rPr>
        <w:t xml:space="preserve"> </w:t>
      </w:r>
      <w:r w:rsidRPr="008664CF">
        <w:rPr>
          <w:sz w:val="28"/>
          <w:szCs w:val="28"/>
        </w:rPr>
        <w:t>ресурсів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і</w:t>
      </w:r>
      <w:r w:rsidRPr="008664CF">
        <w:rPr>
          <w:spacing w:val="-6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проведіть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під’єднання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його</w:t>
      </w:r>
      <w:r w:rsidRPr="008664CF">
        <w:rPr>
          <w:spacing w:val="-6"/>
          <w:sz w:val="28"/>
          <w:szCs w:val="28"/>
        </w:rPr>
        <w:t xml:space="preserve"> </w:t>
      </w:r>
      <w:r w:rsidRPr="008664CF">
        <w:rPr>
          <w:sz w:val="28"/>
          <w:szCs w:val="28"/>
        </w:rPr>
        <w:t>до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іншого</w:t>
      </w:r>
      <w:r w:rsidRPr="008664CF">
        <w:rPr>
          <w:spacing w:val="-6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проекту.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z w:val="28"/>
          <w:szCs w:val="28"/>
        </w:rPr>
        <w:t>Для</w:t>
      </w:r>
      <w:r w:rsidRPr="008664CF">
        <w:rPr>
          <w:spacing w:val="-5"/>
          <w:sz w:val="28"/>
          <w:szCs w:val="28"/>
        </w:rPr>
        <w:t xml:space="preserve"> </w:t>
      </w:r>
      <w:r w:rsidRPr="008664CF">
        <w:rPr>
          <w:spacing w:val="-2"/>
          <w:sz w:val="28"/>
          <w:szCs w:val="28"/>
        </w:rPr>
        <w:t>цього</w:t>
      </w:r>
      <w:r w:rsidR="0034719B">
        <w:rPr>
          <w:spacing w:val="-2"/>
          <w:sz w:val="28"/>
          <w:szCs w:val="28"/>
        </w:rPr>
        <w:t xml:space="preserve"> </w:t>
      </w:r>
      <w:r w:rsidRPr="0034719B">
        <w:rPr>
          <w:sz w:val="28"/>
          <w:szCs w:val="28"/>
        </w:rPr>
        <w:t>використовуйте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команди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меню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Загальні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ресурси</w:t>
      </w:r>
      <w:r w:rsidRPr="0034719B">
        <w:rPr>
          <w:spacing w:val="-8"/>
          <w:sz w:val="28"/>
          <w:szCs w:val="28"/>
        </w:rPr>
        <w:t xml:space="preserve"> </w:t>
      </w:r>
      <w:r w:rsidRPr="0034719B">
        <w:rPr>
          <w:sz w:val="28"/>
          <w:szCs w:val="28"/>
        </w:rPr>
        <w:t>–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Доступ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до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ресурсів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і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у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діалоговому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вікні встановіть опцію Використовувати ресурси і вкажіть назву файлу пулу ресурсів. Вкажіть</w:t>
      </w:r>
      <w:r w:rsidR="0034719B">
        <w:rPr>
          <w:sz w:val="28"/>
          <w:szCs w:val="28"/>
        </w:rPr>
        <w:t xml:space="preserve"> </w:t>
      </w:r>
      <w:r w:rsidRPr="0034719B">
        <w:rPr>
          <w:sz w:val="28"/>
          <w:szCs w:val="28"/>
        </w:rPr>
        <w:t>метод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обробки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конфлікту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ресурсів,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який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може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виникати,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якщо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басейн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ресурсів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і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інший</w:t>
      </w:r>
      <w:r w:rsidRPr="0034719B">
        <w:rPr>
          <w:spacing w:val="-7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проект міститимуть однакові ресурси. Проаналізуйте відомими з лабораторної роботи 7 методами ступінь</w:t>
      </w:r>
      <w:r w:rsidRPr="0034719B">
        <w:rPr>
          <w:spacing w:val="-6"/>
          <w:sz w:val="28"/>
          <w:szCs w:val="28"/>
        </w:rPr>
        <w:t xml:space="preserve"> </w:t>
      </w:r>
      <w:r w:rsidRPr="0034719B">
        <w:rPr>
          <w:sz w:val="28"/>
          <w:szCs w:val="28"/>
        </w:rPr>
        <w:t>завантаженості</w:t>
      </w:r>
      <w:r w:rsidRPr="0034719B">
        <w:rPr>
          <w:spacing w:val="-4"/>
          <w:sz w:val="28"/>
          <w:szCs w:val="28"/>
        </w:rPr>
        <w:t xml:space="preserve"> </w:t>
      </w:r>
      <w:r w:rsidRPr="0034719B">
        <w:rPr>
          <w:sz w:val="28"/>
          <w:szCs w:val="28"/>
        </w:rPr>
        <w:t>ресурсів,</w:t>
      </w:r>
      <w:r w:rsidRPr="0034719B">
        <w:rPr>
          <w:spacing w:val="-4"/>
          <w:sz w:val="28"/>
          <w:szCs w:val="28"/>
        </w:rPr>
        <w:t xml:space="preserve"> </w:t>
      </w:r>
      <w:r w:rsidRPr="0034719B">
        <w:rPr>
          <w:sz w:val="28"/>
          <w:szCs w:val="28"/>
        </w:rPr>
        <w:t>які</w:t>
      </w:r>
      <w:r w:rsidRPr="0034719B">
        <w:rPr>
          <w:spacing w:val="-4"/>
          <w:sz w:val="28"/>
          <w:szCs w:val="28"/>
        </w:rPr>
        <w:t xml:space="preserve"> </w:t>
      </w:r>
      <w:r w:rsidRPr="0034719B">
        <w:rPr>
          <w:sz w:val="28"/>
          <w:szCs w:val="28"/>
        </w:rPr>
        <w:t>працюють</w:t>
      </w:r>
      <w:r w:rsidRPr="0034719B">
        <w:rPr>
          <w:spacing w:val="-4"/>
          <w:sz w:val="28"/>
          <w:szCs w:val="28"/>
        </w:rPr>
        <w:t xml:space="preserve"> </w:t>
      </w:r>
      <w:r w:rsidRPr="0034719B">
        <w:rPr>
          <w:sz w:val="28"/>
          <w:szCs w:val="28"/>
        </w:rPr>
        <w:t>у</w:t>
      </w:r>
      <w:r w:rsidRPr="0034719B">
        <w:rPr>
          <w:spacing w:val="-4"/>
          <w:sz w:val="28"/>
          <w:szCs w:val="28"/>
        </w:rPr>
        <w:t xml:space="preserve"> </w:t>
      </w:r>
      <w:r w:rsidRPr="0034719B">
        <w:rPr>
          <w:sz w:val="28"/>
          <w:szCs w:val="28"/>
        </w:rPr>
        <w:t>декількох</w:t>
      </w:r>
      <w:r w:rsidRPr="0034719B">
        <w:rPr>
          <w:spacing w:val="-3"/>
          <w:sz w:val="28"/>
          <w:szCs w:val="28"/>
        </w:rPr>
        <w:t xml:space="preserve"> </w:t>
      </w:r>
      <w:r w:rsidRPr="0034719B">
        <w:rPr>
          <w:spacing w:val="-2"/>
          <w:sz w:val="28"/>
          <w:szCs w:val="28"/>
        </w:rPr>
        <w:t>проектах.</w:t>
      </w:r>
    </w:p>
    <w:p w:rsidR="008664CF" w:rsidRDefault="008664CF" w:rsidP="008664CF">
      <w:pPr>
        <w:pStyle w:val="a4"/>
        <w:spacing w:line="276" w:lineRule="auto"/>
        <w:ind w:left="732"/>
        <w:rPr>
          <w:sz w:val="28"/>
          <w:szCs w:val="28"/>
        </w:rPr>
      </w:pPr>
    </w:p>
    <w:p w:rsidR="0034719B" w:rsidRDefault="0034719B" w:rsidP="008664CF">
      <w:pPr>
        <w:pStyle w:val="a4"/>
        <w:spacing w:line="276" w:lineRule="auto"/>
        <w:ind w:left="732"/>
        <w:rPr>
          <w:sz w:val="28"/>
          <w:szCs w:val="28"/>
        </w:rPr>
      </w:pPr>
    </w:p>
    <w:p w:rsidR="0034719B" w:rsidRPr="008664CF" w:rsidRDefault="0034719B" w:rsidP="008664CF">
      <w:pPr>
        <w:pStyle w:val="a4"/>
        <w:spacing w:line="276" w:lineRule="auto"/>
        <w:ind w:left="732"/>
        <w:rPr>
          <w:sz w:val="28"/>
          <w:szCs w:val="28"/>
        </w:rPr>
      </w:pPr>
      <w:bookmarkStart w:id="0" w:name="_GoBack"/>
      <w:bookmarkEnd w:id="0"/>
    </w:p>
    <w:p w:rsidR="008664CF" w:rsidRPr="008664CF" w:rsidRDefault="008664CF" w:rsidP="008664CF">
      <w:pPr>
        <w:pStyle w:val="a4"/>
        <w:spacing w:line="276" w:lineRule="auto"/>
        <w:ind w:left="12" w:right="19"/>
        <w:rPr>
          <w:sz w:val="28"/>
          <w:szCs w:val="28"/>
        </w:rPr>
      </w:pPr>
      <w:r w:rsidRPr="008664CF">
        <w:rPr>
          <w:sz w:val="28"/>
          <w:szCs w:val="28"/>
        </w:rPr>
        <w:lastRenderedPageBreak/>
        <w:t>У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моєму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випадку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при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використанні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Project</w:t>
      </w:r>
      <w:r w:rsidRPr="008664CF">
        <w:rPr>
          <w:spacing w:val="-9"/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Libre</w:t>
      </w:r>
      <w:proofErr w:type="spellEnd"/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вийшло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лише</w:t>
      </w:r>
      <w:r w:rsidRPr="008664CF">
        <w:rPr>
          <w:spacing w:val="-10"/>
          <w:sz w:val="28"/>
          <w:szCs w:val="28"/>
        </w:rPr>
        <w:t xml:space="preserve"> </w:t>
      </w:r>
      <w:r w:rsidRPr="008664CF">
        <w:rPr>
          <w:sz w:val="28"/>
          <w:szCs w:val="28"/>
        </w:rPr>
        <w:t>зробити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симуляцію</w:t>
      </w:r>
      <w:r w:rsidRPr="008664CF">
        <w:rPr>
          <w:spacing w:val="-9"/>
          <w:sz w:val="28"/>
          <w:szCs w:val="28"/>
        </w:rPr>
        <w:t xml:space="preserve"> </w:t>
      </w:r>
      <w:proofErr w:type="spellStart"/>
      <w:r w:rsidRPr="008664CF">
        <w:rPr>
          <w:sz w:val="28"/>
          <w:szCs w:val="28"/>
        </w:rPr>
        <w:t>мультипроєкту</w:t>
      </w:r>
      <w:proofErr w:type="spellEnd"/>
      <w:r w:rsidRPr="008664CF">
        <w:rPr>
          <w:sz w:val="28"/>
          <w:szCs w:val="28"/>
        </w:rPr>
        <w:t>,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так як цей функціонал не є доступним.</w:t>
      </w:r>
    </w:p>
    <w:p w:rsidR="008664CF" w:rsidRPr="008664CF" w:rsidRDefault="008664CF" w:rsidP="008664CF">
      <w:pPr>
        <w:pStyle w:val="a4"/>
        <w:ind w:left="42"/>
        <w:rPr>
          <w:sz w:val="28"/>
          <w:szCs w:val="28"/>
        </w:rPr>
      </w:pPr>
      <w:r w:rsidRPr="008664CF">
        <w:rPr>
          <w:noProof/>
          <w:sz w:val="28"/>
          <w:szCs w:val="28"/>
          <w:lang w:eastAsia="uk-UA"/>
        </w:rPr>
        <w:drawing>
          <wp:inline distT="0" distB="0" distL="0" distR="0" wp14:anchorId="6DED6A5D" wp14:editId="48165584">
            <wp:extent cx="6653768" cy="19065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768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4CF" w:rsidRPr="008664CF" w:rsidRDefault="008664CF" w:rsidP="008664CF">
      <w:pPr>
        <w:pStyle w:val="a4"/>
        <w:spacing w:before="2"/>
        <w:rPr>
          <w:sz w:val="28"/>
          <w:szCs w:val="28"/>
        </w:rPr>
      </w:pPr>
      <w:r w:rsidRPr="008664CF">
        <w:rPr>
          <w:noProof/>
          <w:sz w:val="28"/>
          <w:szCs w:val="28"/>
          <w:lang w:eastAsia="uk-UA"/>
        </w:rPr>
        <w:drawing>
          <wp:anchor distT="0" distB="0" distL="0" distR="0" simplePos="0" relativeHeight="251659264" behindDoc="1" locked="0" layoutInCell="1" allowOverlap="1" wp14:anchorId="1BDB79CE" wp14:editId="4DDC86F0">
            <wp:simplePos x="0" y="0"/>
            <wp:positionH relativeFrom="page">
              <wp:posOffset>476250</wp:posOffset>
            </wp:positionH>
            <wp:positionV relativeFrom="paragraph">
              <wp:posOffset>82753</wp:posOffset>
            </wp:positionV>
            <wp:extent cx="6592353" cy="18133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353" cy="1813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4CF" w:rsidRPr="008664CF" w:rsidRDefault="008664CF" w:rsidP="008664CF">
      <w:pPr>
        <w:pStyle w:val="a4"/>
        <w:spacing w:before="159"/>
        <w:rPr>
          <w:sz w:val="28"/>
          <w:szCs w:val="28"/>
        </w:rPr>
      </w:pPr>
    </w:p>
    <w:p w:rsidR="008664CF" w:rsidRPr="008664CF" w:rsidRDefault="008664CF" w:rsidP="008664CF">
      <w:pPr>
        <w:pStyle w:val="a4"/>
        <w:spacing w:line="276" w:lineRule="auto"/>
        <w:ind w:left="12"/>
        <w:rPr>
          <w:sz w:val="28"/>
          <w:szCs w:val="28"/>
        </w:rPr>
      </w:pPr>
      <w:r w:rsidRPr="008664CF">
        <w:rPr>
          <w:b/>
          <w:sz w:val="28"/>
          <w:szCs w:val="28"/>
        </w:rPr>
        <w:t>Висновок:</w:t>
      </w:r>
      <w:r w:rsidRPr="008664CF">
        <w:rPr>
          <w:b/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під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час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виконання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даної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лабораторної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роботи,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я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спробувала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відтворити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>роботу</w:t>
      </w:r>
      <w:r w:rsidRPr="008664CF">
        <w:rPr>
          <w:spacing w:val="-9"/>
          <w:sz w:val="28"/>
          <w:szCs w:val="28"/>
        </w:rPr>
        <w:t xml:space="preserve"> </w:t>
      </w:r>
      <w:r w:rsidRPr="008664CF">
        <w:rPr>
          <w:sz w:val="28"/>
          <w:szCs w:val="28"/>
        </w:rPr>
        <w:t xml:space="preserve">з </w:t>
      </w:r>
      <w:proofErr w:type="spellStart"/>
      <w:r w:rsidRPr="008664CF">
        <w:rPr>
          <w:spacing w:val="-2"/>
          <w:sz w:val="28"/>
          <w:szCs w:val="28"/>
        </w:rPr>
        <w:t>мультпроєктами</w:t>
      </w:r>
      <w:proofErr w:type="spellEnd"/>
      <w:r w:rsidRPr="008664CF">
        <w:rPr>
          <w:spacing w:val="-2"/>
          <w:sz w:val="28"/>
          <w:szCs w:val="28"/>
        </w:rPr>
        <w:t>.</w:t>
      </w:r>
    </w:p>
    <w:p w:rsidR="00196AA8" w:rsidRPr="008664CF" w:rsidRDefault="00196AA8" w:rsidP="008664CF">
      <w:pPr>
        <w:pStyle w:val="1"/>
        <w:spacing w:before="68"/>
        <w:rPr>
          <w:b w:val="0"/>
          <w:sz w:val="28"/>
          <w:szCs w:val="28"/>
        </w:rPr>
      </w:pPr>
    </w:p>
    <w:sectPr w:rsidR="00196AA8" w:rsidRPr="008664CF" w:rsidSect="008664CF">
      <w:pgSz w:w="11920" w:h="16840"/>
      <w:pgMar w:top="1260" w:right="566" w:bottom="280" w:left="70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81488"/>
    <w:multiLevelType w:val="hybridMultilevel"/>
    <w:tmpl w:val="B07E5608"/>
    <w:lvl w:ilvl="0" w:tplc="E3DAB91A">
      <w:start w:val="1"/>
      <w:numFmt w:val="decimal"/>
      <w:lvlText w:val="%1."/>
      <w:lvlJc w:val="left"/>
      <w:pPr>
        <w:ind w:left="7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AB0780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9326AF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C3CCA3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4D8C594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94089D42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6082F19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C36DF46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2A58CB0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10EF6118"/>
    <w:multiLevelType w:val="hybridMultilevel"/>
    <w:tmpl w:val="662C4354"/>
    <w:lvl w:ilvl="0" w:tplc="58C4E4B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C94FC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B414083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14A4A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7E7CFF8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34CF47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5109A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5DE48E6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B8011E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132A75F8"/>
    <w:multiLevelType w:val="hybridMultilevel"/>
    <w:tmpl w:val="561A80F8"/>
    <w:lvl w:ilvl="0" w:tplc="4524E36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5A2F5C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3DD2198A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3FBC6DA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8542DCD8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00F0693A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D92025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C93CBC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76063D8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203246F6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20547A16"/>
    <w:multiLevelType w:val="hybridMultilevel"/>
    <w:tmpl w:val="DE9806DA"/>
    <w:lvl w:ilvl="0" w:tplc="5DF04F9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5DAF086">
      <w:start w:val="1"/>
      <w:numFmt w:val="lowerLetter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C87CB442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30A08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EA8CBA2C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9B046A3C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EDB8430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B94AA9A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7C6D0D8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5" w15:restartNumberingAfterBreak="0">
    <w:nsid w:val="246A387C"/>
    <w:multiLevelType w:val="hybridMultilevel"/>
    <w:tmpl w:val="4CFCD516"/>
    <w:lvl w:ilvl="0" w:tplc="53928150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D41920">
      <w:start w:val="1"/>
      <w:numFmt w:val="lowerLetter"/>
      <w:lvlText w:val="%2."/>
      <w:lvlJc w:val="left"/>
      <w:pPr>
        <w:ind w:left="14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6562F6AE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2494C9C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6D303B86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CF8E18E4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691492B2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4B7C5B26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19506C2C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2EE538CB"/>
    <w:multiLevelType w:val="hybridMultilevel"/>
    <w:tmpl w:val="127EF10A"/>
    <w:lvl w:ilvl="0" w:tplc="BADAF1E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1600262">
      <w:numFmt w:val="bullet"/>
      <w:lvlText w:val="-"/>
      <w:lvlJc w:val="left"/>
      <w:pPr>
        <w:ind w:left="73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A2AE552E">
      <w:start w:val="1"/>
      <w:numFmt w:val="lowerLetter"/>
      <w:lvlText w:val="%3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496E8E04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96E6A28E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A85EA0FA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0902D244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36E8AEBC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F0A48DC0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32AD5DAF"/>
    <w:multiLevelType w:val="hybridMultilevel"/>
    <w:tmpl w:val="B2BEB880"/>
    <w:lvl w:ilvl="0" w:tplc="88DA7EB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74C6974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F5788FA2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DC068DE4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066812EA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FF805C64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B50402A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0F3CB24E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FAAC4CC4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3DD56095"/>
    <w:multiLevelType w:val="hybridMultilevel"/>
    <w:tmpl w:val="011037B2"/>
    <w:lvl w:ilvl="0" w:tplc="1570D0A8">
      <w:start w:val="1"/>
      <w:numFmt w:val="decimal"/>
      <w:lvlText w:val="%1."/>
      <w:lvlJc w:val="left"/>
      <w:pPr>
        <w:ind w:left="73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6F162E2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E644799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22A0AA42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4D704CB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2C32FAA0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5450F9B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DA43468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CF3848E6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9" w15:restartNumberingAfterBreak="0">
    <w:nsid w:val="3EB90CF8"/>
    <w:multiLevelType w:val="hybridMultilevel"/>
    <w:tmpl w:val="96129532"/>
    <w:lvl w:ilvl="0" w:tplc="3E1E650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37AB126">
      <w:start w:val="1"/>
      <w:numFmt w:val="lowerLetter"/>
      <w:lvlText w:val="%2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8BE665CC">
      <w:numFmt w:val="bullet"/>
      <w:lvlText w:val="•"/>
      <w:lvlJc w:val="left"/>
      <w:pPr>
        <w:ind w:left="2480" w:hanging="360"/>
      </w:pPr>
      <w:rPr>
        <w:rFonts w:hint="default"/>
        <w:lang w:val="uk-UA" w:eastAsia="en-US" w:bidi="ar-SA"/>
      </w:rPr>
    </w:lvl>
    <w:lvl w:ilvl="3" w:tplc="C5807950">
      <w:numFmt w:val="bullet"/>
      <w:lvlText w:val="•"/>
      <w:lvlJc w:val="left"/>
      <w:pPr>
        <w:ind w:left="3501" w:hanging="360"/>
      </w:pPr>
      <w:rPr>
        <w:rFonts w:hint="default"/>
        <w:lang w:val="uk-UA" w:eastAsia="en-US" w:bidi="ar-SA"/>
      </w:rPr>
    </w:lvl>
    <w:lvl w:ilvl="4" w:tplc="5C626F18">
      <w:numFmt w:val="bullet"/>
      <w:lvlText w:val="•"/>
      <w:lvlJc w:val="left"/>
      <w:pPr>
        <w:ind w:left="4522" w:hanging="360"/>
      </w:pPr>
      <w:rPr>
        <w:rFonts w:hint="default"/>
        <w:lang w:val="uk-UA" w:eastAsia="en-US" w:bidi="ar-SA"/>
      </w:rPr>
    </w:lvl>
    <w:lvl w:ilvl="5" w:tplc="4A04EC2E">
      <w:numFmt w:val="bullet"/>
      <w:lvlText w:val="•"/>
      <w:lvlJc w:val="left"/>
      <w:pPr>
        <w:ind w:left="5542" w:hanging="360"/>
      </w:pPr>
      <w:rPr>
        <w:rFonts w:hint="default"/>
        <w:lang w:val="uk-UA" w:eastAsia="en-US" w:bidi="ar-SA"/>
      </w:rPr>
    </w:lvl>
    <w:lvl w:ilvl="6" w:tplc="1DA21186">
      <w:numFmt w:val="bullet"/>
      <w:lvlText w:val="•"/>
      <w:lvlJc w:val="left"/>
      <w:pPr>
        <w:ind w:left="6563" w:hanging="360"/>
      </w:pPr>
      <w:rPr>
        <w:rFonts w:hint="default"/>
        <w:lang w:val="uk-UA" w:eastAsia="en-US" w:bidi="ar-SA"/>
      </w:rPr>
    </w:lvl>
    <w:lvl w:ilvl="7" w:tplc="B77E0474">
      <w:numFmt w:val="bullet"/>
      <w:lvlText w:val="•"/>
      <w:lvlJc w:val="left"/>
      <w:pPr>
        <w:ind w:left="7584" w:hanging="360"/>
      </w:pPr>
      <w:rPr>
        <w:rFonts w:hint="default"/>
        <w:lang w:val="uk-UA" w:eastAsia="en-US" w:bidi="ar-SA"/>
      </w:rPr>
    </w:lvl>
    <w:lvl w:ilvl="8" w:tplc="4140C29A">
      <w:numFmt w:val="bullet"/>
      <w:lvlText w:val="•"/>
      <w:lvlJc w:val="left"/>
      <w:pPr>
        <w:ind w:left="8604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D13FE"/>
    <w:multiLevelType w:val="hybridMultilevel"/>
    <w:tmpl w:val="67A0DE90"/>
    <w:lvl w:ilvl="0" w:tplc="D1788468">
      <w:start w:val="1"/>
      <w:numFmt w:val="lowerLetter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8DE761C">
      <w:numFmt w:val="bullet"/>
      <w:lvlText w:val="•"/>
      <w:lvlJc w:val="left"/>
      <w:pPr>
        <w:ind w:left="2378" w:hanging="360"/>
      </w:pPr>
      <w:rPr>
        <w:rFonts w:hint="default"/>
        <w:lang w:val="uk-UA" w:eastAsia="en-US" w:bidi="ar-SA"/>
      </w:rPr>
    </w:lvl>
    <w:lvl w:ilvl="2" w:tplc="770EC27A">
      <w:numFmt w:val="bullet"/>
      <w:lvlText w:val="•"/>
      <w:lvlJc w:val="left"/>
      <w:pPr>
        <w:ind w:left="3297" w:hanging="360"/>
      </w:pPr>
      <w:rPr>
        <w:rFonts w:hint="default"/>
        <w:lang w:val="uk-UA" w:eastAsia="en-US" w:bidi="ar-SA"/>
      </w:rPr>
    </w:lvl>
    <w:lvl w:ilvl="3" w:tplc="73B086BE">
      <w:numFmt w:val="bullet"/>
      <w:lvlText w:val="•"/>
      <w:lvlJc w:val="left"/>
      <w:pPr>
        <w:ind w:left="4215" w:hanging="360"/>
      </w:pPr>
      <w:rPr>
        <w:rFonts w:hint="default"/>
        <w:lang w:val="uk-UA" w:eastAsia="en-US" w:bidi="ar-SA"/>
      </w:rPr>
    </w:lvl>
    <w:lvl w:ilvl="4" w:tplc="AD5627B2">
      <w:numFmt w:val="bullet"/>
      <w:lvlText w:val="•"/>
      <w:lvlJc w:val="left"/>
      <w:pPr>
        <w:ind w:left="5134" w:hanging="360"/>
      </w:pPr>
      <w:rPr>
        <w:rFonts w:hint="default"/>
        <w:lang w:val="uk-UA" w:eastAsia="en-US" w:bidi="ar-SA"/>
      </w:rPr>
    </w:lvl>
    <w:lvl w:ilvl="5" w:tplc="33A498B2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6" w:tplc="66E82900">
      <w:numFmt w:val="bullet"/>
      <w:lvlText w:val="•"/>
      <w:lvlJc w:val="left"/>
      <w:pPr>
        <w:ind w:left="6971" w:hanging="360"/>
      </w:pPr>
      <w:rPr>
        <w:rFonts w:hint="default"/>
        <w:lang w:val="uk-UA" w:eastAsia="en-US" w:bidi="ar-SA"/>
      </w:rPr>
    </w:lvl>
    <w:lvl w:ilvl="7" w:tplc="511631AE">
      <w:numFmt w:val="bullet"/>
      <w:lvlText w:val="•"/>
      <w:lvlJc w:val="left"/>
      <w:pPr>
        <w:ind w:left="7890" w:hanging="360"/>
      </w:pPr>
      <w:rPr>
        <w:rFonts w:hint="default"/>
        <w:lang w:val="uk-UA" w:eastAsia="en-US" w:bidi="ar-SA"/>
      </w:rPr>
    </w:lvl>
    <w:lvl w:ilvl="8" w:tplc="45486956">
      <w:numFmt w:val="bullet"/>
      <w:lvlText w:val="•"/>
      <w:lvlJc w:val="left"/>
      <w:pPr>
        <w:ind w:left="8808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464C182D"/>
    <w:multiLevelType w:val="hybridMultilevel"/>
    <w:tmpl w:val="4176CBA0"/>
    <w:lvl w:ilvl="0" w:tplc="494ECD72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1F324AA2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7A8E0AD4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B74670E0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6728BDE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450A051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DCAAE69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A1CC8D8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E168D1FA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60666B5E"/>
    <w:multiLevelType w:val="hybridMultilevel"/>
    <w:tmpl w:val="8D7A085E"/>
    <w:lvl w:ilvl="0" w:tplc="566E5448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E4704FEE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C02BAC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6C4D8A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E0CEBEF6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9626C602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C0BCA67E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9898A5F0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77E06260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8CF2D2B"/>
    <w:multiLevelType w:val="hybridMultilevel"/>
    <w:tmpl w:val="F0C8F14C"/>
    <w:lvl w:ilvl="0" w:tplc="8E061F3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7E946048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489E2EA0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01404B56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9406493C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CF6AB6D8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FFD2A6CC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5D2A6BD2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D02CE7FC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5" w15:restartNumberingAfterBreak="0">
    <w:nsid w:val="6ADF3D27"/>
    <w:multiLevelType w:val="hybridMultilevel"/>
    <w:tmpl w:val="63C86024"/>
    <w:lvl w:ilvl="0" w:tplc="9FCE288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8CA9F6C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5EFAFA1E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F014EFDE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DC788D8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66401EE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AEEE9694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3124B85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4EC669E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abstractNum w:abstractNumId="16" w15:restartNumberingAfterBreak="0">
    <w:nsid w:val="6E213D47"/>
    <w:multiLevelType w:val="hybridMultilevel"/>
    <w:tmpl w:val="F82A3000"/>
    <w:lvl w:ilvl="0" w:tplc="58D41920">
      <w:start w:val="1"/>
      <w:numFmt w:val="lowerLetter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92CBF"/>
    <w:multiLevelType w:val="hybridMultilevel"/>
    <w:tmpl w:val="8AD6A43A"/>
    <w:lvl w:ilvl="0" w:tplc="F67A573E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528AF1C0">
      <w:numFmt w:val="bullet"/>
      <w:lvlText w:val="•"/>
      <w:lvlJc w:val="left"/>
      <w:pPr>
        <w:ind w:left="1730" w:hanging="360"/>
      </w:pPr>
      <w:rPr>
        <w:rFonts w:hint="default"/>
        <w:lang w:val="uk-UA" w:eastAsia="en-US" w:bidi="ar-SA"/>
      </w:rPr>
    </w:lvl>
    <w:lvl w:ilvl="2" w:tplc="DB282A08">
      <w:numFmt w:val="bullet"/>
      <w:lvlText w:val="•"/>
      <w:lvlJc w:val="left"/>
      <w:pPr>
        <w:ind w:left="2721" w:hanging="360"/>
      </w:pPr>
      <w:rPr>
        <w:rFonts w:hint="default"/>
        <w:lang w:val="uk-UA" w:eastAsia="en-US" w:bidi="ar-SA"/>
      </w:rPr>
    </w:lvl>
    <w:lvl w:ilvl="3" w:tplc="E0A0DFBA">
      <w:numFmt w:val="bullet"/>
      <w:lvlText w:val="•"/>
      <w:lvlJc w:val="left"/>
      <w:pPr>
        <w:ind w:left="3711" w:hanging="360"/>
      </w:pPr>
      <w:rPr>
        <w:rFonts w:hint="default"/>
        <w:lang w:val="uk-UA" w:eastAsia="en-US" w:bidi="ar-SA"/>
      </w:rPr>
    </w:lvl>
    <w:lvl w:ilvl="4" w:tplc="6AA4B844">
      <w:numFmt w:val="bullet"/>
      <w:lvlText w:val="•"/>
      <w:lvlJc w:val="left"/>
      <w:pPr>
        <w:ind w:left="4702" w:hanging="360"/>
      </w:pPr>
      <w:rPr>
        <w:rFonts w:hint="default"/>
        <w:lang w:val="uk-UA" w:eastAsia="en-US" w:bidi="ar-SA"/>
      </w:rPr>
    </w:lvl>
    <w:lvl w:ilvl="5" w:tplc="B3FC6996">
      <w:numFmt w:val="bullet"/>
      <w:lvlText w:val="•"/>
      <w:lvlJc w:val="left"/>
      <w:pPr>
        <w:ind w:left="5693" w:hanging="360"/>
      </w:pPr>
      <w:rPr>
        <w:rFonts w:hint="default"/>
        <w:lang w:val="uk-UA" w:eastAsia="en-US" w:bidi="ar-SA"/>
      </w:rPr>
    </w:lvl>
    <w:lvl w:ilvl="6" w:tplc="09428F86">
      <w:numFmt w:val="bullet"/>
      <w:lvlText w:val="•"/>
      <w:lvlJc w:val="left"/>
      <w:pPr>
        <w:ind w:left="6683" w:hanging="360"/>
      </w:pPr>
      <w:rPr>
        <w:rFonts w:hint="default"/>
        <w:lang w:val="uk-UA" w:eastAsia="en-US" w:bidi="ar-SA"/>
      </w:rPr>
    </w:lvl>
    <w:lvl w:ilvl="7" w:tplc="8222BC7C">
      <w:numFmt w:val="bullet"/>
      <w:lvlText w:val="•"/>
      <w:lvlJc w:val="left"/>
      <w:pPr>
        <w:ind w:left="7674" w:hanging="360"/>
      </w:pPr>
      <w:rPr>
        <w:rFonts w:hint="default"/>
        <w:lang w:val="uk-UA" w:eastAsia="en-US" w:bidi="ar-SA"/>
      </w:rPr>
    </w:lvl>
    <w:lvl w:ilvl="8" w:tplc="5726E632">
      <w:numFmt w:val="bullet"/>
      <w:lvlText w:val="•"/>
      <w:lvlJc w:val="left"/>
      <w:pPr>
        <w:ind w:left="8664" w:hanging="360"/>
      </w:pPr>
      <w:rPr>
        <w:rFonts w:hint="default"/>
        <w:lang w:val="uk-UA" w:eastAsia="en-US" w:bidi="ar-SA"/>
      </w:rPr>
    </w:lvl>
  </w:abstractNum>
  <w:num w:numId="1">
    <w:abstractNumId w:val="10"/>
  </w:num>
  <w:num w:numId="2">
    <w:abstractNumId w:val="17"/>
  </w:num>
  <w:num w:numId="3">
    <w:abstractNumId w:val="11"/>
  </w:num>
  <w:num w:numId="4">
    <w:abstractNumId w:val="9"/>
  </w:num>
  <w:num w:numId="5">
    <w:abstractNumId w:val="4"/>
  </w:num>
  <w:num w:numId="6">
    <w:abstractNumId w:val="7"/>
  </w:num>
  <w:num w:numId="7">
    <w:abstractNumId w:val="12"/>
  </w:num>
  <w:num w:numId="8">
    <w:abstractNumId w:val="6"/>
  </w:num>
  <w:num w:numId="9">
    <w:abstractNumId w:val="15"/>
  </w:num>
  <w:num w:numId="10">
    <w:abstractNumId w:val="2"/>
  </w:num>
  <w:num w:numId="11">
    <w:abstractNumId w:val="14"/>
  </w:num>
  <w:num w:numId="12">
    <w:abstractNumId w:val="13"/>
  </w:num>
  <w:num w:numId="13">
    <w:abstractNumId w:val="5"/>
  </w:num>
  <w:num w:numId="14">
    <w:abstractNumId w:val="16"/>
  </w:num>
  <w:num w:numId="15">
    <w:abstractNumId w:val="3"/>
  </w:num>
  <w:num w:numId="16">
    <w:abstractNumId w:val="8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0466A"/>
    <w:rsid w:val="00011A76"/>
    <w:rsid w:val="001365C5"/>
    <w:rsid w:val="00140002"/>
    <w:rsid w:val="00196AA8"/>
    <w:rsid w:val="00267DAA"/>
    <w:rsid w:val="00295A4B"/>
    <w:rsid w:val="0034719B"/>
    <w:rsid w:val="004511FA"/>
    <w:rsid w:val="004A0496"/>
    <w:rsid w:val="004E22C0"/>
    <w:rsid w:val="006E4B6C"/>
    <w:rsid w:val="007C2BFD"/>
    <w:rsid w:val="008664CF"/>
    <w:rsid w:val="00905F1B"/>
    <w:rsid w:val="009076A5"/>
    <w:rsid w:val="00B955B5"/>
    <w:rsid w:val="00BE7D47"/>
    <w:rsid w:val="00C728F0"/>
    <w:rsid w:val="00C951AC"/>
    <w:rsid w:val="00D15B04"/>
    <w:rsid w:val="00DA5AB3"/>
    <w:rsid w:val="00E33FE4"/>
    <w:rsid w:val="00E462A4"/>
    <w:rsid w:val="00EB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4E6C0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paragraph" w:styleId="1">
    <w:name w:val="heading 1"/>
    <w:basedOn w:val="a"/>
    <w:link w:val="10"/>
    <w:uiPriority w:val="1"/>
    <w:qFormat/>
    <w:rsid w:val="00EB595F"/>
    <w:pPr>
      <w:widowControl w:val="0"/>
      <w:suppressAutoHyphens w:val="0"/>
      <w:autoSpaceDE w:val="0"/>
      <w:autoSpaceDN w:val="0"/>
      <w:ind w:left="12"/>
      <w:outlineLvl w:val="0"/>
    </w:pPr>
    <w:rPr>
      <w:rFonts w:ascii="Times New Roman" w:eastAsia="Times New Roman" w:hAnsi="Times New Roman" w:cs="Times New Roman"/>
      <w:b/>
      <w:bCs/>
      <w:kern w:val="0"/>
      <w:lang w:val="uk-UA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customStyle="1" w:styleId="10">
    <w:name w:val="Заголовок 1 Знак"/>
    <w:basedOn w:val="a0"/>
    <w:link w:val="1"/>
    <w:uiPriority w:val="1"/>
    <w:rsid w:val="00EB59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4">
    <w:name w:val="Body Text"/>
    <w:basedOn w:val="a"/>
    <w:link w:val="a5"/>
    <w:uiPriority w:val="1"/>
    <w:qFormat/>
    <w:rsid w:val="00EB595F"/>
    <w:pPr>
      <w:widowControl w:val="0"/>
      <w:suppressAutoHyphens w:val="0"/>
      <w:autoSpaceDE w:val="0"/>
      <w:autoSpaceDN w:val="0"/>
    </w:pPr>
    <w:rPr>
      <w:rFonts w:ascii="Times New Roman" w:eastAsia="Times New Roman" w:hAnsi="Times New Roman" w:cs="Times New Roman"/>
      <w:kern w:val="0"/>
      <w:lang w:val="uk-UA" w:eastAsia="en-US" w:bidi="ar-SA"/>
    </w:rPr>
  </w:style>
  <w:style w:type="character" w:customStyle="1" w:styleId="a5">
    <w:name w:val="Основной текст Знак"/>
    <w:basedOn w:val="a0"/>
    <w:link w:val="a4"/>
    <w:uiPriority w:val="1"/>
    <w:rsid w:val="00EB595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EB595F"/>
    <w:pPr>
      <w:widowControl w:val="0"/>
      <w:suppressAutoHyphens w:val="0"/>
      <w:autoSpaceDE w:val="0"/>
      <w:autoSpaceDN w:val="0"/>
      <w:ind w:left="1452" w:hanging="360"/>
    </w:pPr>
    <w:rPr>
      <w:rFonts w:ascii="Times New Roman" w:eastAsia="Times New Roman" w:hAnsi="Times New Roman" w:cs="Times New Roman"/>
      <w:kern w:val="0"/>
      <w:sz w:val="22"/>
      <w:szCs w:val="22"/>
      <w:lang w:val="uk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7B1F6-92B2-4A21-97FB-AD5C2B773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2056</Words>
  <Characters>1172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2025-11-29T23:10:00Z</dcterms:created>
  <dcterms:modified xsi:type="dcterms:W3CDTF">2025-11-29T23:24:00Z</dcterms:modified>
</cp:coreProperties>
</file>