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CD6833" w:rsidRPr="00CD6833" w:rsidRDefault="00CD6833" w:rsidP="00CD6833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Вивчення лабораторного стенду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PSoc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6 DLE Pioneer Kit </w:t>
      </w:r>
      <w:r>
        <w:rPr>
          <w:rFonts w:ascii="Times New Roman" w:hAnsi="Times New Roman" w:cs="Times New Roman"/>
          <w:sz w:val="32"/>
          <w:szCs w:val="32"/>
        </w:rPr>
        <w:t xml:space="preserve">та середовища 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CD6833" w:rsidRDefault="00CD6833" w:rsidP="0014624F">
      <w:pPr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CD6833" w:rsidRDefault="00CD6833" w:rsidP="00CD683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CD6833" w:rsidRDefault="00CD6833" w:rsidP="00CD683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CD6833" w:rsidRPr="009076A5" w:rsidRDefault="0014624F" w:rsidP="00CD6833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Рабик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В.Г</w:t>
      </w:r>
      <w:r w:rsidR="00CD6833">
        <w:rPr>
          <w:rFonts w:ascii="Times New Roman" w:hAnsi="Times New Roman" w:cs="Times New Roman"/>
          <w:sz w:val="32"/>
          <w:szCs w:val="32"/>
        </w:rPr>
        <w:t>.</w:t>
      </w: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rPr>
          <w:rFonts w:ascii="Times New Roman" w:hAnsi="Times New Roman" w:cs="Times New Roman"/>
          <w:sz w:val="32"/>
          <w:szCs w:val="32"/>
        </w:rPr>
      </w:pPr>
    </w:p>
    <w:p w:rsidR="00CD6833" w:rsidRDefault="00CD6833" w:rsidP="00CD683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844E74" w:rsidRDefault="0014624F" w:rsidP="0014624F">
      <w:pPr>
        <w:rPr>
          <w:rFonts w:ascii="Times New Roman" w:hAnsi="Times New Roman" w:cs="Times New Roman"/>
          <w:sz w:val="28"/>
        </w:rPr>
      </w:pPr>
      <w:r w:rsidRPr="0014624F">
        <w:rPr>
          <w:rFonts w:ascii="Times New Roman" w:hAnsi="Times New Roman" w:cs="Times New Roman"/>
          <w:b/>
          <w:sz w:val="28"/>
        </w:rPr>
        <w:lastRenderedPageBreak/>
        <w:t>Мета роботи:</w:t>
      </w:r>
      <w:r w:rsidRPr="0014624F">
        <w:rPr>
          <w:rFonts w:ascii="Times New Roman" w:hAnsi="Times New Roman" w:cs="Times New Roman"/>
          <w:sz w:val="28"/>
        </w:rPr>
        <w:t xml:space="preserve"> ознайомитися з лабораторним стендом </w:t>
      </w:r>
      <w:proofErr w:type="spellStart"/>
      <w:r w:rsidRPr="0014624F">
        <w:rPr>
          <w:rFonts w:ascii="Times New Roman" w:hAnsi="Times New Roman" w:cs="Times New Roman"/>
          <w:sz w:val="28"/>
        </w:rPr>
        <w:t>PSoC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 6 BLE </w:t>
      </w:r>
      <w:proofErr w:type="spellStart"/>
      <w:r w:rsidRPr="0014624F">
        <w:rPr>
          <w:rFonts w:ascii="Times New Roman" w:hAnsi="Times New Roman" w:cs="Times New Roman"/>
          <w:sz w:val="28"/>
        </w:rPr>
        <w:t>Pioneer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4624F">
        <w:rPr>
          <w:rFonts w:ascii="Times New Roman" w:hAnsi="Times New Roman" w:cs="Times New Roman"/>
          <w:sz w:val="28"/>
        </w:rPr>
        <w:t>Kit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 фірми </w:t>
      </w:r>
      <w:proofErr w:type="spellStart"/>
      <w:r w:rsidRPr="0014624F">
        <w:rPr>
          <w:rFonts w:ascii="Times New Roman" w:hAnsi="Times New Roman" w:cs="Times New Roman"/>
          <w:sz w:val="28"/>
        </w:rPr>
        <w:t>Cypress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, основними його компонентами та характеристиками; набути практичних навиків роботи з середовищем розробки </w:t>
      </w:r>
      <w:proofErr w:type="spellStart"/>
      <w:r w:rsidRPr="0014624F">
        <w:rPr>
          <w:rFonts w:ascii="Times New Roman" w:hAnsi="Times New Roman" w:cs="Times New Roman"/>
          <w:sz w:val="28"/>
        </w:rPr>
        <w:t>PSoC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4624F">
        <w:rPr>
          <w:rFonts w:ascii="Times New Roman" w:hAnsi="Times New Roman" w:cs="Times New Roman"/>
          <w:sz w:val="28"/>
        </w:rPr>
        <w:t>Creator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 4.4; реалізувати перший проект на мікроконтролері </w:t>
      </w:r>
      <w:proofErr w:type="spellStart"/>
      <w:r w:rsidRPr="0014624F">
        <w:rPr>
          <w:rFonts w:ascii="Times New Roman" w:hAnsi="Times New Roman" w:cs="Times New Roman"/>
          <w:sz w:val="28"/>
        </w:rPr>
        <w:t>PSoC</w:t>
      </w:r>
      <w:proofErr w:type="spellEnd"/>
      <w:r w:rsidRPr="0014624F">
        <w:rPr>
          <w:rFonts w:ascii="Times New Roman" w:hAnsi="Times New Roman" w:cs="Times New Roman"/>
          <w:sz w:val="28"/>
        </w:rPr>
        <w:t xml:space="preserve"> 6.</w:t>
      </w:r>
    </w:p>
    <w:p w:rsidR="0014624F" w:rsidRDefault="0014624F" w:rsidP="0014624F">
      <w:pPr>
        <w:rPr>
          <w:rFonts w:ascii="Times New Roman" w:hAnsi="Times New Roman" w:cs="Times New Roman"/>
          <w:sz w:val="28"/>
        </w:rPr>
      </w:pP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  <w:r w:rsidRPr="0014624F">
        <w:rPr>
          <w:rFonts w:ascii="Times New Roman" w:hAnsi="Times New Roman" w:cs="Times New Roman"/>
          <w:b/>
          <w:sz w:val="28"/>
        </w:rPr>
        <w:t>Піни:</w:t>
      </w: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  <w:r w:rsidRPr="0014624F">
        <w:rPr>
          <w:rFonts w:ascii="Times New Roman" w:hAnsi="Times New Roman" w:cs="Times New Roman"/>
          <w:b/>
          <w:sz w:val="28"/>
        </w:rPr>
        <w:drawing>
          <wp:inline distT="0" distB="0" distL="0" distR="0" wp14:anchorId="1B09212B" wp14:editId="65D98076">
            <wp:extent cx="6120765" cy="2923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Підключення:</w:t>
      </w:r>
      <w:r>
        <w:rPr>
          <w:rFonts w:ascii="Times New Roman" w:hAnsi="Times New Roman" w:cs="Times New Roman"/>
          <w:b/>
          <w:sz w:val="28"/>
        </w:rPr>
        <w:br/>
      </w:r>
      <w:r w:rsidRPr="0014624F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3351900F" wp14:editId="2D00BBC1">
            <wp:extent cx="4677428" cy="211484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Times New Roman" w:hAnsi="Times New Roman" w:cs="Times New Roman"/>
          <w:b/>
          <w:sz w:val="28"/>
        </w:rPr>
        <w:t>Код: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Courier New" w:hAnsi="Courier New" w:cs="Courier New"/>
          <w:color w:val="008000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Code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LR_1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"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(uint8_t) (0u)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(uint8_t) (1u)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P11_1_PORT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P11_1_NUM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{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enable_irq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global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interrupts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. */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n1=5, n2=10,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T1=1000, T2=500;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lastRenderedPageBreak/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(;;)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&lt;n1;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++)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{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LED_Port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LED_Num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(T1);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LED_Port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LED_Num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(T1);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}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&lt;n2;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++)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{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LED_Port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LED_Num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(T2);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LED_Port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LED_Num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(T2);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}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} </w:t>
      </w: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  <w:r w:rsidRPr="0014624F">
        <w:rPr>
          <w:rFonts w:ascii="Times New Roman" w:hAnsi="Times New Roman" w:cs="Times New Roman"/>
          <w:b/>
          <w:sz w:val="28"/>
        </w:rPr>
        <w:drawing>
          <wp:inline distT="0" distB="0" distL="0" distR="0" wp14:anchorId="669103A0" wp14:editId="758AE2CA">
            <wp:extent cx="6120765" cy="2225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24F" w:rsidRDefault="0014624F" w:rsidP="0014624F">
      <w:pPr>
        <w:rPr>
          <w:rFonts w:ascii="Times New Roman" w:hAnsi="Times New Roman" w:cs="Times New Roman"/>
          <w:b/>
          <w:sz w:val="28"/>
        </w:rPr>
      </w:pPr>
    </w:p>
    <w:p w:rsidR="0014624F" w:rsidRDefault="0014624F" w:rsidP="0014624F">
      <w:pPr>
        <w:rPr>
          <w:noProof/>
          <w:lang w:eastAsia="uk-UA"/>
        </w:rPr>
      </w:pPr>
      <w:r>
        <w:rPr>
          <w:rFonts w:ascii="Times New Roman" w:hAnsi="Times New Roman" w:cs="Times New Roman"/>
          <w:b/>
          <w:sz w:val="28"/>
        </w:rPr>
        <w:t>Піни:</w:t>
      </w:r>
      <w:r w:rsidRPr="0014624F">
        <w:rPr>
          <w:noProof/>
          <w:lang w:eastAsia="uk-UA"/>
        </w:rPr>
        <w:t xml:space="preserve"> </w:t>
      </w:r>
      <w:r w:rsidRPr="0014624F">
        <w:rPr>
          <w:rFonts w:ascii="Times New Roman" w:hAnsi="Times New Roman" w:cs="Times New Roman"/>
          <w:b/>
          <w:sz w:val="28"/>
        </w:rPr>
        <w:drawing>
          <wp:inline distT="0" distB="0" distL="0" distR="0" wp14:anchorId="53E8BF0D" wp14:editId="32067F50">
            <wp:extent cx="6120765" cy="29089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24F" w:rsidRDefault="0014624F" w:rsidP="0014624F">
      <w:pPr>
        <w:rPr>
          <w:noProof/>
          <w:lang w:eastAsia="uk-UA"/>
        </w:rPr>
      </w:pPr>
    </w:p>
    <w:p w:rsid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:rsid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14624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w:t>Схема</w:t>
      </w: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:</w:t>
      </w: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br/>
      </w:r>
      <w:r w:rsidRPr="0014624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57CA9F16" wp14:editId="229F6D7A">
            <wp:extent cx="6120765" cy="29902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:rsid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Код: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"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(uint8_t)(0u)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(uint8_t)(1u)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P0_3_PORT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P0_3_NUM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P11_1_PORT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P11_1_NUM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__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enable_irq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unsigned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n1 = 5,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const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T1 = 750;  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const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T2 = 1250; 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(;;)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&lt;n1;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++){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(T1);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(T1);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(T1);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(T1);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(T1);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(T2);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(T2);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(T2);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(T2);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14624F" w:rsidRDefault="0014624F" w:rsidP="001462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:rsidR="0014624F" w:rsidRP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bookmarkStart w:id="0" w:name="_GoBack"/>
      <w:r w:rsidRPr="0014624F">
        <w:rPr>
          <w:rStyle w:val="citation-132"/>
          <w:rFonts w:ascii="Times New Roman" w:hAnsi="Times New Roman" w:cs="Times New Roman"/>
          <w:b/>
          <w:sz w:val="28"/>
          <w:szCs w:val="28"/>
        </w:rPr>
        <w:t>Висновок:</w:t>
      </w:r>
      <w:bookmarkEnd w:id="0"/>
      <w:r>
        <w:rPr>
          <w:rStyle w:val="citation-132"/>
          <w:rFonts w:ascii="Times New Roman" w:hAnsi="Times New Roman" w:cs="Times New Roman"/>
          <w:sz w:val="28"/>
          <w:szCs w:val="28"/>
        </w:rPr>
        <w:t xml:space="preserve"> у</w:t>
      </w:r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 xml:space="preserve"> ході виконання лабораторної роботи я ознайомився з архітектурою та апаратними можливостями налагоджувального стенду </w:t>
      </w:r>
      <w:proofErr w:type="spellStart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>PSoC</w:t>
      </w:r>
      <w:proofErr w:type="spellEnd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 xml:space="preserve"> 6 BLE </w:t>
      </w:r>
      <w:proofErr w:type="spellStart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>Pioneer</w:t>
      </w:r>
      <w:proofErr w:type="spellEnd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>Kit</w:t>
      </w:r>
      <w:proofErr w:type="spellEnd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 xml:space="preserve">, а також опанував інструментарій середовища розробки </w:t>
      </w:r>
      <w:proofErr w:type="spellStart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>PSoC</w:t>
      </w:r>
      <w:proofErr w:type="spellEnd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>Creator</w:t>
      </w:r>
      <w:proofErr w:type="spellEnd"/>
      <w:r w:rsidRPr="0014624F">
        <w:rPr>
          <w:rStyle w:val="citation-132"/>
          <w:rFonts w:ascii="Times New Roman" w:hAnsi="Times New Roman" w:cs="Times New Roman"/>
          <w:sz w:val="28"/>
          <w:szCs w:val="28"/>
        </w:rPr>
        <w:t xml:space="preserve"> 4.4</w:t>
      </w:r>
      <w:r w:rsidRPr="0014624F">
        <w:rPr>
          <w:rFonts w:ascii="Times New Roman" w:hAnsi="Times New Roman" w:cs="Times New Roman"/>
          <w:sz w:val="28"/>
          <w:szCs w:val="28"/>
        </w:rPr>
        <w:t xml:space="preserve">. </w:t>
      </w:r>
      <w:r w:rsidRPr="0014624F">
        <w:rPr>
          <w:rStyle w:val="citation-131"/>
          <w:rFonts w:ascii="Times New Roman" w:hAnsi="Times New Roman" w:cs="Times New Roman"/>
          <w:sz w:val="28"/>
          <w:szCs w:val="28"/>
        </w:rPr>
        <w:t xml:space="preserve">Я набув практичних навичок створення нових проектів, конфігурування цифрових виводів мікроконтролера (GPIO) та прив’язки їх до фізичних </w:t>
      </w:r>
      <w:proofErr w:type="spellStart"/>
      <w:r w:rsidRPr="0014624F">
        <w:rPr>
          <w:rStyle w:val="citation-131"/>
          <w:rFonts w:ascii="Times New Roman" w:hAnsi="Times New Roman" w:cs="Times New Roman"/>
          <w:sz w:val="28"/>
          <w:szCs w:val="28"/>
        </w:rPr>
        <w:t>пінів</w:t>
      </w:r>
      <w:proofErr w:type="spellEnd"/>
      <w:r w:rsidRPr="0014624F">
        <w:rPr>
          <w:rStyle w:val="citation-131"/>
          <w:rFonts w:ascii="Times New Roman" w:hAnsi="Times New Roman" w:cs="Times New Roman"/>
          <w:sz w:val="28"/>
          <w:szCs w:val="28"/>
        </w:rPr>
        <w:t xml:space="preserve"> плати</w:t>
      </w:r>
      <w:r w:rsidRPr="0014624F">
        <w:rPr>
          <w:rFonts w:ascii="Times New Roman" w:hAnsi="Times New Roman" w:cs="Times New Roman"/>
          <w:sz w:val="28"/>
          <w:szCs w:val="28"/>
        </w:rPr>
        <w:t xml:space="preserve">. </w:t>
      </w:r>
      <w:r w:rsidRPr="0014624F">
        <w:rPr>
          <w:rStyle w:val="citation-130"/>
          <w:rFonts w:ascii="Times New Roman" w:hAnsi="Times New Roman" w:cs="Times New Roman"/>
          <w:sz w:val="28"/>
          <w:szCs w:val="28"/>
        </w:rPr>
        <w:t xml:space="preserve">В результаті роботи мною було успішно написано та </w:t>
      </w:r>
      <w:proofErr w:type="spellStart"/>
      <w:r w:rsidRPr="0014624F">
        <w:rPr>
          <w:rStyle w:val="citation-130"/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14624F">
        <w:rPr>
          <w:rStyle w:val="citation-130"/>
          <w:rFonts w:ascii="Times New Roman" w:hAnsi="Times New Roman" w:cs="Times New Roman"/>
          <w:sz w:val="28"/>
          <w:szCs w:val="28"/>
        </w:rPr>
        <w:t xml:space="preserve"> програмний код мовою С, який реалізує алгоритми керування RGB-світлодіодом із заданими часовими інтервалами та генерацією різних кольорів</w:t>
      </w:r>
      <w:r w:rsidRPr="0014624F">
        <w:rPr>
          <w:rFonts w:ascii="Times New Roman" w:hAnsi="Times New Roman" w:cs="Times New Roman"/>
          <w:sz w:val="28"/>
          <w:szCs w:val="28"/>
        </w:rPr>
        <w:t>.</w:t>
      </w:r>
    </w:p>
    <w:p w:rsidR="0014624F" w:rsidRPr="0014624F" w:rsidRDefault="0014624F" w:rsidP="0014624F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sectPr w:rsidR="0014624F" w:rsidRPr="0014624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33"/>
    <w:rsid w:val="0014624F"/>
    <w:rsid w:val="00844E74"/>
    <w:rsid w:val="00CD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9D75"/>
  <w15:chartTrackingRefBased/>
  <w15:docId w15:val="{763D1C39-02C7-4991-B935-6B1740E3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132">
    <w:name w:val="citation-132"/>
    <w:basedOn w:val="a0"/>
    <w:rsid w:val="0014624F"/>
  </w:style>
  <w:style w:type="character" w:customStyle="1" w:styleId="citation-131">
    <w:name w:val="citation-131"/>
    <w:basedOn w:val="a0"/>
    <w:rsid w:val="0014624F"/>
  </w:style>
  <w:style w:type="character" w:customStyle="1" w:styleId="citation-130">
    <w:name w:val="citation-130"/>
    <w:basedOn w:val="a0"/>
    <w:rsid w:val="00146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5</Pages>
  <Words>2333</Words>
  <Characters>1330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2025-12-12T05:59:00Z</dcterms:created>
  <dcterms:modified xsi:type="dcterms:W3CDTF">2025-12-12T17:19:00Z</dcterms:modified>
</cp:coreProperties>
</file>